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5C98" w:rsidRPr="004773C2" w:rsidRDefault="00A55C98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55C98">
        <w:rPr>
          <w:rFonts w:ascii="Times New Roman" w:hAnsi="Times New Roman"/>
          <w:b/>
          <w:sz w:val="24"/>
          <w:szCs w:val="24"/>
        </w:rPr>
        <w:t>Ежемесячные денежные выплаты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</w: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6E60BC" w:rsidRPr="006E60BC" w:rsidRDefault="006E60BC" w:rsidP="006E60BC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E60BC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29.10.2025 № 2098-п/1 «О дополнительных мерах социальной поддержки в виде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6E60BC" w:rsidRDefault="006E60BC" w:rsidP="006E60BC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E60BC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Тольятти», утвержденный постановлением администрации городского округа Тольятти от 23.12.2025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6E60BC">
        <w:rPr>
          <w:rFonts w:ascii="Times New Roman" w:hAnsi="Times New Roman"/>
          <w:sz w:val="24"/>
          <w:szCs w:val="24"/>
          <w:lang w:eastAsia="ru-RU"/>
        </w:rPr>
        <w:t xml:space="preserve"> 2764-п/1</w:t>
      </w: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5E4965" w:rsidRDefault="00211402" w:rsidP="005E496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>нвалид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 xml:space="preserve"> I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группы, нуждающим</w:t>
      </w:r>
      <w:r w:rsidR="00E567FD" w:rsidRPr="00211402">
        <w:rPr>
          <w:rFonts w:ascii="Times New Roman" w:hAnsi="Times New Roman"/>
          <w:sz w:val="24"/>
          <w:szCs w:val="24"/>
          <w:lang w:eastAsia="ru-RU"/>
        </w:rPr>
        <w:t>ся в амбулаторном гемодиализе и проходящи</w:t>
      </w:r>
      <w:r>
        <w:rPr>
          <w:rFonts w:ascii="Times New Roman" w:hAnsi="Times New Roman"/>
          <w:sz w:val="24"/>
          <w:szCs w:val="24"/>
          <w:lang w:eastAsia="ru-RU"/>
        </w:rPr>
        <w:t>м его в медицинской организации</w:t>
      </w:r>
      <w:r w:rsidR="00E567FD" w:rsidRPr="00211402">
        <w:rPr>
          <w:sz w:val="24"/>
          <w:szCs w:val="24"/>
          <w:lang w:eastAsia="ru-RU"/>
        </w:rPr>
        <w:t>.</w:t>
      </w:r>
    </w:p>
    <w:p w:rsidR="005E4965" w:rsidRDefault="005E4965" w:rsidP="005E4965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Гражданам Российской Федерации, оказывающим специализированную медицинскую помощь в государственном учреждении здравоохранения Самарской области, расположенном на территории городского округа Тольятти, и в соответствии со штатным расписанием замещающий в нем на условиях трудового договора одну из следующих должностей врачей-специалистов, предусмотренных Номенклатурой должностей медицинских работников и фармацевтических работников, утвержденной приказом Министерства здравоохранения Российской Федерации от 02.05.2023 № 205н, оказывающий круглосуточную стационарную помощь:</w:t>
      </w:r>
    </w:p>
    <w:p w:rsidR="005E4965" w:rsidRPr="005E4965" w:rsidRDefault="005E4965" w:rsidP="005E4965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 xml:space="preserve">1) в </w:t>
      </w:r>
      <w:proofErr w:type="spellStart"/>
      <w:r w:rsidRPr="005E4965">
        <w:rPr>
          <w:rFonts w:ascii="Times New Roman" w:hAnsi="Times New Roman"/>
          <w:sz w:val="24"/>
          <w:szCs w:val="24"/>
          <w:lang w:eastAsia="ru-RU"/>
        </w:rPr>
        <w:t>нефрологическом</w:t>
      </w:r>
      <w:proofErr w:type="spellEnd"/>
      <w:r w:rsidRPr="005E4965">
        <w:rPr>
          <w:rFonts w:ascii="Times New Roman" w:hAnsi="Times New Roman"/>
          <w:sz w:val="24"/>
          <w:szCs w:val="24"/>
          <w:lang w:eastAsia="ru-RU"/>
        </w:rPr>
        <w:t xml:space="preserve"> отделении:</w:t>
      </w:r>
    </w:p>
    <w:p w:rsidR="005E4965" w:rsidRDefault="005E4965" w:rsidP="005E4965">
      <w:pPr>
        <w:shd w:val="clear" w:color="auto" w:fill="FFFFFF"/>
        <w:spacing w:line="240" w:lineRule="atLeast"/>
        <w:ind w:firstLine="567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- врач-нефролог;</w:t>
      </w:r>
    </w:p>
    <w:p w:rsidR="005E4965" w:rsidRPr="005E4965" w:rsidRDefault="005E4965" w:rsidP="005E4965">
      <w:pPr>
        <w:shd w:val="clear" w:color="auto" w:fill="FFFFFF"/>
        <w:spacing w:line="240" w:lineRule="atLeast"/>
        <w:ind w:firstLine="567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2) в центре (отделении) по оказанию медицинской помощи пациентам с желудочно-кишечным кровотечением в верхних отделах желудочно-кишечного тракта (в том числе, с применением метода эндоскопического гемостаза):</w:t>
      </w:r>
    </w:p>
    <w:p w:rsidR="005E4965" w:rsidRPr="005E4965" w:rsidRDefault="005E4965" w:rsidP="005E4965">
      <w:pPr>
        <w:shd w:val="clear" w:color="auto" w:fill="FFFFFF"/>
        <w:spacing w:line="240" w:lineRule="atLeast"/>
        <w:ind w:firstLine="567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- врач-</w:t>
      </w:r>
      <w:proofErr w:type="spellStart"/>
      <w:r w:rsidRPr="005E4965">
        <w:rPr>
          <w:rFonts w:ascii="Times New Roman" w:hAnsi="Times New Roman"/>
          <w:sz w:val="24"/>
          <w:szCs w:val="24"/>
          <w:lang w:eastAsia="ru-RU"/>
        </w:rPr>
        <w:t>эндоскопист</w:t>
      </w:r>
      <w:proofErr w:type="spellEnd"/>
      <w:r w:rsidRPr="005E4965">
        <w:rPr>
          <w:rFonts w:ascii="Times New Roman" w:hAnsi="Times New Roman"/>
          <w:sz w:val="24"/>
          <w:szCs w:val="24"/>
          <w:lang w:eastAsia="ru-RU"/>
        </w:rPr>
        <w:t>;</w:t>
      </w:r>
    </w:p>
    <w:p w:rsidR="005E4965" w:rsidRPr="005E4965" w:rsidRDefault="005E4965" w:rsidP="005E4965">
      <w:pPr>
        <w:shd w:val="clear" w:color="auto" w:fill="FFFFFF"/>
        <w:spacing w:line="240" w:lineRule="atLeast"/>
        <w:ind w:firstLine="567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- врач-хирург, прошедший профессиональную переподготовку по специальности «эндоскопия».</w:t>
      </w:r>
    </w:p>
    <w:p w:rsidR="005E4965" w:rsidRPr="00211402" w:rsidRDefault="005E4965" w:rsidP="005E4965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E4965">
        <w:rPr>
          <w:rFonts w:ascii="Times New Roman" w:hAnsi="Times New Roman"/>
          <w:sz w:val="24"/>
          <w:szCs w:val="24"/>
          <w:lang w:eastAsia="ru-RU"/>
        </w:rPr>
        <w:t>Работа в учреждении здравоохранения является для данного гражданина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AB2E3C">
        <w:rPr>
          <w:sz w:val="24"/>
          <w:szCs w:val="24"/>
          <w:lang w:eastAsia="ru-RU"/>
        </w:rPr>
        <w:t>аявление на предоставление муниципальной услуги;</w:t>
      </w: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AB2E3C">
        <w:rPr>
          <w:sz w:val="24"/>
          <w:szCs w:val="24"/>
          <w:lang w:eastAsia="ru-RU"/>
        </w:rPr>
        <w:t>огласие на обработку персональных данных;</w:t>
      </w: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д</w:t>
      </w:r>
      <w:r w:rsidRPr="00AB2E3C">
        <w:rPr>
          <w:sz w:val="24"/>
          <w:szCs w:val="24"/>
          <w:lang w:eastAsia="ru-RU"/>
        </w:rPr>
        <w:t>окумент, удостоверяющий личность заявителя;</w:t>
      </w: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AB2E3C">
        <w:rPr>
          <w:sz w:val="24"/>
          <w:szCs w:val="24"/>
          <w:lang w:eastAsia="ru-RU"/>
        </w:rPr>
        <w:t>ведения о СНИЛС;</w:t>
      </w: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AB2E3C">
        <w:rPr>
          <w:sz w:val="24"/>
          <w:szCs w:val="24"/>
          <w:lang w:eastAsia="ru-RU"/>
        </w:rPr>
        <w:t>ведения с основного места работы с указанием периода работы и специальности (должности);</w:t>
      </w:r>
    </w:p>
    <w:p w:rsidR="00AB2E3C" w:rsidRPr="00AB2E3C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AB2E3C">
        <w:rPr>
          <w:sz w:val="24"/>
          <w:szCs w:val="24"/>
          <w:lang w:eastAsia="ru-RU"/>
        </w:rPr>
        <w:t>окумент, подтверждающий полномочия представителя физического лица в соответствии с законодательством Российской Федерации;</w:t>
      </w:r>
    </w:p>
    <w:p w:rsidR="00AB2E3C" w:rsidRPr="003E4715" w:rsidRDefault="00AB2E3C" w:rsidP="00AB2E3C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AB2E3C">
        <w:rPr>
          <w:sz w:val="24"/>
          <w:szCs w:val="24"/>
          <w:lang w:eastAsia="ru-RU"/>
        </w:rPr>
        <w:t>ыписка по счету в кредитной организации.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43BD8" w:rsidRDefault="00443BD8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 w:rsidRPr="00443BD8">
        <w:rPr>
          <w:sz w:val="24"/>
          <w:szCs w:val="24"/>
          <w:lang w:eastAsia="ru-RU"/>
        </w:rPr>
        <w:t>Размер ежемесячной денежной выплаты составляет 30 000 рублей ежемесячно.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5E26C3" w:rsidRPr="0044242B" w:rsidRDefault="006B23DD" w:rsidP="005E26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</w:t>
      </w:r>
      <w:r w:rsidR="00211402">
        <w:rPr>
          <w:rFonts w:ascii="Times New Roman" w:hAnsi="Times New Roman" w:cs="Times New Roman"/>
          <w:sz w:val="24"/>
          <w:szCs w:val="24"/>
        </w:rPr>
        <w:t>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C800E1" w:rsidRPr="00C800E1" w:rsidRDefault="00C800E1" w:rsidP="000B68E4">
      <w:pPr>
        <w:spacing w:line="240" w:lineRule="auto"/>
        <w:rPr>
          <w:rFonts w:ascii="Times New Roman" w:hAnsi="Times New Roman"/>
          <w:sz w:val="24"/>
          <w:szCs w:val="24"/>
        </w:rPr>
      </w:pPr>
      <w:r w:rsidRPr="00C800E1">
        <w:rPr>
          <w:rFonts w:ascii="Times New Roman" w:hAnsi="Times New Roman"/>
          <w:sz w:val="24"/>
          <w:szCs w:val="24"/>
        </w:rPr>
        <w:t>Учреждение здравоохранения, с которым у заявителя заключен трудовой договор (при условии наличия заключенного с администрацией соответствующего соглашения о взаимодействии)</w:t>
      </w:r>
    </w:p>
    <w:p w:rsidR="00C800E1" w:rsidRDefault="00C800E1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26C3" w:rsidRPr="000B68E4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МАУ </w:t>
      </w:r>
      <w:r w:rsidRPr="000C6561">
        <w:rPr>
          <w:rFonts w:ascii="Times New Roman" w:hAnsi="Times New Roman"/>
          <w:sz w:val="24"/>
          <w:szCs w:val="24"/>
        </w:rPr>
        <w:t>«М</w:t>
      </w:r>
      <w:r w:rsidR="004773C2">
        <w:rPr>
          <w:rFonts w:ascii="Times New Roman" w:hAnsi="Times New Roman"/>
          <w:sz w:val="24"/>
          <w:szCs w:val="24"/>
        </w:rPr>
        <w:t xml:space="preserve">ФЦ» </w:t>
      </w:r>
      <w:r w:rsidR="00211402">
        <w:rPr>
          <w:rFonts w:ascii="Times New Roman" w:hAnsi="Times New Roman"/>
          <w:sz w:val="24"/>
          <w:szCs w:val="24"/>
        </w:rPr>
        <w:t xml:space="preserve">тел. </w:t>
      </w:r>
      <w:r w:rsidR="004773C2">
        <w:rPr>
          <w:rFonts w:ascii="Times New Roman" w:hAnsi="Times New Roman"/>
          <w:sz w:val="24"/>
          <w:szCs w:val="24"/>
        </w:rPr>
        <w:t>51-21-21</w:t>
      </w:r>
    </w:p>
    <w:sectPr w:rsidR="005E26C3" w:rsidRPr="000B68E4" w:rsidSect="007F2FE3">
      <w:headerReference w:type="default" r:id="rId14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61" w:rsidRDefault="00D57261">
      <w:pPr>
        <w:spacing w:line="240" w:lineRule="auto"/>
      </w:pPr>
      <w:r>
        <w:separator/>
      </w:r>
    </w:p>
  </w:endnote>
  <w:endnote w:type="continuationSeparator" w:id="0">
    <w:p w:rsidR="00D57261" w:rsidRDefault="00D57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61" w:rsidRDefault="00D57261">
      <w:pPr>
        <w:spacing w:line="240" w:lineRule="auto"/>
      </w:pPr>
      <w:r>
        <w:separator/>
      </w:r>
    </w:p>
  </w:footnote>
  <w:footnote w:type="continuationSeparator" w:id="0">
    <w:p w:rsidR="00D57261" w:rsidRDefault="00D57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F" w:rsidRDefault="003728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8" w15:restartNumberingAfterBreak="0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18"/>
  </w:num>
  <w:num w:numId="7">
    <w:abstractNumId w:val="3"/>
  </w:num>
  <w:num w:numId="8">
    <w:abstractNumId w:val="14"/>
  </w:num>
  <w:num w:numId="9">
    <w:abstractNumId w:val="22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20"/>
  </w:num>
  <w:num w:numId="18">
    <w:abstractNumId w:val="17"/>
  </w:num>
  <w:num w:numId="19">
    <w:abstractNumId w:val="5"/>
  </w:num>
  <w:num w:numId="20">
    <w:abstractNumId w:val="19"/>
  </w:num>
  <w:num w:numId="21">
    <w:abstractNumId w:val="12"/>
  </w:num>
  <w:num w:numId="22">
    <w:abstractNumId w:val="11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14715E"/>
    <w:rsid w:val="001562D0"/>
    <w:rsid w:val="00157401"/>
    <w:rsid w:val="001658CA"/>
    <w:rsid w:val="00165FB2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72E63"/>
    <w:rsid w:val="00282624"/>
    <w:rsid w:val="002964A2"/>
    <w:rsid w:val="002A0C1B"/>
    <w:rsid w:val="002A32DB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43BD8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3F8F"/>
    <w:rsid w:val="004D4E8E"/>
    <w:rsid w:val="00501293"/>
    <w:rsid w:val="0051392C"/>
    <w:rsid w:val="005307AB"/>
    <w:rsid w:val="0054480F"/>
    <w:rsid w:val="005976D1"/>
    <w:rsid w:val="005A1F0E"/>
    <w:rsid w:val="005B6F1C"/>
    <w:rsid w:val="005E26C3"/>
    <w:rsid w:val="005E4965"/>
    <w:rsid w:val="00600DA3"/>
    <w:rsid w:val="00607906"/>
    <w:rsid w:val="00641447"/>
    <w:rsid w:val="00662A2D"/>
    <w:rsid w:val="00666B44"/>
    <w:rsid w:val="006B0C9B"/>
    <w:rsid w:val="006B23DD"/>
    <w:rsid w:val="006D1B9A"/>
    <w:rsid w:val="006E60BC"/>
    <w:rsid w:val="007063D0"/>
    <w:rsid w:val="00725EAA"/>
    <w:rsid w:val="00731329"/>
    <w:rsid w:val="00745F86"/>
    <w:rsid w:val="007764AC"/>
    <w:rsid w:val="00783590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7600"/>
    <w:rsid w:val="00887A3D"/>
    <w:rsid w:val="008946C1"/>
    <w:rsid w:val="008F030F"/>
    <w:rsid w:val="008F53A7"/>
    <w:rsid w:val="0090537B"/>
    <w:rsid w:val="00942748"/>
    <w:rsid w:val="0094347C"/>
    <w:rsid w:val="00944B9A"/>
    <w:rsid w:val="00966D6B"/>
    <w:rsid w:val="0098207C"/>
    <w:rsid w:val="009849A5"/>
    <w:rsid w:val="00995660"/>
    <w:rsid w:val="009A126F"/>
    <w:rsid w:val="009D0195"/>
    <w:rsid w:val="009D1038"/>
    <w:rsid w:val="009D636D"/>
    <w:rsid w:val="00A22AE5"/>
    <w:rsid w:val="00A36A9B"/>
    <w:rsid w:val="00A55C98"/>
    <w:rsid w:val="00A562CE"/>
    <w:rsid w:val="00A57B48"/>
    <w:rsid w:val="00A72026"/>
    <w:rsid w:val="00A82CB2"/>
    <w:rsid w:val="00AA7F3E"/>
    <w:rsid w:val="00AB046A"/>
    <w:rsid w:val="00AB0ECA"/>
    <w:rsid w:val="00AB2E3C"/>
    <w:rsid w:val="00AC3167"/>
    <w:rsid w:val="00B045D4"/>
    <w:rsid w:val="00B10BF0"/>
    <w:rsid w:val="00B1263D"/>
    <w:rsid w:val="00B2204E"/>
    <w:rsid w:val="00B22F71"/>
    <w:rsid w:val="00B31255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1405"/>
    <w:rsid w:val="00C3512A"/>
    <w:rsid w:val="00C40C90"/>
    <w:rsid w:val="00C66EBB"/>
    <w:rsid w:val="00C800E1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57261"/>
    <w:rsid w:val="00D71DAA"/>
    <w:rsid w:val="00D85411"/>
    <w:rsid w:val="00D92DA7"/>
    <w:rsid w:val="00D96115"/>
    <w:rsid w:val="00DA3B0A"/>
    <w:rsid w:val="00DA3F35"/>
    <w:rsid w:val="00DB71E7"/>
    <w:rsid w:val="00DD732D"/>
    <w:rsid w:val="00DE6A2A"/>
    <w:rsid w:val="00E1045A"/>
    <w:rsid w:val="00E145AA"/>
    <w:rsid w:val="00E155C5"/>
    <w:rsid w:val="00E16267"/>
    <w:rsid w:val="00E507B3"/>
    <w:rsid w:val="00E55730"/>
    <w:rsid w:val="00E567FD"/>
    <w:rsid w:val="00E6636E"/>
    <w:rsid w:val="00E86B27"/>
    <w:rsid w:val="00EA5925"/>
    <w:rsid w:val="00EB27FE"/>
    <w:rsid w:val="00ED6C3A"/>
    <w:rsid w:val="00F014A6"/>
    <w:rsid w:val="00F06FC4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D2EA"/>
  <w15:docId w15:val="{321EC995-61D6-49E2-92B0-1CCE5C7C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20F9-F358-488C-8CA0-8E0ED16F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Хитровская Марина Александровна</cp:lastModifiedBy>
  <cp:revision>8</cp:revision>
  <cp:lastPrinted>2022-04-15T11:13:00Z</cp:lastPrinted>
  <dcterms:created xsi:type="dcterms:W3CDTF">2026-01-12T12:00:00Z</dcterms:created>
  <dcterms:modified xsi:type="dcterms:W3CDTF">2026-01-26T04:20:00Z</dcterms:modified>
</cp:coreProperties>
</file>