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i/>
          <w:sz w:val="28"/>
          <w:szCs w:val="28"/>
        </w:rPr>
        <w:t xml:space="preserve">Инициативный проект </w:t>
      </w:r>
      <w:r w:rsidRPr="00CD3ABC">
        <w:rPr>
          <w:rFonts w:ascii="Times New Roman" w:hAnsi="Times New Roman" w:cs="Times New Roman"/>
          <w:b/>
          <w:i/>
          <w:sz w:val="28"/>
          <w:szCs w:val="28"/>
        </w:rPr>
        <w:t>«Веселый дворик»</w:t>
      </w:r>
      <w:r w:rsidRPr="00CD3ABC">
        <w:rPr>
          <w:rFonts w:ascii="Times New Roman" w:hAnsi="Times New Roman" w:cs="Times New Roman"/>
          <w:sz w:val="28"/>
          <w:szCs w:val="28"/>
        </w:rPr>
        <w:t>, инициированный инициативной группой граждан, проживающих в д. 88 по ул. 40 лет Победы.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Данный проект направлен на решение проблемы, решение которой имеет приоритетное значение для жителей городского округа или его части, а именно: отсутствие безопасной современной площадки для игр детей на придомовой территории многоквартирного дома 88 по ул. 40 лет Победы.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В рамках инициативного проекта предлагаетс</w:t>
      </w:r>
      <w:bookmarkStart w:id="0" w:name="_GoBack"/>
      <w:bookmarkEnd w:id="0"/>
      <w:r w:rsidRPr="00CD3ABC">
        <w:rPr>
          <w:rFonts w:ascii="Times New Roman" w:hAnsi="Times New Roman" w:cs="Times New Roman"/>
          <w:sz w:val="28"/>
          <w:szCs w:val="28"/>
        </w:rPr>
        <w:t>я выполнить обустройство детской игровой площадки (замена покрытия из железобетонным плит на безопасное полиуретановое покрытие, демонтаж старого и установка нового современного детского игрового оборудования, а также установка лавочек и урн, информационной стойки рядом с площадкой) на части территории городского округа Тольятти, определенной постановлением администрации городского округа Тольятти от 27.02.2026 № 503-п/1: придомовая территория многоквартирного дома по ул. 40 лет Победы, д. 88 в Автозаводском районе.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Пакет документов данного инициативного проекта подготовлен и направлен в городскую администрацию в установленный срок в соответствии с требованиями Положения об инициативных проектах на территории городского округа Тольятти, утвержденного   решением Думы городского округа Тольятти от 23 июня 2021 г. N 985.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Ориентировочные затраты на реализацию данного проекта составят 3 342 тыс. руб.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 xml:space="preserve">Реализация проекта планируется за счет средств местного бюджета и инициативного платежа, а также при имущественном и трудовом участии жителей дома 88 по ул. 40 лет Победы. 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Планируемые сроки реализации проекта – лето 2026 года.</w:t>
      </w: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>Долгосрочность результата инициативного проекта составит более 5 лет.</w:t>
      </w:r>
    </w:p>
    <w:p w:rsidR="002B7FC6" w:rsidRPr="00CD3ABC" w:rsidRDefault="002B7FC6">
      <w:pPr>
        <w:rPr>
          <w:sz w:val="28"/>
          <w:szCs w:val="28"/>
        </w:rPr>
      </w:pPr>
    </w:p>
    <w:p w:rsidR="00CD3ABC" w:rsidRPr="00CD3ABC" w:rsidRDefault="00CD3ABC" w:rsidP="00CD3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BC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в срок по 09.04.2026 года включительно принимает от жителей городского округа, достигших восемнадцатилетнего возраста, замечания и предложения  по внесенным инициативным проектам  по адресу:  г. Тольятти, ул. К. Маркса, 42 (департамент городского хозяйства администрации городского округа Тольятти), эл. адрес: </w:t>
      </w:r>
      <w:hyperlink r:id="rId4" w:history="1">
        <w:r w:rsidRPr="00CD3A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dgh</w:t>
        </w:r>
        <w:r w:rsidRPr="00CD3AB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D3A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Pr="00CD3A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3A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D3ABC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CD3ABC">
          <w:rPr>
            <w:rStyle w:val="a3"/>
            <w:rFonts w:ascii="Times New Roman" w:hAnsi="Times New Roman" w:cs="Times New Roman"/>
            <w:sz w:val="28"/>
            <w:szCs w:val="28"/>
          </w:rPr>
          <w:t>strazhec.ns@tgl.ru</w:t>
        </w:r>
      </w:hyperlink>
      <w:r w:rsidRPr="00CD3ABC">
        <w:rPr>
          <w:rFonts w:ascii="Times New Roman" w:eastAsia="Times New Roman" w:hAnsi="Times New Roman" w:cs="Times New Roman"/>
          <w:sz w:val="28"/>
          <w:szCs w:val="28"/>
        </w:rPr>
        <w:t>, тел. 543168.</w:t>
      </w:r>
    </w:p>
    <w:p w:rsidR="00CD3ABC" w:rsidRPr="00CD3ABC" w:rsidRDefault="00CD3ABC">
      <w:pPr>
        <w:rPr>
          <w:sz w:val="28"/>
          <w:szCs w:val="28"/>
        </w:rPr>
      </w:pPr>
    </w:p>
    <w:sectPr w:rsidR="00CD3ABC" w:rsidRPr="00CD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E5"/>
    <w:rsid w:val="002B7FC6"/>
    <w:rsid w:val="006675E5"/>
    <w:rsid w:val="00C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8320"/>
  <w15:chartTrackingRefBased/>
  <w15:docId w15:val="{E46E61DE-EE2E-4969-88E4-D75E079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hec.ns@tgl.ru" TargetMode="External"/><Relationship Id="rId4" Type="http://schemas.openxmlformats.org/officeDocument/2006/relationships/hyperlink" Target="mailto:dgh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Людмила Викторовна</dc:creator>
  <cp:keywords/>
  <dc:description/>
  <cp:lastModifiedBy>Ежова Людмила Викторовна</cp:lastModifiedBy>
  <cp:revision>2</cp:revision>
  <dcterms:created xsi:type="dcterms:W3CDTF">2026-04-02T07:22:00Z</dcterms:created>
  <dcterms:modified xsi:type="dcterms:W3CDTF">2026-04-02T07:23:00Z</dcterms:modified>
</cp:coreProperties>
</file>