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85" w:rsidRDefault="00CF2785">
      <w:pPr>
        <w:pStyle w:val="ConsPlusTitlePage"/>
      </w:pPr>
      <w:r>
        <w:t xml:space="preserve">Документ предоставлен </w:t>
      </w:r>
      <w:hyperlink r:id="rId5">
        <w:r>
          <w:rPr>
            <w:color w:val="0000FF"/>
          </w:rPr>
          <w:t>КонсультантПлюс</w:t>
        </w:r>
      </w:hyperlink>
      <w:r>
        <w:br/>
      </w:r>
    </w:p>
    <w:p w:rsidR="00CF2785" w:rsidRDefault="00CF2785">
      <w:pPr>
        <w:pStyle w:val="ConsPlusNormal"/>
        <w:jc w:val="both"/>
        <w:outlineLvl w:val="0"/>
      </w:pPr>
    </w:p>
    <w:p w:rsidR="00CF2785" w:rsidRDefault="00CF2785">
      <w:pPr>
        <w:pStyle w:val="ConsPlusTitle"/>
        <w:jc w:val="center"/>
        <w:outlineLvl w:val="0"/>
      </w:pPr>
      <w:r>
        <w:t>ПРАВИТЕЛЬСТВО РОССИЙСКОЙ ФЕДЕРАЦИИ</w:t>
      </w:r>
    </w:p>
    <w:p w:rsidR="00CF2785" w:rsidRDefault="00CF2785">
      <w:pPr>
        <w:pStyle w:val="ConsPlusTitle"/>
        <w:jc w:val="both"/>
      </w:pPr>
    </w:p>
    <w:p w:rsidR="00CF2785" w:rsidRDefault="00CF2785">
      <w:pPr>
        <w:pStyle w:val="ConsPlusTitle"/>
        <w:jc w:val="center"/>
      </w:pPr>
      <w:bookmarkStart w:id="0" w:name="_GoBack"/>
      <w:r>
        <w:t>ПОСТАНОВЛЕНИЕ</w:t>
      </w:r>
    </w:p>
    <w:p w:rsidR="00CF2785" w:rsidRDefault="00CF2785">
      <w:pPr>
        <w:pStyle w:val="ConsPlusTitle"/>
        <w:jc w:val="center"/>
      </w:pPr>
      <w:r>
        <w:t>от 30 декабря 2017 г. N 1710</w:t>
      </w:r>
    </w:p>
    <w:bookmarkEnd w:id="0"/>
    <w:p w:rsidR="00CF2785" w:rsidRDefault="00CF2785">
      <w:pPr>
        <w:pStyle w:val="ConsPlusTitle"/>
        <w:jc w:val="both"/>
      </w:pPr>
    </w:p>
    <w:p w:rsidR="00CF2785" w:rsidRDefault="00CF2785">
      <w:pPr>
        <w:pStyle w:val="ConsPlusTitle"/>
        <w:jc w:val="center"/>
      </w:pPr>
      <w:r>
        <w:t>ОБ УТВЕРЖДЕНИИ ГОСУДАРСТВЕННОЙ ПРОГРАММЫ</w:t>
      </w:r>
    </w:p>
    <w:p w:rsidR="00CF2785" w:rsidRDefault="00CF2785">
      <w:pPr>
        <w:pStyle w:val="ConsPlusTitle"/>
        <w:jc w:val="center"/>
      </w:pPr>
      <w:r>
        <w:t>РОССИЙСКОЙ ФЕДЕРАЦИИ "ОБЕСПЕЧЕНИЕ ДОСТУПНЫМ И КОМФОРТНЫМ</w:t>
      </w:r>
    </w:p>
    <w:p w:rsidR="00CF2785" w:rsidRDefault="00CF2785">
      <w:pPr>
        <w:pStyle w:val="ConsPlusTitle"/>
        <w:jc w:val="center"/>
      </w:pPr>
      <w:r>
        <w:t>ЖИЛЬЕМ И КОММУНАЛЬНЫМИ УСЛУГАМИ ГРАЖДАН</w:t>
      </w:r>
    </w:p>
    <w:p w:rsidR="00CF2785" w:rsidRDefault="00CF2785">
      <w:pPr>
        <w:pStyle w:val="ConsPlusTitle"/>
        <w:jc w:val="center"/>
      </w:pPr>
      <w:r>
        <w:t>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23.02.2018 </w:t>
            </w:r>
            <w:hyperlink r:id="rId6">
              <w:r>
                <w:rPr>
                  <w:color w:val="0000FF"/>
                </w:rPr>
                <w:t>N 196</w:t>
              </w:r>
            </w:hyperlink>
            <w:r>
              <w:rPr>
                <w:color w:val="392C69"/>
              </w:rPr>
              <w:t>,</w:t>
            </w:r>
          </w:p>
          <w:p w:rsidR="00CF2785" w:rsidRDefault="00CF2785">
            <w:pPr>
              <w:pStyle w:val="ConsPlusNormal"/>
              <w:jc w:val="center"/>
            </w:pPr>
            <w:r>
              <w:rPr>
                <w:color w:val="392C69"/>
              </w:rPr>
              <w:t xml:space="preserve">от 05.06.2018 </w:t>
            </w:r>
            <w:hyperlink r:id="rId7">
              <w:r>
                <w:rPr>
                  <w:color w:val="0000FF"/>
                </w:rPr>
                <w:t>N 653</w:t>
              </w:r>
            </w:hyperlink>
            <w:r>
              <w:rPr>
                <w:color w:val="392C69"/>
              </w:rPr>
              <w:t xml:space="preserve">, от 14.08.2018 </w:t>
            </w:r>
            <w:hyperlink r:id="rId8">
              <w:r>
                <w:rPr>
                  <w:color w:val="0000FF"/>
                </w:rPr>
                <w:t>N 940</w:t>
              </w:r>
            </w:hyperlink>
            <w:r>
              <w:rPr>
                <w:color w:val="392C69"/>
              </w:rPr>
              <w:t xml:space="preserve">, от 08.11.2018 </w:t>
            </w:r>
            <w:hyperlink r:id="rId9">
              <w:r>
                <w:rPr>
                  <w:color w:val="0000FF"/>
                </w:rPr>
                <w:t>N 1331</w:t>
              </w:r>
            </w:hyperlink>
            <w:r>
              <w:rPr>
                <w:color w:val="392C69"/>
              </w:rPr>
              <w:t>,</w:t>
            </w:r>
          </w:p>
          <w:p w:rsidR="00CF2785" w:rsidRDefault="00CF2785">
            <w:pPr>
              <w:pStyle w:val="ConsPlusNormal"/>
              <w:jc w:val="center"/>
            </w:pPr>
            <w:r>
              <w:rPr>
                <w:color w:val="392C69"/>
              </w:rPr>
              <w:t xml:space="preserve">от 20.11.2018 </w:t>
            </w:r>
            <w:hyperlink r:id="rId10">
              <w:r>
                <w:rPr>
                  <w:color w:val="0000FF"/>
                </w:rPr>
                <w:t>N 1392</w:t>
              </w:r>
            </w:hyperlink>
            <w:r>
              <w:rPr>
                <w:color w:val="392C69"/>
              </w:rPr>
              <w:t xml:space="preserve">, от 23.11.2018 </w:t>
            </w:r>
            <w:hyperlink r:id="rId11">
              <w:r>
                <w:rPr>
                  <w:color w:val="0000FF"/>
                </w:rPr>
                <w:t>N 1407</w:t>
              </w:r>
            </w:hyperlink>
            <w:r>
              <w:rPr>
                <w:color w:val="392C69"/>
              </w:rPr>
              <w:t xml:space="preserve">, от 30.01.2019 </w:t>
            </w:r>
            <w:hyperlink r:id="rId12">
              <w:r>
                <w:rPr>
                  <w:color w:val="0000FF"/>
                </w:rPr>
                <w:t>N 62</w:t>
              </w:r>
            </w:hyperlink>
            <w:r>
              <w:rPr>
                <w:color w:val="392C69"/>
              </w:rPr>
              <w:t>,</w:t>
            </w:r>
          </w:p>
          <w:p w:rsidR="00CF2785" w:rsidRDefault="00CF2785">
            <w:pPr>
              <w:pStyle w:val="ConsPlusNormal"/>
              <w:jc w:val="center"/>
            </w:pPr>
            <w:r>
              <w:rPr>
                <w:color w:val="392C69"/>
              </w:rPr>
              <w:t xml:space="preserve">от 09.02.2019 </w:t>
            </w:r>
            <w:hyperlink r:id="rId13">
              <w:r>
                <w:rPr>
                  <w:color w:val="0000FF"/>
                </w:rPr>
                <w:t>N 106</w:t>
              </w:r>
            </w:hyperlink>
            <w:r>
              <w:rPr>
                <w:color w:val="392C69"/>
              </w:rPr>
              <w:t xml:space="preserve">, от 03.04.2019 </w:t>
            </w:r>
            <w:hyperlink r:id="rId14">
              <w:r>
                <w:rPr>
                  <w:color w:val="0000FF"/>
                </w:rPr>
                <w:t>N 392</w:t>
              </w:r>
            </w:hyperlink>
            <w:r>
              <w:rPr>
                <w:color w:val="392C69"/>
              </w:rPr>
              <w:t xml:space="preserve">, от 07.05.2019 </w:t>
            </w:r>
            <w:hyperlink r:id="rId15">
              <w:r>
                <w:rPr>
                  <w:color w:val="0000FF"/>
                </w:rPr>
                <w:t>N 567</w:t>
              </w:r>
            </w:hyperlink>
            <w:r>
              <w:rPr>
                <w:color w:val="392C69"/>
              </w:rPr>
              <w:t>,</w:t>
            </w:r>
          </w:p>
          <w:p w:rsidR="00CF2785" w:rsidRDefault="00CF2785">
            <w:pPr>
              <w:pStyle w:val="ConsPlusNormal"/>
              <w:jc w:val="center"/>
            </w:pPr>
            <w:r>
              <w:rPr>
                <w:color w:val="392C69"/>
              </w:rPr>
              <w:t xml:space="preserve">от 02.08.2019 </w:t>
            </w:r>
            <w:hyperlink r:id="rId16">
              <w:r>
                <w:rPr>
                  <w:color w:val="0000FF"/>
                </w:rPr>
                <w:t>N 1012</w:t>
              </w:r>
            </w:hyperlink>
            <w:r>
              <w:rPr>
                <w:color w:val="392C69"/>
              </w:rPr>
              <w:t xml:space="preserve">, от 11.09.2019 </w:t>
            </w:r>
            <w:hyperlink r:id="rId17">
              <w:r>
                <w:rPr>
                  <w:color w:val="0000FF"/>
                </w:rPr>
                <w:t>N 1182</w:t>
              </w:r>
            </w:hyperlink>
            <w:r>
              <w:rPr>
                <w:color w:val="392C69"/>
              </w:rPr>
              <w:t xml:space="preserve">, от 30.11.2019 </w:t>
            </w:r>
            <w:hyperlink r:id="rId18">
              <w:r>
                <w:rPr>
                  <w:color w:val="0000FF"/>
                </w:rPr>
                <w:t>N 1546</w:t>
              </w:r>
            </w:hyperlink>
            <w:r>
              <w:rPr>
                <w:color w:val="392C69"/>
              </w:rPr>
              <w:t>,</w:t>
            </w:r>
          </w:p>
          <w:p w:rsidR="00CF2785" w:rsidRDefault="00CF2785">
            <w:pPr>
              <w:pStyle w:val="ConsPlusNormal"/>
              <w:jc w:val="center"/>
            </w:pPr>
            <w:r>
              <w:rPr>
                <w:color w:val="392C69"/>
              </w:rPr>
              <w:t xml:space="preserve">от 26.12.2019 </w:t>
            </w:r>
            <w:hyperlink r:id="rId19">
              <w:r>
                <w:rPr>
                  <w:color w:val="0000FF"/>
                </w:rPr>
                <w:t>N 1853</w:t>
              </w:r>
            </w:hyperlink>
            <w:r>
              <w:rPr>
                <w:color w:val="392C69"/>
              </w:rPr>
              <w:t xml:space="preserve">, от 26.12.2019 </w:t>
            </w:r>
            <w:hyperlink r:id="rId20">
              <w:r>
                <w:rPr>
                  <w:color w:val="0000FF"/>
                </w:rPr>
                <w:t>N 1860</w:t>
              </w:r>
            </w:hyperlink>
            <w:r>
              <w:rPr>
                <w:color w:val="392C69"/>
              </w:rPr>
              <w:t xml:space="preserve">, от 31.12.2019 </w:t>
            </w:r>
            <w:hyperlink r:id="rId21">
              <w:r>
                <w:rPr>
                  <w:color w:val="0000FF"/>
                </w:rPr>
                <w:t>N 1959</w:t>
              </w:r>
            </w:hyperlink>
            <w:r>
              <w:rPr>
                <w:color w:val="392C69"/>
              </w:rPr>
              <w:t>,</w:t>
            </w:r>
          </w:p>
          <w:p w:rsidR="00CF2785" w:rsidRDefault="00CF2785">
            <w:pPr>
              <w:pStyle w:val="ConsPlusNormal"/>
              <w:jc w:val="center"/>
            </w:pPr>
            <w:r>
              <w:rPr>
                <w:color w:val="392C69"/>
              </w:rPr>
              <w:t xml:space="preserve">от 31.03.2020 </w:t>
            </w:r>
            <w:hyperlink r:id="rId22">
              <w:r>
                <w:rPr>
                  <w:color w:val="0000FF"/>
                </w:rPr>
                <w:t>N 399</w:t>
              </w:r>
            </w:hyperlink>
            <w:r>
              <w:rPr>
                <w:color w:val="392C69"/>
              </w:rPr>
              <w:t xml:space="preserve">, от 13.05.2020 </w:t>
            </w:r>
            <w:hyperlink r:id="rId23">
              <w:r>
                <w:rPr>
                  <w:color w:val="0000FF"/>
                </w:rPr>
                <w:t>N 673</w:t>
              </w:r>
            </w:hyperlink>
            <w:r>
              <w:rPr>
                <w:color w:val="392C69"/>
              </w:rPr>
              <w:t xml:space="preserve">, от 31.07.2020 </w:t>
            </w:r>
            <w:hyperlink r:id="rId24">
              <w:r>
                <w:rPr>
                  <w:color w:val="0000FF"/>
                </w:rPr>
                <w:t>N 1147</w:t>
              </w:r>
            </w:hyperlink>
            <w:r>
              <w:rPr>
                <w:color w:val="392C69"/>
              </w:rPr>
              <w:t>,</w:t>
            </w:r>
          </w:p>
          <w:p w:rsidR="00CF2785" w:rsidRDefault="00CF2785">
            <w:pPr>
              <w:pStyle w:val="ConsPlusNormal"/>
              <w:jc w:val="center"/>
            </w:pPr>
            <w:r>
              <w:rPr>
                <w:color w:val="392C69"/>
              </w:rPr>
              <w:t xml:space="preserve">от 18.09.2020 </w:t>
            </w:r>
            <w:hyperlink r:id="rId25">
              <w:r>
                <w:rPr>
                  <w:color w:val="0000FF"/>
                </w:rPr>
                <w:t>N 1481</w:t>
              </w:r>
            </w:hyperlink>
            <w:r>
              <w:rPr>
                <w:color w:val="392C69"/>
              </w:rPr>
              <w:t xml:space="preserve">, от 08.10.2020 </w:t>
            </w:r>
            <w:hyperlink r:id="rId26">
              <w:r>
                <w:rPr>
                  <w:color w:val="0000FF"/>
                </w:rPr>
                <w:t>N 1630</w:t>
              </w:r>
            </w:hyperlink>
            <w:r>
              <w:rPr>
                <w:color w:val="392C69"/>
              </w:rPr>
              <w:t xml:space="preserve"> (ред. 29.12.2020),</w:t>
            </w:r>
          </w:p>
          <w:p w:rsidR="00CF2785" w:rsidRDefault="00CF2785">
            <w:pPr>
              <w:pStyle w:val="ConsPlusNormal"/>
              <w:jc w:val="center"/>
            </w:pPr>
            <w:r>
              <w:rPr>
                <w:color w:val="392C69"/>
              </w:rPr>
              <w:t xml:space="preserve">от 23.10.2020 </w:t>
            </w:r>
            <w:hyperlink r:id="rId27">
              <w:r>
                <w:rPr>
                  <w:color w:val="0000FF"/>
                </w:rPr>
                <w:t>N 1726</w:t>
              </w:r>
            </w:hyperlink>
            <w:r>
              <w:rPr>
                <w:color w:val="392C69"/>
              </w:rPr>
              <w:t xml:space="preserve">, от 05.11.2020 </w:t>
            </w:r>
            <w:hyperlink r:id="rId28">
              <w:r>
                <w:rPr>
                  <w:color w:val="0000FF"/>
                </w:rPr>
                <w:t>N 1785</w:t>
              </w:r>
            </w:hyperlink>
            <w:r>
              <w:rPr>
                <w:color w:val="392C69"/>
              </w:rPr>
              <w:t xml:space="preserve">, от 29.12.2020 </w:t>
            </w:r>
            <w:hyperlink r:id="rId29">
              <w:r>
                <w:rPr>
                  <w:color w:val="0000FF"/>
                </w:rPr>
                <w:t>N 2341</w:t>
              </w:r>
            </w:hyperlink>
            <w:r>
              <w:rPr>
                <w:color w:val="392C69"/>
              </w:rPr>
              <w:t>,</w:t>
            </w:r>
          </w:p>
          <w:p w:rsidR="00CF2785" w:rsidRDefault="00CF2785">
            <w:pPr>
              <w:pStyle w:val="ConsPlusNormal"/>
              <w:jc w:val="center"/>
            </w:pPr>
            <w:r>
              <w:rPr>
                <w:color w:val="392C69"/>
              </w:rPr>
              <w:t xml:space="preserve">от 31.12.2020 </w:t>
            </w:r>
            <w:hyperlink r:id="rId30">
              <w:r>
                <w:rPr>
                  <w:color w:val="0000FF"/>
                </w:rPr>
                <w:t>N 2443</w:t>
              </w:r>
            </w:hyperlink>
            <w:r>
              <w:rPr>
                <w:color w:val="392C69"/>
              </w:rPr>
              <w:t xml:space="preserve">, от 26.01.2021 </w:t>
            </w:r>
            <w:hyperlink r:id="rId31">
              <w:r>
                <w:rPr>
                  <w:color w:val="0000FF"/>
                </w:rPr>
                <w:t>N 44</w:t>
              </w:r>
            </w:hyperlink>
            <w:r>
              <w:rPr>
                <w:color w:val="392C69"/>
              </w:rPr>
              <w:t xml:space="preserve">, от 18.03.2021 </w:t>
            </w:r>
            <w:hyperlink r:id="rId32">
              <w:r>
                <w:rPr>
                  <w:color w:val="0000FF"/>
                </w:rPr>
                <w:t>N 411</w:t>
              </w:r>
            </w:hyperlink>
            <w:r>
              <w:rPr>
                <w:color w:val="392C69"/>
              </w:rPr>
              <w:t>,</w:t>
            </w:r>
          </w:p>
          <w:p w:rsidR="00CF2785" w:rsidRDefault="00CF2785">
            <w:pPr>
              <w:pStyle w:val="ConsPlusNormal"/>
              <w:jc w:val="center"/>
            </w:pPr>
            <w:r>
              <w:rPr>
                <w:color w:val="392C69"/>
              </w:rPr>
              <w:t xml:space="preserve">от 22.03.2021 </w:t>
            </w:r>
            <w:hyperlink r:id="rId33">
              <w:r>
                <w:rPr>
                  <w:color w:val="0000FF"/>
                </w:rPr>
                <w:t>N 439</w:t>
              </w:r>
            </w:hyperlink>
            <w:r>
              <w:rPr>
                <w:color w:val="392C69"/>
              </w:rPr>
              <w:t xml:space="preserve">, от 31.03.2021 </w:t>
            </w:r>
            <w:hyperlink r:id="rId34">
              <w:r>
                <w:rPr>
                  <w:color w:val="0000FF"/>
                </w:rPr>
                <w:t>N 517</w:t>
              </w:r>
            </w:hyperlink>
            <w:r>
              <w:rPr>
                <w:color w:val="392C69"/>
              </w:rPr>
              <w:t xml:space="preserve">, от 29.04.2021 </w:t>
            </w:r>
            <w:hyperlink r:id="rId35">
              <w:r>
                <w:rPr>
                  <w:color w:val="0000FF"/>
                </w:rPr>
                <w:t>N 672</w:t>
              </w:r>
            </w:hyperlink>
            <w:r>
              <w:rPr>
                <w:color w:val="392C69"/>
              </w:rPr>
              <w:t>,</w:t>
            </w:r>
          </w:p>
          <w:p w:rsidR="00CF2785" w:rsidRDefault="00CF2785">
            <w:pPr>
              <w:pStyle w:val="ConsPlusNormal"/>
              <w:jc w:val="center"/>
            </w:pPr>
            <w:r>
              <w:rPr>
                <w:color w:val="392C69"/>
              </w:rPr>
              <w:t xml:space="preserve">от 26.05.2021 </w:t>
            </w:r>
            <w:hyperlink r:id="rId36">
              <w:r>
                <w:rPr>
                  <w:color w:val="0000FF"/>
                </w:rPr>
                <w:t>N 793</w:t>
              </w:r>
            </w:hyperlink>
            <w:r>
              <w:rPr>
                <w:color w:val="392C69"/>
              </w:rPr>
              <w:t xml:space="preserve">, от 24.07.2021 </w:t>
            </w:r>
            <w:hyperlink r:id="rId37">
              <w:r>
                <w:rPr>
                  <w:color w:val="0000FF"/>
                </w:rPr>
                <w:t>N 1257</w:t>
              </w:r>
            </w:hyperlink>
            <w:r>
              <w:rPr>
                <w:color w:val="392C69"/>
              </w:rPr>
              <w:t xml:space="preserve">, от 22.09.2021 </w:t>
            </w:r>
            <w:hyperlink r:id="rId38">
              <w:r>
                <w:rPr>
                  <w:color w:val="0000FF"/>
                </w:rPr>
                <w:t>N 1598</w:t>
              </w:r>
            </w:hyperlink>
            <w:r>
              <w:rPr>
                <w:color w:val="392C69"/>
              </w:rPr>
              <w:t>,</w:t>
            </w:r>
          </w:p>
          <w:p w:rsidR="00CF2785" w:rsidRDefault="00CF2785">
            <w:pPr>
              <w:pStyle w:val="ConsPlusNormal"/>
              <w:jc w:val="center"/>
            </w:pPr>
            <w:r>
              <w:rPr>
                <w:color w:val="392C69"/>
              </w:rPr>
              <w:t xml:space="preserve">от 09.11.2021 </w:t>
            </w:r>
            <w:hyperlink r:id="rId39">
              <w:r>
                <w:rPr>
                  <w:color w:val="0000FF"/>
                </w:rPr>
                <w:t>N 1924</w:t>
              </w:r>
            </w:hyperlink>
            <w:r>
              <w:rPr>
                <w:color w:val="392C69"/>
              </w:rPr>
              <w:t xml:space="preserve">, от 30.11.2021 </w:t>
            </w:r>
            <w:hyperlink r:id="rId40">
              <w:r>
                <w:rPr>
                  <w:color w:val="0000FF"/>
                </w:rPr>
                <w:t>N 2135</w:t>
              </w:r>
            </w:hyperlink>
            <w:r>
              <w:rPr>
                <w:color w:val="392C69"/>
              </w:rPr>
              <w:t xml:space="preserve"> (ред. 21.12.2023),</w:t>
            </w:r>
          </w:p>
          <w:p w:rsidR="00CF2785" w:rsidRDefault="00CF2785">
            <w:pPr>
              <w:pStyle w:val="ConsPlusNormal"/>
              <w:jc w:val="center"/>
            </w:pPr>
            <w:r>
              <w:rPr>
                <w:color w:val="392C69"/>
              </w:rPr>
              <w:t xml:space="preserve">от 16.12.2021 </w:t>
            </w:r>
            <w:hyperlink r:id="rId41">
              <w:r>
                <w:rPr>
                  <w:color w:val="0000FF"/>
                </w:rPr>
                <w:t>N 2328</w:t>
              </w:r>
            </w:hyperlink>
            <w:r>
              <w:rPr>
                <w:color w:val="392C69"/>
              </w:rPr>
              <w:t xml:space="preserve">, от 29.12.2021 </w:t>
            </w:r>
            <w:hyperlink r:id="rId42">
              <w:r>
                <w:rPr>
                  <w:color w:val="0000FF"/>
                </w:rPr>
                <w:t>N 2570</w:t>
              </w:r>
            </w:hyperlink>
            <w:r>
              <w:rPr>
                <w:color w:val="392C69"/>
              </w:rPr>
              <w:t xml:space="preserve">, от 20.05.2022 </w:t>
            </w:r>
            <w:hyperlink r:id="rId43">
              <w:r>
                <w:rPr>
                  <w:color w:val="0000FF"/>
                </w:rPr>
                <w:t>N 919</w:t>
              </w:r>
            </w:hyperlink>
            <w:r>
              <w:rPr>
                <w:color w:val="392C69"/>
              </w:rPr>
              <w:t>,</w:t>
            </w:r>
          </w:p>
          <w:p w:rsidR="00CF2785" w:rsidRDefault="00CF2785">
            <w:pPr>
              <w:pStyle w:val="ConsPlusNormal"/>
              <w:jc w:val="center"/>
            </w:pPr>
            <w:r>
              <w:rPr>
                <w:color w:val="392C69"/>
              </w:rPr>
              <w:t xml:space="preserve">от 20.06.2022 </w:t>
            </w:r>
            <w:hyperlink r:id="rId44">
              <w:r>
                <w:rPr>
                  <w:color w:val="0000FF"/>
                </w:rPr>
                <w:t>N 1104</w:t>
              </w:r>
            </w:hyperlink>
            <w:r>
              <w:rPr>
                <w:color w:val="392C69"/>
              </w:rPr>
              <w:t xml:space="preserve">, от 07.11.2022 </w:t>
            </w:r>
            <w:hyperlink r:id="rId45">
              <w:r>
                <w:rPr>
                  <w:color w:val="0000FF"/>
                </w:rPr>
                <w:t>N 2002</w:t>
              </w:r>
            </w:hyperlink>
            <w:r>
              <w:rPr>
                <w:color w:val="392C69"/>
              </w:rPr>
              <w:t xml:space="preserve">, от 30.11.2022 </w:t>
            </w:r>
            <w:hyperlink r:id="rId46">
              <w:r>
                <w:rPr>
                  <w:color w:val="0000FF"/>
                </w:rPr>
                <w:t>N 2192</w:t>
              </w:r>
            </w:hyperlink>
            <w:r>
              <w:rPr>
                <w:color w:val="392C69"/>
              </w:rPr>
              <w:t>,</w:t>
            </w:r>
          </w:p>
          <w:p w:rsidR="00CF2785" w:rsidRDefault="00CF2785">
            <w:pPr>
              <w:pStyle w:val="ConsPlusNormal"/>
              <w:jc w:val="center"/>
            </w:pPr>
            <w:r>
              <w:rPr>
                <w:color w:val="392C69"/>
              </w:rPr>
              <w:t xml:space="preserve">от 02.12.2022 </w:t>
            </w:r>
            <w:hyperlink r:id="rId47">
              <w:r>
                <w:rPr>
                  <w:color w:val="0000FF"/>
                </w:rPr>
                <w:t>N 2214</w:t>
              </w:r>
            </w:hyperlink>
            <w:r>
              <w:rPr>
                <w:color w:val="392C69"/>
              </w:rPr>
              <w:t xml:space="preserve">, от 09.12.2022 </w:t>
            </w:r>
            <w:hyperlink r:id="rId48">
              <w:r>
                <w:rPr>
                  <w:color w:val="0000FF"/>
                </w:rPr>
                <w:t>N 2272</w:t>
              </w:r>
            </w:hyperlink>
            <w:r>
              <w:rPr>
                <w:color w:val="392C69"/>
              </w:rPr>
              <w:t xml:space="preserve">, от 20.01.2023 </w:t>
            </w:r>
            <w:hyperlink r:id="rId49">
              <w:r>
                <w:rPr>
                  <w:color w:val="0000FF"/>
                </w:rPr>
                <w:t>N 47</w:t>
              </w:r>
            </w:hyperlink>
            <w:r>
              <w:rPr>
                <w:color w:val="392C69"/>
              </w:rPr>
              <w:t>,</w:t>
            </w:r>
          </w:p>
          <w:p w:rsidR="00CF2785" w:rsidRDefault="00CF2785">
            <w:pPr>
              <w:pStyle w:val="ConsPlusNormal"/>
              <w:jc w:val="center"/>
            </w:pPr>
            <w:r>
              <w:rPr>
                <w:color w:val="392C69"/>
              </w:rPr>
              <w:t xml:space="preserve">от 06.02.2023 </w:t>
            </w:r>
            <w:hyperlink r:id="rId50">
              <w:r>
                <w:rPr>
                  <w:color w:val="0000FF"/>
                </w:rPr>
                <w:t>N 165</w:t>
              </w:r>
            </w:hyperlink>
            <w:r>
              <w:rPr>
                <w:color w:val="392C69"/>
              </w:rPr>
              <w:t xml:space="preserve">, от 22.03.2023 </w:t>
            </w:r>
            <w:hyperlink r:id="rId51">
              <w:r>
                <w:rPr>
                  <w:color w:val="0000FF"/>
                </w:rPr>
                <w:t>N 443</w:t>
              </w:r>
            </w:hyperlink>
            <w:r>
              <w:rPr>
                <w:color w:val="392C69"/>
              </w:rPr>
              <w:t xml:space="preserve">, от 29.07.2023 </w:t>
            </w:r>
            <w:hyperlink r:id="rId52">
              <w:r>
                <w:rPr>
                  <w:color w:val="0000FF"/>
                </w:rPr>
                <w:t>N 1225</w:t>
              </w:r>
            </w:hyperlink>
            <w:r>
              <w:rPr>
                <w:color w:val="392C69"/>
              </w:rPr>
              <w:t>,</w:t>
            </w:r>
          </w:p>
          <w:p w:rsidR="00CF2785" w:rsidRDefault="00CF2785">
            <w:pPr>
              <w:pStyle w:val="ConsPlusNormal"/>
              <w:jc w:val="center"/>
            </w:pPr>
            <w:r>
              <w:rPr>
                <w:color w:val="392C69"/>
              </w:rPr>
              <w:t xml:space="preserve">от 17.10.2023 </w:t>
            </w:r>
            <w:hyperlink r:id="rId53">
              <w:r>
                <w:rPr>
                  <w:color w:val="0000FF"/>
                </w:rPr>
                <w:t>N 1725</w:t>
              </w:r>
            </w:hyperlink>
            <w:r>
              <w:rPr>
                <w:color w:val="392C69"/>
              </w:rPr>
              <w:t xml:space="preserve">, от 24.10.2023 </w:t>
            </w:r>
            <w:hyperlink r:id="rId54">
              <w:r>
                <w:rPr>
                  <w:color w:val="0000FF"/>
                </w:rPr>
                <w:t>N 1775</w:t>
              </w:r>
            </w:hyperlink>
            <w:r>
              <w:rPr>
                <w:color w:val="392C69"/>
              </w:rPr>
              <w:t xml:space="preserve">, от 15.11.2023 </w:t>
            </w:r>
            <w:hyperlink r:id="rId55">
              <w:r>
                <w:rPr>
                  <w:color w:val="0000FF"/>
                </w:rPr>
                <w:t>N 1914</w:t>
              </w:r>
            </w:hyperlink>
            <w:r>
              <w:rPr>
                <w:color w:val="392C69"/>
              </w:rPr>
              <w:t>,</w:t>
            </w:r>
          </w:p>
          <w:p w:rsidR="00CF2785" w:rsidRDefault="00CF2785">
            <w:pPr>
              <w:pStyle w:val="ConsPlusNormal"/>
              <w:jc w:val="center"/>
            </w:pPr>
            <w:r>
              <w:rPr>
                <w:color w:val="392C69"/>
              </w:rPr>
              <w:t xml:space="preserve">от 30.11.2023 </w:t>
            </w:r>
            <w:hyperlink r:id="rId56">
              <w:r>
                <w:rPr>
                  <w:color w:val="0000FF"/>
                </w:rPr>
                <w:t>N 2034</w:t>
              </w:r>
            </w:hyperlink>
            <w:r>
              <w:rPr>
                <w:color w:val="392C69"/>
              </w:rPr>
              <w:t xml:space="preserve">, от 30.11.2023 </w:t>
            </w:r>
            <w:hyperlink r:id="rId57">
              <w:r>
                <w:rPr>
                  <w:color w:val="0000FF"/>
                </w:rPr>
                <w:t>N 2045</w:t>
              </w:r>
            </w:hyperlink>
            <w:r>
              <w:rPr>
                <w:color w:val="392C69"/>
              </w:rPr>
              <w:t xml:space="preserve">, от 23.12.2023 </w:t>
            </w:r>
            <w:hyperlink r:id="rId58">
              <w:r>
                <w:rPr>
                  <w:color w:val="0000FF"/>
                </w:rPr>
                <w:t>N 2282</w:t>
              </w:r>
            </w:hyperlink>
            <w:r>
              <w:rPr>
                <w:color w:val="392C69"/>
              </w:rPr>
              <w:t>,</w:t>
            </w:r>
          </w:p>
          <w:p w:rsidR="00CF2785" w:rsidRDefault="00CF2785">
            <w:pPr>
              <w:pStyle w:val="ConsPlusNormal"/>
              <w:jc w:val="center"/>
            </w:pPr>
            <w:r>
              <w:rPr>
                <w:color w:val="392C69"/>
              </w:rPr>
              <w:t xml:space="preserve">от 27.12.2023 </w:t>
            </w:r>
            <w:hyperlink r:id="rId59">
              <w:r>
                <w:rPr>
                  <w:color w:val="0000FF"/>
                </w:rPr>
                <w:t>N 2329</w:t>
              </w:r>
            </w:hyperlink>
            <w:r>
              <w:rPr>
                <w:color w:val="392C69"/>
              </w:rPr>
              <w:t xml:space="preserve">, от 05.02.2024 </w:t>
            </w:r>
            <w:hyperlink r:id="rId60">
              <w:r>
                <w:rPr>
                  <w:color w:val="0000FF"/>
                </w:rPr>
                <w:t>N 125</w:t>
              </w:r>
            </w:hyperlink>
            <w:r>
              <w:rPr>
                <w:color w:val="392C69"/>
              </w:rPr>
              <w:t xml:space="preserve">, от 13.02.2024 </w:t>
            </w:r>
            <w:hyperlink r:id="rId61">
              <w:r>
                <w:rPr>
                  <w:color w:val="0000FF"/>
                </w:rPr>
                <w:t>N 146</w:t>
              </w:r>
            </w:hyperlink>
            <w:r>
              <w:rPr>
                <w:color w:val="392C69"/>
              </w:rPr>
              <w:t>,</w:t>
            </w:r>
          </w:p>
          <w:p w:rsidR="00CF2785" w:rsidRDefault="00CF2785">
            <w:pPr>
              <w:pStyle w:val="ConsPlusNormal"/>
              <w:jc w:val="center"/>
            </w:pPr>
            <w:r>
              <w:rPr>
                <w:color w:val="392C69"/>
              </w:rPr>
              <w:t xml:space="preserve">от 22.04.2024 </w:t>
            </w:r>
            <w:hyperlink r:id="rId62">
              <w:r>
                <w:rPr>
                  <w:color w:val="0000FF"/>
                </w:rPr>
                <w:t>N 519</w:t>
              </w:r>
            </w:hyperlink>
            <w:r>
              <w:rPr>
                <w:color w:val="392C69"/>
              </w:rPr>
              <w:t xml:space="preserve">, от 03.07.2024 </w:t>
            </w:r>
            <w:hyperlink r:id="rId63">
              <w:r>
                <w:rPr>
                  <w:color w:val="0000FF"/>
                </w:rPr>
                <w:t>N 909</w:t>
              </w:r>
            </w:hyperlink>
            <w:r>
              <w:rPr>
                <w:color w:val="392C69"/>
              </w:rPr>
              <w:t xml:space="preserve">, от 05.08.2024 </w:t>
            </w:r>
            <w:hyperlink r:id="rId64">
              <w:r>
                <w:rPr>
                  <w:color w:val="0000FF"/>
                </w:rPr>
                <w:t>N 1049</w:t>
              </w:r>
            </w:hyperlink>
            <w:r>
              <w:rPr>
                <w:color w:val="392C69"/>
              </w:rPr>
              <w:t>,</w:t>
            </w:r>
          </w:p>
          <w:p w:rsidR="00CF2785" w:rsidRDefault="00CF2785">
            <w:pPr>
              <w:pStyle w:val="ConsPlusNormal"/>
              <w:jc w:val="center"/>
            </w:pPr>
            <w:r>
              <w:rPr>
                <w:color w:val="392C69"/>
              </w:rPr>
              <w:t xml:space="preserve">от 05.08.2024 </w:t>
            </w:r>
            <w:hyperlink r:id="rId65">
              <w:r>
                <w:rPr>
                  <w:color w:val="0000FF"/>
                </w:rPr>
                <w:t>N 1053</w:t>
              </w:r>
            </w:hyperlink>
            <w:r>
              <w:rPr>
                <w:color w:val="392C69"/>
              </w:rPr>
              <w:t xml:space="preserve">, от 09.08.2024 </w:t>
            </w:r>
            <w:hyperlink r:id="rId66">
              <w:r>
                <w:rPr>
                  <w:color w:val="0000FF"/>
                </w:rPr>
                <w:t>N 1070</w:t>
              </w:r>
            </w:hyperlink>
            <w:r>
              <w:rPr>
                <w:color w:val="392C69"/>
              </w:rPr>
              <w:t xml:space="preserve">, от 30.11.2024 </w:t>
            </w:r>
            <w:hyperlink r:id="rId67">
              <w:r>
                <w:rPr>
                  <w:color w:val="0000FF"/>
                </w:rPr>
                <w:t>N 1685</w:t>
              </w:r>
            </w:hyperlink>
            <w:r>
              <w:rPr>
                <w:color w:val="392C69"/>
              </w:rPr>
              <w:t>,</w:t>
            </w:r>
          </w:p>
          <w:p w:rsidR="00CF2785" w:rsidRDefault="00CF2785">
            <w:pPr>
              <w:pStyle w:val="ConsPlusNormal"/>
              <w:jc w:val="center"/>
            </w:pPr>
            <w:r>
              <w:rPr>
                <w:color w:val="392C69"/>
              </w:rPr>
              <w:t xml:space="preserve">от 30.11.2024 </w:t>
            </w:r>
            <w:hyperlink r:id="rId68">
              <w:r>
                <w:rPr>
                  <w:color w:val="0000FF"/>
                </w:rPr>
                <w:t>N 1698</w:t>
              </w:r>
            </w:hyperlink>
            <w:r>
              <w:rPr>
                <w:color w:val="392C69"/>
              </w:rPr>
              <w:t xml:space="preserve">, от 30.11.2024 </w:t>
            </w:r>
            <w:hyperlink r:id="rId69">
              <w:r>
                <w:rPr>
                  <w:color w:val="0000FF"/>
                </w:rPr>
                <w:t>N 1699</w:t>
              </w:r>
            </w:hyperlink>
            <w:r>
              <w:rPr>
                <w:color w:val="392C69"/>
              </w:rPr>
              <w:t xml:space="preserve">, от 24.03.2025 </w:t>
            </w:r>
            <w:hyperlink r:id="rId70">
              <w:r>
                <w:rPr>
                  <w:color w:val="0000FF"/>
                </w:rPr>
                <w:t>N 350</w:t>
              </w:r>
            </w:hyperlink>
            <w:r>
              <w:rPr>
                <w:color w:val="392C69"/>
              </w:rPr>
              <w:t>,</w:t>
            </w:r>
          </w:p>
          <w:p w:rsidR="00CF2785" w:rsidRDefault="00CF2785">
            <w:pPr>
              <w:pStyle w:val="ConsPlusNormal"/>
              <w:jc w:val="center"/>
            </w:pPr>
            <w:r>
              <w:rPr>
                <w:color w:val="392C69"/>
              </w:rPr>
              <w:t xml:space="preserve">от 09.06.2025 </w:t>
            </w:r>
            <w:hyperlink r:id="rId71">
              <w:r>
                <w:rPr>
                  <w:color w:val="0000FF"/>
                </w:rPr>
                <w:t>N 869</w:t>
              </w:r>
            </w:hyperlink>
            <w:r>
              <w:rPr>
                <w:color w:val="392C69"/>
              </w:rPr>
              <w:t xml:space="preserve">, от 14.08.2025 </w:t>
            </w:r>
            <w:hyperlink r:id="rId72">
              <w:r>
                <w:rPr>
                  <w:color w:val="0000FF"/>
                </w:rPr>
                <w:t>N 1223</w:t>
              </w:r>
            </w:hyperlink>
            <w:r>
              <w:rPr>
                <w:color w:val="392C69"/>
              </w:rPr>
              <w:t xml:space="preserve">, от 24.09.2025 </w:t>
            </w:r>
            <w:hyperlink r:id="rId73">
              <w:r>
                <w:rPr>
                  <w:color w:val="0000FF"/>
                </w:rPr>
                <w:t>N 1468</w:t>
              </w:r>
            </w:hyperlink>
            <w:r>
              <w:rPr>
                <w:color w:val="392C69"/>
              </w:rPr>
              <w:t>,</w:t>
            </w:r>
          </w:p>
          <w:p w:rsidR="00CF2785" w:rsidRDefault="00CF2785">
            <w:pPr>
              <w:pStyle w:val="ConsPlusNormal"/>
              <w:jc w:val="center"/>
            </w:pPr>
            <w:r>
              <w:rPr>
                <w:color w:val="392C69"/>
              </w:rPr>
              <w:t xml:space="preserve">от 07.11.2025 </w:t>
            </w:r>
            <w:hyperlink r:id="rId74">
              <w:r>
                <w:rPr>
                  <w:color w:val="0000FF"/>
                </w:rPr>
                <w:t>N 1761</w:t>
              </w:r>
            </w:hyperlink>
            <w:r>
              <w:rPr>
                <w:color w:val="392C69"/>
              </w:rPr>
              <w:t xml:space="preserve">, от 26.11.2025 </w:t>
            </w:r>
            <w:hyperlink r:id="rId75">
              <w:r>
                <w:rPr>
                  <w:color w:val="0000FF"/>
                </w:rPr>
                <w:t>N 1889</w:t>
              </w:r>
            </w:hyperlink>
            <w:r>
              <w:rPr>
                <w:color w:val="392C69"/>
              </w:rPr>
              <w:t xml:space="preserve">, от 15.12.2025 </w:t>
            </w:r>
            <w:hyperlink r:id="rId76">
              <w:r>
                <w:rPr>
                  <w:color w:val="0000FF"/>
                </w:rPr>
                <w:t>N 2040</w:t>
              </w:r>
            </w:hyperlink>
            <w:r>
              <w:rPr>
                <w:color w:val="392C69"/>
              </w:rPr>
              <w:t>,</w:t>
            </w:r>
          </w:p>
          <w:p w:rsidR="00CF2785" w:rsidRDefault="00CF2785">
            <w:pPr>
              <w:pStyle w:val="ConsPlusNormal"/>
              <w:jc w:val="center"/>
            </w:pPr>
            <w:r>
              <w:rPr>
                <w:color w:val="392C69"/>
              </w:rPr>
              <w:t xml:space="preserve">от 22.12.2025 </w:t>
            </w:r>
            <w:hyperlink r:id="rId77">
              <w:r>
                <w:rPr>
                  <w:color w:val="0000FF"/>
                </w:rPr>
                <w:t>N 2087</w:t>
              </w:r>
            </w:hyperlink>
            <w:r>
              <w:rPr>
                <w:color w:val="392C69"/>
              </w:rPr>
              <w:t xml:space="preserve">, от 23.12.2025 </w:t>
            </w:r>
            <w:hyperlink r:id="rId78">
              <w:r>
                <w:rPr>
                  <w:color w:val="0000FF"/>
                </w:rPr>
                <w:t>N 2094</w:t>
              </w:r>
            </w:hyperlink>
            <w:r>
              <w:rPr>
                <w:color w:val="392C69"/>
              </w:rPr>
              <w:t xml:space="preserve">, от 23.04.2026 </w:t>
            </w:r>
            <w:hyperlink r:id="rId79">
              <w:r>
                <w:rPr>
                  <w:color w:val="0000FF"/>
                </w:rPr>
                <w:t>N 452</w:t>
              </w:r>
            </w:hyperlink>
            <w:r>
              <w:rPr>
                <w:color w:val="392C69"/>
              </w:rPr>
              <w:t>,</w:t>
            </w:r>
          </w:p>
          <w:p w:rsidR="00CF2785" w:rsidRDefault="00CF2785">
            <w:pPr>
              <w:pStyle w:val="ConsPlusNormal"/>
              <w:jc w:val="center"/>
            </w:pPr>
            <w:r>
              <w:rPr>
                <w:color w:val="392C69"/>
              </w:rPr>
              <w:t xml:space="preserve">от 29.04.2026 </w:t>
            </w:r>
            <w:hyperlink r:id="rId80">
              <w:r>
                <w:rPr>
                  <w:color w:val="0000FF"/>
                </w:rPr>
                <w:t>N 487</w:t>
              </w:r>
            </w:hyperlink>
            <w:r>
              <w:rPr>
                <w:color w:val="392C69"/>
              </w:rPr>
              <w:t xml:space="preserve">, от 06.05.2026 </w:t>
            </w:r>
            <w:hyperlink r:id="rId81">
              <w:r>
                <w:rPr>
                  <w:color w:val="0000FF"/>
                </w:rPr>
                <w:t>N 515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r>
        <w:t>Правительство Российской Федерации постановляет:</w:t>
      </w:r>
    </w:p>
    <w:p w:rsidR="00CF2785" w:rsidRDefault="00CF2785">
      <w:pPr>
        <w:pStyle w:val="ConsPlusNormal"/>
        <w:spacing w:before="220"/>
        <w:ind w:firstLine="540"/>
        <w:jc w:val="both"/>
      </w:pPr>
      <w:r>
        <w:t>1. Утвердить прилагаемые:</w:t>
      </w:r>
    </w:p>
    <w:p w:rsidR="00CF2785" w:rsidRDefault="00CF2785">
      <w:pPr>
        <w:pStyle w:val="ConsPlusNormal"/>
        <w:spacing w:before="220"/>
        <w:ind w:firstLine="540"/>
        <w:jc w:val="both"/>
      </w:pPr>
      <w:r>
        <w:t xml:space="preserve">государственную </w:t>
      </w:r>
      <w:hyperlink w:anchor="P66">
        <w:r>
          <w:rPr>
            <w:color w:val="0000FF"/>
          </w:rPr>
          <w:t>программу</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CF2785" w:rsidRDefault="00CF2785">
      <w:pPr>
        <w:pStyle w:val="ConsPlusNormal"/>
        <w:spacing w:before="220"/>
        <w:ind w:firstLine="540"/>
        <w:jc w:val="both"/>
      </w:pPr>
      <w:hyperlink w:anchor="P4125">
        <w:r>
          <w:rPr>
            <w:color w:val="0000FF"/>
          </w:rPr>
          <w:t>изменения</w:t>
        </w:r>
      </w:hyperlink>
      <w:r>
        <w:t>, которые вносятся в акты Правительства Российской Федерации.</w:t>
      </w:r>
    </w:p>
    <w:p w:rsidR="00CF2785" w:rsidRDefault="00CF2785">
      <w:pPr>
        <w:pStyle w:val="ConsPlusNormal"/>
        <w:spacing w:before="220"/>
        <w:ind w:firstLine="540"/>
        <w:jc w:val="both"/>
      </w:pPr>
      <w:r>
        <w:t>2. Установить, что:</w:t>
      </w:r>
    </w:p>
    <w:p w:rsidR="00CF2785" w:rsidRDefault="00CF2785">
      <w:pPr>
        <w:pStyle w:val="ConsPlusNormal"/>
        <w:spacing w:before="220"/>
        <w:ind w:firstLine="540"/>
        <w:jc w:val="both"/>
      </w:pPr>
      <w:r>
        <w:lastRenderedPageBreak/>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r:id="rId82">
        <w:r>
          <w:rPr>
            <w:color w:val="0000FF"/>
          </w:rPr>
          <w:t>полномочия</w:t>
        </w:r>
      </w:hyperlink>
      <w:r>
        <w:t xml:space="preserve"> по исполнению функций, связанных с реализацией </w:t>
      </w:r>
      <w:hyperlink w:anchor="P66">
        <w:r>
          <w:rPr>
            <w:color w:val="0000FF"/>
          </w:rPr>
          <w:t>Программы</w:t>
        </w:r>
      </w:hyperlink>
      <w:r>
        <w:t>, в соответствии с перечнем таких полномочий, утверждаемым указанным Министерством;</w:t>
      </w:r>
    </w:p>
    <w:p w:rsidR="00CF2785" w:rsidRDefault="00CF2785">
      <w:pPr>
        <w:pStyle w:val="ConsPlusNormal"/>
        <w:spacing w:before="220"/>
        <w:ind w:firstLine="540"/>
        <w:jc w:val="both"/>
      </w:pPr>
      <w: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anchor="P66">
        <w:r>
          <w:rPr>
            <w:color w:val="0000FF"/>
          </w:rPr>
          <w:t>Программы</w:t>
        </w:r>
      </w:hyperlink>
      <w:r>
        <w:t>, осуществляется за счет средств федерального бюджета, предусмотренных на управление реализацией Программы;</w:t>
      </w:r>
    </w:p>
    <w:p w:rsidR="00CF2785" w:rsidRDefault="00CF2785">
      <w:pPr>
        <w:pStyle w:val="ConsPlusNormal"/>
        <w:spacing w:before="220"/>
        <w:ind w:firstLine="540"/>
        <w:jc w:val="both"/>
      </w:pPr>
      <w: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anchor="P66">
        <w:r>
          <w:rPr>
            <w:color w:val="0000FF"/>
          </w:rPr>
          <w:t>Программы</w:t>
        </w:r>
      </w:hyperlink>
      <w:r>
        <w:t>,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при реализации </w:t>
      </w:r>
      <w:hyperlink w:anchor="P66">
        <w:r>
          <w:rPr>
            <w:color w:val="0000FF"/>
          </w:rPr>
          <w:t>Программы</w:t>
        </w:r>
      </w:hyperlink>
      <w: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83">
        <w:r>
          <w:rPr>
            <w:color w:val="0000FF"/>
          </w:rPr>
          <w:t>программы</w:t>
        </w:r>
      </w:hyperlink>
      <w: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
    <w:p w:rsidR="00CF2785" w:rsidRDefault="00CF2785">
      <w:pPr>
        <w:pStyle w:val="ConsPlusNormal"/>
        <w:spacing w:before="220"/>
        <w:ind w:firstLine="540"/>
        <w:jc w:val="both"/>
      </w:pPr>
      <w:r>
        <w:t xml:space="preserve">3. 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anchor="P66">
        <w:r>
          <w:rPr>
            <w:color w:val="0000FF"/>
          </w:rPr>
          <w:t>Программы</w:t>
        </w:r>
      </w:hyperlink>
      <w: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 Программы с приложением к акту методик расчета значений указанных целей Программы.</w:t>
      </w:r>
    </w:p>
    <w:p w:rsidR="00CF2785" w:rsidRDefault="00CF2785">
      <w:pPr>
        <w:pStyle w:val="ConsPlusNormal"/>
        <w:jc w:val="both"/>
      </w:pPr>
      <w:r>
        <w:t xml:space="preserve">(в ред. </w:t>
      </w:r>
      <w:hyperlink r:id="rId84">
        <w:r>
          <w:rPr>
            <w:color w:val="0000FF"/>
          </w:rPr>
          <w:t>Постановления</w:t>
        </w:r>
      </w:hyperlink>
      <w:r>
        <w:t xml:space="preserve"> Правительства РФ от 23.02.2018 N 196)</w:t>
      </w:r>
    </w:p>
    <w:p w:rsidR="00CF2785" w:rsidRDefault="00CF2785">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4236">
        <w:r>
          <w:rPr>
            <w:color w:val="0000FF"/>
          </w:rPr>
          <w:t>приложению</w:t>
        </w:r>
      </w:hyperlink>
      <w:r>
        <w:t>.</w:t>
      </w:r>
    </w:p>
    <w:p w:rsidR="00CF2785" w:rsidRDefault="00CF2785">
      <w:pPr>
        <w:pStyle w:val="ConsPlusNormal"/>
        <w:spacing w:before="220"/>
        <w:ind w:firstLine="540"/>
        <w:jc w:val="both"/>
      </w:pPr>
      <w:r>
        <w:t>5. Настоящее постановление вступает в силу с 1 января 2018 г.</w:t>
      </w:r>
    </w:p>
    <w:p w:rsidR="00CF2785" w:rsidRDefault="00CF2785">
      <w:pPr>
        <w:pStyle w:val="ConsPlusNormal"/>
        <w:jc w:val="both"/>
      </w:pPr>
    </w:p>
    <w:p w:rsidR="00CF2785" w:rsidRDefault="00CF2785">
      <w:pPr>
        <w:pStyle w:val="ConsPlusNormal"/>
        <w:jc w:val="right"/>
      </w:pPr>
      <w:r>
        <w:t>Председатель Правительства</w:t>
      </w:r>
    </w:p>
    <w:p w:rsidR="00CF2785" w:rsidRDefault="00CF2785">
      <w:pPr>
        <w:pStyle w:val="ConsPlusNormal"/>
        <w:jc w:val="right"/>
      </w:pPr>
      <w:r>
        <w:t>Российской Федерации</w:t>
      </w:r>
    </w:p>
    <w:p w:rsidR="00CF2785" w:rsidRDefault="00CF2785">
      <w:pPr>
        <w:pStyle w:val="ConsPlusNormal"/>
        <w:jc w:val="right"/>
      </w:pPr>
      <w:r>
        <w:t>Д.МЕДВЕДЕВ</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0"/>
      </w:pPr>
      <w:r>
        <w:t>Утверждена</w:t>
      </w:r>
    </w:p>
    <w:p w:rsidR="00CF2785" w:rsidRDefault="00CF2785">
      <w:pPr>
        <w:pStyle w:val="ConsPlusNormal"/>
        <w:jc w:val="right"/>
      </w:pPr>
      <w:r>
        <w:t>постановлением Правительства</w:t>
      </w:r>
    </w:p>
    <w:p w:rsidR="00CF2785" w:rsidRDefault="00CF2785">
      <w:pPr>
        <w:pStyle w:val="ConsPlusNormal"/>
        <w:jc w:val="right"/>
      </w:pPr>
      <w:r>
        <w:lastRenderedPageBreak/>
        <w:t>Российской Федерации</w:t>
      </w:r>
    </w:p>
    <w:p w:rsidR="00CF2785" w:rsidRDefault="00CF2785">
      <w:pPr>
        <w:pStyle w:val="ConsPlusNormal"/>
        <w:jc w:val="right"/>
      </w:pPr>
      <w:r>
        <w:t>от 30 декабря 2017 г. N 1710</w:t>
      </w:r>
    </w:p>
    <w:p w:rsidR="00CF2785" w:rsidRDefault="00CF2785">
      <w:pPr>
        <w:pStyle w:val="ConsPlusNormal"/>
        <w:jc w:val="both"/>
      </w:pPr>
    </w:p>
    <w:p w:rsidR="00CF2785" w:rsidRDefault="00CF2785">
      <w:pPr>
        <w:pStyle w:val="ConsPlusTitle"/>
        <w:jc w:val="center"/>
      </w:pPr>
      <w:bookmarkStart w:id="1" w:name="P66"/>
      <w:bookmarkEnd w:id="1"/>
      <w:r>
        <w:t>ГОСУДАРСТВЕННАЯ ПРОГРАММА РОССИЙСКОЙ ФЕДЕРАЦИИ</w:t>
      </w:r>
    </w:p>
    <w:p w:rsidR="00CF2785" w:rsidRDefault="00CF2785">
      <w:pPr>
        <w:pStyle w:val="ConsPlusTitle"/>
        <w:jc w:val="center"/>
      </w:pPr>
      <w:r>
        <w:t>"ОБЕСПЕЧЕНИЕ ДОСТУПНЫМ И КОМФОРТНЫМ ЖИЛЬЕМ И КОММУНАЛЬНЫМИ</w:t>
      </w:r>
    </w:p>
    <w:p w:rsidR="00CF2785" w:rsidRDefault="00CF2785">
      <w:pPr>
        <w:pStyle w:val="ConsPlusTitle"/>
        <w:jc w:val="center"/>
      </w:pPr>
      <w:r>
        <w:t>УСЛУГАМИ ГРАЖДАН 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05.06.2018 </w:t>
            </w:r>
            <w:hyperlink r:id="rId85">
              <w:r>
                <w:rPr>
                  <w:color w:val="0000FF"/>
                </w:rPr>
                <w:t>N 653</w:t>
              </w:r>
            </w:hyperlink>
            <w:r>
              <w:rPr>
                <w:color w:val="392C69"/>
              </w:rPr>
              <w:t>,</w:t>
            </w:r>
          </w:p>
          <w:p w:rsidR="00CF2785" w:rsidRDefault="00CF2785">
            <w:pPr>
              <w:pStyle w:val="ConsPlusNormal"/>
              <w:jc w:val="center"/>
            </w:pPr>
            <w:r>
              <w:rPr>
                <w:color w:val="392C69"/>
              </w:rPr>
              <w:t xml:space="preserve">от 14.08.2018 </w:t>
            </w:r>
            <w:hyperlink r:id="rId86">
              <w:r>
                <w:rPr>
                  <w:color w:val="0000FF"/>
                </w:rPr>
                <w:t>N 940</w:t>
              </w:r>
            </w:hyperlink>
            <w:r>
              <w:rPr>
                <w:color w:val="392C69"/>
              </w:rPr>
              <w:t xml:space="preserve">, от 08.11.2018 </w:t>
            </w:r>
            <w:hyperlink r:id="rId87">
              <w:r>
                <w:rPr>
                  <w:color w:val="0000FF"/>
                </w:rPr>
                <w:t>N 1331</w:t>
              </w:r>
            </w:hyperlink>
            <w:r>
              <w:rPr>
                <w:color w:val="392C69"/>
              </w:rPr>
              <w:t xml:space="preserve">, от 23.11.2018 </w:t>
            </w:r>
            <w:hyperlink r:id="rId88">
              <w:r>
                <w:rPr>
                  <w:color w:val="0000FF"/>
                </w:rPr>
                <w:t>N 1407</w:t>
              </w:r>
            </w:hyperlink>
            <w:r>
              <w:rPr>
                <w:color w:val="392C69"/>
              </w:rPr>
              <w:t>,</w:t>
            </w:r>
          </w:p>
          <w:p w:rsidR="00CF2785" w:rsidRDefault="00CF2785">
            <w:pPr>
              <w:pStyle w:val="ConsPlusNormal"/>
              <w:jc w:val="center"/>
            </w:pPr>
            <w:r>
              <w:rPr>
                <w:color w:val="392C69"/>
              </w:rPr>
              <w:t xml:space="preserve">от 30.01.2019 </w:t>
            </w:r>
            <w:hyperlink r:id="rId89">
              <w:r>
                <w:rPr>
                  <w:color w:val="0000FF"/>
                </w:rPr>
                <w:t>N 62</w:t>
              </w:r>
            </w:hyperlink>
            <w:r>
              <w:rPr>
                <w:color w:val="392C69"/>
              </w:rPr>
              <w:t xml:space="preserve">, от 09.02.2019 </w:t>
            </w:r>
            <w:hyperlink r:id="rId90">
              <w:r>
                <w:rPr>
                  <w:color w:val="0000FF"/>
                </w:rPr>
                <w:t>N 106</w:t>
              </w:r>
            </w:hyperlink>
            <w:r>
              <w:rPr>
                <w:color w:val="392C69"/>
              </w:rPr>
              <w:t xml:space="preserve">, от 03.04.2019 </w:t>
            </w:r>
            <w:hyperlink r:id="rId91">
              <w:r>
                <w:rPr>
                  <w:color w:val="0000FF"/>
                </w:rPr>
                <w:t>N 392</w:t>
              </w:r>
            </w:hyperlink>
            <w:r>
              <w:rPr>
                <w:color w:val="392C69"/>
              </w:rPr>
              <w:t>,</w:t>
            </w:r>
          </w:p>
          <w:p w:rsidR="00CF2785" w:rsidRDefault="00CF2785">
            <w:pPr>
              <w:pStyle w:val="ConsPlusNormal"/>
              <w:jc w:val="center"/>
            </w:pPr>
            <w:r>
              <w:rPr>
                <w:color w:val="392C69"/>
              </w:rPr>
              <w:t xml:space="preserve">от 07.05.2019 </w:t>
            </w:r>
            <w:hyperlink r:id="rId92">
              <w:r>
                <w:rPr>
                  <w:color w:val="0000FF"/>
                </w:rPr>
                <w:t>N 567</w:t>
              </w:r>
            </w:hyperlink>
            <w:r>
              <w:rPr>
                <w:color w:val="392C69"/>
              </w:rPr>
              <w:t xml:space="preserve">, от 02.08.2019 </w:t>
            </w:r>
            <w:hyperlink r:id="rId93">
              <w:r>
                <w:rPr>
                  <w:color w:val="0000FF"/>
                </w:rPr>
                <w:t>N 1012</w:t>
              </w:r>
            </w:hyperlink>
            <w:r>
              <w:rPr>
                <w:color w:val="392C69"/>
              </w:rPr>
              <w:t xml:space="preserve">, от 11.09.2019 </w:t>
            </w:r>
            <w:hyperlink r:id="rId94">
              <w:r>
                <w:rPr>
                  <w:color w:val="0000FF"/>
                </w:rPr>
                <w:t>N 1182</w:t>
              </w:r>
            </w:hyperlink>
            <w:r>
              <w:rPr>
                <w:color w:val="392C69"/>
              </w:rPr>
              <w:t>,</w:t>
            </w:r>
          </w:p>
          <w:p w:rsidR="00CF2785" w:rsidRDefault="00CF2785">
            <w:pPr>
              <w:pStyle w:val="ConsPlusNormal"/>
              <w:jc w:val="center"/>
            </w:pPr>
            <w:r>
              <w:rPr>
                <w:color w:val="392C69"/>
              </w:rPr>
              <w:t xml:space="preserve">от 30.11.2019 </w:t>
            </w:r>
            <w:hyperlink r:id="rId95">
              <w:r>
                <w:rPr>
                  <w:color w:val="0000FF"/>
                </w:rPr>
                <w:t>N 1546</w:t>
              </w:r>
            </w:hyperlink>
            <w:r>
              <w:rPr>
                <w:color w:val="392C69"/>
              </w:rPr>
              <w:t xml:space="preserve">, от 26.12.2019 </w:t>
            </w:r>
            <w:hyperlink r:id="rId96">
              <w:r>
                <w:rPr>
                  <w:color w:val="0000FF"/>
                </w:rPr>
                <w:t>N 1853</w:t>
              </w:r>
            </w:hyperlink>
            <w:r>
              <w:rPr>
                <w:color w:val="392C69"/>
              </w:rPr>
              <w:t xml:space="preserve">, от 26.12.2019 </w:t>
            </w:r>
            <w:hyperlink r:id="rId97">
              <w:r>
                <w:rPr>
                  <w:color w:val="0000FF"/>
                </w:rPr>
                <w:t>N 1860</w:t>
              </w:r>
            </w:hyperlink>
            <w:r>
              <w:rPr>
                <w:color w:val="392C69"/>
              </w:rPr>
              <w:t>,</w:t>
            </w:r>
          </w:p>
          <w:p w:rsidR="00CF2785" w:rsidRDefault="00CF2785">
            <w:pPr>
              <w:pStyle w:val="ConsPlusNormal"/>
              <w:jc w:val="center"/>
            </w:pPr>
            <w:r>
              <w:rPr>
                <w:color w:val="392C69"/>
              </w:rPr>
              <w:t xml:space="preserve">от 31.12.2019 </w:t>
            </w:r>
            <w:hyperlink r:id="rId98">
              <w:r>
                <w:rPr>
                  <w:color w:val="0000FF"/>
                </w:rPr>
                <w:t>N 1959</w:t>
              </w:r>
            </w:hyperlink>
            <w:r>
              <w:rPr>
                <w:color w:val="392C69"/>
              </w:rPr>
              <w:t xml:space="preserve">, от 31.03.2020 </w:t>
            </w:r>
            <w:hyperlink r:id="rId99">
              <w:r>
                <w:rPr>
                  <w:color w:val="0000FF"/>
                </w:rPr>
                <w:t>N 399</w:t>
              </w:r>
            </w:hyperlink>
            <w:r>
              <w:rPr>
                <w:color w:val="392C69"/>
              </w:rPr>
              <w:t xml:space="preserve">, от 13.05.2020 </w:t>
            </w:r>
            <w:hyperlink r:id="rId100">
              <w:r>
                <w:rPr>
                  <w:color w:val="0000FF"/>
                </w:rPr>
                <w:t>N 673</w:t>
              </w:r>
            </w:hyperlink>
            <w:r>
              <w:rPr>
                <w:color w:val="392C69"/>
              </w:rPr>
              <w:t>,</w:t>
            </w:r>
          </w:p>
          <w:p w:rsidR="00CF2785" w:rsidRDefault="00CF2785">
            <w:pPr>
              <w:pStyle w:val="ConsPlusNormal"/>
              <w:jc w:val="center"/>
            </w:pPr>
            <w:r>
              <w:rPr>
                <w:color w:val="392C69"/>
              </w:rPr>
              <w:t xml:space="preserve">от 31.07.2020 </w:t>
            </w:r>
            <w:hyperlink r:id="rId101">
              <w:r>
                <w:rPr>
                  <w:color w:val="0000FF"/>
                </w:rPr>
                <w:t>N 1147</w:t>
              </w:r>
            </w:hyperlink>
            <w:r>
              <w:rPr>
                <w:color w:val="392C69"/>
              </w:rPr>
              <w:t xml:space="preserve">, от 18.09.2020 </w:t>
            </w:r>
            <w:hyperlink r:id="rId102">
              <w:r>
                <w:rPr>
                  <w:color w:val="0000FF"/>
                </w:rPr>
                <w:t>N 1481</w:t>
              </w:r>
            </w:hyperlink>
            <w:r>
              <w:rPr>
                <w:color w:val="392C69"/>
              </w:rPr>
              <w:t>,</w:t>
            </w:r>
          </w:p>
          <w:p w:rsidR="00CF2785" w:rsidRDefault="00CF2785">
            <w:pPr>
              <w:pStyle w:val="ConsPlusNormal"/>
              <w:jc w:val="center"/>
            </w:pPr>
            <w:r>
              <w:rPr>
                <w:color w:val="392C69"/>
              </w:rPr>
              <w:t xml:space="preserve">от 08.10.2020 </w:t>
            </w:r>
            <w:hyperlink r:id="rId103">
              <w:r>
                <w:rPr>
                  <w:color w:val="0000FF"/>
                </w:rPr>
                <w:t>N 1630</w:t>
              </w:r>
            </w:hyperlink>
            <w:r>
              <w:rPr>
                <w:color w:val="392C69"/>
              </w:rPr>
              <w:t xml:space="preserve"> (ред. 29.12.2020), от 23.10.2020 </w:t>
            </w:r>
            <w:hyperlink r:id="rId104">
              <w:r>
                <w:rPr>
                  <w:color w:val="0000FF"/>
                </w:rPr>
                <w:t>N 1726</w:t>
              </w:r>
            </w:hyperlink>
            <w:r>
              <w:rPr>
                <w:color w:val="392C69"/>
              </w:rPr>
              <w:t>,</w:t>
            </w:r>
          </w:p>
          <w:p w:rsidR="00CF2785" w:rsidRDefault="00CF2785">
            <w:pPr>
              <w:pStyle w:val="ConsPlusNormal"/>
              <w:jc w:val="center"/>
            </w:pPr>
            <w:r>
              <w:rPr>
                <w:color w:val="392C69"/>
              </w:rPr>
              <w:t xml:space="preserve">от 05.11.2020 </w:t>
            </w:r>
            <w:hyperlink r:id="rId105">
              <w:r>
                <w:rPr>
                  <w:color w:val="0000FF"/>
                </w:rPr>
                <w:t>N 1785</w:t>
              </w:r>
            </w:hyperlink>
            <w:r>
              <w:rPr>
                <w:color w:val="392C69"/>
              </w:rPr>
              <w:t xml:space="preserve">, от 29.12.2020 </w:t>
            </w:r>
            <w:hyperlink r:id="rId106">
              <w:r>
                <w:rPr>
                  <w:color w:val="0000FF"/>
                </w:rPr>
                <w:t>N 2341</w:t>
              </w:r>
            </w:hyperlink>
            <w:r>
              <w:rPr>
                <w:color w:val="392C69"/>
              </w:rPr>
              <w:t xml:space="preserve">, от 31.12.2020 </w:t>
            </w:r>
            <w:hyperlink r:id="rId107">
              <w:r>
                <w:rPr>
                  <w:color w:val="0000FF"/>
                </w:rPr>
                <w:t>N 2443</w:t>
              </w:r>
            </w:hyperlink>
            <w:r>
              <w:rPr>
                <w:color w:val="392C69"/>
              </w:rPr>
              <w:t>,</w:t>
            </w:r>
          </w:p>
          <w:p w:rsidR="00CF2785" w:rsidRDefault="00CF2785">
            <w:pPr>
              <w:pStyle w:val="ConsPlusNormal"/>
              <w:jc w:val="center"/>
            </w:pPr>
            <w:r>
              <w:rPr>
                <w:color w:val="392C69"/>
              </w:rPr>
              <w:t xml:space="preserve">от 26.01.2021 </w:t>
            </w:r>
            <w:hyperlink r:id="rId108">
              <w:r>
                <w:rPr>
                  <w:color w:val="0000FF"/>
                </w:rPr>
                <w:t>N 44</w:t>
              </w:r>
            </w:hyperlink>
            <w:r>
              <w:rPr>
                <w:color w:val="392C69"/>
              </w:rPr>
              <w:t xml:space="preserve">, от 22.03.2021 </w:t>
            </w:r>
            <w:hyperlink r:id="rId109">
              <w:r>
                <w:rPr>
                  <w:color w:val="0000FF"/>
                </w:rPr>
                <w:t>N 439</w:t>
              </w:r>
            </w:hyperlink>
            <w:r>
              <w:rPr>
                <w:color w:val="392C69"/>
              </w:rPr>
              <w:t xml:space="preserve">, от 31.03.2021 </w:t>
            </w:r>
            <w:hyperlink r:id="rId110">
              <w:r>
                <w:rPr>
                  <w:color w:val="0000FF"/>
                </w:rPr>
                <w:t>N 517</w:t>
              </w:r>
            </w:hyperlink>
            <w:r>
              <w:rPr>
                <w:color w:val="392C69"/>
              </w:rPr>
              <w:t>,</w:t>
            </w:r>
          </w:p>
          <w:p w:rsidR="00CF2785" w:rsidRDefault="00CF2785">
            <w:pPr>
              <w:pStyle w:val="ConsPlusNormal"/>
              <w:jc w:val="center"/>
            </w:pPr>
            <w:r>
              <w:rPr>
                <w:color w:val="392C69"/>
              </w:rPr>
              <w:t xml:space="preserve">от 29.04.2021 </w:t>
            </w:r>
            <w:hyperlink r:id="rId111">
              <w:r>
                <w:rPr>
                  <w:color w:val="0000FF"/>
                </w:rPr>
                <w:t>N 672</w:t>
              </w:r>
            </w:hyperlink>
            <w:r>
              <w:rPr>
                <w:color w:val="392C69"/>
              </w:rPr>
              <w:t xml:space="preserve">, от 26.05.2021 </w:t>
            </w:r>
            <w:hyperlink r:id="rId112">
              <w:r>
                <w:rPr>
                  <w:color w:val="0000FF"/>
                </w:rPr>
                <w:t>N 793</w:t>
              </w:r>
            </w:hyperlink>
            <w:r>
              <w:rPr>
                <w:color w:val="392C69"/>
              </w:rPr>
              <w:t xml:space="preserve">, от 24.07.2021 </w:t>
            </w:r>
            <w:hyperlink r:id="rId113">
              <w:r>
                <w:rPr>
                  <w:color w:val="0000FF"/>
                </w:rPr>
                <w:t>N 1257</w:t>
              </w:r>
            </w:hyperlink>
            <w:r>
              <w:rPr>
                <w:color w:val="392C69"/>
              </w:rPr>
              <w:t>,</w:t>
            </w:r>
          </w:p>
          <w:p w:rsidR="00CF2785" w:rsidRDefault="00CF2785">
            <w:pPr>
              <w:pStyle w:val="ConsPlusNormal"/>
              <w:jc w:val="center"/>
            </w:pPr>
            <w:r>
              <w:rPr>
                <w:color w:val="392C69"/>
              </w:rPr>
              <w:t xml:space="preserve">от 22.09.2021 </w:t>
            </w:r>
            <w:hyperlink r:id="rId114">
              <w:r>
                <w:rPr>
                  <w:color w:val="0000FF"/>
                </w:rPr>
                <w:t>N 1598</w:t>
              </w:r>
            </w:hyperlink>
            <w:r>
              <w:rPr>
                <w:color w:val="392C69"/>
              </w:rPr>
              <w:t xml:space="preserve">, от 09.11.2021 </w:t>
            </w:r>
            <w:hyperlink r:id="rId115">
              <w:r>
                <w:rPr>
                  <w:color w:val="0000FF"/>
                </w:rPr>
                <w:t>N 1924</w:t>
              </w:r>
            </w:hyperlink>
            <w:r>
              <w:rPr>
                <w:color w:val="392C69"/>
              </w:rPr>
              <w:t>,</w:t>
            </w:r>
          </w:p>
          <w:p w:rsidR="00CF2785" w:rsidRDefault="00CF2785">
            <w:pPr>
              <w:pStyle w:val="ConsPlusNormal"/>
              <w:jc w:val="center"/>
            </w:pPr>
            <w:r>
              <w:rPr>
                <w:color w:val="392C69"/>
              </w:rPr>
              <w:t xml:space="preserve">от 30.11.2021 </w:t>
            </w:r>
            <w:hyperlink r:id="rId116">
              <w:r>
                <w:rPr>
                  <w:color w:val="0000FF"/>
                </w:rPr>
                <w:t>N 2135</w:t>
              </w:r>
            </w:hyperlink>
            <w:r>
              <w:rPr>
                <w:color w:val="392C69"/>
              </w:rPr>
              <w:t xml:space="preserve"> (ред. 21.12.2023), от 16.12.2021 </w:t>
            </w:r>
            <w:hyperlink r:id="rId117">
              <w:r>
                <w:rPr>
                  <w:color w:val="0000FF"/>
                </w:rPr>
                <w:t>N 2328</w:t>
              </w:r>
            </w:hyperlink>
            <w:r>
              <w:rPr>
                <w:color w:val="392C69"/>
              </w:rPr>
              <w:t>,</w:t>
            </w:r>
          </w:p>
          <w:p w:rsidR="00CF2785" w:rsidRDefault="00CF2785">
            <w:pPr>
              <w:pStyle w:val="ConsPlusNormal"/>
              <w:jc w:val="center"/>
            </w:pPr>
            <w:r>
              <w:rPr>
                <w:color w:val="392C69"/>
              </w:rPr>
              <w:t xml:space="preserve">от 29.12.2021 </w:t>
            </w:r>
            <w:hyperlink r:id="rId118">
              <w:r>
                <w:rPr>
                  <w:color w:val="0000FF"/>
                </w:rPr>
                <w:t>N 2570</w:t>
              </w:r>
            </w:hyperlink>
            <w:r>
              <w:rPr>
                <w:color w:val="392C69"/>
              </w:rPr>
              <w:t xml:space="preserve">, от 20.05.2022 </w:t>
            </w:r>
            <w:hyperlink r:id="rId119">
              <w:r>
                <w:rPr>
                  <w:color w:val="0000FF"/>
                </w:rPr>
                <w:t>N 919</w:t>
              </w:r>
            </w:hyperlink>
            <w:r>
              <w:rPr>
                <w:color w:val="392C69"/>
              </w:rPr>
              <w:t xml:space="preserve">, от 20.06.2022 </w:t>
            </w:r>
            <w:hyperlink r:id="rId120">
              <w:r>
                <w:rPr>
                  <w:color w:val="0000FF"/>
                </w:rPr>
                <w:t>N 1104</w:t>
              </w:r>
            </w:hyperlink>
            <w:r>
              <w:rPr>
                <w:color w:val="392C69"/>
              </w:rPr>
              <w:t>,</w:t>
            </w:r>
          </w:p>
          <w:p w:rsidR="00CF2785" w:rsidRDefault="00CF2785">
            <w:pPr>
              <w:pStyle w:val="ConsPlusNormal"/>
              <w:jc w:val="center"/>
            </w:pPr>
            <w:r>
              <w:rPr>
                <w:color w:val="392C69"/>
              </w:rPr>
              <w:t xml:space="preserve">от 07.11.2022 </w:t>
            </w:r>
            <w:hyperlink r:id="rId121">
              <w:r>
                <w:rPr>
                  <w:color w:val="0000FF"/>
                </w:rPr>
                <w:t>N 2002</w:t>
              </w:r>
            </w:hyperlink>
            <w:r>
              <w:rPr>
                <w:color w:val="392C69"/>
              </w:rPr>
              <w:t xml:space="preserve">, от 30.11.2022 </w:t>
            </w:r>
            <w:hyperlink r:id="rId122">
              <w:r>
                <w:rPr>
                  <w:color w:val="0000FF"/>
                </w:rPr>
                <w:t>N 2192</w:t>
              </w:r>
            </w:hyperlink>
            <w:r>
              <w:rPr>
                <w:color w:val="392C69"/>
              </w:rPr>
              <w:t xml:space="preserve">, от 02.12.2022 </w:t>
            </w:r>
            <w:hyperlink r:id="rId123">
              <w:r>
                <w:rPr>
                  <w:color w:val="0000FF"/>
                </w:rPr>
                <w:t>N 2214</w:t>
              </w:r>
            </w:hyperlink>
            <w:r>
              <w:rPr>
                <w:color w:val="392C69"/>
              </w:rPr>
              <w:t>,</w:t>
            </w:r>
          </w:p>
          <w:p w:rsidR="00CF2785" w:rsidRDefault="00CF2785">
            <w:pPr>
              <w:pStyle w:val="ConsPlusNormal"/>
              <w:jc w:val="center"/>
            </w:pPr>
            <w:r>
              <w:rPr>
                <w:color w:val="392C69"/>
              </w:rPr>
              <w:t xml:space="preserve">от 09.12.2022 </w:t>
            </w:r>
            <w:hyperlink r:id="rId124">
              <w:r>
                <w:rPr>
                  <w:color w:val="0000FF"/>
                </w:rPr>
                <w:t>N 2272</w:t>
              </w:r>
            </w:hyperlink>
            <w:r>
              <w:rPr>
                <w:color w:val="392C69"/>
              </w:rPr>
              <w:t xml:space="preserve">, от 20.01.2023 </w:t>
            </w:r>
            <w:hyperlink r:id="rId125">
              <w:r>
                <w:rPr>
                  <w:color w:val="0000FF"/>
                </w:rPr>
                <w:t>N 47</w:t>
              </w:r>
            </w:hyperlink>
            <w:r>
              <w:rPr>
                <w:color w:val="392C69"/>
              </w:rPr>
              <w:t xml:space="preserve">, от 06.02.2023 </w:t>
            </w:r>
            <w:hyperlink r:id="rId126">
              <w:r>
                <w:rPr>
                  <w:color w:val="0000FF"/>
                </w:rPr>
                <w:t>N 165</w:t>
              </w:r>
            </w:hyperlink>
            <w:r>
              <w:rPr>
                <w:color w:val="392C69"/>
              </w:rPr>
              <w:t>,</w:t>
            </w:r>
          </w:p>
          <w:p w:rsidR="00CF2785" w:rsidRDefault="00CF2785">
            <w:pPr>
              <w:pStyle w:val="ConsPlusNormal"/>
              <w:jc w:val="center"/>
            </w:pPr>
            <w:r>
              <w:rPr>
                <w:color w:val="392C69"/>
              </w:rPr>
              <w:t xml:space="preserve">от 22.03.2023 </w:t>
            </w:r>
            <w:hyperlink r:id="rId127">
              <w:r>
                <w:rPr>
                  <w:color w:val="0000FF"/>
                </w:rPr>
                <w:t>N 443</w:t>
              </w:r>
            </w:hyperlink>
            <w:r>
              <w:rPr>
                <w:color w:val="392C69"/>
              </w:rPr>
              <w:t xml:space="preserve">, от 29.07.2023 </w:t>
            </w:r>
            <w:hyperlink r:id="rId128">
              <w:r>
                <w:rPr>
                  <w:color w:val="0000FF"/>
                </w:rPr>
                <w:t>N 1225</w:t>
              </w:r>
            </w:hyperlink>
            <w:r>
              <w:rPr>
                <w:color w:val="392C69"/>
              </w:rPr>
              <w:t xml:space="preserve">, от 17.10.2023 </w:t>
            </w:r>
            <w:hyperlink r:id="rId129">
              <w:r>
                <w:rPr>
                  <w:color w:val="0000FF"/>
                </w:rPr>
                <w:t>N 1725</w:t>
              </w:r>
            </w:hyperlink>
            <w:r>
              <w:rPr>
                <w:color w:val="392C69"/>
              </w:rPr>
              <w:t>,</w:t>
            </w:r>
          </w:p>
          <w:p w:rsidR="00CF2785" w:rsidRDefault="00CF2785">
            <w:pPr>
              <w:pStyle w:val="ConsPlusNormal"/>
              <w:jc w:val="center"/>
            </w:pPr>
            <w:r>
              <w:rPr>
                <w:color w:val="392C69"/>
              </w:rPr>
              <w:t xml:space="preserve">от 24.10.2023 </w:t>
            </w:r>
            <w:hyperlink r:id="rId130">
              <w:r>
                <w:rPr>
                  <w:color w:val="0000FF"/>
                </w:rPr>
                <w:t>N 1775</w:t>
              </w:r>
            </w:hyperlink>
            <w:r>
              <w:rPr>
                <w:color w:val="392C69"/>
              </w:rPr>
              <w:t xml:space="preserve">, от 15.11.2023 </w:t>
            </w:r>
            <w:hyperlink r:id="rId131">
              <w:r>
                <w:rPr>
                  <w:color w:val="0000FF"/>
                </w:rPr>
                <w:t>N 1914</w:t>
              </w:r>
            </w:hyperlink>
            <w:r>
              <w:rPr>
                <w:color w:val="392C69"/>
              </w:rPr>
              <w:t xml:space="preserve">, от 30.11.2023 </w:t>
            </w:r>
            <w:hyperlink r:id="rId132">
              <w:r>
                <w:rPr>
                  <w:color w:val="0000FF"/>
                </w:rPr>
                <w:t>N 2034</w:t>
              </w:r>
            </w:hyperlink>
            <w:r>
              <w:rPr>
                <w:color w:val="392C69"/>
              </w:rPr>
              <w:t>,</w:t>
            </w:r>
          </w:p>
          <w:p w:rsidR="00CF2785" w:rsidRDefault="00CF2785">
            <w:pPr>
              <w:pStyle w:val="ConsPlusNormal"/>
              <w:jc w:val="center"/>
            </w:pPr>
            <w:r>
              <w:rPr>
                <w:color w:val="392C69"/>
              </w:rPr>
              <w:t xml:space="preserve">от 30.11.2023 </w:t>
            </w:r>
            <w:hyperlink r:id="rId133">
              <w:r>
                <w:rPr>
                  <w:color w:val="0000FF"/>
                </w:rPr>
                <w:t>N 2045</w:t>
              </w:r>
            </w:hyperlink>
            <w:r>
              <w:rPr>
                <w:color w:val="392C69"/>
              </w:rPr>
              <w:t xml:space="preserve">, от 23.12.2023 </w:t>
            </w:r>
            <w:hyperlink r:id="rId134">
              <w:r>
                <w:rPr>
                  <w:color w:val="0000FF"/>
                </w:rPr>
                <w:t>N 2282</w:t>
              </w:r>
            </w:hyperlink>
            <w:r>
              <w:rPr>
                <w:color w:val="392C69"/>
              </w:rPr>
              <w:t xml:space="preserve">, от 27.12.2023 </w:t>
            </w:r>
            <w:hyperlink r:id="rId135">
              <w:r>
                <w:rPr>
                  <w:color w:val="0000FF"/>
                </w:rPr>
                <w:t>N 2329</w:t>
              </w:r>
            </w:hyperlink>
            <w:r>
              <w:rPr>
                <w:color w:val="392C69"/>
              </w:rPr>
              <w:t>,</w:t>
            </w:r>
          </w:p>
          <w:p w:rsidR="00CF2785" w:rsidRDefault="00CF2785">
            <w:pPr>
              <w:pStyle w:val="ConsPlusNormal"/>
              <w:jc w:val="center"/>
            </w:pPr>
            <w:r>
              <w:rPr>
                <w:color w:val="392C69"/>
              </w:rPr>
              <w:t xml:space="preserve">от 05.02.2024 </w:t>
            </w:r>
            <w:hyperlink r:id="rId136">
              <w:r>
                <w:rPr>
                  <w:color w:val="0000FF"/>
                </w:rPr>
                <w:t>N 125</w:t>
              </w:r>
            </w:hyperlink>
            <w:r>
              <w:rPr>
                <w:color w:val="392C69"/>
              </w:rPr>
              <w:t xml:space="preserve">, от 13.02.2024 </w:t>
            </w:r>
            <w:hyperlink r:id="rId137">
              <w:r>
                <w:rPr>
                  <w:color w:val="0000FF"/>
                </w:rPr>
                <w:t>N 146</w:t>
              </w:r>
            </w:hyperlink>
            <w:r>
              <w:rPr>
                <w:color w:val="392C69"/>
              </w:rPr>
              <w:t xml:space="preserve">, от 22.04.2024 </w:t>
            </w:r>
            <w:hyperlink r:id="rId138">
              <w:r>
                <w:rPr>
                  <w:color w:val="0000FF"/>
                </w:rPr>
                <w:t>N 519</w:t>
              </w:r>
            </w:hyperlink>
            <w:r>
              <w:rPr>
                <w:color w:val="392C69"/>
              </w:rPr>
              <w:t>,</w:t>
            </w:r>
          </w:p>
          <w:p w:rsidR="00CF2785" w:rsidRDefault="00CF2785">
            <w:pPr>
              <w:pStyle w:val="ConsPlusNormal"/>
              <w:jc w:val="center"/>
            </w:pPr>
            <w:r>
              <w:rPr>
                <w:color w:val="392C69"/>
              </w:rPr>
              <w:t xml:space="preserve">от 03.07.2024 </w:t>
            </w:r>
            <w:hyperlink r:id="rId139">
              <w:r>
                <w:rPr>
                  <w:color w:val="0000FF"/>
                </w:rPr>
                <w:t>N 909</w:t>
              </w:r>
            </w:hyperlink>
            <w:r>
              <w:rPr>
                <w:color w:val="392C69"/>
              </w:rPr>
              <w:t xml:space="preserve">, от 05.08.2024 </w:t>
            </w:r>
            <w:hyperlink r:id="rId140">
              <w:r>
                <w:rPr>
                  <w:color w:val="0000FF"/>
                </w:rPr>
                <w:t>N 1049</w:t>
              </w:r>
            </w:hyperlink>
            <w:r>
              <w:rPr>
                <w:color w:val="392C69"/>
              </w:rPr>
              <w:t xml:space="preserve">, от 05.08.2024 </w:t>
            </w:r>
            <w:hyperlink r:id="rId141">
              <w:r>
                <w:rPr>
                  <w:color w:val="0000FF"/>
                </w:rPr>
                <w:t>N 1053</w:t>
              </w:r>
            </w:hyperlink>
            <w:r>
              <w:rPr>
                <w:color w:val="392C69"/>
              </w:rPr>
              <w:t>,</w:t>
            </w:r>
          </w:p>
          <w:p w:rsidR="00CF2785" w:rsidRDefault="00CF2785">
            <w:pPr>
              <w:pStyle w:val="ConsPlusNormal"/>
              <w:jc w:val="center"/>
            </w:pPr>
            <w:r>
              <w:rPr>
                <w:color w:val="392C69"/>
              </w:rPr>
              <w:t xml:space="preserve">от 09.08.2024 </w:t>
            </w:r>
            <w:hyperlink r:id="rId142">
              <w:r>
                <w:rPr>
                  <w:color w:val="0000FF"/>
                </w:rPr>
                <w:t>N 1070</w:t>
              </w:r>
            </w:hyperlink>
            <w:r>
              <w:rPr>
                <w:color w:val="392C69"/>
              </w:rPr>
              <w:t xml:space="preserve">, от 30.11.2024 </w:t>
            </w:r>
            <w:hyperlink r:id="rId143">
              <w:r>
                <w:rPr>
                  <w:color w:val="0000FF"/>
                </w:rPr>
                <w:t>N 1685</w:t>
              </w:r>
            </w:hyperlink>
            <w:r>
              <w:rPr>
                <w:color w:val="392C69"/>
              </w:rPr>
              <w:t xml:space="preserve">, от 30.11.2024 </w:t>
            </w:r>
            <w:hyperlink r:id="rId144">
              <w:r>
                <w:rPr>
                  <w:color w:val="0000FF"/>
                </w:rPr>
                <w:t>N 1698</w:t>
              </w:r>
            </w:hyperlink>
            <w:r>
              <w:rPr>
                <w:color w:val="392C69"/>
              </w:rPr>
              <w:t>,</w:t>
            </w:r>
          </w:p>
          <w:p w:rsidR="00CF2785" w:rsidRDefault="00CF2785">
            <w:pPr>
              <w:pStyle w:val="ConsPlusNormal"/>
              <w:jc w:val="center"/>
            </w:pPr>
            <w:r>
              <w:rPr>
                <w:color w:val="392C69"/>
              </w:rPr>
              <w:t xml:space="preserve">от 30.11.2024 </w:t>
            </w:r>
            <w:hyperlink r:id="rId145">
              <w:r>
                <w:rPr>
                  <w:color w:val="0000FF"/>
                </w:rPr>
                <w:t>N 1699</w:t>
              </w:r>
            </w:hyperlink>
            <w:r>
              <w:rPr>
                <w:color w:val="392C69"/>
              </w:rPr>
              <w:t xml:space="preserve">, от 24.03.2025 </w:t>
            </w:r>
            <w:hyperlink r:id="rId146">
              <w:r>
                <w:rPr>
                  <w:color w:val="0000FF"/>
                </w:rPr>
                <w:t>N 350</w:t>
              </w:r>
            </w:hyperlink>
            <w:r>
              <w:rPr>
                <w:color w:val="392C69"/>
              </w:rPr>
              <w:t xml:space="preserve">, от 09.06.2025 </w:t>
            </w:r>
            <w:hyperlink r:id="rId147">
              <w:r>
                <w:rPr>
                  <w:color w:val="0000FF"/>
                </w:rPr>
                <w:t>N 869</w:t>
              </w:r>
            </w:hyperlink>
            <w:r>
              <w:rPr>
                <w:color w:val="392C69"/>
              </w:rPr>
              <w:t>,</w:t>
            </w:r>
          </w:p>
          <w:p w:rsidR="00CF2785" w:rsidRDefault="00CF2785">
            <w:pPr>
              <w:pStyle w:val="ConsPlusNormal"/>
              <w:jc w:val="center"/>
            </w:pPr>
            <w:r>
              <w:rPr>
                <w:color w:val="392C69"/>
              </w:rPr>
              <w:t xml:space="preserve">от 14.08.2025 </w:t>
            </w:r>
            <w:hyperlink r:id="rId148">
              <w:r>
                <w:rPr>
                  <w:color w:val="0000FF"/>
                </w:rPr>
                <w:t>N 1223</w:t>
              </w:r>
            </w:hyperlink>
            <w:r>
              <w:rPr>
                <w:color w:val="392C69"/>
              </w:rPr>
              <w:t xml:space="preserve">, от 24.09.2025 </w:t>
            </w:r>
            <w:hyperlink r:id="rId149">
              <w:r>
                <w:rPr>
                  <w:color w:val="0000FF"/>
                </w:rPr>
                <w:t>N 1468</w:t>
              </w:r>
            </w:hyperlink>
            <w:r>
              <w:rPr>
                <w:color w:val="392C69"/>
              </w:rPr>
              <w:t xml:space="preserve">, от 07.11.2025 </w:t>
            </w:r>
            <w:hyperlink r:id="rId150">
              <w:r>
                <w:rPr>
                  <w:color w:val="0000FF"/>
                </w:rPr>
                <w:t>N 1761</w:t>
              </w:r>
            </w:hyperlink>
            <w:r>
              <w:rPr>
                <w:color w:val="392C69"/>
              </w:rPr>
              <w:t>,</w:t>
            </w:r>
          </w:p>
          <w:p w:rsidR="00CF2785" w:rsidRDefault="00CF2785">
            <w:pPr>
              <w:pStyle w:val="ConsPlusNormal"/>
              <w:jc w:val="center"/>
            </w:pPr>
            <w:r>
              <w:rPr>
                <w:color w:val="392C69"/>
              </w:rPr>
              <w:t xml:space="preserve">от 26.11.2025 </w:t>
            </w:r>
            <w:hyperlink r:id="rId151">
              <w:r>
                <w:rPr>
                  <w:color w:val="0000FF"/>
                </w:rPr>
                <w:t>N 1889</w:t>
              </w:r>
            </w:hyperlink>
            <w:r>
              <w:rPr>
                <w:color w:val="392C69"/>
              </w:rPr>
              <w:t xml:space="preserve">, от 15.12.2025 </w:t>
            </w:r>
            <w:hyperlink r:id="rId152">
              <w:r>
                <w:rPr>
                  <w:color w:val="0000FF"/>
                </w:rPr>
                <w:t>N 2040</w:t>
              </w:r>
            </w:hyperlink>
            <w:r>
              <w:rPr>
                <w:color w:val="392C69"/>
              </w:rPr>
              <w:t xml:space="preserve">, от 22.12.2025 </w:t>
            </w:r>
            <w:hyperlink r:id="rId153">
              <w:r>
                <w:rPr>
                  <w:color w:val="0000FF"/>
                </w:rPr>
                <w:t>N 2087</w:t>
              </w:r>
            </w:hyperlink>
            <w:r>
              <w:rPr>
                <w:color w:val="392C69"/>
              </w:rPr>
              <w:t>,</w:t>
            </w:r>
          </w:p>
          <w:p w:rsidR="00CF2785" w:rsidRDefault="00CF2785">
            <w:pPr>
              <w:pStyle w:val="ConsPlusNormal"/>
              <w:jc w:val="center"/>
            </w:pPr>
            <w:r>
              <w:rPr>
                <w:color w:val="392C69"/>
              </w:rPr>
              <w:t xml:space="preserve">от 23.12.2025 </w:t>
            </w:r>
            <w:hyperlink r:id="rId154">
              <w:r>
                <w:rPr>
                  <w:color w:val="0000FF"/>
                </w:rPr>
                <w:t>N 2094</w:t>
              </w:r>
            </w:hyperlink>
            <w:r>
              <w:rPr>
                <w:color w:val="392C69"/>
              </w:rPr>
              <w:t xml:space="preserve">, от 23.04.2026 </w:t>
            </w:r>
            <w:hyperlink r:id="rId155">
              <w:r>
                <w:rPr>
                  <w:color w:val="0000FF"/>
                </w:rPr>
                <w:t>N 452</w:t>
              </w:r>
            </w:hyperlink>
            <w:r>
              <w:rPr>
                <w:color w:val="392C69"/>
              </w:rPr>
              <w:t xml:space="preserve">, от 29.04.2026 </w:t>
            </w:r>
            <w:hyperlink r:id="rId156">
              <w:r>
                <w:rPr>
                  <w:color w:val="0000FF"/>
                </w:rPr>
                <w:t>N 487</w:t>
              </w:r>
            </w:hyperlink>
            <w:r>
              <w:rPr>
                <w:color w:val="392C69"/>
              </w:rPr>
              <w:t>,</w:t>
            </w:r>
          </w:p>
          <w:p w:rsidR="00CF2785" w:rsidRDefault="00CF2785">
            <w:pPr>
              <w:pStyle w:val="ConsPlusNormal"/>
              <w:jc w:val="center"/>
            </w:pPr>
            <w:r>
              <w:rPr>
                <w:color w:val="392C69"/>
              </w:rPr>
              <w:t xml:space="preserve">от 06.05.2026 </w:t>
            </w:r>
            <w:hyperlink r:id="rId157">
              <w:r>
                <w:rPr>
                  <w:color w:val="0000FF"/>
                </w:rPr>
                <w:t>N 515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Title"/>
        <w:jc w:val="center"/>
        <w:outlineLvl w:val="1"/>
      </w:pPr>
      <w:r>
        <w:t>Приоритеты и цели государственной политики в жилищной</w:t>
      </w:r>
    </w:p>
    <w:p w:rsidR="00CF2785" w:rsidRDefault="00CF2785">
      <w:pPr>
        <w:pStyle w:val="ConsPlusTitle"/>
        <w:jc w:val="center"/>
      </w:pPr>
      <w:r>
        <w:t>и жилищно-коммунальной сфере</w:t>
      </w:r>
    </w:p>
    <w:p w:rsidR="00CF2785" w:rsidRDefault="00CF2785">
      <w:pPr>
        <w:pStyle w:val="ConsPlusNormal"/>
        <w:jc w:val="center"/>
      </w:pPr>
    </w:p>
    <w:p w:rsidR="00CF2785" w:rsidRDefault="00CF2785">
      <w:pPr>
        <w:pStyle w:val="ConsPlusNormal"/>
        <w:jc w:val="center"/>
      </w:pPr>
      <w:r>
        <w:t xml:space="preserve">(в ред. </w:t>
      </w:r>
      <w:hyperlink r:id="rId158">
        <w:r>
          <w:rPr>
            <w:color w:val="0000FF"/>
          </w:rPr>
          <w:t>Постановления</w:t>
        </w:r>
      </w:hyperlink>
      <w:r>
        <w:t xml:space="preserve"> Правительства РФ от 24.09.2025 N 1468)</w:t>
      </w:r>
    </w:p>
    <w:p w:rsidR="00CF2785" w:rsidRDefault="00CF2785">
      <w:pPr>
        <w:pStyle w:val="ConsPlusNormal"/>
        <w:jc w:val="center"/>
      </w:pPr>
    </w:p>
    <w:p w:rsidR="00CF2785" w:rsidRDefault="00CF2785">
      <w:pPr>
        <w:pStyle w:val="ConsPlusTitle"/>
        <w:jc w:val="center"/>
        <w:outlineLvl w:val="2"/>
      </w:pPr>
      <w:r>
        <w:t>I. Оценка текущего состояния жилищной</w:t>
      </w:r>
    </w:p>
    <w:p w:rsidR="00CF2785" w:rsidRDefault="00CF2785">
      <w:pPr>
        <w:pStyle w:val="ConsPlusTitle"/>
        <w:jc w:val="center"/>
      </w:pPr>
      <w:r>
        <w:t>и жилищно-коммунальной сферы</w:t>
      </w:r>
    </w:p>
    <w:p w:rsidR="00CF2785" w:rsidRDefault="00CF2785">
      <w:pPr>
        <w:pStyle w:val="ConsPlusNormal"/>
        <w:jc w:val="both"/>
      </w:pPr>
    </w:p>
    <w:p w:rsidR="00CF2785" w:rsidRDefault="00CF2785">
      <w:pPr>
        <w:pStyle w:val="ConsPlusNormal"/>
        <w:ind w:firstLine="540"/>
        <w:jc w:val="both"/>
      </w:pPr>
      <w:r>
        <w:t>Наличие собственного жилья всегда являлось одной из основных потребностей человека, обеспечивающей здоровье нации, формирование семьи и сохранение семейных ценностей, стабилизацию демографического развития.</w:t>
      </w:r>
    </w:p>
    <w:p w:rsidR="00CF2785" w:rsidRDefault="00CF2785">
      <w:pPr>
        <w:pStyle w:val="ConsPlusNormal"/>
        <w:spacing w:before="220"/>
        <w:ind w:firstLine="540"/>
        <w:jc w:val="both"/>
      </w:pPr>
      <w:r>
        <w:t>Общий совокупный объем ввода жилья на территории Российской Федерации в 2011 - 2024 годах составил 1180,9 млн. кв. метров.</w:t>
      </w:r>
    </w:p>
    <w:p w:rsidR="00CF2785" w:rsidRDefault="00CF2785">
      <w:pPr>
        <w:pStyle w:val="ConsPlusNormal"/>
        <w:spacing w:before="220"/>
        <w:ind w:firstLine="540"/>
        <w:jc w:val="both"/>
      </w:pPr>
      <w:r>
        <w:t>По итогам 2024 года введено в эксплуатацию 107,8 млн. кв. метров жилья (1358,9 тыс. квартир).</w:t>
      </w:r>
    </w:p>
    <w:p w:rsidR="00CF2785" w:rsidRDefault="00CF2785">
      <w:pPr>
        <w:pStyle w:val="ConsPlusNormal"/>
        <w:spacing w:before="220"/>
        <w:ind w:firstLine="540"/>
        <w:jc w:val="both"/>
      </w:pPr>
      <w:r>
        <w:lastRenderedPageBreak/>
        <w:t>Ведущее место в жилищном строительстве на протяжении последних лет занимает индивидуальное жилищное строительство, доля которого в 2024 году достигла 57,8 процента (62,3 млн. кв. метров). Средняя обеспеченность населения площадью жилья составила 29,4 кв. метра общей площади жилых помещений на человека.</w:t>
      </w:r>
    </w:p>
    <w:p w:rsidR="00CF2785" w:rsidRDefault="00CF2785">
      <w:pPr>
        <w:pStyle w:val="ConsPlusNormal"/>
        <w:spacing w:before="22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процедур в сфере жилищного строительства.</w:t>
      </w:r>
    </w:p>
    <w:p w:rsidR="00CF2785" w:rsidRDefault="00CF2785">
      <w:pPr>
        <w:pStyle w:val="ConsPlusNormal"/>
        <w:spacing w:before="220"/>
        <w:ind w:firstLine="540"/>
        <w:jc w:val="both"/>
      </w:pPr>
      <w:r>
        <w:t>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w:t>
      </w:r>
    </w:p>
    <w:p w:rsidR="00CF2785" w:rsidRDefault="00CF2785">
      <w:pPr>
        <w:pStyle w:val="ConsPlusNormal"/>
        <w:spacing w:before="220"/>
        <w:ind w:firstLine="540"/>
        <w:jc w:val="both"/>
      </w:pPr>
      <w:r>
        <w:t>В 2024 году было предоставлено 1,3 млн. ипотечных жилищных кредитов на сумму 4,9 трлн. рублей. Больше половины (50,5 процента) общего объема ипотечных жилищных кредитов в 2024 году было получено гражданами по льготным ипотечным программам, таким как "Семейная ипотека", "Льготная ипотека", "ИТ-ипотека", "Сельская ипотека" и "Льготная ипотека на территориях новых субъектов Российской Федерации".</w:t>
      </w:r>
    </w:p>
    <w:p w:rsidR="00CF2785" w:rsidRDefault="00CF2785">
      <w:pPr>
        <w:pStyle w:val="ConsPlusNormal"/>
        <w:spacing w:before="220"/>
        <w:ind w:firstLine="540"/>
        <w:jc w:val="both"/>
      </w:pPr>
      <w:r>
        <w:t>Многодетным семьям предоставлены выплаты в размере 450 тыс. рублей на погашение ипотеки.</w:t>
      </w:r>
    </w:p>
    <w:p w:rsidR="00CF2785" w:rsidRDefault="00CF2785">
      <w:pPr>
        <w:pStyle w:val="ConsPlusNormal"/>
        <w:spacing w:before="220"/>
        <w:ind w:firstLine="540"/>
        <w:jc w:val="both"/>
      </w:pPr>
      <w:r>
        <w:t>В целях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осуществляет деятельность публично-правовая компания "Фонд развития территорий", которой по состоянию на 1 января 2025 г. приняты обязательства по восстановлению прав более 121,5 тыс. граждан, вложивших денежные средства в строительство 1532 объектов.</w:t>
      </w:r>
    </w:p>
    <w:p w:rsidR="00CF2785" w:rsidRDefault="00CF2785">
      <w:pPr>
        <w:pStyle w:val="ConsPlusNormal"/>
        <w:spacing w:before="220"/>
        <w:ind w:firstLine="540"/>
        <w:jc w:val="both"/>
      </w:pPr>
      <w:r>
        <w:t>При этом на начало 2025 года в едином реестре проблемных объектов числилось 107 объектов площадью более 1 млн. кв. метров.</w:t>
      </w:r>
    </w:p>
    <w:p w:rsidR="00CF2785" w:rsidRDefault="00CF2785">
      <w:pPr>
        <w:pStyle w:val="ConsPlusNormal"/>
        <w:spacing w:before="220"/>
        <w:ind w:firstLine="540"/>
        <w:jc w:val="both"/>
      </w:pPr>
      <w:r>
        <w:t>Для полного исключения возможности появления новых обманутых граждан - участников долевого строительства начиная с 2019 года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эскроу.</w:t>
      </w:r>
    </w:p>
    <w:p w:rsidR="00CF2785" w:rsidRDefault="00CF2785">
      <w:pPr>
        <w:pStyle w:val="ConsPlusNormal"/>
        <w:spacing w:before="220"/>
        <w:ind w:firstLine="540"/>
        <w:jc w:val="both"/>
      </w:pPr>
      <w:r>
        <w:t xml:space="preserve">На начало 2025 года 97,6 процента строительства жилья, осуществляемого в соответствии с Федеральным </w:t>
      </w:r>
      <w:hyperlink r:id="rId159">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производилось с использованием счетов эскроу.</w:t>
      </w:r>
    </w:p>
    <w:p w:rsidR="00CF2785" w:rsidRDefault="00CF2785">
      <w:pPr>
        <w:pStyle w:val="ConsPlusNormal"/>
        <w:spacing w:before="220"/>
        <w:ind w:firstLine="540"/>
        <w:jc w:val="both"/>
      </w:pPr>
      <w:r>
        <w:t>Одной из наиболее острых социальных проблем остается обеспечение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w:t>
      </w:r>
    </w:p>
    <w:p w:rsidR="00CF2785" w:rsidRDefault="00CF2785">
      <w:pPr>
        <w:pStyle w:val="ConsPlusNormal"/>
        <w:spacing w:before="220"/>
        <w:ind w:firstLine="540"/>
        <w:jc w:val="both"/>
      </w:pPr>
      <w:r>
        <w:t>В 2024 году был решен жилищный вопрос 22418 семей (предоставлено из федерального бюджета 38,869 млрд. рублей).</w:t>
      </w:r>
    </w:p>
    <w:p w:rsidR="00CF2785" w:rsidRDefault="00CF2785">
      <w:pPr>
        <w:pStyle w:val="ConsPlusNormal"/>
        <w:spacing w:before="220"/>
        <w:ind w:firstLine="540"/>
        <w:jc w:val="both"/>
      </w:pPr>
      <w:r>
        <w:t>По состоянию на 1 января 2025 г. на учете нуждающихся в жилых помещениях (имеющих право на предоставление социальной выплаты) состоит 526441 семья, в том числе 13335 инвалидов и семей, имеющих детей-инвалидов. По данным государственной информационной системы "Единая централизованная цифровая платформа в социальной сфере", численность детей-сирот, подлежащих обеспечению жильем, составляет 180428 человек.</w:t>
      </w:r>
    </w:p>
    <w:p w:rsidR="00CF2785" w:rsidRDefault="00CF2785">
      <w:pPr>
        <w:pStyle w:val="ConsPlusNormal"/>
        <w:spacing w:before="220"/>
        <w:ind w:firstLine="540"/>
        <w:jc w:val="both"/>
      </w:pPr>
      <w:r>
        <w:t xml:space="preserve">Одним из направлений улучшения жилищных условий граждан является сокращение </w:t>
      </w:r>
      <w:r>
        <w:lastRenderedPageBreak/>
        <w:t>объемов накопленного аварийного жилищного фонда.</w:t>
      </w:r>
    </w:p>
    <w:p w:rsidR="00CF2785" w:rsidRDefault="00CF2785">
      <w:pPr>
        <w:pStyle w:val="ConsPlusNormal"/>
        <w:spacing w:before="220"/>
        <w:ind w:firstLine="540"/>
        <w:jc w:val="both"/>
      </w:pPr>
      <w:r>
        <w:t xml:space="preserve">В ходе реализации мероприятий федерального </w:t>
      </w:r>
      <w:hyperlink r:id="rId160">
        <w:r>
          <w:rPr>
            <w:color w:val="0000FF"/>
          </w:rPr>
          <w:t>проекта</w:t>
        </w:r>
      </w:hyperlink>
      <w:r>
        <w:t xml:space="preserve"> "Обеспечение устойчивого сокращения непригодного для проживания жилищного фонда" в 2019 - 2024 годах включительно было расселено 14,02 млн. кв. метров аварийного жилья, переселено 829,18 тыс. человек, проживающих в таком жилье.</w:t>
      </w:r>
    </w:p>
    <w:p w:rsidR="00CF2785" w:rsidRDefault="00CF2785">
      <w:pPr>
        <w:pStyle w:val="ConsPlusNormal"/>
        <w:spacing w:before="220"/>
        <w:ind w:firstLine="540"/>
        <w:jc w:val="both"/>
      </w:pPr>
      <w:r>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 (ежегодно признаются аварийными порядка 2,7 млн. кв. метров).</w:t>
      </w:r>
    </w:p>
    <w:p w:rsidR="00CF2785" w:rsidRDefault="00CF2785">
      <w:pPr>
        <w:pStyle w:val="ConsPlusNormal"/>
        <w:spacing w:before="220"/>
        <w:ind w:firstLine="540"/>
        <w:jc w:val="both"/>
      </w:pPr>
      <w:r>
        <w:t>В целях реализации прав граждан при переселении из аварийного жилищного фонда необходимо создание постоянно действующей системы обновления жилищного фонда путем формирования новых подходов к переселению граждан в рамках новой программы расселения аварийного жилья.</w:t>
      </w:r>
    </w:p>
    <w:p w:rsidR="00CF2785" w:rsidRDefault="00CF2785">
      <w:pPr>
        <w:pStyle w:val="ConsPlusNormal"/>
        <w:spacing w:before="220"/>
        <w:ind w:firstLine="540"/>
        <w:jc w:val="both"/>
      </w:pPr>
      <w:r>
        <w:t>Недопущению преждевременного старения жилищного фонда способствует своевременное проведение его капитального ремонта. В рамках созданной системы капитального ремонта общего имущества многоквартирных домов ежегодно более чем в 40 тыс. многоквартирных домов выполняются работы, финансируемые преимущественно из средств взносов собственников помещений в таких домах.</w:t>
      </w:r>
    </w:p>
    <w:p w:rsidR="00CF2785" w:rsidRDefault="00CF2785">
      <w:pPr>
        <w:pStyle w:val="ConsPlusNormal"/>
        <w:spacing w:before="220"/>
        <w:ind w:firstLine="540"/>
        <w:jc w:val="both"/>
      </w:pPr>
      <w:r>
        <w:t>Улучшение жилищных условий граждан подразумевает не только обеспечение их доступным и комфортным жильем, но и создание комфортной городской среды для проживания и жизнедеятельности населения.</w:t>
      </w:r>
    </w:p>
    <w:p w:rsidR="00CF2785" w:rsidRDefault="00CF2785">
      <w:pPr>
        <w:pStyle w:val="ConsPlusNormal"/>
        <w:spacing w:before="220"/>
        <w:ind w:firstLine="540"/>
        <w:jc w:val="both"/>
      </w:pPr>
      <w:r>
        <w:t xml:space="preserve">Масштабная работа по благоустройству территорий началась с 2017 года в рамках приоритетного проекта "Формирование комфортной городской среды" основного направления стратегического развития Российской Федерации "ЖКХ и городская среда", с 2019 года работа продолжалась в составе федерального </w:t>
      </w:r>
      <w:hyperlink r:id="rId161">
        <w:r>
          <w:rPr>
            <w:color w:val="0000FF"/>
          </w:rPr>
          <w:t>проекта</w:t>
        </w:r>
      </w:hyperlink>
      <w:r>
        <w:t xml:space="preserve"> "Формирование комфортной городской среды" национального </w:t>
      </w:r>
      <w:hyperlink r:id="rId162">
        <w:r>
          <w:rPr>
            <w:color w:val="0000FF"/>
          </w:rPr>
          <w:t>проекта</w:t>
        </w:r>
      </w:hyperlink>
      <w:r>
        <w:t xml:space="preserve"> "Жилье и городская среда".</w:t>
      </w:r>
    </w:p>
    <w:p w:rsidR="00CF2785" w:rsidRDefault="00CF2785">
      <w:pPr>
        <w:pStyle w:val="ConsPlusNormal"/>
        <w:spacing w:before="220"/>
        <w:ind w:firstLine="540"/>
        <w:jc w:val="both"/>
      </w:pPr>
      <w:r>
        <w:t>По итогам 2024 года индекс качества городской среды в целом по Российской Федерации вырос на 51 пункт по сравнению с 2019 годом и составил 220 баллов. Доля городов с благоприятной городской средой в общем количестве городов в Российской Федерации по итогам 2024 года выросла по сравнению с 2019 годом в 3 раза и составила 82,4 процента.</w:t>
      </w:r>
    </w:p>
    <w:p w:rsidR="00CF2785" w:rsidRDefault="00CF2785">
      <w:pPr>
        <w:pStyle w:val="ConsPlusNormal"/>
        <w:spacing w:before="220"/>
        <w:ind w:firstLine="540"/>
        <w:jc w:val="both"/>
      </w:pPr>
      <w:r>
        <w:t>Всего в 2017 - 2024 годах в рамках реализации мероприятий по формированию комфортной городской среды ежегодно принимали участие порядка 3 тыс. муниципальных образований, благоустроены 119142 территории, в том числе 38802 общественные территории и 80340 дворовых территорий.</w:t>
      </w:r>
    </w:p>
    <w:p w:rsidR="00CF2785" w:rsidRDefault="00CF2785">
      <w:pPr>
        <w:pStyle w:val="ConsPlusNormal"/>
        <w:spacing w:before="220"/>
        <w:ind w:firstLine="540"/>
        <w:jc w:val="both"/>
      </w:pPr>
      <w:r>
        <w:t>По итогам 2024 года удельный вес общей площади жилищного фонда Российской Федерации, оборудованной системами водоснабжения, составил 87 процентов, канализацией - 83 процента, отоплением и горячим водоснабжением - 89 и 77 процентов соответственно.</w:t>
      </w:r>
    </w:p>
    <w:p w:rsidR="00CF2785" w:rsidRDefault="00CF2785">
      <w:pPr>
        <w:pStyle w:val="ConsPlusNormal"/>
        <w:spacing w:before="220"/>
        <w:ind w:firstLine="540"/>
        <w:jc w:val="both"/>
      </w:pPr>
      <w:r>
        <w:t>Одновременно жилищно-коммунальное хозяйство Российской Федерации продолжает характеризоваться достаточно высокой степенью износа коммунальных объектов и инженерных коммуникаций, что не обеспечивает возрастающих потребностей общества, в том числе связанных с новым жилищным строительством и строительством новых объектов социальной инфраструктуры.</w:t>
      </w:r>
    </w:p>
    <w:p w:rsidR="00CF2785" w:rsidRDefault="00CF2785">
      <w:pPr>
        <w:pStyle w:val="ConsPlusNormal"/>
        <w:spacing w:before="220"/>
        <w:ind w:firstLine="540"/>
        <w:jc w:val="both"/>
      </w:pPr>
      <w:r>
        <w:t xml:space="preserve">По состоянию на 1 января 2025 г. общая протяженность сетей теплоснабжения, водоснабжения и водоотведения составляет 957 тыс. километров, из них 396 тыс. километров сетей (41,4 процента) нуждаются в замене, в том числе 46 процентов сетей водоотведения, 43 </w:t>
      </w:r>
      <w:r>
        <w:lastRenderedPageBreak/>
        <w:t>процента сетей водоснабжения и 30,1 процента сетей теплоснабжения.</w:t>
      </w:r>
    </w:p>
    <w:p w:rsidR="00CF2785" w:rsidRDefault="00CF2785">
      <w:pPr>
        <w:pStyle w:val="ConsPlusNormal"/>
        <w:spacing w:before="220"/>
        <w:ind w:firstLine="540"/>
        <w:jc w:val="both"/>
      </w:pPr>
      <w:r>
        <w:t>Накопленный износ коммунальной инфраструктуры является основной причиной растущей аварийности и сохраняющегося высокого уровня потерь.</w:t>
      </w:r>
    </w:p>
    <w:p w:rsidR="00CF2785" w:rsidRDefault="00CF2785">
      <w:pPr>
        <w:pStyle w:val="ConsPlusNormal"/>
        <w:jc w:val="both"/>
      </w:pPr>
    </w:p>
    <w:p w:rsidR="00CF2785" w:rsidRDefault="00CF2785">
      <w:pPr>
        <w:pStyle w:val="ConsPlusTitle"/>
        <w:jc w:val="center"/>
        <w:outlineLvl w:val="2"/>
      </w:pPr>
      <w:r>
        <w:t>II. Описание приоритетов и целей государственной политики</w:t>
      </w:r>
    </w:p>
    <w:p w:rsidR="00CF2785" w:rsidRDefault="00CF2785">
      <w:pPr>
        <w:pStyle w:val="ConsPlusTitle"/>
        <w:jc w:val="center"/>
      </w:pPr>
      <w:r>
        <w:t>в жилищной и жилищно-коммунальной сфере</w:t>
      </w:r>
    </w:p>
    <w:p w:rsidR="00CF2785" w:rsidRDefault="00CF2785">
      <w:pPr>
        <w:pStyle w:val="ConsPlusNormal"/>
        <w:jc w:val="both"/>
      </w:pPr>
    </w:p>
    <w:p w:rsidR="00CF2785" w:rsidRDefault="00CF2785">
      <w:pPr>
        <w:pStyle w:val="ConsPlusNormal"/>
        <w:ind w:firstLine="540"/>
        <w:jc w:val="both"/>
      </w:pPr>
      <w:r>
        <w:t xml:space="preserve">Приоритеты государственной политики в жилищной и жилищно-коммунальной сфере определены в </w:t>
      </w:r>
      <w:hyperlink r:id="rId163">
        <w:r>
          <w:rPr>
            <w:color w:val="0000FF"/>
          </w:rPr>
          <w:t>Указе</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соответственно национальные цели, Указ от 7 мая 2024 г. N 309), </w:t>
      </w:r>
      <w:hyperlink r:id="rId164">
        <w:r>
          <w:rPr>
            <w:color w:val="0000FF"/>
          </w:rPr>
          <w:t>Стратегии</w:t>
        </w:r>
      </w:hyperlink>
      <w: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 и </w:t>
      </w:r>
      <w:hyperlink r:id="rId165">
        <w:r>
          <w:rPr>
            <w:color w:val="0000FF"/>
          </w:rPr>
          <w:t>Стратегии</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CF2785" w:rsidRDefault="00CF2785">
      <w:pPr>
        <w:pStyle w:val="ConsPlusNormal"/>
        <w:spacing w:before="220"/>
        <w:ind w:firstLine="540"/>
        <w:jc w:val="both"/>
      </w:pPr>
      <w:r>
        <w:t>Основными приоритетами государственной политики в жилищной и жилищно-коммунальной сфере являются обеспечение доступности жилья для всех категорий граждан и соответствие объема комфортного жилищного фонда потребностям населения.</w:t>
      </w:r>
    </w:p>
    <w:p w:rsidR="00CF2785" w:rsidRDefault="00CF2785">
      <w:pPr>
        <w:pStyle w:val="ConsPlusNormal"/>
        <w:spacing w:before="220"/>
        <w:ind w:firstLine="540"/>
        <w:jc w:val="both"/>
      </w:pPr>
      <w:r>
        <w:t>Приоритет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Российской Федерации, в том числе:</w:t>
      </w:r>
    </w:p>
    <w:p w:rsidR="00CF2785" w:rsidRDefault="00CF2785">
      <w:pPr>
        <w:pStyle w:val="ConsPlusNormal"/>
        <w:spacing w:before="220"/>
        <w:ind w:firstLine="540"/>
        <w:jc w:val="both"/>
      </w:pPr>
      <w:r>
        <w:t>формирование эффективных рынков земельных участков, обеспеченных градостроительной документацией;</w:t>
      </w:r>
    </w:p>
    <w:p w:rsidR="00CF2785" w:rsidRDefault="00CF2785">
      <w:pPr>
        <w:pStyle w:val="ConsPlusNormal"/>
        <w:spacing w:before="220"/>
        <w:ind w:firstLine="540"/>
        <w:jc w:val="both"/>
      </w:pPr>
      <w:r>
        <w:t>обеспечение земельных участков, предназначенных для массового жилищного строительства, социальной, инженерной, коммунальной и транспортной инфраструктурой, вовлечение в жилищное строительство неиспользуемых или используемых неэффективно государственных и муниципальных земельных участков, в том числе посредством реализации публичным акционерным обществом "ДОМ.РФ" своих функций;</w:t>
      </w:r>
    </w:p>
    <w:p w:rsidR="00CF2785" w:rsidRDefault="00CF2785">
      <w:pPr>
        <w:pStyle w:val="ConsPlusNormal"/>
        <w:spacing w:before="220"/>
        <w:ind w:firstLine="540"/>
        <w:jc w:val="both"/>
      </w:pPr>
      <w: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CF2785" w:rsidRDefault="00CF2785">
      <w:pPr>
        <w:pStyle w:val="ConsPlusNormal"/>
        <w:spacing w:before="220"/>
        <w:ind w:firstLine="540"/>
        <w:jc w:val="both"/>
      </w:pPr>
      <w:r>
        <w:t>содействие внедрению инновационных технологий в сфере жилищного строительства, развитию отечественного производства строительных материалов, изделий и конструкций;</w:t>
      </w:r>
    </w:p>
    <w:p w:rsidR="00CF2785" w:rsidRDefault="00CF2785">
      <w:pPr>
        <w:pStyle w:val="ConsPlusNormal"/>
        <w:spacing w:before="220"/>
        <w:ind w:firstLine="540"/>
        <w:jc w:val="both"/>
      </w:pPr>
      <w:r>
        <w:t>содействие комплексному развитию территорий;</w:t>
      </w:r>
    </w:p>
    <w:p w:rsidR="00CF2785" w:rsidRDefault="00CF2785">
      <w:pPr>
        <w:pStyle w:val="ConsPlusNormal"/>
        <w:spacing w:before="220"/>
        <w:ind w:firstLine="540"/>
        <w:jc w:val="both"/>
      </w:pPr>
      <w:r>
        <w:t>стимулирование малоэтажной застройки;</w:t>
      </w:r>
    </w:p>
    <w:p w:rsidR="00CF2785" w:rsidRDefault="00CF2785">
      <w:pPr>
        <w:pStyle w:val="ConsPlusNormal"/>
        <w:spacing w:before="220"/>
        <w:ind w:firstLine="540"/>
        <w:jc w:val="both"/>
      </w:pPr>
      <w:r>
        <w:t>применение механизма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использование средств Фонда национального благосостояния, а также бюджетных кредитов (на возвратной основе) в целях реализации проектов по строительству, реконструкции и модернизации объектов инфраструктуры;</w:t>
      </w:r>
    </w:p>
    <w:p w:rsidR="00CF2785" w:rsidRDefault="00CF2785">
      <w:pPr>
        <w:pStyle w:val="ConsPlusNormal"/>
        <w:spacing w:before="220"/>
        <w:ind w:firstLine="540"/>
        <w:jc w:val="both"/>
      </w:pPr>
      <w:r>
        <w:t>совершенствование деятельности единого института развития в жилищной сфере в части обеспечения повышения доступности жилья;</w:t>
      </w:r>
    </w:p>
    <w:p w:rsidR="00CF2785" w:rsidRDefault="00CF2785">
      <w:pPr>
        <w:pStyle w:val="ConsPlusNormal"/>
        <w:spacing w:before="220"/>
        <w:ind w:firstLine="540"/>
        <w:jc w:val="both"/>
      </w:pPr>
      <w:r>
        <w:t>повышение доступности ипотечных жилищных кредитов для граждан;</w:t>
      </w:r>
    </w:p>
    <w:p w:rsidR="00CF2785" w:rsidRDefault="00CF2785">
      <w:pPr>
        <w:pStyle w:val="ConsPlusNormal"/>
        <w:spacing w:before="220"/>
        <w:ind w:firstLine="540"/>
        <w:jc w:val="both"/>
      </w:pPr>
      <w:r>
        <w:lastRenderedPageBreak/>
        <w:t>развитие рынка арендного жилья (коммерческого и некоммерческого использования).</w:t>
      </w:r>
    </w:p>
    <w:p w:rsidR="00CF2785" w:rsidRDefault="00CF2785">
      <w:pPr>
        <w:pStyle w:val="ConsPlusNormal"/>
        <w:spacing w:before="220"/>
        <w:ind w:firstLine="540"/>
        <w:jc w:val="both"/>
      </w:pPr>
      <w:r>
        <w:t>Приоритет в жилищно-коммунальной сфере - обеспечение соответствия объема комфортного жилищного фонда потребностям населения и формирование комфортной городской среды, в том числе:</w:t>
      </w:r>
    </w:p>
    <w:p w:rsidR="00CF2785" w:rsidRDefault="00CF2785">
      <w:pPr>
        <w:pStyle w:val="ConsPlusNormal"/>
        <w:spacing w:before="220"/>
        <w:ind w:firstLine="540"/>
        <w:jc w:val="both"/>
      </w:pPr>
      <w:r>
        <w:t>создание условий, обеспечивающих снижение износа жилищного фонда, в том числе сокращение в среднесрочной перспективе накопленного объема аварийного жилья;</w:t>
      </w:r>
    </w:p>
    <w:p w:rsidR="00CF2785" w:rsidRDefault="00CF2785">
      <w:pPr>
        <w:pStyle w:val="ConsPlusNormal"/>
        <w:spacing w:before="220"/>
        <w:ind w:firstLine="540"/>
        <w:jc w:val="both"/>
      </w:pPr>
      <w:r>
        <w:t>содействие в организации собственников жилья для эффективного управления многоквартирными домами путем совершенствования нормативно-правовой и методологической базы управления многоквартирными домами;</w:t>
      </w:r>
    </w:p>
    <w:p w:rsidR="00CF2785" w:rsidRDefault="00CF2785">
      <w:pPr>
        <w:pStyle w:val="ConsPlusNormal"/>
        <w:spacing w:before="220"/>
        <w:ind w:firstLine="540"/>
        <w:jc w:val="both"/>
      </w:pPr>
      <w:r>
        <w:t>модернизация жилищно-коммунальной сферы и совершенствование тарифной политики и развитие механизмов государственно-частного партнерства в сфере предоставления коммунальных услуг;</w:t>
      </w:r>
    </w:p>
    <w:p w:rsidR="00CF2785" w:rsidRDefault="00CF2785">
      <w:pPr>
        <w:pStyle w:val="ConsPlusNormal"/>
        <w:spacing w:before="220"/>
        <w:ind w:firstLine="540"/>
        <w:jc w:val="both"/>
      </w:pPr>
      <w:r>
        <w:t>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rsidR="00CF2785" w:rsidRDefault="00CF2785">
      <w:pPr>
        <w:pStyle w:val="ConsPlusNormal"/>
        <w:spacing w:before="220"/>
        <w:ind w:firstLine="540"/>
        <w:jc w:val="both"/>
      </w:pPr>
      <w:r>
        <w:t>Реализация государственной политики в жилищной и жилищно-коммунальной сфере будет способствовать достижению следующих целей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w:t>
      </w:r>
    </w:p>
    <w:p w:rsidR="00CF2785" w:rsidRDefault="00CF2785">
      <w:pPr>
        <w:pStyle w:val="ConsPlusNormal"/>
        <w:spacing w:before="220"/>
        <w:ind w:firstLine="540"/>
        <w:jc w:val="both"/>
      </w:pPr>
      <w:r>
        <w:t>улучшение качества среды для жизни в опорных населенных пунктах на 30 процентов к 2030 году;</w:t>
      </w:r>
    </w:p>
    <w:p w:rsidR="00CF2785" w:rsidRDefault="00CF2785">
      <w:pPr>
        <w:pStyle w:val="ConsPlusNormal"/>
        <w:spacing w:before="220"/>
        <w:ind w:firstLine="540"/>
        <w:jc w:val="both"/>
      </w:pPr>
      <w:r>
        <w:t>улучшение жилищных условий граждан Российской Федерации за счет повышения обеспеченности жильем общей площадью не менее 33 кв. метров на человека к 2030 году, обновления к 2030 году жилищного фонда на 20 процентов по сравнению с 2019 годом, повышения доступности жилья на первичном рынке, а также сокращения непригодного для проживания жилищного фонда;</w:t>
      </w:r>
    </w:p>
    <w:p w:rsidR="00CF2785" w:rsidRDefault="00CF2785">
      <w:pPr>
        <w:pStyle w:val="ConsPlusNormal"/>
        <w:spacing w:before="220"/>
        <w:ind w:firstLine="540"/>
        <w:jc w:val="both"/>
      </w:pPr>
      <w: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CF2785" w:rsidRDefault="00CF2785">
      <w:pPr>
        <w:pStyle w:val="ConsPlusNormal"/>
        <w:spacing w:before="220"/>
        <w:ind w:firstLine="540"/>
        <w:jc w:val="both"/>
      </w:pPr>
      <w:r>
        <w:t>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CF2785" w:rsidRDefault="00CF2785">
      <w:pPr>
        <w:pStyle w:val="ConsPlusNormal"/>
        <w:spacing w:before="220"/>
        <w:ind w:firstLine="540"/>
        <w:jc w:val="both"/>
      </w:pPr>
      <w:r>
        <w:t>строительство и реконструкция (модернизация) не менее чем 2 тыс. объектов питьевого водоснабжения и водоподготовки к 2030 году;</w:t>
      </w:r>
    </w:p>
    <w:p w:rsidR="00CF2785" w:rsidRDefault="00CF2785">
      <w:pPr>
        <w:pStyle w:val="ConsPlusNormal"/>
        <w:spacing w:before="220"/>
        <w:ind w:firstLine="540"/>
        <w:jc w:val="both"/>
      </w:pPr>
      <w:r>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 в том числе за счет снижения сроков строительства на 300 дней к 2030 году, внедрения новых технологий, бережливого строительства и цифровизации.</w:t>
      </w:r>
    </w:p>
    <w:p w:rsidR="00CF2785" w:rsidRDefault="00CF2785">
      <w:pPr>
        <w:pStyle w:val="ConsPlusNormal"/>
        <w:spacing w:before="220"/>
        <w:ind w:firstLine="540"/>
        <w:jc w:val="both"/>
      </w:pPr>
      <w:r>
        <w:t xml:space="preserve">Указанные цели Программы соответствуют целевым показателям национальной цели "Комфортная и безопасная среда для жизни", определенной </w:t>
      </w:r>
      <w:hyperlink r:id="rId166">
        <w:r>
          <w:rPr>
            <w:color w:val="0000FF"/>
          </w:rPr>
          <w:t>пунктом 4</w:t>
        </w:r>
      </w:hyperlink>
      <w:r>
        <w:t xml:space="preserve"> Указа от 7 мая 2024 г. N 309.</w:t>
      </w:r>
    </w:p>
    <w:p w:rsidR="00CF2785" w:rsidRDefault="00CF2785">
      <w:pPr>
        <w:pStyle w:val="ConsPlusNormal"/>
        <w:spacing w:before="220"/>
        <w:ind w:firstLine="540"/>
        <w:jc w:val="both"/>
      </w:pPr>
      <w:r>
        <w:t>Достижение национальных целей осуществляется посредством реализации мероприятий в рамках:</w:t>
      </w:r>
    </w:p>
    <w:p w:rsidR="00CF2785" w:rsidRDefault="00CF2785">
      <w:pPr>
        <w:pStyle w:val="ConsPlusNormal"/>
        <w:spacing w:before="220"/>
        <w:ind w:firstLine="540"/>
        <w:jc w:val="both"/>
      </w:pPr>
      <w:r>
        <w:lastRenderedPageBreak/>
        <w:t xml:space="preserve">федеральных проектов </w:t>
      </w:r>
      <w:hyperlink r:id="rId167">
        <w:r>
          <w:rPr>
            <w:color w:val="0000FF"/>
          </w:rPr>
          <w:t>"Ипотека"</w:t>
        </w:r>
      </w:hyperlink>
      <w:r>
        <w:t xml:space="preserve">, "Новый ритм строительства", "Развитие инфраструктуры в населенных пунктах", </w:t>
      </w:r>
      <w:hyperlink r:id="rId168">
        <w:r>
          <w:rPr>
            <w:color w:val="0000FF"/>
          </w:rPr>
          <w:t>"Жилье"</w:t>
        </w:r>
      </w:hyperlink>
      <w:r>
        <w:t xml:space="preserve">, "Модернизация коммунальной инфраструктуры" и </w:t>
      </w:r>
      <w:hyperlink r:id="rId169">
        <w:r>
          <w:rPr>
            <w:color w:val="0000FF"/>
          </w:rPr>
          <w:t>"Формирование комфортной городской среды"</w:t>
        </w:r>
      </w:hyperlink>
      <w:r>
        <w:t xml:space="preserve"> национального </w:t>
      </w:r>
      <w:hyperlink r:id="rId170">
        <w:r>
          <w:rPr>
            <w:color w:val="0000FF"/>
          </w:rPr>
          <w:t>проекта</w:t>
        </w:r>
      </w:hyperlink>
      <w:r>
        <w:t xml:space="preserve"> "Инфраструктура для жизни";</w:t>
      </w:r>
    </w:p>
    <w:p w:rsidR="00CF2785" w:rsidRDefault="00CF2785">
      <w:pPr>
        <w:pStyle w:val="ConsPlusNormal"/>
        <w:spacing w:before="220"/>
        <w:ind w:firstLine="540"/>
        <w:jc w:val="both"/>
      </w:pPr>
      <w:r>
        <w:t xml:space="preserve">федеральных проектов </w:t>
      </w:r>
      <w:hyperlink r:id="rId171">
        <w:r>
          <w:rPr>
            <w:color w:val="0000FF"/>
          </w:rPr>
          <w:t>"Поддержка семьи"</w:t>
        </w:r>
      </w:hyperlink>
      <w:r>
        <w:t xml:space="preserve"> и </w:t>
      </w:r>
      <w:hyperlink r:id="rId172">
        <w:r>
          <w:rPr>
            <w:color w:val="0000FF"/>
          </w:rPr>
          <w:t>"Многодетная семья"</w:t>
        </w:r>
      </w:hyperlink>
      <w:r>
        <w:t xml:space="preserve"> национального </w:t>
      </w:r>
      <w:hyperlink r:id="rId173">
        <w:r>
          <w:rPr>
            <w:color w:val="0000FF"/>
          </w:rPr>
          <w:t>проекта</w:t>
        </w:r>
      </w:hyperlink>
      <w:r>
        <w:t xml:space="preserve"> "Семья";</w:t>
      </w:r>
    </w:p>
    <w:p w:rsidR="00CF2785" w:rsidRDefault="00CF2785">
      <w:pPr>
        <w:pStyle w:val="ConsPlusNormal"/>
        <w:spacing w:before="220"/>
        <w:ind w:firstLine="540"/>
        <w:jc w:val="both"/>
      </w:pPr>
      <w:r>
        <w:t>федеральных проектов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"Содействие развитию инфраструктуры субъектов Российской Федерации (муниципальных образований)".</w:t>
      </w:r>
    </w:p>
    <w:p w:rsidR="00CF2785" w:rsidRDefault="00CF2785">
      <w:pPr>
        <w:pStyle w:val="ConsPlusNormal"/>
        <w:spacing w:before="220"/>
        <w:ind w:firstLine="540"/>
        <w:jc w:val="both"/>
      </w:pPr>
      <w:r>
        <w:t>Реализация указанных федеральных проектов окажет положительное влияние также на целевые показатели национальных целей "Экологическое благополучие", "Реализация потенциала каждого человека, развитие его талантов, воспитание патриотичной и социально ответственной личности", "Устойчивая и динамичная экономика" и "Цифровая трансформация государственного и муниципального управления, экономики и социальной сферы".</w:t>
      </w:r>
    </w:p>
    <w:p w:rsidR="00CF2785" w:rsidRDefault="00CF2785">
      <w:pPr>
        <w:pStyle w:val="ConsPlusNormal"/>
        <w:spacing w:before="220"/>
        <w:ind w:firstLine="540"/>
        <w:jc w:val="both"/>
      </w:pPr>
      <w:r>
        <w:t>Решение задач указанных федеральных проектов и достижение целей Программы предусматриваются путем эффективного взаимодействия федеральных органов исполнительной власти, исполнительных органов субъектов Российской Федерации и органов местного самоуправления.</w:t>
      </w:r>
    </w:p>
    <w:p w:rsidR="00CF2785" w:rsidRDefault="00CF2785">
      <w:pPr>
        <w:pStyle w:val="ConsPlusNormal"/>
        <w:spacing w:before="220"/>
        <w:ind w:firstLine="540"/>
        <w:jc w:val="both"/>
      </w:pPr>
      <w:r>
        <w:t>Мероприятия Программы, реализуемые совместно с субъектами Российской Федерации, предполагается осуществить путем предоставления целевых межбюджетных трансфертов из федерального бюджета бюджетам субъектов Российской Федерации (местным бюджетам), в том числе в целях софинансирования расходных обязательств, возникающих при реализации государственных программ субъектов Российской Федерации по развитию жилищной и жилищно-коммунальной сферы, а также путем предоставления субсидии из федерального бюджета в виде имущественного взноса Российской Федерации в публично-правовую компанию "Фонд развития территорий" для предоставления финансовой поддержки бюджетам субъектов Российской Федерации на модернизацию систем коммунальной инфраструктуры.</w:t>
      </w:r>
    </w:p>
    <w:p w:rsidR="00CF2785" w:rsidRDefault="00CF2785">
      <w:pPr>
        <w:pStyle w:val="ConsPlusNormal"/>
        <w:jc w:val="both"/>
      </w:pPr>
    </w:p>
    <w:p w:rsidR="00CF2785" w:rsidRDefault="00CF2785">
      <w:pPr>
        <w:pStyle w:val="ConsPlusTitle"/>
        <w:jc w:val="center"/>
        <w:outlineLvl w:val="2"/>
      </w:pPr>
      <w:r>
        <w:t>III. Задачи, определенные в соответствии</w:t>
      </w:r>
    </w:p>
    <w:p w:rsidR="00CF2785" w:rsidRDefault="00CF2785">
      <w:pPr>
        <w:pStyle w:val="ConsPlusTitle"/>
        <w:jc w:val="center"/>
      </w:pPr>
      <w:r>
        <w:t>с национальными целями</w:t>
      </w:r>
    </w:p>
    <w:p w:rsidR="00CF2785" w:rsidRDefault="00CF2785">
      <w:pPr>
        <w:pStyle w:val="ConsPlusNormal"/>
        <w:jc w:val="both"/>
      </w:pPr>
    </w:p>
    <w:p w:rsidR="00CF2785" w:rsidRDefault="00CF2785">
      <w:pPr>
        <w:pStyle w:val="ConsPlusNormal"/>
        <w:ind w:firstLine="540"/>
        <w:jc w:val="both"/>
      </w:pPr>
      <w:r>
        <w:t>Достижение национальных целей осуществляется путем решения следующих задач:</w:t>
      </w:r>
    </w:p>
    <w:p w:rsidR="00CF2785" w:rsidRDefault="00CF2785">
      <w:pPr>
        <w:pStyle w:val="ConsPlusNormal"/>
        <w:spacing w:before="220"/>
        <w:ind w:firstLine="540"/>
        <w:jc w:val="both"/>
      </w:pPr>
      <w:r>
        <w:t>обеспечение инфраструктурой (социальной, коммунальной, инженерной, транспортной) проектов жилищного строительства в субъектах Российской Федерации, в том числе с учетом их региональных особенностей;</w:t>
      </w:r>
    </w:p>
    <w:p w:rsidR="00CF2785" w:rsidRDefault="00CF2785">
      <w:pPr>
        <w:pStyle w:val="ConsPlusNormal"/>
        <w:spacing w:before="220"/>
        <w:ind w:firstLine="540"/>
        <w:jc w:val="both"/>
      </w:pPr>
      <w:r>
        <w:t>развитие индивидуального жилищного строительства;</w:t>
      </w:r>
    </w:p>
    <w:p w:rsidR="00CF2785" w:rsidRDefault="00CF2785">
      <w:pPr>
        <w:pStyle w:val="ConsPlusNormal"/>
        <w:spacing w:before="220"/>
        <w:ind w:firstLine="540"/>
        <w:jc w:val="both"/>
      </w:pPr>
      <w:r>
        <w:t>оказание государственной поддержки в обеспечении жильем семей отдельных категорий граждан;</w:t>
      </w:r>
    </w:p>
    <w:p w:rsidR="00CF2785" w:rsidRDefault="00CF2785">
      <w:pPr>
        <w:pStyle w:val="ConsPlusNormal"/>
        <w:spacing w:before="220"/>
        <w:ind w:firstLine="540"/>
        <w:jc w:val="both"/>
      </w:pPr>
      <w:r>
        <w:t>цифровая и технологическая трансформация строительной отрасли, направленная на рост энергетической и ресурсной эффективности в строительстве и жилищно-коммунальном хозяйстве, за счет снижения сроков строительства и использования инновационных технологий;</w:t>
      </w:r>
    </w:p>
    <w:p w:rsidR="00CF2785" w:rsidRDefault="00CF2785">
      <w:pPr>
        <w:pStyle w:val="ConsPlusNormal"/>
        <w:spacing w:before="220"/>
        <w:ind w:firstLine="540"/>
        <w:jc w:val="both"/>
      </w:pPr>
      <w:r>
        <w:t xml:space="preserve">обеспечение эффективного использования земель в целях массового жилищного строительства при условии сохранения и развития зеленого фонда городских и сельских населенных пунктов, а также территорий, на которых располагаются природные объекты, имеющие экологическое, историко-культурное, рекреационное, оздоровительное и иное ценное </w:t>
      </w:r>
      <w:r>
        <w:lastRenderedPageBreak/>
        <w:t>значение;</w:t>
      </w:r>
    </w:p>
    <w:p w:rsidR="00CF2785" w:rsidRDefault="00CF2785">
      <w:pPr>
        <w:pStyle w:val="ConsPlusNormal"/>
        <w:spacing w:before="220"/>
        <w:ind w:firstLine="540"/>
        <w:jc w:val="both"/>
      </w:pPr>
      <w:r>
        <w:t>дальнейшее благоустройство общественных территорий, комплексное развитие городов и других населенных пунктов;</w:t>
      </w:r>
    </w:p>
    <w:p w:rsidR="00CF2785" w:rsidRDefault="00CF2785">
      <w:pPr>
        <w:pStyle w:val="ConsPlusNormal"/>
        <w:spacing w:before="220"/>
        <w:ind w:firstLine="540"/>
        <w:jc w:val="both"/>
      </w:pPr>
      <w:r>
        <w:t>совершенствование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CF2785" w:rsidRDefault="00CF2785">
      <w:pPr>
        <w:pStyle w:val="ConsPlusNormal"/>
        <w:spacing w:before="220"/>
        <w:ind w:firstLine="540"/>
        <w:jc w:val="both"/>
      </w:pPr>
      <w:r>
        <w:t>обеспечение опережающего инфраструктурного развития субъектов Российской Федерации;</w:t>
      </w:r>
    </w:p>
    <w:p w:rsidR="00CF2785" w:rsidRDefault="00CF2785">
      <w:pPr>
        <w:pStyle w:val="ConsPlusNormal"/>
        <w:spacing w:before="220"/>
        <w:ind w:firstLine="540"/>
        <w:jc w:val="both"/>
      </w:pPr>
      <w:r>
        <w:t>проведение реконструкции (модернизации), капитального ремонта объектов коммунальной инфраструктуры на территории Российской Федерации в соответствии с комплексными планами модернизации систем коммунальной инфраструктуры субъектов Российской Федерации;</w:t>
      </w:r>
    </w:p>
    <w:p w:rsidR="00CF2785" w:rsidRDefault="00CF2785">
      <w:pPr>
        <w:pStyle w:val="ConsPlusNormal"/>
        <w:spacing w:before="220"/>
        <w:ind w:firstLine="540"/>
        <w:jc w:val="both"/>
      </w:pPr>
      <w:r>
        <w:t>проведение строительства и реконструкции (модернизации) объектов питьевого водоснабжения и водоподготовки.</w:t>
      </w:r>
    </w:p>
    <w:p w:rsidR="00CF2785" w:rsidRDefault="00CF2785">
      <w:pPr>
        <w:pStyle w:val="ConsPlusNormal"/>
        <w:jc w:val="both"/>
      </w:pPr>
    </w:p>
    <w:p w:rsidR="00CF2785" w:rsidRDefault="00CF2785">
      <w:pPr>
        <w:pStyle w:val="ConsPlusTitle"/>
        <w:jc w:val="center"/>
        <w:outlineLvl w:val="2"/>
      </w:pPr>
      <w:r>
        <w:t>IV. Задачи государственного управления</w:t>
      </w:r>
    </w:p>
    <w:p w:rsidR="00CF2785" w:rsidRDefault="00CF2785">
      <w:pPr>
        <w:pStyle w:val="ConsPlusTitle"/>
        <w:jc w:val="center"/>
      </w:pPr>
      <w:r>
        <w:t>и обеспечения национальной безопасности Российской</w:t>
      </w:r>
    </w:p>
    <w:p w:rsidR="00CF2785" w:rsidRDefault="00CF2785">
      <w:pPr>
        <w:pStyle w:val="ConsPlusTitle"/>
        <w:jc w:val="center"/>
      </w:pPr>
      <w:r>
        <w:t>Федерации, способы их эффективного решения в жилищной</w:t>
      </w:r>
    </w:p>
    <w:p w:rsidR="00CF2785" w:rsidRDefault="00CF2785">
      <w:pPr>
        <w:pStyle w:val="ConsPlusTitle"/>
        <w:jc w:val="center"/>
      </w:pPr>
      <w:r>
        <w:t>и жилищно-коммунальной сфере</w:t>
      </w:r>
    </w:p>
    <w:p w:rsidR="00CF2785" w:rsidRDefault="00CF2785">
      <w:pPr>
        <w:pStyle w:val="ConsPlusNormal"/>
        <w:jc w:val="both"/>
      </w:pPr>
    </w:p>
    <w:p w:rsidR="00CF2785" w:rsidRDefault="00CF2785">
      <w:pPr>
        <w:pStyle w:val="ConsPlusNormal"/>
        <w:ind w:firstLine="540"/>
        <w:jc w:val="both"/>
      </w:pPr>
      <w:r>
        <w:t>Задачами государственного управления в рамках выполняемых комплексов процессных мероприятий Программы являются:</w:t>
      </w:r>
    </w:p>
    <w:p w:rsidR="00CF2785" w:rsidRDefault="00CF2785">
      <w:pPr>
        <w:pStyle w:val="ConsPlusNormal"/>
        <w:spacing w:before="220"/>
        <w:ind w:firstLine="540"/>
        <w:jc w:val="both"/>
      </w:pPr>
      <w:r>
        <w:t>оказание государственной поддержки в обеспечении жильем отдельных категорий граждан, установленных законодательством Российской Федерации;</w:t>
      </w:r>
    </w:p>
    <w:p w:rsidR="00CF2785" w:rsidRDefault="00CF2785">
      <w:pPr>
        <w:pStyle w:val="ConsPlusNormal"/>
        <w:spacing w:before="220"/>
        <w:ind w:firstLine="540"/>
        <w:jc w:val="both"/>
      </w:pPr>
      <w:r>
        <w:t>выполнение функций по выработке и реализации государственной политики и нормативно-правовому регулированию в жилищной и жилищно-коммунальной сфере, осуществление комплекса мероприятий, направленных на преодоление выявленных проблем, достижение целей и решение задач Программы;</w:t>
      </w:r>
    </w:p>
    <w:p w:rsidR="00CF2785" w:rsidRDefault="00CF2785">
      <w:pPr>
        <w:pStyle w:val="ConsPlusNormal"/>
        <w:spacing w:before="220"/>
        <w:ind w:firstLine="540"/>
        <w:jc w:val="both"/>
      </w:pPr>
      <w:r>
        <w:t>развитие кадрового потенциала в строительной отрасли.</w:t>
      </w:r>
    </w:p>
    <w:p w:rsidR="00CF2785" w:rsidRDefault="00CF2785">
      <w:pPr>
        <w:pStyle w:val="ConsPlusNormal"/>
        <w:spacing w:before="220"/>
        <w:ind w:firstLine="540"/>
        <w:jc w:val="both"/>
      </w:pPr>
      <w:r>
        <w:t>Учебными заведениями ежегодно выпускается порядка 150 тыс. специалистов строительных профессий. Вместе с тем наблюдается низкий процент трудоустройства по специальности этих выпускников. В связи с этим реализуется план мероприятий ("дорожная карта") по повышению престижности и востребованности профессий, связанных с архитектурой и строительством, а также по внесению изменений в образовательные программы по направлениям подготовки специалистов в сфере строительства, обеспечивающих ускоренное вовлечение обучающихся в производственные процессы. Совместно с молодежной общероссийской общественной организацией "Российские Студенческие Отряды" ведется работа по расширению практики привлечения к реализации строительных проектов студенческих строительных отрядов.</w:t>
      </w:r>
    </w:p>
    <w:p w:rsidR="00CF2785" w:rsidRDefault="00CF2785">
      <w:pPr>
        <w:pStyle w:val="ConsPlusNormal"/>
        <w:spacing w:before="220"/>
        <w:ind w:firstLine="540"/>
        <w:jc w:val="both"/>
      </w:pPr>
      <w:r>
        <w:t xml:space="preserve">Реализация мероприятий Программы, решение поставленных задач, направленных на достижение целей Программы, также будут способствовать обеспечению национальной безопасности Российской Федерации в соответствии с положениями </w:t>
      </w:r>
      <w:hyperlink r:id="rId174">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rsidR="00CF2785" w:rsidRDefault="00CF2785">
      <w:pPr>
        <w:pStyle w:val="ConsPlusNormal"/>
        <w:spacing w:before="220"/>
        <w:ind w:firstLine="540"/>
        <w:jc w:val="both"/>
      </w:pPr>
      <w:r>
        <w:t>Мероприятия по улучшению жилищных условий граждан, повышению доступности и качества жилья, развитию жилищно-коммунальной инфраструктуры, созданию комфортной среды для проживания во всех населенных пунктах окажут положительное влияние на дальнейшее развитие человеческого потенциала.</w:t>
      </w:r>
    </w:p>
    <w:p w:rsidR="00CF2785" w:rsidRDefault="00CF2785">
      <w:pPr>
        <w:pStyle w:val="ConsPlusNormal"/>
        <w:spacing w:before="220"/>
        <w:ind w:firstLine="540"/>
        <w:jc w:val="both"/>
      </w:pPr>
      <w:r>
        <w:lastRenderedPageBreak/>
        <w:t>Повышение энергетической и ресурсной эффективности в строительстве и жилищно-коммунальном хозяйстве и создание высокотехнологичных рабочих мест внесут свой вклад в рост экономической безопасности Российской Федерации.</w:t>
      </w:r>
    </w:p>
    <w:p w:rsidR="00CF2785" w:rsidRDefault="00CF2785">
      <w:pPr>
        <w:pStyle w:val="ConsPlusNormal"/>
        <w:spacing w:before="220"/>
        <w:ind w:firstLine="540"/>
        <w:jc w:val="both"/>
      </w:pPr>
      <w:r>
        <w:t>Финансирование мероприятий Программы осуществляется за счет средств федерального бюджета, бюджетов субъектов Российской Федерации и местных бюджетов, а также за счет внебюджетных источников. Размеры средств указанных бюджетов и внебюджетных источников подлежат ежегодному уточнению исходя из необходимости достижения целей Программы.</w:t>
      </w:r>
    </w:p>
    <w:p w:rsidR="00CF2785" w:rsidRDefault="00CF2785">
      <w:pPr>
        <w:pStyle w:val="ConsPlusNormal"/>
        <w:spacing w:before="220"/>
        <w:ind w:firstLine="540"/>
        <w:jc w:val="both"/>
      </w:pPr>
      <w:r>
        <w:t>Основными способами эффективного решения задач в рамках реализации государственной политики в жилищной и жилищно-коммунальной сфере являются:</w:t>
      </w:r>
    </w:p>
    <w:p w:rsidR="00CF2785" w:rsidRDefault="00CF2785">
      <w:pPr>
        <w:pStyle w:val="ConsPlusNormal"/>
        <w:spacing w:before="220"/>
        <w:ind w:firstLine="540"/>
        <w:jc w:val="both"/>
      </w:pPr>
      <w:r>
        <w:t xml:space="preserve">предоставление субсидий бюджетам субъектов Российской Федерации на софинансирование расходных обязательств, в том числе в соответствии с </w:t>
      </w:r>
      <w:hyperlink w:anchor="P314">
        <w:r>
          <w:rPr>
            <w:color w:val="0000FF"/>
          </w:rPr>
          <w:t>приложениями N 5</w:t>
        </w:r>
      </w:hyperlink>
      <w:r>
        <w:t xml:space="preserve">, </w:t>
      </w:r>
      <w:hyperlink w:anchor="P423">
        <w:r>
          <w:rPr>
            <w:color w:val="0000FF"/>
          </w:rPr>
          <w:t>6</w:t>
        </w:r>
      </w:hyperlink>
      <w:r>
        <w:t xml:space="preserve">, </w:t>
      </w:r>
      <w:hyperlink w:anchor="P585">
        <w:r>
          <w:rPr>
            <w:color w:val="0000FF"/>
          </w:rPr>
          <w:t>8</w:t>
        </w:r>
      </w:hyperlink>
      <w:r>
        <w:t xml:space="preserve"> - </w:t>
      </w:r>
      <w:hyperlink w:anchor="P1945">
        <w:r>
          <w:rPr>
            <w:color w:val="0000FF"/>
          </w:rPr>
          <w:t>15(4)</w:t>
        </w:r>
      </w:hyperlink>
      <w:r>
        <w:t xml:space="preserve">, </w:t>
      </w:r>
      <w:hyperlink w:anchor="P1998">
        <w:r>
          <w:rPr>
            <w:color w:val="0000FF"/>
          </w:rPr>
          <w:t>17</w:t>
        </w:r>
      </w:hyperlink>
      <w:r>
        <w:t xml:space="preserve"> - </w:t>
      </w:r>
      <w:hyperlink w:anchor="P2135">
        <w:r>
          <w:rPr>
            <w:color w:val="0000FF"/>
          </w:rPr>
          <w:t>19</w:t>
        </w:r>
      </w:hyperlink>
      <w:r>
        <w:t xml:space="preserve">, </w:t>
      </w:r>
      <w:hyperlink w:anchor="P2259">
        <w:r>
          <w:rPr>
            <w:color w:val="0000FF"/>
          </w:rPr>
          <w:t>21</w:t>
        </w:r>
      </w:hyperlink>
      <w:r>
        <w:t xml:space="preserve"> и </w:t>
      </w:r>
      <w:hyperlink w:anchor="P2424">
        <w:r>
          <w:rPr>
            <w:color w:val="0000FF"/>
          </w:rPr>
          <w:t>23</w:t>
        </w:r>
      </w:hyperlink>
      <w:r>
        <w:t xml:space="preserve"> - </w:t>
      </w:r>
      <w:hyperlink w:anchor="P4013">
        <w:r>
          <w:rPr>
            <w:color w:val="0000FF"/>
          </w:rPr>
          <w:t>29</w:t>
        </w:r>
      </w:hyperlink>
      <w:r>
        <w:t xml:space="preserve"> к Программе;</w:t>
      </w:r>
    </w:p>
    <w:p w:rsidR="00CF2785" w:rsidRDefault="00CF2785">
      <w:pPr>
        <w:pStyle w:val="ConsPlusNormal"/>
        <w:jc w:val="both"/>
      </w:pPr>
      <w:r>
        <w:t xml:space="preserve">(в ред. </w:t>
      </w:r>
      <w:hyperlink r:id="rId175">
        <w:r>
          <w:rPr>
            <w:color w:val="0000FF"/>
          </w:rPr>
          <w:t>Постановления</w:t>
        </w:r>
      </w:hyperlink>
      <w:r>
        <w:t xml:space="preserve"> Правительства РФ от 15.12.2025 N 2040)</w:t>
      </w:r>
    </w:p>
    <w:p w:rsidR="00CF2785" w:rsidRDefault="00CF2785">
      <w:pPr>
        <w:pStyle w:val="ConsPlusNormal"/>
        <w:spacing w:before="220"/>
        <w:ind w:firstLine="540"/>
        <w:jc w:val="both"/>
      </w:pPr>
      <w:r>
        <w:t>предоставление субвенций бюджетам субъектов Российской Федерации на осуществление полномочий по обеспечению жильем отдельных категорий граждан, установленных законодательством Российской Федерации;</w:t>
      </w:r>
    </w:p>
    <w:p w:rsidR="00CF2785" w:rsidRDefault="00CF2785">
      <w:pPr>
        <w:pStyle w:val="ConsPlusNormal"/>
        <w:spacing w:before="220"/>
        <w:ind w:firstLine="540"/>
        <w:jc w:val="both"/>
      </w:pPr>
      <w:r>
        <w:t>предоставление социальных выплат, удостоверяемых государственными жилищными сертификатами, гражданам отдельных категорий, установленных законодательством Российской Федерации;</w:t>
      </w:r>
    </w:p>
    <w:p w:rsidR="00CF2785" w:rsidRDefault="00CF2785">
      <w:pPr>
        <w:pStyle w:val="ConsPlusNormal"/>
        <w:spacing w:before="220"/>
        <w:ind w:firstLine="540"/>
        <w:jc w:val="both"/>
      </w:pPr>
      <w:r>
        <w:t>предоставление финансовой поддержки бюджетам субъектов Российской Федерации за счет средств публично-правовой компании "Фонд развития территорий" на переселение граждан из аварийного жилищного фонда;</w:t>
      </w:r>
    </w:p>
    <w:p w:rsidR="00CF2785" w:rsidRDefault="00CF2785">
      <w:pPr>
        <w:pStyle w:val="ConsPlusNormal"/>
        <w:spacing w:before="220"/>
        <w:ind w:firstLine="540"/>
        <w:jc w:val="both"/>
      </w:pPr>
      <w:r>
        <w:t xml:space="preserve">возмещение кредитным организациям недополученных доходов по кредитам, выданным в целях реализации проектов жилищного строительства, в соответствии с </w:t>
      </w:r>
      <w:hyperlink r:id="rId176">
        <w:r>
          <w:rPr>
            <w:color w:val="0000FF"/>
          </w:rPr>
          <w:t>постановлением</w:t>
        </w:r>
      </w:hyperlink>
      <w:r>
        <w:t xml:space="preserve"> Правительства Российской Федерации от 30 апреля 2020 г. N 629 "Об утверждении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а также по кредитам, выданным подрядным организациям на досрочное исполнение контрактов по объектам капитального строительства по льготной ставке, в соответствии с </w:t>
      </w:r>
      <w:hyperlink r:id="rId177">
        <w:r>
          <w:rPr>
            <w:color w:val="0000FF"/>
          </w:rPr>
          <w:t>постановлением</w:t>
        </w:r>
      </w:hyperlink>
      <w:r>
        <w:t xml:space="preserve"> Правительства Российской Федерации от 31 декабря 2020 г. N 2438 "Об утверждении Правил предоставления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CF2785" w:rsidRDefault="00CF2785">
      <w:pPr>
        <w:pStyle w:val="ConsPlusNormal"/>
        <w:spacing w:before="220"/>
        <w:ind w:firstLine="540"/>
        <w:jc w:val="both"/>
      </w:pPr>
      <w:r>
        <w:t xml:space="preserve">возмещение затрат специализированных обществ проектного финансирования по выплате процентного (купонного) дохода по облигациям в соответствии с </w:t>
      </w:r>
      <w:hyperlink r:id="rId178">
        <w:r>
          <w:rPr>
            <w:color w:val="0000FF"/>
          </w:rPr>
          <w:t>постановлением</w:t>
        </w:r>
      </w:hyperlink>
      <w:r>
        <w:t xml:space="preserve"> Правительства Российской Федерации от 22 марта 2021 г. N 439 "Об утверждении Правил предоставления субсидий из федерального бюджета акционерному обществу "ДОМ.РФ" в виде вкладов в имущество, не увеличивающих его уставный капитал, в целях возмещения затрат специализированных обществ проектного финансирования по выплате процентного (купонного) </w:t>
      </w:r>
      <w:r>
        <w:lastRenderedPageBreak/>
        <w:t>дохода по облигациям, Правил возмещения затрат специализированных обществ проектного финансирования по выплате процентного (купонного) дохода по облигациям и о внесении изменения в постановление Правительства Российской Федерации от 30 декабря 2017 г. N 1710";</w:t>
      </w:r>
    </w:p>
    <w:p w:rsidR="00CF2785" w:rsidRDefault="00CF2785">
      <w:pPr>
        <w:pStyle w:val="ConsPlusNormal"/>
        <w:spacing w:before="220"/>
        <w:ind w:firstLine="540"/>
        <w:jc w:val="both"/>
      </w:pPr>
      <w:r>
        <w:t xml:space="preserve">предоставление бюджетных кредитов на реализацию инфраструктурных проектов в соответствии с </w:t>
      </w:r>
      <w:hyperlink r:id="rId179">
        <w:r>
          <w:rPr>
            <w:color w:val="0000FF"/>
          </w:rPr>
          <w:t>постановлением</w:t>
        </w:r>
      </w:hyperlink>
      <w:r>
        <w:t xml:space="preserve"> Правительства Российской Федерации от 14 июля 2021 г. N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p w:rsidR="00CF2785" w:rsidRDefault="00CF2785">
      <w:pPr>
        <w:pStyle w:val="ConsPlusNormal"/>
        <w:spacing w:before="220"/>
        <w:ind w:firstLine="540"/>
        <w:jc w:val="both"/>
      </w:pPr>
      <w:r>
        <w:t xml:space="preserve">предоставление публично-правовой компанией "Фонд развития территорий"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соответствии с </w:t>
      </w:r>
      <w:hyperlink r:id="rId180">
        <w:r>
          <w:rPr>
            <w:color w:val="0000FF"/>
          </w:rPr>
          <w:t>постановлением</w:t>
        </w:r>
      </w:hyperlink>
      <w:r>
        <w:t xml:space="preserve"> Правительства Российской Федерации от 2 февраля 2022 г. N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CF2785" w:rsidRDefault="00CF2785">
      <w:pPr>
        <w:pStyle w:val="ConsPlusNormal"/>
        <w:spacing w:before="220"/>
        <w:ind w:firstLine="540"/>
        <w:jc w:val="both"/>
      </w:pPr>
      <w:r>
        <w:t xml:space="preserve">предоставление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в соответствии с </w:t>
      </w:r>
      <w:hyperlink r:id="rId181">
        <w:r>
          <w:rPr>
            <w:color w:val="0000FF"/>
          </w:rPr>
          <w:t>постановлением</w:t>
        </w:r>
      </w:hyperlink>
      <w:r>
        <w:t xml:space="preserve"> Правительства Российской Федерации от 8 декабря 2022 г.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rsidR="00CF2785" w:rsidRDefault="00CF2785">
      <w:pPr>
        <w:pStyle w:val="ConsPlusNormal"/>
        <w:spacing w:before="220"/>
        <w:ind w:firstLine="540"/>
        <w:jc w:val="both"/>
      </w:pPr>
      <w:r>
        <w:t xml:space="preserve">предоставление бюджетных кредитов на реализацию инфраструктурных проектов (мероприятий) в соответствии с </w:t>
      </w:r>
      <w:hyperlink r:id="rId182">
        <w:r>
          <w:rPr>
            <w:color w:val="0000FF"/>
          </w:rPr>
          <w:t>постановлением</w:t>
        </w:r>
      </w:hyperlink>
      <w:r>
        <w:t xml:space="preserve"> Правительства Российской Федерации от 25 января 2025 г.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p w:rsidR="00CF2785" w:rsidRDefault="00CF2785">
      <w:pPr>
        <w:pStyle w:val="ConsPlusNormal"/>
        <w:spacing w:before="220"/>
        <w:ind w:firstLine="540"/>
        <w:jc w:val="both"/>
      </w:pPr>
      <w:r>
        <w:t xml:space="preserve">высвобождаемые в результате списания задолженности субъектов Российской Федерации по бюджетным кредитам средства на реализацию инфраструктурных проектов в соответствии с </w:t>
      </w:r>
      <w:hyperlink r:id="rId183">
        <w:r>
          <w:rPr>
            <w:color w:val="0000FF"/>
          </w:rPr>
          <w:t>постановлением</w:t>
        </w:r>
      </w:hyperlink>
      <w:r>
        <w:t xml:space="preserve"> Правительства Российской Федерации от 1 февраля 2025 г.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rsidR="00CF2785" w:rsidRDefault="00CF2785">
      <w:pPr>
        <w:pStyle w:val="ConsPlusNormal"/>
        <w:jc w:val="both"/>
      </w:pPr>
    </w:p>
    <w:p w:rsidR="00CF2785" w:rsidRDefault="00CF2785">
      <w:pPr>
        <w:pStyle w:val="ConsPlusTitle"/>
        <w:jc w:val="center"/>
        <w:outlineLvl w:val="2"/>
      </w:pPr>
      <w:r>
        <w:t>V. Задачи по обеспечению достижения показателей</w:t>
      </w:r>
    </w:p>
    <w:p w:rsidR="00CF2785" w:rsidRDefault="00CF2785">
      <w:pPr>
        <w:pStyle w:val="ConsPlusTitle"/>
        <w:jc w:val="center"/>
      </w:pPr>
      <w:r>
        <w:t>социально-экономического развития субъектов Российской</w:t>
      </w:r>
    </w:p>
    <w:p w:rsidR="00CF2785" w:rsidRDefault="00CF2785">
      <w:pPr>
        <w:pStyle w:val="ConsPlusTitle"/>
        <w:jc w:val="center"/>
      </w:pPr>
      <w:r>
        <w:t>Федерации, входящих в состав приоритетных территорий,</w:t>
      </w:r>
    </w:p>
    <w:p w:rsidR="00CF2785" w:rsidRDefault="00CF2785">
      <w:pPr>
        <w:pStyle w:val="ConsPlusTitle"/>
        <w:jc w:val="center"/>
      </w:pPr>
      <w:r>
        <w:t>уровень которых должен быть выше среднего уровня</w:t>
      </w:r>
    </w:p>
    <w:p w:rsidR="00CF2785" w:rsidRDefault="00CF2785">
      <w:pPr>
        <w:pStyle w:val="ConsPlusTitle"/>
        <w:jc w:val="center"/>
      </w:pPr>
      <w:r>
        <w:t>по Российской Федерации</w:t>
      </w:r>
    </w:p>
    <w:p w:rsidR="00CF2785" w:rsidRDefault="00CF2785">
      <w:pPr>
        <w:pStyle w:val="ConsPlusNormal"/>
        <w:jc w:val="both"/>
      </w:pPr>
    </w:p>
    <w:p w:rsidR="00CF2785" w:rsidRDefault="00CF2785">
      <w:pPr>
        <w:pStyle w:val="ConsPlusNormal"/>
        <w:ind w:firstLine="540"/>
        <w:jc w:val="both"/>
      </w:pPr>
      <w:r>
        <w:t>Реализация мероприятий Программы оказывает положительное влияние на социально-экономическое развитие Российской Федерации, в том числе субъектов Российской Федерации, входящих в состав приоритетных территорий Дальневосточного федерального округа, Северо-</w:t>
      </w:r>
      <w:r>
        <w:lastRenderedPageBreak/>
        <w:t>Кавказского федерального округа, Арктической зоны Российской Федерации, Донецкой Народной Республики, Республики Крым, Луганской Народной Республики, Запорожской области, Калининградской области, Херсонской области и г. Севастополя.</w:t>
      </w:r>
    </w:p>
    <w:p w:rsidR="00CF2785" w:rsidRDefault="00CF2785">
      <w:pPr>
        <w:pStyle w:val="ConsPlusNormal"/>
        <w:spacing w:before="220"/>
        <w:ind w:firstLine="540"/>
        <w:jc w:val="both"/>
      </w:pPr>
      <w:r>
        <w:t>В целях обеспечения достижения показателей социально-экономического развития субъектов Российской Федерации, входящих в состав указанных приоритетных территорий, уровень которых должен быть выше среднего уровня по Российской Федерации, в рамках Программы реализуются в том числе мероприятия:</w:t>
      </w:r>
    </w:p>
    <w:p w:rsidR="00CF2785" w:rsidRDefault="00CF2785">
      <w:pPr>
        <w:pStyle w:val="ConsPlusNormal"/>
        <w:spacing w:before="220"/>
        <w:ind w:firstLine="540"/>
        <w:jc w:val="both"/>
      </w:pPr>
      <w:r>
        <w:t>по расселению граждан из непригодного для проживания жилищного фонда, переселению из не предназначенных для проживания строений, созданных в период промышленного освоения Сибири и Дальнего Востока, из ветхого и аварийного жилья в зоне Байкало-Амурской магистрали, а также граждан, проживающих в оползневой зоне на территории Чеченской Республики;</w:t>
      </w:r>
    </w:p>
    <w:p w:rsidR="00CF2785" w:rsidRDefault="00CF2785">
      <w:pPr>
        <w:pStyle w:val="ConsPlusNormal"/>
        <w:spacing w:before="220"/>
        <w:ind w:firstLine="540"/>
        <w:jc w:val="both"/>
      </w:pPr>
      <w:r>
        <w:t>по обеспечению жильем молодых семей, детей-сирот, детей, оставшихся без попечения родителей, лиц из их числа;</w:t>
      </w:r>
    </w:p>
    <w:p w:rsidR="00CF2785" w:rsidRDefault="00CF2785">
      <w:pPr>
        <w:pStyle w:val="ConsPlusNormal"/>
        <w:spacing w:before="220"/>
        <w:ind w:firstLine="540"/>
        <w:jc w:val="both"/>
      </w:pPr>
      <w:r>
        <w:t>по оказанию государственной поддержки в обеспечении жильем семей отдельных категорий граждан, установленных законодательством Российской Федерации;</w:t>
      </w:r>
    </w:p>
    <w:p w:rsidR="00CF2785" w:rsidRDefault="00CF2785">
      <w:pPr>
        <w:pStyle w:val="ConsPlusNormal"/>
        <w:spacing w:before="220"/>
        <w:ind w:firstLine="540"/>
        <w:jc w:val="both"/>
      </w:pPr>
      <w:r>
        <w:t>по разработке мастер-планов развития городов, являющихся административными центрами субъектов Российской Федерации, входящих в состав Дальневосточного федерального округа, городов с населением свыше 50 тыс. человек, расположенных на территории Дальневосточного федерального округа, а также г. Тынды и г. Северобайкальска, а также долгосрочных планов социально-экономического развития городов и агломераций;</w:t>
      </w:r>
    </w:p>
    <w:p w:rsidR="00CF2785" w:rsidRDefault="00CF2785">
      <w:pPr>
        <w:pStyle w:val="ConsPlusNormal"/>
        <w:spacing w:before="220"/>
        <w:ind w:firstLine="540"/>
        <w:jc w:val="both"/>
      </w:pPr>
      <w:r>
        <w:t>по благоустройству общественных территорий и иные мероприятия, предусмотренные государственными (муниципальными) программами формирования современной городской среды;</w:t>
      </w:r>
    </w:p>
    <w:p w:rsidR="00CF2785" w:rsidRDefault="00CF2785">
      <w:pPr>
        <w:pStyle w:val="ConsPlusNormal"/>
        <w:spacing w:before="220"/>
        <w:ind w:firstLine="540"/>
        <w:jc w:val="both"/>
      </w:pPr>
      <w:r>
        <w:t>по строительству и реконструкции (модернизации) объектов питьевого водоснабжения и водоподготовки;</w:t>
      </w:r>
    </w:p>
    <w:p w:rsidR="00CF2785" w:rsidRDefault="00CF2785">
      <w:pPr>
        <w:pStyle w:val="ConsPlusNormal"/>
        <w:spacing w:before="220"/>
        <w:ind w:firstLine="540"/>
        <w:jc w:val="both"/>
      </w:pPr>
      <w:r>
        <w:t>по строительству и реконструкции (модернизации), капитальному ремонту объектов тепло-, водоснабжения и водоотведения, предусмотренных комплексными планами модернизации систем коммунальной инфраструктуры субъектов Российской Федерации;</w:t>
      </w:r>
    </w:p>
    <w:p w:rsidR="00CF2785" w:rsidRDefault="00CF2785">
      <w:pPr>
        <w:pStyle w:val="ConsPlusNormal"/>
        <w:spacing w:before="220"/>
        <w:ind w:firstLine="540"/>
        <w:jc w:val="both"/>
      </w:pPr>
      <w:r>
        <w:t>по повышению устойчивости жилых домов, основных объектов и систем жизнеобеспечения в сейсмических районах Российской Федерации.</w:t>
      </w:r>
    </w:p>
    <w:p w:rsidR="00CF2785" w:rsidRDefault="00CF2785">
      <w:pPr>
        <w:pStyle w:val="ConsPlusNormal"/>
        <w:jc w:val="both"/>
      </w:pPr>
    </w:p>
    <w:p w:rsidR="00CF2785" w:rsidRDefault="00CF2785">
      <w:pPr>
        <w:pStyle w:val="ConsPlusTitle"/>
        <w:jc w:val="center"/>
        <w:outlineLvl w:val="1"/>
      </w:pPr>
      <w:r>
        <w:t>ПАСПОРТ</w:t>
      </w:r>
    </w:p>
    <w:p w:rsidR="00CF2785" w:rsidRDefault="00CF2785">
      <w:pPr>
        <w:pStyle w:val="ConsPlusTitle"/>
        <w:jc w:val="center"/>
      </w:pPr>
      <w:r>
        <w:t>государственной программы Российской Федерации "Обеспечение</w:t>
      </w:r>
    </w:p>
    <w:p w:rsidR="00CF2785" w:rsidRDefault="00CF2785">
      <w:pPr>
        <w:pStyle w:val="ConsPlusTitle"/>
        <w:jc w:val="center"/>
      </w:pPr>
      <w:r>
        <w:t>доступным и комфортным жильем и коммунальными услугами</w:t>
      </w:r>
    </w:p>
    <w:p w:rsidR="00CF2785" w:rsidRDefault="00CF2785">
      <w:pPr>
        <w:pStyle w:val="ConsPlusTitle"/>
        <w:jc w:val="center"/>
      </w:pPr>
      <w:r>
        <w:t>граждан Российской Федерации"</w:t>
      </w:r>
    </w:p>
    <w:p w:rsidR="00CF2785" w:rsidRDefault="00CF2785">
      <w:pPr>
        <w:pStyle w:val="ConsPlusNormal"/>
        <w:jc w:val="both"/>
      </w:pPr>
    </w:p>
    <w:p w:rsidR="00CF2785" w:rsidRDefault="00CF2785">
      <w:pPr>
        <w:pStyle w:val="ConsPlusNormal"/>
        <w:ind w:firstLine="540"/>
        <w:jc w:val="both"/>
      </w:pPr>
      <w:r>
        <w:t xml:space="preserve">Утратил силу с 1 января 2022 года. - </w:t>
      </w:r>
      <w:hyperlink r:id="rId184">
        <w:r>
          <w:rPr>
            <w:color w:val="0000FF"/>
          </w:rPr>
          <w:t>Постановление</w:t>
        </w:r>
      </w:hyperlink>
      <w:r>
        <w:t xml:space="preserve"> Правительства РФ от 29.12.2021 N 2570.</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СТРУКТУРА</w:t>
      </w:r>
    </w:p>
    <w:p w:rsidR="00CF2785" w:rsidRDefault="00CF2785">
      <w:pPr>
        <w:pStyle w:val="ConsPlusTitle"/>
        <w:jc w:val="center"/>
      </w:pPr>
      <w:r>
        <w:t>ГОСУДАРСТВЕННОЙ ПРОГРАММЫ РОССИЙСКОЙ ФЕДЕРАЦИИ "ОБЕСПЕЧЕНИЕ</w:t>
      </w:r>
    </w:p>
    <w:p w:rsidR="00CF2785" w:rsidRDefault="00CF2785">
      <w:pPr>
        <w:pStyle w:val="ConsPlusTitle"/>
        <w:jc w:val="center"/>
      </w:pPr>
      <w:r>
        <w:t>ДОСТУПНЫМ И КОМФОРТНЫМ ЖИЛЬЕМ И КОММУНАЛЬНЫМИ УСЛУГАМИ</w:t>
      </w:r>
    </w:p>
    <w:p w:rsidR="00CF2785" w:rsidRDefault="00CF2785">
      <w:pPr>
        <w:pStyle w:val="ConsPlusTitle"/>
        <w:jc w:val="center"/>
      </w:pPr>
      <w:r>
        <w:t>ГРАЖДАН РОССИЙСКОЙ ФЕДЕРАЦИИ"</w:t>
      </w:r>
    </w:p>
    <w:p w:rsidR="00CF2785" w:rsidRDefault="00CF2785">
      <w:pPr>
        <w:pStyle w:val="ConsPlusNormal"/>
        <w:jc w:val="center"/>
      </w:pPr>
    </w:p>
    <w:p w:rsidR="00CF2785" w:rsidRDefault="00CF2785">
      <w:pPr>
        <w:pStyle w:val="ConsPlusNormal"/>
        <w:ind w:firstLine="540"/>
        <w:jc w:val="both"/>
      </w:pPr>
      <w:r>
        <w:t xml:space="preserve">Утратила силу с 1 января 2022 года. - </w:t>
      </w:r>
      <w:hyperlink r:id="rId185">
        <w:r>
          <w:rPr>
            <w:color w:val="0000FF"/>
          </w:rPr>
          <w:t>Постановление</w:t>
        </w:r>
      </w:hyperlink>
      <w:r>
        <w:t xml:space="preserve"> Правительства РФ от 29.12.2021 N 2570.</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ПОКАЗАТЕЛИ</w:t>
      </w:r>
    </w:p>
    <w:p w:rsidR="00CF2785" w:rsidRDefault="00CF2785">
      <w:pPr>
        <w:pStyle w:val="ConsPlusTitle"/>
        <w:jc w:val="center"/>
      </w:pPr>
      <w:r>
        <w:t>РЕЗУЛЬТАТИВНОСТИ ОТДЕЛЬНЫХ МЕРОПРИЯТИЙ ГОСУДАРСТВЕННОЙ</w:t>
      </w:r>
    </w:p>
    <w:p w:rsidR="00CF2785" w:rsidRDefault="00CF2785">
      <w:pPr>
        <w:pStyle w:val="ConsPlusTitle"/>
        <w:jc w:val="center"/>
      </w:pPr>
      <w:r>
        <w:t>ПРОГРАММЫ РОССИЙСКОЙ ФЕДЕРАЦИИ "ОБЕСПЕЧЕНИЕ ДОСТУПНЫМ</w:t>
      </w:r>
    </w:p>
    <w:p w:rsidR="00CF2785" w:rsidRDefault="00CF2785">
      <w:pPr>
        <w:pStyle w:val="ConsPlusTitle"/>
        <w:jc w:val="center"/>
      </w:pPr>
      <w:r>
        <w:t>И КОМФОРТНЫМ ЖИЛЬЕМ И КОММУНАЛЬНЫМИ УСЛУГАМИ ГРАЖДАН</w:t>
      </w:r>
    </w:p>
    <w:p w:rsidR="00CF2785" w:rsidRDefault="00CF2785">
      <w:pPr>
        <w:pStyle w:val="ConsPlusTitle"/>
        <w:jc w:val="center"/>
      </w:pPr>
      <w:r>
        <w:t>РОССИЙСКОЙ ФЕДЕРАЦИИ"</w:t>
      </w:r>
    </w:p>
    <w:p w:rsidR="00CF2785" w:rsidRDefault="00CF2785">
      <w:pPr>
        <w:pStyle w:val="ConsPlusNormal"/>
        <w:jc w:val="center"/>
      </w:pPr>
    </w:p>
    <w:p w:rsidR="00CF2785" w:rsidRDefault="00CF2785">
      <w:pPr>
        <w:pStyle w:val="ConsPlusNormal"/>
        <w:ind w:firstLine="540"/>
        <w:jc w:val="both"/>
      </w:pPr>
      <w:r>
        <w:t xml:space="preserve">Утратили силу. - </w:t>
      </w:r>
      <w:hyperlink r:id="rId186">
        <w:r>
          <w:rPr>
            <w:color w:val="0000FF"/>
          </w:rPr>
          <w:t>Постановление</w:t>
        </w:r>
      </w:hyperlink>
      <w:r>
        <w:t xml:space="preserve"> Правительства РФ от 31.03.2021 N 517.</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3</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ПЕРЕЧЕНЬ</w:t>
      </w:r>
    </w:p>
    <w:p w:rsidR="00CF2785" w:rsidRDefault="00CF2785">
      <w:pPr>
        <w:pStyle w:val="ConsPlusTitle"/>
        <w:jc w:val="center"/>
      </w:pPr>
      <w:r>
        <w:t>УЧАСТНИКОВ ГОСУДАРСТВЕННОЙ ПРОГРАММЫ РОССИЙСКОЙ ФЕДЕРАЦИИ</w:t>
      </w:r>
    </w:p>
    <w:p w:rsidR="00CF2785" w:rsidRDefault="00CF2785">
      <w:pPr>
        <w:pStyle w:val="ConsPlusTitle"/>
        <w:jc w:val="center"/>
      </w:pPr>
      <w:r>
        <w:t>"ОБЕСПЕЧЕНИЕ ДОСТУПНЫМ И КОМФОРТНЫМ ЖИЛЬЕМ И КОММУНАЛЬНЫМИ</w:t>
      </w:r>
    </w:p>
    <w:p w:rsidR="00CF2785" w:rsidRDefault="00CF2785">
      <w:pPr>
        <w:pStyle w:val="ConsPlusTitle"/>
        <w:jc w:val="center"/>
      </w:pPr>
      <w:r>
        <w:t>УСЛУГАМИ ГРАЖДАН РОССИЙСКОЙ ФЕДЕРАЦИИ"</w:t>
      </w:r>
    </w:p>
    <w:p w:rsidR="00CF2785" w:rsidRDefault="00CF2785">
      <w:pPr>
        <w:pStyle w:val="ConsPlusNormal"/>
        <w:jc w:val="both"/>
      </w:pPr>
    </w:p>
    <w:p w:rsidR="00CF2785" w:rsidRDefault="00CF2785">
      <w:pPr>
        <w:pStyle w:val="ConsPlusNormal"/>
        <w:ind w:firstLine="540"/>
        <w:jc w:val="both"/>
      </w:pPr>
      <w:r>
        <w:t xml:space="preserve">Утратил силу с 1 января 2022 года. - </w:t>
      </w:r>
      <w:hyperlink r:id="rId187">
        <w:r>
          <w:rPr>
            <w:color w:val="0000FF"/>
          </w:rPr>
          <w:t>Постановление</w:t>
        </w:r>
      </w:hyperlink>
      <w:r>
        <w:t xml:space="preserve"> Правительства РФ от 29.12.2021 N 2570.</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4</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ПЕРЕЧЕНЬ</w:t>
      </w:r>
    </w:p>
    <w:p w:rsidR="00CF2785" w:rsidRDefault="00CF2785">
      <w:pPr>
        <w:pStyle w:val="ConsPlusTitle"/>
        <w:jc w:val="center"/>
      </w:pPr>
      <w:r>
        <w:t>ОБЪЕКТОВ КАПИТАЛЬНОГО СТРОИТЕЛЬСТВА, МЕРОПРИЯТИЙ</w:t>
      </w:r>
    </w:p>
    <w:p w:rsidR="00CF2785" w:rsidRDefault="00CF2785">
      <w:pPr>
        <w:pStyle w:val="ConsPlusTitle"/>
        <w:jc w:val="center"/>
      </w:pPr>
      <w:r>
        <w:t>(УКРУПНЕННЫХ ИНВЕСТИЦИОННЫХ ПРОЕКТОВ), ОБЪЕКТОВ</w:t>
      </w:r>
    </w:p>
    <w:p w:rsidR="00CF2785" w:rsidRDefault="00CF2785">
      <w:pPr>
        <w:pStyle w:val="ConsPlusTitle"/>
        <w:jc w:val="center"/>
      </w:pPr>
      <w:r>
        <w:t>НЕДВИЖИМОСТИ, ВКЛЮЧАЕМЫХ (ПОДЛЕЖАЩИХ ВКЛЮЧЕНИЮ)</w:t>
      </w:r>
    </w:p>
    <w:p w:rsidR="00CF2785" w:rsidRDefault="00CF2785">
      <w:pPr>
        <w:pStyle w:val="ConsPlusTitle"/>
        <w:jc w:val="center"/>
      </w:pPr>
      <w:r>
        <w:lastRenderedPageBreak/>
        <w:t>В ФЕДЕРАЛЬНУЮ АДРЕСНУЮ ИНВЕСТИЦИОННУЮ ПРОГРАММУ</w:t>
      </w:r>
    </w:p>
    <w:p w:rsidR="00CF2785" w:rsidRDefault="00CF2785">
      <w:pPr>
        <w:pStyle w:val="ConsPlusNormal"/>
        <w:jc w:val="center"/>
      </w:pPr>
    </w:p>
    <w:p w:rsidR="00CF2785" w:rsidRDefault="00CF2785">
      <w:pPr>
        <w:pStyle w:val="ConsPlusNormal"/>
        <w:ind w:firstLine="540"/>
        <w:jc w:val="both"/>
      </w:pPr>
      <w:r>
        <w:t xml:space="preserve">Утратил силу. - </w:t>
      </w:r>
      <w:hyperlink r:id="rId188">
        <w:r>
          <w:rPr>
            <w:color w:val="0000FF"/>
          </w:rPr>
          <w:t>Постановление</w:t>
        </w:r>
      </w:hyperlink>
      <w:r>
        <w:t xml:space="preserve"> Правительства РФ от 29.07.2023 N 1225.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5</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bookmarkStart w:id="2" w:name="P314"/>
      <w:bookmarkEnd w:id="2"/>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СОФИНАНСИРОВАНИЕ РАСХОДНЫХ ОБЯЗАТЕЛЬСТВ СУБЪЕКТОВ</w:t>
      </w:r>
    </w:p>
    <w:p w:rsidR="00CF2785" w:rsidRDefault="00CF2785">
      <w:pPr>
        <w:pStyle w:val="ConsPlusTitle"/>
        <w:jc w:val="center"/>
      </w:pPr>
      <w:r>
        <w:t>РОССИЙСКОЙ ФЕДЕРАЦИИ НА ПРЕДОСТАВЛЕНИЕ СОЦИАЛЬНЫХ ВЫПЛАТ</w:t>
      </w:r>
    </w:p>
    <w:p w:rsidR="00CF2785" w:rsidRDefault="00CF2785">
      <w:pPr>
        <w:pStyle w:val="ConsPlusTitle"/>
        <w:jc w:val="center"/>
      </w:pPr>
      <w:r>
        <w:t>МОЛОДЫМ СЕМЬЯМ НА ПРИОБРЕТЕНИЕ (СТРОИТЕЛЬСТВО) ЖИЛЬЯ</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30.01.2019 </w:t>
            </w:r>
            <w:hyperlink r:id="rId189">
              <w:r>
                <w:rPr>
                  <w:color w:val="0000FF"/>
                </w:rPr>
                <w:t>N 62</w:t>
              </w:r>
            </w:hyperlink>
            <w:r>
              <w:rPr>
                <w:color w:val="392C69"/>
              </w:rPr>
              <w:t>,</w:t>
            </w:r>
          </w:p>
          <w:p w:rsidR="00CF2785" w:rsidRDefault="00CF2785">
            <w:pPr>
              <w:pStyle w:val="ConsPlusNormal"/>
              <w:jc w:val="center"/>
            </w:pPr>
            <w:r>
              <w:rPr>
                <w:color w:val="392C69"/>
              </w:rPr>
              <w:t xml:space="preserve">от 02.08.2019 </w:t>
            </w:r>
            <w:hyperlink r:id="rId190">
              <w:r>
                <w:rPr>
                  <w:color w:val="0000FF"/>
                </w:rPr>
                <w:t>N 1012</w:t>
              </w:r>
            </w:hyperlink>
            <w:r>
              <w:rPr>
                <w:color w:val="392C69"/>
              </w:rPr>
              <w:t xml:space="preserve">, от 31.03.2020 </w:t>
            </w:r>
            <w:hyperlink r:id="rId191">
              <w:r>
                <w:rPr>
                  <w:color w:val="0000FF"/>
                </w:rPr>
                <w:t>N 399</w:t>
              </w:r>
            </w:hyperlink>
            <w:r>
              <w:rPr>
                <w:color w:val="392C69"/>
              </w:rPr>
              <w:t xml:space="preserve">, от 31.07.2020 </w:t>
            </w:r>
            <w:hyperlink r:id="rId192">
              <w:r>
                <w:rPr>
                  <w:color w:val="0000FF"/>
                </w:rPr>
                <w:t>N 1147</w:t>
              </w:r>
            </w:hyperlink>
            <w:r>
              <w:rPr>
                <w:color w:val="392C69"/>
              </w:rPr>
              <w:t>,</w:t>
            </w:r>
          </w:p>
          <w:p w:rsidR="00CF2785" w:rsidRDefault="00CF2785">
            <w:pPr>
              <w:pStyle w:val="ConsPlusNormal"/>
              <w:jc w:val="center"/>
            </w:pPr>
            <w:r>
              <w:rPr>
                <w:color w:val="392C69"/>
              </w:rPr>
              <w:t xml:space="preserve">от 09.12.2022 </w:t>
            </w:r>
            <w:hyperlink r:id="rId193">
              <w:r>
                <w:rPr>
                  <w:color w:val="0000FF"/>
                </w:rPr>
                <w:t>N 2272</w:t>
              </w:r>
            </w:hyperlink>
            <w:r>
              <w:rPr>
                <w:color w:val="392C69"/>
              </w:rPr>
              <w:t xml:space="preserve">, от 17.10.2023 </w:t>
            </w:r>
            <w:hyperlink r:id="rId194">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3" w:name="P325"/>
      <w:bookmarkEnd w:id="3"/>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федеральный проект, субсидия).</w:t>
      </w:r>
    </w:p>
    <w:p w:rsidR="00CF2785" w:rsidRDefault="00CF2785">
      <w:pPr>
        <w:pStyle w:val="ConsPlusNormal"/>
        <w:jc w:val="both"/>
      </w:pPr>
      <w:r>
        <w:t xml:space="preserve">(в ред. Постановлений Правительства РФ от 30.01.2019 </w:t>
      </w:r>
      <w:hyperlink r:id="rId195">
        <w:r>
          <w:rPr>
            <w:color w:val="0000FF"/>
          </w:rPr>
          <w:t>N 62</w:t>
        </w:r>
      </w:hyperlink>
      <w:r>
        <w:t xml:space="preserve">, от 17.10.2023 </w:t>
      </w:r>
      <w:hyperlink r:id="rId196">
        <w:r>
          <w:rPr>
            <w:color w:val="0000FF"/>
          </w:rPr>
          <w:t>N 1725</w:t>
        </w:r>
      </w:hyperlink>
      <w:r>
        <w:t>)</w:t>
      </w:r>
    </w:p>
    <w:p w:rsidR="00CF2785" w:rsidRDefault="00CF2785">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anchor="P325">
        <w:r>
          <w:rPr>
            <w:color w:val="0000FF"/>
          </w:rPr>
          <w:t>пункте 1</w:t>
        </w:r>
      </w:hyperlink>
      <w:r>
        <w:t xml:space="preserve"> настоящих Правил.</w:t>
      </w:r>
    </w:p>
    <w:p w:rsidR="00CF2785" w:rsidRDefault="00CF2785">
      <w:pPr>
        <w:pStyle w:val="ConsPlusNormal"/>
        <w:jc w:val="both"/>
      </w:pPr>
      <w:r>
        <w:t xml:space="preserve">(в ред. </w:t>
      </w:r>
      <w:hyperlink r:id="rId197">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 xml:space="preserve">3. Для участия в федеральном проекте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об участии в федеральном проекте по </w:t>
      </w:r>
      <w:hyperlink r:id="rId198">
        <w:r>
          <w:rPr>
            <w:color w:val="0000FF"/>
          </w:rPr>
          <w:t>форме</w:t>
        </w:r>
      </w:hyperlink>
      <w:r>
        <w:t xml:space="preserve"> и в срок, которые утверждаются указанным Министерством (далее - заявка).</w:t>
      </w:r>
    </w:p>
    <w:p w:rsidR="00CF2785" w:rsidRDefault="00CF2785">
      <w:pPr>
        <w:pStyle w:val="ConsPlusNormal"/>
        <w:jc w:val="both"/>
      </w:pPr>
      <w:r>
        <w:t xml:space="preserve">(в ред. Постановлений Правительства РФ от 30.01.2019 </w:t>
      </w:r>
      <w:hyperlink r:id="rId199">
        <w:r>
          <w:rPr>
            <w:color w:val="0000FF"/>
          </w:rPr>
          <w:t>N 62</w:t>
        </w:r>
      </w:hyperlink>
      <w:r>
        <w:t xml:space="preserve">, от 09.12.2022 </w:t>
      </w:r>
      <w:hyperlink r:id="rId200">
        <w:r>
          <w:rPr>
            <w:color w:val="0000FF"/>
          </w:rPr>
          <w:t>N 2272</w:t>
        </w:r>
      </w:hyperlink>
      <w:r>
        <w:t xml:space="preserve">, от 17.10.2023 </w:t>
      </w:r>
      <w:hyperlink r:id="rId201">
        <w:r>
          <w:rPr>
            <w:color w:val="0000FF"/>
          </w:rPr>
          <w:t>N 1725</w:t>
        </w:r>
      </w:hyperlink>
      <w:r>
        <w:t>)</w:t>
      </w:r>
    </w:p>
    <w:p w:rsidR="00CF2785" w:rsidRDefault="00CF2785">
      <w:pPr>
        <w:pStyle w:val="ConsPlusNormal"/>
        <w:spacing w:before="220"/>
        <w:ind w:firstLine="540"/>
        <w:jc w:val="both"/>
      </w:pPr>
      <w:bookmarkStart w:id="4" w:name="P331"/>
      <w:bookmarkEnd w:id="4"/>
      <w:r>
        <w:t>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rsidR="00CF2785" w:rsidRDefault="00CF2785">
      <w:pPr>
        <w:pStyle w:val="ConsPlusNormal"/>
        <w:spacing w:before="220"/>
        <w:ind w:firstLine="540"/>
        <w:jc w:val="both"/>
      </w:pPr>
      <w:r>
        <w:t>Размер субсидии, предоставляемой бюджету субъекта Российской Федерации (C</w:t>
      </w:r>
      <w:r>
        <w:rPr>
          <w:vertAlign w:val="subscript"/>
        </w:rPr>
        <w:t>i</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27"/>
        </w:rPr>
        <w:drawing>
          <wp:inline distT="0" distB="0" distL="0" distR="0">
            <wp:extent cx="236347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363470" cy="490855"/>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C</w:t>
      </w:r>
      <w:r>
        <w:rPr>
          <w:vertAlign w:val="subscript"/>
        </w:rPr>
        <w:t>min i</w:t>
      </w:r>
      <w:r>
        <w:t xml:space="preserve"> - минимальный размер субсидии, предоставляемой i-му субъекту Российской Федерации;</w:t>
      </w:r>
    </w:p>
    <w:p w:rsidR="00CF2785" w:rsidRDefault="00CF2785">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CF2785" w:rsidRDefault="00CF2785">
      <w:pPr>
        <w:pStyle w:val="ConsPlusNormal"/>
        <w:spacing w:before="220"/>
        <w:ind w:firstLine="540"/>
        <w:jc w:val="both"/>
      </w:pPr>
      <w:r>
        <w:t>n - число субъектов Российской Федерации, между бюджетами которых распределяются субсидии;</w:t>
      </w:r>
    </w:p>
    <w:p w:rsidR="00CF2785" w:rsidRDefault="00CF2785">
      <w:pPr>
        <w:pStyle w:val="ConsPlusNormal"/>
        <w:spacing w:before="220"/>
        <w:ind w:firstLine="540"/>
        <w:jc w:val="both"/>
      </w:pPr>
      <w:r>
        <w:t>Z</w:t>
      </w:r>
      <w:r>
        <w:rPr>
          <w:vertAlign w:val="subscript"/>
        </w:rPr>
        <w:t>i</w:t>
      </w:r>
      <w:r>
        <w:t xml:space="preserve"> -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rsidR="00CF2785" w:rsidRDefault="00CF2785">
      <w:pPr>
        <w:pStyle w:val="ConsPlusNormal"/>
        <w:jc w:val="both"/>
      </w:pPr>
      <w:r>
        <w:t xml:space="preserve">(в ред. </w:t>
      </w:r>
      <w:hyperlink r:id="rId203">
        <w:r>
          <w:rPr>
            <w:color w:val="0000FF"/>
          </w:rPr>
          <w:t>Постановления</w:t>
        </w:r>
      </w:hyperlink>
      <w:r>
        <w:t xml:space="preserve"> Правительства РФ от 17.10.2023 N 1725)</w:t>
      </w:r>
    </w:p>
    <w:p w:rsidR="00CF2785" w:rsidRDefault="00CF2785">
      <w:pPr>
        <w:pStyle w:val="ConsPlusNormal"/>
        <w:jc w:val="both"/>
      </w:pPr>
      <w:r>
        <w:t xml:space="preserve">(п. 4 в ред. </w:t>
      </w:r>
      <w:hyperlink r:id="rId204">
        <w:r>
          <w:rPr>
            <w:color w:val="0000FF"/>
          </w:rPr>
          <w:t>Постановления</w:t>
        </w:r>
      </w:hyperlink>
      <w:r>
        <w:t xml:space="preserve"> Правительства РФ от 02.08.2019 N 1012)</w:t>
      </w:r>
    </w:p>
    <w:p w:rsidR="00CF2785" w:rsidRDefault="00CF2785">
      <w:pPr>
        <w:pStyle w:val="ConsPlusNormal"/>
        <w:spacing w:before="220"/>
        <w:ind w:firstLine="540"/>
        <w:jc w:val="both"/>
      </w:pPr>
      <w:bookmarkStart w:id="5" w:name="P343"/>
      <w:bookmarkEnd w:id="5"/>
      <w:r>
        <w:t>5. Минимальный размер субсидии, предоставляемой i-му субъекту Российской Федерации (C</w:t>
      </w:r>
      <w:r>
        <w:rPr>
          <w:vertAlign w:val="subscript"/>
        </w:rPr>
        <w:t>min i</w:t>
      </w:r>
      <w:r>
        <w:t>), определяется по формуле:</w:t>
      </w:r>
    </w:p>
    <w:p w:rsidR="00CF2785" w:rsidRDefault="00CF2785">
      <w:pPr>
        <w:pStyle w:val="ConsPlusNormal"/>
        <w:jc w:val="both"/>
      </w:pPr>
    </w:p>
    <w:p w:rsidR="00CF2785" w:rsidRPr="00CF2785" w:rsidRDefault="00CF2785">
      <w:pPr>
        <w:pStyle w:val="ConsPlusNormal"/>
        <w:jc w:val="center"/>
        <w:rPr>
          <w:lang w:val="en-US"/>
        </w:rPr>
      </w:pPr>
      <w:r w:rsidRPr="00CF2785">
        <w:rPr>
          <w:lang w:val="en-US"/>
        </w:rPr>
        <w:t>C</w:t>
      </w:r>
      <w:r w:rsidRPr="00CF2785">
        <w:rPr>
          <w:vertAlign w:val="subscript"/>
          <w:lang w:val="en-US"/>
        </w:rPr>
        <w:t>min i</w:t>
      </w:r>
      <w:r w:rsidRPr="00CF2785">
        <w:rPr>
          <w:lang w:val="en-US"/>
        </w:rPr>
        <w:t xml:space="preserve"> = N</w:t>
      </w:r>
      <w:r w:rsidRPr="00CF2785">
        <w:rPr>
          <w:vertAlign w:val="subscript"/>
          <w:lang w:val="en-US"/>
        </w:rPr>
        <w:t>min i</w:t>
      </w:r>
      <w:r w:rsidRPr="00CF2785">
        <w:rPr>
          <w:lang w:val="en-US"/>
        </w:rPr>
        <w:t xml:space="preserve"> x P</w:t>
      </w:r>
      <w:r w:rsidRPr="00CF2785">
        <w:rPr>
          <w:vertAlign w:val="subscript"/>
          <w:lang w:val="en-US"/>
        </w:rPr>
        <w:t>i</w:t>
      </w:r>
      <w:r w:rsidRPr="00CF2785">
        <w:rPr>
          <w:lang w:val="en-US"/>
        </w:rPr>
        <w:t xml:space="preserve"> x 54 x 0,35 x Y</w:t>
      </w:r>
      <w:r w:rsidRPr="00CF2785">
        <w:rPr>
          <w:vertAlign w:val="subscript"/>
          <w:lang w:val="en-US"/>
        </w:rPr>
        <w:t>i</w:t>
      </w:r>
      <w:r w:rsidRPr="00CF2785">
        <w:rPr>
          <w:lang w:val="en-US"/>
        </w:rPr>
        <w:t>,</w:t>
      </w:r>
    </w:p>
    <w:p w:rsidR="00CF2785" w:rsidRPr="00CF2785" w:rsidRDefault="00CF2785">
      <w:pPr>
        <w:pStyle w:val="ConsPlusNormal"/>
        <w:jc w:val="both"/>
        <w:rPr>
          <w:lang w:val="en-US"/>
        </w:rPr>
      </w:pPr>
    </w:p>
    <w:p w:rsidR="00CF2785" w:rsidRDefault="00CF2785">
      <w:pPr>
        <w:pStyle w:val="ConsPlusNormal"/>
        <w:ind w:firstLine="540"/>
        <w:jc w:val="both"/>
      </w:pPr>
      <w:r>
        <w:t>где:</w:t>
      </w:r>
    </w:p>
    <w:p w:rsidR="00CF2785" w:rsidRDefault="00CF2785">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05">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06">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w:t>
      </w:r>
    </w:p>
    <w:p w:rsidR="00CF2785" w:rsidRDefault="00CF2785">
      <w:pPr>
        <w:pStyle w:val="ConsPlusNormal"/>
        <w:jc w:val="both"/>
      </w:pPr>
      <w:r>
        <w:lastRenderedPageBreak/>
        <w:t xml:space="preserve">(в ред. Постановлений Правительства РФ от 31.07.2020 </w:t>
      </w:r>
      <w:hyperlink r:id="rId207">
        <w:r>
          <w:rPr>
            <w:color w:val="0000FF"/>
          </w:rPr>
          <w:t>N 1147</w:t>
        </w:r>
      </w:hyperlink>
      <w:r>
        <w:t xml:space="preserve">, от 17.10.2023 </w:t>
      </w:r>
      <w:hyperlink r:id="rId208">
        <w:r>
          <w:rPr>
            <w:color w:val="0000FF"/>
          </w:rPr>
          <w:t>N 1725</w:t>
        </w:r>
      </w:hyperlink>
      <w:r>
        <w:t>)</w:t>
      </w:r>
    </w:p>
    <w:p w:rsidR="00CF2785" w:rsidRDefault="00CF2785">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09">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jc w:val="both"/>
      </w:pPr>
      <w:r>
        <w:t xml:space="preserve">(п. 5 в ред. </w:t>
      </w:r>
      <w:hyperlink r:id="rId210">
        <w:r>
          <w:rPr>
            <w:color w:val="0000FF"/>
          </w:rPr>
          <w:t>Постановления</w:t>
        </w:r>
      </w:hyperlink>
      <w:r>
        <w:t xml:space="preserve"> Правительства РФ от 02.08.2019 N 1012)</w:t>
      </w:r>
    </w:p>
    <w:p w:rsidR="00CF2785" w:rsidRDefault="00CF2785">
      <w:pPr>
        <w:pStyle w:val="ConsPlusNormal"/>
        <w:spacing w:before="220"/>
        <w:ind w:firstLine="540"/>
        <w:jc w:val="both"/>
      </w:pPr>
      <w:r>
        <w:t>5(1).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(Z</w:t>
      </w:r>
      <w:r>
        <w:rPr>
          <w:vertAlign w:val="subscript"/>
        </w:rPr>
        <w:t>i</w:t>
      </w:r>
      <w:r>
        <w:t>), определяется по формуле:</w:t>
      </w:r>
    </w:p>
    <w:p w:rsidR="00CF2785" w:rsidRDefault="00CF2785">
      <w:pPr>
        <w:pStyle w:val="ConsPlusNormal"/>
        <w:jc w:val="both"/>
      </w:pPr>
      <w:r>
        <w:t xml:space="preserve">(в ред. </w:t>
      </w:r>
      <w:hyperlink r:id="rId211">
        <w:r>
          <w:rPr>
            <w:color w:val="0000FF"/>
          </w:rPr>
          <w:t>Постановления</w:t>
        </w:r>
      </w:hyperlink>
      <w:r>
        <w:t xml:space="preserve"> Правительства РФ от 17.10.2023 N 1725)</w:t>
      </w:r>
    </w:p>
    <w:p w:rsidR="00CF2785" w:rsidRDefault="00CF2785">
      <w:pPr>
        <w:pStyle w:val="ConsPlusNormal"/>
        <w:jc w:val="both"/>
      </w:pPr>
    </w:p>
    <w:p w:rsidR="00CF2785" w:rsidRPr="00CF2785" w:rsidRDefault="00CF2785">
      <w:pPr>
        <w:pStyle w:val="ConsPlusNormal"/>
        <w:jc w:val="center"/>
        <w:rPr>
          <w:lang w:val="en-US"/>
        </w:rPr>
      </w:pPr>
      <w:r w:rsidRPr="00CF2785">
        <w:rPr>
          <w:lang w:val="en-US"/>
        </w:rPr>
        <w:t>Z</w:t>
      </w:r>
      <w:r w:rsidRPr="00CF2785">
        <w:rPr>
          <w:vertAlign w:val="subscript"/>
          <w:lang w:val="en-US"/>
        </w:rPr>
        <w:t>i</w:t>
      </w:r>
      <w:r w:rsidRPr="00CF2785">
        <w:rPr>
          <w:lang w:val="en-US"/>
        </w:rPr>
        <w:t xml:space="preserve"> = (N</w:t>
      </w:r>
      <w:r w:rsidRPr="00CF2785">
        <w:rPr>
          <w:vertAlign w:val="subscript"/>
          <w:lang w:val="en-US"/>
        </w:rPr>
        <w:t>i</w:t>
      </w:r>
      <w:r w:rsidRPr="00CF2785">
        <w:rPr>
          <w:lang w:val="en-US"/>
        </w:rPr>
        <w:t xml:space="preserve"> - N</w:t>
      </w:r>
      <w:r w:rsidRPr="00CF2785">
        <w:rPr>
          <w:vertAlign w:val="subscript"/>
          <w:lang w:val="en-US"/>
        </w:rPr>
        <w:t>min i</w:t>
      </w:r>
      <w:r w:rsidRPr="00CF2785">
        <w:rPr>
          <w:lang w:val="en-US"/>
        </w:rPr>
        <w:t>) x P</w:t>
      </w:r>
      <w:r w:rsidRPr="00CF2785">
        <w:rPr>
          <w:vertAlign w:val="subscript"/>
          <w:lang w:val="en-US"/>
        </w:rPr>
        <w:t>i</w:t>
      </w:r>
      <w:r w:rsidRPr="00CF2785">
        <w:rPr>
          <w:lang w:val="en-US"/>
        </w:rPr>
        <w:t xml:space="preserve"> x 54 x 0,35 x Y</w:t>
      </w:r>
      <w:r w:rsidRPr="00CF2785">
        <w:rPr>
          <w:vertAlign w:val="subscript"/>
          <w:lang w:val="en-US"/>
        </w:rPr>
        <w:t>i</w:t>
      </w:r>
      <w:r w:rsidRPr="00CF2785">
        <w:rPr>
          <w:lang w:val="en-US"/>
        </w:rPr>
        <w:t>,</w:t>
      </w:r>
    </w:p>
    <w:p w:rsidR="00CF2785" w:rsidRPr="00CF2785" w:rsidRDefault="00CF2785">
      <w:pPr>
        <w:pStyle w:val="ConsPlusNormal"/>
        <w:jc w:val="both"/>
        <w:rPr>
          <w:lang w:val="en-US"/>
        </w:rPr>
      </w:pPr>
    </w:p>
    <w:p w:rsidR="00CF2785" w:rsidRDefault="00CF2785">
      <w:pPr>
        <w:pStyle w:val="ConsPlusNormal"/>
        <w:ind w:firstLine="540"/>
        <w:jc w:val="both"/>
      </w:pPr>
      <w:r>
        <w:t>где:</w:t>
      </w:r>
    </w:p>
    <w:p w:rsidR="00CF2785" w:rsidRDefault="00CF2785">
      <w:pPr>
        <w:pStyle w:val="ConsPlusNormal"/>
        <w:spacing w:before="220"/>
        <w:ind w:firstLine="540"/>
        <w:jc w:val="both"/>
      </w:pPr>
      <w:r>
        <w:t>N</w:t>
      </w:r>
      <w:r>
        <w:rPr>
          <w:vertAlign w:val="subscript"/>
        </w:rPr>
        <w:t>i</w:t>
      </w:r>
      <w:r>
        <w:t xml:space="preserve"> - количество молодых семей - участников федерального проекта, вошедших в сводный список молодых семей - участников федерального проекта, в i-м субъекте Российской Федерации;</w:t>
      </w:r>
    </w:p>
    <w:p w:rsidR="00CF2785" w:rsidRDefault="00CF2785">
      <w:pPr>
        <w:pStyle w:val="ConsPlusNormal"/>
        <w:jc w:val="both"/>
      </w:pPr>
      <w:r>
        <w:t xml:space="preserve">(в ред. Постановлений Правительства РФ от 31.07.2020 </w:t>
      </w:r>
      <w:hyperlink r:id="rId212">
        <w:r>
          <w:rPr>
            <w:color w:val="0000FF"/>
          </w:rPr>
          <w:t>N 1147</w:t>
        </w:r>
      </w:hyperlink>
      <w:r>
        <w:t xml:space="preserve">, от 17.10.2023 </w:t>
      </w:r>
      <w:hyperlink r:id="rId213">
        <w:r>
          <w:rPr>
            <w:color w:val="0000FF"/>
          </w:rPr>
          <w:t>N 1725</w:t>
        </w:r>
      </w:hyperlink>
      <w:r>
        <w:t>)</w:t>
      </w:r>
    </w:p>
    <w:p w:rsidR="00CF2785" w:rsidRDefault="00CF2785">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федерального проекта);</w:t>
      </w:r>
    </w:p>
    <w:p w:rsidR="00CF2785" w:rsidRDefault="00CF2785">
      <w:pPr>
        <w:pStyle w:val="ConsPlusNormal"/>
        <w:jc w:val="both"/>
      </w:pPr>
      <w:r>
        <w:t xml:space="preserve">(в ред. Постановлений Правительства РФ от 31.07.2020 </w:t>
      </w:r>
      <w:hyperlink r:id="rId214">
        <w:r>
          <w:rPr>
            <w:color w:val="0000FF"/>
          </w:rPr>
          <w:t>N 1147</w:t>
        </w:r>
      </w:hyperlink>
      <w:r>
        <w:t xml:space="preserve">, от 17.10.2023 </w:t>
      </w:r>
      <w:hyperlink r:id="rId215">
        <w:r>
          <w:rPr>
            <w:color w:val="0000FF"/>
          </w:rPr>
          <w:t>N 1725</w:t>
        </w:r>
      </w:hyperlink>
      <w:r>
        <w:t>)</w:t>
      </w:r>
    </w:p>
    <w:p w:rsidR="00CF2785" w:rsidRDefault="00CF2785">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16">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jc w:val="both"/>
      </w:pPr>
      <w:r>
        <w:t xml:space="preserve">(п. 5(1) введен </w:t>
      </w:r>
      <w:hyperlink r:id="rId217">
        <w:r>
          <w:rPr>
            <w:color w:val="0000FF"/>
          </w:rPr>
          <w:t>Постановлением</w:t>
        </w:r>
      </w:hyperlink>
      <w:r>
        <w:t xml:space="preserve"> Правительства РФ от 02.08.2019 N 1012)</w:t>
      </w:r>
    </w:p>
    <w:p w:rsidR="00CF2785" w:rsidRDefault="00CF2785">
      <w:pPr>
        <w:pStyle w:val="ConsPlusNormal"/>
        <w:spacing w:before="220"/>
        <w:ind w:firstLine="540"/>
        <w:jc w:val="both"/>
      </w:pPr>
      <w:bookmarkStart w:id="6" w:name="P366"/>
      <w:bookmarkEnd w:id="6"/>
      <w:r>
        <w:t xml:space="preserve">6. В случае если размер средств, предусмотренных в консолидированном бюджете субъекта </w:t>
      </w:r>
      <w:r>
        <w:lastRenderedPageBreak/>
        <w:t xml:space="preserve">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w:anchor="P343">
        <w:r>
          <w:rPr>
            <w:color w:val="0000FF"/>
          </w:rPr>
          <w:t>пунктом 5</w:t>
        </w:r>
      </w:hyperlink>
      <w:r>
        <w:t xml:space="preserve"> настоящих Правил, размер субсидии подлежит сокращению до размера, обеспечивающего предельный уровень софинансирования.</w:t>
      </w:r>
    </w:p>
    <w:p w:rsidR="00CF2785" w:rsidRDefault="00CF2785">
      <w:pPr>
        <w:pStyle w:val="ConsPlusNormal"/>
        <w:jc w:val="both"/>
      </w:pPr>
      <w:r>
        <w:t xml:space="preserve">(в ред. </w:t>
      </w:r>
      <w:hyperlink r:id="rId218">
        <w:r>
          <w:rPr>
            <w:color w:val="0000FF"/>
          </w:rPr>
          <w:t>Постановления</w:t>
        </w:r>
      </w:hyperlink>
      <w:r>
        <w:t xml:space="preserve"> Правительства РФ от 02.08.2019 N 1012)</w:t>
      </w:r>
    </w:p>
    <w:p w:rsidR="00CF2785" w:rsidRDefault="00CF2785">
      <w:pPr>
        <w:pStyle w:val="ConsPlusNormal"/>
        <w:spacing w:before="220"/>
        <w:ind w:firstLine="540"/>
        <w:jc w:val="both"/>
      </w:pPr>
      <w:bookmarkStart w:id="7" w:name="P368"/>
      <w:bookmarkEnd w:id="7"/>
      <w:r>
        <w:t xml:space="preserve">6(1). В случае образования в ходе распределения субсидий в соответствии с </w:t>
      </w:r>
      <w:hyperlink w:anchor="P331">
        <w:r>
          <w:rPr>
            <w:color w:val="0000FF"/>
          </w:rPr>
          <w:t>пунктами 4</w:t>
        </w:r>
      </w:hyperlink>
      <w:r>
        <w:t xml:space="preserve"> - </w:t>
      </w:r>
      <w:hyperlink w:anchor="P366">
        <w:r>
          <w:rPr>
            <w:color w:val="0000FF"/>
          </w:rPr>
          <w:t>6</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anchor="P331">
        <w:r>
          <w:rPr>
            <w:color w:val="0000FF"/>
          </w:rPr>
          <w:t>пунктами 4</w:t>
        </w:r>
      </w:hyperlink>
      <w:r>
        <w:t xml:space="preserve"> - </w:t>
      </w:r>
      <w:hyperlink w:anchor="P366">
        <w:r>
          <w:rPr>
            <w:color w:val="0000FF"/>
          </w:rPr>
          <w:t>6</w:t>
        </w:r>
      </w:hyperlink>
      <w:r>
        <w:t xml:space="preserve"> настоящих Правил.</w:t>
      </w:r>
    </w:p>
    <w:p w:rsidR="00CF2785" w:rsidRDefault="00CF2785">
      <w:pPr>
        <w:pStyle w:val="ConsPlusNormal"/>
        <w:jc w:val="both"/>
      </w:pPr>
      <w:r>
        <w:t xml:space="preserve">(п. 6(1) введен </w:t>
      </w:r>
      <w:hyperlink r:id="rId219">
        <w:r>
          <w:rPr>
            <w:color w:val="0000FF"/>
          </w:rPr>
          <w:t>Постановлением</w:t>
        </w:r>
      </w:hyperlink>
      <w:r>
        <w:t xml:space="preserve"> Правительства РФ от 02.08.2019 N 1012)</w:t>
      </w:r>
    </w:p>
    <w:p w:rsidR="00CF2785" w:rsidRDefault="00CF2785">
      <w:pPr>
        <w:pStyle w:val="ConsPlusNormal"/>
        <w:spacing w:before="220"/>
        <w:ind w:firstLine="540"/>
        <w:jc w:val="both"/>
      </w:pPr>
      <w:r>
        <w:t xml:space="preserve">6(2). В случае образования в ходе распределения субсидий в соответствии с </w:t>
      </w:r>
      <w:hyperlink w:anchor="P368">
        <w:r>
          <w:rPr>
            <w:color w:val="0000FF"/>
          </w:rPr>
          <w:t>пунктом 6(1)</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субсидии, определенному в соответствии с </w:t>
      </w:r>
      <w:hyperlink w:anchor="P331">
        <w:r>
          <w:rPr>
            <w:color w:val="0000FF"/>
          </w:rPr>
          <w:t>пунктами 4</w:t>
        </w:r>
      </w:hyperlink>
      <w:r>
        <w:t xml:space="preserve"> - </w:t>
      </w:r>
      <w:hyperlink w:anchor="P366">
        <w:r>
          <w:rPr>
            <w:color w:val="0000FF"/>
          </w:rPr>
          <w:t>6</w:t>
        </w:r>
      </w:hyperlink>
      <w:r>
        <w:t xml:space="preserve"> настоящих Правил.</w:t>
      </w:r>
    </w:p>
    <w:p w:rsidR="00CF2785" w:rsidRDefault="00CF2785">
      <w:pPr>
        <w:pStyle w:val="ConsPlusNormal"/>
        <w:jc w:val="both"/>
      </w:pPr>
      <w:r>
        <w:t xml:space="preserve">(п. 6(2) введен </w:t>
      </w:r>
      <w:hyperlink r:id="rId220">
        <w:r>
          <w:rPr>
            <w:color w:val="0000FF"/>
          </w:rPr>
          <w:t>Постановлением</w:t>
        </w:r>
      </w:hyperlink>
      <w:r>
        <w:t xml:space="preserve"> Правительства РФ от 02.08.2019 N 1012)</w:t>
      </w:r>
    </w:p>
    <w:p w:rsidR="00CF2785" w:rsidRDefault="00CF2785">
      <w:pPr>
        <w:pStyle w:val="ConsPlusNormal"/>
        <w:spacing w:before="220"/>
        <w:ind w:firstLine="540"/>
        <w:jc w:val="both"/>
      </w:pPr>
      <w:r>
        <w:t>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rsidR="00CF2785" w:rsidRDefault="00CF2785">
      <w:pPr>
        <w:pStyle w:val="ConsPlusNormal"/>
        <w:spacing w:before="220"/>
        <w:ind w:firstLine="540"/>
        <w:jc w:val="both"/>
      </w:pPr>
      <w:r>
        <w:t>8.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CF2785" w:rsidRDefault="00CF2785">
      <w:pPr>
        <w:pStyle w:val="ConsPlusNormal"/>
        <w:spacing w:before="220"/>
        <w:ind w:firstLine="540"/>
        <w:jc w:val="both"/>
      </w:pPr>
      <w:r>
        <w:t>9. Субсидия предоставляется при соблюдении следующих условий:</w:t>
      </w:r>
    </w:p>
    <w:p w:rsidR="00CF2785" w:rsidRDefault="00CF2785">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CF2785" w:rsidRDefault="00CF2785">
      <w:pPr>
        <w:pStyle w:val="ConsPlusNormal"/>
        <w:jc w:val="both"/>
      </w:pPr>
      <w:r>
        <w:t xml:space="preserve">(в ред. </w:t>
      </w:r>
      <w:hyperlink r:id="rId221">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jc w:val="both"/>
      </w:pPr>
      <w:r>
        <w:t xml:space="preserve">(в ред. </w:t>
      </w:r>
      <w:hyperlink r:id="rId222">
        <w:r>
          <w:rPr>
            <w:color w:val="0000FF"/>
          </w:rPr>
          <w:t>Постановления</w:t>
        </w:r>
      </w:hyperlink>
      <w:r>
        <w:t xml:space="preserve"> Правительства РФ от 30.01.2019 N 62)</w:t>
      </w:r>
    </w:p>
    <w:p w:rsidR="00CF2785" w:rsidRDefault="00CF2785">
      <w:pPr>
        <w:pStyle w:val="ConsPlusNormal"/>
        <w:spacing w:before="220"/>
        <w:ind w:firstLine="540"/>
        <w:jc w:val="both"/>
      </w:pPr>
      <w:r>
        <w:t xml:space="preserve">в) заключение соглашения о предоставлении субсидии в соответствии </w:t>
      </w:r>
      <w:hyperlink w:anchor="P386">
        <w:r>
          <w:rPr>
            <w:color w:val="0000FF"/>
          </w:rPr>
          <w:t>пунктом 11</w:t>
        </w:r>
      </w:hyperlink>
      <w:r>
        <w:t xml:space="preserve"> настоящих Правил.</w:t>
      </w:r>
    </w:p>
    <w:p w:rsidR="00CF2785" w:rsidRDefault="00CF2785">
      <w:pPr>
        <w:pStyle w:val="ConsPlusNormal"/>
        <w:spacing w:before="220"/>
        <w:ind w:firstLine="540"/>
        <w:jc w:val="both"/>
      </w:pPr>
      <w:r>
        <w:t>10. Критериями отбора субъектов Российской Федерации для предоставления субсидии являются:</w:t>
      </w:r>
    </w:p>
    <w:p w:rsidR="00CF2785" w:rsidRDefault="00CF2785">
      <w:pPr>
        <w:pStyle w:val="ConsPlusNormal"/>
        <w:jc w:val="both"/>
      </w:pPr>
      <w:r>
        <w:t xml:space="preserve">(в ред. </w:t>
      </w:r>
      <w:hyperlink r:id="rId223">
        <w:r>
          <w:rPr>
            <w:color w:val="0000FF"/>
          </w:rPr>
          <w:t>Постановления</w:t>
        </w:r>
      </w:hyperlink>
      <w:r>
        <w:t xml:space="preserve"> Правительства РФ от 31.07.2020 N 1147)</w:t>
      </w:r>
    </w:p>
    <w:p w:rsidR="00CF2785" w:rsidRDefault="00CF2785">
      <w:pPr>
        <w:pStyle w:val="ConsPlusNormal"/>
        <w:spacing w:before="220"/>
        <w:ind w:firstLine="540"/>
        <w:jc w:val="both"/>
      </w:pPr>
      <w:r>
        <w:t xml:space="preserve">а) наличие обязательства субъекта Российской Федерации по предоставлению молодым </w:t>
      </w:r>
      <w:r>
        <w:lastRenderedPageBreak/>
        <w:t>семьям - участникам федерального проекта при рождении (усыновлении) одного ребенка дополнительной социальной выплаты в размере не менее 5 процентов расчетной (средней) стоимости жилья;</w:t>
      </w:r>
    </w:p>
    <w:p w:rsidR="00CF2785" w:rsidRDefault="00CF2785">
      <w:pPr>
        <w:pStyle w:val="ConsPlusNormal"/>
        <w:jc w:val="both"/>
      </w:pPr>
      <w:r>
        <w:t xml:space="preserve">(в ред. Постановлений Правительства РФ от 30.01.2019 </w:t>
      </w:r>
      <w:hyperlink r:id="rId224">
        <w:r>
          <w:rPr>
            <w:color w:val="0000FF"/>
          </w:rPr>
          <w:t>N 62</w:t>
        </w:r>
      </w:hyperlink>
      <w:r>
        <w:t xml:space="preserve">, от 17.10.2023 </w:t>
      </w:r>
      <w:hyperlink r:id="rId225">
        <w:r>
          <w:rPr>
            <w:color w:val="0000FF"/>
          </w:rPr>
          <w:t>N 1725</w:t>
        </w:r>
      </w:hyperlink>
      <w:r>
        <w:t>)</w:t>
      </w:r>
    </w:p>
    <w:p w:rsidR="00CF2785" w:rsidRDefault="00CF2785">
      <w:pPr>
        <w:pStyle w:val="ConsPlusNormal"/>
        <w:spacing w:before="220"/>
        <w:ind w:firstLine="540"/>
        <w:jc w:val="both"/>
      </w:pPr>
      <w:r>
        <w:t>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федеральным проектом,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CF2785" w:rsidRDefault="00CF2785">
      <w:pPr>
        <w:pStyle w:val="ConsPlusNormal"/>
        <w:jc w:val="both"/>
      </w:pPr>
      <w:r>
        <w:t xml:space="preserve">(в ред. Постановлений Правительства РФ от 30.01.2019 </w:t>
      </w:r>
      <w:hyperlink r:id="rId226">
        <w:r>
          <w:rPr>
            <w:color w:val="0000FF"/>
          </w:rPr>
          <w:t>N 62</w:t>
        </w:r>
      </w:hyperlink>
      <w:r>
        <w:t xml:space="preserve">, от 17.10.2023 </w:t>
      </w:r>
      <w:hyperlink r:id="rId227">
        <w:r>
          <w:rPr>
            <w:color w:val="0000FF"/>
          </w:rPr>
          <w:t>N 1725</w:t>
        </w:r>
      </w:hyperlink>
      <w:r>
        <w:t>)</w:t>
      </w:r>
    </w:p>
    <w:p w:rsidR="00CF2785" w:rsidRDefault="00CF2785">
      <w:pPr>
        <w:pStyle w:val="ConsPlusNormal"/>
        <w:spacing w:before="220"/>
        <w:ind w:firstLine="540"/>
        <w:jc w:val="both"/>
      </w:pPr>
      <w:bookmarkStart w:id="8" w:name="P386"/>
      <w:bookmarkEnd w:id="8"/>
      <w: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228">
        <w:r>
          <w:rPr>
            <w:color w:val="0000FF"/>
          </w:rPr>
          <w:t>типовой формой</w:t>
        </w:r>
      </w:hyperlink>
      <w:r>
        <w:t>, утвержденной Министерством финансов Российской Федерации (далее - соглашение).</w:t>
      </w:r>
    </w:p>
    <w:p w:rsidR="00CF2785" w:rsidRDefault="00CF2785">
      <w:pPr>
        <w:pStyle w:val="ConsPlusNormal"/>
        <w:jc w:val="both"/>
      </w:pPr>
      <w:r>
        <w:t xml:space="preserve">(в ред. </w:t>
      </w:r>
      <w:hyperlink r:id="rId229">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Содержание соглашения должно соответствовать требованиям, установленным </w:t>
      </w:r>
      <w:hyperlink r:id="rId230">
        <w:r>
          <w:rPr>
            <w:color w:val="0000FF"/>
          </w:rPr>
          <w:t>пунктом 10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12.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CF2785" w:rsidRDefault="00CF2785">
      <w:pPr>
        <w:pStyle w:val="ConsPlusNormal"/>
        <w:spacing w:before="220"/>
        <w:ind w:firstLine="540"/>
        <w:jc w:val="both"/>
      </w:pPr>
      <w:r>
        <w:t>13. В целях предоставления социальных выплат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исполнительным органам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Российской Федерации (местных бюджетов).</w:t>
      </w:r>
    </w:p>
    <w:p w:rsidR="00CF2785" w:rsidRDefault="00CF2785">
      <w:pPr>
        <w:pStyle w:val="ConsPlusNormal"/>
        <w:jc w:val="both"/>
      </w:pPr>
      <w:r>
        <w:t xml:space="preserve">(в ред. </w:t>
      </w:r>
      <w:hyperlink r:id="rId231">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CF2785" w:rsidRDefault="00CF2785">
      <w:pPr>
        <w:pStyle w:val="ConsPlusNormal"/>
        <w:spacing w:before="220"/>
        <w:ind w:firstLine="540"/>
        <w:jc w:val="both"/>
      </w:pPr>
      <w:r>
        <w:t>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федерального проекта,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rsidR="00CF2785" w:rsidRDefault="00CF2785">
      <w:pPr>
        <w:pStyle w:val="ConsPlusNormal"/>
        <w:jc w:val="both"/>
      </w:pPr>
      <w:r>
        <w:t xml:space="preserve">(в ред. Постановлений Правительства РФ от 30.01.2019 </w:t>
      </w:r>
      <w:hyperlink r:id="rId232">
        <w:r>
          <w:rPr>
            <w:color w:val="0000FF"/>
          </w:rPr>
          <w:t>N 62</w:t>
        </w:r>
      </w:hyperlink>
      <w:r>
        <w:t xml:space="preserve">, от 17.10.2023 </w:t>
      </w:r>
      <w:hyperlink r:id="rId233">
        <w:r>
          <w:rPr>
            <w:color w:val="0000FF"/>
          </w:rPr>
          <w:t>N 1725</w:t>
        </w:r>
      </w:hyperlink>
      <w:r>
        <w:t>)</w:t>
      </w:r>
    </w:p>
    <w:p w:rsidR="00CF2785" w:rsidRDefault="00CF2785">
      <w:pPr>
        <w:pStyle w:val="ConsPlusNormal"/>
        <w:spacing w:before="220"/>
        <w:ind w:firstLine="540"/>
        <w:jc w:val="both"/>
      </w:pPr>
      <w:r>
        <w:t xml:space="preserve">15. Перечисление средств, выделенных на софинансирование расходного обязательства </w:t>
      </w:r>
      <w:r>
        <w:lastRenderedPageBreak/>
        <w:t>субъекта Российской Федерации по реализации федерального проекта, в местные бюджеты осуществляется из бюджета субъекта Российской Федерации в установленном порядке.</w:t>
      </w:r>
    </w:p>
    <w:p w:rsidR="00CF2785" w:rsidRDefault="00CF2785">
      <w:pPr>
        <w:pStyle w:val="ConsPlusNormal"/>
        <w:jc w:val="both"/>
      </w:pPr>
      <w:r>
        <w:t xml:space="preserve">(в ред. Постановлений Правительства РФ от 30.01.2019 </w:t>
      </w:r>
      <w:hyperlink r:id="rId234">
        <w:r>
          <w:rPr>
            <w:color w:val="0000FF"/>
          </w:rPr>
          <w:t>N 62</w:t>
        </w:r>
      </w:hyperlink>
      <w:r>
        <w:t xml:space="preserve">, от 17.10.2023 </w:t>
      </w:r>
      <w:hyperlink r:id="rId235">
        <w:r>
          <w:rPr>
            <w:color w:val="0000FF"/>
          </w:rPr>
          <w:t>N 1725</w:t>
        </w:r>
      </w:hyperlink>
      <w:r>
        <w:t>)</w:t>
      </w:r>
    </w:p>
    <w:p w:rsidR="00CF2785" w:rsidRDefault="00CF2785">
      <w:pPr>
        <w:pStyle w:val="ConsPlusNormal"/>
        <w:spacing w:before="220"/>
        <w:ind w:firstLine="540"/>
        <w:jc w:val="both"/>
      </w:pPr>
      <w:bookmarkStart w:id="9" w:name="P397"/>
      <w:bookmarkEnd w:id="9"/>
      <w:r>
        <w:t>16.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 о праве на получение социальной выплаты.</w:t>
      </w:r>
    </w:p>
    <w:p w:rsidR="00CF2785" w:rsidRDefault="00CF2785">
      <w:pPr>
        <w:pStyle w:val="ConsPlusNormal"/>
        <w:jc w:val="both"/>
      </w:pPr>
      <w:r>
        <w:t xml:space="preserve">(в ред. Постановлений Правительства РФ от 30.01.2019 </w:t>
      </w:r>
      <w:hyperlink r:id="rId236">
        <w:r>
          <w:rPr>
            <w:color w:val="0000FF"/>
          </w:rPr>
          <w:t>N 62</w:t>
        </w:r>
      </w:hyperlink>
      <w:r>
        <w:t xml:space="preserve">, от 31.03.2020 </w:t>
      </w:r>
      <w:hyperlink r:id="rId237">
        <w:r>
          <w:rPr>
            <w:color w:val="0000FF"/>
          </w:rPr>
          <w:t>N 399</w:t>
        </w:r>
      </w:hyperlink>
      <w:r>
        <w:t xml:space="preserve">, от 09.12.2022 </w:t>
      </w:r>
      <w:hyperlink r:id="rId238">
        <w:r>
          <w:rPr>
            <w:color w:val="0000FF"/>
          </w:rPr>
          <w:t>N 2272</w:t>
        </w:r>
      </w:hyperlink>
      <w:r>
        <w:t>)</w:t>
      </w:r>
    </w:p>
    <w:p w:rsidR="00CF2785" w:rsidRDefault="00CF2785">
      <w:pPr>
        <w:pStyle w:val="ConsPlusNormal"/>
        <w:spacing w:before="220"/>
        <w:ind w:firstLine="540"/>
        <w:jc w:val="both"/>
      </w:pPr>
      <w:r>
        <w:t xml:space="preserve">17. В случае непредставления отчетности, указанной в </w:t>
      </w:r>
      <w:hyperlink w:anchor="P397">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rsidR="00CF2785" w:rsidRDefault="00CF2785">
      <w:pPr>
        <w:pStyle w:val="ConsPlusNormal"/>
        <w:jc w:val="both"/>
      </w:pPr>
      <w:r>
        <w:t xml:space="preserve">(в ред. </w:t>
      </w:r>
      <w:hyperlink r:id="rId239">
        <w:r>
          <w:rPr>
            <w:color w:val="0000FF"/>
          </w:rPr>
          <w:t>Постановления</w:t>
        </w:r>
      </w:hyperlink>
      <w:r>
        <w:t xml:space="preserve"> Правительства РФ от 30.01.2019 N 62)</w:t>
      </w:r>
    </w:p>
    <w:p w:rsidR="00CF2785" w:rsidRDefault="00CF2785">
      <w:pPr>
        <w:pStyle w:val="ConsPlusNormal"/>
        <w:spacing w:before="220"/>
        <w:ind w:firstLine="540"/>
        <w:jc w:val="both"/>
      </w:pPr>
      <w:r>
        <w:t>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rsidR="00CF2785" w:rsidRDefault="00CF2785">
      <w:pPr>
        <w:pStyle w:val="ConsPlusNormal"/>
        <w:jc w:val="both"/>
      </w:pPr>
      <w:r>
        <w:t xml:space="preserve">(п. 18 в ред. </w:t>
      </w:r>
      <w:hyperlink r:id="rId240">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41">
        <w:r>
          <w:rPr>
            <w:color w:val="0000FF"/>
          </w:rPr>
          <w:t>пунктами 16</w:t>
        </w:r>
      </w:hyperlink>
      <w:r>
        <w:t xml:space="preserve"> - </w:t>
      </w:r>
      <w:hyperlink r:id="rId242">
        <w:r>
          <w:rPr>
            <w:color w:val="0000FF"/>
          </w:rPr>
          <w:t>18</w:t>
        </w:r>
      </w:hyperlink>
      <w:r>
        <w:t xml:space="preserve"> и </w:t>
      </w:r>
      <w:hyperlink r:id="rId243">
        <w:r>
          <w:rPr>
            <w:color w:val="0000FF"/>
          </w:rPr>
          <w:t>20</w:t>
        </w:r>
      </w:hyperlink>
      <w:r>
        <w:t xml:space="preserve"> Правил формирования, предоставления и распределения субсидий.</w:t>
      </w:r>
    </w:p>
    <w:p w:rsidR="00CF2785" w:rsidRDefault="00CF2785">
      <w:pPr>
        <w:pStyle w:val="ConsPlusNormal"/>
        <w:jc w:val="both"/>
      </w:pPr>
      <w:r>
        <w:t xml:space="preserve">(в ред. </w:t>
      </w:r>
      <w:hyperlink r:id="rId244">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rsidR="00CF2785" w:rsidRDefault="00CF2785">
      <w:pPr>
        <w:pStyle w:val="ConsPlusNormal"/>
        <w:spacing w:before="220"/>
        <w:ind w:firstLine="540"/>
        <w:jc w:val="both"/>
      </w:pPr>
      <w:r>
        <w:t>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законодательством Российской Федерации.</w:t>
      </w:r>
    </w:p>
    <w:p w:rsidR="00CF2785" w:rsidRDefault="00CF2785">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21 в ред. </w:t>
      </w:r>
      <w:hyperlink r:id="rId245">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22. Контроль за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w:t>
      </w:r>
      <w:hyperlink r:id="rId246">
        <w:r>
          <w:rPr>
            <w:color w:val="0000FF"/>
          </w:rPr>
          <w:t>Постановления</w:t>
        </w:r>
      </w:hyperlink>
      <w:r>
        <w:t xml:space="preserve"> Правительства РФ от 17.10.2023 N 1725)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6</w:t>
      </w:r>
    </w:p>
    <w:p w:rsidR="00CF2785" w:rsidRDefault="00CF2785">
      <w:pPr>
        <w:pStyle w:val="ConsPlusNormal"/>
        <w:jc w:val="right"/>
      </w:pPr>
      <w:r>
        <w:lastRenderedPageBreak/>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bookmarkStart w:id="10" w:name="P423"/>
      <w:bookmarkEnd w:id="10"/>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 НА РАЗВИТИЕ</w:t>
      </w:r>
    </w:p>
    <w:p w:rsidR="00CF2785" w:rsidRDefault="00CF2785">
      <w:pPr>
        <w:pStyle w:val="ConsPlusTitle"/>
        <w:jc w:val="center"/>
      </w:pPr>
      <w:r>
        <w:t>ЖИЛИЩНОГО СТРОИТЕЛЬСТВА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31.07.2020 </w:t>
            </w:r>
            <w:hyperlink r:id="rId247">
              <w:r>
                <w:rPr>
                  <w:color w:val="0000FF"/>
                </w:rPr>
                <w:t>N 1147</w:t>
              </w:r>
            </w:hyperlink>
            <w:r>
              <w:rPr>
                <w:color w:val="392C69"/>
              </w:rPr>
              <w:t>,</w:t>
            </w:r>
          </w:p>
          <w:p w:rsidR="00CF2785" w:rsidRDefault="00CF2785">
            <w:pPr>
              <w:pStyle w:val="ConsPlusNormal"/>
              <w:jc w:val="center"/>
            </w:pPr>
            <w:r>
              <w:rPr>
                <w:color w:val="392C69"/>
              </w:rPr>
              <w:t xml:space="preserve">от 23.10.2020 </w:t>
            </w:r>
            <w:hyperlink r:id="rId248">
              <w:r>
                <w:rPr>
                  <w:color w:val="0000FF"/>
                </w:rPr>
                <w:t>N 1726</w:t>
              </w:r>
            </w:hyperlink>
            <w:r>
              <w:rPr>
                <w:color w:val="392C69"/>
              </w:rPr>
              <w:t xml:space="preserve">, от 05.11.2020 </w:t>
            </w:r>
            <w:hyperlink r:id="rId249">
              <w:r>
                <w:rPr>
                  <w:color w:val="0000FF"/>
                </w:rPr>
                <w:t>N 1785</w:t>
              </w:r>
            </w:hyperlink>
            <w:r>
              <w:rPr>
                <w:color w:val="392C69"/>
              </w:rPr>
              <w:t xml:space="preserve">, от 02.12.2022 </w:t>
            </w:r>
            <w:hyperlink r:id="rId250">
              <w:r>
                <w:rPr>
                  <w:color w:val="0000FF"/>
                </w:rPr>
                <w:t>N 2214</w:t>
              </w:r>
            </w:hyperlink>
            <w:r>
              <w:rPr>
                <w:color w:val="392C69"/>
              </w:rPr>
              <w:t>,</w:t>
            </w:r>
          </w:p>
          <w:p w:rsidR="00CF2785" w:rsidRDefault="00CF2785">
            <w:pPr>
              <w:pStyle w:val="ConsPlusNormal"/>
              <w:jc w:val="center"/>
            </w:pPr>
            <w:r>
              <w:rPr>
                <w:color w:val="392C69"/>
              </w:rPr>
              <w:t xml:space="preserve">от 09.12.2022 </w:t>
            </w:r>
            <w:hyperlink r:id="rId251">
              <w:r>
                <w:rPr>
                  <w:color w:val="0000FF"/>
                </w:rPr>
                <w:t>N 2272</w:t>
              </w:r>
            </w:hyperlink>
            <w:r>
              <w:rPr>
                <w:color w:val="392C69"/>
              </w:rPr>
              <w:t xml:space="preserve">, от 20.01.2023 </w:t>
            </w:r>
            <w:hyperlink r:id="rId252">
              <w:r>
                <w:rPr>
                  <w:color w:val="0000FF"/>
                </w:rPr>
                <w:t>N 47</w:t>
              </w:r>
            </w:hyperlink>
            <w:r>
              <w:rPr>
                <w:color w:val="392C69"/>
              </w:rPr>
              <w:t xml:space="preserve">, от 05.08.2024 </w:t>
            </w:r>
            <w:hyperlink r:id="rId253">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w:t>
      </w:r>
      <w:hyperlink r:id="rId254">
        <w:r>
          <w:rPr>
            <w:color w:val="0000FF"/>
          </w:rPr>
          <w:t>проекта</w:t>
        </w:r>
      </w:hyperlink>
      <w:r>
        <w:t xml:space="preserve"> "Жилье"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проект по развитию территорий, субсидии).</w:t>
      </w:r>
    </w:p>
    <w:p w:rsidR="00CF2785" w:rsidRDefault="00CF2785">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rsidR="00CF2785" w:rsidRDefault="00CF2785">
      <w:pPr>
        <w:pStyle w:val="ConsPlusNormal"/>
        <w:spacing w:before="220"/>
        <w:ind w:firstLine="540"/>
        <w:jc w:val="both"/>
      </w:pPr>
      <w:r>
        <w:t xml:space="preserve">2. 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hyperlink w:anchor="P452">
        <w:r>
          <w:rPr>
            <w:color w:val="0000FF"/>
          </w:rPr>
          <w:t>пунктом 6</w:t>
        </w:r>
      </w:hyperlink>
      <w:r>
        <w:t xml:space="preserve"> настоящих Правил.</w:t>
      </w:r>
    </w:p>
    <w:p w:rsidR="00CF2785" w:rsidRDefault="00CF2785">
      <w:pPr>
        <w:pStyle w:val="ConsPlusNormal"/>
        <w:spacing w:before="220"/>
        <w:ind w:firstLine="540"/>
        <w:jc w:val="both"/>
      </w:pPr>
      <w:r>
        <w:t>3. Субсидии предоставляются при соблюдении следующих условий:</w:t>
      </w:r>
    </w:p>
    <w:p w:rsidR="00CF2785" w:rsidRDefault="00CF2785">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rsidR="00CF2785" w:rsidRDefault="00CF2785">
      <w:pPr>
        <w:pStyle w:val="ConsPlusNormal"/>
        <w:jc w:val="both"/>
      </w:pPr>
      <w:r>
        <w:t xml:space="preserve">(в ред. </w:t>
      </w:r>
      <w:hyperlink r:id="rId255">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25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w:t>
      </w:r>
      <w:r>
        <w:lastRenderedPageBreak/>
        <w:t>Правила предоставления субсидий).</w:t>
      </w:r>
    </w:p>
    <w:p w:rsidR="00CF2785" w:rsidRDefault="00CF2785">
      <w:pPr>
        <w:pStyle w:val="ConsPlusNormal"/>
        <w:jc w:val="both"/>
      </w:pPr>
      <w:r>
        <w:t xml:space="preserve">(в ред. Постановлений Правительства РФ от 02.12.2022 </w:t>
      </w:r>
      <w:hyperlink r:id="rId257">
        <w:r>
          <w:rPr>
            <w:color w:val="0000FF"/>
          </w:rPr>
          <w:t>N 2214</w:t>
        </w:r>
      </w:hyperlink>
      <w:r>
        <w:t xml:space="preserve">, от 09.12.2022 </w:t>
      </w:r>
      <w:hyperlink r:id="rId258">
        <w:r>
          <w:rPr>
            <w:color w:val="0000FF"/>
          </w:rPr>
          <w:t>N 2272</w:t>
        </w:r>
      </w:hyperlink>
      <w:r>
        <w:t>)</w:t>
      </w:r>
    </w:p>
    <w:p w:rsidR="00CF2785" w:rsidRDefault="00CF2785">
      <w:pPr>
        <w:pStyle w:val="ConsPlusNormal"/>
        <w:spacing w:before="220"/>
        <w:ind w:firstLine="540"/>
        <w:jc w:val="both"/>
      </w:pPr>
      <w:r>
        <w:t xml:space="preserve">3(1).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259">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(п. 3(1) введен </w:t>
      </w:r>
      <w:hyperlink r:id="rId260">
        <w:r>
          <w:rPr>
            <w:color w:val="0000FF"/>
          </w:rPr>
          <w:t>Постановлением</w:t>
        </w:r>
      </w:hyperlink>
      <w:r>
        <w:t xml:space="preserve"> Правительства РФ от 05.08.2024 N 1053)</w:t>
      </w:r>
    </w:p>
    <w:p w:rsidR="00CF2785" w:rsidRDefault="00CF2785">
      <w:pPr>
        <w:pStyle w:val="ConsPlusNormal"/>
        <w:spacing w:before="220"/>
        <w:ind w:firstLine="540"/>
        <w:jc w:val="both"/>
      </w:pPr>
      <w:r>
        <w:t xml:space="preserve">4. Для участия в федеральном проекте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участие в федеральном проекте по </w:t>
      </w:r>
      <w:hyperlink r:id="rId261">
        <w:r>
          <w:rPr>
            <w:color w:val="0000FF"/>
          </w:rPr>
          <w:t>форме</w:t>
        </w:r>
      </w:hyperlink>
      <w:r>
        <w:t xml:space="preserve"> и в </w:t>
      </w:r>
      <w:hyperlink r:id="rId262">
        <w:r>
          <w:rPr>
            <w:color w:val="0000FF"/>
          </w:rPr>
          <w:t>порядке</w:t>
        </w:r>
      </w:hyperlink>
      <w:r>
        <w:t>, которые утверждаются указанным Министерством (далее - заявка).</w:t>
      </w:r>
    </w:p>
    <w:p w:rsidR="00CF2785" w:rsidRDefault="00CF2785">
      <w:pPr>
        <w:pStyle w:val="ConsPlusNormal"/>
        <w:jc w:val="both"/>
      </w:pPr>
      <w:r>
        <w:t xml:space="preserve">(в ред. </w:t>
      </w:r>
      <w:hyperlink r:id="rId263">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CF2785" w:rsidRDefault="00CF2785">
      <w:pPr>
        <w:pStyle w:val="ConsPlusNormal"/>
        <w:jc w:val="both"/>
      </w:pPr>
      <w:r>
        <w:t xml:space="preserve">(п. 4 в ред. </w:t>
      </w:r>
      <w:hyperlink r:id="rId264">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bookmarkStart w:id="11" w:name="P447"/>
      <w:bookmarkEnd w:id="11"/>
      <w:r>
        <w:t>5. Субсидии предоставляются на реализацию проектов по развитию территорий, соответствующих следующим критериям:</w:t>
      </w:r>
    </w:p>
    <w:p w:rsidR="00CF2785" w:rsidRDefault="00CF2785">
      <w:pPr>
        <w:pStyle w:val="ConsPlusNormal"/>
        <w:spacing w:before="220"/>
        <w:ind w:firstLine="540"/>
        <w:jc w:val="both"/>
      </w:pPr>
      <w:r>
        <w:t>а) наличие утвержденного проекта планировки территории или решения о разработке проекта планировки территории;</w:t>
      </w:r>
    </w:p>
    <w:p w:rsidR="00CF2785" w:rsidRDefault="00CF2785">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федерального проекта;</w:t>
      </w:r>
    </w:p>
    <w:p w:rsidR="00CF2785" w:rsidRDefault="00CF2785">
      <w:pPr>
        <w:pStyle w:val="ConsPlusNormal"/>
        <w:spacing w:before="220"/>
        <w:ind w:firstLine="540"/>
        <w:jc w:val="both"/>
      </w:pPr>
      <w:bookmarkStart w:id="12" w:name="P450"/>
      <w:bookmarkEnd w:id="12"/>
      <w:r>
        <w:t>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rsidR="00CF2785" w:rsidRDefault="00CF2785">
      <w:pPr>
        <w:pStyle w:val="ConsPlusNormal"/>
        <w:spacing w:before="220"/>
        <w:ind w:firstLine="540"/>
        <w:jc w:val="both"/>
      </w:pPr>
      <w:r>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rsidR="00CF2785" w:rsidRDefault="00CF2785">
      <w:pPr>
        <w:pStyle w:val="ConsPlusNormal"/>
        <w:spacing w:before="220"/>
        <w:ind w:firstLine="540"/>
        <w:jc w:val="both"/>
      </w:pPr>
      <w:bookmarkStart w:id="13" w:name="P452"/>
      <w:bookmarkEnd w:id="13"/>
      <w:r>
        <w:t>6. Субсидии могут быть направлены на следующие цели:</w:t>
      </w:r>
    </w:p>
    <w:p w:rsidR="00CF2785" w:rsidRDefault="00CF2785">
      <w:pPr>
        <w:pStyle w:val="ConsPlusNormal"/>
        <w:spacing w:before="220"/>
        <w:ind w:firstLine="540"/>
        <w:jc w:val="both"/>
      </w:pPr>
      <w:bookmarkStart w:id="14" w:name="P453"/>
      <w:bookmarkEnd w:id="14"/>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CF2785" w:rsidRDefault="00CF2785">
      <w:pPr>
        <w:pStyle w:val="ConsPlusNormal"/>
        <w:spacing w:before="220"/>
        <w:ind w:firstLine="540"/>
        <w:jc w:val="both"/>
      </w:pPr>
      <w:bookmarkStart w:id="15" w:name="P454"/>
      <w:bookmarkEnd w:id="15"/>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CF2785" w:rsidRDefault="00CF2785">
      <w:pPr>
        <w:pStyle w:val="ConsPlusNormal"/>
        <w:spacing w:before="220"/>
        <w:ind w:firstLine="540"/>
        <w:jc w:val="both"/>
      </w:pPr>
      <w:bookmarkStart w:id="16" w:name="P455"/>
      <w:bookmarkEnd w:id="16"/>
      <w:r>
        <w:t xml:space="preserve">в) подключение (технологическое присоединение) объектов капитального строительства к </w:t>
      </w:r>
      <w:r>
        <w:lastRenderedPageBreak/>
        <w:t>сетям теплоснабжения, водоснабжения и водоотведения в целях реализации проектов по развитию территорий;</w:t>
      </w:r>
    </w:p>
    <w:p w:rsidR="00CF2785" w:rsidRDefault="00CF2785">
      <w:pPr>
        <w:pStyle w:val="ConsPlusNormal"/>
        <w:spacing w:before="220"/>
        <w:ind w:firstLine="540"/>
        <w:jc w:val="both"/>
      </w:pPr>
      <w:bookmarkStart w:id="17" w:name="P456"/>
      <w:bookmarkEnd w:id="17"/>
      <w:r>
        <w:t>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CF2785" w:rsidRDefault="00CF2785">
      <w:pPr>
        <w:pStyle w:val="ConsPlusNormal"/>
        <w:spacing w:before="220"/>
        <w:ind w:firstLine="540"/>
        <w:jc w:val="both"/>
      </w:pPr>
      <w:r>
        <w:t>д) строительство (реконструкция) объектов транспортной инфраструктуры в целях реализации проектов по развитию территорий;</w:t>
      </w:r>
    </w:p>
    <w:p w:rsidR="00CF2785" w:rsidRDefault="00CF2785">
      <w:pPr>
        <w:pStyle w:val="ConsPlusNormal"/>
        <w:spacing w:before="220"/>
        <w:ind w:firstLine="540"/>
        <w:jc w:val="both"/>
      </w:pPr>
      <w:bookmarkStart w:id="18" w:name="P458"/>
      <w:bookmarkEnd w:id="18"/>
      <w:r>
        <w:t>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CF2785" w:rsidRDefault="00CF2785">
      <w:pPr>
        <w:pStyle w:val="ConsPlusNormal"/>
        <w:spacing w:before="220"/>
        <w:ind w:firstLine="540"/>
        <w:jc w:val="both"/>
      </w:pPr>
      <w:r>
        <w:t xml:space="preserve">7. Совокупный размер средств субсидии, направляемых в соответствии с </w:t>
      </w:r>
      <w:hyperlink w:anchor="P458">
        <w:r>
          <w:rPr>
            <w:color w:val="0000FF"/>
          </w:rPr>
          <w:t>подпунктом "е" пункта 6</w:t>
        </w:r>
      </w:hyperlink>
      <w:r>
        <w:t xml:space="preserve"> настоящих Правил, в рамках одного проекта по развитию территорий не может превышать 8 тыс. рублей в расчете на 1 кв. метр общей площади жилых помещений, подлежащих вводу в эксплуатацию в рамках такого проекта согласно заявке.</w:t>
      </w:r>
    </w:p>
    <w:p w:rsidR="00CF2785" w:rsidRDefault="00CF2785">
      <w:pPr>
        <w:pStyle w:val="ConsPlusNormal"/>
        <w:spacing w:before="220"/>
        <w:ind w:firstLine="540"/>
        <w:jc w:val="both"/>
      </w:pPr>
      <w:r>
        <w:t xml:space="preserve">Не допускается предоставление субсидии на цели, указанные в </w:t>
      </w:r>
      <w:hyperlink w:anchor="P453">
        <w:r>
          <w:rPr>
            <w:color w:val="0000FF"/>
          </w:rPr>
          <w:t>подпунктах "а"</w:t>
        </w:r>
      </w:hyperlink>
      <w:r>
        <w:t xml:space="preserve"> - </w:t>
      </w:r>
      <w:hyperlink w:anchor="P455">
        <w:r>
          <w:rPr>
            <w:color w:val="0000FF"/>
          </w:rPr>
          <w:t>"в"</w:t>
        </w:r>
      </w:hyperlink>
      <w:r>
        <w:t xml:space="preserve"> и </w:t>
      </w:r>
      <w:hyperlink w:anchor="P458">
        <w:r>
          <w:rPr>
            <w:color w:val="0000FF"/>
          </w:rPr>
          <w:t>"е"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rsidR="00CF2785" w:rsidRDefault="00CF2785">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rsidR="00CF2785" w:rsidRDefault="00CF2785">
      <w:pPr>
        <w:pStyle w:val="ConsPlusNormal"/>
        <w:spacing w:before="22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rsidR="00CF2785" w:rsidRDefault="00CF2785">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rsidR="00CF2785" w:rsidRDefault="00CF2785">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rsidR="00CF2785" w:rsidRDefault="00CF2785">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CF2785" w:rsidRDefault="00CF2785">
      <w:pPr>
        <w:pStyle w:val="ConsPlusNormal"/>
        <w:spacing w:before="220"/>
        <w:ind w:firstLine="540"/>
        <w:jc w:val="both"/>
      </w:pPr>
      <w:r>
        <w:t xml:space="preserve">9. При планировании направления субсидии на цель, предусмотренную </w:t>
      </w:r>
      <w:hyperlink w:anchor="P453">
        <w:r>
          <w:rPr>
            <w:color w:val="0000FF"/>
          </w:rPr>
          <w:t>подпунктом "а" пункта 6</w:t>
        </w:r>
      </w:hyperlink>
      <w:r>
        <w:t xml:space="preserve"> настоящих Правил, субъекты Российской Федерации одновременно с заявкой представляют следующие документы:</w:t>
      </w:r>
    </w:p>
    <w:p w:rsidR="00CF2785" w:rsidRDefault="00CF2785">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rsidR="00CF2785" w:rsidRDefault="00CF2785">
      <w:pPr>
        <w:pStyle w:val="ConsPlusNormal"/>
        <w:spacing w:before="220"/>
        <w:ind w:firstLine="540"/>
        <w:jc w:val="both"/>
      </w:pPr>
      <w:r>
        <w:t>б) копия кредитного договора, заверенная кредитной организацией, выдавшей кредит;</w:t>
      </w:r>
    </w:p>
    <w:p w:rsidR="00CF2785" w:rsidRDefault="00CF2785">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rsidR="00CF2785" w:rsidRDefault="00CF2785">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rsidR="00CF2785" w:rsidRDefault="00CF2785">
      <w:pPr>
        <w:pStyle w:val="ConsPlusNormal"/>
        <w:spacing w:before="220"/>
        <w:ind w:firstLine="540"/>
        <w:jc w:val="both"/>
      </w:pPr>
      <w:r>
        <w:t xml:space="preserve">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w:t>
      </w:r>
      <w:r>
        <w:lastRenderedPageBreak/>
        <w:t>системы Российской Федерации и государственные внебюджетные фонды. Справка формируется на дату не ранее чем за 3 месяца до даты подачи заявки.</w:t>
      </w:r>
    </w:p>
    <w:p w:rsidR="00CF2785" w:rsidRDefault="00CF2785">
      <w:pPr>
        <w:pStyle w:val="ConsPlusNormal"/>
        <w:spacing w:before="220"/>
        <w:ind w:firstLine="540"/>
        <w:jc w:val="both"/>
      </w:pPr>
      <w:r>
        <w:t xml:space="preserve">10. Субъект Российской Федерации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453">
        <w:r>
          <w:rPr>
            <w:color w:val="0000FF"/>
          </w:rPr>
          <w:t>подпунктом "а" пункта 6</w:t>
        </w:r>
      </w:hyperlink>
      <w:r>
        <w:t xml:space="preserve"> настоящих Правил, а также сроки их представления.</w:t>
      </w:r>
    </w:p>
    <w:p w:rsidR="00CF2785" w:rsidRDefault="00CF2785">
      <w:pPr>
        <w:pStyle w:val="ConsPlusNormal"/>
        <w:spacing w:before="220"/>
        <w:ind w:firstLine="540"/>
        <w:jc w:val="both"/>
      </w:pPr>
      <w:r>
        <w:t xml:space="preserve">11. При планировании направления субсидии на цель, предусмотренную </w:t>
      </w:r>
      <w:hyperlink w:anchor="P454">
        <w:r>
          <w:rPr>
            <w:color w:val="0000FF"/>
          </w:rPr>
          <w:t>подпунктом "б" пункта 6</w:t>
        </w:r>
      </w:hyperlink>
      <w:r>
        <w:t xml:space="preserve"> настоящих Правил, одновременно с заявкой представляются следующие документы:</w:t>
      </w:r>
    </w:p>
    <w:p w:rsidR="00CF2785" w:rsidRDefault="00CF2785">
      <w:pPr>
        <w:pStyle w:val="ConsPlusNormal"/>
        <w:spacing w:before="22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rsidR="00CF2785" w:rsidRDefault="00CF2785">
      <w:pPr>
        <w:pStyle w:val="ConsPlusNormal"/>
        <w:spacing w:before="22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rsidR="00CF2785" w:rsidRDefault="00CF2785">
      <w:pPr>
        <w:pStyle w:val="ConsPlusNormal"/>
        <w:spacing w:before="220"/>
        <w:ind w:firstLine="540"/>
        <w:jc w:val="both"/>
      </w:pPr>
      <w:r>
        <w:t xml:space="preserve">12. При планировании направления субсидии на цель, предусмотренную </w:t>
      </w:r>
      <w:hyperlink w:anchor="P455">
        <w:r>
          <w:rPr>
            <w:color w:val="0000FF"/>
          </w:rPr>
          <w:t>подпунктом "в" пункта 6</w:t>
        </w:r>
      </w:hyperlink>
      <w:r>
        <w:t xml:space="preserve"> настоящих Правил, субъектами Российской Федерации одновременно с заявкой представляются следующие документы:</w:t>
      </w:r>
    </w:p>
    <w:p w:rsidR="00CF2785" w:rsidRDefault="00CF2785">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CF2785" w:rsidRDefault="00CF2785">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CF2785" w:rsidRDefault="00CF2785">
      <w:pPr>
        <w:pStyle w:val="ConsPlusNormal"/>
        <w:spacing w:before="220"/>
        <w:ind w:firstLine="540"/>
        <w:jc w:val="both"/>
      </w:pPr>
      <w:r>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CF2785" w:rsidRDefault="00CF2785">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rsidR="00CF2785" w:rsidRDefault="00CF2785">
      <w:pPr>
        <w:pStyle w:val="ConsPlusNormal"/>
        <w:spacing w:before="220"/>
        <w:ind w:firstLine="540"/>
        <w:jc w:val="both"/>
      </w:pPr>
      <w:bookmarkStart w:id="19" w:name="P481"/>
      <w:bookmarkEnd w:id="19"/>
      <w:r>
        <w:t xml:space="preserve">13. При планировании направления субсидий на цели, предусмотренные </w:t>
      </w:r>
      <w:hyperlink w:anchor="P456">
        <w:r>
          <w:rPr>
            <w:color w:val="0000FF"/>
          </w:rPr>
          <w:t>подпунктами "г"</w:t>
        </w:r>
      </w:hyperlink>
      <w:r>
        <w:t xml:space="preserve"> - </w:t>
      </w:r>
      <w:hyperlink w:anchor="P458">
        <w:r>
          <w:rPr>
            <w:color w:val="0000FF"/>
          </w:rPr>
          <w:t>"е" пункта 6</w:t>
        </w:r>
      </w:hyperlink>
      <w:r>
        <w:t xml:space="preserve">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rsidR="00CF2785" w:rsidRDefault="00CF2785">
      <w:pPr>
        <w:pStyle w:val="ConsPlusNormal"/>
        <w:spacing w:before="220"/>
        <w:ind w:firstLine="540"/>
        <w:jc w:val="both"/>
      </w:pPr>
      <w:r>
        <w:t>а) наименование объекта капитального строительства, технологические параметры, сроки ввода в эксплуатацию;</w:t>
      </w:r>
    </w:p>
    <w:p w:rsidR="00CF2785" w:rsidRDefault="00CF2785">
      <w:pPr>
        <w:pStyle w:val="ConsPlusNormal"/>
        <w:spacing w:before="220"/>
        <w:ind w:firstLine="540"/>
        <w:jc w:val="both"/>
      </w:pPr>
      <w:r>
        <w:t>б) размер бюджетных ассигнований федерального бюджета и консолидированного бюджета субъекта Российской Федерации, планируемых на финансирование строительства объекта капитального строительства;</w:t>
      </w:r>
    </w:p>
    <w:p w:rsidR="00CF2785" w:rsidRDefault="00CF2785">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CF2785" w:rsidRDefault="00CF2785">
      <w:pPr>
        <w:pStyle w:val="ConsPlusNormal"/>
        <w:spacing w:before="220"/>
        <w:ind w:firstLine="540"/>
        <w:jc w:val="both"/>
      </w:pPr>
      <w:r>
        <w:t xml:space="preserve">г)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 В проектной документации по объектам капитального строительства, реализуемым на территориях </w:t>
      </w:r>
      <w:r>
        <w:lastRenderedPageBreak/>
        <w:t>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w:t>
      </w:r>
      <w:hyperlink r:id="rId265">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rsidR="00CF2785" w:rsidRDefault="00CF2785">
      <w:pPr>
        <w:pStyle w:val="ConsPlusNormal"/>
        <w:spacing w:before="220"/>
        <w:ind w:firstLine="540"/>
        <w:jc w:val="both"/>
      </w:pPr>
      <w:r>
        <w:t xml:space="preserve">е)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266">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"е" в ред. </w:t>
      </w:r>
      <w:hyperlink r:id="rId267">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456">
        <w:r>
          <w:rPr>
            <w:color w:val="0000FF"/>
          </w:rPr>
          <w:t>подпунктами "г"</w:t>
        </w:r>
      </w:hyperlink>
      <w:r>
        <w:t xml:space="preserve"> - </w:t>
      </w:r>
      <w:hyperlink w:anchor="P458">
        <w:r>
          <w:rPr>
            <w:color w:val="0000FF"/>
          </w:rPr>
          <w:t>"е" пункта 6</w:t>
        </w:r>
      </w:hyperlink>
      <w:r>
        <w:t xml:space="preserve"> настоящих Правил, одновременно с заявкой представляется только копия утвержденного задания на проектирование.</w:t>
      </w:r>
    </w:p>
    <w:p w:rsidR="00CF2785" w:rsidRDefault="00CF2785">
      <w:pPr>
        <w:pStyle w:val="ConsPlusNormal"/>
        <w:spacing w:before="220"/>
        <w:ind w:firstLine="540"/>
        <w:jc w:val="both"/>
      </w:pPr>
      <w:r>
        <w:t xml:space="preserve">15. Предоставление субсидии на цели, указанные в </w:t>
      </w:r>
      <w:hyperlink w:anchor="P456">
        <w:r>
          <w:rPr>
            <w:color w:val="0000FF"/>
          </w:rPr>
          <w:t>подпунктах "г"</w:t>
        </w:r>
      </w:hyperlink>
      <w:r>
        <w:t xml:space="preserve"> - </w:t>
      </w:r>
      <w:hyperlink w:anchor="P458">
        <w:r>
          <w:rPr>
            <w:color w:val="0000FF"/>
          </w:rPr>
          <w:t>"е" пункта 6</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заявки и документов, указанных в </w:t>
      </w:r>
      <w:hyperlink w:anchor="P481">
        <w:r>
          <w:rPr>
            <w:color w:val="0000FF"/>
          </w:rPr>
          <w:t>пункте 13</w:t>
        </w:r>
      </w:hyperlink>
      <w:r>
        <w:t xml:space="preserve"> настоящих Правил.</w:t>
      </w:r>
    </w:p>
    <w:p w:rsidR="00CF2785" w:rsidRDefault="00CF2785">
      <w:pPr>
        <w:pStyle w:val="ConsPlusNormal"/>
        <w:spacing w:before="220"/>
        <w:ind w:firstLine="540"/>
        <w:jc w:val="both"/>
      </w:pPr>
      <w:r>
        <w:t xml:space="preserve">16. Абзац утратил силу. - </w:t>
      </w:r>
      <w:hyperlink r:id="rId268">
        <w:r>
          <w:rPr>
            <w:color w:val="0000FF"/>
          </w:rPr>
          <w:t>Постановление</w:t>
        </w:r>
      </w:hyperlink>
      <w:r>
        <w:t xml:space="preserve"> Правительства РФ от 05.11.2020 N 1785.</w:t>
      </w:r>
    </w:p>
    <w:p w:rsidR="00CF2785" w:rsidRDefault="00CF2785">
      <w:pPr>
        <w:pStyle w:val="ConsPlusNormal"/>
        <w:spacing w:before="220"/>
        <w:ind w:firstLine="540"/>
        <w:jc w:val="both"/>
      </w:pPr>
      <w:bookmarkStart w:id="20" w:name="P493"/>
      <w:bookmarkEnd w:id="20"/>
      <w:r>
        <w:t xml:space="preserve">Адресное (пообъектное) распределение субсидий по объектам капитального строительства, софинансирование строительства (реконструкции) которых осуществляется за счет субсидии, определяется в соответствии с </w:t>
      </w:r>
      <w:hyperlink r:id="rId269">
        <w:r>
          <w:rPr>
            <w:color w:val="0000FF"/>
          </w:rPr>
          <w:t>пунктом 5</w:t>
        </w:r>
      </w:hyperlink>
      <w:r>
        <w:t xml:space="preserve"> Правил предоставления субсидий.</w:t>
      </w:r>
    </w:p>
    <w:p w:rsidR="00CF2785" w:rsidRDefault="00CF2785">
      <w:pPr>
        <w:pStyle w:val="ConsPlusNormal"/>
        <w:jc w:val="both"/>
      </w:pPr>
      <w:r>
        <w:t xml:space="preserve">(в ред. </w:t>
      </w:r>
      <w:hyperlink r:id="rId270">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Абзац утратил силу. - </w:t>
      </w:r>
      <w:hyperlink r:id="rId271">
        <w:r>
          <w:rPr>
            <w:color w:val="0000FF"/>
          </w:rPr>
          <w:t>Постановление</w:t>
        </w:r>
      </w:hyperlink>
      <w:r>
        <w:t xml:space="preserve"> Правительства РФ от 05.08.2024 N 1053.</w:t>
      </w:r>
    </w:p>
    <w:p w:rsidR="00CF2785" w:rsidRDefault="00CF2785">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493">
        <w:r>
          <w:rPr>
            <w:color w:val="0000FF"/>
          </w:rPr>
          <w:t>абзаце втором</w:t>
        </w:r>
      </w:hyperlink>
      <w:r>
        <w:t xml:space="preserve"> настоящего пункта адресное (пообъектное) распределение,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документы и сведения, предусмотренные </w:t>
      </w:r>
      <w:hyperlink w:anchor="P481">
        <w:r>
          <w:rPr>
            <w:color w:val="0000FF"/>
          </w:rPr>
          <w:t>пунктом 13</w:t>
        </w:r>
      </w:hyperlink>
      <w:r>
        <w:t xml:space="preserve"> настоящих Правил, по такому объекту капитального строительства.</w:t>
      </w:r>
    </w:p>
    <w:p w:rsidR="00CF2785" w:rsidRDefault="00CF2785">
      <w:pPr>
        <w:pStyle w:val="ConsPlusNormal"/>
        <w:jc w:val="both"/>
      </w:pPr>
      <w:r>
        <w:t xml:space="preserve">(в ред. Постановлений Правительства РФ от 05.11.2020 </w:t>
      </w:r>
      <w:hyperlink r:id="rId272">
        <w:r>
          <w:rPr>
            <w:color w:val="0000FF"/>
          </w:rPr>
          <w:t>N 1785</w:t>
        </w:r>
      </w:hyperlink>
      <w:r>
        <w:t xml:space="preserve">, от 05.08.2024 </w:t>
      </w:r>
      <w:hyperlink r:id="rId273">
        <w:r>
          <w:rPr>
            <w:color w:val="0000FF"/>
          </w:rPr>
          <w:t>N 1053</w:t>
        </w:r>
      </w:hyperlink>
      <w:r>
        <w:t>)</w:t>
      </w:r>
    </w:p>
    <w:p w:rsidR="00CF2785" w:rsidRDefault="00CF2785">
      <w:pPr>
        <w:pStyle w:val="ConsPlusNormal"/>
        <w:spacing w:before="220"/>
        <w:ind w:firstLine="540"/>
        <w:jc w:val="both"/>
      </w:pPr>
      <w:bookmarkStart w:id="21" w:name="P498"/>
      <w:bookmarkEnd w:id="21"/>
      <w:r>
        <w:t xml:space="preserve">17. Субсидия распределяется между бюджетами субъектов Российской Федерации на 2021 - </w:t>
      </w:r>
      <w:r>
        <w:lastRenderedPageBreak/>
        <w:t>2024 годы на основании заявок в следующем порядке:</w:t>
      </w:r>
    </w:p>
    <w:p w:rsidR="00CF2785" w:rsidRDefault="00CF2785">
      <w:pPr>
        <w:pStyle w:val="ConsPlusNormal"/>
        <w:spacing w:before="220"/>
        <w:ind w:firstLine="540"/>
        <w:jc w:val="both"/>
      </w:pPr>
      <w:r>
        <w:t xml:space="preserve">а) бюджетные ассигнования в размере 30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01">
        <w:r>
          <w:rPr>
            <w:color w:val="0000FF"/>
          </w:rPr>
          <w:t>подпункте "в"</w:t>
        </w:r>
      </w:hyperlink>
      <w:r>
        <w:t xml:space="preserve"> настоящего пункта;</w:t>
      </w:r>
    </w:p>
    <w:p w:rsidR="00CF2785" w:rsidRDefault="00CF2785">
      <w:pPr>
        <w:pStyle w:val="ConsPlusNormal"/>
        <w:spacing w:before="220"/>
        <w:ind w:firstLine="540"/>
        <w:jc w:val="both"/>
      </w:pPr>
      <w:r>
        <w:t xml:space="preserve">б) бюджетные ассигнования в размере 70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01">
        <w:r>
          <w:rPr>
            <w:color w:val="0000FF"/>
          </w:rPr>
          <w:t>подпункте "в"</w:t>
        </w:r>
      </w:hyperlink>
      <w:r>
        <w:t xml:space="preserve"> настоящего пункта;</w:t>
      </w:r>
    </w:p>
    <w:p w:rsidR="00CF2785" w:rsidRDefault="00CF2785">
      <w:pPr>
        <w:pStyle w:val="ConsPlusNormal"/>
        <w:spacing w:before="220"/>
        <w:ind w:firstLine="540"/>
        <w:jc w:val="both"/>
      </w:pPr>
      <w:bookmarkStart w:id="22" w:name="P501"/>
      <w:bookmarkEnd w:id="22"/>
      <w:r>
        <w:t>в) коэффициент результативности использования субсидии (K</w:t>
      </w:r>
      <w:r>
        <w:rPr>
          <w:vertAlign w:val="subscript"/>
        </w:rPr>
        <w:t>i</w:t>
      </w:r>
      <w:r>
        <w:t>) по каждому проекту по развитию территорий, включенному в заявку, определяется по следующей формуле:</w:t>
      </w:r>
    </w:p>
    <w:p w:rsidR="00CF2785" w:rsidRDefault="00CF2785">
      <w:pPr>
        <w:pStyle w:val="ConsPlusNormal"/>
        <w:jc w:val="both"/>
      </w:pPr>
    </w:p>
    <w:p w:rsidR="00CF2785" w:rsidRDefault="00CF2785">
      <w:pPr>
        <w:pStyle w:val="ConsPlusNormal"/>
        <w:jc w:val="center"/>
      </w:pPr>
      <w:r>
        <w:rPr>
          <w:noProof/>
          <w:position w:val="-26"/>
        </w:rPr>
        <w:drawing>
          <wp:inline distT="0" distB="0" distL="0" distR="0">
            <wp:extent cx="103759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037590" cy="471805"/>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V</w:t>
      </w:r>
      <w:r>
        <w:rPr>
          <w:vertAlign w:val="subscript"/>
        </w:rPr>
        <w:t>i</w:t>
      </w:r>
      <w:r>
        <w:t xml:space="preserve"> - плановый объем ввода жилья по i-му проекту по развитию территорий в 2021 - 2024 годах;</w:t>
      </w:r>
    </w:p>
    <w:p w:rsidR="00CF2785" w:rsidRDefault="00CF2785">
      <w:pPr>
        <w:pStyle w:val="ConsPlusNormal"/>
        <w:spacing w:before="220"/>
        <w:ind w:firstLine="540"/>
        <w:jc w:val="both"/>
      </w:pPr>
      <w:r>
        <w:t>S</w:t>
      </w:r>
      <w:r>
        <w:rPr>
          <w:vertAlign w:val="subscript"/>
        </w:rPr>
        <w:t>i</w:t>
      </w:r>
      <w:r>
        <w:t xml:space="preserve"> - планируемый субъектом Российской Федерации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275">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bookmarkStart w:id="23" w:name="P509"/>
      <w:bookmarkEnd w:id="23"/>
      <w:r>
        <w:t xml:space="preserve">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anchor="P447">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rsidR="00CF2785" w:rsidRDefault="00CF2785">
      <w:pPr>
        <w:pStyle w:val="ConsPlusNormal"/>
        <w:spacing w:before="220"/>
        <w:ind w:firstLine="540"/>
        <w:jc w:val="both"/>
      </w:pPr>
      <w: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447">
        <w:r>
          <w:rPr>
            <w:color w:val="0000FF"/>
          </w:rPr>
          <w:t>пунктом 5</w:t>
        </w:r>
      </w:hyperlink>
      <w:r>
        <w:t xml:space="preserve"> настоящих Правил.</w:t>
      </w:r>
    </w:p>
    <w:p w:rsidR="00CF2785" w:rsidRDefault="00CF2785">
      <w:pPr>
        <w:pStyle w:val="ConsPlusNormal"/>
        <w:spacing w:before="220"/>
        <w:ind w:firstLine="540"/>
        <w:jc w:val="both"/>
      </w:pPr>
      <w:r>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 на реализацию такого проекта предоставляется субсидия в размере остатка бюджетных ассигнований.</w:t>
      </w:r>
    </w:p>
    <w:p w:rsidR="00CF2785" w:rsidRDefault="00CF2785">
      <w:pPr>
        <w:pStyle w:val="ConsPlusNormal"/>
        <w:spacing w:before="220"/>
        <w:ind w:firstLine="540"/>
        <w:jc w:val="both"/>
      </w:pPr>
      <w:r>
        <w:t xml:space="preserve">19. Распределение субсидии между бюджетами субъектов Российской Федерации рассматривается президиумом (штабом) Правительственной комиссии по региональному развитию в Российской Федерации, отражается в </w:t>
      </w:r>
      <w:hyperlink r:id="rId276">
        <w:r>
          <w:rPr>
            <w:color w:val="0000FF"/>
          </w:rPr>
          <w:t>приложении N 3</w:t>
        </w:r>
      </w:hyperlink>
      <w:r>
        <w:t xml:space="preserve"> к паспорту федерального проекта и утверждается в порядке, установленном бюджетным законодательством Российской </w:t>
      </w:r>
      <w:r>
        <w:lastRenderedPageBreak/>
        <w:t>Федерации.</w:t>
      </w:r>
    </w:p>
    <w:p w:rsidR="00CF2785" w:rsidRDefault="00CF2785">
      <w:pPr>
        <w:pStyle w:val="ConsPlusNormal"/>
        <w:spacing w:before="220"/>
        <w:ind w:firstLine="540"/>
        <w:jc w:val="both"/>
      </w:pPr>
      <w:r>
        <w:t xml:space="preserve">19(1). Допускается распределение субсидии между бюджетами субъектов Российской Федерации в объеме до 5 процентов общего объема субсидии, предусматриваемой на очередной финансовый год, в том числе в целях оказания государственной поддержки в целях реализации мероприятий на территориях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который приведен в </w:t>
      </w:r>
      <w:hyperlink r:id="rId277">
        <w:r>
          <w:rPr>
            <w:color w:val="0000FF"/>
          </w:rPr>
          <w:t>приложении N 6</w:t>
        </w:r>
      </w:hyperlink>
      <w: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при котором положения </w:t>
      </w:r>
      <w:hyperlink w:anchor="P447">
        <w:r>
          <w:rPr>
            <w:color w:val="0000FF"/>
          </w:rPr>
          <w:t>пунктов 5</w:t>
        </w:r>
      </w:hyperlink>
      <w:r>
        <w:t xml:space="preserve">, </w:t>
      </w:r>
      <w:hyperlink w:anchor="P498">
        <w:r>
          <w:rPr>
            <w:color w:val="0000FF"/>
          </w:rPr>
          <w:t>17</w:t>
        </w:r>
      </w:hyperlink>
      <w:r>
        <w:t xml:space="preserve"> и </w:t>
      </w:r>
      <w:hyperlink w:anchor="P509">
        <w:r>
          <w:rPr>
            <w:color w:val="0000FF"/>
          </w:rPr>
          <w:t>18</w:t>
        </w:r>
      </w:hyperlink>
      <w:r>
        <w:t xml:space="preserve"> настоящих Правил не применяются. Такое распределение рассматривается президиумом (штабом) Правительственной комиссии по региональному развитию в Российской Федерации и утверждается в порядке, установленном бюджетным законодательством Российской Федерации.</w:t>
      </w:r>
    </w:p>
    <w:p w:rsidR="00CF2785" w:rsidRDefault="00CF2785">
      <w:pPr>
        <w:pStyle w:val="ConsPlusNormal"/>
        <w:jc w:val="both"/>
      </w:pPr>
      <w:r>
        <w:t xml:space="preserve">(п. 19(1) в ред. </w:t>
      </w:r>
      <w:hyperlink r:id="rId278">
        <w:r>
          <w:rPr>
            <w:color w:val="0000FF"/>
          </w:rPr>
          <w:t>Постановления</w:t>
        </w:r>
      </w:hyperlink>
      <w:r>
        <w:t xml:space="preserve"> Правительства РФ от 20.01.2023 N 47)</w:t>
      </w:r>
    </w:p>
    <w:p w:rsidR="00CF2785" w:rsidRDefault="00CF2785">
      <w:pPr>
        <w:pStyle w:val="ConsPlusNormal"/>
        <w:spacing w:before="220"/>
        <w:ind w:firstLine="540"/>
        <w:jc w:val="both"/>
      </w:pPr>
      <w:r>
        <w:t>20. 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CF2785" w:rsidRDefault="00CF2785">
      <w:pPr>
        <w:pStyle w:val="ConsPlusNormal"/>
        <w:spacing w:before="220"/>
        <w:ind w:firstLine="540"/>
        <w:jc w:val="both"/>
      </w:pPr>
      <w:bookmarkStart w:id="24" w:name="P516"/>
      <w:bookmarkEnd w:id="24"/>
      <w:r>
        <w:t xml:space="preserve">а) при отсутствии на 1 июля текущего финансового года документов и сведений, предусмотренных </w:t>
      </w:r>
      <w:hyperlink w:anchor="P481">
        <w:r>
          <w:rPr>
            <w:color w:val="0000FF"/>
          </w:rPr>
          <w:t>пунктом 13</w:t>
        </w:r>
      </w:hyperlink>
      <w:r>
        <w:t xml:space="preserve"> настоящих Правил, по объектам капитального строительства, предусмотренным </w:t>
      </w:r>
      <w:hyperlink w:anchor="P456">
        <w:r>
          <w:rPr>
            <w:color w:val="0000FF"/>
          </w:rPr>
          <w:t>подпунктами "г"</w:t>
        </w:r>
      </w:hyperlink>
      <w:r>
        <w:t xml:space="preserve"> - </w:t>
      </w:r>
      <w:hyperlink w:anchor="P458">
        <w:r>
          <w:rPr>
            <w:color w:val="0000FF"/>
          </w:rPr>
          <w:t>"е" пункта 6</w:t>
        </w:r>
      </w:hyperlink>
      <w:r>
        <w:t xml:space="preserve"> настоящих Правил;</w:t>
      </w:r>
    </w:p>
    <w:p w:rsidR="00CF2785" w:rsidRDefault="00CF2785">
      <w:pPr>
        <w:pStyle w:val="ConsPlusNormal"/>
        <w:spacing w:before="220"/>
        <w:ind w:firstLine="540"/>
        <w:jc w:val="both"/>
      </w:pPr>
      <w:bookmarkStart w:id="25" w:name="P517"/>
      <w:bookmarkEnd w:id="25"/>
      <w:r>
        <w:t xml:space="preserve">б) при нарушении субъектом Российской Федерации обязательств, предусмотренных соглашением в соответствии с </w:t>
      </w:r>
      <w:hyperlink r:id="rId279">
        <w:r>
          <w:rPr>
            <w:color w:val="0000FF"/>
          </w:rPr>
          <w:t>подпунктом "б(1)" пункта 10</w:t>
        </w:r>
      </w:hyperlink>
      <w:r>
        <w:t xml:space="preserve"> Правил предоставления субсидий, в отчетном финансовом году;</w:t>
      </w:r>
    </w:p>
    <w:p w:rsidR="00CF2785" w:rsidRDefault="00CF2785">
      <w:pPr>
        <w:pStyle w:val="ConsPlusNormal"/>
        <w:spacing w:before="220"/>
        <w:ind w:firstLine="540"/>
        <w:jc w:val="both"/>
      </w:pPr>
      <w:bookmarkStart w:id="26" w:name="P518"/>
      <w:bookmarkEnd w:id="26"/>
      <w:r>
        <w:t xml:space="preserve">в) при отсутствии на 1 июля текущего финансового года документов, предусмотренных </w:t>
      </w:r>
      <w:hyperlink w:anchor="P450">
        <w:r>
          <w:rPr>
            <w:color w:val="0000FF"/>
          </w:rPr>
          <w:t>подпунктом "в" пункта 5</w:t>
        </w:r>
      </w:hyperlink>
      <w:r>
        <w:t xml:space="preserve"> настоящих Правил.</w:t>
      </w:r>
    </w:p>
    <w:p w:rsidR="00CF2785" w:rsidRDefault="00CF2785">
      <w:pPr>
        <w:pStyle w:val="ConsPlusNormal"/>
        <w:spacing w:before="220"/>
        <w:ind w:firstLine="540"/>
        <w:jc w:val="both"/>
      </w:pPr>
      <w:bookmarkStart w:id="27" w:name="P519"/>
      <w:bookmarkEnd w:id="27"/>
      <w:r>
        <w:t>21. Размер субсидии, предусмотренный бюджету i-го субъекта Российской Федерации на очередной финансовый год, который подлежит перераспределению (M</w:t>
      </w:r>
      <w:r>
        <w:rPr>
          <w:vertAlign w:val="subscript"/>
        </w:rPr>
        <w:t>i</w:t>
      </w:r>
      <w:r>
        <w:t>), определяется по следующей формуле:</w:t>
      </w:r>
    </w:p>
    <w:p w:rsidR="00CF2785" w:rsidRDefault="00CF2785">
      <w:pPr>
        <w:pStyle w:val="ConsPlusNormal"/>
        <w:jc w:val="both"/>
      </w:pPr>
    </w:p>
    <w:p w:rsidR="00CF2785" w:rsidRDefault="00CF2785">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516">
        <w:r>
          <w:rPr>
            <w:color w:val="0000FF"/>
          </w:rPr>
          <w:t>подпунктом "а" пункта 20</w:t>
        </w:r>
      </w:hyperlink>
      <w:r>
        <w:t xml:space="preserve"> настоящих Правил;</w:t>
      </w:r>
    </w:p>
    <w:p w:rsidR="00CF2785" w:rsidRDefault="00CF2785">
      <w:pPr>
        <w:pStyle w:val="ConsPlusNormal"/>
        <w:spacing w:before="220"/>
        <w:ind w:firstLine="540"/>
        <w:jc w:val="both"/>
      </w:pPr>
      <w:r>
        <w:t>N</w:t>
      </w:r>
      <w:r>
        <w:rPr>
          <w:vertAlign w:val="subscript"/>
        </w:rPr>
        <w:t>i</w:t>
      </w:r>
      <w:r>
        <w:t xml:space="preserve"> - размер субсидии, предусмотренный в очередном финансовом году бюджету i-го субъекта Российской Федерации, который подлежит перераспределению в случае, предусмотренном </w:t>
      </w:r>
      <w:hyperlink w:anchor="P517">
        <w:r>
          <w:rPr>
            <w:color w:val="0000FF"/>
          </w:rPr>
          <w:t>подпунктом "б" пункта 20</w:t>
        </w:r>
      </w:hyperlink>
      <w:r>
        <w:t xml:space="preserve"> настоящих Правил;</w:t>
      </w:r>
    </w:p>
    <w:p w:rsidR="00CF2785" w:rsidRDefault="00CF2785">
      <w:pPr>
        <w:pStyle w:val="ConsPlusNormal"/>
        <w:spacing w:before="22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518">
        <w:r>
          <w:rPr>
            <w:color w:val="0000FF"/>
          </w:rPr>
          <w:t>подпунктом "в" пункта 20</w:t>
        </w:r>
      </w:hyperlink>
      <w:r>
        <w:t xml:space="preserve"> настоящих Правил.</w:t>
      </w:r>
    </w:p>
    <w:p w:rsidR="00CF2785" w:rsidRDefault="00CF2785">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rsidR="00CF2785" w:rsidRDefault="00CF2785">
      <w:pPr>
        <w:pStyle w:val="ConsPlusNormal"/>
        <w:spacing w:before="220"/>
        <w:ind w:firstLine="540"/>
        <w:jc w:val="both"/>
      </w:pPr>
      <w:r>
        <w:lastRenderedPageBreak/>
        <w:t xml:space="preserve">22. Размер субсидии, предусмотренный на очередной финансовый год бюджету i-го субъекта Российской Федерации, который подлежит перераспределению в случае, предусмотренном </w:t>
      </w:r>
      <w:hyperlink w:anchor="P517">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rsidR="00CF2785" w:rsidRDefault="00CF2785">
      <w:pPr>
        <w:pStyle w:val="ConsPlusNormal"/>
        <w:jc w:val="both"/>
      </w:pPr>
    </w:p>
    <w:p w:rsidR="00CF2785" w:rsidRDefault="00CF2785">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C</w:t>
      </w:r>
      <w:r>
        <w:rPr>
          <w:vertAlign w:val="subscript"/>
        </w:rPr>
        <w:t>i</w:t>
      </w:r>
      <w:r>
        <w:t xml:space="preserve"> - размер субсидии, предусмотренный бюджету i-го субъекта Российской Федерации на реализацию федерального проекта в очередном финансовом году;</w:t>
      </w:r>
    </w:p>
    <w:p w:rsidR="00CF2785" w:rsidRDefault="00CF2785">
      <w:pPr>
        <w:pStyle w:val="ConsPlusNormal"/>
        <w:spacing w:before="220"/>
        <w:ind w:firstLine="540"/>
        <w:jc w:val="both"/>
      </w:pPr>
      <w:r>
        <w:t>V</w:t>
      </w:r>
      <w:r>
        <w:rPr>
          <w:vertAlign w:val="subscript"/>
        </w:rPr>
        <w:t>факт</w:t>
      </w:r>
      <w:r>
        <w:t xml:space="preserve"> - объем ввода жилья, достигнутый i-м субъектом Российской Федерации в рамках реализации проектов по развитию территорий, предусмотренных соглашением, в очередном финансовом году;</w:t>
      </w:r>
    </w:p>
    <w:p w:rsidR="00CF2785" w:rsidRDefault="00CF2785">
      <w:pPr>
        <w:pStyle w:val="ConsPlusNormal"/>
        <w:spacing w:before="220"/>
        <w:ind w:firstLine="540"/>
        <w:jc w:val="both"/>
      </w:pPr>
      <w:r>
        <w:t>V</w:t>
      </w:r>
      <w:r>
        <w:rPr>
          <w:vertAlign w:val="subscript"/>
        </w:rPr>
        <w:t>план</w:t>
      </w:r>
      <w:r>
        <w:t xml:space="preserve"> - объем ввода жилья, установленный i-му субъекту Российской Федерации на очередной финансовый год паспортом федерального проекта в рамках мероприятий по стимулированию программ развития жилищного строительства субъектов Российской Федерации.</w:t>
      </w:r>
    </w:p>
    <w:p w:rsidR="00CF2785" w:rsidRDefault="00CF2785">
      <w:pPr>
        <w:pStyle w:val="ConsPlusNormal"/>
        <w:spacing w:before="220"/>
        <w:ind w:firstLine="540"/>
        <w:jc w:val="both"/>
      </w:pPr>
      <w:bookmarkStart w:id="28" w:name="P536"/>
      <w:bookmarkEnd w:id="28"/>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518">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rsidR="00CF2785" w:rsidRDefault="00CF2785">
      <w:pPr>
        <w:pStyle w:val="ConsPlusNormal"/>
        <w:jc w:val="both"/>
      </w:pPr>
    </w:p>
    <w:p w:rsidR="00CF2785" w:rsidRDefault="00CF2785">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U</w:t>
      </w:r>
      <w:r>
        <w:rPr>
          <w:vertAlign w:val="subscript"/>
        </w:rPr>
        <w:t>i</w:t>
      </w:r>
      <w:r>
        <w:t xml:space="preserve"> - размер субсидии, предусмотренной на реализацию i-го проекта по развитию территорий в очередном финансовом году;</w:t>
      </w:r>
    </w:p>
    <w:p w:rsidR="00CF2785" w:rsidRDefault="00CF2785">
      <w:pPr>
        <w:pStyle w:val="ConsPlusNormal"/>
        <w:spacing w:before="22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450">
        <w:r>
          <w:rPr>
            <w:color w:val="0000FF"/>
          </w:rPr>
          <w:t>подпункте "в" пункта 5</w:t>
        </w:r>
      </w:hyperlink>
      <w:r>
        <w:t xml:space="preserve"> настоящих Правил, в текущем финансовом году;</w:t>
      </w:r>
    </w:p>
    <w:p w:rsidR="00CF2785" w:rsidRDefault="00CF2785">
      <w:pPr>
        <w:pStyle w:val="ConsPlusNormal"/>
        <w:spacing w:before="220"/>
        <w:ind w:firstLine="540"/>
        <w:jc w:val="both"/>
      </w:pPr>
      <w:r>
        <w:t>V</w:t>
      </w:r>
      <w:r>
        <w:rPr>
          <w:vertAlign w:val="subscript"/>
        </w:rPr>
        <w:t>план</w:t>
      </w:r>
      <w:r>
        <w:t xml:space="preserve"> - объем ввода жилья в рамках i-го проекта по развитию территорий, заявленный субъектом Российской Федерации в очередном финансовом году.</w:t>
      </w:r>
    </w:p>
    <w:p w:rsidR="00CF2785" w:rsidRDefault="00CF2785">
      <w:pPr>
        <w:pStyle w:val="ConsPlusNormal"/>
        <w:spacing w:before="220"/>
        <w:ind w:firstLine="540"/>
        <w:jc w:val="both"/>
      </w:pPr>
      <w:r>
        <w:t xml:space="preserve">24. Размер субсидии, определяемый в соответствии с </w:t>
      </w:r>
      <w:hyperlink w:anchor="P519">
        <w:r>
          <w:rPr>
            <w:color w:val="0000FF"/>
          </w:rPr>
          <w:t>пунктами 21</w:t>
        </w:r>
      </w:hyperlink>
      <w:r>
        <w:t xml:space="preserve"> - </w:t>
      </w:r>
      <w:hyperlink w:anchor="P536">
        <w:r>
          <w:rPr>
            <w:color w:val="0000FF"/>
          </w:rPr>
          <w:t>23</w:t>
        </w:r>
      </w:hyperlink>
      <w:r>
        <w:t xml:space="preserve"> настоящих Правил, а также дополнительно выделяемые бюджетные ассигнования на реализацию федерального проекта и невостребованные остатки субсидии, образовавшиеся по результатам реализации федерального проекта,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которых является субсидия, перераспределяются между бюджетами субъектов Российской Федерации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rsidR="00CF2785" w:rsidRDefault="00CF2785">
      <w:pPr>
        <w:pStyle w:val="ConsPlusNormal"/>
        <w:spacing w:before="220"/>
        <w:ind w:firstLine="540"/>
        <w:jc w:val="both"/>
      </w:pPr>
      <w:r>
        <w:t>25. Допускается установление различных уровней софинансирования расходного обязательства субъекта Российской Федерации за счет субсидии по отдельным мероприятиям (объектам).</w:t>
      </w:r>
    </w:p>
    <w:p w:rsidR="00CF2785" w:rsidRDefault="00CF2785">
      <w:pPr>
        <w:pStyle w:val="ConsPlusNormal"/>
        <w:spacing w:before="220"/>
        <w:ind w:firstLine="540"/>
        <w:jc w:val="both"/>
      </w:pPr>
      <w:r>
        <w:t xml:space="preserve">26.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w:t>
      </w:r>
      <w:r>
        <w:lastRenderedPageBreak/>
        <w:t xml:space="preserve">в соответствии с </w:t>
      </w:r>
      <w:hyperlink r:id="rId280">
        <w:r>
          <w:rPr>
            <w:color w:val="0000FF"/>
          </w:rPr>
          <w:t>пунктом 13(1.1)</w:t>
        </w:r>
      </w:hyperlink>
      <w:r>
        <w:t xml:space="preserve"> Правил предоставления субсидий, размер субсидии подлежит сокращению до размера, обеспечивающего соответствующий уровень софинансирования.</w:t>
      </w:r>
    </w:p>
    <w:p w:rsidR="00CF2785" w:rsidRDefault="00CF2785">
      <w:pPr>
        <w:pStyle w:val="ConsPlusNormal"/>
        <w:spacing w:before="220"/>
        <w:ind w:firstLine="540"/>
        <w:jc w:val="both"/>
      </w:pPr>
      <w:r>
        <w:t>27.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предусмотренных соглашением, - 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rsidR="00CF2785" w:rsidRDefault="00CF2785">
      <w:pPr>
        <w:pStyle w:val="ConsPlusNormal"/>
        <w:spacing w:before="220"/>
        <w:ind w:firstLine="540"/>
        <w:jc w:val="both"/>
      </w:pPr>
      <w:r>
        <w:t xml:space="preserve">28.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281">
        <w:r>
          <w:rPr>
            <w:color w:val="0000FF"/>
          </w:rPr>
          <w:t>пунктами 16</w:t>
        </w:r>
      </w:hyperlink>
      <w:r>
        <w:t xml:space="preserve"> - </w:t>
      </w:r>
      <w:hyperlink r:id="rId282">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283">
        <w:r>
          <w:rPr>
            <w:color w:val="0000FF"/>
          </w:rPr>
          <w:t>пунктом 20</w:t>
        </w:r>
      </w:hyperlink>
      <w:r>
        <w:t xml:space="preserve"> Правил предоставления субсидий.</w:t>
      </w:r>
    </w:p>
    <w:p w:rsidR="00CF2785" w:rsidRDefault="00CF2785">
      <w:pPr>
        <w:pStyle w:val="ConsPlusNormal"/>
        <w:jc w:val="both"/>
      </w:pPr>
      <w:r>
        <w:t xml:space="preserve">(п. 28 в ред. </w:t>
      </w:r>
      <w:hyperlink r:id="rId284">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29 в ред. </w:t>
      </w:r>
      <w:hyperlink r:id="rId285">
        <w:r>
          <w:rPr>
            <w:color w:val="0000FF"/>
          </w:rPr>
          <w:t>Постановления</w:t>
        </w:r>
      </w:hyperlink>
      <w:r>
        <w:t xml:space="preserve"> Правительства РФ от 20.01.2023 N 47)</w:t>
      </w:r>
    </w:p>
    <w:p w:rsidR="00CF2785" w:rsidRDefault="00CF2785">
      <w:pPr>
        <w:pStyle w:val="ConsPlusNormal"/>
        <w:spacing w:before="220"/>
        <w:ind w:firstLine="540"/>
        <w:jc w:val="both"/>
      </w:pPr>
      <w:r>
        <w:t>30.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(п. 30 в ред. </w:t>
      </w:r>
      <w:hyperlink r:id="rId286">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31 в ред. </w:t>
      </w:r>
      <w:hyperlink r:id="rId287">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32.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(п. 32 введен </w:t>
      </w:r>
      <w:hyperlink r:id="rId288">
        <w:r>
          <w:rPr>
            <w:color w:val="0000FF"/>
          </w:rPr>
          <w:t>Постановлением</w:t>
        </w:r>
      </w:hyperlink>
      <w:r>
        <w:t xml:space="preserve"> Правительства РФ от 20.01.2023 N 47)</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7</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СУБСИДИИ ИЗ ФЕДЕРАЛЬНОГО БЮДЖЕТА БЮДЖЕТУ</w:t>
      </w:r>
    </w:p>
    <w:p w:rsidR="00CF2785" w:rsidRDefault="00CF2785">
      <w:pPr>
        <w:pStyle w:val="ConsPlusTitle"/>
        <w:jc w:val="center"/>
      </w:pPr>
      <w:r>
        <w:t>РОСТОВСКОЙ ОБЛАСТИ НА СОФИНАНСИРОВАНИЕ МЕРОПРИЯТИЙ</w:t>
      </w:r>
    </w:p>
    <w:p w:rsidR="00CF2785" w:rsidRDefault="00CF2785">
      <w:pPr>
        <w:pStyle w:val="ConsPlusTitle"/>
        <w:jc w:val="center"/>
      </w:pPr>
      <w:r>
        <w:t>ПО ПРИВЕДЕНИЮ ОБЪЕКТОВ Г. ВОЛГОДОНСКА В СОСТОЯНИЕ,</w:t>
      </w:r>
    </w:p>
    <w:p w:rsidR="00CF2785" w:rsidRDefault="00CF2785">
      <w:pPr>
        <w:pStyle w:val="ConsPlusTitle"/>
        <w:jc w:val="center"/>
      </w:pPr>
      <w:r>
        <w:lastRenderedPageBreak/>
        <w:t>ОБЕСПЕЧИВАЮЩЕЕ БЕЗОПАСНОЕ ПРОЖИВАНИЕ ЕГО ЖИТЕЛЕЙ</w:t>
      </w:r>
    </w:p>
    <w:p w:rsidR="00CF2785" w:rsidRDefault="00CF2785">
      <w:pPr>
        <w:pStyle w:val="ConsPlusNormal"/>
        <w:jc w:val="center"/>
      </w:pPr>
    </w:p>
    <w:p w:rsidR="00CF2785" w:rsidRDefault="00CF2785">
      <w:pPr>
        <w:pStyle w:val="ConsPlusNormal"/>
        <w:ind w:firstLine="540"/>
        <w:jc w:val="both"/>
      </w:pPr>
      <w:r>
        <w:t xml:space="preserve">Утратили силу. - </w:t>
      </w:r>
      <w:hyperlink r:id="rId289">
        <w:r>
          <w:rPr>
            <w:color w:val="0000FF"/>
          </w:rPr>
          <w:t>Постановление</w:t>
        </w:r>
      </w:hyperlink>
      <w:r>
        <w:t xml:space="preserve"> Правительства РФ от 31.03.2020 N 399.</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8</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bookmarkStart w:id="29" w:name="P585"/>
      <w:bookmarkEnd w:id="29"/>
      <w:r>
        <w:t>ПРАВИЛА</w:t>
      </w:r>
    </w:p>
    <w:p w:rsidR="00CF2785" w:rsidRDefault="00CF2785">
      <w:pPr>
        <w:pStyle w:val="ConsPlusTitle"/>
        <w:jc w:val="center"/>
      </w:pPr>
      <w:r>
        <w:t>ПРЕДОСТАВЛЕНИЯ И РАСПРЕДЕЛЕНИЯ СУБСИДИЙ</w:t>
      </w:r>
    </w:p>
    <w:p w:rsidR="00CF2785" w:rsidRDefault="00CF2785">
      <w:pPr>
        <w:pStyle w:val="ConsPlusTitle"/>
        <w:jc w:val="center"/>
      </w:pPr>
      <w:r>
        <w:t>ИЗ ФЕДЕРАЛЬНОГО БЮДЖЕТА БЮДЖЕТАМ СУБЪЕКТОВ РОССИЙСКОЙ</w:t>
      </w:r>
    </w:p>
    <w:p w:rsidR="00CF2785" w:rsidRDefault="00CF2785">
      <w:pPr>
        <w:pStyle w:val="ConsPlusTitle"/>
        <w:jc w:val="center"/>
      </w:pPr>
      <w:r>
        <w:t>ФЕДЕРАЦИИ НА СОФИНАНСИРОВАНИЕ МЕРОПРИЯТИЙ ПО ПЕРЕСЕЛЕНИЮ</w:t>
      </w:r>
    </w:p>
    <w:p w:rsidR="00CF2785" w:rsidRDefault="00CF2785">
      <w:pPr>
        <w:pStyle w:val="ConsPlusTitle"/>
        <w:jc w:val="center"/>
      </w:pPr>
      <w:r>
        <w:t>ГРАЖДАН ИЗ ЖИЛЫХ ПОМЕЩЕНИЙ, РАСПОЛОЖЕННЫХ В ЗОНЕ</w:t>
      </w:r>
    </w:p>
    <w:p w:rsidR="00CF2785" w:rsidRDefault="00CF2785">
      <w:pPr>
        <w:pStyle w:val="ConsPlusTitle"/>
        <w:jc w:val="center"/>
      </w:pPr>
      <w:r>
        <w:t>БАЙКАЛО-АМУРСКОЙ МАГИСТРАЛИ, ПРИЗНАННЫХ НЕПРИГОДНЫМИ</w:t>
      </w:r>
    </w:p>
    <w:p w:rsidR="00CF2785" w:rsidRDefault="00CF2785">
      <w:pPr>
        <w:pStyle w:val="ConsPlusTitle"/>
        <w:jc w:val="center"/>
      </w:pPr>
      <w:r>
        <w:t>ДЛЯ ПРОЖИВАНИЯ, И (ИЛИ) ИЗ ЖИЛЫХ ДОМОВ (ПОМЕЩЕНИЙ),</w:t>
      </w:r>
    </w:p>
    <w:p w:rsidR="00CF2785" w:rsidRDefault="00CF2785">
      <w:pPr>
        <w:pStyle w:val="ConsPlusTitle"/>
        <w:jc w:val="center"/>
      </w:pPr>
      <w:r>
        <w:t>ПРИЗНАННЫХ АВАРИЙНЫМИ И НЕ ПОДЛЕЖАЩИМИ РЕКОНСТРУКЦИИ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05.06.2018 </w:t>
            </w:r>
            <w:hyperlink r:id="rId290">
              <w:r>
                <w:rPr>
                  <w:color w:val="0000FF"/>
                </w:rPr>
                <w:t>N 653</w:t>
              </w:r>
            </w:hyperlink>
            <w:r>
              <w:rPr>
                <w:color w:val="392C69"/>
              </w:rPr>
              <w:t>,</w:t>
            </w:r>
          </w:p>
          <w:p w:rsidR="00CF2785" w:rsidRDefault="00CF2785">
            <w:pPr>
              <w:pStyle w:val="ConsPlusNormal"/>
              <w:jc w:val="center"/>
            </w:pPr>
            <w:r>
              <w:rPr>
                <w:color w:val="392C69"/>
              </w:rPr>
              <w:t xml:space="preserve">от 14.08.2018 </w:t>
            </w:r>
            <w:hyperlink r:id="rId291">
              <w:r>
                <w:rPr>
                  <w:color w:val="0000FF"/>
                </w:rPr>
                <w:t>N 940</w:t>
              </w:r>
            </w:hyperlink>
            <w:r>
              <w:rPr>
                <w:color w:val="392C69"/>
              </w:rPr>
              <w:t xml:space="preserve">, от 30.01.2019 </w:t>
            </w:r>
            <w:hyperlink r:id="rId292">
              <w:r>
                <w:rPr>
                  <w:color w:val="0000FF"/>
                </w:rPr>
                <w:t>N 62</w:t>
              </w:r>
            </w:hyperlink>
            <w:r>
              <w:rPr>
                <w:color w:val="392C69"/>
              </w:rPr>
              <w:t xml:space="preserve">, от 07.05.2019 </w:t>
            </w:r>
            <w:hyperlink r:id="rId293">
              <w:r>
                <w:rPr>
                  <w:color w:val="0000FF"/>
                </w:rPr>
                <w:t>N 567</w:t>
              </w:r>
            </w:hyperlink>
            <w:r>
              <w:rPr>
                <w:color w:val="392C69"/>
              </w:rPr>
              <w:t>,</w:t>
            </w:r>
          </w:p>
          <w:p w:rsidR="00CF2785" w:rsidRDefault="00CF2785">
            <w:pPr>
              <w:pStyle w:val="ConsPlusNormal"/>
              <w:jc w:val="center"/>
            </w:pPr>
            <w:r>
              <w:rPr>
                <w:color w:val="392C69"/>
              </w:rPr>
              <w:t xml:space="preserve">от 31.03.2020 </w:t>
            </w:r>
            <w:hyperlink r:id="rId294">
              <w:r>
                <w:rPr>
                  <w:color w:val="0000FF"/>
                </w:rPr>
                <w:t>N 399</w:t>
              </w:r>
            </w:hyperlink>
            <w:r>
              <w:rPr>
                <w:color w:val="392C69"/>
              </w:rPr>
              <w:t xml:space="preserve">, от 05.11.2020 </w:t>
            </w:r>
            <w:hyperlink r:id="rId295">
              <w:r>
                <w:rPr>
                  <w:color w:val="0000FF"/>
                </w:rPr>
                <w:t>N 1785</w:t>
              </w:r>
            </w:hyperlink>
            <w:r>
              <w:rPr>
                <w:color w:val="392C69"/>
              </w:rPr>
              <w:t xml:space="preserve">, от 20.06.2022 </w:t>
            </w:r>
            <w:hyperlink r:id="rId296">
              <w:r>
                <w:rPr>
                  <w:color w:val="0000FF"/>
                </w:rPr>
                <w:t>N 1104</w:t>
              </w:r>
            </w:hyperlink>
            <w:r>
              <w:rPr>
                <w:color w:val="392C69"/>
              </w:rPr>
              <w:t>,</w:t>
            </w:r>
          </w:p>
          <w:p w:rsidR="00CF2785" w:rsidRDefault="00CF2785">
            <w:pPr>
              <w:pStyle w:val="ConsPlusNormal"/>
              <w:jc w:val="center"/>
            </w:pPr>
            <w:r>
              <w:rPr>
                <w:color w:val="392C69"/>
              </w:rPr>
              <w:t xml:space="preserve">от 09.12.2022 </w:t>
            </w:r>
            <w:hyperlink r:id="rId297">
              <w:r>
                <w:rPr>
                  <w:color w:val="0000FF"/>
                </w:rPr>
                <w:t>N 2272</w:t>
              </w:r>
            </w:hyperlink>
            <w:r>
              <w:rPr>
                <w:color w:val="392C69"/>
              </w:rPr>
              <w:t xml:space="preserve">, от 06.02.2023 </w:t>
            </w:r>
            <w:hyperlink r:id="rId298">
              <w:r>
                <w:rPr>
                  <w:color w:val="0000FF"/>
                </w:rPr>
                <w:t>N 165</w:t>
              </w:r>
            </w:hyperlink>
            <w:r>
              <w:rPr>
                <w:color w:val="392C69"/>
              </w:rPr>
              <w:t xml:space="preserve">, от 05.08.2024 </w:t>
            </w:r>
            <w:hyperlink r:id="rId299">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30" w:name="P599"/>
      <w:bookmarkEnd w:id="30"/>
      <w:r>
        <w:t>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в целях софинансирования расходных обязательств субъектов Российской Федерации, возникающих при реализации мероприятий, предусмотренных государственными программами субъектов Российской Федерации,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 аварийное жилье), и (или) предоставлению субсидий местным бюджетам из бюджетов указанных субъектов Российской Федерации на указанные цели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CF2785" w:rsidRDefault="00CF2785">
      <w:pPr>
        <w:pStyle w:val="ConsPlusNormal"/>
        <w:jc w:val="both"/>
      </w:pPr>
      <w:r>
        <w:t xml:space="preserve">(в ред. Постановлений Правительства РФ от 30.01.2019 </w:t>
      </w:r>
      <w:hyperlink r:id="rId300">
        <w:r>
          <w:rPr>
            <w:color w:val="0000FF"/>
          </w:rPr>
          <w:t>N 62</w:t>
        </w:r>
      </w:hyperlink>
      <w:r>
        <w:t xml:space="preserve">, от 06.02.2023 </w:t>
      </w:r>
      <w:hyperlink r:id="rId301">
        <w:r>
          <w:rPr>
            <w:color w:val="0000FF"/>
          </w:rPr>
          <w:t>N 165</w:t>
        </w:r>
      </w:hyperlink>
      <w:r>
        <w:t>)</w:t>
      </w:r>
    </w:p>
    <w:p w:rsidR="00CF2785" w:rsidRDefault="00CF2785">
      <w:pPr>
        <w:pStyle w:val="ConsPlusNormal"/>
        <w:spacing w:before="220"/>
        <w:ind w:firstLine="540"/>
        <w:jc w:val="both"/>
      </w:pPr>
      <w:bookmarkStart w:id="31" w:name="P601"/>
      <w:bookmarkEnd w:id="31"/>
      <w:r>
        <w:t xml:space="preserve">2. Утратил силу. - </w:t>
      </w:r>
      <w:hyperlink r:id="rId302">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3. Субсидии предоставляются:</w:t>
      </w:r>
    </w:p>
    <w:p w:rsidR="00CF2785" w:rsidRDefault="00CF2785">
      <w:pPr>
        <w:pStyle w:val="ConsPlusNormal"/>
        <w:spacing w:before="220"/>
        <w:ind w:firstLine="540"/>
        <w:jc w:val="both"/>
      </w:pPr>
      <w:r>
        <w:t>а) на приобретение субъектами Российской Федерации и (или) муниципальными образованиями жилых помещений, в том числе на вторичном рынке жилья;</w:t>
      </w:r>
    </w:p>
    <w:p w:rsidR="00CF2785" w:rsidRDefault="00CF2785">
      <w:pPr>
        <w:pStyle w:val="ConsPlusNormal"/>
        <w:jc w:val="both"/>
      </w:pPr>
      <w:r>
        <w:t xml:space="preserve">(в ред. </w:t>
      </w:r>
      <w:hyperlink r:id="rId303">
        <w:r>
          <w:rPr>
            <w:color w:val="0000FF"/>
          </w:rPr>
          <w:t>Постановления</w:t>
        </w:r>
      </w:hyperlink>
      <w:r>
        <w:t xml:space="preserve"> Правительства РФ от 05.06.2018 N 653)</w:t>
      </w:r>
    </w:p>
    <w:p w:rsidR="00CF2785" w:rsidRDefault="00CF2785">
      <w:pPr>
        <w:pStyle w:val="ConsPlusNormal"/>
        <w:spacing w:before="220"/>
        <w:ind w:firstLine="540"/>
        <w:jc w:val="both"/>
      </w:pPr>
      <w:bookmarkStart w:id="32" w:name="P605"/>
      <w:bookmarkEnd w:id="32"/>
      <w:r>
        <w:t xml:space="preserve">б) на строительство субъектами Российской Федерации и (или) муниципальными </w:t>
      </w:r>
      <w:r>
        <w:lastRenderedPageBreak/>
        <w:t>образованиями жилых помещений, в том числе завершение ранее начатого строительства;</w:t>
      </w:r>
    </w:p>
    <w:p w:rsidR="00CF2785" w:rsidRDefault="00CF2785">
      <w:pPr>
        <w:pStyle w:val="ConsPlusNormal"/>
        <w:jc w:val="both"/>
      </w:pPr>
      <w:r>
        <w:t xml:space="preserve">(в ред. </w:t>
      </w:r>
      <w:hyperlink r:id="rId304">
        <w:r>
          <w:rPr>
            <w:color w:val="0000FF"/>
          </w:rPr>
          <w:t>Постановления</w:t>
        </w:r>
      </w:hyperlink>
      <w:r>
        <w:t xml:space="preserve"> Правительства РФ от 05.06.2018 N 653)</w:t>
      </w:r>
    </w:p>
    <w:p w:rsidR="00CF2785" w:rsidRDefault="00CF2785">
      <w:pPr>
        <w:pStyle w:val="ConsPlusNormal"/>
        <w:spacing w:before="220"/>
        <w:ind w:firstLine="540"/>
        <w:jc w:val="both"/>
      </w:pPr>
      <w:bookmarkStart w:id="33" w:name="P607"/>
      <w:bookmarkEnd w:id="33"/>
      <w:r>
        <w:t>в) на предоставление социальных выплат на приобретение или строительство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rsidR="00CF2785" w:rsidRDefault="00CF2785">
      <w:pPr>
        <w:pStyle w:val="ConsPlusNormal"/>
        <w:jc w:val="both"/>
      </w:pPr>
      <w:r>
        <w:t xml:space="preserve">(в ред. Постановлений Правительства РФ от 05.11.2020 </w:t>
      </w:r>
      <w:hyperlink r:id="rId305">
        <w:r>
          <w:rPr>
            <w:color w:val="0000FF"/>
          </w:rPr>
          <w:t>N 1785</w:t>
        </w:r>
      </w:hyperlink>
      <w:r>
        <w:t xml:space="preserve">, от 20.06.2022 </w:t>
      </w:r>
      <w:hyperlink r:id="rId306">
        <w:r>
          <w:rPr>
            <w:color w:val="0000FF"/>
          </w:rPr>
          <w:t>N 1104</w:t>
        </w:r>
      </w:hyperlink>
      <w:r>
        <w:t>)</w:t>
      </w:r>
    </w:p>
    <w:p w:rsidR="00CF2785" w:rsidRDefault="00CF2785">
      <w:pPr>
        <w:pStyle w:val="ConsPlusNormal"/>
        <w:spacing w:before="220"/>
        <w:ind w:firstLine="540"/>
        <w:jc w:val="both"/>
      </w:pPr>
      <w:r>
        <w:t xml:space="preserve">4. В рамках реализации мероприятий размер субсидий, предоставляемых в целях софинансирования расходных обязательств субъекта Российской Федерации, указанных в </w:t>
      </w:r>
      <w:hyperlink w:anchor="P605">
        <w:r>
          <w:rPr>
            <w:color w:val="0000FF"/>
          </w:rPr>
          <w:t>подпункте "б" пункта 3</w:t>
        </w:r>
      </w:hyperlink>
      <w:r>
        <w:t xml:space="preserve"> настоящих Правил, рассчитывается исходя из сметной стоимости объекта капитального строительства, подтвержденной положительным заключением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rsidR="00CF2785" w:rsidRDefault="00CF2785">
      <w:pPr>
        <w:pStyle w:val="ConsPlusNormal"/>
        <w:jc w:val="both"/>
      </w:pPr>
      <w:r>
        <w:t xml:space="preserve">(в ред. </w:t>
      </w:r>
      <w:hyperlink r:id="rId30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Размер субсидии, предоставляемой в целях софинансирования расходных обязательств субъекта Российской Федерации, указанных в </w:t>
      </w:r>
      <w:hyperlink w:anchor="P607">
        <w:r>
          <w:rPr>
            <w:color w:val="0000FF"/>
          </w:rPr>
          <w:t>подпункте "в" пункта 3</w:t>
        </w:r>
      </w:hyperlink>
      <w:r>
        <w:t xml:space="preserve"> настоящих Правил,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 и норматива общей площади жилого помещения, установленного настоящим пунктом.</w:t>
      </w:r>
    </w:p>
    <w:p w:rsidR="00CF2785" w:rsidRDefault="00CF2785">
      <w:pPr>
        <w:pStyle w:val="ConsPlusNormal"/>
        <w:jc w:val="both"/>
      </w:pPr>
      <w:r>
        <w:t xml:space="preserve">(в ред. </w:t>
      </w:r>
      <w:hyperlink r:id="rId308">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Норматив общей площади жилого помещения устанавливается в следующем размере:</w:t>
      </w:r>
    </w:p>
    <w:p w:rsidR="00CF2785" w:rsidRDefault="00CF2785">
      <w:pPr>
        <w:pStyle w:val="ConsPlusNormal"/>
        <w:spacing w:before="220"/>
        <w:ind w:firstLine="540"/>
        <w:jc w:val="both"/>
      </w:pPr>
      <w:r>
        <w:t>33 кв. метра - для одиноко проживающего гражданина;</w:t>
      </w:r>
    </w:p>
    <w:p w:rsidR="00CF2785" w:rsidRDefault="00CF2785">
      <w:pPr>
        <w:pStyle w:val="ConsPlusNormal"/>
        <w:spacing w:before="220"/>
        <w:ind w:firstLine="540"/>
        <w:jc w:val="both"/>
      </w:pPr>
      <w:r>
        <w:t>42 кв. метра - на семью из 2 человек;</w:t>
      </w:r>
    </w:p>
    <w:p w:rsidR="00CF2785" w:rsidRDefault="00CF2785">
      <w:pPr>
        <w:pStyle w:val="ConsPlusNormal"/>
        <w:spacing w:before="220"/>
        <w:ind w:firstLine="540"/>
        <w:jc w:val="both"/>
      </w:pPr>
      <w:r>
        <w:t>по 18 кв. метров - на каждого члена семьи, состоящей из 3 и более человек.</w:t>
      </w:r>
    </w:p>
    <w:p w:rsidR="00CF2785" w:rsidRDefault="00CF2785">
      <w:pPr>
        <w:pStyle w:val="ConsPlusNormal"/>
        <w:jc w:val="both"/>
      </w:pPr>
      <w:r>
        <w:t xml:space="preserve">(п. 4 в ред. </w:t>
      </w:r>
      <w:hyperlink r:id="rId309">
        <w:r>
          <w:rPr>
            <w:color w:val="0000FF"/>
          </w:rPr>
          <w:t>Постановления</w:t>
        </w:r>
      </w:hyperlink>
      <w:r>
        <w:t xml:space="preserve"> Правительства РФ от 05.11.2020 N 1785)</w:t>
      </w:r>
    </w:p>
    <w:p w:rsidR="00CF2785" w:rsidRDefault="00CF2785">
      <w:pPr>
        <w:pStyle w:val="ConsPlusNormal"/>
        <w:spacing w:before="220"/>
        <w:ind w:firstLine="540"/>
        <w:jc w:val="both"/>
      </w:pPr>
      <w:bookmarkStart w:id="34" w:name="P618"/>
      <w:bookmarkEnd w:id="34"/>
      <w:r>
        <w:t xml:space="preserve">5. Жилые помещения, расходные обязательства субъекта Российской Федерации по 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w:t>
      </w:r>
      <w:hyperlink r:id="rId310">
        <w:r>
          <w:rPr>
            <w:color w:val="0000FF"/>
          </w:rPr>
          <w:t>постановления</w:t>
        </w:r>
      </w:hyperlink>
      <w:r>
        <w:t xml:space="preserve"> Правительства Российской Федерации от 20 июня 2022 г. N 1104 "О внесении изменений в приложение N 8 к государственной программе Российской Федерации "Обеспечение доступным и комфортным жильем и коммунальными услугами граждан Российской Федерации", и членам их семей, в первую очередь лицам, которым в связи со строительством Байкало-Амурской магистрали было предоставлено временное жилье организациями, перечень которых устанавливается нормативным правовым актом субъекта Российской Федерации.</w:t>
      </w:r>
    </w:p>
    <w:p w:rsidR="00CF2785" w:rsidRDefault="00CF2785">
      <w:pPr>
        <w:pStyle w:val="ConsPlusNormal"/>
        <w:jc w:val="both"/>
      </w:pPr>
      <w:r>
        <w:t xml:space="preserve">(в ред. Постановлений Правительства РФ от 05.06.2018 </w:t>
      </w:r>
      <w:hyperlink r:id="rId311">
        <w:r>
          <w:rPr>
            <w:color w:val="0000FF"/>
          </w:rPr>
          <w:t>N 653</w:t>
        </w:r>
      </w:hyperlink>
      <w:r>
        <w:t xml:space="preserve">, от 05.11.2020 </w:t>
      </w:r>
      <w:hyperlink r:id="rId312">
        <w:r>
          <w:rPr>
            <w:color w:val="0000FF"/>
          </w:rPr>
          <w:t>N 1785</w:t>
        </w:r>
      </w:hyperlink>
      <w:r>
        <w:t xml:space="preserve">, от 20.06.2022 </w:t>
      </w:r>
      <w:hyperlink r:id="rId313">
        <w:r>
          <w:rPr>
            <w:color w:val="0000FF"/>
          </w:rPr>
          <w:t>N 1104</w:t>
        </w:r>
      </w:hyperlink>
      <w:r>
        <w:t xml:space="preserve">, от 06.02.2023 </w:t>
      </w:r>
      <w:hyperlink r:id="rId314">
        <w:r>
          <w:rPr>
            <w:color w:val="0000FF"/>
          </w:rPr>
          <w:t>N 165</w:t>
        </w:r>
      </w:hyperlink>
      <w:r>
        <w:t>)</w:t>
      </w:r>
    </w:p>
    <w:p w:rsidR="00CF2785" w:rsidRDefault="00CF2785">
      <w:pPr>
        <w:pStyle w:val="ConsPlusNormal"/>
        <w:spacing w:before="220"/>
        <w:ind w:firstLine="540"/>
        <w:jc w:val="both"/>
      </w:pPr>
      <w:r>
        <w:t xml:space="preserve">В настоящих Правилах членами семьи нанимателя или собственника жилого помещения признаются лица, указанные в </w:t>
      </w:r>
      <w:hyperlink r:id="rId315">
        <w:r>
          <w:rPr>
            <w:color w:val="0000FF"/>
          </w:rPr>
          <w:t>части 1 статьи 69</w:t>
        </w:r>
      </w:hyperlink>
      <w:r>
        <w:t xml:space="preserve"> или </w:t>
      </w:r>
      <w:hyperlink r:id="rId316">
        <w:r>
          <w:rPr>
            <w:color w:val="0000FF"/>
          </w:rPr>
          <w:t>части 1 статьи 31</w:t>
        </w:r>
      </w:hyperlink>
      <w:r>
        <w:t xml:space="preserve"> Жилищного кодекса Российской Федерации соответственно, являвшиеся членами семьи нанимателя или собственника жилого помещения на дату признания жилого помещения ветхим и аварийным жильем, а также супруг (супруга) нанимателя или собственника жилого помещения и несовершеннолетние дети, вселенные в качестве членов семьи в жилое помещение после признания его ветхим и аварийным жильем.</w:t>
      </w:r>
    </w:p>
    <w:p w:rsidR="00CF2785" w:rsidRDefault="00CF2785">
      <w:pPr>
        <w:pStyle w:val="ConsPlusNormal"/>
        <w:jc w:val="both"/>
      </w:pPr>
      <w:r>
        <w:t xml:space="preserve">(абзац введен </w:t>
      </w:r>
      <w:hyperlink r:id="rId317">
        <w:r>
          <w:rPr>
            <w:color w:val="0000FF"/>
          </w:rPr>
          <w:t>Постановлением</w:t>
        </w:r>
      </w:hyperlink>
      <w:r>
        <w:t xml:space="preserve"> Правительства РФ от 20.06.2022 N 1104)</w:t>
      </w:r>
    </w:p>
    <w:p w:rsidR="00CF2785" w:rsidRDefault="00CF2785">
      <w:pPr>
        <w:pStyle w:val="ConsPlusNormal"/>
        <w:spacing w:before="220"/>
        <w:ind w:firstLine="540"/>
        <w:jc w:val="both"/>
      </w:pPr>
      <w:bookmarkStart w:id="35" w:name="P622"/>
      <w:bookmarkEnd w:id="35"/>
      <w:r>
        <w:lastRenderedPageBreak/>
        <w:t xml:space="preserve">6. Предоставление жилых помещений лицам, указанным в </w:t>
      </w:r>
      <w:hyperlink w:anchor="P618">
        <w:r>
          <w:rPr>
            <w:color w:val="0000FF"/>
          </w:rPr>
          <w:t>пункте 5</w:t>
        </w:r>
      </w:hyperlink>
      <w:r>
        <w:t xml:space="preserve"> настоящих Правил, осуществляется в порядке, предусмотренном жилищным законодательством Российской Федерации.</w:t>
      </w:r>
    </w:p>
    <w:p w:rsidR="00CF2785" w:rsidRDefault="00CF2785">
      <w:pPr>
        <w:pStyle w:val="ConsPlusNormal"/>
        <w:spacing w:before="220"/>
        <w:ind w:firstLine="540"/>
        <w:jc w:val="both"/>
      </w:pPr>
      <w:r>
        <w:t xml:space="preserve">Порядок и условия предоставления социальных выплат лицам, указанным в </w:t>
      </w:r>
      <w:hyperlink w:anchor="P618">
        <w:r>
          <w:rPr>
            <w:color w:val="0000FF"/>
          </w:rPr>
          <w:t>пункте 5</w:t>
        </w:r>
      </w:hyperlink>
      <w:r>
        <w:t xml:space="preserve"> настоящих Правил, в том числе являющимся нанимателями жилых помещений по договорам социального найма и изъявившим желание переселиться, устанавливаются нормативным правовым актом субъекта Российской Федерации.</w:t>
      </w:r>
    </w:p>
    <w:p w:rsidR="00CF2785" w:rsidRDefault="00CF2785">
      <w:pPr>
        <w:pStyle w:val="ConsPlusNormal"/>
        <w:jc w:val="both"/>
      </w:pPr>
      <w:r>
        <w:t xml:space="preserve">(в ред. </w:t>
      </w:r>
      <w:hyperlink r:id="rId318">
        <w:r>
          <w:rPr>
            <w:color w:val="0000FF"/>
          </w:rPr>
          <w:t>Постановления</w:t>
        </w:r>
      </w:hyperlink>
      <w:r>
        <w:t xml:space="preserve"> Правительства РФ от 05.11.2020 N 1785)</w:t>
      </w:r>
    </w:p>
    <w:p w:rsidR="00CF2785" w:rsidRDefault="00CF2785">
      <w:pPr>
        <w:pStyle w:val="ConsPlusNormal"/>
        <w:spacing w:before="220"/>
        <w:ind w:firstLine="540"/>
        <w:jc w:val="both"/>
      </w:pPr>
      <w:r>
        <w:t xml:space="preserve">Жилые помещения, приобретенные (построенные) субъектами Российской Федерации и (или) муниципальными образованиями в целях предоставления лицам, указанным в </w:t>
      </w:r>
      <w:hyperlink w:anchor="P618">
        <w:r>
          <w:rPr>
            <w:color w:val="0000FF"/>
          </w:rPr>
          <w:t>пункте 5</w:t>
        </w:r>
      </w:hyperlink>
      <w:r>
        <w:t xml:space="preserve"> настоящих Правил, а также жилые помещения, приобретенные лицами, указанными в </w:t>
      </w:r>
      <w:hyperlink w:anchor="P618">
        <w:r>
          <w:rPr>
            <w:color w:val="0000FF"/>
          </w:rPr>
          <w:t>пункте 5</w:t>
        </w:r>
      </w:hyperlink>
      <w:r>
        <w:t xml:space="preserve"> настоящих Правил, с использованием социальных выплат, должны соответствовать положениям </w:t>
      </w:r>
      <w:hyperlink r:id="rId319">
        <w:r>
          <w:rPr>
            <w:color w:val="0000FF"/>
          </w:rPr>
          <w:t>статей 15</w:t>
        </w:r>
      </w:hyperlink>
      <w:r>
        <w:t xml:space="preserve"> и </w:t>
      </w:r>
      <w:hyperlink r:id="rId320">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 и находиться в границах субъекта Российской Федерации, которому предоставляется субсидия.</w:t>
      </w:r>
    </w:p>
    <w:p w:rsidR="00CF2785" w:rsidRDefault="00CF2785">
      <w:pPr>
        <w:pStyle w:val="ConsPlusNormal"/>
        <w:jc w:val="both"/>
      </w:pPr>
      <w:r>
        <w:t xml:space="preserve">(абзац введен </w:t>
      </w:r>
      <w:hyperlink r:id="rId321">
        <w:r>
          <w:rPr>
            <w:color w:val="0000FF"/>
          </w:rPr>
          <w:t>Постановлением</w:t>
        </w:r>
      </w:hyperlink>
      <w:r>
        <w:t xml:space="preserve"> Правительства РФ от 05.11.2020 N 1785; в ред. </w:t>
      </w:r>
      <w:hyperlink r:id="rId322">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6(1). Порядок и условия предоставления социальных выплат, указанные в </w:t>
      </w:r>
      <w:hyperlink w:anchor="P622">
        <w:r>
          <w:rPr>
            <w:color w:val="0000FF"/>
          </w:rPr>
          <w:t>пункте 6</w:t>
        </w:r>
      </w:hyperlink>
      <w:r>
        <w:t xml:space="preserve"> настоящих Правил, должны предусматривать:</w:t>
      </w:r>
    </w:p>
    <w:p w:rsidR="00CF2785" w:rsidRDefault="00CF2785">
      <w:pPr>
        <w:pStyle w:val="ConsPlusNormal"/>
        <w:spacing w:before="220"/>
        <w:ind w:firstLine="540"/>
        <w:jc w:val="both"/>
      </w:pPr>
      <w:r>
        <w:t xml:space="preserve">а) положения о подтверждении лицами, указанными в </w:t>
      </w:r>
      <w:hyperlink w:anchor="P618">
        <w:r>
          <w:rPr>
            <w:color w:val="0000FF"/>
          </w:rPr>
          <w:t>пункте 5</w:t>
        </w:r>
      </w:hyperlink>
      <w:r>
        <w:t xml:space="preserve"> настоящих Правил, факта предоставления им жилого помещения в связи со строительством Байкало-Амурской магистрали, которые предусматривают в том числе представление одного из следующих документов:</w:t>
      </w:r>
    </w:p>
    <w:p w:rsidR="00CF2785" w:rsidRDefault="00CF2785">
      <w:pPr>
        <w:pStyle w:val="ConsPlusNormal"/>
        <w:spacing w:before="220"/>
        <w:ind w:firstLine="540"/>
        <w:jc w:val="both"/>
      </w:pPr>
      <w:r>
        <w:t>документ, подтверждающий право пользования жилым помещением;</w:t>
      </w:r>
    </w:p>
    <w:p w:rsidR="00CF2785" w:rsidRDefault="00CF2785">
      <w:pPr>
        <w:pStyle w:val="ConsPlusNormal"/>
        <w:spacing w:before="220"/>
        <w:ind w:firstLine="540"/>
        <w:jc w:val="both"/>
      </w:pPr>
      <w:r>
        <w:t xml:space="preserve">судебное решение, подтверждающее предоставление жилого помещения лицам, указанным в </w:t>
      </w:r>
      <w:hyperlink w:anchor="P618">
        <w:r>
          <w:rPr>
            <w:color w:val="0000FF"/>
          </w:rPr>
          <w:t>пункте 5</w:t>
        </w:r>
      </w:hyperlink>
      <w:r>
        <w:t xml:space="preserve"> настоящих Правил, в связи со строительством Байкало-Амурской магистрали;</w:t>
      </w:r>
    </w:p>
    <w:p w:rsidR="00CF2785" w:rsidRDefault="00CF2785">
      <w:pPr>
        <w:pStyle w:val="ConsPlusNormal"/>
        <w:spacing w:before="220"/>
        <w:ind w:firstLine="540"/>
        <w:jc w:val="both"/>
      </w:pPr>
      <w:r>
        <w:t>трудовая книжка или копия трудовой книжки на бумажном носителе, заверенная работодателем надлежащим образом, или в форме электронного документа, подписанного работодателем усиленной квалифицированной электронной подписью, с записью о работе, связанной со строительством Байкало-Амурской магистрали;</w:t>
      </w:r>
    </w:p>
    <w:p w:rsidR="00CF2785" w:rsidRDefault="00CF2785">
      <w:pPr>
        <w:pStyle w:val="ConsPlusNormal"/>
        <w:spacing w:before="220"/>
        <w:ind w:firstLine="540"/>
        <w:jc w:val="both"/>
      </w:pPr>
      <w:r>
        <w:t xml:space="preserve">б) возможность использования социальной выплаты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3">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уплаты цены договора уступки прав требований по указанному договору участия в долевом строительстве;</w:t>
      </w:r>
    </w:p>
    <w:p w:rsidR="00CF2785" w:rsidRDefault="00CF2785">
      <w:pPr>
        <w:pStyle w:val="ConsPlusNormal"/>
        <w:spacing w:before="220"/>
        <w:ind w:firstLine="540"/>
        <w:jc w:val="both"/>
      </w:pPr>
      <w:r>
        <w:t>в) порядок отчуждения собственником или безвозмездной передачи нанимателем занимаемого ими и членами их семей жилого помещения, признанного ветхим и аварийным жильем, в собственность субъекта Российской Федерации или муниципального образования, на территории которого расположено такое жилое помещение.</w:t>
      </w:r>
    </w:p>
    <w:p w:rsidR="00CF2785" w:rsidRDefault="00CF2785">
      <w:pPr>
        <w:pStyle w:val="ConsPlusNormal"/>
        <w:jc w:val="both"/>
      </w:pPr>
      <w:r>
        <w:t xml:space="preserve">(п. 6(1) введен </w:t>
      </w:r>
      <w:hyperlink r:id="rId324">
        <w:r>
          <w:rPr>
            <w:color w:val="0000FF"/>
          </w:rPr>
          <w:t>Постановлением</w:t>
        </w:r>
      </w:hyperlink>
      <w:r>
        <w:t xml:space="preserve"> Правительства РФ от 20.06.2022 N 1104)</w:t>
      </w:r>
    </w:p>
    <w:p w:rsidR="00CF2785" w:rsidRDefault="00CF2785">
      <w:pPr>
        <w:pStyle w:val="ConsPlusNormal"/>
        <w:spacing w:before="220"/>
        <w:ind w:firstLine="540"/>
        <w:jc w:val="both"/>
      </w:pPr>
      <w:r>
        <w:lastRenderedPageBreak/>
        <w:t xml:space="preserve">7.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599">
        <w:r>
          <w:rPr>
            <w:color w:val="0000FF"/>
          </w:rPr>
          <w:t>пункте 1</w:t>
        </w:r>
      </w:hyperlink>
      <w:r>
        <w:t xml:space="preserve"> настоящих Правил.</w:t>
      </w:r>
    </w:p>
    <w:p w:rsidR="00CF2785" w:rsidRDefault="00CF2785">
      <w:pPr>
        <w:pStyle w:val="ConsPlusNormal"/>
        <w:jc w:val="both"/>
      </w:pPr>
      <w:r>
        <w:t xml:space="preserve">(в ред. </w:t>
      </w:r>
      <w:hyperlink r:id="rId32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8. Субсидия предоставляется при соблюдении следующих условий:</w:t>
      </w:r>
    </w:p>
    <w:p w:rsidR="00CF2785" w:rsidRDefault="00CF2785">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CF2785" w:rsidRDefault="00CF2785">
      <w:pPr>
        <w:pStyle w:val="ConsPlusNormal"/>
        <w:jc w:val="both"/>
      </w:pPr>
      <w:r>
        <w:t xml:space="preserve">(в ред. </w:t>
      </w:r>
      <w:hyperlink r:id="rId32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601">
        <w:r>
          <w:rPr>
            <w:color w:val="0000FF"/>
          </w:rPr>
          <w:t>пункте 2</w:t>
        </w:r>
      </w:hyperlink>
      <w:r>
        <w:t xml:space="preserve"> настоящих Правил, софинансирование которого осуществляется из федерального бюджета, в объеме, необходимом для его исполнения;</w:t>
      </w:r>
    </w:p>
    <w:p w:rsidR="00CF2785" w:rsidRDefault="00CF2785">
      <w:pPr>
        <w:pStyle w:val="ConsPlusNormal"/>
        <w:jc w:val="both"/>
      </w:pPr>
      <w:r>
        <w:t xml:space="preserve">(в ред. Постановлений Правительства РФ от 30.01.2019 </w:t>
      </w:r>
      <w:hyperlink r:id="rId327">
        <w:r>
          <w:rPr>
            <w:color w:val="0000FF"/>
          </w:rPr>
          <w:t>N 62</w:t>
        </w:r>
      </w:hyperlink>
      <w:r>
        <w:t xml:space="preserve">, от 06.02.2023 </w:t>
      </w:r>
      <w:hyperlink r:id="rId328">
        <w:r>
          <w:rPr>
            <w:color w:val="0000FF"/>
          </w:rPr>
          <w:t>N 165</w:t>
        </w:r>
      </w:hyperlink>
      <w:r>
        <w:t>)</w:t>
      </w:r>
    </w:p>
    <w:p w:rsidR="00CF2785" w:rsidRDefault="00CF2785">
      <w:pPr>
        <w:pStyle w:val="ConsPlusNormal"/>
        <w:spacing w:before="220"/>
        <w:ind w:firstLine="540"/>
        <w:jc w:val="both"/>
      </w:pPr>
      <w:r>
        <w:t xml:space="preserve">в) заключение соглашения о предоставлении субсидии в соответствии с </w:t>
      </w:r>
      <w:hyperlink r:id="rId32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CF2785" w:rsidRDefault="00CF2785">
      <w:pPr>
        <w:pStyle w:val="ConsPlusNormal"/>
        <w:jc w:val="both"/>
      </w:pPr>
      <w:r>
        <w:t xml:space="preserve">(в ред. </w:t>
      </w:r>
      <w:hyperlink r:id="rId33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8(1). Критерием отбора субъекта Российской Федерации является наличие на его территории ветхого и аварийного жилья.</w:t>
      </w:r>
    </w:p>
    <w:p w:rsidR="00CF2785" w:rsidRDefault="00CF2785">
      <w:pPr>
        <w:pStyle w:val="ConsPlusNormal"/>
        <w:jc w:val="both"/>
      </w:pPr>
      <w:r>
        <w:t xml:space="preserve">(п. 8(1) введен </w:t>
      </w:r>
      <w:hyperlink r:id="rId331">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bookmarkStart w:id="36" w:name="P646"/>
      <w:bookmarkEnd w:id="36"/>
      <w:r>
        <w:t xml:space="preserve">9.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332">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(далее - адресное (пообъектное) распределение). Для включения объектов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CF2785" w:rsidRDefault="00CF2785">
      <w:pPr>
        <w:pStyle w:val="ConsPlusNormal"/>
        <w:jc w:val="both"/>
      </w:pPr>
      <w:r>
        <w:t xml:space="preserve">(в ред. Постановлений Правительства РФ от 06.02.2023 </w:t>
      </w:r>
      <w:hyperlink r:id="rId333">
        <w:r>
          <w:rPr>
            <w:color w:val="0000FF"/>
          </w:rPr>
          <w:t>N 165</w:t>
        </w:r>
      </w:hyperlink>
      <w:r>
        <w:t xml:space="preserve">, от 05.08.2024 </w:t>
      </w:r>
      <w:hyperlink r:id="rId334">
        <w:r>
          <w:rPr>
            <w:color w:val="0000FF"/>
          </w:rPr>
          <w:t>N 1053</w:t>
        </w:r>
      </w:hyperlink>
      <w:r>
        <w:t>)</w:t>
      </w:r>
    </w:p>
    <w:p w:rsidR="00CF2785" w:rsidRDefault="00CF2785">
      <w:pPr>
        <w:pStyle w:val="ConsPlusNormal"/>
        <w:spacing w:before="220"/>
        <w:ind w:firstLine="540"/>
        <w:jc w:val="both"/>
      </w:pPr>
      <w:r>
        <w:t>а) наименование объекта капитального строительства;</w:t>
      </w:r>
    </w:p>
    <w:p w:rsidR="00CF2785" w:rsidRDefault="00CF2785">
      <w:pPr>
        <w:pStyle w:val="ConsPlusNormal"/>
        <w:spacing w:before="220"/>
        <w:ind w:firstLine="540"/>
        <w:jc w:val="both"/>
      </w:pPr>
      <w:r>
        <w:t>б) 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в) срок ввода в эксплуатацию;</w:t>
      </w:r>
    </w:p>
    <w:p w:rsidR="00CF2785" w:rsidRDefault="00CF2785">
      <w:pPr>
        <w:pStyle w:val="ConsPlusNormal"/>
        <w:spacing w:before="220"/>
        <w:ind w:firstLine="540"/>
        <w:jc w:val="both"/>
      </w:pPr>
      <w:r>
        <w:t>г) размер потребности в средствах федерального бюджета на финансовое обеспечение строительства жилого помещения - объекта капитального строительства;</w:t>
      </w:r>
    </w:p>
    <w:p w:rsidR="00CF2785" w:rsidRDefault="00CF2785">
      <w:pPr>
        <w:pStyle w:val="ConsPlusNormal"/>
        <w:jc w:val="both"/>
      </w:pPr>
      <w:r>
        <w:t xml:space="preserve">(в ред. </w:t>
      </w:r>
      <w:hyperlink r:id="rId33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w:t>
      </w:r>
      <w:r>
        <w:lastRenderedPageBreak/>
        <w:t>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w:t>
      </w:r>
      <w:hyperlink r:id="rId336">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CF2785" w:rsidRDefault="00CF2785">
      <w:pPr>
        <w:pStyle w:val="ConsPlusNormal"/>
        <w:jc w:val="both"/>
      </w:pPr>
      <w:r>
        <w:t xml:space="preserve">(в ред. </w:t>
      </w:r>
      <w:hyperlink r:id="rId337">
        <w:r>
          <w:rPr>
            <w:color w:val="0000FF"/>
          </w:rPr>
          <w:t>Постановления</w:t>
        </w:r>
      </w:hyperlink>
      <w:r>
        <w:t xml:space="preserve"> Правительства РФ от 30.01.2019 N 62)</w:t>
      </w:r>
    </w:p>
    <w:p w:rsidR="00CF2785" w:rsidRDefault="00CF2785">
      <w:pPr>
        <w:pStyle w:val="ConsPlusNormal"/>
        <w:spacing w:before="220"/>
        <w:ind w:firstLine="540"/>
        <w:jc w:val="both"/>
      </w:pPr>
      <w:r>
        <w:t xml:space="preserve">з) утратил силу. - </w:t>
      </w:r>
      <w:hyperlink r:id="rId338">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CF2785" w:rsidRDefault="00CF2785">
      <w:pPr>
        <w:pStyle w:val="ConsPlusNormal"/>
        <w:jc w:val="both"/>
      </w:pPr>
      <w:r>
        <w:t xml:space="preserve">(в ред. </w:t>
      </w:r>
      <w:hyperlink r:id="rId33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340">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"к" в ред. </w:t>
      </w:r>
      <w:hyperlink r:id="rId341">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10. Утратил силу. - </w:t>
      </w:r>
      <w:hyperlink r:id="rId342">
        <w:r>
          <w:rPr>
            <w:color w:val="0000FF"/>
          </w:rPr>
          <w:t>Постановление</w:t>
        </w:r>
      </w:hyperlink>
      <w:r>
        <w:t xml:space="preserve"> Правительства РФ от 14.08.2018 N 940.</w:t>
      </w:r>
    </w:p>
    <w:p w:rsidR="00CF2785" w:rsidRDefault="00CF2785">
      <w:pPr>
        <w:pStyle w:val="ConsPlusNormal"/>
        <w:spacing w:before="220"/>
        <w:ind w:firstLine="540"/>
        <w:jc w:val="both"/>
      </w:pPr>
      <w:r>
        <w:t xml:space="preserve">10(1) - 10(2). Утратили силу. - </w:t>
      </w:r>
      <w:hyperlink r:id="rId343">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bookmarkStart w:id="37" w:name="P665"/>
      <w:bookmarkEnd w:id="37"/>
      <w:r>
        <w:t>11. Размер субсидии, предоставляемой бюджету субъекта Российской Федерации, определяется по формуле:</w:t>
      </w:r>
    </w:p>
    <w:p w:rsidR="00CF2785" w:rsidRDefault="00CF2785">
      <w:pPr>
        <w:pStyle w:val="ConsPlusNormal"/>
        <w:jc w:val="both"/>
      </w:pPr>
      <w:r>
        <w:t xml:space="preserve">(в ред. </w:t>
      </w:r>
      <w:hyperlink r:id="rId344">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center"/>
      </w:pPr>
      <w:r>
        <w:rPr>
          <w:noProof/>
          <w:position w:val="-58"/>
        </w:rPr>
        <w:drawing>
          <wp:inline distT="0" distB="0" distL="0" distR="0">
            <wp:extent cx="1927860" cy="880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C</w:t>
      </w:r>
      <w:r>
        <w:rPr>
          <w:vertAlign w:val="subscript"/>
        </w:rPr>
        <w:t>i</w:t>
      </w:r>
      <w:r>
        <w:t xml:space="preserve"> - размер субсидии, предоставляемой бюджету i-го субъекта Российской Федерации;</w:t>
      </w:r>
    </w:p>
    <w:p w:rsidR="00CF2785" w:rsidRDefault="00CF2785">
      <w:pPr>
        <w:pStyle w:val="ConsPlusNormal"/>
        <w:jc w:val="both"/>
      </w:pPr>
      <w:r>
        <w:t xml:space="preserve">(в ред. </w:t>
      </w:r>
      <w:hyperlink r:id="rId34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lastRenderedPageBreak/>
        <w:t>C - размер бюджетных ассигнований федерального бюджета на соответствующий финансовый год для предоставления субсидий;</w:t>
      </w:r>
    </w:p>
    <w:p w:rsidR="00CF2785" w:rsidRDefault="00CF2785">
      <w:pPr>
        <w:pStyle w:val="ConsPlusNormal"/>
        <w:spacing w:before="220"/>
        <w:ind w:firstLine="540"/>
        <w:jc w:val="both"/>
      </w:pPr>
      <w:r>
        <w:t>З</w:t>
      </w:r>
      <w:r>
        <w:rPr>
          <w:vertAlign w:val="subscript"/>
        </w:rPr>
        <w:t>i</w:t>
      </w:r>
      <w:r>
        <w:t xml:space="preserve"> - планируемый i-м субъектом Российской Федерации общий объем бюджетных ассигнований на финансовое обеспечение мероприятий;</w:t>
      </w:r>
    </w:p>
    <w:p w:rsidR="00CF2785" w:rsidRDefault="00CF2785">
      <w:pPr>
        <w:pStyle w:val="ConsPlusNormal"/>
        <w:jc w:val="both"/>
      </w:pPr>
      <w:r>
        <w:t xml:space="preserve">(в ред. </w:t>
      </w:r>
      <w:hyperlink r:id="rId34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348">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CF2785" w:rsidRDefault="00CF2785">
      <w:pPr>
        <w:pStyle w:val="ConsPlusNormal"/>
        <w:spacing w:before="220"/>
        <w:ind w:firstLine="540"/>
        <w:jc w:val="both"/>
      </w:pPr>
      <w:r>
        <w:t>n - число субъектов Российской Федерации, между которыми распределяются субсидии.</w:t>
      </w:r>
    </w:p>
    <w:p w:rsidR="00CF2785" w:rsidRDefault="00CF2785">
      <w:pPr>
        <w:pStyle w:val="ConsPlusNormal"/>
        <w:jc w:val="both"/>
      </w:pPr>
      <w:r>
        <w:t xml:space="preserve">(в ред. </w:t>
      </w:r>
      <w:hyperlink r:id="rId349">
        <w:r>
          <w:rPr>
            <w:color w:val="0000FF"/>
          </w:rPr>
          <w:t>Постановления</w:t>
        </w:r>
      </w:hyperlink>
      <w:r>
        <w:t xml:space="preserve"> Правительства РФ от 06.02.2023 N 165)</w:t>
      </w:r>
    </w:p>
    <w:p w:rsidR="00CF2785" w:rsidRDefault="00CF2785">
      <w:pPr>
        <w:pStyle w:val="ConsPlusNormal"/>
        <w:jc w:val="both"/>
      </w:pPr>
      <w:r>
        <w:t xml:space="preserve">(п. 11 в ред. </w:t>
      </w:r>
      <w:hyperlink r:id="rId350">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 xml:space="preserve">11(1).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665">
        <w:r>
          <w:rPr>
            <w:color w:val="0000FF"/>
          </w:rPr>
          <w:t>пункта 11</w:t>
        </w:r>
      </w:hyperlink>
      <w:r>
        <w:t xml:space="preserve"> настоящих Правил не применяются.</w:t>
      </w:r>
    </w:p>
    <w:p w:rsidR="00CF2785" w:rsidRDefault="00CF2785">
      <w:pPr>
        <w:pStyle w:val="ConsPlusNormal"/>
        <w:jc w:val="both"/>
      </w:pPr>
      <w:r>
        <w:t xml:space="preserve">(п. 11(1) введен </w:t>
      </w:r>
      <w:hyperlink r:id="rId351">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11(2).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665">
        <w:r>
          <w:rPr>
            <w:color w:val="0000FF"/>
          </w:rPr>
          <w:t>пунктом 11</w:t>
        </w:r>
      </w:hyperlink>
      <w:r>
        <w:t xml:space="preserve"> настоящих Правил.</w:t>
      </w:r>
    </w:p>
    <w:p w:rsidR="00CF2785" w:rsidRDefault="00CF2785">
      <w:pPr>
        <w:pStyle w:val="ConsPlusNormal"/>
        <w:jc w:val="both"/>
      </w:pPr>
      <w:r>
        <w:t xml:space="preserve">(п. 11(2) введен </w:t>
      </w:r>
      <w:hyperlink r:id="rId352">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11(3).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646">
        <w:r>
          <w:rPr>
            <w:color w:val="0000FF"/>
          </w:rPr>
          <w:t>пунктом 9</w:t>
        </w:r>
      </w:hyperlink>
      <w:r>
        <w:t xml:space="preserve"> настоящих Правил, по объектам капитального строительства, предусмотренным </w:t>
      </w:r>
      <w:hyperlink w:anchor="P605">
        <w:r>
          <w:rPr>
            <w:color w:val="0000FF"/>
          </w:rPr>
          <w:t>подпунктом "б" пункта 3</w:t>
        </w:r>
      </w:hyperlink>
      <w:r>
        <w:t xml:space="preserve"> настоящих Правил.</w:t>
      </w:r>
    </w:p>
    <w:p w:rsidR="00CF2785" w:rsidRDefault="00CF2785">
      <w:pPr>
        <w:pStyle w:val="ConsPlusNormal"/>
        <w:spacing w:before="220"/>
        <w:ind w:firstLine="540"/>
        <w:jc w:val="both"/>
      </w:pPr>
      <w:r>
        <w:t>Предложения по перераспределению неиспользованных бюджетных ассигнований федерального бюджета на предоставление субсидии из федерального бюджета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CF2785" w:rsidRDefault="00CF2785">
      <w:pPr>
        <w:pStyle w:val="ConsPlusNormal"/>
        <w:jc w:val="both"/>
      </w:pPr>
      <w:r>
        <w:t xml:space="preserve">(п. 11(3) введен </w:t>
      </w:r>
      <w:hyperlink r:id="rId353">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354">
        <w:r>
          <w:rPr>
            <w:color w:val="0000FF"/>
          </w:rPr>
          <w:t>типовой формой</w:t>
        </w:r>
      </w:hyperlink>
      <w:r>
        <w:t xml:space="preserve"> соглашения, утверждаемой Министерством финансов Российской Федерации (далее - соглашение).</w:t>
      </w:r>
    </w:p>
    <w:p w:rsidR="00CF2785" w:rsidRDefault="00CF2785">
      <w:pPr>
        <w:pStyle w:val="ConsPlusNormal"/>
        <w:jc w:val="both"/>
      </w:pPr>
      <w:r>
        <w:t xml:space="preserve">(в ред. Постановлений Правительства РФ от 09.12.2022 </w:t>
      </w:r>
      <w:hyperlink r:id="rId355">
        <w:r>
          <w:rPr>
            <w:color w:val="0000FF"/>
          </w:rPr>
          <w:t>N 2272</w:t>
        </w:r>
      </w:hyperlink>
      <w:r>
        <w:t xml:space="preserve">, от 05.08.2024 </w:t>
      </w:r>
      <w:hyperlink r:id="rId356">
        <w:r>
          <w:rPr>
            <w:color w:val="0000FF"/>
          </w:rPr>
          <w:t>N 1053</w:t>
        </w:r>
      </w:hyperlink>
      <w:r>
        <w:t>)</w:t>
      </w:r>
    </w:p>
    <w:p w:rsidR="00CF2785" w:rsidRDefault="00CF2785">
      <w:pPr>
        <w:pStyle w:val="ConsPlusNormal"/>
        <w:spacing w:before="220"/>
        <w:ind w:firstLine="540"/>
        <w:jc w:val="both"/>
      </w:pPr>
      <w:r>
        <w:t xml:space="preserve">12(1).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w:t>
      </w:r>
      <w:r>
        <w:lastRenderedPageBreak/>
        <w:t>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jc w:val="both"/>
      </w:pPr>
      <w:r>
        <w:t xml:space="preserve">(п. 12(1) введен </w:t>
      </w:r>
      <w:hyperlink r:id="rId357">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13 - 16. Утратили силу. - </w:t>
      </w:r>
      <w:hyperlink r:id="rId358">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17.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CF2785" w:rsidRDefault="00CF2785">
      <w:pPr>
        <w:pStyle w:val="ConsPlusNormal"/>
        <w:jc w:val="both"/>
      </w:pPr>
      <w:r>
        <w:t xml:space="preserve">(в ред. Постановлений Правительства РФ от 31.03.2020 </w:t>
      </w:r>
      <w:hyperlink r:id="rId359">
        <w:r>
          <w:rPr>
            <w:color w:val="0000FF"/>
          </w:rPr>
          <w:t>N 399</w:t>
        </w:r>
      </w:hyperlink>
      <w:r>
        <w:t xml:space="preserve">, от 06.02.2023 </w:t>
      </w:r>
      <w:hyperlink r:id="rId360">
        <w:r>
          <w:rPr>
            <w:color w:val="0000FF"/>
          </w:rPr>
          <w:t>N 165</w:t>
        </w:r>
      </w:hyperlink>
      <w:r>
        <w:t>)</w:t>
      </w:r>
    </w:p>
    <w:p w:rsidR="00CF2785" w:rsidRDefault="00CF2785">
      <w:pPr>
        <w:pStyle w:val="ConsPlusNormal"/>
        <w:spacing w:before="220"/>
        <w:ind w:firstLine="540"/>
        <w:jc w:val="both"/>
      </w:pPr>
      <w:r>
        <w:t>количество семей граждан, обеспеченных жильем путем предоставления жилых помещений или социальных выплат;</w:t>
      </w:r>
    </w:p>
    <w:p w:rsidR="00CF2785" w:rsidRDefault="00CF2785">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софинансируются из федерального бюджета в соответствии с </w:t>
      </w:r>
      <w:hyperlink w:anchor="P605">
        <w:r>
          <w:rPr>
            <w:color w:val="0000FF"/>
          </w:rPr>
          <w:t>подпунктом "б" пункта 3</w:t>
        </w:r>
      </w:hyperlink>
      <w:r>
        <w:t xml:space="preserve"> настоящих Правил.</w:t>
      </w:r>
    </w:p>
    <w:p w:rsidR="00CF2785" w:rsidRDefault="00CF2785">
      <w:pPr>
        <w:pStyle w:val="ConsPlusNormal"/>
        <w:jc w:val="both"/>
      </w:pPr>
      <w:r>
        <w:t xml:space="preserve">(в ред. </w:t>
      </w:r>
      <w:hyperlink r:id="rId361">
        <w:r>
          <w:rPr>
            <w:color w:val="0000FF"/>
          </w:rPr>
          <w:t>Постановления</w:t>
        </w:r>
      </w:hyperlink>
      <w:r>
        <w:t xml:space="preserve"> Правительства РФ от 06.02.2023 N 165)</w:t>
      </w:r>
    </w:p>
    <w:p w:rsidR="00CF2785" w:rsidRDefault="00CF2785">
      <w:pPr>
        <w:pStyle w:val="ConsPlusNormal"/>
        <w:jc w:val="both"/>
      </w:pPr>
      <w:r>
        <w:t xml:space="preserve">(п. 17 в ред. </w:t>
      </w:r>
      <w:hyperlink r:id="rId362">
        <w:r>
          <w:rPr>
            <w:color w:val="0000FF"/>
          </w:rPr>
          <w:t>Постановления</w:t>
        </w:r>
      </w:hyperlink>
      <w:r>
        <w:t xml:space="preserve"> Правительства РФ от 30.01.2019 N 62)</w:t>
      </w:r>
    </w:p>
    <w:p w:rsidR="00CF2785" w:rsidRDefault="00CF2785">
      <w:pPr>
        <w:pStyle w:val="ConsPlusNormal"/>
        <w:spacing w:before="220"/>
        <w:ind w:firstLine="540"/>
        <w:jc w:val="both"/>
      </w:pPr>
      <w:r>
        <w:t>18.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(п. 18 в ред. </w:t>
      </w:r>
      <w:hyperlink r:id="rId363">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19.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CF2785" w:rsidRDefault="00CF2785">
      <w:pPr>
        <w:pStyle w:val="ConsPlusNormal"/>
        <w:jc w:val="both"/>
      </w:pPr>
      <w:r>
        <w:t xml:space="preserve">(п. 19 в ред. </w:t>
      </w:r>
      <w:hyperlink r:id="rId364">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20 в ред. </w:t>
      </w:r>
      <w:hyperlink r:id="rId36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21. В целях предоставления социальных выплат лицам, указанным в </w:t>
      </w:r>
      <w:hyperlink w:anchor="P618">
        <w:r>
          <w:rPr>
            <w:color w:val="0000FF"/>
          </w:rPr>
          <w:t>пункте 5</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субъектов Российской Федерации (местных бюджетов).</w:t>
      </w:r>
    </w:p>
    <w:p w:rsidR="00CF2785" w:rsidRDefault="00CF2785">
      <w:pPr>
        <w:pStyle w:val="ConsPlusNormal"/>
        <w:jc w:val="both"/>
      </w:pPr>
      <w:r>
        <w:t xml:space="preserve">(в ред. </w:t>
      </w:r>
      <w:hyperlink r:id="rId36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lastRenderedPageBreak/>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CF2785" w:rsidRDefault="00CF2785">
      <w:pPr>
        <w:pStyle w:val="ConsPlusNormal"/>
        <w:spacing w:before="220"/>
        <w:ind w:firstLine="540"/>
        <w:jc w:val="both"/>
      </w:pPr>
      <w:r>
        <w:t xml:space="preserve">22. Утратил силу. - </w:t>
      </w:r>
      <w:hyperlink r:id="rId367">
        <w:r>
          <w:rPr>
            <w:color w:val="0000FF"/>
          </w:rPr>
          <w:t>Постановление</w:t>
        </w:r>
      </w:hyperlink>
      <w:r>
        <w:t xml:space="preserve"> Правительства РФ от 05.11.2020 N 1785.</w:t>
      </w:r>
    </w:p>
    <w:p w:rsidR="00CF2785" w:rsidRDefault="00CF2785">
      <w:pPr>
        <w:pStyle w:val="ConsPlusNormal"/>
        <w:spacing w:before="220"/>
        <w:ind w:firstLine="540"/>
        <w:jc w:val="both"/>
      </w:pPr>
      <w:r>
        <w:t xml:space="preserve">23.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368">
        <w:r>
          <w:rPr>
            <w:color w:val="0000FF"/>
          </w:rPr>
          <w:t>пунктами 16</w:t>
        </w:r>
      </w:hyperlink>
      <w:r>
        <w:t xml:space="preserve"> - </w:t>
      </w:r>
      <w:hyperlink r:id="rId369">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Основания и порядок освобождения субъекта Российской Федерации от применения указанных мер финансовой ответственности установлены </w:t>
      </w:r>
      <w:hyperlink r:id="rId370">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CF2785" w:rsidRDefault="00CF2785">
      <w:pPr>
        <w:pStyle w:val="ConsPlusNormal"/>
        <w:jc w:val="both"/>
      </w:pPr>
      <w:r>
        <w:t xml:space="preserve">(п. 23 в ред. </w:t>
      </w:r>
      <w:hyperlink r:id="rId371">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24.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24 в ред. </w:t>
      </w:r>
      <w:hyperlink r:id="rId372">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(п. 25 в ред. </w:t>
      </w:r>
      <w:hyperlink r:id="rId373">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9</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СОФИНАНСИРОВАНИЕ РАСХОДНЫХ ОБЯЗАТЕЛЬСТВ СУБЪЕКТОВ</w:t>
      </w:r>
    </w:p>
    <w:p w:rsidR="00CF2785" w:rsidRDefault="00CF2785">
      <w:pPr>
        <w:pStyle w:val="ConsPlusTitle"/>
        <w:jc w:val="center"/>
      </w:pPr>
      <w:r>
        <w:t>РОССИЙСКОЙ ФЕДЕРАЦИИ ПО СЕЙСМОУСИЛЕНИЮ ОБЪЕКТОВ</w:t>
      </w:r>
    </w:p>
    <w:p w:rsidR="00CF2785" w:rsidRDefault="00CF2785">
      <w:pPr>
        <w:pStyle w:val="ConsPlusNormal"/>
        <w:jc w:val="both"/>
      </w:pPr>
    </w:p>
    <w:p w:rsidR="00CF2785" w:rsidRDefault="00CF2785">
      <w:pPr>
        <w:pStyle w:val="ConsPlusNormal"/>
        <w:ind w:firstLine="540"/>
        <w:jc w:val="both"/>
      </w:pPr>
      <w:r>
        <w:t xml:space="preserve">Утратили силу с 1 января 2026 года. - </w:t>
      </w:r>
      <w:hyperlink r:id="rId374">
        <w:r>
          <w:rPr>
            <w:color w:val="0000FF"/>
          </w:rPr>
          <w:t>Постановление</w:t>
        </w:r>
      </w:hyperlink>
      <w:r>
        <w:t xml:space="preserve"> Правительства РФ от 23.12.2025 N 2094.</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10</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lastRenderedPageBreak/>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В ЦЕЛЯХ</w:t>
      </w:r>
    </w:p>
    <w:p w:rsidR="00CF2785" w:rsidRDefault="00CF2785">
      <w:pPr>
        <w:pStyle w:val="ConsPlusTitle"/>
        <w:jc w:val="center"/>
      </w:pPr>
      <w:r>
        <w:t>СОФИНАНСИРОВАНИЯ КАПИТАЛЬНЫХ ВЛОЖЕНИЙ В ОБЪЕКТЫ</w:t>
      </w:r>
    </w:p>
    <w:p w:rsidR="00CF2785" w:rsidRDefault="00CF2785">
      <w:pPr>
        <w:pStyle w:val="ConsPlusTitle"/>
        <w:jc w:val="center"/>
      </w:pPr>
      <w:r>
        <w:t>ГОСУДАРСТВЕННОЙ (МУНИЦИПАЛЬНОЙ) СОБСТВЕННОСТИ СУБЪЕКТОВ</w:t>
      </w:r>
    </w:p>
    <w:p w:rsidR="00CF2785" w:rsidRDefault="00CF2785">
      <w:pPr>
        <w:pStyle w:val="ConsPlusTitle"/>
        <w:jc w:val="center"/>
      </w:pPr>
      <w:r>
        <w:t>РОССИЙСКОЙ ФЕДЕРАЦИИ И (ИЛИ) СОФИНАНСИРОВАНИЯ МЕРОПРИЯТИЙ,</w:t>
      </w:r>
    </w:p>
    <w:p w:rsidR="00CF2785" w:rsidRDefault="00CF2785">
      <w:pPr>
        <w:pStyle w:val="ConsPlusTitle"/>
        <w:jc w:val="center"/>
      </w:pPr>
      <w:r>
        <w:t>НЕ ОТНОСЯЩИХСЯ К КАПИТАЛЬНЫМ ВЛОЖЕНИЯМ В ОБЪЕКТЫ</w:t>
      </w:r>
    </w:p>
    <w:p w:rsidR="00CF2785" w:rsidRDefault="00CF2785">
      <w:pPr>
        <w:pStyle w:val="ConsPlusTitle"/>
        <w:jc w:val="center"/>
      </w:pPr>
      <w:r>
        <w:t>ГОСУДАРСТВЕННОЙ (МУНИЦИПАЛЬНОЙ) СОБСТВЕННОСТИ СУБЪЕКТОВ</w:t>
      </w:r>
    </w:p>
    <w:p w:rsidR="00CF2785" w:rsidRDefault="00CF2785">
      <w:pPr>
        <w:pStyle w:val="ConsPlusTitle"/>
        <w:jc w:val="center"/>
      </w:pPr>
      <w:r>
        <w:t>РОССИЙСКОЙ ФЕДЕРАЦИИ, А ТАКЖЕ СОФИНАНСИРОВАНИЯ</w:t>
      </w:r>
    </w:p>
    <w:p w:rsidR="00CF2785" w:rsidRDefault="00CF2785">
      <w:pPr>
        <w:pStyle w:val="ConsPlusTitle"/>
        <w:jc w:val="center"/>
      </w:pPr>
      <w:r>
        <w:t>РАСХОДНЫХ ОБЯЗАТЕЛЬСТВ СУБЪЕКТОВ РОССИЙСКОЙ ФЕДЕРАЦИИ</w:t>
      </w:r>
    </w:p>
    <w:p w:rsidR="00CF2785" w:rsidRDefault="00CF2785">
      <w:pPr>
        <w:pStyle w:val="ConsPlusTitle"/>
        <w:jc w:val="center"/>
      </w:pPr>
      <w:r>
        <w:t>ПО СЕЙСМОУСИЛЕНИЮ ОБЪЕКТОВ</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14.08.2018 </w:t>
            </w:r>
            <w:hyperlink r:id="rId375">
              <w:r>
                <w:rPr>
                  <w:color w:val="0000FF"/>
                </w:rPr>
                <w:t>N 940</w:t>
              </w:r>
            </w:hyperlink>
            <w:r>
              <w:rPr>
                <w:color w:val="392C69"/>
              </w:rPr>
              <w:t>,</w:t>
            </w:r>
          </w:p>
          <w:p w:rsidR="00CF2785" w:rsidRDefault="00CF2785">
            <w:pPr>
              <w:pStyle w:val="ConsPlusNormal"/>
              <w:jc w:val="center"/>
            </w:pPr>
            <w:r>
              <w:rPr>
                <w:color w:val="392C69"/>
              </w:rPr>
              <w:t xml:space="preserve">от 30.01.2019 </w:t>
            </w:r>
            <w:hyperlink r:id="rId376">
              <w:r>
                <w:rPr>
                  <w:color w:val="0000FF"/>
                </w:rPr>
                <w:t>N 62</w:t>
              </w:r>
            </w:hyperlink>
            <w:r>
              <w:rPr>
                <w:color w:val="392C69"/>
              </w:rPr>
              <w:t xml:space="preserve">, от 31.03.2020 </w:t>
            </w:r>
            <w:hyperlink r:id="rId377">
              <w:r>
                <w:rPr>
                  <w:color w:val="0000FF"/>
                </w:rPr>
                <w:t>N 399</w:t>
              </w:r>
            </w:hyperlink>
            <w:r>
              <w:rPr>
                <w:color w:val="392C69"/>
              </w:rPr>
              <w:t xml:space="preserve">, от 05.11.2020 </w:t>
            </w:r>
            <w:hyperlink r:id="rId378">
              <w:r>
                <w:rPr>
                  <w:color w:val="0000FF"/>
                </w:rPr>
                <w:t>N 1785</w:t>
              </w:r>
            </w:hyperlink>
            <w:r>
              <w:rPr>
                <w:color w:val="392C69"/>
              </w:rPr>
              <w:t>,</w:t>
            </w:r>
          </w:p>
          <w:p w:rsidR="00CF2785" w:rsidRDefault="00CF2785">
            <w:pPr>
              <w:pStyle w:val="ConsPlusNormal"/>
              <w:jc w:val="center"/>
            </w:pPr>
            <w:r>
              <w:rPr>
                <w:color w:val="392C69"/>
              </w:rPr>
              <w:t xml:space="preserve">от 09.12.2022 </w:t>
            </w:r>
            <w:hyperlink r:id="rId379">
              <w:r>
                <w:rPr>
                  <w:color w:val="0000FF"/>
                </w:rPr>
                <w:t>N 2272</w:t>
              </w:r>
            </w:hyperlink>
            <w:r>
              <w:rPr>
                <w:color w:val="392C69"/>
              </w:rPr>
              <w:t xml:space="preserve">, от 06.02.2023 </w:t>
            </w:r>
            <w:hyperlink r:id="rId380">
              <w:r>
                <w:rPr>
                  <w:color w:val="0000FF"/>
                </w:rPr>
                <w:t>N 165</w:t>
              </w:r>
            </w:hyperlink>
            <w:r>
              <w:rPr>
                <w:color w:val="392C69"/>
              </w:rPr>
              <w:t xml:space="preserve">, от 05.08.2024 </w:t>
            </w:r>
            <w:hyperlink r:id="rId381">
              <w:r>
                <w:rPr>
                  <w:color w:val="0000FF"/>
                </w:rPr>
                <w:t>N 1053</w:t>
              </w:r>
            </w:hyperlink>
            <w:r>
              <w:rPr>
                <w:color w:val="392C69"/>
              </w:rPr>
              <w:t>,</w:t>
            </w:r>
          </w:p>
          <w:p w:rsidR="00CF2785" w:rsidRDefault="00CF2785">
            <w:pPr>
              <w:pStyle w:val="ConsPlusNormal"/>
              <w:jc w:val="center"/>
            </w:pPr>
            <w:r>
              <w:rPr>
                <w:color w:val="392C69"/>
              </w:rPr>
              <w:t xml:space="preserve">от 23.12.2025 </w:t>
            </w:r>
            <w:hyperlink r:id="rId382">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38" w:name="P757"/>
      <w:bookmarkEnd w:id="38"/>
      <w:r>
        <w:t>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осуществлению капитальных вложений в объекты государственной (муниципальной) собственности субъектов Российской Федерации и (или) реализации мероприятий, не относящихся к капитальным вложениям в объекты государственной (муниципальной) собственности субъектов Российской Федерации, и (или) предоставлению субсидий местным бюджетам на указанные цели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софинансирования расходных обязательств субъектов Российской Федерации, возникших при реализации мероприятий по сейсмоусилению (реконструкции) существующих объектов, находящихся в государственной собственности субъектов Российской Федерации и (или) муниципальной собственности, предусмотренных государственными программами субъектов Российской Федерации и (или) подпрограммами государственных программ субъектов Российской Федерации, и (или) строительству новых сейсмостойких объектов взамен существующих объектов, сейсмоусиление (реконструкция) которых экономически нецелесообразно (нецелесообразна) (далее соответственно - мероприятия по сейсмоусилению (строительству и (или) реконструкции) объектов, субсидия).</w:t>
      </w:r>
    </w:p>
    <w:p w:rsidR="00CF2785" w:rsidRDefault="00CF2785">
      <w:pPr>
        <w:pStyle w:val="ConsPlusNormal"/>
        <w:jc w:val="both"/>
      </w:pPr>
      <w:r>
        <w:t xml:space="preserve">(в ред. Постановлений Правительства РФ от 06.02.2023 </w:t>
      </w:r>
      <w:hyperlink r:id="rId383">
        <w:r>
          <w:rPr>
            <w:color w:val="0000FF"/>
          </w:rPr>
          <w:t>N 165</w:t>
        </w:r>
      </w:hyperlink>
      <w:r>
        <w:t xml:space="preserve">, от 23.12.2025 </w:t>
      </w:r>
      <w:hyperlink r:id="rId384">
        <w:r>
          <w:rPr>
            <w:color w:val="0000FF"/>
          </w:rPr>
          <w:t>N 2094</w:t>
        </w:r>
      </w:hyperlink>
      <w:r>
        <w:t>)</w:t>
      </w:r>
    </w:p>
    <w:p w:rsidR="00CF2785" w:rsidRDefault="00CF2785">
      <w:pPr>
        <w:pStyle w:val="ConsPlusNormal"/>
        <w:spacing w:before="220"/>
        <w:ind w:firstLine="540"/>
        <w:jc w:val="both"/>
      </w:pPr>
      <w:r>
        <w:t>1(1). Субсидии предоставляются на следующие цели:</w:t>
      </w:r>
    </w:p>
    <w:p w:rsidR="00CF2785" w:rsidRDefault="00CF2785">
      <w:pPr>
        <w:pStyle w:val="ConsPlusNormal"/>
        <w:spacing w:before="220"/>
        <w:ind w:firstLine="540"/>
        <w:jc w:val="both"/>
      </w:pPr>
      <w:bookmarkStart w:id="39" w:name="P760"/>
      <w:bookmarkEnd w:id="39"/>
      <w: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CF2785" w:rsidRDefault="00CF2785">
      <w:pPr>
        <w:pStyle w:val="ConsPlusNormal"/>
        <w:spacing w:before="220"/>
        <w:ind w:firstLine="540"/>
        <w:jc w:val="both"/>
      </w:pPr>
      <w:bookmarkStart w:id="40" w:name="P761"/>
      <w:bookmarkEnd w:id="40"/>
      <w:r>
        <w:t xml:space="preserve">б) проведение инженерных изысканий и подготовка проектной документации на строительство (реконструкцию) объектов государственной собственности субъектов Российской Федерации (муниципальной собственности) и их строительство (реконструкция) (выполнение </w:t>
      </w:r>
      <w:r>
        <w:lastRenderedPageBreak/>
        <w:t xml:space="preserve">мероприятия "под ключ"). Расходные обязательства субъекта Российской Федерации по проведению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случаях, установленных </w:t>
      </w:r>
      <w:hyperlink r:id="rId385">
        <w:r>
          <w:rPr>
            <w:color w:val="0000FF"/>
          </w:rPr>
          <w:t>частью 2 статьи 8.3</w:t>
        </w:r>
      </w:hyperlink>
      <w:r>
        <w:t xml:space="preserve"> Градостроительного кодекса Российской Федерации, и результатов инженерных изысканий из федерального бюджета не софинансируются;</w:t>
      </w:r>
    </w:p>
    <w:p w:rsidR="00CF2785" w:rsidRDefault="00CF2785">
      <w:pPr>
        <w:pStyle w:val="ConsPlusNormal"/>
        <w:jc w:val="both"/>
      </w:pPr>
      <w:r>
        <w:t xml:space="preserve">(пп. "б" в ред. </w:t>
      </w:r>
      <w:hyperlink r:id="rId38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bookmarkStart w:id="41" w:name="P763"/>
      <w:bookmarkEnd w:id="41"/>
      <w:r>
        <w:t>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rsidR="00CF2785" w:rsidRDefault="00CF2785">
      <w:pPr>
        <w:pStyle w:val="ConsPlusNormal"/>
        <w:jc w:val="both"/>
      </w:pPr>
      <w:r>
        <w:t xml:space="preserve">(пп. "в" введен </w:t>
      </w:r>
      <w:hyperlink r:id="rId387">
        <w:r>
          <w:rPr>
            <w:color w:val="0000FF"/>
          </w:rPr>
          <w:t>Постановлением</w:t>
        </w:r>
      </w:hyperlink>
      <w:r>
        <w:t xml:space="preserve"> Правительства РФ от 05.11.2020 N 1785)</w:t>
      </w:r>
    </w:p>
    <w:p w:rsidR="00CF2785" w:rsidRDefault="00CF2785">
      <w:pPr>
        <w:pStyle w:val="ConsPlusNormal"/>
        <w:spacing w:before="220"/>
        <w:ind w:firstLine="540"/>
        <w:jc w:val="both"/>
      </w:pPr>
      <w:bookmarkStart w:id="42" w:name="P765"/>
      <w:bookmarkEnd w:id="42"/>
      <w:r>
        <w:t>г) мероприятия по сейсмоусилению (строительству и (или) реконструкции) объектов.</w:t>
      </w:r>
    </w:p>
    <w:p w:rsidR="00CF2785" w:rsidRDefault="00CF2785">
      <w:pPr>
        <w:pStyle w:val="ConsPlusNormal"/>
        <w:jc w:val="both"/>
      </w:pPr>
      <w:r>
        <w:t xml:space="preserve">(пп. "г" введен </w:t>
      </w:r>
      <w:hyperlink r:id="rId388">
        <w:r>
          <w:rPr>
            <w:color w:val="0000FF"/>
          </w:rPr>
          <w:t>Постановлением</w:t>
        </w:r>
      </w:hyperlink>
      <w:r>
        <w:t xml:space="preserve"> Правительства РФ от 23.12.2025 N 2094)</w:t>
      </w:r>
    </w:p>
    <w:p w:rsidR="00CF2785" w:rsidRDefault="00CF2785">
      <w:pPr>
        <w:pStyle w:val="ConsPlusNormal"/>
        <w:jc w:val="both"/>
      </w:pPr>
      <w:r>
        <w:t xml:space="preserve">(п. 1(1) введен </w:t>
      </w:r>
      <w:hyperlink r:id="rId389">
        <w:r>
          <w:rPr>
            <w:color w:val="0000FF"/>
          </w:rPr>
          <w:t>Постановлением</w:t>
        </w:r>
      </w:hyperlink>
      <w:r>
        <w:t xml:space="preserve"> Правительства РФ от 30.01.2019 N 62)</w:t>
      </w:r>
    </w:p>
    <w:p w:rsidR="00CF2785" w:rsidRDefault="00CF2785">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757">
        <w:r>
          <w:rPr>
            <w:color w:val="0000FF"/>
          </w:rPr>
          <w:t>пункте 1</w:t>
        </w:r>
      </w:hyperlink>
      <w:r>
        <w:t xml:space="preserve"> настоящих Правил.</w:t>
      </w:r>
    </w:p>
    <w:p w:rsidR="00CF2785" w:rsidRDefault="00CF2785">
      <w:pPr>
        <w:pStyle w:val="ConsPlusNormal"/>
        <w:jc w:val="both"/>
      </w:pPr>
      <w:r>
        <w:t xml:space="preserve">(в ред. </w:t>
      </w:r>
      <w:hyperlink r:id="rId39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3. Субсидии предоставляются при соблюдении субъектом Российской Федерации условий, предусмотренных </w:t>
      </w:r>
      <w:hyperlink r:id="rId391">
        <w:r>
          <w:rPr>
            <w:color w:val="0000FF"/>
          </w:rPr>
          <w:t>абзацами вторым</w:t>
        </w:r>
      </w:hyperlink>
      <w:r>
        <w:t xml:space="preserve"> - </w:t>
      </w:r>
      <w:hyperlink r:id="rId39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jc w:val="both"/>
      </w:pPr>
      <w:r>
        <w:t xml:space="preserve">(п. 3 в ред. </w:t>
      </w:r>
      <w:hyperlink r:id="rId393">
        <w:r>
          <w:rPr>
            <w:color w:val="0000FF"/>
          </w:rPr>
          <w:t>Постановления</w:t>
        </w:r>
      </w:hyperlink>
      <w:r>
        <w:t xml:space="preserve"> Правительства РФ от 23.12.2025 N 2094)</w:t>
      </w:r>
    </w:p>
    <w:p w:rsidR="00CF2785" w:rsidRDefault="00CF2785">
      <w:pPr>
        <w:pStyle w:val="ConsPlusNormal"/>
        <w:spacing w:before="220"/>
        <w:ind w:firstLine="540"/>
        <w:jc w:val="both"/>
      </w:pPr>
      <w:bookmarkStart w:id="43" w:name="P772"/>
      <w:bookmarkEnd w:id="43"/>
      <w:r>
        <w:t xml:space="preserve">4. Предоставление субсидии в целях софинансирования расходных обязательств субъектов Российской Федерации по направлению, указанному в </w:t>
      </w:r>
      <w:hyperlink w:anchor="P760">
        <w:r>
          <w:rPr>
            <w:color w:val="0000FF"/>
          </w:rPr>
          <w:t>подпункте "а"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 и сведений:</w:t>
      </w:r>
    </w:p>
    <w:p w:rsidR="00CF2785" w:rsidRDefault="00CF2785">
      <w:pPr>
        <w:pStyle w:val="ConsPlusNormal"/>
        <w:jc w:val="both"/>
      </w:pPr>
      <w:r>
        <w:t xml:space="preserve">(в ред. Постановлений Правительства РФ от 06.02.2023 </w:t>
      </w:r>
      <w:hyperlink r:id="rId394">
        <w:r>
          <w:rPr>
            <w:color w:val="0000FF"/>
          </w:rPr>
          <w:t>N 165</w:t>
        </w:r>
      </w:hyperlink>
      <w:r>
        <w:t xml:space="preserve">, от 05.08.2024 </w:t>
      </w:r>
      <w:hyperlink r:id="rId395">
        <w:r>
          <w:rPr>
            <w:color w:val="0000FF"/>
          </w:rPr>
          <w:t>N 1053</w:t>
        </w:r>
      </w:hyperlink>
      <w:r>
        <w:t>)</w:t>
      </w:r>
    </w:p>
    <w:p w:rsidR="00CF2785" w:rsidRDefault="00CF2785">
      <w:pPr>
        <w:pStyle w:val="ConsPlusNormal"/>
        <w:spacing w:before="220"/>
        <w:ind w:firstLine="540"/>
        <w:jc w:val="both"/>
      </w:pPr>
      <w:bookmarkStart w:id="44" w:name="P774"/>
      <w:bookmarkEnd w:id="44"/>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jc w:val="both"/>
      </w:pPr>
      <w:r>
        <w:t xml:space="preserve">(пп. "а" в ред. </w:t>
      </w:r>
      <w:hyperlink r:id="rId39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б) сведения, необходимые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предусмотренные </w:t>
      </w:r>
      <w:hyperlink r:id="rId39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"б" в ред. </w:t>
      </w:r>
      <w:hyperlink r:id="rId398">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bookmarkStart w:id="45" w:name="P778"/>
      <w:bookmarkEnd w:id="45"/>
      <w:r>
        <w:lastRenderedPageBreak/>
        <w:t xml:space="preserve">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399">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(пп. "в" введен </w:t>
      </w:r>
      <w:hyperlink r:id="rId400">
        <w:r>
          <w:rPr>
            <w:color w:val="0000FF"/>
          </w:rPr>
          <w:t>Постановлением</w:t>
        </w:r>
      </w:hyperlink>
      <w:r>
        <w:t xml:space="preserve"> Правительства РФ от 06.02.2023 N 165; в ред. </w:t>
      </w:r>
      <w:hyperlink r:id="rId401">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bookmarkStart w:id="46" w:name="P780"/>
      <w:bookmarkEnd w:id="46"/>
      <w:r>
        <w:t>г) документы об утверждении проектной документации в соответствии с законодательством Российской Федерации;</w:t>
      </w:r>
    </w:p>
    <w:p w:rsidR="00CF2785" w:rsidRDefault="00CF2785">
      <w:pPr>
        <w:pStyle w:val="ConsPlusNormal"/>
        <w:jc w:val="both"/>
      </w:pPr>
      <w:r>
        <w:t xml:space="preserve">(пп. "г" введен </w:t>
      </w:r>
      <w:hyperlink r:id="rId402">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д) копия утвержденного задания на проектирование (в случае если на разработку проектной документации предоставляются средства федерального бюджета. При этом документы, указанные в </w:t>
      </w:r>
      <w:hyperlink w:anchor="P778">
        <w:r>
          <w:rPr>
            <w:color w:val="0000FF"/>
          </w:rPr>
          <w:t>подпунктах "в"</w:t>
        </w:r>
      </w:hyperlink>
      <w:r>
        <w:t xml:space="preserve"> и </w:t>
      </w:r>
      <w:hyperlink w:anchor="P780">
        <w:r>
          <w:rPr>
            <w:color w:val="0000FF"/>
          </w:rPr>
          <w:t>"г"</w:t>
        </w:r>
      </w:hyperlink>
      <w:r>
        <w:t xml:space="preserve"> настоящего пункта, не представляются);</w:t>
      </w:r>
    </w:p>
    <w:p w:rsidR="00CF2785" w:rsidRDefault="00CF2785">
      <w:pPr>
        <w:pStyle w:val="ConsPlusNormal"/>
        <w:jc w:val="both"/>
      </w:pPr>
      <w:r>
        <w:t xml:space="preserve">(пп. "д" введен </w:t>
      </w:r>
      <w:hyperlink r:id="rId403">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е)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CF2785" w:rsidRDefault="00CF2785">
      <w:pPr>
        <w:pStyle w:val="ConsPlusNormal"/>
        <w:jc w:val="both"/>
      </w:pPr>
      <w:r>
        <w:t xml:space="preserve">(пп. "е" введен </w:t>
      </w:r>
      <w:hyperlink r:id="rId404">
        <w:r>
          <w:rPr>
            <w:color w:val="0000FF"/>
          </w:rPr>
          <w:t>Постановлением</w:t>
        </w:r>
      </w:hyperlink>
      <w:r>
        <w:t xml:space="preserve"> Правительства РФ от 06.02.2023 N 165)</w:t>
      </w:r>
    </w:p>
    <w:p w:rsidR="00CF2785" w:rsidRDefault="00CF2785">
      <w:pPr>
        <w:pStyle w:val="ConsPlusNormal"/>
        <w:jc w:val="both"/>
      </w:pPr>
      <w:r>
        <w:t xml:space="preserve">(п. 4 в ред. </w:t>
      </w:r>
      <w:hyperlink r:id="rId405">
        <w:r>
          <w:rPr>
            <w:color w:val="0000FF"/>
          </w:rPr>
          <w:t>Постановления</w:t>
        </w:r>
      </w:hyperlink>
      <w:r>
        <w:t xml:space="preserve"> Правительства РФ от 05.11.2020 N 1785)</w:t>
      </w:r>
    </w:p>
    <w:p w:rsidR="00CF2785" w:rsidRDefault="00CF2785">
      <w:pPr>
        <w:pStyle w:val="ConsPlusNormal"/>
        <w:spacing w:before="220"/>
        <w:ind w:firstLine="540"/>
        <w:jc w:val="both"/>
      </w:pPr>
      <w:bookmarkStart w:id="47" w:name="P787"/>
      <w:bookmarkEnd w:id="47"/>
      <w:r>
        <w:t xml:space="preserve">4(1). Предоставление субсидии на цель, указанную в </w:t>
      </w:r>
      <w:hyperlink w:anchor="P761">
        <w:r>
          <w:rPr>
            <w:color w:val="0000FF"/>
          </w:rPr>
          <w:t>подпункте "б"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утвержденного задания на проектирование.</w:t>
      </w:r>
    </w:p>
    <w:p w:rsidR="00CF2785" w:rsidRDefault="00CF2785">
      <w:pPr>
        <w:pStyle w:val="ConsPlusNormal"/>
        <w:jc w:val="both"/>
      </w:pPr>
      <w:r>
        <w:t xml:space="preserve">(п. 4(1) в ред. </w:t>
      </w:r>
      <w:hyperlink r:id="rId40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4(2). Утратил силу. - </w:t>
      </w:r>
      <w:hyperlink r:id="rId407">
        <w:r>
          <w:rPr>
            <w:color w:val="0000FF"/>
          </w:rPr>
          <w:t>Постановление</w:t>
        </w:r>
      </w:hyperlink>
      <w:r>
        <w:t xml:space="preserve"> Правительства РФ от 31.03.2020 N 399.</w:t>
      </w:r>
    </w:p>
    <w:p w:rsidR="00CF2785" w:rsidRDefault="00CF2785">
      <w:pPr>
        <w:pStyle w:val="ConsPlusNormal"/>
        <w:spacing w:before="220"/>
        <w:ind w:firstLine="540"/>
        <w:jc w:val="both"/>
      </w:pPr>
      <w:r>
        <w:t xml:space="preserve">4(3). Предоставление субсидии в целях софинансирования расходных обязательств субъектов Российской Федерации по направлению, указанному в </w:t>
      </w:r>
      <w:hyperlink w:anchor="P763">
        <w:r>
          <w:rPr>
            <w:color w:val="0000FF"/>
          </w:rPr>
          <w:t>подпункте "в"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положительного заключения о достоверности определения сметной стоимости капитального ремонта объектов, указанных в </w:t>
      </w:r>
      <w:hyperlink w:anchor="P763">
        <w:r>
          <w:rPr>
            <w:color w:val="0000FF"/>
          </w:rPr>
          <w:t>подпункте "в" пункта 1(1)</w:t>
        </w:r>
      </w:hyperlink>
      <w:r>
        <w:t xml:space="preserve"> настоящих Правил.</w:t>
      </w:r>
    </w:p>
    <w:p w:rsidR="00CF2785" w:rsidRDefault="00CF2785">
      <w:pPr>
        <w:pStyle w:val="ConsPlusNormal"/>
        <w:jc w:val="both"/>
      </w:pPr>
      <w:r>
        <w:t xml:space="preserve">(п. 4(3) введен </w:t>
      </w:r>
      <w:hyperlink r:id="rId408">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4(4). Предоставление субсидии на цель, указанную в </w:t>
      </w:r>
      <w:hyperlink w:anchor="P765">
        <w:r>
          <w:rPr>
            <w:color w:val="0000FF"/>
          </w:rPr>
          <w:t>подпункте "г"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w:t>
      </w:r>
    </w:p>
    <w:p w:rsidR="00CF2785" w:rsidRDefault="00CF2785">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б) 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409">
        <w:r>
          <w:rPr>
            <w:color w:val="0000FF"/>
          </w:rPr>
          <w:t>частью 2 статьи 8.3</w:t>
        </w:r>
      </w:hyperlink>
      <w:r>
        <w:t xml:space="preserve"> </w:t>
      </w:r>
      <w:r>
        <w:lastRenderedPageBreak/>
        <w:t>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spacing w:before="220"/>
        <w:ind w:firstLine="540"/>
        <w:jc w:val="both"/>
      </w:pPr>
      <w:r>
        <w:t>в) документы об утверждении проектной документации в соответствии с законодательством Российской Федерации.</w:t>
      </w:r>
    </w:p>
    <w:p w:rsidR="00CF2785" w:rsidRDefault="00CF2785">
      <w:pPr>
        <w:pStyle w:val="ConsPlusNormal"/>
        <w:jc w:val="both"/>
      </w:pPr>
      <w:r>
        <w:t xml:space="preserve">(п. 4(4) введен </w:t>
      </w:r>
      <w:hyperlink r:id="rId410">
        <w:r>
          <w:rPr>
            <w:color w:val="0000FF"/>
          </w:rPr>
          <w:t>Постановлением</w:t>
        </w:r>
      </w:hyperlink>
      <w:r>
        <w:t xml:space="preserve"> Правительства РФ от 23.12.2025 N 2094)</w:t>
      </w:r>
    </w:p>
    <w:p w:rsidR="00CF2785" w:rsidRDefault="00CF2785">
      <w:pPr>
        <w:pStyle w:val="ConsPlusNormal"/>
        <w:spacing w:before="220"/>
        <w:ind w:firstLine="540"/>
        <w:jc w:val="both"/>
      </w:pPr>
      <w:r>
        <w:t>5. 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 субъекта Российской Федерации.</w:t>
      </w:r>
    </w:p>
    <w:p w:rsidR="00CF2785" w:rsidRDefault="00CF2785">
      <w:pPr>
        <w:pStyle w:val="ConsPlusNormal"/>
        <w:jc w:val="both"/>
      </w:pPr>
      <w:r>
        <w:t xml:space="preserve">(в ред. Постановлений Правительства РФ от 30.01.2019 </w:t>
      </w:r>
      <w:hyperlink r:id="rId411">
        <w:r>
          <w:rPr>
            <w:color w:val="0000FF"/>
          </w:rPr>
          <w:t>N 62</w:t>
        </w:r>
      </w:hyperlink>
      <w:r>
        <w:t xml:space="preserve">, от 31.03.2020 </w:t>
      </w:r>
      <w:hyperlink r:id="rId412">
        <w:r>
          <w:rPr>
            <w:color w:val="0000FF"/>
          </w:rPr>
          <w:t>N 399</w:t>
        </w:r>
      </w:hyperlink>
      <w:r>
        <w:t>)</w:t>
      </w:r>
    </w:p>
    <w:p w:rsidR="00CF2785" w:rsidRDefault="00CF2785">
      <w:pPr>
        <w:pStyle w:val="ConsPlusNormal"/>
        <w:spacing w:before="220"/>
        <w:ind w:firstLine="540"/>
        <w:jc w:val="both"/>
      </w:pPr>
      <w:r>
        <w:t xml:space="preserve">5(1). Критерием отбора субъектов Российской Федерации для предоставления субсидии на цель, указанную в </w:t>
      </w:r>
      <w:hyperlink w:anchor="P765">
        <w:r>
          <w:rPr>
            <w:color w:val="0000FF"/>
          </w:rPr>
          <w:t>подпункте "г" пункта 1(1)</w:t>
        </w:r>
      </w:hyperlink>
      <w:r>
        <w:t xml:space="preserve"> настоящих Правил, является осуществление софинансирования расходных обязательств субъекта Российской Федерации, возникших при реализации мероприятий по сейсмоусилению (строительству и (или) реконструкции) объектов в рамках мероприятия "Повышение устойчивости жилых домов, основных объектов и систем жизнеобеспечения в сейсмических районах Российской Федерации"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или наличие принятого решения президиума (штаба) Правительственной комиссии по региональному развитию в Российской Федерации об одобрении предложения Министерства строительства и жилищно-коммунального хозяйства Российской Федерации о предоставлении субсидии на строительство новых сейсмостойких объектов взамен существующих объектов, сейсмоусиление (реконструкция) которых экономически нецелесообразно (нецелесообразна).</w:t>
      </w:r>
    </w:p>
    <w:p w:rsidR="00CF2785" w:rsidRDefault="00CF2785">
      <w:pPr>
        <w:pStyle w:val="ConsPlusNormal"/>
        <w:jc w:val="both"/>
      </w:pPr>
      <w:r>
        <w:t xml:space="preserve">(п. 5(1) введен </w:t>
      </w:r>
      <w:hyperlink r:id="rId413">
        <w:r>
          <w:rPr>
            <w:color w:val="0000FF"/>
          </w:rPr>
          <w:t>Постановлением</w:t>
        </w:r>
      </w:hyperlink>
      <w:r>
        <w:t xml:space="preserve"> Правительства РФ от 23.12.2025 N 2094)</w:t>
      </w:r>
    </w:p>
    <w:p w:rsidR="00CF2785" w:rsidRDefault="00CF2785">
      <w:pPr>
        <w:pStyle w:val="ConsPlusNormal"/>
        <w:spacing w:before="220"/>
        <w:ind w:firstLine="540"/>
        <w:jc w:val="both"/>
      </w:pPr>
      <w:bookmarkStart w:id="48" w:name="P801"/>
      <w:bookmarkEnd w:id="48"/>
      <w:r>
        <w:t xml:space="preserve">6. Абзац утратил силу. - </w:t>
      </w:r>
      <w:hyperlink r:id="rId414">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 xml:space="preserve">В случае предоставления субсидий в целях софинансирования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субъекта Российской Федерации с превышением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415">
        <w:r>
          <w:rPr>
            <w:color w:val="0000FF"/>
          </w:rPr>
          <w:t>пунктом 13</w:t>
        </w:r>
      </w:hyperlink>
      <w:r>
        <w:t xml:space="preserve"> Правил формирования, предоставления и распределения субсидий, но в размере не более 99 процентов.</w:t>
      </w:r>
    </w:p>
    <w:p w:rsidR="00CF2785" w:rsidRDefault="00CF2785">
      <w:pPr>
        <w:pStyle w:val="ConsPlusNormal"/>
        <w:jc w:val="both"/>
      </w:pPr>
      <w:r>
        <w:lastRenderedPageBreak/>
        <w:t xml:space="preserve">(абзац введен </w:t>
      </w:r>
      <w:hyperlink r:id="rId416">
        <w:r>
          <w:rPr>
            <w:color w:val="0000FF"/>
          </w:rPr>
          <w:t>Постановлением</w:t>
        </w:r>
      </w:hyperlink>
      <w:r>
        <w:t xml:space="preserve"> Правительства РФ от 14.08.2018 N 940; в ред. </w:t>
      </w:r>
      <w:hyperlink r:id="rId41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Абзац утратил силу. - </w:t>
      </w:r>
      <w:hyperlink r:id="rId418">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Размер субсидий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с учетом количественной оценки соответствующих затрат, либо иным решением Правительства Российской Федерации, решением Правительственной комиссии по бюджетным проектировкам на очередной финансовый год и плановый период.</w:t>
      </w:r>
    </w:p>
    <w:p w:rsidR="00CF2785" w:rsidRDefault="00CF2785">
      <w:pPr>
        <w:pStyle w:val="ConsPlusNormal"/>
        <w:jc w:val="both"/>
      </w:pPr>
      <w:r>
        <w:t xml:space="preserve">(абзац введен </w:t>
      </w:r>
      <w:hyperlink r:id="rId419">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В соглашении о предоставлении субсидии (далее - соглашение)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jc w:val="both"/>
      </w:pPr>
      <w:r>
        <w:t xml:space="preserve">(абзац введен </w:t>
      </w:r>
      <w:hyperlink r:id="rId420">
        <w:r>
          <w:rPr>
            <w:color w:val="0000FF"/>
          </w:rPr>
          <w:t>Постановлением</w:t>
        </w:r>
      </w:hyperlink>
      <w:r>
        <w:t xml:space="preserve"> Правительства РФ от 06.02.2023 N 165; в ред. </w:t>
      </w:r>
      <w:hyperlink r:id="rId421">
        <w:r>
          <w:rPr>
            <w:color w:val="0000FF"/>
          </w:rPr>
          <w:t>Постановления</w:t>
        </w:r>
      </w:hyperlink>
      <w:r>
        <w:t xml:space="preserve"> Правительства РФ от 23.12.2025 N 2094)</w:t>
      </w:r>
    </w:p>
    <w:p w:rsidR="00CF2785" w:rsidRDefault="00CF2785">
      <w:pPr>
        <w:pStyle w:val="ConsPlusNormal"/>
        <w:spacing w:before="220"/>
        <w:ind w:firstLine="540"/>
        <w:jc w:val="both"/>
      </w:pPr>
      <w:r>
        <w:t xml:space="preserve">7. Адресное (пообъектное) распределение субсидий по объектам капитального строительства определяется в соответствии с </w:t>
      </w:r>
      <w:hyperlink r:id="rId422">
        <w:r>
          <w:rPr>
            <w:color w:val="0000FF"/>
          </w:rPr>
          <w:t>пунктом 5</w:t>
        </w:r>
      </w:hyperlink>
      <w:r>
        <w:t xml:space="preserve"> Правил формирования, предоставления и распределения субсидий (далее - адресное (пообъектное) распределение).</w:t>
      </w:r>
    </w:p>
    <w:p w:rsidR="00CF2785" w:rsidRDefault="00CF2785">
      <w:pPr>
        <w:pStyle w:val="ConsPlusNormal"/>
        <w:jc w:val="both"/>
      </w:pPr>
      <w:r>
        <w:t xml:space="preserve">(в ред. Постановлений Правительства РФ от 05.08.2024 </w:t>
      </w:r>
      <w:hyperlink r:id="rId423">
        <w:r>
          <w:rPr>
            <w:color w:val="0000FF"/>
          </w:rPr>
          <w:t>N 1053</w:t>
        </w:r>
      </w:hyperlink>
      <w:r>
        <w:t xml:space="preserve">, от 23.12.2025 </w:t>
      </w:r>
      <w:hyperlink r:id="rId424">
        <w:r>
          <w:rPr>
            <w:color w:val="0000FF"/>
          </w:rPr>
          <w:t>N 2094</w:t>
        </w:r>
      </w:hyperlink>
      <w:r>
        <w:t>)</w:t>
      </w:r>
    </w:p>
    <w:p w:rsidR="00CF2785" w:rsidRDefault="00CF2785">
      <w:pPr>
        <w:pStyle w:val="ConsPlusNormal"/>
        <w:spacing w:before="220"/>
        <w:ind w:firstLine="540"/>
        <w:jc w:val="both"/>
      </w:pPr>
      <w:r>
        <w:t>В адресное (пообъектное) распределение субсидий по объектам капитального строительства могут быть внесены изменения. Предложения о внесении изменений представляются высшим исполнительным органом субъекта Российской Федерации в Министерство строительства и жилищно-коммунального хозяйства Российской Федерации.</w:t>
      </w:r>
    </w:p>
    <w:p w:rsidR="00CF2785" w:rsidRDefault="00CF2785">
      <w:pPr>
        <w:pStyle w:val="ConsPlusNormal"/>
        <w:jc w:val="both"/>
      </w:pPr>
      <w:r>
        <w:t xml:space="preserve">(п. 7 в ред. </w:t>
      </w:r>
      <w:hyperlink r:id="rId42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426">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(в ред. Постановлений Правительства РФ от 31.03.2020 </w:t>
      </w:r>
      <w:hyperlink r:id="rId427">
        <w:r>
          <w:rPr>
            <w:color w:val="0000FF"/>
          </w:rPr>
          <w:t>N 399</w:t>
        </w:r>
      </w:hyperlink>
      <w:r>
        <w:t xml:space="preserve">, от 09.12.2022 </w:t>
      </w:r>
      <w:hyperlink r:id="rId428">
        <w:r>
          <w:rPr>
            <w:color w:val="0000FF"/>
          </w:rPr>
          <w:t>N 2272</w:t>
        </w:r>
      </w:hyperlink>
      <w:r>
        <w:t xml:space="preserve">, от 06.02.2023 </w:t>
      </w:r>
      <w:hyperlink r:id="rId429">
        <w:r>
          <w:rPr>
            <w:color w:val="0000FF"/>
          </w:rPr>
          <w:t>N 165</w:t>
        </w:r>
      </w:hyperlink>
      <w:r>
        <w:t>)</w:t>
      </w:r>
    </w:p>
    <w:p w:rsidR="00CF2785" w:rsidRDefault="00CF2785">
      <w:pPr>
        <w:pStyle w:val="ConsPlusNormal"/>
        <w:spacing w:before="220"/>
        <w:ind w:firstLine="540"/>
        <w:jc w:val="both"/>
      </w:pPr>
      <w:r>
        <w:t>9.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9 в ред. </w:t>
      </w:r>
      <w:hyperlink r:id="rId43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10. Утратил силу. - </w:t>
      </w:r>
      <w:hyperlink r:id="rId431">
        <w:r>
          <w:rPr>
            <w:color w:val="0000FF"/>
          </w:rPr>
          <w:t>Постановление</w:t>
        </w:r>
      </w:hyperlink>
      <w:r>
        <w:t xml:space="preserve"> Правительства РФ от 14.08.2018 N 940.</w:t>
      </w:r>
    </w:p>
    <w:p w:rsidR="00CF2785" w:rsidRDefault="00CF2785">
      <w:pPr>
        <w:pStyle w:val="ConsPlusNormal"/>
        <w:spacing w:before="220"/>
        <w:ind w:firstLine="540"/>
        <w:jc w:val="both"/>
      </w:pPr>
      <w:r>
        <w:t xml:space="preserve">11. Утратил силу. - </w:t>
      </w:r>
      <w:hyperlink r:id="rId432">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 xml:space="preserve">12.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количество завершенных строительством объектов инфраструктуры (в том числе объектов капитального строительства, в отношении которых проводится капитальный ремонт и </w:t>
      </w:r>
      <w:r>
        <w:lastRenderedPageBreak/>
        <w:t>(или) благоустройство их территории).</w:t>
      </w:r>
    </w:p>
    <w:p w:rsidR="00CF2785" w:rsidRDefault="00CF2785">
      <w:pPr>
        <w:pStyle w:val="ConsPlusNormal"/>
        <w:jc w:val="both"/>
      </w:pPr>
      <w:r>
        <w:t xml:space="preserve">(в ред. Постановлений Правительства РФ от 30.01.2019 </w:t>
      </w:r>
      <w:hyperlink r:id="rId433">
        <w:r>
          <w:rPr>
            <w:color w:val="0000FF"/>
          </w:rPr>
          <w:t>N 62</w:t>
        </w:r>
      </w:hyperlink>
      <w:r>
        <w:t xml:space="preserve">, от 31.03.2020 </w:t>
      </w:r>
      <w:hyperlink r:id="rId434">
        <w:r>
          <w:rPr>
            <w:color w:val="0000FF"/>
          </w:rPr>
          <w:t>N 399</w:t>
        </w:r>
      </w:hyperlink>
      <w:r>
        <w:t xml:space="preserve">, от 06.02.2023 </w:t>
      </w:r>
      <w:hyperlink r:id="rId435">
        <w:r>
          <w:rPr>
            <w:color w:val="0000FF"/>
          </w:rPr>
          <w:t>N 165</w:t>
        </w:r>
      </w:hyperlink>
      <w:r>
        <w:t>)</w:t>
      </w:r>
    </w:p>
    <w:p w:rsidR="00CF2785" w:rsidRDefault="00CF2785">
      <w:pPr>
        <w:pStyle w:val="ConsPlusNormal"/>
        <w:spacing w:before="220"/>
        <w:ind w:firstLine="540"/>
        <w:jc w:val="both"/>
      </w:pPr>
      <w:bookmarkStart w:id="49" w:name="P821"/>
      <w:bookmarkEnd w:id="49"/>
      <w:r>
        <w:t>13.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CF2785" w:rsidRDefault="00CF2785">
      <w:pPr>
        <w:pStyle w:val="ConsPlusNormal"/>
        <w:jc w:val="both"/>
      </w:pPr>
      <w:r>
        <w:t xml:space="preserve">(в ред. Постановлений Правительства РФ от 30.01.2019 </w:t>
      </w:r>
      <w:hyperlink r:id="rId436">
        <w:r>
          <w:rPr>
            <w:color w:val="0000FF"/>
          </w:rPr>
          <w:t>N 62</w:t>
        </w:r>
      </w:hyperlink>
      <w:r>
        <w:t xml:space="preserve">, от 31.03.2020 </w:t>
      </w:r>
      <w:hyperlink r:id="rId437">
        <w:r>
          <w:rPr>
            <w:color w:val="0000FF"/>
          </w:rPr>
          <w:t>N 399</w:t>
        </w:r>
      </w:hyperlink>
      <w:r>
        <w:t xml:space="preserve">, от 09.12.2022 </w:t>
      </w:r>
      <w:hyperlink r:id="rId438">
        <w:r>
          <w:rPr>
            <w:color w:val="0000FF"/>
          </w:rPr>
          <w:t>N 2272</w:t>
        </w:r>
      </w:hyperlink>
      <w:r>
        <w:t xml:space="preserve">, от 06.02.2023 </w:t>
      </w:r>
      <w:hyperlink r:id="rId439">
        <w:r>
          <w:rPr>
            <w:color w:val="0000FF"/>
          </w:rPr>
          <w:t>N 165</w:t>
        </w:r>
      </w:hyperlink>
      <w:r>
        <w:t>)</w:t>
      </w:r>
    </w:p>
    <w:p w:rsidR="00CF2785" w:rsidRDefault="00CF2785">
      <w:pPr>
        <w:pStyle w:val="ConsPlusNormal"/>
        <w:spacing w:before="220"/>
        <w:ind w:firstLine="540"/>
        <w:jc w:val="both"/>
      </w:pPr>
      <w: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CF2785" w:rsidRDefault="00CF2785">
      <w:pPr>
        <w:pStyle w:val="ConsPlusNormal"/>
        <w:jc w:val="both"/>
      </w:pPr>
      <w:r>
        <w:t xml:space="preserve">(п. 14 в ред. </w:t>
      </w:r>
      <w:hyperlink r:id="rId44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15. Утратил силу. - </w:t>
      </w:r>
      <w:hyperlink r:id="rId441">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bookmarkStart w:id="50" w:name="P826"/>
      <w:bookmarkEnd w:id="50"/>
      <w:r>
        <w:t xml:space="preserve">15(1).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801">
        <w:r>
          <w:rPr>
            <w:color w:val="0000FF"/>
          </w:rPr>
          <w:t>пункта 6</w:t>
        </w:r>
      </w:hyperlink>
      <w:r>
        <w:t xml:space="preserve"> настоящих Правил не применяются.</w:t>
      </w:r>
    </w:p>
    <w:p w:rsidR="00CF2785" w:rsidRDefault="00CF2785">
      <w:pPr>
        <w:pStyle w:val="ConsPlusNormal"/>
        <w:jc w:val="both"/>
      </w:pPr>
      <w:r>
        <w:t xml:space="preserve">(п. 15(1) введен </w:t>
      </w:r>
      <w:hyperlink r:id="rId442">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15(2).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801">
        <w:r>
          <w:rPr>
            <w:color w:val="0000FF"/>
          </w:rPr>
          <w:t>пунктом 6</w:t>
        </w:r>
      </w:hyperlink>
      <w:r>
        <w:t xml:space="preserve"> настоящих Правил.</w:t>
      </w:r>
    </w:p>
    <w:p w:rsidR="00CF2785" w:rsidRDefault="00CF2785">
      <w:pPr>
        <w:pStyle w:val="ConsPlusNormal"/>
        <w:jc w:val="both"/>
      </w:pPr>
      <w:r>
        <w:t xml:space="preserve">(п. 15(2) введен </w:t>
      </w:r>
      <w:hyperlink r:id="rId443">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bookmarkStart w:id="51" w:name="P830"/>
      <w:bookmarkEnd w:id="51"/>
      <w:r>
        <w:t xml:space="preserve">15(3).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774">
        <w:r>
          <w:rPr>
            <w:color w:val="0000FF"/>
          </w:rPr>
          <w:t>подпунктами "а"</w:t>
        </w:r>
      </w:hyperlink>
      <w:r>
        <w:t xml:space="preserve"> и </w:t>
      </w:r>
      <w:hyperlink w:anchor="P778">
        <w:r>
          <w:rPr>
            <w:color w:val="0000FF"/>
          </w:rPr>
          <w:t>"в" пункта 4</w:t>
        </w:r>
      </w:hyperlink>
      <w:r>
        <w:t xml:space="preserve"> настоящих Правил, по объектам капитального строительства, предусмотренным </w:t>
      </w:r>
      <w:hyperlink w:anchor="P760">
        <w:r>
          <w:rPr>
            <w:color w:val="0000FF"/>
          </w:rPr>
          <w:t>подпунктами "а"</w:t>
        </w:r>
      </w:hyperlink>
      <w:r>
        <w:t xml:space="preserve"> и </w:t>
      </w:r>
      <w:hyperlink w:anchor="P763">
        <w:r>
          <w:rPr>
            <w:color w:val="0000FF"/>
          </w:rPr>
          <w:t>"в" пункта 1(1)</w:t>
        </w:r>
      </w:hyperlink>
      <w:r>
        <w:t xml:space="preserve"> настоящих Правил.</w:t>
      </w:r>
    </w:p>
    <w:p w:rsidR="00CF2785" w:rsidRDefault="00CF2785">
      <w:pPr>
        <w:pStyle w:val="ConsPlusNormal"/>
        <w:jc w:val="both"/>
      </w:pPr>
      <w:r>
        <w:t xml:space="preserve">(п. 15(3) введен </w:t>
      </w:r>
      <w:hyperlink r:id="rId444">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15(4). Предложения по перераспределению бюджетных ассигнований федерального бюджета на предоставление субсидии в соответствии с </w:t>
      </w:r>
      <w:hyperlink w:anchor="P826">
        <w:r>
          <w:rPr>
            <w:color w:val="0000FF"/>
          </w:rPr>
          <w:t>пунктами 15(1)</w:t>
        </w:r>
      </w:hyperlink>
      <w:r>
        <w:t xml:space="preserve"> - </w:t>
      </w:r>
      <w:hyperlink w:anchor="P830">
        <w:r>
          <w:rPr>
            <w:color w:val="0000FF"/>
          </w:rPr>
          <w:t>15(3)</w:t>
        </w:r>
      </w:hyperlink>
      <w: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CF2785" w:rsidRDefault="00CF2785">
      <w:pPr>
        <w:pStyle w:val="ConsPlusNormal"/>
        <w:jc w:val="both"/>
      </w:pPr>
      <w:r>
        <w:t xml:space="preserve">(п. 15(4) введен </w:t>
      </w:r>
      <w:hyperlink r:id="rId445">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446">
        <w:r>
          <w:rPr>
            <w:color w:val="0000FF"/>
          </w:rPr>
          <w:t>пунктами 16</w:t>
        </w:r>
      </w:hyperlink>
      <w:r>
        <w:t xml:space="preserve"> - </w:t>
      </w:r>
      <w:hyperlink r:id="rId447">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w:t>
      </w:r>
      <w:r>
        <w:lastRenderedPageBreak/>
        <w:t xml:space="preserve">установлены </w:t>
      </w:r>
      <w:hyperlink r:id="rId448">
        <w:r>
          <w:rPr>
            <w:color w:val="0000FF"/>
          </w:rPr>
          <w:t>пунктом 20</w:t>
        </w:r>
      </w:hyperlink>
      <w:r>
        <w:t xml:space="preserve"> Правил формирования, предоставления и распределения субсидий.</w:t>
      </w:r>
    </w:p>
    <w:p w:rsidR="00CF2785" w:rsidRDefault="00CF2785">
      <w:pPr>
        <w:pStyle w:val="ConsPlusNormal"/>
        <w:jc w:val="both"/>
      </w:pPr>
      <w:r>
        <w:t xml:space="preserve">(п. 16 в ред. </w:t>
      </w:r>
      <w:hyperlink r:id="rId449">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17. Высший исполнительный орган субъекта Российской Федерации в соответствии с законодательством Российской Федерации несет ответственность:</w:t>
      </w:r>
    </w:p>
    <w:p w:rsidR="00CF2785" w:rsidRDefault="00CF2785">
      <w:pPr>
        <w:pStyle w:val="ConsPlusNormal"/>
        <w:jc w:val="both"/>
      </w:pPr>
      <w:r>
        <w:t xml:space="preserve">(в ред. </w:t>
      </w:r>
      <w:hyperlink r:id="rId450">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за соблюдение настоящих Правил и достоверность сведений, содержащихся в документах, указанных в </w:t>
      </w:r>
      <w:hyperlink w:anchor="P772">
        <w:r>
          <w:rPr>
            <w:color w:val="0000FF"/>
          </w:rPr>
          <w:t>пунктах 4</w:t>
        </w:r>
      </w:hyperlink>
      <w:r>
        <w:t xml:space="preserve"> и </w:t>
      </w:r>
      <w:hyperlink w:anchor="P787">
        <w:r>
          <w:rPr>
            <w:color w:val="0000FF"/>
          </w:rPr>
          <w:t>4(1)</w:t>
        </w:r>
      </w:hyperlink>
      <w:r>
        <w:t xml:space="preserve"> настоящих Правил, представляемых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за соблюдение условий предоставления субсидии и достоверность отчетности, представляемой в Министерство строительства и жилищно-коммунального хозяйства Российской Федерации в соответствии с </w:t>
      </w:r>
      <w:hyperlink w:anchor="P821">
        <w:r>
          <w:rPr>
            <w:color w:val="0000FF"/>
          </w:rPr>
          <w:t>пунктом 13</w:t>
        </w:r>
      </w:hyperlink>
      <w:r>
        <w:t xml:space="preserve"> настоящих Правил.</w:t>
      </w:r>
    </w:p>
    <w:p w:rsidR="00CF2785" w:rsidRDefault="00CF2785">
      <w:pPr>
        <w:pStyle w:val="ConsPlusNormal"/>
        <w:jc w:val="both"/>
      </w:pPr>
      <w:r>
        <w:t xml:space="preserve">(п. 17 в ред. </w:t>
      </w:r>
      <w:hyperlink r:id="rId451">
        <w:r>
          <w:rPr>
            <w:color w:val="0000FF"/>
          </w:rPr>
          <w:t>Постановления</w:t>
        </w:r>
      </w:hyperlink>
      <w:r>
        <w:t xml:space="preserve"> Правительства РФ от 05.11.2020 N 1785)</w:t>
      </w:r>
    </w:p>
    <w:p w:rsidR="00CF2785" w:rsidRDefault="00CF2785">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(в ред. </w:t>
      </w:r>
      <w:hyperlink r:id="rId452">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Абзац утратил силу. - </w:t>
      </w:r>
      <w:hyperlink r:id="rId453">
        <w:r>
          <w:rPr>
            <w:color w:val="0000FF"/>
          </w:rPr>
          <w:t>Постановление</w:t>
        </w:r>
      </w:hyperlink>
      <w:r>
        <w:t xml:space="preserve"> Правительства РФ от 31.03.2020 N 399.</w:t>
      </w:r>
    </w:p>
    <w:p w:rsidR="00CF2785" w:rsidRDefault="00CF2785">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(п. 19 в ред. </w:t>
      </w:r>
      <w:hyperlink r:id="rId454">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11</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СУБСИДИИ НА РЕАЛИЗАЦИЮ МЕРОПРИЯТИЙ</w:t>
      </w:r>
    </w:p>
    <w:p w:rsidR="00CF2785" w:rsidRDefault="00CF2785">
      <w:pPr>
        <w:pStyle w:val="ConsPlusTitle"/>
        <w:jc w:val="center"/>
      </w:pPr>
      <w:r>
        <w:t>ПО ПЕРЕСЕЛЕНИЮ ГРАЖДАН ИЗ ЖИЛИЩНОГО ФОНДА, ПРИЗНАННОГО</w:t>
      </w:r>
    </w:p>
    <w:p w:rsidR="00CF2785" w:rsidRDefault="00CF2785">
      <w:pPr>
        <w:pStyle w:val="ConsPlusTitle"/>
        <w:jc w:val="center"/>
      </w:pPr>
      <w:r>
        <w:t>НЕПРИГОДНЫМ ДЛЯ ПРОЖИВАНИЯ ВСЛЕДСТВИЕ ТЕХНОГЕННОЙ АВАРИИ</w:t>
      </w:r>
    </w:p>
    <w:p w:rsidR="00CF2785" w:rsidRDefault="00CF2785">
      <w:pPr>
        <w:pStyle w:val="ConsPlusTitle"/>
        <w:jc w:val="center"/>
      </w:pPr>
      <w:r>
        <w:t>НА РУДНИКЕ БКПРУ-1 ПУБЛИЧНОГО АКЦИОНЕРНОГО ОБЩЕСТВА</w:t>
      </w:r>
    </w:p>
    <w:p w:rsidR="00CF2785" w:rsidRDefault="00CF2785">
      <w:pPr>
        <w:pStyle w:val="ConsPlusTitle"/>
        <w:jc w:val="center"/>
      </w:pPr>
      <w:r>
        <w:t>"УРАЛКАЛИЙ", В Г. БЕРЕЗНИКИ, ПЕРМСКИЙ КРАЙ</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w:t>
            </w:r>
            <w:hyperlink r:id="rId455">
              <w:r>
                <w:rPr>
                  <w:color w:val="0000FF"/>
                </w:rPr>
                <w:t>Постановления</w:t>
              </w:r>
            </w:hyperlink>
            <w:r>
              <w:rPr>
                <w:color w:val="392C69"/>
              </w:rPr>
              <w:t xml:space="preserve"> Правительства РФ от 20.05.2022 N 919)</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52" w:name="P867"/>
      <w:bookmarkEnd w:id="52"/>
      <w:r>
        <w:t xml:space="preserve">1. Настоящие Правила устанавливают цели, порядок и условия предоставления субсидии из федерального бюджета бюджету Пермского края на софинансирование расходных обязательств Пермского края, возникающих при реализации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"Уралкалий", в г. Березники, Пермский край </w:t>
      </w:r>
      <w:r>
        <w:lastRenderedPageBreak/>
        <w:t>(далее - жилищный фонд, признанный непригодным для проживания), в рамках основного мероприятия "Восстановление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CF2785" w:rsidRDefault="00CF2785">
      <w:pPr>
        <w:pStyle w:val="ConsPlusNormal"/>
        <w:jc w:val="both"/>
      </w:pPr>
      <w:r>
        <w:t xml:space="preserve">(в ред. </w:t>
      </w:r>
      <w:hyperlink r:id="rId456">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 xml:space="preserve">В 2022 году субсидия, источником финансового обеспечения которой являются бюджетные ассигнования резервного фонда Правительства Российской Федерации, предоставляется на софинансирование расходных обязательств Пермского края в целях завершения в 2022 году мероприятий по переселению граждан из жилищного фонда, признанного непригодным для проживания, в рамках государственной </w:t>
      </w:r>
      <w:hyperlink r:id="rId45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jc w:val="both"/>
      </w:pPr>
      <w:r>
        <w:t xml:space="preserve">(абзац введен </w:t>
      </w:r>
      <w:hyperlink r:id="rId458">
        <w:r>
          <w:rPr>
            <w:color w:val="0000FF"/>
          </w:rPr>
          <w:t>Постановлением</w:t>
        </w:r>
      </w:hyperlink>
      <w:r>
        <w:t xml:space="preserve"> Правительства РФ от 20.05.2022 N 919)</w:t>
      </w:r>
    </w:p>
    <w:p w:rsidR="00CF2785" w:rsidRDefault="00CF2785">
      <w:pPr>
        <w:pStyle w:val="ConsPlusNormal"/>
        <w:spacing w:before="220"/>
        <w:ind w:firstLine="540"/>
        <w:jc w:val="both"/>
      </w:pPr>
      <w:r>
        <w:t>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rsidR="00CF2785" w:rsidRDefault="00CF2785">
      <w:pPr>
        <w:pStyle w:val="ConsPlusNormal"/>
        <w:spacing w:before="220"/>
        <w:ind w:firstLine="540"/>
        <w:jc w:val="both"/>
      </w:pPr>
      <w:r>
        <w:t>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выплаты предоставляются в порядке, установленном высшим исполнительным органом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rsidR="00CF2785" w:rsidRDefault="00CF2785">
      <w:pPr>
        <w:pStyle w:val="ConsPlusNormal"/>
        <w:jc w:val="both"/>
      </w:pPr>
      <w:r>
        <w:t xml:space="preserve">(в ред. </w:t>
      </w:r>
      <w:hyperlink r:id="rId459">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а) расчет размера социальной выплаты осуществляется высшим исполнительным органом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
    <w:p w:rsidR="00CF2785" w:rsidRDefault="00CF2785">
      <w:pPr>
        <w:pStyle w:val="ConsPlusNormal"/>
        <w:jc w:val="both"/>
      </w:pPr>
      <w:r>
        <w:t xml:space="preserve">(в ред. </w:t>
      </w:r>
      <w:hyperlink r:id="rId460">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б) норматив общей площади жилого помещения для расчета размера социальной выплаты устанавливается:</w:t>
      </w:r>
    </w:p>
    <w:p w:rsidR="00CF2785" w:rsidRDefault="00CF2785">
      <w:pPr>
        <w:pStyle w:val="ConsPlusNormal"/>
        <w:spacing w:before="220"/>
        <w:ind w:firstLine="540"/>
        <w:jc w:val="both"/>
      </w:pPr>
      <w:r>
        <w:t>для нанимателей и собственников жилых помещений, занимающих жилые помещения общей площадью до 33 кв. метров (включительно), - в размере 33 кв. метров;</w:t>
      </w:r>
    </w:p>
    <w:p w:rsidR="00CF2785" w:rsidRDefault="00CF2785">
      <w:pPr>
        <w:pStyle w:val="ConsPlusNormal"/>
        <w:spacing w:before="220"/>
        <w:ind w:firstLine="540"/>
        <w:jc w:val="both"/>
      </w:pPr>
      <w:r>
        <w:t>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rsidR="00CF2785" w:rsidRDefault="00CF2785">
      <w:pPr>
        <w:pStyle w:val="ConsPlusNormal"/>
        <w:spacing w:before="220"/>
        <w:ind w:firstLine="540"/>
        <w:jc w:val="both"/>
      </w:pPr>
      <w:r>
        <w:t>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но составляет не более 72 кв. метров.</w:t>
      </w:r>
    </w:p>
    <w:p w:rsidR="00CF2785" w:rsidRDefault="00CF2785">
      <w:pPr>
        <w:pStyle w:val="ConsPlusNormal"/>
        <w:spacing w:before="220"/>
        <w:ind w:firstLine="540"/>
        <w:jc w:val="both"/>
      </w:pPr>
      <w:bookmarkStart w:id="53" w:name="P880"/>
      <w:bookmarkEnd w:id="53"/>
      <w:r>
        <w:t xml:space="preserve">3. Субсидия предоставляется в пределах лимитов бюджетных обязательств, доведенных до </w:t>
      </w:r>
      <w:r>
        <w:lastRenderedPageBreak/>
        <w:t xml:space="preserve">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867">
        <w:r>
          <w:rPr>
            <w:color w:val="0000FF"/>
          </w:rPr>
          <w:t>пункте 1</w:t>
        </w:r>
      </w:hyperlink>
      <w:r>
        <w:t xml:space="preserve"> настоящих Правил, на основании соглашения о предоставлении субсидии, заключаемого Министерством с высшим исполнительным органом Пермского края (далее - соглашение).</w:t>
      </w:r>
    </w:p>
    <w:p w:rsidR="00CF2785" w:rsidRDefault="00CF2785">
      <w:pPr>
        <w:pStyle w:val="ConsPlusNormal"/>
        <w:jc w:val="both"/>
      </w:pPr>
      <w:r>
        <w:t xml:space="preserve">(п. 3 в ред. </w:t>
      </w:r>
      <w:hyperlink r:id="rId461">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 xml:space="preserve">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62">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(п. 4 в ред. </w:t>
      </w:r>
      <w:hyperlink r:id="rId463">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bookmarkStart w:id="54" w:name="P884"/>
      <w:bookmarkEnd w:id="54"/>
      <w:r>
        <w:t xml:space="preserve">5. Содержание соглашения должно соответствовать требованиям, устанавливаемым </w:t>
      </w:r>
      <w:hyperlink r:id="rId46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spacing w:before="220"/>
        <w:ind w:firstLine="540"/>
        <w:jc w:val="both"/>
      </w:pPr>
      <w:r>
        <w:t>Значения результатов использования субсидии указываются в соглашении с учетом средств внебюджетного источника - публичного акционерного общества "Уралкалий".</w:t>
      </w:r>
    </w:p>
    <w:p w:rsidR="00CF2785" w:rsidRDefault="00CF2785">
      <w:pPr>
        <w:pStyle w:val="ConsPlusNormal"/>
        <w:jc w:val="both"/>
      </w:pPr>
      <w:r>
        <w:t xml:space="preserve">(в ред. </w:t>
      </w:r>
      <w:hyperlink r:id="rId465">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6. Субсидия предоставляется при соблюдении следующих условий:</w:t>
      </w:r>
    </w:p>
    <w:p w:rsidR="00CF2785" w:rsidRDefault="00CF2785">
      <w:pPr>
        <w:pStyle w:val="ConsPlusNormal"/>
        <w:spacing w:before="220"/>
        <w:ind w:firstLine="540"/>
        <w:jc w:val="both"/>
      </w:pPr>
      <w:r>
        <w:t>а) наличие утвержденной высшим исполнительным органом Пермского края региональной программы, предусматривающей мероприятия;</w:t>
      </w:r>
    </w:p>
    <w:p w:rsidR="00CF2785" w:rsidRDefault="00CF2785">
      <w:pPr>
        <w:pStyle w:val="ConsPlusNormal"/>
        <w:jc w:val="both"/>
      </w:pPr>
      <w:r>
        <w:t xml:space="preserve">(в ред. </w:t>
      </w:r>
      <w:hyperlink r:id="rId466">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rsidR="00CF2785" w:rsidRDefault="00CF2785">
      <w:pPr>
        <w:pStyle w:val="ConsPlusNormal"/>
        <w:spacing w:before="220"/>
        <w:ind w:firstLine="540"/>
        <w:jc w:val="both"/>
      </w:pPr>
      <w:r>
        <w:t xml:space="preserve">в) заключение соглашения в соответствии с </w:t>
      </w:r>
      <w:hyperlink w:anchor="P880">
        <w:r>
          <w:rPr>
            <w:color w:val="0000FF"/>
          </w:rPr>
          <w:t>пунктами 3</w:t>
        </w:r>
      </w:hyperlink>
      <w:r>
        <w:t xml:space="preserve"> - </w:t>
      </w:r>
      <w:hyperlink w:anchor="P884">
        <w:r>
          <w:rPr>
            <w:color w:val="0000FF"/>
          </w:rPr>
          <w:t>5</w:t>
        </w:r>
      </w:hyperlink>
      <w:r>
        <w:t xml:space="preserve"> настоящих Правил.</w:t>
      </w:r>
    </w:p>
    <w:p w:rsidR="00CF2785" w:rsidRDefault="00CF2785">
      <w:pPr>
        <w:pStyle w:val="ConsPlusNormal"/>
        <w:spacing w:before="220"/>
        <w:ind w:firstLine="540"/>
        <w:jc w:val="both"/>
      </w:pPr>
      <w:r>
        <w:t>7. Предоставление субсидии осуществляется при соблюдении обязательств, содержащихся в соглашении:</w:t>
      </w:r>
    </w:p>
    <w:p w:rsidR="00CF2785" w:rsidRDefault="00CF2785">
      <w:pPr>
        <w:pStyle w:val="ConsPlusNormal"/>
        <w:jc w:val="both"/>
      </w:pPr>
      <w:r>
        <w:t xml:space="preserve">(в ред. </w:t>
      </w:r>
      <w:hyperlink r:id="rId467">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а) привлечение субъектом Российской Федерации публичного акционерного общества "Уралкалий" к софинансированию реализации мероприятий;</w:t>
      </w:r>
    </w:p>
    <w:p w:rsidR="00CF2785" w:rsidRDefault="00CF2785">
      <w:pPr>
        <w:pStyle w:val="ConsPlusNormal"/>
        <w:spacing w:before="220"/>
        <w:ind w:firstLine="540"/>
        <w:jc w:val="both"/>
      </w:pPr>
      <w:r>
        <w:t xml:space="preserve">б) обязательство высшего исполнительного органа Пермского края обеспечить соответствие значения показателя, устанавливаемого региональной программой, значению результата использования субсидии, установленному </w:t>
      </w:r>
      <w:hyperlink w:anchor="P905">
        <w:r>
          <w:rPr>
            <w:color w:val="0000FF"/>
          </w:rPr>
          <w:t>подпунктом "а" пункта 11</w:t>
        </w:r>
      </w:hyperlink>
      <w:r>
        <w:t xml:space="preserve"> настоящих Правил;</w:t>
      </w:r>
    </w:p>
    <w:p w:rsidR="00CF2785" w:rsidRDefault="00CF2785">
      <w:pPr>
        <w:pStyle w:val="ConsPlusNormal"/>
        <w:jc w:val="both"/>
      </w:pPr>
      <w:r>
        <w:t xml:space="preserve">(пп. "б" в ред. </w:t>
      </w:r>
      <w:hyperlink r:id="rId468">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в) наличие утвержденных высшим исполнительным органом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rsidR="00CF2785" w:rsidRDefault="00CF2785">
      <w:pPr>
        <w:pStyle w:val="ConsPlusNormal"/>
        <w:jc w:val="both"/>
      </w:pPr>
      <w:r>
        <w:t xml:space="preserve">(в ред. </w:t>
      </w:r>
      <w:hyperlink r:id="rId469">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 xml:space="preserve">8. Утратил силу. - </w:t>
      </w:r>
      <w:hyperlink r:id="rId470">
        <w:r>
          <w:rPr>
            <w:color w:val="0000FF"/>
          </w:rPr>
          <w:t>Постановление</w:t>
        </w:r>
      </w:hyperlink>
      <w:r>
        <w:t xml:space="preserve"> Правительства РФ от 20.05.2022 N 919.</w:t>
      </w:r>
    </w:p>
    <w:p w:rsidR="00CF2785" w:rsidRDefault="00CF2785">
      <w:pPr>
        <w:pStyle w:val="ConsPlusNormal"/>
        <w:spacing w:before="220"/>
        <w:ind w:firstLine="540"/>
        <w:jc w:val="both"/>
      </w:pPr>
      <w:bookmarkStart w:id="55" w:name="P900"/>
      <w:bookmarkEnd w:id="55"/>
      <w:r>
        <w:lastRenderedPageBreak/>
        <w:t xml:space="preserve">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w:t>
      </w:r>
      <w:hyperlink r:id="rId471">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anchor="P900">
        <w:r>
          <w:rPr>
            <w:color w:val="0000FF"/>
          </w:rPr>
          <w:t>пункте 9</w:t>
        </w:r>
      </w:hyperlink>
      <w:r>
        <w:t xml:space="preserve"> настоящих Правил предельному уровню софинансирования расходного обязательства Пермского края из федерального бюджета, размер субсидии подлежит сокращению до соответствующего уровня софинансирования.</w:t>
      </w:r>
    </w:p>
    <w:p w:rsidR="00CF2785" w:rsidRDefault="00CF2785">
      <w:pPr>
        <w:pStyle w:val="ConsPlusNormal"/>
        <w:spacing w:before="220"/>
        <w:ind w:firstLine="540"/>
        <w:jc w:val="both"/>
      </w:pPr>
      <w:r>
        <w:t>Увеличение размера средств бюджета Пермского края, выделяемых на реализацию мероприятий, не влечет увеличения размера предоставляемой субсидии.</w:t>
      </w:r>
    </w:p>
    <w:p w:rsidR="00CF2785" w:rsidRDefault="00CF2785">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результатов использования субсидии:</w:t>
      </w:r>
    </w:p>
    <w:p w:rsidR="00CF2785" w:rsidRDefault="00CF2785">
      <w:pPr>
        <w:pStyle w:val="ConsPlusNormal"/>
        <w:jc w:val="both"/>
      </w:pPr>
      <w:r>
        <w:t xml:space="preserve">(в ред. </w:t>
      </w:r>
      <w:hyperlink r:id="rId472">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bookmarkStart w:id="56" w:name="P905"/>
      <w:bookmarkEnd w:id="56"/>
      <w:r>
        <w:t>а) количество граждан, переселенных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"Уралкалий" и бюджета Пермского края, составляет не менее 14742 граждан;</w:t>
      </w:r>
    </w:p>
    <w:p w:rsidR="00CF2785" w:rsidRDefault="00CF2785">
      <w:pPr>
        <w:pStyle w:val="ConsPlusNormal"/>
        <w:jc w:val="both"/>
      </w:pPr>
      <w:r>
        <w:t xml:space="preserve">(пп. "а" в ред. </w:t>
      </w:r>
      <w:hyperlink r:id="rId473">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rsidR="00CF2785" w:rsidRDefault="00CF2785">
      <w:pPr>
        <w:pStyle w:val="ConsPlusNormal"/>
        <w:spacing w:before="220"/>
        <w:ind w:firstLine="540"/>
        <w:jc w:val="both"/>
      </w:pPr>
      <w:r>
        <w:t>12. Высший исполнительный орган Пермского края представляет в Министерство строительства и жилищно-коммунального хозяйства Российской Федерации ежеквартально, не позднее 15-го числа месяца, следующего за отчетным кварталом, отчет о достижении значений результатов использования субсидии по форме, предусмотренной соглашением.</w:t>
      </w:r>
    </w:p>
    <w:p w:rsidR="00CF2785" w:rsidRDefault="00CF2785">
      <w:pPr>
        <w:pStyle w:val="ConsPlusNormal"/>
        <w:jc w:val="both"/>
      </w:pPr>
      <w:r>
        <w:t xml:space="preserve">(п. 12 в ред. </w:t>
      </w:r>
      <w:hyperlink r:id="rId474">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13. В целях определения размера и срока перечисления субсидии высший исполнительный орган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
    <w:p w:rsidR="00CF2785" w:rsidRDefault="00CF2785">
      <w:pPr>
        <w:pStyle w:val="ConsPlusNormal"/>
        <w:jc w:val="both"/>
      </w:pPr>
      <w:r>
        <w:t xml:space="preserve">(в ред. </w:t>
      </w:r>
      <w:hyperlink r:id="rId475">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rsidR="00CF2785" w:rsidRDefault="00CF2785">
      <w:pPr>
        <w:pStyle w:val="ConsPlusNormal"/>
        <w:spacing w:before="220"/>
        <w:ind w:firstLine="540"/>
        <w:jc w:val="both"/>
      </w:pPr>
      <w:r>
        <w:t>14. Перечисление субсидии осуществляется в установленном порядке на единый счет бюджета Пермского края, открытый финансовому органу Пермского края в территориальном органе Федерального казначейства.</w:t>
      </w:r>
    </w:p>
    <w:p w:rsidR="00CF2785" w:rsidRDefault="00CF2785">
      <w:pPr>
        <w:pStyle w:val="ConsPlusNormal"/>
        <w:jc w:val="both"/>
      </w:pPr>
      <w:r>
        <w:t xml:space="preserve">(п. 14 в ред. </w:t>
      </w:r>
      <w:hyperlink r:id="rId476">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финансовой ответственности регулируются </w:t>
      </w:r>
      <w:hyperlink r:id="rId477">
        <w:r>
          <w:rPr>
            <w:color w:val="0000FF"/>
          </w:rPr>
          <w:t>пунктами 16</w:t>
        </w:r>
      </w:hyperlink>
      <w:r>
        <w:t xml:space="preserve"> - </w:t>
      </w:r>
      <w:hyperlink r:id="rId478">
        <w:r>
          <w:rPr>
            <w:color w:val="0000FF"/>
          </w:rPr>
          <w:t>18</w:t>
        </w:r>
      </w:hyperlink>
      <w:r>
        <w:t xml:space="preserve"> и </w:t>
      </w:r>
      <w:hyperlink r:id="rId479">
        <w:r>
          <w:rPr>
            <w:color w:val="0000FF"/>
          </w:rPr>
          <w:t>20</w:t>
        </w:r>
      </w:hyperlink>
      <w:r>
        <w:t xml:space="preserve"> Правил формирования, предоставления и распределения субсидий.</w:t>
      </w:r>
    </w:p>
    <w:p w:rsidR="00CF2785" w:rsidRDefault="00CF2785">
      <w:pPr>
        <w:pStyle w:val="ConsPlusNormal"/>
        <w:jc w:val="both"/>
      </w:pPr>
      <w:r>
        <w:t xml:space="preserve">(в ред. </w:t>
      </w:r>
      <w:hyperlink r:id="rId480">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lastRenderedPageBreak/>
        <w:t>16. В случае нарушения Пермским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CF2785" w:rsidRDefault="00CF2785">
      <w:pPr>
        <w:pStyle w:val="ConsPlusNormal"/>
        <w:jc w:val="both"/>
      </w:pPr>
      <w:r>
        <w:t xml:space="preserve">(п. 16 в ред. </w:t>
      </w:r>
      <w:hyperlink r:id="rId481">
        <w:r>
          <w:rPr>
            <w:color w:val="0000FF"/>
          </w:rPr>
          <w:t>Постановления</w:t>
        </w:r>
      </w:hyperlink>
      <w:r>
        <w:t xml:space="preserve"> Правительства РФ от 20.05.2022 N 919)</w:t>
      </w:r>
    </w:p>
    <w:p w:rsidR="00CF2785" w:rsidRDefault="00CF2785">
      <w:pPr>
        <w:pStyle w:val="ConsPlusNormal"/>
        <w:spacing w:before="220"/>
        <w:ind w:firstLine="540"/>
        <w:jc w:val="both"/>
      </w:pPr>
      <w:r>
        <w:t>17. Контроль за соблюдением Пермским краем условий предоставления субсидии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rsidR="00CF2785" w:rsidRDefault="00CF2785">
      <w:pPr>
        <w:pStyle w:val="ConsPlusNormal"/>
        <w:jc w:val="both"/>
      </w:pPr>
      <w:r>
        <w:t xml:space="preserve">(п. 17 в ред. </w:t>
      </w:r>
      <w:hyperlink r:id="rId482">
        <w:r>
          <w:rPr>
            <w:color w:val="0000FF"/>
          </w:rPr>
          <w:t>Постановления</w:t>
        </w:r>
      </w:hyperlink>
      <w:r>
        <w:t xml:space="preserve"> Правительства РФ от 20.05.2022 N 919)</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12</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СУБСИДИЙ ИЗ ФЕДЕРАЛЬНОГО БЮДЖЕТА</w:t>
      </w:r>
    </w:p>
    <w:p w:rsidR="00CF2785" w:rsidRDefault="00CF2785">
      <w:pPr>
        <w:pStyle w:val="ConsPlusTitle"/>
        <w:jc w:val="center"/>
      </w:pPr>
      <w:r>
        <w:t>БЮДЖЕТАМ СУБЪЕКТОВ РОССИЙСКОЙ ФЕДЕРАЦИИ НА СОФИНАНСИРОВАНИЕ</w:t>
      </w:r>
    </w:p>
    <w:p w:rsidR="00CF2785" w:rsidRDefault="00CF2785">
      <w:pPr>
        <w:pStyle w:val="ConsPlusTitle"/>
        <w:jc w:val="center"/>
      </w:pPr>
      <w:r>
        <w:t>РАСХОДНЫХ ОБЯЗАТЕЛЬСТВ СУБЪЕКТОВ РОССИЙСКОЙ ФЕДЕРАЦИИ</w:t>
      </w:r>
    </w:p>
    <w:p w:rsidR="00CF2785" w:rsidRDefault="00CF2785">
      <w:pPr>
        <w:pStyle w:val="ConsPlusTitle"/>
        <w:jc w:val="center"/>
      </w:pPr>
      <w:r>
        <w:t>НА КОМПЕНСАЦИЮ ОТДЕЛЬНЫМ КАТЕГОРИЯМ ГРАЖДАН ОПЛАТЫ</w:t>
      </w:r>
    </w:p>
    <w:p w:rsidR="00CF2785" w:rsidRDefault="00CF2785">
      <w:pPr>
        <w:pStyle w:val="ConsPlusTitle"/>
        <w:jc w:val="center"/>
      </w:pPr>
      <w:r>
        <w:t>ВЗНОСА НА КАПИТАЛЬНЫЙ РЕМОНТ ОБЩЕГО ИМУЩЕСТВА</w:t>
      </w:r>
    </w:p>
    <w:p w:rsidR="00CF2785" w:rsidRDefault="00CF2785">
      <w:pPr>
        <w:pStyle w:val="ConsPlusTitle"/>
        <w:jc w:val="center"/>
      </w:pPr>
      <w:r>
        <w:t>В МНОГОКВАРТИРНОМ ДОМЕ</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14.08.2018 </w:t>
            </w:r>
            <w:hyperlink r:id="rId483">
              <w:r>
                <w:rPr>
                  <w:color w:val="0000FF"/>
                </w:rPr>
                <w:t>N 940</w:t>
              </w:r>
            </w:hyperlink>
            <w:r>
              <w:rPr>
                <w:color w:val="392C69"/>
              </w:rPr>
              <w:t>,</w:t>
            </w:r>
          </w:p>
          <w:p w:rsidR="00CF2785" w:rsidRDefault="00CF2785">
            <w:pPr>
              <w:pStyle w:val="ConsPlusNormal"/>
              <w:jc w:val="center"/>
            </w:pPr>
            <w:r>
              <w:rPr>
                <w:color w:val="392C69"/>
              </w:rPr>
              <w:t xml:space="preserve">от 23.11.2018 </w:t>
            </w:r>
            <w:hyperlink r:id="rId484">
              <w:r>
                <w:rPr>
                  <w:color w:val="0000FF"/>
                </w:rPr>
                <w:t>N 1407</w:t>
              </w:r>
            </w:hyperlink>
            <w:r>
              <w:rPr>
                <w:color w:val="392C69"/>
              </w:rPr>
              <w:t xml:space="preserve">, от 30.01.2019 </w:t>
            </w:r>
            <w:hyperlink r:id="rId485">
              <w:r>
                <w:rPr>
                  <w:color w:val="0000FF"/>
                </w:rPr>
                <w:t>N 62</w:t>
              </w:r>
            </w:hyperlink>
            <w:r>
              <w:rPr>
                <w:color w:val="392C69"/>
              </w:rPr>
              <w:t xml:space="preserve">, от 31.03.2020 </w:t>
            </w:r>
            <w:hyperlink r:id="rId486">
              <w:r>
                <w:rPr>
                  <w:color w:val="0000FF"/>
                </w:rPr>
                <w:t>N 399</w:t>
              </w:r>
            </w:hyperlink>
            <w:r>
              <w:rPr>
                <w:color w:val="392C69"/>
              </w:rPr>
              <w:t>,</w:t>
            </w:r>
          </w:p>
          <w:p w:rsidR="00CF2785" w:rsidRDefault="00CF2785">
            <w:pPr>
              <w:pStyle w:val="ConsPlusNormal"/>
              <w:jc w:val="center"/>
            </w:pPr>
            <w:r>
              <w:rPr>
                <w:color w:val="392C69"/>
              </w:rPr>
              <w:t xml:space="preserve">от 09.12.2022 </w:t>
            </w:r>
            <w:hyperlink r:id="rId487">
              <w:r>
                <w:rPr>
                  <w:color w:val="0000FF"/>
                </w:rPr>
                <w:t>N 2272</w:t>
              </w:r>
            </w:hyperlink>
            <w:r>
              <w:rPr>
                <w:color w:val="392C69"/>
              </w:rPr>
              <w:t xml:space="preserve">, от 17.10.2023 </w:t>
            </w:r>
            <w:hyperlink r:id="rId488">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r>
        <w:t xml:space="preserve">1. 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rsidR="00CF2785" w:rsidRDefault="00CF2785">
      <w:pPr>
        <w:pStyle w:val="ConsPlusNormal"/>
        <w:jc w:val="both"/>
      </w:pPr>
      <w:r>
        <w:t xml:space="preserve">(в ред. Постановлений Правительства РФ от 30.01.2019 </w:t>
      </w:r>
      <w:hyperlink r:id="rId489">
        <w:r>
          <w:rPr>
            <w:color w:val="0000FF"/>
          </w:rPr>
          <w:t>N 62</w:t>
        </w:r>
      </w:hyperlink>
      <w:r>
        <w:t xml:space="preserve">, от 17.10.2023 </w:t>
      </w:r>
      <w:hyperlink r:id="rId490">
        <w:r>
          <w:rPr>
            <w:color w:val="0000FF"/>
          </w:rPr>
          <w:t>N 1725</w:t>
        </w:r>
      </w:hyperlink>
      <w:r>
        <w:t>)</w:t>
      </w:r>
    </w:p>
    <w:p w:rsidR="00CF2785" w:rsidRDefault="00CF2785">
      <w:pPr>
        <w:pStyle w:val="ConsPlusNormal"/>
        <w:spacing w:before="220"/>
        <w:ind w:firstLine="540"/>
        <w:jc w:val="both"/>
      </w:pPr>
      <w:bookmarkStart w:id="57" w:name="P947"/>
      <w:bookmarkEnd w:id="57"/>
      <w: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r:id="rId491">
        <w:r>
          <w:rPr>
            <w:color w:val="0000FF"/>
          </w:rPr>
          <w:t>части 2.1 статьи 169</w:t>
        </w:r>
      </w:hyperlink>
      <w: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rsidR="00CF2785" w:rsidRDefault="00CF2785">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на </w:t>
      </w:r>
      <w:r>
        <w:lastRenderedPageBreak/>
        <w:t xml:space="preserve">цели, указанные в </w:t>
      </w:r>
      <w:hyperlink w:anchor="P947">
        <w:r>
          <w:rPr>
            <w:color w:val="0000FF"/>
          </w:rPr>
          <w:t>пункте 2</w:t>
        </w:r>
      </w:hyperlink>
      <w:r>
        <w:t xml:space="preserve"> настоящих Правил.</w:t>
      </w:r>
    </w:p>
    <w:p w:rsidR="00CF2785" w:rsidRDefault="00CF2785">
      <w:pPr>
        <w:pStyle w:val="ConsPlusNormal"/>
        <w:jc w:val="both"/>
      </w:pPr>
      <w:r>
        <w:t xml:space="preserve">(в ред. </w:t>
      </w:r>
      <w:hyperlink r:id="rId492">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4. Размер субсидии, предоставляемой бюджету i-го субъекта Российской Федерации (С</w:t>
      </w:r>
      <w:r>
        <w:rPr>
          <w:vertAlign w:val="subscript"/>
        </w:rPr>
        <w:t>i</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31"/>
        </w:rPr>
        <w:drawing>
          <wp:inline distT="0" distB="0" distL="0" distR="0">
            <wp:extent cx="1995170" cy="533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1995170" cy="53340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 - размер бюджетных ассигнований федерального бюджета на соответствующий финансовый год для предоставления субсидий;</w:t>
      </w:r>
    </w:p>
    <w:p w:rsidR="00CF2785" w:rsidRDefault="00CF2785">
      <w:pPr>
        <w:pStyle w:val="ConsPlusNormal"/>
        <w:spacing w:before="220"/>
        <w:ind w:firstLine="540"/>
        <w:jc w:val="both"/>
      </w:pPr>
      <w:r>
        <w:t>З</w:t>
      </w:r>
      <w:r>
        <w:rPr>
          <w:vertAlign w:val="subscript"/>
        </w:rPr>
        <w:t>i</w:t>
      </w:r>
      <w:r>
        <w:t xml:space="preserve"> - потребность в бюджетных ассигнованиях на реализацию расходного обязательства i-го субъекта Российской Федерации, предусмотренного </w:t>
      </w:r>
      <w:hyperlink w:anchor="P947">
        <w:r>
          <w:rPr>
            <w:color w:val="0000FF"/>
          </w:rPr>
          <w:t>пунктом 2</w:t>
        </w:r>
      </w:hyperlink>
      <w:r>
        <w:t xml:space="preserve"> настоящих Правил;</w:t>
      </w:r>
    </w:p>
    <w:p w:rsidR="00CF2785" w:rsidRDefault="00CF2785">
      <w:pPr>
        <w:pStyle w:val="ConsPlusNormal"/>
        <w:spacing w:before="220"/>
        <w:ind w:firstLine="540"/>
        <w:jc w:val="both"/>
      </w:pPr>
      <w:r>
        <w:t>ПУС</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494">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jc w:val="both"/>
      </w:pPr>
      <w:r>
        <w:t xml:space="preserve">(в ред. </w:t>
      </w:r>
      <w:hyperlink r:id="rId495">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n - число субъектов Российской Федерации, между бюджетами которых распределяются субсидии.</w:t>
      </w:r>
    </w:p>
    <w:p w:rsidR="00CF2785" w:rsidRDefault="00CF2785">
      <w:pPr>
        <w:pStyle w:val="ConsPlusNormal"/>
        <w:jc w:val="both"/>
      </w:pPr>
      <w:r>
        <w:t xml:space="preserve">(п. 4 в ред. </w:t>
      </w:r>
      <w:hyperlink r:id="rId496">
        <w:r>
          <w:rPr>
            <w:color w:val="0000FF"/>
          </w:rPr>
          <w:t>Постановления</w:t>
        </w:r>
      </w:hyperlink>
      <w:r>
        <w:t xml:space="preserve"> Правительства РФ от 23.11.2018 N 1407)</w:t>
      </w:r>
    </w:p>
    <w:p w:rsidR="00CF2785" w:rsidRDefault="00CF2785">
      <w:pPr>
        <w:pStyle w:val="ConsPlusNormal"/>
        <w:spacing w:before="220"/>
        <w:ind w:firstLine="540"/>
        <w:jc w:val="both"/>
      </w:pPr>
      <w:r>
        <w:t xml:space="preserve">5. Утратил силу. - </w:t>
      </w:r>
      <w:hyperlink r:id="rId497">
        <w:r>
          <w:rPr>
            <w:color w:val="0000FF"/>
          </w:rPr>
          <w:t>Постановление</w:t>
        </w:r>
      </w:hyperlink>
      <w:r>
        <w:t xml:space="preserve"> Правительства РФ от 23.11.2018 N 1407.</w:t>
      </w:r>
    </w:p>
    <w:p w:rsidR="00CF2785" w:rsidRDefault="00CF2785">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CF2785" w:rsidRDefault="00CF2785">
      <w:pPr>
        <w:pStyle w:val="ConsPlusNormal"/>
        <w:spacing w:before="220"/>
        <w:ind w:firstLine="540"/>
        <w:jc w:val="both"/>
      </w:pPr>
      <w:r>
        <w:t xml:space="preserve">а) наличие закона субъекта Российской Федерации, предусмотренного </w:t>
      </w:r>
      <w:hyperlink r:id="rId498">
        <w:r>
          <w:rPr>
            <w:color w:val="0000FF"/>
          </w:rPr>
          <w:t>частью 2.1 статьи 169</w:t>
        </w:r>
      </w:hyperlink>
      <w:r>
        <w:t xml:space="preserve"> Жилищного кодекса Российской Федерации;</w:t>
      </w:r>
    </w:p>
    <w:p w:rsidR="00CF2785" w:rsidRDefault="00CF2785">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spacing w:before="220"/>
        <w:ind w:firstLine="540"/>
        <w:jc w:val="both"/>
      </w:pPr>
      <w:r>
        <w:t xml:space="preserve">в) заключение соглашения о предоставлении субсидии в соответствии с </w:t>
      </w:r>
      <w:hyperlink r:id="rId499">
        <w:r>
          <w:rPr>
            <w:color w:val="0000FF"/>
          </w:rPr>
          <w:t>пунктом 10</w:t>
        </w:r>
      </w:hyperlink>
      <w:r>
        <w:t xml:space="preserve"> Правил формирования, предоставления и распределения субсидий.</w:t>
      </w:r>
    </w:p>
    <w:p w:rsidR="00CF2785" w:rsidRDefault="00CF2785">
      <w:pPr>
        <w:pStyle w:val="ConsPlusNormal"/>
        <w:jc w:val="both"/>
      </w:pPr>
      <w:r>
        <w:t xml:space="preserve">(в ред. </w:t>
      </w:r>
      <w:hyperlink r:id="rId500">
        <w:r>
          <w:rPr>
            <w:color w:val="0000FF"/>
          </w:rPr>
          <w:t>Постановления</w:t>
        </w:r>
      </w:hyperlink>
      <w:r>
        <w:t xml:space="preserve"> Правительства РФ от 17.10.2023 N 1725)</w:t>
      </w:r>
    </w:p>
    <w:p w:rsidR="00CF2785" w:rsidRDefault="00CF2785">
      <w:pPr>
        <w:pStyle w:val="ConsPlusNormal"/>
        <w:jc w:val="both"/>
      </w:pPr>
      <w:r>
        <w:t xml:space="preserve">(п. 6 в ред. </w:t>
      </w:r>
      <w:hyperlink r:id="rId501">
        <w:r>
          <w:rPr>
            <w:color w:val="0000FF"/>
          </w:rPr>
          <w:t>Постановления</w:t>
        </w:r>
      </w:hyperlink>
      <w:r>
        <w:t xml:space="preserve"> Правительства РФ от 23.11.2018 N 1407)</w:t>
      </w:r>
    </w:p>
    <w:p w:rsidR="00CF2785" w:rsidRDefault="00CF2785">
      <w:pPr>
        <w:pStyle w:val="ConsPlusNormal"/>
        <w:spacing w:before="220"/>
        <w:ind w:firstLine="540"/>
        <w:jc w:val="both"/>
      </w:pPr>
      <w:r>
        <w:t xml:space="preserve">6.1. 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субъекта Российской Федерации в течение 15 календарных дней со дня заключения соглашения 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w:t>
      </w:r>
      <w:r>
        <w:lastRenderedPageBreak/>
        <w:t>субсидии.</w:t>
      </w:r>
    </w:p>
    <w:p w:rsidR="00CF2785" w:rsidRDefault="00CF2785">
      <w:pPr>
        <w:pStyle w:val="ConsPlusNormal"/>
        <w:jc w:val="both"/>
      </w:pPr>
      <w:r>
        <w:t xml:space="preserve">(п. 6.1 введен </w:t>
      </w:r>
      <w:hyperlink r:id="rId502">
        <w:r>
          <w:rPr>
            <w:color w:val="0000FF"/>
          </w:rPr>
          <w:t>Постановлением</w:t>
        </w:r>
      </w:hyperlink>
      <w:r>
        <w:t xml:space="preserve"> Правительства РФ от 23.11.2018 N 1407; в ред. </w:t>
      </w:r>
      <w:hyperlink r:id="rId503">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CF2785" w:rsidRDefault="00CF2785">
      <w:pPr>
        <w:pStyle w:val="ConsPlusNormal"/>
        <w:spacing w:before="220"/>
        <w:ind w:firstLine="540"/>
        <w:jc w:val="both"/>
      </w:pPr>
      <w:r>
        <w:t xml:space="preserve">8. Уровень софинансирования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504">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jc w:val="both"/>
      </w:pPr>
      <w:r>
        <w:t xml:space="preserve">(п. 8 в ред. </w:t>
      </w:r>
      <w:hyperlink r:id="rId505">
        <w:r>
          <w:rPr>
            <w:color w:val="0000FF"/>
          </w:rPr>
          <w:t>Постановления</w:t>
        </w:r>
      </w:hyperlink>
      <w:r>
        <w:t xml:space="preserve"> Правительства РФ от 23.11.2018 N 1407)</w:t>
      </w:r>
    </w:p>
    <w:p w:rsidR="00CF2785" w:rsidRDefault="00CF2785">
      <w:pPr>
        <w:pStyle w:val="ConsPlusNormal"/>
        <w:spacing w:before="220"/>
        <w:ind w:firstLine="540"/>
        <w:jc w:val="both"/>
      </w:pPr>
      <w:r>
        <w:t xml:space="preserve">9. Предоставление субсидии осуществляется на основании соглашения. Соглашение заключается в соответствии с </w:t>
      </w:r>
      <w:hyperlink r:id="rId506">
        <w:r>
          <w:rPr>
            <w:color w:val="0000FF"/>
          </w:rPr>
          <w:t>типовой формой</w:t>
        </w:r>
      </w:hyperlink>
      <w:r>
        <w:t xml:space="preserve"> соглашения, утверждаемой Министерством финансов Российской Федерации.</w:t>
      </w:r>
    </w:p>
    <w:p w:rsidR="00CF2785" w:rsidRDefault="00CF2785">
      <w:pPr>
        <w:pStyle w:val="ConsPlusNormal"/>
        <w:jc w:val="both"/>
      </w:pPr>
      <w:r>
        <w:t xml:space="preserve">(п. 9 в ред. </w:t>
      </w:r>
      <w:hyperlink r:id="rId507">
        <w:r>
          <w:rPr>
            <w:color w:val="0000FF"/>
          </w:rPr>
          <w:t>Постановления</w:t>
        </w:r>
      </w:hyperlink>
      <w:r>
        <w:t xml:space="preserve"> Правительства РФ от 23.11.2018 N 1407)</w:t>
      </w:r>
    </w:p>
    <w:p w:rsidR="00CF2785" w:rsidRDefault="00CF2785">
      <w:pPr>
        <w:pStyle w:val="ConsPlusNormal"/>
        <w:spacing w:before="220"/>
        <w:ind w:firstLine="540"/>
        <w:jc w:val="both"/>
      </w:pPr>
      <w:r>
        <w:t xml:space="preserve">10. Утратил силу. - </w:t>
      </w:r>
      <w:hyperlink r:id="rId508">
        <w:r>
          <w:rPr>
            <w:color w:val="0000FF"/>
          </w:rPr>
          <w:t>Постановление</w:t>
        </w:r>
      </w:hyperlink>
      <w:r>
        <w:t xml:space="preserve"> Правительства РФ от 23.11.2018 N 1407.</w:t>
      </w:r>
    </w:p>
    <w:p w:rsidR="00CF2785" w:rsidRDefault="00CF2785">
      <w:pPr>
        <w:pStyle w:val="ConsPlusNormal"/>
        <w:spacing w:before="220"/>
        <w:ind w:firstLine="540"/>
        <w:jc w:val="both"/>
      </w:pPr>
      <w:r>
        <w:t>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rsidR="00CF2785" w:rsidRDefault="00CF2785">
      <w:pPr>
        <w:pStyle w:val="ConsPlusNormal"/>
        <w:spacing w:before="220"/>
        <w:ind w:firstLine="540"/>
        <w:jc w:val="both"/>
      </w:pPr>
      <w:r>
        <w:t>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rsidR="00CF2785" w:rsidRDefault="00CF2785">
      <w:pPr>
        <w:pStyle w:val="ConsPlusNormal"/>
        <w:jc w:val="both"/>
      </w:pPr>
      <w:r>
        <w:t xml:space="preserve">(в ред. </w:t>
      </w:r>
      <w:hyperlink r:id="rId509">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rsidR="00CF2785" w:rsidRDefault="00CF2785">
      <w:pPr>
        <w:pStyle w:val="ConsPlusNormal"/>
        <w:jc w:val="both"/>
      </w:pPr>
      <w:r>
        <w:t xml:space="preserve">(в ред. </w:t>
      </w:r>
      <w:hyperlink r:id="rId510">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rsidR="00CF2785" w:rsidRDefault="00CF2785">
      <w:pPr>
        <w:pStyle w:val="ConsPlusNormal"/>
        <w:jc w:val="both"/>
      </w:pPr>
      <w:r>
        <w:t xml:space="preserve">(в ред. </w:t>
      </w:r>
      <w:hyperlink r:id="rId511">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rsidR="00CF2785" w:rsidRDefault="00CF2785">
      <w:pPr>
        <w:pStyle w:val="ConsPlusNormal"/>
        <w:jc w:val="both"/>
      </w:pPr>
      <w:r>
        <w:t xml:space="preserve">(в ред. </w:t>
      </w:r>
      <w:hyperlink r:id="rId512">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rsidR="00CF2785" w:rsidRDefault="00CF2785">
      <w:pPr>
        <w:pStyle w:val="ConsPlusNormal"/>
        <w:jc w:val="both"/>
      </w:pPr>
      <w:r>
        <w:t xml:space="preserve">(в ред. </w:t>
      </w:r>
      <w:hyperlink r:id="rId513">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bookmarkStart w:id="58" w:name="P987"/>
      <w:bookmarkEnd w:id="58"/>
      <w:r>
        <w:t xml:space="preserve">14. Высший исполнительный орган субъекта Российской Федерации ежеквартально, не </w:t>
      </w:r>
      <w:r>
        <w:lastRenderedPageBreak/>
        <w:t>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(в ред. Постановлений Правительства РФ от 30.01.2019 </w:t>
      </w:r>
      <w:hyperlink r:id="rId514">
        <w:r>
          <w:rPr>
            <w:color w:val="0000FF"/>
          </w:rPr>
          <w:t>N 62</w:t>
        </w:r>
      </w:hyperlink>
      <w:r>
        <w:t xml:space="preserve">, от 31.03.2020 </w:t>
      </w:r>
      <w:hyperlink r:id="rId515">
        <w:r>
          <w:rPr>
            <w:color w:val="0000FF"/>
          </w:rPr>
          <w:t>N 399</w:t>
        </w:r>
      </w:hyperlink>
      <w:r>
        <w:t xml:space="preserve">, от 09.12.2022 </w:t>
      </w:r>
      <w:hyperlink r:id="rId516">
        <w:r>
          <w:rPr>
            <w:color w:val="0000FF"/>
          </w:rPr>
          <w:t>N 2272</w:t>
        </w:r>
      </w:hyperlink>
      <w:r>
        <w:t>)</w:t>
      </w:r>
    </w:p>
    <w:p w:rsidR="00CF2785" w:rsidRDefault="00CF2785">
      <w:pPr>
        <w:pStyle w:val="ConsPlusNormal"/>
        <w:spacing w:before="220"/>
        <w:ind w:firstLine="540"/>
        <w:jc w:val="both"/>
      </w:pPr>
      <w:r>
        <w:t>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rsidR="00CF2785" w:rsidRDefault="00CF2785">
      <w:pPr>
        <w:pStyle w:val="ConsPlusNormal"/>
        <w:spacing w:before="220"/>
        <w:ind w:firstLine="540"/>
        <w:jc w:val="both"/>
      </w:pPr>
      <w:r>
        <w:t>16. Порядок предоставления гражданам компенсации оплаты взноса на капитальный ремонт устанавливается исполнительными органами субъектов Российской Федерации.</w:t>
      </w:r>
    </w:p>
    <w:p w:rsidR="00CF2785" w:rsidRDefault="00CF2785">
      <w:pPr>
        <w:pStyle w:val="ConsPlusNormal"/>
        <w:jc w:val="both"/>
      </w:pPr>
      <w:r>
        <w:t xml:space="preserve">(в ред. </w:t>
      </w:r>
      <w:hyperlink r:id="rId517">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17.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CF2785" w:rsidRDefault="00CF2785">
      <w:pPr>
        <w:pStyle w:val="ConsPlusNormal"/>
        <w:jc w:val="both"/>
      </w:pPr>
      <w:r>
        <w:t xml:space="preserve">(п. 17 в ред. </w:t>
      </w:r>
      <w:hyperlink r:id="rId518">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18. Не использованные в текущем финансовом году остатки субсидий подлежат возврату в доход федерального бюджета исполнительными органами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
    <w:p w:rsidR="00CF2785" w:rsidRDefault="00CF2785">
      <w:pPr>
        <w:pStyle w:val="ConsPlusNormal"/>
        <w:jc w:val="both"/>
      </w:pPr>
      <w:r>
        <w:t xml:space="preserve">(в ред. </w:t>
      </w:r>
      <w:hyperlink r:id="rId519">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CF2785" w:rsidRDefault="00CF2785">
      <w:pPr>
        <w:pStyle w:val="ConsPlusNormal"/>
        <w:spacing w:before="220"/>
        <w:ind w:firstLine="540"/>
        <w:jc w:val="both"/>
      </w:pPr>
      <w:r>
        <w:t xml:space="preserve">19. Утратил силу. - </w:t>
      </w:r>
      <w:hyperlink r:id="rId520">
        <w:r>
          <w:rPr>
            <w:color w:val="0000FF"/>
          </w:rPr>
          <w:t>Постановление</w:t>
        </w:r>
      </w:hyperlink>
      <w:r>
        <w:t xml:space="preserve"> Правительства РФ от 23.11.2018 N 1407.</w:t>
      </w:r>
    </w:p>
    <w:p w:rsidR="00CF2785" w:rsidRDefault="00CF2785">
      <w:pPr>
        <w:pStyle w:val="ConsPlusNormal"/>
        <w:spacing w:before="220"/>
        <w:ind w:firstLine="540"/>
        <w:jc w:val="both"/>
      </w:pPr>
      <w:r>
        <w:t xml:space="preserve">20. Высший исполнительный орган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anchor="P987">
        <w:r>
          <w:rPr>
            <w:color w:val="0000FF"/>
          </w:rPr>
          <w:t>пунктом 14</w:t>
        </w:r>
      </w:hyperlink>
      <w:r>
        <w:t xml:space="preserve"> настоящих Правил.</w:t>
      </w:r>
    </w:p>
    <w:p w:rsidR="00CF2785" w:rsidRDefault="00CF2785">
      <w:pPr>
        <w:pStyle w:val="ConsPlusNormal"/>
        <w:jc w:val="both"/>
      </w:pPr>
      <w:r>
        <w:t xml:space="preserve">(в ред. Постановлений Правительства РФ от 23.11.2018 </w:t>
      </w:r>
      <w:hyperlink r:id="rId521">
        <w:r>
          <w:rPr>
            <w:color w:val="0000FF"/>
          </w:rPr>
          <w:t>N 1407</w:t>
        </w:r>
      </w:hyperlink>
      <w:r>
        <w:t xml:space="preserve">, от 09.12.2022 </w:t>
      </w:r>
      <w:hyperlink r:id="rId522">
        <w:r>
          <w:rPr>
            <w:color w:val="0000FF"/>
          </w:rPr>
          <w:t>N 2272</w:t>
        </w:r>
      </w:hyperlink>
      <w:r>
        <w:t>)</w:t>
      </w:r>
    </w:p>
    <w:p w:rsidR="00CF2785" w:rsidRDefault="00CF2785">
      <w:pPr>
        <w:pStyle w:val="ConsPlusNormal"/>
        <w:spacing w:before="220"/>
        <w:ind w:firstLine="540"/>
        <w:jc w:val="both"/>
      </w:pPr>
      <w: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установленных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523">
        <w:r>
          <w:rPr>
            <w:color w:val="0000FF"/>
          </w:rPr>
          <w:t>пунктами 16</w:t>
        </w:r>
      </w:hyperlink>
      <w:r>
        <w:t xml:space="preserve"> - </w:t>
      </w:r>
      <w:hyperlink r:id="rId524">
        <w:r>
          <w:rPr>
            <w:color w:val="0000FF"/>
          </w:rPr>
          <w:t>18</w:t>
        </w:r>
      </w:hyperlink>
      <w:r>
        <w:t xml:space="preserve"> и </w:t>
      </w:r>
      <w:hyperlink r:id="rId525">
        <w:r>
          <w:rPr>
            <w:color w:val="0000FF"/>
          </w:rPr>
          <w:t>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21 в ред. </w:t>
      </w:r>
      <w:hyperlink r:id="rId526">
        <w:r>
          <w:rPr>
            <w:color w:val="0000FF"/>
          </w:rPr>
          <w:t>Постановления</w:t>
        </w:r>
      </w:hyperlink>
      <w:r>
        <w:t xml:space="preserve"> Правительства РФ от 17.10.2023 N 1725)</w:t>
      </w:r>
    </w:p>
    <w:p w:rsidR="00CF2785" w:rsidRDefault="00CF2785">
      <w:pPr>
        <w:pStyle w:val="ConsPlusNormal"/>
        <w:spacing w:before="220"/>
        <w:ind w:firstLine="540"/>
        <w:jc w:val="both"/>
      </w:pPr>
      <w:r>
        <w:t xml:space="preserve">22. Контроль за соблюдением субъектами Российской Федерации целей, порядка и условий </w:t>
      </w:r>
      <w:r>
        <w:lastRenderedPageBreak/>
        <w:t>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w:t>
      </w:r>
      <w:hyperlink r:id="rId527">
        <w:r>
          <w:rPr>
            <w:color w:val="0000FF"/>
          </w:rPr>
          <w:t>Постановления</w:t>
        </w:r>
      </w:hyperlink>
      <w:r>
        <w:t xml:space="preserve"> Правительства РФ от 17.10.2023 N 1725)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13</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СУБСИДИИ ИЗ ФЕДЕРАЛЬНОГО БЮДЖЕТА</w:t>
      </w:r>
    </w:p>
    <w:p w:rsidR="00CF2785" w:rsidRDefault="00CF2785">
      <w:pPr>
        <w:pStyle w:val="ConsPlusTitle"/>
        <w:jc w:val="center"/>
      </w:pPr>
      <w:r>
        <w:t>БЮДЖЕТУ ЧЕЧЕНСКОЙ РЕСПУБЛИКИ НА РЕАЛИЗАЦИЮ МЕРОПРИЯТИЙ</w:t>
      </w:r>
    </w:p>
    <w:p w:rsidR="00CF2785" w:rsidRDefault="00CF2785">
      <w:pPr>
        <w:pStyle w:val="ConsPlusTitle"/>
        <w:jc w:val="center"/>
      </w:pPr>
      <w:r>
        <w:t>ПО ПЕРЕСЕЛЕНИЮ ГРАЖДАН, ПРОЖИВАЮЩИХ В ОПОЛЗНЕВЫХ</w:t>
      </w:r>
    </w:p>
    <w:p w:rsidR="00CF2785" w:rsidRDefault="00CF2785">
      <w:pPr>
        <w:pStyle w:val="ConsPlusTitle"/>
        <w:jc w:val="center"/>
      </w:pPr>
      <w:r>
        <w:t>И СЕЙСМИЧЕСКИХ ЗОНАХ НА ТЕРРИТОРИИ ЧЕЧЕНСКОЙ РЕСПУБЛИКИ,</w:t>
      </w:r>
    </w:p>
    <w:p w:rsidR="00CF2785" w:rsidRDefault="00CF2785">
      <w:pPr>
        <w:pStyle w:val="ConsPlusTitle"/>
        <w:jc w:val="center"/>
      </w:pPr>
      <w:r>
        <w:t>В РАЙОНЫ С БЛАГОПРИЯТНЫМИ УСЛОВИЯМИ ПРОЖИВАНИЯ</w:t>
      </w:r>
    </w:p>
    <w:p w:rsidR="00CF2785" w:rsidRDefault="00CF2785">
      <w:pPr>
        <w:pStyle w:val="ConsPlusTitle"/>
        <w:jc w:val="center"/>
      </w:pPr>
      <w:r>
        <w:t>НА ТЕРРИТОРИИ ЧЕЧЕНСКОЙ РЕСПУБЛИКИ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30.01.2019 </w:t>
            </w:r>
            <w:hyperlink r:id="rId528">
              <w:r>
                <w:rPr>
                  <w:color w:val="0000FF"/>
                </w:rPr>
                <w:t>N 62</w:t>
              </w:r>
            </w:hyperlink>
            <w:r>
              <w:rPr>
                <w:color w:val="392C69"/>
              </w:rPr>
              <w:t>,</w:t>
            </w:r>
          </w:p>
          <w:p w:rsidR="00CF2785" w:rsidRDefault="00CF2785">
            <w:pPr>
              <w:pStyle w:val="ConsPlusNormal"/>
              <w:jc w:val="center"/>
            </w:pPr>
            <w:r>
              <w:rPr>
                <w:color w:val="392C69"/>
              </w:rPr>
              <w:t xml:space="preserve">от 07.05.2019 </w:t>
            </w:r>
            <w:hyperlink r:id="rId529">
              <w:r>
                <w:rPr>
                  <w:color w:val="0000FF"/>
                </w:rPr>
                <w:t>N 567</w:t>
              </w:r>
            </w:hyperlink>
            <w:r>
              <w:rPr>
                <w:color w:val="392C69"/>
              </w:rPr>
              <w:t xml:space="preserve">, от 31.03.2020 </w:t>
            </w:r>
            <w:hyperlink r:id="rId530">
              <w:r>
                <w:rPr>
                  <w:color w:val="0000FF"/>
                </w:rPr>
                <w:t>N 399</w:t>
              </w:r>
            </w:hyperlink>
            <w:r>
              <w:rPr>
                <w:color w:val="392C69"/>
              </w:rPr>
              <w:t xml:space="preserve">, от 05.11.2020 </w:t>
            </w:r>
            <w:hyperlink r:id="rId531">
              <w:r>
                <w:rPr>
                  <w:color w:val="0000FF"/>
                </w:rPr>
                <w:t>N 1785</w:t>
              </w:r>
            </w:hyperlink>
            <w:r>
              <w:rPr>
                <w:color w:val="392C69"/>
              </w:rPr>
              <w:t>,</w:t>
            </w:r>
          </w:p>
          <w:p w:rsidR="00CF2785" w:rsidRDefault="00CF2785">
            <w:pPr>
              <w:pStyle w:val="ConsPlusNormal"/>
              <w:jc w:val="center"/>
            </w:pPr>
            <w:r>
              <w:rPr>
                <w:color w:val="392C69"/>
              </w:rPr>
              <w:t xml:space="preserve">от 09.12.2022 </w:t>
            </w:r>
            <w:hyperlink r:id="rId532">
              <w:r>
                <w:rPr>
                  <w:color w:val="0000FF"/>
                </w:rPr>
                <w:t>N 2272</w:t>
              </w:r>
            </w:hyperlink>
            <w:r>
              <w:rPr>
                <w:color w:val="392C69"/>
              </w:rPr>
              <w:t xml:space="preserve">, от 06.02.2023 </w:t>
            </w:r>
            <w:hyperlink r:id="rId533">
              <w:r>
                <w:rPr>
                  <w:color w:val="0000FF"/>
                </w:rPr>
                <w:t>N 165</w:t>
              </w:r>
            </w:hyperlink>
            <w:r>
              <w:rPr>
                <w:color w:val="392C69"/>
              </w:rPr>
              <w:t xml:space="preserve">, от 30.11.2023 </w:t>
            </w:r>
            <w:hyperlink r:id="rId534">
              <w:r>
                <w:rPr>
                  <w:color w:val="0000FF"/>
                </w:rPr>
                <w:t>N 2045</w:t>
              </w:r>
            </w:hyperlink>
            <w:r>
              <w:rPr>
                <w:color w:val="392C69"/>
              </w:rPr>
              <w:t>,</w:t>
            </w:r>
          </w:p>
          <w:p w:rsidR="00CF2785" w:rsidRDefault="00CF2785">
            <w:pPr>
              <w:pStyle w:val="ConsPlusNormal"/>
              <w:jc w:val="center"/>
            </w:pPr>
            <w:r>
              <w:rPr>
                <w:color w:val="392C69"/>
              </w:rPr>
              <w:t xml:space="preserve">от 05.08.2024 </w:t>
            </w:r>
            <w:hyperlink r:id="rId535">
              <w:r>
                <w:rPr>
                  <w:color w:val="0000FF"/>
                </w:rPr>
                <w:t>N 1053</w:t>
              </w:r>
            </w:hyperlink>
            <w:r>
              <w:rPr>
                <w:color w:val="392C69"/>
              </w:rPr>
              <w:t xml:space="preserve">, от 23.12.2025 </w:t>
            </w:r>
            <w:hyperlink r:id="rId536">
              <w:r>
                <w:rPr>
                  <w:color w:val="0000FF"/>
                </w:rPr>
                <w:t>N 2094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59" w:name="P1030"/>
      <w:bookmarkEnd w:id="59"/>
      <w:r>
        <w:t>1. Настоящие Правила устанавливают цели, порядок и условия предоставления субсидий из федерального бюджета бюджету Чеченской Республики в целях софинансирования расходных обязательств Чеченской Республики, возникающих при реализации мероприятий по переселению граждан, проживающих в оползневых и сейсмических зонах на территории Чеченской Республики (далее - мероприятия),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CF2785" w:rsidRDefault="00CF2785">
      <w:pPr>
        <w:pStyle w:val="ConsPlusNormal"/>
        <w:jc w:val="both"/>
      </w:pPr>
      <w:r>
        <w:t xml:space="preserve">(в ред. Постановлений Правительства РФ от 06.02.2023 </w:t>
      </w:r>
      <w:hyperlink r:id="rId537">
        <w:r>
          <w:rPr>
            <w:color w:val="0000FF"/>
          </w:rPr>
          <w:t>N 165</w:t>
        </w:r>
      </w:hyperlink>
      <w:r>
        <w:t xml:space="preserve">, от 30.11.2023 </w:t>
      </w:r>
      <w:hyperlink r:id="rId538">
        <w:r>
          <w:rPr>
            <w:color w:val="0000FF"/>
          </w:rPr>
          <w:t>N 2045</w:t>
        </w:r>
      </w:hyperlink>
      <w:r>
        <w:t>)</w:t>
      </w:r>
    </w:p>
    <w:p w:rsidR="00CF2785" w:rsidRDefault="00CF2785">
      <w:pPr>
        <w:pStyle w:val="ConsPlusNormal"/>
        <w:spacing w:before="220"/>
        <w:ind w:firstLine="540"/>
        <w:jc w:val="both"/>
      </w:pPr>
      <w:r>
        <w:t>2. Субсидия предоставляется в целях софинансирования мероприятий и (или) предоставление субсидий местным бюджетам из бюджета Чеченской Республики на указанные цели.</w:t>
      </w:r>
    </w:p>
    <w:p w:rsidR="00CF2785" w:rsidRDefault="00CF2785">
      <w:pPr>
        <w:pStyle w:val="ConsPlusNormal"/>
        <w:jc w:val="both"/>
      </w:pPr>
      <w:r>
        <w:t xml:space="preserve">(в ред. </w:t>
      </w:r>
      <w:hyperlink r:id="rId53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030">
        <w:r>
          <w:rPr>
            <w:color w:val="0000FF"/>
          </w:rPr>
          <w:t>пункте 1</w:t>
        </w:r>
      </w:hyperlink>
      <w:r>
        <w:t xml:space="preserve"> настоящих Правил.</w:t>
      </w:r>
    </w:p>
    <w:p w:rsidR="00CF2785" w:rsidRDefault="00CF2785">
      <w:pPr>
        <w:pStyle w:val="ConsPlusNormal"/>
        <w:jc w:val="both"/>
      </w:pPr>
      <w:r>
        <w:t xml:space="preserve">(в ред. </w:t>
      </w:r>
      <w:hyperlink r:id="rId54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4. Субсидия предоставляется на:</w:t>
      </w:r>
    </w:p>
    <w:p w:rsidR="00CF2785" w:rsidRDefault="00CF2785">
      <w:pPr>
        <w:pStyle w:val="ConsPlusNormal"/>
        <w:jc w:val="both"/>
      </w:pPr>
      <w:r>
        <w:t xml:space="preserve">(в ред. </w:t>
      </w:r>
      <w:hyperlink r:id="rId541">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lastRenderedPageBreak/>
        <w:t>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CF2785" w:rsidRDefault="00CF2785">
      <w:pPr>
        <w:pStyle w:val="ConsPlusNormal"/>
        <w:spacing w:before="220"/>
        <w:ind w:firstLine="540"/>
        <w:jc w:val="both"/>
      </w:pPr>
      <w:bookmarkStart w:id="60" w:name="P1039"/>
      <w:bookmarkEnd w:id="60"/>
      <w:r>
        <w:t>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CF2785" w:rsidRDefault="00CF2785">
      <w:pPr>
        <w:pStyle w:val="ConsPlusNormal"/>
        <w:spacing w:before="220"/>
        <w:ind w:firstLine="540"/>
        <w:jc w:val="both"/>
      </w:pPr>
      <w:bookmarkStart w:id="61" w:name="P1040"/>
      <w:bookmarkEnd w:id="61"/>
      <w:r>
        <w:t>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p w:rsidR="00CF2785" w:rsidRDefault="00CF2785">
      <w:pPr>
        <w:pStyle w:val="ConsPlusNormal"/>
        <w:spacing w:before="220"/>
        <w:ind w:firstLine="540"/>
        <w:jc w:val="both"/>
      </w:pPr>
      <w:bookmarkStart w:id="62" w:name="P1041"/>
      <w:bookmarkEnd w:id="62"/>
      <w:r>
        <w:t>г) строительство Чеченской Республикой жилых домов и многоквартирных домов на территории Чеченской Республики взамен жилых домов и многоквартирных домов, признанных не соответствующими требованиям сейсмостойкости.</w:t>
      </w:r>
    </w:p>
    <w:p w:rsidR="00CF2785" w:rsidRDefault="00CF2785">
      <w:pPr>
        <w:pStyle w:val="ConsPlusNormal"/>
        <w:jc w:val="both"/>
      </w:pPr>
      <w:r>
        <w:t xml:space="preserve">(пп. "г" введен </w:t>
      </w:r>
      <w:hyperlink r:id="rId542">
        <w:r>
          <w:rPr>
            <w:color w:val="0000FF"/>
          </w:rPr>
          <w:t>Постановлением</w:t>
        </w:r>
      </w:hyperlink>
      <w:r>
        <w:t xml:space="preserve"> Правительства РФ от 30.11.2023 N 2045; в ред. </w:t>
      </w:r>
      <w:hyperlink r:id="rId543">
        <w:r>
          <w:rPr>
            <w:color w:val="0000FF"/>
          </w:rPr>
          <w:t>Постановления</w:t>
        </w:r>
      </w:hyperlink>
      <w:r>
        <w:t xml:space="preserve"> Правительства РФ от 23.12.2025 N 2094)</w:t>
      </w:r>
    </w:p>
    <w:p w:rsidR="00CF2785" w:rsidRDefault="00CF2785">
      <w:pPr>
        <w:pStyle w:val="ConsPlusNormal"/>
        <w:spacing w:before="220"/>
        <w:ind w:firstLine="540"/>
        <w:jc w:val="both"/>
      </w:pPr>
      <w:r>
        <w:t>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rsidR="00CF2785" w:rsidRDefault="00CF2785">
      <w:pPr>
        <w:pStyle w:val="ConsPlusNormal"/>
        <w:spacing w:before="220"/>
        <w:ind w:firstLine="540"/>
        <w:jc w:val="both"/>
      </w:pPr>
      <w:r>
        <w:t xml:space="preserve">Порядок предоставления социальных выплат указанным в </w:t>
      </w:r>
      <w:hyperlink w:anchor="P1040">
        <w:r>
          <w:rPr>
            <w:color w:val="0000FF"/>
          </w:rPr>
          <w:t>подпункте "в" пункта 4</w:t>
        </w:r>
      </w:hyperlink>
      <w: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Чеченской Республики.</w:t>
      </w:r>
    </w:p>
    <w:p w:rsidR="00CF2785" w:rsidRDefault="00CF2785">
      <w:pPr>
        <w:pStyle w:val="ConsPlusNormal"/>
        <w:jc w:val="both"/>
      </w:pPr>
      <w:r>
        <w:t xml:space="preserve">(в ред. </w:t>
      </w:r>
      <w:hyperlink r:id="rId544">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6. 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 человек, и по 18 кв. метров на человека для семьи, состоящей из 3 и более человек.</w:t>
      </w:r>
    </w:p>
    <w:p w:rsidR="00CF2785" w:rsidRDefault="00CF2785">
      <w:pPr>
        <w:pStyle w:val="ConsPlusNormal"/>
        <w:spacing w:before="220"/>
        <w:ind w:firstLine="540"/>
        <w:jc w:val="both"/>
      </w:pPr>
      <w:bookmarkStart w:id="63" w:name="P1047"/>
      <w:bookmarkEnd w:id="63"/>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545">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jc w:val="both"/>
      </w:pPr>
      <w:r>
        <w:t xml:space="preserve">(в ред. Постановлений Правительства РФ от 06.02.2023 </w:t>
      </w:r>
      <w:hyperlink r:id="rId546">
        <w:r>
          <w:rPr>
            <w:color w:val="0000FF"/>
          </w:rPr>
          <w:t>N 165</w:t>
        </w:r>
      </w:hyperlink>
      <w:r>
        <w:t xml:space="preserve">, от 05.08.2024 </w:t>
      </w:r>
      <w:hyperlink r:id="rId547">
        <w:r>
          <w:rPr>
            <w:color w:val="0000FF"/>
          </w:rPr>
          <w:t>N 1053</w:t>
        </w:r>
      </w:hyperlink>
      <w:r>
        <w:t>)</w:t>
      </w:r>
    </w:p>
    <w:p w:rsidR="00CF2785" w:rsidRDefault="00CF2785">
      <w:pPr>
        <w:pStyle w:val="ConsPlusNormal"/>
        <w:spacing w:before="220"/>
        <w:ind w:firstLine="540"/>
        <w:jc w:val="both"/>
      </w:pPr>
      <w:bookmarkStart w:id="64" w:name="P1049"/>
      <w:bookmarkEnd w:id="64"/>
      <w:r>
        <w:t xml:space="preserve">8. Для включения объектов капитального строительства в адресное (пообъектное) распределение субсидий по объектам капитального строительства, указанное в </w:t>
      </w:r>
      <w:hyperlink w:anchor="P1047">
        <w:r>
          <w:rPr>
            <w:color w:val="0000FF"/>
          </w:rPr>
          <w:t>пункте 7</w:t>
        </w:r>
      </w:hyperlink>
      <w:r>
        <w:t xml:space="preserve"> настоящих Правил, уполномоченный исполнительный орган Чеченской Республики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rsidR="00CF2785" w:rsidRDefault="00CF2785">
      <w:pPr>
        <w:pStyle w:val="ConsPlusNormal"/>
        <w:jc w:val="both"/>
      </w:pPr>
      <w:r>
        <w:t xml:space="preserve">(в ред. </w:t>
      </w:r>
      <w:hyperlink r:id="rId548">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а) наименование объекта капитального строительства;</w:t>
      </w:r>
    </w:p>
    <w:p w:rsidR="00CF2785" w:rsidRDefault="00CF2785">
      <w:pPr>
        <w:pStyle w:val="ConsPlusNormal"/>
        <w:spacing w:before="220"/>
        <w:ind w:firstLine="540"/>
        <w:jc w:val="both"/>
      </w:pPr>
      <w:r>
        <w:lastRenderedPageBreak/>
        <w:t>б) 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в) срок ввода в эксплуатацию;</w:t>
      </w:r>
    </w:p>
    <w:p w:rsidR="00CF2785" w:rsidRDefault="00CF2785">
      <w:pPr>
        <w:pStyle w:val="ConsPlusNormal"/>
        <w:spacing w:before="220"/>
        <w:ind w:firstLine="540"/>
        <w:jc w:val="both"/>
      </w:pPr>
      <w:r>
        <w:t>г) потребность в средствах федерального бюджета, направляемых на строительство жилого помещения - объекта капитального строительства;</w:t>
      </w:r>
    </w:p>
    <w:p w:rsidR="00CF2785" w:rsidRDefault="00CF2785">
      <w:pPr>
        <w:pStyle w:val="ConsPlusNormal"/>
        <w:jc w:val="both"/>
      </w:pPr>
      <w:r>
        <w:t xml:space="preserve">(в ред. </w:t>
      </w:r>
      <w:hyperlink r:id="rId54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объектов капитального строительства в случаях, установленных </w:t>
      </w:r>
      <w:hyperlink r:id="rId550">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CF2785" w:rsidRDefault="00CF2785">
      <w:pPr>
        <w:pStyle w:val="ConsPlusNormal"/>
        <w:jc w:val="both"/>
      </w:pPr>
      <w:r>
        <w:t xml:space="preserve">(пп. "д" в ред. </w:t>
      </w:r>
      <w:hyperlink r:id="rId551">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r>
        <w:t xml:space="preserve">ж) - з) утратили силу. - </w:t>
      </w:r>
      <w:hyperlink r:id="rId552">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CF2785" w:rsidRDefault="00CF2785">
      <w:pPr>
        <w:pStyle w:val="ConsPlusNormal"/>
        <w:jc w:val="both"/>
      </w:pPr>
      <w:r>
        <w:t xml:space="preserve">(в ред. </w:t>
      </w:r>
      <w:hyperlink r:id="rId553">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554">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"к" в ред. </w:t>
      </w:r>
      <w:hyperlink r:id="rId555">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л)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jc w:val="both"/>
      </w:pPr>
      <w:r>
        <w:t xml:space="preserve">(пп. "л" введен </w:t>
      </w:r>
      <w:hyperlink r:id="rId556">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м)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CF2785" w:rsidRDefault="00CF2785">
      <w:pPr>
        <w:pStyle w:val="ConsPlusNormal"/>
        <w:jc w:val="both"/>
      </w:pPr>
      <w:r>
        <w:t xml:space="preserve">(пп. "м" введен </w:t>
      </w:r>
      <w:hyperlink r:id="rId557">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н) копия выписки из соответствующего государственного реестра о государственной регистрации застройщика в соответствии с законодательством Российской Федерации;</w:t>
      </w:r>
    </w:p>
    <w:p w:rsidR="00CF2785" w:rsidRDefault="00CF2785">
      <w:pPr>
        <w:pStyle w:val="ConsPlusNormal"/>
        <w:jc w:val="both"/>
      </w:pPr>
      <w:r>
        <w:t xml:space="preserve">(пп. "н" введен </w:t>
      </w:r>
      <w:hyperlink r:id="rId558">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lastRenderedPageBreak/>
        <w:t xml:space="preserve">о) копии актов обследования технического состояния жилых домов и многоквартирных домов, содержащих заключение о несоответствии требованиям сейсмостойкости (в случае предоставления субсидии в соответствии с </w:t>
      </w:r>
      <w:hyperlink w:anchor="P1041">
        <w:r>
          <w:rPr>
            <w:color w:val="0000FF"/>
          </w:rPr>
          <w:t>подпунктом "г" пункта 4</w:t>
        </w:r>
      </w:hyperlink>
      <w:r>
        <w:t xml:space="preserve"> настоящих Правил).</w:t>
      </w:r>
    </w:p>
    <w:p w:rsidR="00CF2785" w:rsidRDefault="00CF2785">
      <w:pPr>
        <w:pStyle w:val="ConsPlusNormal"/>
        <w:jc w:val="both"/>
      </w:pPr>
      <w:r>
        <w:t xml:space="preserve">(пп. "о" введен </w:t>
      </w:r>
      <w:hyperlink r:id="rId559">
        <w:r>
          <w:rPr>
            <w:color w:val="0000FF"/>
          </w:rPr>
          <w:t>Постановлением</w:t>
        </w:r>
      </w:hyperlink>
      <w:r>
        <w:t xml:space="preserve"> Правительства РФ от 30.11.2023 N 2045)</w:t>
      </w:r>
    </w:p>
    <w:p w:rsidR="00CF2785" w:rsidRDefault="00CF2785">
      <w:pPr>
        <w:pStyle w:val="ConsPlusNormal"/>
        <w:spacing w:before="220"/>
        <w:ind w:firstLine="540"/>
        <w:jc w:val="both"/>
      </w:pPr>
      <w:r>
        <w:t xml:space="preserve">8(1) - 8(2). Утратили силу. - </w:t>
      </w:r>
      <w:hyperlink r:id="rId560">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9. Субсидия предоставляется при соблюдении следующих условий:</w:t>
      </w:r>
    </w:p>
    <w:p w:rsidR="00CF2785" w:rsidRDefault="00CF2785">
      <w:pPr>
        <w:pStyle w:val="ConsPlusNormal"/>
        <w:spacing w:before="220"/>
        <w:ind w:firstLine="540"/>
        <w:jc w:val="both"/>
      </w:pPr>
      <w:r>
        <w:t>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(результатов), софинансирование которого осуществляется из федерального бюджета, в объеме, необходимом для его исполнения;</w:t>
      </w:r>
    </w:p>
    <w:p w:rsidR="00CF2785" w:rsidRDefault="00CF2785">
      <w:pPr>
        <w:pStyle w:val="ConsPlusNormal"/>
        <w:jc w:val="both"/>
      </w:pPr>
      <w:r>
        <w:t xml:space="preserve">(в ред. Постановлений Правительства РФ от 30.01.2019 </w:t>
      </w:r>
      <w:hyperlink r:id="rId561">
        <w:r>
          <w:rPr>
            <w:color w:val="0000FF"/>
          </w:rPr>
          <w:t>N 62</w:t>
        </w:r>
      </w:hyperlink>
      <w:r>
        <w:t xml:space="preserve">, от 06.02.2023 </w:t>
      </w:r>
      <w:hyperlink r:id="rId562">
        <w:r>
          <w:rPr>
            <w:color w:val="0000FF"/>
          </w:rPr>
          <w:t>N 165</w:t>
        </w:r>
      </w:hyperlink>
      <w:r>
        <w:t>)</w:t>
      </w:r>
    </w:p>
    <w:p w:rsidR="00CF2785" w:rsidRDefault="00CF2785">
      <w:pPr>
        <w:pStyle w:val="ConsPlusNormal"/>
        <w:spacing w:before="220"/>
        <w:ind w:firstLine="540"/>
        <w:jc w:val="both"/>
      </w:pPr>
      <w:r>
        <w:t>б) наличие утвержденной государственной программы Чеченской Республики, в которой предусмотрены мероприятия, при реализации которых возникают расходные обязательства Чеченской Республики, в целях софинансирования которых предоставляется субсидия;</w:t>
      </w:r>
    </w:p>
    <w:p w:rsidR="00CF2785" w:rsidRDefault="00CF2785">
      <w:pPr>
        <w:pStyle w:val="ConsPlusNormal"/>
        <w:jc w:val="both"/>
      </w:pPr>
      <w:r>
        <w:t xml:space="preserve">(в ред. </w:t>
      </w:r>
      <w:hyperlink r:id="rId563">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в) заключение соглашения о предоставлении субсидии из федерального бюджета бюджету Чеченской Республики, заключаемого между Министерством строительства и жилищно-коммунального хозяйства Российской Федерации и высшим исполнительным органом Чеченской Республики, в соответствии с </w:t>
      </w:r>
      <w:hyperlink r:id="rId564">
        <w:r>
          <w:rPr>
            <w:color w:val="0000FF"/>
          </w:rPr>
          <w:t>пунктом 10</w:t>
        </w:r>
      </w:hyperlink>
      <w:r>
        <w:t xml:space="preserve"> Правил формирования, предоставления и распределения субсидий (далее - соглашение).</w:t>
      </w:r>
    </w:p>
    <w:p w:rsidR="00CF2785" w:rsidRDefault="00CF2785">
      <w:pPr>
        <w:pStyle w:val="ConsPlusNormal"/>
        <w:jc w:val="both"/>
      </w:pPr>
      <w:r>
        <w:t xml:space="preserve">(в ред. </w:t>
      </w:r>
      <w:hyperlink r:id="rId56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10. Предоставление субсидии бюджету Чеченской Республики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566">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(п. 10 в ред. </w:t>
      </w:r>
      <w:hyperlink r:id="rId56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11. Абзац утратил силу. - </w:t>
      </w:r>
      <w:hyperlink r:id="rId568">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сокращения размера субсидии.</w:t>
      </w:r>
    </w:p>
    <w:p w:rsidR="00CF2785" w:rsidRDefault="00CF2785">
      <w:pPr>
        <w:pStyle w:val="ConsPlusNormal"/>
        <w:jc w:val="both"/>
      </w:pPr>
      <w:r>
        <w:t xml:space="preserve">(в ред. Постановлений Правительства РФ от 31.03.2020 </w:t>
      </w:r>
      <w:hyperlink r:id="rId569">
        <w:r>
          <w:rPr>
            <w:color w:val="0000FF"/>
          </w:rPr>
          <w:t>N 399</w:t>
        </w:r>
      </w:hyperlink>
      <w:r>
        <w:t xml:space="preserve">, от 06.02.2023 </w:t>
      </w:r>
      <w:hyperlink r:id="rId570">
        <w:r>
          <w:rPr>
            <w:color w:val="0000FF"/>
          </w:rPr>
          <w:t>N 165</w:t>
        </w:r>
      </w:hyperlink>
      <w:r>
        <w:t>)</w:t>
      </w:r>
    </w:p>
    <w:p w:rsidR="00CF2785" w:rsidRDefault="00CF2785">
      <w:pPr>
        <w:pStyle w:val="ConsPlusNormal"/>
        <w:spacing w:before="220"/>
        <w:ind w:firstLine="540"/>
        <w:jc w:val="both"/>
      </w:pPr>
      <w:r>
        <w:t>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jc w:val="both"/>
      </w:pPr>
      <w:r>
        <w:t xml:space="preserve">(п. 11(1) введен </w:t>
      </w:r>
      <w:hyperlink r:id="rId571">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12. Если размер бюджетных ассигнований, предусмотренных в бюджете Чеченской Республики на финансовое обеспечение мероприятий, не обеспечивает предельный уровень софинансирования расходного обязательства Чеченской Республики из федерального бюджета, </w:t>
      </w:r>
      <w:r>
        <w:lastRenderedPageBreak/>
        <w:t>то размер субсидии, предоставляемой бюджету Чеченской Республики, подлежит сокращению до размера, обеспечивающего соответствующий предельный уровень софинансирования.</w:t>
      </w:r>
    </w:p>
    <w:p w:rsidR="00CF2785" w:rsidRDefault="00CF2785">
      <w:pPr>
        <w:pStyle w:val="ConsPlusNormal"/>
        <w:jc w:val="both"/>
      </w:pPr>
      <w:r>
        <w:t xml:space="preserve">(в ред. </w:t>
      </w:r>
      <w:hyperlink r:id="rId572">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13. Утратил силу. - </w:t>
      </w:r>
      <w:hyperlink r:id="rId573">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14.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 "Количество семей граждан, переселенных из оползневых и сейсмических зон, путем предоставления социальных выплат, предоставления или строительства жилья".</w:t>
      </w:r>
    </w:p>
    <w:p w:rsidR="00CF2785" w:rsidRDefault="00CF2785">
      <w:pPr>
        <w:pStyle w:val="ConsPlusNormal"/>
        <w:jc w:val="both"/>
      </w:pPr>
      <w:r>
        <w:t xml:space="preserve">(в ред. Постановлений Правительства РФ от 06.02.2023 </w:t>
      </w:r>
      <w:hyperlink r:id="rId574">
        <w:r>
          <w:rPr>
            <w:color w:val="0000FF"/>
          </w:rPr>
          <w:t>N 165</w:t>
        </w:r>
      </w:hyperlink>
      <w:r>
        <w:t xml:space="preserve">, от 30.11.2023 </w:t>
      </w:r>
      <w:hyperlink r:id="rId575">
        <w:r>
          <w:rPr>
            <w:color w:val="0000FF"/>
          </w:rPr>
          <w:t>N 2045</w:t>
        </w:r>
      </w:hyperlink>
      <w:r>
        <w:t>)</w:t>
      </w:r>
    </w:p>
    <w:p w:rsidR="00CF2785" w:rsidRDefault="00CF2785">
      <w:pPr>
        <w:pStyle w:val="ConsPlusNormal"/>
        <w:spacing w:before="220"/>
        <w:ind w:firstLine="540"/>
        <w:jc w:val="both"/>
      </w:pPr>
      <w:r>
        <w:t>14(1). Перечисление субсидий осуществляется в установленном порядке на единый счет бюджета, открытый финансовому органу Чеченской Республики в территориальном органе Федерального казначейства.</w:t>
      </w:r>
    </w:p>
    <w:p w:rsidR="00CF2785" w:rsidRDefault="00CF2785">
      <w:pPr>
        <w:pStyle w:val="ConsPlusNormal"/>
        <w:jc w:val="both"/>
      </w:pPr>
      <w:r>
        <w:t xml:space="preserve">(п. 14(1) введен </w:t>
      </w:r>
      <w:hyperlink r:id="rId576">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15. Высший исполнительный орган Чеченской Республики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CF2785" w:rsidRDefault="00CF2785">
      <w:pPr>
        <w:pStyle w:val="ConsPlusNormal"/>
        <w:jc w:val="both"/>
      </w:pPr>
      <w:r>
        <w:t xml:space="preserve">(в ред. Постановлений Правительства РФ от 30.01.2019 </w:t>
      </w:r>
      <w:hyperlink r:id="rId577">
        <w:r>
          <w:rPr>
            <w:color w:val="0000FF"/>
          </w:rPr>
          <w:t>N 62</w:t>
        </w:r>
      </w:hyperlink>
      <w:r>
        <w:t xml:space="preserve">, от 31.03.2020 </w:t>
      </w:r>
      <w:hyperlink r:id="rId578">
        <w:r>
          <w:rPr>
            <w:color w:val="0000FF"/>
          </w:rPr>
          <w:t>N 399</w:t>
        </w:r>
      </w:hyperlink>
      <w:r>
        <w:t xml:space="preserve">, от 09.12.2022 </w:t>
      </w:r>
      <w:hyperlink r:id="rId579">
        <w:r>
          <w:rPr>
            <w:color w:val="0000FF"/>
          </w:rPr>
          <w:t>N 2272</w:t>
        </w:r>
      </w:hyperlink>
      <w:r>
        <w:t xml:space="preserve">, от 06.02.2023 </w:t>
      </w:r>
      <w:hyperlink r:id="rId580">
        <w:r>
          <w:rPr>
            <w:color w:val="0000FF"/>
          </w:rPr>
          <w:t>N 165</w:t>
        </w:r>
      </w:hyperlink>
      <w:r>
        <w:t>)</w:t>
      </w:r>
    </w:p>
    <w:p w:rsidR="00CF2785" w:rsidRDefault="00CF2785">
      <w:pPr>
        <w:pStyle w:val="ConsPlusNormal"/>
        <w:spacing w:before="220"/>
        <w:ind w:firstLine="540"/>
        <w:jc w:val="both"/>
      </w:pPr>
      <w:r>
        <w:t>16. Объем бюджетных ассигнований, предусмотренных в бюджете Чеченской Республики на исполнение расходных обязательств, в целях софинансирования которых предоставляется субсидия, может быть увеличен Чеченской Республикой, что не влечет обязательств по увеличению размера предоставляемой субсидии.</w:t>
      </w:r>
    </w:p>
    <w:p w:rsidR="00CF2785" w:rsidRDefault="00CF2785">
      <w:pPr>
        <w:pStyle w:val="ConsPlusNormal"/>
        <w:jc w:val="both"/>
      </w:pPr>
      <w:r>
        <w:t xml:space="preserve">(п. 16 в ред. </w:t>
      </w:r>
      <w:hyperlink r:id="rId581">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17. В целях предоставления социальных выплат лицам, указанным в </w:t>
      </w:r>
      <w:hyperlink w:anchor="P1040">
        <w:r>
          <w:rPr>
            <w:color w:val="0000FF"/>
          </w:rPr>
          <w:t>подпункте "в" пункта 4</w:t>
        </w:r>
      </w:hyperlink>
      <w:r>
        <w:t xml:space="preserve"> настоящих Правил, поступившие в бюджет Чеченской Республики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Чеченской Республики (муниципального образования), с отражением указанных операций на лицевых счетах, открытых органам государственной власти Чеченской Республики (органам местного самоуправления) в территориальном органе Федерального казначейства или финансовом органе Чеченской Республики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Чеченской Республики (местных бюджетов).</w:t>
      </w:r>
    </w:p>
    <w:p w:rsidR="00CF2785" w:rsidRDefault="00CF2785">
      <w:pPr>
        <w:pStyle w:val="ConsPlusNormal"/>
        <w:jc w:val="both"/>
      </w:pPr>
      <w:r>
        <w:t xml:space="preserve">(в ред. </w:t>
      </w:r>
      <w:hyperlink r:id="rId582">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CF2785" w:rsidRDefault="00CF2785">
      <w:pPr>
        <w:pStyle w:val="ConsPlusNormal"/>
        <w:spacing w:before="220"/>
        <w:ind w:firstLine="540"/>
        <w:jc w:val="both"/>
      </w:pPr>
      <w:r>
        <w:lastRenderedPageBreak/>
        <w:t xml:space="preserve">17(1).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1049">
        <w:r>
          <w:rPr>
            <w:color w:val="0000FF"/>
          </w:rPr>
          <w:t>пунктом 8</w:t>
        </w:r>
      </w:hyperlink>
      <w:r>
        <w:t xml:space="preserve"> настоящих Правил, по объектам капитального строительства, предусмотренным </w:t>
      </w:r>
      <w:hyperlink w:anchor="P1039">
        <w:r>
          <w:rPr>
            <w:color w:val="0000FF"/>
          </w:rPr>
          <w:t>подпунктом "б" пункта 4</w:t>
        </w:r>
      </w:hyperlink>
      <w:r>
        <w:t xml:space="preserve"> настоящих Правил.</w:t>
      </w:r>
    </w:p>
    <w:p w:rsidR="00CF2785" w:rsidRDefault="00CF2785">
      <w:pPr>
        <w:pStyle w:val="ConsPlusNormal"/>
        <w:spacing w:before="220"/>
        <w:ind w:firstLine="540"/>
        <w:jc w:val="both"/>
      </w:pPr>
      <w:r>
        <w:t>Предложения по распределению бюджетных ассигнований федерального бюджета на предоставление субсидии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CF2785" w:rsidRDefault="00CF2785">
      <w:pPr>
        <w:pStyle w:val="ConsPlusNormal"/>
        <w:jc w:val="both"/>
      </w:pPr>
      <w:r>
        <w:t xml:space="preserve">(п. 17(1) введен </w:t>
      </w:r>
      <w:hyperlink r:id="rId583">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18 - 18(1). Утратили силу. - </w:t>
      </w:r>
      <w:hyperlink r:id="rId584">
        <w:r>
          <w:rPr>
            <w:color w:val="0000FF"/>
          </w:rPr>
          <w:t>Постановление</w:t>
        </w:r>
      </w:hyperlink>
      <w:r>
        <w:t xml:space="preserve"> Правительства РФ от 06.02.2023 N 165.</w:t>
      </w:r>
    </w:p>
    <w:p w:rsidR="00CF2785" w:rsidRDefault="00CF2785">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585">
        <w:r>
          <w:rPr>
            <w:color w:val="0000FF"/>
          </w:rPr>
          <w:t>пунктами 16</w:t>
        </w:r>
      </w:hyperlink>
      <w:r>
        <w:t xml:space="preserve"> - </w:t>
      </w:r>
      <w:hyperlink r:id="rId586">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587">
        <w:r>
          <w:rPr>
            <w:color w:val="0000FF"/>
          </w:rPr>
          <w:t>пунктом 20</w:t>
        </w:r>
      </w:hyperlink>
      <w:r>
        <w:t xml:space="preserve"> Правил формирования, предоставления и распределения субсидий.</w:t>
      </w:r>
    </w:p>
    <w:p w:rsidR="00CF2785" w:rsidRDefault="00CF2785">
      <w:pPr>
        <w:pStyle w:val="ConsPlusNormal"/>
        <w:jc w:val="both"/>
      </w:pPr>
      <w:r>
        <w:t xml:space="preserve">(п. 19 в ред. </w:t>
      </w:r>
      <w:hyperlink r:id="rId588">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20.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(п. 20 в ред. </w:t>
      </w:r>
      <w:hyperlink r:id="rId589">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14</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ПОДДЕРЖКУ ОБУСТРОЙСТВА МЕСТ МАССОВОГО ОТДЫХА</w:t>
      </w:r>
    </w:p>
    <w:p w:rsidR="00CF2785" w:rsidRDefault="00CF2785">
      <w:pPr>
        <w:pStyle w:val="ConsPlusTitle"/>
        <w:jc w:val="center"/>
      </w:pPr>
      <w:r>
        <w:t>НАСЕЛЕНИЯ (ГОРОДСКИХ ПАРКОВ)</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14.08.2018 </w:t>
            </w:r>
            <w:hyperlink r:id="rId590">
              <w:r>
                <w:rPr>
                  <w:color w:val="0000FF"/>
                </w:rPr>
                <w:t>N 940</w:t>
              </w:r>
            </w:hyperlink>
            <w:r>
              <w:rPr>
                <w:color w:val="392C69"/>
              </w:rPr>
              <w:t>,</w:t>
            </w:r>
          </w:p>
          <w:p w:rsidR="00CF2785" w:rsidRDefault="00CF2785">
            <w:pPr>
              <w:pStyle w:val="ConsPlusNormal"/>
              <w:jc w:val="center"/>
            </w:pPr>
            <w:r>
              <w:rPr>
                <w:color w:val="392C69"/>
              </w:rPr>
              <w:t xml:space="preserve">от 30.01.2019 </w:t>
            </w:r>
            <w:hyperlink r:id="rId591">
              <w:r>
                <w:rPr>
                  <w:color w:val="0000FF"/>
                </w:rPr>
                <w:t>N 62</w:t>
              </w:r>
            </w:hyperlink>
            <w:r>
              <w:rPr>
                <w:color w:val="392C69"/>
              </w:rPr>
              <w:t xml:space="preserve">, от 09.12.2022 </w:t>
            </w:r>
            <w:hyperlink r:id="rId592">
              <w:r>
                <w:rPr>
                  <w:color w:val="0000FF"/>
                </w:rPr>
                <w:t>N 2272</w:t>
              </w:r>
            </w:hyperlink>
            <w:r>
              <w:rPr>
                <w:color w:val="392C69"/>
              </w:rPr>
              <w:t xml:space="preserve">, от 06.02.2023 </w:t>
            </w:r>
            <w:hyperlink r:id="rId593">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65" w:name="P1131"/>
      <w:bookmarkEnd w:id="65"/>
      <w:r>
        <w:lastRenderedPageBreak/>
        <w:t xml:space="preserve">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anchor="P6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благоустройству парков, субсидии).</w:t>
      </w:r>
    </w:p>
    <w:p w:rsidR="00CF2785" w:rsidRDefault="00CF2785">
      <w:pPr>
        <w:pStyle w:val="ConsPlusNormal"/>
        <w:jc w:val="both"/>
      </w:pPr>
      <w:r>
        <w:t xml:space="preserve">(в ред. </w:t>
      </w:r>
      <w:hyperlink r:id="rId594">
        <w:r>
          <w:rPr>
            <w:color w:val="0000FF"/>
          </w:rPr>
          <w:t>Постановления</w:t>
        </w:r>
      </w:hyperlink>
      <w:r>
        <w:t xml:space="preserve"> Правительства РФ от 30.01.2019 N 62)</w:t>
      </w:r>
    </w:p>
    <w:p w:rsidR="00CF2785" w:rsidRDefault="00CF2785">
      <w:pPr>
        <w:pStyle w:val="ConsPlusNormal"/>
        <w:spacing w:before="220"/>
        <w:ind w:firstLine="540"/>
        <w:jc w:val="both"/>
      </w:pPr>
      <w:r>
        <w:t>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rsidR="00CF2785" w:rsidRDefault="00CF2785">
      <w:pPr>
        <w:pStyle w:val="ConsPlusNormal"/>
        <w:spacing w:before="220"/>
        <w:ind w:firstLine="540"/>
        <w:jc w:val="both"/>
      </w:pPr>
      <w:r>
        <w:t>В настоящих Правилах под городом в отношении г. Севастополя понимается его внутригородская территория.</w:t>
      </w:r>
    </w:p>
    <w:p w:rsidR="00CF2785" w:rsidRDefault="00CF2785">
      <w:pPr>
        <w:pStyle w:val="ConsPlusNormal"/>
        <w:spacing w:before="220"/>
        <w:ind w:firstLine="540"/>
        <w:jc w:val="both"/>
      </w:pPr>
      <w: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Министерства как получателя средств федерального бюджета, на цели, указанные в </w:t>
      </w:r>
      <w:hyperlink w:anchor="P1131">
        <w:r>
          <w:rPr>
            <w:color w:val="0000FF"/>
          </w:rPr>
          <w:t>пункте 1</w:t>
        </w:r>
      </w:hyperlink>
      <w:r>
        <w:t xml:space="preserve"> настоящих Правил.</w:t>
      </w:r>
    </w:p>
    <w:p w:rsidR="00CF2785" w:rsidRDefault="00CF2785">
      <w:pPr>
        <w:pStyle w:val="ConsPlusNormal"/>
        <w:spacing w:before="220"/>
        <w:ind w:firstLine="540"/>
        <w:jc w:val="both"/>
      </w:pPr>
      <w:r>
        <w:t>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p w:rsidR="00CF2785" w:rsidRDefault="00CF2785">
      <w:pPr>
        <w:pStyle w:val="ConsPlusNormal"/>
        <w:spacing w:before="220"/>
        <w:ind w:firstLine="540"/>
        <w:jc w:val="both"/>
      </w:pPr>
      <w:bookmarkStart w:id="66" w:name="P1137"/>
      <w:bookmarkEnd w:id="66"/>
      <w:r>
        <w:t>5. Субсидии предоставляются на следующих условиях:</w:t>
      </w:r>
    </w:p>
    <w:p w:rsidR="00CF2785" w:rsidRDefault="00CF2785">
      <w:pPr>
        <w:pStyle w:val="ConsPlusNormal"/>
        <w:spacing w:before="220"/>
        <w:ind w:firstLine="540"/>
        <w:jc w:val="both"/>
      </w:pPr>
      <w:r>
        <w:t>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CF2785" w:rsidRDefault="00CF2785">
      <w:pPr>
        <w:pStyle w:val="ConsPlusNormal"/>
        <w:spacing w:before="220"/>
        <w:ind w:firstLine="540"/>
        <w:jc w:val="both"/>
      </w:pPr>
      <w:bookmarkStart w:id="67" w:name="P1139"/>
      <w:bookmarkEnd w:id="67"/>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софинансированию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CF2785" w:rsidRDefault="00CF2785">
      <w:pPr>
        <w:pStyle w:val="ConsPlusNormal"/>
        <w:spacing w:before="220"/>
        <w:ind w:firstLine="540"/>
        <w:jc w:val="both"/>
      </w:pPr>
      <w:r>
        <w:t xml:space="preserve">в) заключение соглашения о предоставлении субсидии в соответствии с </w:t>
      </w:r>
      <w:hyperlink w:anchor="P1141">
        <w:r>
          <w:rPr>
            <w:color w:val="0000FF"/>
          </w:rPr>
          <w:t>пунктом 6</w:t>
        </w:r>
      </w:hyperlink>
      <w:r>
        <w:t xml:space="preserve"> настоящих Правил.</w:t>
      </w:r>
    </w:p>
    <w:p w:rsidR="00CF2785" w:rsidRDefault="00CF2785">
      <w:pPr>
        <w:pStyle w:val="ConsPlusNormal"/>
        <w:spacing w:before="220"/>
        <w:ind w:firstLine="540"/>
        <w:jc w:val="both"/>
      </w:pPr>
      <w:bookmarkStart w:id="68" w:name="P1141"/>
      <w:bookmarkEnd w:id="68"/>
      <w:r>
        <w:t xml:space="preserve">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на очередной финансовый год и плановый период в соответствии с </w:t>
      </w:r>
      <w:hyperlink r:id="rId595">
        <w:r>
          <w:rPr>
            <w:color w:val="0000FF"/>
          </w:rPr>
          <w:t>типовой формой</w:t>
        </w:r>
      </w:hyperlink>
      <w:r>
        <w:t xml:space="preserve"> соглашения, утверждаемой Министерством финансов Российской Федерации (далее - соглашение), в период, предусмотренный </w:t>
      </w:r>
      <w:hyperlink w:anchor="P1131">
        <w:r>
          <w:rPr>
            <w:color w:val="0000FF"/>
          </w:rPr>
          <w:t>пунктом 1</w:t>
        </w:r>
      </w:hyperlink>
      <w:r>
        <w:t xml:space="preserve"> настоящих Правил.</w:t>
      </w:r>
    </w:p>
    <w:p w:rsidR="00CF2785" w:rsidRDefault="00CF2785">
      <w:pPr>
        <w:pStyle w:val="ConsPlusNormal"/>
        <w:jc w:val="both"/>
      </w:pPr>
      <w:r>
        <w:t xml:space="preserve">(в ред. </w:t>
      </w:r>
      <w:hyperlink r:id="rId596">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Содержание соглашения должно соответствовать требованиям, установленным </w:t>
      </w:r>
      <w:hyperlink r:id="rId59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 а также включать следующие положения:</w:t>
      </w:r>
    </w:p>
    <w:p w:rsidR="00CF2785" w:rsidRDefault="00CF2785">
      <w:pPr>
        <w:pStyle w:val="ConsPlusNormal"/>
        <w:spacing w:before="220"/>
        <w:ind w:firstLine="540"/>
        <w:jc w:val="both"/>
      </w:pPr>
      <w:bookmarkStart w:id="69" w:name="P1144"/>
      <w:bookmarkEnd w:id="69"/>
      <w:r>
        <w:lastRenderedPageBreak/>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anchor="P1139">
        <w:r>
          <w:rPr>
            <w:color w:val="0000FF"/>
          </w:rPr>
          <w:t>подпунктом "б" пункта 5</w:t>
        </w:r>
      </w:hyperlink>
      <w:r>
        <w:t xml:space="preserve"> настоящих Правил, которые предоставляются местным бюджетам в целях софинансирования мероприятий по благоустройству парков, содержащие следующие условия:</w:t>
      </w:r>
    </w:p>
    <w:p w:rsidR="00CF2785" w:rsidRDefault="00CF2785">
      <w:pPr>
        <w:pStyle w:val="ConsPlusNormal"/>
        <w:jc w:val="both"/>
      </w:pPr>
      <w:r>
        <w:t xml:space="preserve">(в ред. </w:t>
      </w:r>
      <w:hyperlink r:id="rId598">
        <w:r>
          <w:rPr>
            <w:color w:val="0000FF"/>
          </w:rPr>
          <w:t>Постановления</w:t>
        </w:r>
      </w:hyperlink>
      <w:r>
        <w:t xml:space="preserve"> Правительства РФ от 14.08.2018 N 940)</w:t>
      </w:r>
    </w:p>
    <w:p w:rsidR="00CF2785" w:rsidRDefault="00CF2785">
      <w:pPr>
        <w:pStyle w:val="ConsPlusNormal"/>
        <w:spacing w:before="220"/>
        <w:ind w:firstLine="540"/>
        <w:jc w:val="both"/>
      </w:pPr>
      <w:r>
        <w:t>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исполнительным органом субъекта Российской Федерации;</w:t>
      </w:r>
    </w:p>
    <w:p w:rsidR="00CF2785" w:rsidRDefault="00CF2785">
      <w:pPr>
        <w:pStyle w:val="ConsPlusNormal"/>
        <w:jc w:val="both"/>
      </w:pPr>
      <w:r>
        <w:t xml:space="preserve">(в ред. </w:t>
      </w:r>
      <w:hyperlink r:id="rId59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обязательства муниципальных образований - получателей указанных средств:</w:t>
      </w:r>
    </w:p>
    <w:p w:rsidR="00CF2785" w:rsidRDefault="00CF2785">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CF2785" w:rsidRDefault="00CF2785">
      <w:pPr>
        <w:pStyle w:val="ConsPlusNormal"/>
        <w:jc w:val="both"/>
      </w:pPr>
      <w:r>
        <w:t xml:space="preserve">(в ред. </w:t>
      </w:r>
      <w:hyperlink r:id="rId600">
        <w:r>
          <w:rPr>
            <w:color w:val="0000FF"/>
          </w:rPr>
          <w:t>Постановления</w:t>
        </w:r>
      </w:hyperlink>
      <w:r>
        <w:t xml:space="preserve"> Правительства РФ от 14.08.2018 N 940)</w:t>
      </w:r>
    </w:p>
    <w:p w:rsidR="00CF2785" w:rsidRDefault="00CF2785">
      <w:pPr>
        <w:pStyle w:val="ConsPlusNormal"/>
        <w:spacing w:before="220"/>
        <w:ind w:firstLine="540"/>
        <w:jc w:val="both"/>
      </w:pPr>
      <w:r>
        <w:t>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CF2785" w:rsidRDefault="00CF2785">
      <w:pPr>
        <w:pStyle w:val="ConsPlusNormal"/>
        <w:jc w:val="both"/>
      </w:pPr>
      <w:r>
        <w:t xml:space="preserve">(в ред. </w:t>
      </w:r>
      <w:hyperlink r:id="rId601">
        <w:r>
          <w:rPr>
            <w:color w:val="0000FF"/>
          </w:rPr>
          <w:t>Постановления</w:t>
        </w:r>
      </w:hyperlink>
      <w:r>
        <w:t xml:space="preserve"> Правительства РФ от 14.08.2018 N 940)</w:t>
      </w:r>
    </w:p>
    <w:p w:rsidR="00CF2785" w:rsidRDefault="00CF2785">
      <w:pPr>
        <w:pStyle w:val="ConsPlusNormal"/>
        <w:spacing w:before="220"/>
        <w:ind w:firstLine="540"/>
        <w:jc w:val="both"/>
      </w:pPr>
      <w:r>
        <w:t>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CF2785" w:rsidRDefault="00CF2785">
      <w:pPr>
        <w:pStyle w:val="ConsPlusNormal"/>
        <w:jc w:val="both"/>
      </w:pPr>
      <w:r>
        <w:t xml:space="preserve">(в ред. </w:t>
      </w:r>
      <w:hyperlink r:id="rId602">
        <w:r>
          <w:rPr>
            <w:color w:val="0000FF"/>
          </w:rPr>
          <w:t>Постановления</w:t>
        </w:r>
      </w:hyperlink>
      <w:r>
        <w:t xml:space="preserve"> Правительства РФ от 14.08.2018 N 940)</w:t>
      </w:r>
    </w:p>
    <w:p w:rsidR="00CF2785" w:rsidRDefault="00CF2785">
      <w:pPr>
        <w:pStyle w:val="ConsPlusNormal"/>
        <w:spacing w:before="220"/>
        <w:ind w:firstLine="540"/>
        <w:jc w:val="both"/>
      </w:pPr>
      <w:r>
        <w:t>обеспечить завершение мероприятий по благоустройству парка в установленные сроки;</w:t>
      </w:r>
    </w:p>
    <w:p w:rsidR="00CF2785" w:rsidRDefault="00CF2785">
      <w:pPr>
        <w:pStyle w:val="ConsPlusNormal"/>
        <w:spacing w:before="220"/>
        <w:ind w:firstLine="540"/>
        <w:jc w:val="both"/>
      </w:pPr>
      <w:bookmarkStart w:id="70" w:name="P1156"/>
      <w:bookmarkEnd w:id="70"/>
      <w: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anchor="P1144">
        <w:r>
          <w:rPr>
            <w:color w:val="0000FF"/>
          </w:rPr>
          <w:t>абзаце первом подпункта "а"</w:t>
        </w:r>
      </w:hyperlink>
      <w:r>
        <w:t xml:space="preserve"> настоящего пункта, с указанием их объема.</w:t>
      </w:r>
    </w:p>
    <w:p w:rsidR="00CF2785" w:rsidRDefault="00CF2785">
      <w:pPr>
        <w:pStyle w:val="ConsPlusNormal"/>
        <w:jc w:val="both"/>
      </w:pPr>
      <w:r>
        <w:t xml:space="preserve">(в ред. </w:t>
      </w:r>
      <w:hyperlink r:id="rId603">
        <w:r>
          <w:rPr>
            <w:color w:val="0000FF"/>
          </w:rPr>
          <w:t>Постановления</w:t>
        </w:r>
      </w:hyperlink>
      <w:r>
        <w:t xml:space="preserve"> Правительства РФ от 14.08.2018 N 940)</w:t>
      </w:r>
    </w:p>
    <w:p w:rsidR="00CF2785" w:rsidRDefault="00CF2785">
      <w:pPr>
        <w:pStyle w:val="ConsPlusNormal"/>
        <w:spacing w:before="220"/>
        <w:ind w:firstLine="540"/>
        <w:jc w:val="both"/>
      </w:pPr>
      <w:r>
        <w:t>7. Размер средств для предоставления субсидии i-му субъекту Российской Федерации (C</w:t>
      </w:r>
      <w:r>
        <w:rPr>
          <w:vertAlign w:val="subscript"/>
        </w:rPr>
        <w:t>i</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64"/>
        </w:rPr>
        <w:drawing>
          <wp:inline distT="0" distB="0" distL="0" distR="0">
            <wp:extent cx="2190115" cy="9537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2190115" cy="953770"/>
                    </a:xfrm>
                    <a:prstGeom prst="rect">
                      <a:avLst/>
                    </a:prstGeom>
                    <a:noFill/>
                    <a:ln>
                      <a:noFill/>
                    </a:ln>
                  </pic:spPr>
                </pic:pic>
              </a:graphicData>
            </a:graphic>
          </wp:inline>
        </w:drawing>
      </w:r>
      <w:r>
        <w:t>,</w:t>
      </w:r>
    </w:p>
    <w:p w:rsidR="00CF2785" w:rsidRDefault="00CF2785">
      <w:pPr>
        <w:pStyle w:val="ConsPlusNormal"/>
        <w:jc w:val="both"/>
      </w:pPr>
    </w:p>
    <w:p w:rsidR="00CF2785" w:rsidRDefault="00CF2785">
      <w:pPr>
        <w:pStyle w:val="ConsPlusNormal"/>
        <w:ind w:firstLine="540"/>
        <w:jc w:val="both"/>
      </w:pPr>
      <w:r>
        <w:lastRenderedPageBreak/>
        <w:t>где:</w:t>
      </w:r>
    </w:p>
    <w:p w:rsidR="00CF2785" w:rsidRDefault="00CF2785">
      <w:pPr>
        <w:pStyle w:val="ConsPlusNormal"/>
        <w:spacing w:before="220"/>
        <w:ind w:firstLine="540"/>
        <w:jc w:val="both"/>
      </w:pPr>
      <w:r>
        <w:t>i - показатель, учитывающий субъекты Российской Федерации;</w:t>
      </w:r>
    </w:p>
    <w:p w:rsidR="00CF2785" w:rsidRDefault="00CF2785">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rsidR="00CF2785" w:rsidRDefault="00CF2785">
      <w:pPr>
        <w:pStyle w:val="ConsPlusNormal"/>
        <w:spacing w:before="220"/>
        <w:ind w:firstLine="540"/>
        <w:jc w:val="both"/>
      </w:pPr>
      <w:r>
        <w:t>B</w:t>
      </w:r>
      <w:r>
        <w:rPr>
          <w:vertAlign w:val="subscript"/>
        </w:rPr>
        <w:t>i</w:t>
      </w:r>
      <w:r>
        <w:t xml:space="preserve"> - численность населения, проживающего в городах с населением до 250 тыс. человек, на территории i-го субъекта Российской Федерации в соответствии с данными Федеральной службы государственной статистики. Для г. Севастополя численность населения принимается равной 249,999 тыс. человек;</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605">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CF2785" w:rsidRDefault="00CF2785">
      <w:pPr>
        <w:pStyle w:val="ConsPlusNormal"/>
        <w:spacing w:before="220"/>
        <w:ind w:firstLine="540"/>
        <w:jc w:val="both"/>
      </w:pPr>
      <w:r>
        <w:t xml:space="preserve">8. В случае невыполнения обязательств, указанных в </w:t>
      </w:r>
      <w:hyperlink w:anchor="P1144">
        <w:r>
          <w:rPr>
            <w:color w:val="0000FF"/>
          </w:rPr>
          <w:t>подпунктах "а"</w:t>
        </w:r>
      </w:hyperlink>
      <w:r>
        <w:t xml:space="preserve"> и </w:t>
      </w:r>
      <w:hyperlink w:anchor="P1156">
        <w:r>
          <w:rPr>
            <w:color w:val="0000FF"/>
          </w:rPr>
          <w:t>"б" пункта 6</w:t>
        </w:r>
      </w:hyperlink>
      <w: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rsidR="00CF2785" w:rsidRDefault="00CF2785">
      <w:pPr>
        <w:pStyle w:val="ConsPlusNormal"/>
        <w:spacing w:before="220"/>
        <w:ind w:firstLine="540"/>
        <w:jc w:val="both"/>
      </w:pPr>
      <w:r>
        <w:t xml:space="preserve">9. 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606">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софинансирования.</w:t>
      </w:r>
    </w:p>
    <w:p w:rsidR="00CF2785" w:rsidRDefault="00CF2785">
      <w:pPr>
        <w:pStyle w:val="ConsPlusNormal"/>
        <w:spacing w:before="220"/>
        <w:ind w:firstLine="540"/>
        <w:jc w:val="both"/>
      </w:pPr>
      <w:r>
        <w:t>10. Увеличение размера средств бюджетов субъектов Российской Федерации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rsidR="00CF2785" w:rsidRDefault="00CF2785">
      <w:pPr>
        <w:pStyle w:val="ConsPlusNormal"/>
        <w:spacing w:before="220"/>
        <w:ind w:firstLine="540"/>
        <w:jc w:val="both"/>
      </w:pPr>
      <w: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anchor="P1192">
        <w:r>
          <w:rPr>
            <w:color w:val="0000FF"/>
          </w:rPr>
          <w:t>приложением</w:t>
        </w:r>
      </w:hyperlink>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CF2785" w:rsidRDefault="00CF2785">
      <w:pPr>
        <w:pStyle w:val="ConsPlusNormal"/>
        <w:spacing w:before="220"/>
        <w:ind w:firstLine="540"/>
        <w:jc w:val="both"/>
      </w:pPr>
      <w:r>
        <w:t xml:space="preserve">12. В случае если к субъекту Российской Федерации применяются меры ответственности, предусмотренные </w:t>
      </w:r>
      <w:hyperlink r:id="rId607">
        <w:r>
          <w:rPr>
            <w:color w:val="0000FF"/>
          </w:rPr>
          <w:t>пунктами 16</w:t>
        </w:r>
      </w:hyperlink>
      <w:r>
        <w:t xml:space="preserve"> - </w:t>
      </w:r>
      <w:hyperlink r:id="rId608">
        <w:r>
          <w:rPr>
            <w:color w:val="0000FF"/>
          </w:rPr>
          <w:t>18</w:t>
        </w:r>
      </w:hyperlink>
      <w:r>
        <w:t xml:space="preserve"> и </w:t>
      </w:r>
      <w:hyperlink r:id="rId609">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r:id="rId610">
        <w:r>
          <w:rPr>
            <w:color w:val="0000FF"/>
          </w:rPr>
          <w:t>пунктами 16</w:t>
        </w:r>
      </w:hyperlink>
      <w:r>
        <w:t xml:space="preserve"> - </w:t>
      </w:r>
      <w:hyperlink r:id="rId611">
        <w:r>
          <w:rPr>
            <w:color w:val="0000FF"/>
          </w:rPr>
          <w:t>18</w:t>
        </w:r>
      </w:hyperlink>
      <w:r>
        <w:t xml:space="preserve"> и </w:t>
      </w:r>
      <w:hyperlink r:id="rId612">
        <w:r>
          <w:rPr>
            <w:color w:val="0000FF"/>
          </w:rPr>
          <w:t>22(1)</w:t>
        </w:r>
      </w:hyperlink>
      <w:r>
        <w:t xml:space="preserve"> указанных Правил.</w:t>
      </w:r>
    </w:p>
    <w:p w:rsidR="00CF2785" w:rsidRDefault="00CF2785">
      <w:pPr>
        <w:pStyle w:val="ConsPlusNormal"/>
        <w:spacing w:before="220"/>
        <w:ind w:firstLine="540"/>
        <w:jc w:val="both"/>
      </w:pPr>
      <w:r>
        <w:t>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CF2785" w:rsidRDefault="00CF2785">
      <w:pPr>
        <w:pStyle w:val="ConsPlusNormal"/>
        <w:spacing w:before="220"/>
        <w:ind w:firstLine="540"/>
        <w:jc w:val="both"/>
      </w:pPr>
      <w:r>
        <w:t xml:space="preserve">14.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w:t>
      </w:r>
      <w:r>
        <w:lastRenderedPageBreak/>
        <w:t>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CF2785" w:rsidRDefault="00CF2785">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rsidR="00CF2785" w:rsidRDefault="00CF2785">
      <w:pPr>
        <w:pStyle w:val="ConsPlusNormal"/>
        <w:spacing w:before="220"/>
        <w:ind w:firstLine="540"/>
        <w:jc w:val="both"/>
      </w:pPr>
      <w: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anchor="P1137">
        <w:r>
          <w:rPr>
            <w:color w:val="0000FF"/>
          </w:rPr>
          <w:t>пунктом 5</w:t>
        </w:r>
      </w:hyperlink>
      <w:r>
        <w:t xml:space="preserve">, </w:t>
      </w:r>
      <w:hyperlink w:anchor="P1144">
        <w:r>
          <w:rPr>
            <w:color w:val="0000FF"/>
          </w:rPr>
          <w:t>подпунктами "а"</w:t>
        </w:r>
      </w:hyperlink>
      <w:r>
        <w:t xml:space="preserve"> и </w:t>
      </w:r>
      <w:hyperlink w:anchor="P1156">
        <w:r>
          <w:rPr>
            <w:color w:val="0000FF"/>
          </w:rPr>
          <w:t>"б" пункта 6</w:t>
        </w:r>
      </w:hyperlink>
      <w:r>
        <w:t xml:space="preserve"> настоящих Правил, подлежит взысканию в доход федерального бюджета в соответствии с бюджетным законодательством Российской Федерации.</w:t>
      </w:r>
    </w:p>
    <w:p w:rsidR="00CF2785" w:rsidRDefault="00CF2785">
      <w:pPr>
        <w:pStyle w:val="ConsPlusNormal"/>
        <w:spacing w:before="220"/>
        <w:ind w:firstLine="540"/>
        <w:jc w:val="both"/>
      </w:pPr>
      <w:bookmarkStart w:id="71" w:name="P1176"/>
      <w:bookmarkEnd w:id="71"/>
      <w:r>
        <w:t>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rsidR="00CF2785" w:rsidRDefault="00CF2785">
      <w:pPr>
        <w:pStyle w:val="ConsPlusNormal"/>
        <w:spacing w:before="220"/>
        <w:ind w:firstLine="540"/>
        <w:jc w:val="both"/>
      </w:pPr>
      <w:r>
        <w:t xml:space="preserve">18. В случае выявления в результате проведения проверок в соответствии с </w:t>
      </w:r>
      <w:hyperlink w:anchor="P1176">
        <w:r>
          <w:rPr>
            <w:color w:val="0000FF"/>
          </w:rPr>
          <w:t>пунктом 17</w:t>
        </w:r>
      </w:hyperlink>
      <w: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w:t>
      </w:r>
    </w:p>
    <w:p w:rsidR="00CF2785" w:rsidRDefault="00CF2785">
      <w:pPr>
        <w:pStyle w:val="ConsPlusNormal"/>
        <w:jc w:val="right"/>
      </w:pPr>
      <w:r>
        <w:t>из федерального бюджета бюджетам</w:t>
      </w:r>
    </w:p>
    <w:p w:rsidR="00CF2785" w:rsidRDefault="00CF2785">
      <w:pPr>
        <w:pStyle w:val="ConsPlusNormal"/>
        <w:jc w:val="right"/>
      </w:pPr>
      <w:r>
        <w:t>субъектов Российской Федерации</w:t>
      </w:r>
    </w:p>
    <w:p w:rsidR="00CF2785" w:rsidRDefault="00CF2785">
      <w:pPr>
        <w:pStyle w:val="ConsPlusNormal"/>
        <w:jc w:val="right"/>
      </w:pPr>
      <w:r>
        <w:t>на поддержку обустройства мест</w:t>
      </w:r>
    </w:p>
    <w:p w:rsidR="00CF2785" w:rsidRDefault="00CF2785">
      <w:pPr>
        <w:pStyle w:val="ConsPlusNormal"/>
        <w:jc w:val="right"/>
      </w:pPr>
      <w:r>
        <w:t>массового отдыха населения</w:t>
      </w:r>
    </w:p>
    <w:p w:rsidR="00CF2785" w:rsidRDefault="00CF2785">
      <w:pPr>
        <w:pStyle w:val="ConsPlusNormal"/>
        <w:jc w:val="right"/>
      </w:pPr>
      <w:r>
        <w:t>(городских парков)</w:t>
      </w:r>
    </w:p>
    <w:p w:rsidR="00CF2785" w:rsidRDefault="00CF2785">
      <w:pPr>
        <w:pStyle w:val="ConsPlusNormal"/>
        <w:jc w:val="both"/>
      </w:pPr>
    </w:p>
    <w:p w:rsidR="00CF2785" w:rsidRDefault="00CF2785">
      <w:pPr>
        <w:pStyle w:val="ConsPlusTitle"/>
        <w:jc w:val="center"/>
      </w:pPr>
      <w:bookmarkStart w:id="72" w:name="P1192"/>
      <w:bookmarkEnd w:id="72"/>
      <w:r>
        <w:t>ПОКАЗАТЕЛИ</w:t>
      </w:r>
    </w:p>
    <w:p w:rsidR="00CF2785" w:rsidRDefault="00CF2785">
      <w:pPr>
        <w:pStyle w:val="ConsPlusTitle"/>
        <w:jc w:val="center"/>
      </w:pPr>
      <w:r>
        <w:t>РЕЗУЛЬТАТИВНОСТИ ИСПОЛЬЗОВАНИЯ СУБСИДИИ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ПОДДЕРЖКУ ОБУСТРОЙСТВА МЕСТ МАССОВОГО ОТДЫХА</w:t>
      </w:r>
    </w:p>
    <w:p w:rsidR="00CF2785" w:rsidRDefault="00CF2785">
      <w:pPr>
        <w:pStyle w:val="ConsPlusTitle"/>
        <w:jc w:val="center"/>
      </w:pPr>
      <w:r>
        <w:t>НАСЕЛЕНИЯ (ГОРОДСКИХ ПАРКОВ)</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w:t>
            </w:r>
            <w:hyperlink r:id="rId613">
              <w:r>
                <w:rPr>
                  <w:color w:val="0000FF"/>
                </w:rPr>
                <w:t>Постановления</w:t>
              </w:r>
            </w:hyperlink>
            <w:r>
              <w:rPr>
                <w:color w:val="392C69"/>
              </w:rPr>
              <w:t xml:space="preserve"> Правительства РФ от 14.08.2018 N 940)</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401"/>
        <w:gridCol w:w="1417"/>
        <w:gridCol w:w="2324"/>
        <w:gridCol w:w="1303"/>
      </w:tblGrid>
      <w:tr w:rsidR="00CF2785">
        <w:tc>
          <w:tcPr>
            <w:tcW w:w="4024" w:type="dxa"/>
            <w:gridSpan w:val="2"/>
            <w:tcBorders>
              <w:top w:val="single" w:sz="4" w:space="0" w:color="auto"/>
              <w:left w:val="nil"/>
              <w:bottom w:val="single" w:sz="4" w:space="0" w:color="auto"/>
            </w:tcBorders>
          </w:tcPr>
          <w:p w:rsidR="00CF2785" w:rsidRDefault="00CF2785">
            <w:pPr>
              <w:pStyle w:val="ConsPlusNormal"/>
              <w:jc w:val="center"/>
            </w:pPr>
            <w:r>
              <w:lastRenderedPageBreak/>
              <w:t>Наименование обязательства</w:t>
            </w:r>
          </w:p>
        </w:tc>
        <w:tc>
          <w:tcPr>
            <w:tcW w:w="1417" w:type="dxa"/>
            <w:tcBorders>
              <w:top w:val="single" w:sz="4" w:space="0" w:color="auto"/>
              <w:bottom w:val="single" w:sz="4" w:space="0" w:color="auto"/>
            </w:tcBorders>
          </w:tcPr>
          <w:p w:rsidR="00CF2785" w:rsidRDefault="00CF2785">
            <w:pPr>
              <w:pStyle w:val="ConsPlusNormal"/>
              <w:jc w:val="center"/>
            </w:pPr>
            <w:r>
              <w:t>Срок исполнения</w:t>
            </w:r>
          </w:p>
        </w:tc>
        <w:tc>
          <w:tcPr>
            <w:tcW w:w="2324" w:type="dxa"/>
            <w:tcBorders>
              <w:top w:val="single" w:sz="4" w:space="0" w:color="auto"/>
              <w:bottom w:val="single" w:sz="4" w:space="0" w:color="auto"/>
            </w:tcBorders>
          </w:tcPr>
          <w:p w:rsidR="00CF2785" w:rsidRDefault="00CF2785">
            <w:pPr>
              <w:pStyle w:val="ConsPlusNormal"/>
              <w:jc w:val="center"/>
            </w:pPr>
            <w:r>
              <w:t>Наименование показателя</w:t>
            </w:r>
          </w:p>
        </w:tc>
        <w:tc>
          <w:tcPr>
            <w:tcW w:w="1303" w:type="dxa"/>
            <w:tcBorders>
              <w:top w:val="single" w:sz="4" w:space="0" w:color="auto"/>
              <w:bottom w:val="single" w:sz="4" w:space="0" w:color="auto"/>
              <w:right w:val="nil"/>
            </w:tcBorders>
          </w:tcPr>
          <w:p w:rsidR="00CF2785" w:rsidRDefault="00CF2785">
            <w:pPr>
              <w:pStyle w:val="ConsPlusNormal"/>
              <w:jc w:val="center"/>
            </w:pPr>
            <w:r>
              <w:t>Плановое значение показателя</w:t>
            </w:r>
          </w:p>
        </w:tc>
      </w:tr>
      <w:tr w:rsidR="00CF2785">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CF2785" w:rsidRDefault="00CF2785">
            <w:pPr>
              <w:pStyle w:val="ConsPlusNormal"/>
              <w:jc w:val="center"/>
            </w:pPr>
            <w:r>
              <w:t>1.</w:t>
            </w:r>
          </w:p>
        </w:tc>
        <w:tc>
          <w:tcPr>
            <w:tcW w:w="3401" w:type="dxa"/>
            <w:tcBorders>
              <w:top w:val="single" w:sz="4" w:space="0" w:color="auto"/>
              <w:left w:val="nil"/>
              <w:bottom w:val="nil"/>
              <w:right w:val="nil"/>
            </w:tcBorders>
          </w:tcPr>
          <w:p w:rsidR="00CF2785" w:rsidRDefault="00CF2785">
            <w:pPr>
              <w:pStyle w:val="ConsPlusNormal"/>
            </w:pPr>
            <w:r>
              <w:t>Утверждение нормативным правовым актом субъекта Российской Федерации правил предоставления и распределения субсидий местным бюджетам в целях софинансирования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space="0" w:color="auto"/>
              <w:left w:val="nil"/>
              <w:bottom w:val="nil"/>
              <w:right w:val="nil"/>
            </w:tcBorders>
          </w:tcPr>
          <w:p w:rsidR="00CF2785" w:rsidRDefault="00CF2785">
            <w:pPr>
              <w:pStyle w:val="ConsPlusNormal"/>
              <w:jc w:val="center"/>
            </w:pPr>
            <w:r>
              <w:t>не позднее 1 февраля года предоставления субсидии</w:t>
            </w:r>
          </w:p>
        </w:tc>
        <w:tc>
          <w:tcPr>
            <w:tcW w:w="2324" w:type="dxa"/>
            <w:tcBorders>
              <w:top w:val="single" w:sz="4" w:space="0" w:color="auto"/>
              <w:left w:val="nil"/>
              <w:bottom w:val="nil"/>
              <w:right w:val="nil"/>
            </w:tcBorders>
          </w:tcPr>
          <w:p w:rsidR="00CF2785" w:rsidRDefault="00CF2785">
            <w:pPr>
              <w:pStyle w:val="ConsPlusNormal"/>
            </w:pPr>
            <w:r>
              <w:t>утверждение нормативного правового акта в установленный срок</w:t>
            </w:r>
          </w:p>
        </w:tc>
        <w:tc>
          <w:tcPr>
            <w:tcW w:w="1303" w:type="dxa"/>
            <w:tcBorders>
              <w:top w:val="single" w:sz="4" w:space="0" w:color="auto"/>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9068" w:type="dxa"/>
            <w:gridSpan w:val="5"/>
            <w:tcBorders>
              <w:top w:val="nil"/>
              <w:left w:val="nil"/>
              <w:bottom w:val="nil"/>
              <w:right w:val="nil"/>
            </w:tcBorders>
          </w:tcPr>
          <w:p w:rsidR="00CF2785" w:rsidRDefault="00CF2785">
            <w:pPr>
              <w:pStyle w:val="ConsPlusNormal"/>
              <w:jc w:val="both"/>
            </w:pPr>
            <w:r>
              <w:t xml:space="preserve">(в ред. </w:t>
            </w:r>
            <w:hyperlink r:id="rId614">
              <w:r>
                <w:rPr>
                  <w:color w:val="0000FF"/>
                </w:rPr>
                <w:t>Постановления</w:t>
              </w:r>
            </w:hyperlink>
            <w:r>
              <w:t xml:space="preserve"> Правительства РФ от 14.08.2018 N 940)</w:t>
            </w:r>
          </w:p>
        </w:tc>
      </w:tr>
      <w:tr w:rsidR="00CF2785">
        <w:tblPrEx>
          <w:tblBorders>
            <w:insideH w:val="none" w:sz="0" w:space="0" w:color="auto"/>
            <w:insideV w:val="none" w:sz="0" w:space="0" w:color="auto"/>
          </w:tblBorders>
        </w:tblPrEx>
        <w:tc>
          <w:tcPr>
            <w:tcW w:w="623" w:type="dxa"/>
            <w:tcBorders>
              <w:top w:val="nil"/>
              <w:left w:val="nil"/>
              <w:bottom w:val="nil"/>
              <w:right w:val="nil"/>
            </w:tcBorders>
          </w:tcPr>
          <w:p w:rsidR="00CF2785" w:rsidRDefault="00CF2785">
            <w:pPr>
              <w:pStyle w:val="ConsPlusNormal"/>
              <w:jc w:val="center"/>
            </w:pPr>
            <w:r>
              <w:t>2.</w:t>
            </w:r>
          </w:p>
        </w:tc>
        <w:tc>
          <w:tcPr>
            <w:tcW w:w="3401" w:type="dxa"/>
            <w:tcBorders>
              <w:top w:val="nil"/>
              <w:left w:val="nil"/>
              <w:bottom w:val="nil"/>
              <w:right w:val="nil"/>
            </w:tcBorders>
          </w:tcPr>
          <w:p w:rsidR="00CF2785" w:rsidRDefault="00CF2785">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rsidR="00CF2785" w:rsidRDefault="00CF2785">
            <w:pPr>
              <w:pStyle w:val="ConsPlusNormal"/>
              <w:jc w:val="center"/>
            </w:pPr>
            <w:r>
              <w:t>не позднее 1 февраля года предоставления субсидии</w:t>
            </w:r>
          </w:p>
        </w:tc>
        <w:tc>
          <w:tcPr>
            <w:tcW w:w="2324" w:type="dxa"/>
            <w:tcBorders>
              <w:top w:val="nil"/>
              <w:left w:val="nil"/>
              <w:bottom w:val="nil"/>
              <w:right w:val="nil"/>
            </w:tcBorders>
          </w:tcPr>
          <w:p w:rsidR="00CF2785" w:rsidRDefault="00CF2785">
            <w:pPr>
              <w:pStyle w:val="ConsPlusNormal"/>
            </w:pPr>
            <w:r>
              <w:t>утверждение нормативного правового акта в установленный срок</w:t>
            </w:r>
          </w:p>
        </w:tc>
        <w:tc>
          <w:tcPr>
            <w:tcW w:w="1303"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9068" w:type="dxa"/>
            <w:gridSpan w:val="5"/>
            <w:tcBorders>
              <w:top w:val="nil"/>
              <w:left w:val="nil"/>
              <w:bottom w:val="nil"/>
              <w:right w:val="nil"/>
            </w:tcBorders>
          </w:tcPr>
          <w:p w:rsidR="00CF2785" w:rsidRDefault="00CF2785">
            <w:pPr>
              <w:pStyle w:val="ConsPlusNormal"/>
              <w:jc w:val="both"/>
            </w:pPr>
            <w:r>
              <w:t xml:space="preserve">(в ред. </w:t>
            </w:r>
            <w:hyperlink r:id="rId615">
              <w:r>
                <w:rPr>
                  <w:color w:val="0000FF"/>
                </w:rPr>
                <w:t>Постановления</w:t>
              </w:r>
            </w:hyperlink>
            <w:r>
              <w:t xml:space="preserve"> Правительства РФ от 14.08.2018 N 940)</w:t>
            </w:r>
          </w:p>
        </w:tc>
      </w:tr>
      <w:tr w:rsidR="00CF2785">
        <w:tblPrEx>
          <w:tblBorders>
            <w:insideH w:val="none" w:sz="0" w:space="0" w:color="auto"/>
            <w:insideV w:val="none" w:sz="0" w:space="0" w:color="auto"/>
          </w:tblBorders>
        </w:tblPrEx>
        <w:tc>
          <w:tcPr>
            <w:tcW w:w="623" w:type="dxa"/>
            <w:tcBorders>
              <w:top w:val="nil"/>
              <w:left w:val="nil"/>
              <w:bottom w:val="nil"/>
              <w:right w:val="nil"/>
            </w:tcBorders>
          </w:tcPr>
          <w:p w:rsidR="00CF2785" w:rsidRDefault="00CF2785">
            <w:pPr>
              <w:pStyle w:val="ConsPlusNormal"/>
              <w:jc w:val="center"/>
            </w:pPr>
            <w:r>
              <w:t>3.</w:t>
            </w:r>
          </w:p>
        </w:tc>
        <w:tc>
          <w:tcPr>
            <w:tcW w:w="3401" w:type="dxa"/>
            <w:tcBorders>
              <w:top w:val="nil"/>
              <w:left w:val="nil"/>
              <w:bottom w:val="nil"/>
              <w:right w:val="nil"/>
            </w:tcBorders>
          </w:tcPr>
          <w:p w:rsidR="00CF2785" w:rsidRDefault="00CF2785">
            <w:pPr>
              <w:pStyle w:val="ConsPlusNormal"/>
            </w:pPr>
            <w:r>
              <w:t>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rsidR="00CF2785" w:rsidRDefault="00CF2785">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CF2785" w:rsidRDefault="00CF2785">
            <w:pPr>
              <w:pStyle w:val="ConsPlusNormal"/>
            </w:pPr>
            <w:r>
              <w:t>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9068" w:type="dxa"/>
            <w:gridSpan w:val="5"/>
            <w:tcBorders>
              <w:top w:val="nil"/>
              <w:left w:val="nil"/>
              <w:bottom w:val="nil"/>
              <w:right w:val="nil"/>
            </w:tcBorders>
          </w:tcPr>
          <w:p w:rsidR="00CF2785" w:rsidRDefault="00CF2785">
            <w:pPr>
              <w:pStyle w:val="ConsPlusNormal"/>
              <w:jc w:val="both"/>
            </w:pPr>
            <w:r>
              <w:t xml:space="preserve">(в ред. </w:t>
            </w:r>
            <w:hyperlink r:id="rId616">
              <w:r>
                <w:rPr>
                  <w:color w:val="0000FF"/>
                </w:rPr>
                <w:t>Постановления</w:t>
              </w:r>
            </w:hyperlink>
            <w:r>
              <w:t xml:space="preserve"> Правительства РФ от 14.08.2018 N 940)</w:t>
            </w:r>
          </w:p>
        </w:tc>
      </w:tr>
      <w:tr w:rsidR="00CF2785">
        <w:tblPrEx>
          <w:tblBorders>
            <w:insideH w:val="none" w:sz="0" w:space="0" w:color="auto"/>
            <w:insideV w:val="none" w:sz="0" w:space="0" w:color="auto"/>
          </w:tblBorders>
        </w:tblPrEx>
        <w:tc>
          <w:tcPr>
            <w:tcW w:w="623" w:type="dxa"/>
            <w:tcBorders>
              <w:top w:val="nil"/>
              <w:left w:val="nil"/>
              <w:bottom w:val="nil"/>
              <w:right w:val="nil"/>
            </w:tcBorders>
          </w:tcPr>
          <w:p w:rsidR="00CF2785" w:rsidRDefault="00CF2785">
            <w:pPr>
              <w:pStyle w:val="ConsPlusNormal"/>
              <w:jc w:val="center"/>
            </w:pPr>
            <w:r>
              <w:t>4.</w:t>
            </w:r>
          </w:p>
        </w:tc>
        <w:tc>
          <w:tcPr>
            <w:tcW w:w="3401" w:type="dxa"/>
            <w:tcBorders>
              <w:top w:val="nil"/>
              <w:left w:val="nil"/>
              <w:bottom w:val="nil"/>
              <w:right w:val="nil"/>
            </w:tcBorders>
          </w:tcPr>
          <w:p w:rsidR="00CF2785" w:rsidRDefault="00CF2785">
            <w:pPr>
              <w:pStyle w:val="ConsPlusNormal"/>
            </w:pPr>
            <w:r>
              <w:t>Утверждение дизайн-проекта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rsidR="00CF2785" w:rsidRDefault="00CF2785">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CF2785" w:rsidRDefault="00CF2785">
            <w:pPr>
              <w:pStyle w:val="ConsPlusNormal"/>
            </w:pPr>
            <w:r>
              <w:t>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9068" w:type="dxa"/>
            <w:gridSpan w:val="5"/>
            <w:tcBorders>
              <w:top w:val="nil"/>
              <w:left w:val="nil"/>
              <w:bottom w:val="single" w:sz="4" w:space="0" w:color="auto"/>
              <w:right w:val="nil"/>
            </w:tcBorders>
          </w:tcPr>
          <w:p w:rsidR="00CF2785" w:rsidRDefault="00CF2785">
            <w:pPr>
              <w:pStyle w:val="ConsPlusNormal"/>
              <w:jc w:val="both"/>
            </w:pPr>
            <w:r>
              <w:t xml:space="preserve">(в ред. </w:t>
            </w:r>
            <w:hyperlink r:id="rId617">
              <w:r>
                <w:rPr>
                  <w:color w:val="0000FF"/>
                </w:rPr>
                <w:t>Постановления</w:t>
              </w:r>
            </w:hyperlink>
            <w:r>
              <w:t xml:space="preserve"> Правительства РФ от 14.08.2018 N 940)</w:t>
            </w:r>
          </w:p>
        </w:tc>
      </w:tr>
    </w:tbl>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15</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lastRenderedPageBreak/>
        <w:t>Российской Федерации"</w:t>
      </w:r>
    </w:p>
    <w:p w:rsidR="00CF2785" w:rsidRDefault="00CF2785">
      <w:pPr>
        <w:pStyle w:val="ConsPlusNormal"/>
        <w:jc w:val="both"/>
      </w:pPr>
    </w:p>
    <w:p w:rsidR="00CF2785" w:rsidRDefault="00CF2785">
      <w:pPr>
        <w:pStyle w:val="ConsPlusTitle"/>
        <w:jc w:val="center"/>
      </w:pPr>
      <w:bookmarkStart w:id="73" w:name="P1240"/>
      <w:bookmarkEnd w:id="73"/>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 И БЮДЖЕТУ</w:t>
      </w:r>
    </w:p>
    <w:p w:rsidR="00CF2785" w:rsidRDefault="00CF2785">
      <w:pPr>
        <w:pStyle w:val="ConsPlusTitle"/>
        <w:jc w:val="center"/>
      </w:pPr>
      <w:r>
        <w:t>Г. БАЙКОНУРА НА ПОДДЕРЖКУ ГОСУДАРСТВЕННЫХ ПРОГРАММ</w:t>
      </w:r>
    </w:p>
    <w:p w:rsidR="00CF2785" w:rsidRDefault="00CF2785">
      <w:pPr>
        <w:pStyle w:val="ConsPlusTitle"/>
        <w:jc w:val="center"/>
      </w:pPr>
      <w:r>
        <w:t>ФОРМИРОВАНИЯ СОВРЕМЕННОЙ ГОРОДСКОЙ СРЕДЫ СУБЪЕКТОВ</w:t>
      </w:r>
    </w:p>
    <w:p w:rsidR="00CF2785" w:rsidRDefault="00CF2785">
      <w:pPr>
        <w:pStyle w:val="ConsPlusTitle"/>
        <w:jc w:val="center"/>
      </w:pPr>
      <w:r>
        <w:t>РОССИЙСКОЙ ФЕДЕРАЦИИ И Г. БАЙКОНУРА И МУНИЦИПАЛЬНЫХ</w:t>
      </w:r>
    </w:p>
    <w:p w:rsidR="00CF2785" w:rsidRDefault="00CF2785">
      <w:pPr>
        <w:pStyle w:val="ConsPlusTitle"/>
        <w:jc w:val="center"/>
      </w:pPr>
      <w:r>
        <w:t>ПРОГРАММ ФОРМИРОВАНИЯ СОВРЕМЕННОЙ ГОРОДСКОЙ СРЕДЫ</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09.02.2019 </w:t>
            </w:r>
            <w:hyperlink r:id="rId618">
              <w:r>
                <w:rPr>
                  <w:color w:val="0000FF"/>
                </w:rPr>
                <w:t>N 106</w:t>
              </w:r>
            </w:hyperlink>
            <w:r>
              <w:rPr>
                <w:color w:val="392C69"/>
              </w:rPr>
              <w:t>,</w:t>
            </w:r>
          </w:p>
          <w:p w:rsidR="00CF2785" w:rsidRDefault="00CF2785">
            <w:pPr>
              <w:pStyle w:val="ConsPlusNormal"/>
              <w:jc w:val="center"/>
            </w:pPr>
            <w:r>
              <w:rPr>
                <w:color w:val="392C69"/>
              </w:rPr>
              <w:t xml:space="preserve">от 07.05.2019 </w:t>
            </w:r>
            <w:hyperlink r:id="rId619">
              <w:r>
                <w:rPr>
                  <w:color w:val="0000FF"/>
                </w:rPr>
                <w:t>N 567</w:t>
              </w:r>
            </w:hyperlink>
            <w:r>
              <w:rPr>
                <w:color w:val="392C69"/>
              </w:rPr>
              <w:t xml:space="preserve">, от 30.11.2019 </w:t>
            </w:r>
            <w:hyperlink r:id="rId620">
              <w:r>
                <w:rPr>
                  <w:color w:val="0000FF"/>
                </w:rPr>
                <w:t>N 1546</w:t>
              </w:r>
            </w:hyperlink>
            <w:r>
              <w:rPr>
                <w:color w:val="392C69"/>
              </w:rPr>
              <w:t xml:space="preserve">, от 26.12.2019 </w:t>
            </w:r>
            <w:hyperlink r:id="rId621">
              <w:r>
                <w:rPr>
                  <w:color w:val="0000FF"/>
                </w:rPr>
                <w:t>N 1853</w:t>
              </w:r>
            </w:hyperlink>
            <w:r>
              <w:rPr>
                <w:color w:val="392C69"/>
              </w:rPr>
              <w:t>,</w:t>
            </w:r>
          </w:p>
          <w:p w:rsidR="00CF2785" w:rsidRDefault="00CF2785">
            <w:pPr>
              <w:pStyle w:val="ConsPlusNormal"/>
              <w:jc w:val="center"/>
            </w:pPr>
            <w:r>
              <w:rPr>
                <w:color w:val="392C69"/>
              </w:rPr>
              <w:t xml:space="preserve">от 31.03.2020 </w:t>
            </w:r>
            <w:hyperlink r:id="rId622">
              <w:r>
                <w:rPr>
                  <w:color w:val="0000FF"/>
                </w:rPr>
                <w:t>N 399</w:t>
              </w:r>
            </w:hyperlink>
            <w:r>
              <w:rPr>
                <w:color w:val="392C69"/>
              </w:rPr>
              <w:t xml:space="preserve">, от 18.09.2020 </w:t>
            </w:r>
            <w:hyperlink r:id="rId623">
              <w:r>
                <w:rPr>
                  <w:color w:val="0000FF"/>
                </w:rPr>
                <w:t>N 1481</w:t>
              </w:r>
            </w:hyperlink>
            <w:r>
              <w:rPr>
                <w:color w:val="392C69"/>
              </w:rPr>
              <w:t>,</w:t>
            </w:r>
          </w:p>
          <w:p w:rsidR="00CF2785" w:rsidRDefault="00CF2785">
            <w:pPr>
              <w:pStyle w:val="ConsPlusNormal"/>
              <w:jc w:val="center"/>
            </w:pPr>
            <w:r>
              <w:rPr>
                <w:color w:val="392C69"/>
              </w:rPr>
              <w:t xml:space="preserve">от 08.10.2020 </w:t>
            </w:r>
            <w:hyperlink r:id="rId624">
              <w:r>
                <w:rPr>
                  <w:color w:val="0000FF"/>
                </w:rPr>
                <w:t>N 1630</w:t>
              </w:r>
            </w:hyperlink>
            <w:r>
              <w:rPr>
                <w:color w:val="392C69"/>
              </w:rPr>
              <w:t xml:space="preserve"> (ред. 29.12.2020), от 05.11.2020 </w:t>
            </w:r>
            <w:hyperlink r:id="rId625">
              <w:r>
                <w:rPr>
                  <w:color w:val="0000FF"/>
                </w:rPr>
                <w:t>N 1785</w:t>
              </w:r>
            </w:hyperlink>
            <w:r>
              <w:rPr>
                <w:color w:val="392C69"/>
              </w:rPr>
              <w:t>,</w:t>
            </w:r>
          </w:p>
          <w:p w:rsidR="00CF2785" w:rsidRDefault="00CF2785">
            <w:pPr>
              <w:pStyle w:val="ConsPlusNormal"/>
              <w:jc w:val="center"/>
            </w:pPr>
            <w:r>
              <w:rPr>
                <w:color w:val="392C69"/>
              </w:rPr>
              <w:t xml:space="preserve">от 29.12.2020 </w:t>
            </w:r>
            <w:hyperlink r:id="rId626">
              <w:r>
                <w:rPr>
                  <w:color w:val="0000FF"/>
                </w:rPr>
                <w:t>N 2341</w:t>
              </w:r>
            </w:hyperlink>
            <w:r>
              <w:rPr>
                <w:color w:val="392C69"/>
              </w:rPr>
              <w:t xml:space="preserve">, от 02.12.2022 </w:t>
            </w:r>
            <w:hyperlink r:id="rId627">
              <w:r>
                <w:rPr>
                  <w:color w:val="0000FF"/>
                </w:rPr>
                <w:t>N 2214</w:t>
              </w:r>
            </w:hyperlink>
            <w:r>
              <w:rPr>
                <w:color w:val="392C69"/>
              </w:rPr>
              <w:t xml:space="preserve">, от 09.12.2022 </w:t>
            </w:r>
            <w:hyperlink r:id="rId628">
              <w:r>
                <w:rPr>
                  <w:color w:val="0000FF"/>
                </w:rPr>
                <w:t>N 2272</w:t>
              </w:r>
            </w:hyperlink>
            <w:r>
              <w:rPr>
                <w:color w:val="392C69"/>
              </w:rPr>
              <w:t>,</w:t>
            </w:r>
          </w:p>
          <w:p w:rsidR="00CF2785" w:rsidRDefault="00CF2785">
            <w:pPr>
              <w:pStyle w:val="ConsPlusNormal"/>
              <w:jc w:val="center"/>
            </w:pPr>
            <w:r>
              <w:rPr>
                <w:color w:val="392C69"/>
              </w:rPr>
              <w:t xml:space="preserve">от 22.03.2023 </w:t>
            </w:r>
            <w:hyperlink r:id="rId629">
              <w:r>
                <w:rPr>
                  <w:color w:val="0000FF"/>
                </w:rPr>
                <w:t>N 443</w:t>
              </w:r>
            </w:hyperlink>
            <w:r>
              <w:rPr>
                <w:color w:val="392C69"/>
              </w:rPr>
              <w:t xml:space="preserve">, от 30.11.2023 </w:t>
            </w:r>
            <w:hyperlink r:id="rId630">
              <w:r>
                <w:rPr>
                  <w:color w:val="0000FF"/>
                </w:rPr>
                <w:t>N 2034</w:t>
              </w:r>
            </w:hyperlink>
            <w:r>
              <w:rPr>
                <w:color w:val="392C69"/>
              </w:rPr>
              <w:t xml:space="preserve">, от 05.08.2024 </w:t>
            </w:r>
            <w:hyperlink r:id="rId631">
              <w:r>
                <w:rPr>
                  <w:color w:val="0000FF"/>
                </w:rPr>
                <w:t>N 1053</w:t>
              </w:r>
            </w:hyperlink>
            <w:r>
              <w:rPr>
                <w:color w:val="392C69"/>
              </w:rPr>
              <w:t>,</w:t>
            </w:r>
          </w:p>
          <w:p w:rsidR="00CF2785" w:rsidRDefault="00CF2785">
            <w:pPr>
              <w:pStyle w:val="ConsPlusNormal"/>
              <w:jc w:val="center"/>
            </w:pPr>
            <w:r>
              <w:rPr>
                <w:color w:val="392C69"/>
              </w:rPr>
              <w:t xml:space="preserve">от 30.11.2024 </w:t>
            </w:r>
            <w:hyperlink r:id="rId632">
              <w:r>
                <w:rPr>
                  <w:color w:val="0000FF"/>
                </w:rPr>
                <w:t>N 1699</w:t>
              </w:r>
            </w:hyperlink>
            <w:r>
              <w:rPr>
                <w:color w:val="392C69"/>
              </w:rPr>
              <w:t xml:space="preserve">, от 24.03.2025 </w:t>
            </w:r>
            <w:hyperlink r:id="rId633">
              <w:r>
                <w:rPr>
                  <w:color w:val="0000FF"/>
                </w:rPr>
                <w:t>N 350</w:t>
              </w:r>
            </w:hyperlink>
            <w:r>
              <w:rPr>
                <w:color w:val="392C69"/>
              </w:rPr>
              <w:t xml:space="preserve">, от 22.12.2025 </w:t>
            </w:r>
            <w:hyperlink r:id="rId634">
              <w:r>
                <w:rPr>
                  <w:color w:val="0000FF"/>
                </w:rPr>
                <w:t>N 2087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74" w:name="P1256"/>
      <w:bookmarkEnd w:id="74"/>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(подпрограмм) формирования современной городской среды в рамках федерального </w:t>
      </w:r>
      <w:hyperlink r:id="rId635">
        <w:r>
          <w:rPr>
            <w:color w:val="0000FF"/>
          </w:rPr>
          <w:t>проекта</w:t>
        </w:r>
      </w:hyperlink>
      <w:r>
        <w:t xml:space="preserve">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государственная программа, муниципальная программа, субсидия из федерального бюджета).</w:t>
      </w:r>
    </w:p>
    <w:p w:rsidR="00CF2785" w:rsidRDefault="00CF2785">
      <w:pPr>
        <w:pStyle w:val="ConsPlusNormal"/>
        <w:jc w:val="both"/>
      </w:pPr>
      <w:r>
        <w:t xml:space="preserve">(в ред. Постановлений Правительства РФ от 30.11.2023 </w:t>
      </w:r>
      <w:hyperlink r:id="rId636">
        <w:r>
          <w:rPr>
            <w:color w:val="0000FF"/>
          </w:rPr>
          <w:t>N 2034</w:t>
        </w:r>
      </w:hyperlink>
      <w:r>
        <w:t xml:space="preserve">, от 30.11.2024 </w:t>
      </w:r>
      <w:hyperlink r:id="rId637">
        <w:r>
          <w:rPr>
            <w:color w:val="0000FF"/>
          </w:rPr>
          <w:t>N 1699</w:t>
        </w:r>
      </w:hyperlink>
      <w:r>
        <w:t>)</w:t>
      </w:r>
    </w:p>
    <w:p w:rsidR="00CF2785" w:rsidRDefault="00CF2785">
      <w:pPr>
        <w:pStyle w:val="ConsPlusNormal"/>
        <w:spacing w:before="220"/>
        <w:ind w:firstLine="540"/>
        <w:jc w:val="both"/>
      </w:pPr>
      <w:bookmarkStart w:id="75" w:name="P1258"/>
      <w:bookmarkEnd w:id="75"/>
      <w:r>
        <w:t>2. Субсидии из федерального бюджета предоставляются в целях:</w:t>
      </w:r>
    </w:p>
    <w:p w:rsidR="00CF2785" w:rsidRDefault="00CF2785">
      <w:pPr>
        <w:pStyle w:val="ConsPlusNormal"/>
        <w:spacing w:before="220"/>
        <w:ind w:firstLine="540"/>
        <w:jc w:val="both"/>
      </w:pPr>
      <w:r>
        <w:t>а) софинансирования расходных обязательств субъектов Российской Федерации и г. Байконура,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частей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по осуществлению строительного контроля в процессе строительства объектов капитального строительства;</w:t>
      </w:r>
    </w:p>
    <w:p w:rsidR="00CF2785" w:rsidRDefault="00CF2785">
      <w:pPr>
        <w:pStyle w:val="ConsPlusNormal"/>
        <w:jc w:val="both"/>
      </w:pPr>
      <w:r>
        <w:t xml:space="preserve">(в ред. Постановлений Правительства РФ от 30.11.2023 </w:t>
      </w:r>
      <w:hyperlink r:id="rId638">
        <w:r>
          <w:rPr>
            <w:color w:val="0000FF"/>
          </w:rPr>
          <w:t>N 2034</w:t>
        </w:r>
      </w:hyperlink>
      <w:r>
        <w:t xml:space="preserve">, от 24.03.2025 </w:t>
      </w:r>
      <w:hyperlink r:id="rId639">
        <w:r>
          <w:rPr>
            <w:color w:val="0000FF"/>
          </w:rPr>
          <w:t>N 350</w:t>
        </w:r>
      </w:hyperlink>
      <w:r>
        <w:t>)</w:t>
      </w:r>
    </w:p>
    <w:p w:rsidR="00CF2785" w:rsidRDefault="00CF2785">
      <w:pPr>
        <w:pStyle w:val="ConsPlusNormal"/>
        <w:spacing w:before="220"/>
        <w:ind w:firstLine="540"/>
        <w:jc w:val="both"/>
      </w:pPr>
      <w:r>
        <w:t>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
    <w:p w:rsidR="00CF2785" w:rsidRDefault="00CF2785">
      <w:pPr>
        <w:pStyle w:val="ConsPlusNormal"/>
        <w:spacing w:before="220"/>
        <w:ind w:firstLine="540"/>
        <w:jc w:val="both"/>
      </w:pPr>
      <w:r>
        <w:lastRenderedPageBreak/>
        <w:t>3. Для целей настоящих Правил:</w:t>
      </w:r>
    </w:p>
    <w:p w:rsidR="00CF2785" w:rsidRDefault="00CF2785">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CF2785" w:rsidRDefault="00CF2785">
      <w:pPr>
        <w:pStyle w:val="ConsPlusNormal"/>
        <w:spacing w:before="220"/>
        <w:ind w:firstLine="540"/>
        <w:jc w:val="both"/>
      </w:pPr>
      <w:r>
        <w:t xml:space="preserve">абзац утратил силу. - </w:t>
      </w:r>
      <w:hyperlink r:id="rId640">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под городским хозяйством понимается комплекс 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CF2785" w:rsidRDefault="00CF2785">
      <w:pPr>
        <w:pStyle w:val="ConsPlusNormal"/>
        <w:jc w:val="both"/>
      </w:pPr>
      <w:r>
        <w:t xml:space="preserve">(абзац введен </w:t>
      </w:r>
      <w:hyperlink r:id="rId641">
        <w:r>
          <w:rPr>
            <w:color w:val="0000FF"/>
          </w:rPr>
          <w:t>Постановлением</w:t>
        </w:r>
      </w:hyperlink>
      <w:r>
        <w:t xml:space="preserve"> Правительства РФ от 31.03.2020 N 399)</w:t>
      </w:r>
    </w:p>
    <w:p w:rsidR="00CF2785" w:rsidRDefault="00CF2785">
      <w:pPr>
        <w:pStyle w:val="ConsPlusNormal"/>
        <w:spacing w:before="220"/>
        <w:ind w:firstLine="540"/>
        <w:jc w:val="both"/>
      </w:pPr>
      <w:r>
        <w:t xml:space="preserve">абзац утратил силу с 1 января 2025 года. - </w:t>
      </w:r>
      <w:hyperlink r:id="rId642">
        <w:r>
          <w:rPr>
            <w:color w:val="0000FF"/>
          </w:rPr>
          <w:t>Постановление</w:t>
        </w:r>
      </w:hyperlink>
      <w:r>
        <w:t xml:space="preserve"> Правительства РФ от 30.11.2024 N 1699;</w:t>
      </w:r>
    </w:p>
    <w:p w:rsidR="00CF2785" w:rsidRDefault="00CF2785">
      <w:pPr>
        <w:pStyle w:val="ConsPlusNormal"/>
        <w:spacing w:before="220"/>
        <w:ind w:firstLine="540"/>
        <w:jc w:val="both"/>
      </w:pPr>
      <w:r>
        <w:t>под платформой по голосованию за объекты благоустройства понимается информационная система, предназначенная для проведения голосования граждан в возрасте от 14 лет по отбору общественных территорий и (или) дизайн-проектов благоустройства общественных территорий (далее - голосование по отбору общественных территорий), подлежащих благоустройству в рамках реализации государственных программ субъектов Российской Федерации и г. Байконура и муниципальных программ, использование которой согласовано с Министерством строительства и жилищно-коммунального хозяйства Российской Федерации для использования субъектами Российской Федерации и г. Байконуром.</w:t>
      </w:r>
    </w:p>
    <w:p w:rsidR="00CF2785" w:rsidRDefault="00CF2785">
      <w:pPr>
        <w:pStyle w:val="ConsPlusNormal"/>
        <w:jc w:val="both"/>
      </w:pPr>
      <w:r>
        <w:t xml:space="preserve">(абзац введен </w:t>
      </w:r>
      <w:hyperlink r:id="rId643">
        <w:r>
          <w:rPr>
            <w:color w:val="0000FF"/>
          </w:rPr>
          <w:t>Постановлением</w:t>
        </w:r>
      </w:hyperlink>
      <w:r>
        <w:t xml:space="preserve"> Правительства РФ от 02.12.2022 N 2214; в ред. Постановлений Правительства РФ от 30.11.2023 </w:t>
      </w:r>
      <w:hyperlink r:id="rId644">
        <w:r>
          <w:rPr>
            <w:color w:val="0000FF"/>
          </w:rPr>
          <w:t>N 2034</w:t>
        </w:r>
      </w:hyperlink>
      <w:r>
        <w:t xml:space="preserve">, от 22.12.2025 </w:t>
      </w:r>
      <w:hyperlink r:id="rId645">
        <w:r>
          <w:rPr>
            <w:color w:val="0000FF"/>
          </w:rPr>
          <w:t>N 2087</w:t>
        </w:r>
      </w:hyperlink>
      <w:r>
        <w:t>)</w:t>
      </w:r>
    </w:p>
    <w:p w:rsidR="00CF2785" w:rsidRDefault="00CF2785">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258">
        <w:r>
          <w:rPr>
            <w:color w:val="0000FF"/>
          </w:rPr>
          <w:t>пункте 2</w:t>
        </w:r>
      </w:hyperlink>
      <w:r>
        <w:t xml:space="preserve"> настоящих Правил.</w:t>
      </w:r>
    </w:p>
    <w:p w:rsidR="00CF2785" w:rsidRDefault="00CF2785">
      <w:pPr>
        <w:pStyle w:val="ConsPlusNormal"/>
        <w:jc w:val="both"/>
      </w:pPr>
      <w:r>
        <w:t xml:space="preserve">(в ред. </w:t>
      </w:r>
      <w:hyperlink r:id="rId646">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 xml:space="preserve">4(1). Критерием отбора субъектов Российской Федерации и г. Байконура для предоставления субсидии из федерального бюджета является реализация на территории субъекта Российской Федерации и г. Байконура регионального проекта, обеспечивающего достижение показателей и результатов федерального проекта, осуществляемая в соответствии с соглашением, предусмотренным </w:t>
      </w:r>
      <w:hyperlink r:id="rId647">
        <w:r>
          <w:rPr>
            <w:color w:val="0000FF"/>
          </w:rPr>
          <w:t>пунктом 45</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CF2785" w:rsidRDefault="00CF2785">
      <w:pPr>
        <w:pStyle w:val="ConsPlusNormal"/>
        <w:jc w:val="both"/>
      </w:pPr>
      <w:r>
        <w:t xml:space="preserve">(п. 4(1) введен </w:t>
      </w:r>
      <w:hyperlink r:id="rId648">
        <w:r>
          <w:rPr>
            <w:color w:val="0000FF"/>
          </w:rPr>
          <w:t>Постановлением</w:t>
        </w:r>
      </w:hyperlink>
      <w:r>
        <w:t xml:space="preserve"> Правительства РФ от 02.12.2022 N 2214; в ред. </w:t>
      </w:r>
      <w:hyperlink r:id="rId649">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r>
        <w:t>5. В целях получения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строительства субъекты Российской Федерации и г. Байконур дополнительно представляют в Министерство строительства и жилищно-коммунального хозяйства Российской Федерации следующие сведения и документы в отношении каждого объекта капитального строительства:</w:t>
      </w:r>
    </w:p>
    <w:p w:rsidR="00CF2785" w:rsidRDefault="00CF2785">
      <w:pPr>
        <w:pStyle w:val="ConsPlusNormal"/>
        <w:jc w:val="both"/>
      </w:pPr>
      <w:r>
        <w:lastRenderedPageBreak/>
        <w:t xml:space="preserve">(в ред. Постановлений Правительства РФ от 02.12.2022 </w:t>
      </w:r>
      <w:hyperlink r:id="rId650">
        <w:r>
          <w:rPr>
            <w:color w:val="0000FF"/>
          </w:rPr>
          <w:t>N 2214</w:t>
        </w:r>
      </w:hyperlink>
      <w:r>
        <w:t xml:space="preserve">, от 30.11.2023 </w:t>
      </w:r>
      <w:hyperlink r:id="rId651">
        <w:r>
          <w:rPr>
            <w:color w:val="0000FF"/>
          </w:rPr>
          <w:t>N 2034</w:t>
        </w:r>
      </w:hyperlink>
      <w:r>
        <w:t>)</w:t>
      </w:r>
    </w:p>
    <w:p w:rsidR="00CF2785" w:rsidRDefault="00CF2785">
      <w:pPr>
        <w:pStyle w:val="ConsPlusNormal"/>
        <w:spacing w:before="220"/>
        <w:ind w:firstLine="540"/>
        <w:jc w:val="both"/>
      </w:pPr>
      <w:r>
        <w:t>наименование объекта капитального строительства;</w:t>
      </w:r>
    </w:p>
    <w:p w:rsidR="00CF2785" w:rsidRDefault="00CF2785">
      <w:pPr>
        <w:pStyle w:val="ConsPlusNormal"/>
        <w:spacing w:before="220"/>
        <w:ind w:firstLine="540"/>
        <w:jc w:val="both"/>
      </w:pPr>
      <w:r>
        <w:t>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срок ввода в эксплуатацию объекта капитального строительства;</w:t>
      </w:r>
    </w:p>
    <w:p w:rsidR="00CF2785" w:rsidRDefault="00CF2785">
      <w:pPr>
        <w:pStyle w:val="ConsPlusNormal"/>
        <w:spacing w:before="220"/>
        <w:ind w:firstLine="540"/>
        <w:jc w:val="both"/>
      </w:pPr>
      <w:r>
        <w:t>потребность в средствах федерального бюджета;</w:t>
      </w:r>
    </w:p>
    <w:p w:rsidR="00CF2785" w:rsidRDefault="00CF2785">
      <w:pPr>
        <w:pStyle w:val="ConsPlusNormal"/>
        <w:jc w:val="both"/>
      </w:pPr>
      <w:r>
        <w:t xml:space="preserve">(в ред. </w:t>
      </w:r>
      <w:hyperlink r:id="rId652">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65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Постановлений Правительства РФ от 02.12.2022 </w:t>
      </w:r>
      <w:hyperlink r:id="rId654">
        <w:r>
          <w:rPr>
            <w:color w:val="0000FF"/>
          </w:rPr>
          <w:t>N 2214</w:t>
        </w:r>
      </w:hyperlink>
      <w:r>
        <w:t xml:space="preserve">, от 05.08.2024 </w:t>
      </w:r>
      <w:hyperlink r:id="rId655">
        <w:r>
          <w:rPr>
            <w:color w:val="0000FF"/>
          </w:rPr>
          <w:t>N 1053</w:t>
        </w:r>
      </w:hyperlink>
      <w:r>
        <w:t>)</w:t>
      </w:r>
    </w:p>
    <w:p w:rsidR="00CF2785" w:rsidRDefault="00CF2785">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CF2785" w:rsidRDefault="00CF2785">
      <w:pPr>
        <w:pStyle w:val="ConsPlusNormal"/>
        <w:spacing w:before="220"/>
        <w:ind w:firstLine="540"/>
        <w:jc w:val="both"/>
      </w:pPr>
      <w:r>
        <w:t xml:space="preserve">абзацы восьмой - девятый утратили силу. - </w:t>
      </w:r>
      <w:hyperlink r:id="rId656">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65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(в ред. </w:t>
      </w:r>
      <w:hyperlink r:id="rId658">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паспорт инвестиционного проекта по </w:t>
      </w:r>
      <w:hyperlink r:id="rId659">
        <w:r>
          <w:rPr>
            <w:color w:val="0000FF"/>
          </w:rPr>
          <w:t>форме</w:t>
        </w:r>
      </w:hyperlink>
      <w:r>
        <w:t>, утвержденной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CF2785" w:rsidRDefault="00CF2785">
      <w:pPr>
        <w:pStyle w:val="ConsPlusNormal"/>
        <w:jc w:val="both"/>
      </w:pPr>
      <w:r>
        <w:t xml:space="preserve">(в ред. Постановлений Правительства РФ от 05.08.2024 </w:t>
      </w:r>
      <w:hyperlink r:id="rId660">
        <w:r>
          <w:rPr>
            <w:color w:val="0000FF"/>
          </w:rPr>
          <w:t>N 1053</w:t>
        </w:r>
      </w:hyperlink>
      <w:r>
        <w:t xml:space="preserve">, от 30.11.2024 </w:t>
      </w:r>
      <w:hyperlink r:id="rId661">
        <w:r>
          <w:rPr>
            <w:color w:val="0000FF"/>
          </w:rPr>
          <w:t>N 1699</w:t>
        </w:r>
      </w:hyperlink>
      <w:r>
        <w:t>)</w:t>
      </w:r>
    </w:p>
    <w:p w:rsidR="00CF2785" w:rsidRDefault="00CF2785">
      <w:pPr>
        <w:pStyle w:val="ConsPlusNormal"/>
        <w:spacing w:before="220"/>
        <w:ind w:firstLine="540"/>
        <w:jc w:val="both"/>
      </w:pPr>
      <w:r>
        <w:t>копии правоустанавливающих документов на земельный участок;</w:t>
      </w:r>
    </w:p>
    <w:p w:rsidR="00CF2785" w:rsidRDefault="00CF2785">
      <w:pPr>
        <w:pStyle w:val="ConsPlusNormal"/>
        <w:spacing w:before="220"/>
        <w:ind w:firstLine="540"/>
        <w:jc w:val="both"/>
      </w:pPr>
      <w:r>
        <w:t>копия утвержденного задания на проектирование (в случае, если при реализации 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w:t>
      </w:r>
    </w:p>
    <w:p w:rsidR="00CF2785" w:rsidRDefault="00CF2785">
      <w:pPr>
        <w:pStyle w:val="ConsPlusNormal"/>
        <w:jc w:val="both"/>
      </w:pPr>
      <w:r>
        <w:t xml:space="preserve">(абзац введен </w:t>
      </w:r>
      <w:hyperlink r:id="rId662">
        <w:r>
          <w:rPr>
            <w:color w:val="0000FF"/>
          </w:rPr>
          <w:t>Постановлением</w:t>
        </w:r>
      </w:hyperlink>
      <w:r>
        <w:t xml:space="preserve"> Правительства РФ от 02.12.2022 N 2214)</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both"/>
            </w:pPr>
            <w:r>
              <w:rPr>
                <w:color w:val="392C69"/>
              </w:rPr>
              <w:t>КонсультантПлюс: примечание.</w:t>
            </w:r>
          </w:p>
          <w:p w:rsidR="00CF2785" w:rsidRDefault="00CF2785">
            <w:pPr>
              <w:pStyle w:val="ConsPlusNormal"/>
              <w:jc w:val="both"/>
            </w:pPr>
            <w:hyperlink r:id="rId663">
              <w:r>
                <w:rPr>
                  <w:color w:val="0000FF"/>
                </w:rPr>
                <w:t>Постановлением</w:t>
              </w:r>
            </w:hyperlink>
            <w:r>
              <w:rPr>
                <w:color w:val="392C69"/>
              </w:rPr>
              <w:t xml:space="preserve"> Правительства РФ от 09.12.2022 N 2272 в абз. 14 п. 5 данного документа вносятся изменения с </w:t>
            </w:r>
            <w:hyperlink r:id="rId664">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665">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spacing w:before="280"/>
        <w:ind w:firstLine="540"/>
        <w:jc w:val="both"/>
      </w:pPr>
      <w:r>
        <w:t xml:space="preserve">Абзацы тринадцатый - четырнадцатый утратили силу. - </w:t>
      </w:r>
      <w:hyperlink r:id="rId666">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 xml:space="preserve">5(1) - 5(2). Утратили силу. - </w:t>
      </w:r>
      <w:hyperlink r:id="rId667">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5(3). Отбор общественных территорий, подлежащих благоустройству в первоочередном порядке в рамках реализации государственных и муниципальных программ, осуществляется органами местного самоуправления и администрацией г. Байконура с учетом результатов голосования по отбору общественных территорий, проводимого в сроки, определяемые Министерством строительства и жилищно-коммунального хозяйства Российской Федерации.</w:t>
      </w:r>
    </w:p>
    <w:p w:rsidR="00CF2785" w:rsidRDefault="00CF2785">
      <w:pPr>
        <w:pStyle w:val="ConsPlusNormal"/>
        <w:jc w:val="both"/>
      </w:pPr>
      <w:r>
        <w:t xml:space="preserve">(п. 5(3) введен </w:t>
      </w:r>
      <w:hyperlink r:id="rId668">
        <w:r>
          <w:rPr>
            <w:color w:val="0000FF"/>
          </w:rPr>
          <w:t>Постановлением</w:t>
        </w:r>
      </w:hyperlink>
      <w:r>
        <w:t xml:space="preserve"> Правительства РФ от 22.12.2025 N 2087)</w:t>
      </w:r>
    </w:p>
    <w:p w:rsidR="00CF2785" w:rsidRDefault="00CF2785">
      <w:pPr>
        <w:pStyle w:val="ConsPlusNormal"/>
        <w:spacing w:before="220"/>
        <w:ind w:firstLine="540"/>
        <w:jc w:val="both"/>
      </w:pPr>
      <w:r>
        <w:t xml:space="preserve">6. Субсидии из федерального бюджета предоставляются при соблюдении субъектом Российской Федерации и г. Байконуром условий, предусмотренных </w:t>
      </w:r>
      <w:hyperlink r:id="rId669">
        <w:r>
          <w:rPr>
            <w:color w:val="0000FF"/>
          </w:rPr>
          <w:t>абзацами вторым</w:t>
        </w:r>
      </w:hyperlink>
      <w:r>
        <w:t xml:space="preserve"> - </w:t>
      </w:r>
      <w:hyperlink r:id="rId67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CF2785" w:rsidRDefault="00CF2785">
      <w:pPr>
        <w:pStyle w:val="ConsPlusNormal"/>
        <w:jc w:val="both"/>
      </w:pPr>
      <w:r>
        <w:t xml:space="preserve">(п. 6 в ред. </w:t>
      </w:r>
      <w:hyperlink r:id="rId671">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бюджету субъекта Российской Федерации и бюджету г. Байконура (далее - соглашение о предоставлении субсидии из федерального бюджета),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672">
        <w:r>
          <w:rPr>
            <w:color w:val="0000FF"/>
          </w:rPr>
          <w:t>типовой формой</w:t>
        </w:r>
      </w:hyperlink>
      <w:r>
        <w:t>, утвержденной Министерством финансов Российской Федерации.</w:t>
      </w:r>
    </w:p>
    <w:p w:rsidR="00CF2785" w:rsidRDefault="00CF2785">
      <w:pPr>
        <w:pStyle w:val="ConsPlusNormal"/>
        <w:jc w:val="both"/>
      </w:pPr>
      <w:r>
        <w:t xml:space="preserve">(в ред. Постановлений Правительства РФ от 18.09.2020 </w:t>
      </w:r>
      <w:hyperlink r:id="rId673">
        <w:r>
          <w:rPr>
            <w:color w:val="0000FF"/>
          </w:rPr>
          <w:t>N 1481</w:t>
        </w:r>
      </w:hyperlink>
      <w:r>
        <w:t xml:space="preserve">, от 22.12.2025 </w:t>
      </w:r>
      <w:hyperlink r:id="rId674">
        <w:r>
          <w:rPr>
            <w:color w:val="0000FF"/>
          </w:rPr>
          <w:t>N 2087</w:t>
        </w:r>
      </w:hyperlink>
      <w:r>
        <w:t>)</w:t>
      </w:r>
    </w:p>
    <w:p w:rsidR="00CF2785" w:rsidRDefault="00CF2785">
      <w:pPr>
        <w:pStyle w:val="ConsPlusNormal"/>
        <w:spacing w:before="220"/>
        <w:ind w:firstLine="540"/>
        <w:jc w:val="both"/>
      </w:pPr>
      <w:r>
        <w:t xml:space="preserve">Содержание соглашения о предоставлении субсидии из федерального бюджета должно соответствовать требованиям, установленным </w:t>
      </w:r>
      <w:hyperlink r:id="rId675">
        <w:r>
          <w:rPr>
            <w:color w:val="0000FF"/>
          </w:rPr>
          <w:t>пунктом 10</w:t>
        </w:r>
      </w:hyperlink>
      <w:r>
        <w:t xml:space="preserve"> Правил предоставления субсидий, а также включать следующие положения:</w:t>
      </w:r>
    </w:p>
    <w:p w:rsidR="00CF2785" w:rsidRDefault="00CF2785">
      <w:pPr>
        <w:pStyle w:val="ConsPlusNormal"/>
        <w:jc w:val="both"/>
      </w:pPr>
      <w:r>
        <w:t xml:space="preserve">(в ред. </w:t>
      </w:r>
      <w:hyperlink r:id="rId676">
        <w:r>
          <w:rPr>
            <w:color w:val="0000FF"/>
          </w:rPr>
          <w:t>Постановления</w:t>
        </w:r>
      </w:hyperlink>
      <w:r>
        <w:t xml:space="preserve"> Правительства РФ от 18.09.2020 N 1481)</w:t>
      </w:r>
    </w:p>
    <w:p w:rsidR="00CF2785" w:rsidRDefault="00CF2785">
      <w:pPr>
        <w:pStyle w:val="ConsPlusNormal"/>
        <w:spacing w:before="220"/>
        <w:ind w:firstLine="540"/>
        <w:jc w:val="both"/>
      </w:pPr>
      <w:r>
        <w:t xml:space="preserve">а) обязательства субъекта Российской Федерации (за исключением субъектов Российской Федерации, указанных в </w:t>
      </w:r>
      <w:hyperlink w:anchor="P1320">
        <w:r>
          <w:rPr>
            <w:color w:val="0000FF"/>
          </w:rPr>
          <w:t>подпункте "б"</w:t>
        </w:r>
      </w:hyperlink>
      <w:r>
        <w:t xml:space="preserve"> настоящего пункта):</w:t>
      </w:r>
    </w:p>
    <w:p w:rsidR="00CF2785" w:rsidRDefault="00CF2785">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379">
        <w:r>
          <w:rPr>
            <w:color w:val="0000FF"/>
          </w:rPr>
          <w:t>пунктом 9</w:t>
        </w:r>
      </w:hyperlink>
      <w:r>
        <w:t xml:space="preserve"> настоящих Правил, в установленные в ней сроки;</w:t>
      </w:r>
    </w:p>
    <w:p w:rsidR="00CF2785" w:rsidRDefault="00CF2785">
      <w:pPr>
        <w:pStyle w:val="ConsPlusNormal"/>
        <w:spacing w:before="220"/>
        <w:ind w:firstLine="540"/>
        <w:jc w:val="both"/>
      </w:pPr>
      <w:r>
        <w:t xml:space="preserve">осуществлять контроль за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anchor="P1431">
        <w:r>
          <w:rPr>
            <w:color w:val="0000FF"/>
          </w:rPr>
          <w:t>пунктом 11</w:t>
        </w:r>
      </w:hyperlink>
      <w:r>
        <w:t xml:space="preserve"> настоящих Правил;</w:t>
      </w:r>
    </w:p>
    <w:p w:rsidR="00CF2785" w:rsidRDefault="00CF2785">
      <w:pPr>
        <w:pStyle w:val="ConsPlusNormal"/>
        <w:spacing w:before="220"/>
        <w:ind w:firstLine="540"/>
        <w:jc w:val="both"/>
      </w:pPr>
      <w:r>
        <w:t xml:space="preserve">обеспечить благоустройство дворовых территорий, нуждающихся в благоустройстве (с </w:t>
      </w:r>
      <w:r>
        <w:lastRenderedPageBreak/>
        <w:t>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софинансируемых за счет средств, полученных субъектом Российской Федерации в качестве субсидии из федерального бюджета (далее - минимальный перечень работ по благоустройству), а также общественных территорий, нуждающихся в благоустройстве;</w:t>
      </w:r>
    </w:p>
    <w:p w:rsidR="00CF2785" w:rsidRDefault="00CF2785">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CF2785" w:rsidRDefault="00CF2785">
      <w:pPr>
        <w:pStyle w:val="ConsPlusNormal"/>
        <w:spacing w:before="220"/>
        <w:ind w:firstLine="540"/>
        <w:jc w:val="both"/>
      </w:pPr>
      <w:r>
        <w:t xml:space="preserve">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 созданной в соответствии с </w:t>
      </w:r>
      <w:hyperlink r:id="rId677">
        <w:r>
          <w:rPr>
            <w:color w:val="0000FF"/>
          </w:rPr>
          <w:t>постановлением</w:t>
        </w:r>
      </w:hyperlink>
      <w: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
    <w:p w:rsidR="00CF2785" w:rsidRDefault="00CF2785">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бюджету субъекта Российской Федерации предоставляется субсидия из федерального бюджета;</w:t>
      </w:r>
    </w:p>
    <w:p w:rsidR="00CF2785" w:rsidRDefault="00CF2785">
      <w:pPr>
        <w:pStyle w:val="ConsPlusNormal"/>
        <w:spacing w:before="220"/>
        <w:ind w:firstLine="540"/>
        <w:jc w:val="both"/>
      </w:pPr>
      <w:r>
        <w:t>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anchor="P1258">
        <w:r>
          <w:rPr>
            <w:color w:val="0000FF"/>
          </w:rPr>
          <w:t>пунктом 2</w:t>
        </w:r>
      </w:hyperlink>
      <w:r>
        <w:t xml:space="preserve"> настоящих Правил;</w:t>
      </w:r>
    </w:p>
    <w:p w:rsidR="00CF2785" w:rsidRDefault="00CF2785">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государственных программ и муниципальных программ;</w:t>
      </w:r>
    </w:p>
    <w:p w:rsidR="00CF2785" w:rsidRDefault="00CF2785">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CF2785" w:rsidRDefault="00CF2785">
      <w:pPr>
        <w:pStyle w:val="ConsPlusNormal"/>
        <w:jc w:val="both"/>
      </w:pPr>
      <w:r>
        <w:t xml:space="preserve">(абзац введен </w:t>
      </w:r>
      <w:hyperlink r:id="rId678">
        <w:r>
          <w:rPr>
            <w:color w:val="0000FF"/>
          </w:rPr>
          <w:t>Постановлением</w:t>
        </w:r>
      </w:hyperlink>
      <w:r>
        <w:t xml:space="preserve"> Правительства РФ от 08.10.2020 N 1630)</w:t>
      </w:r>
    </w:p>
    <w:p w:rsidR="00CF2785" w:rsidRDefault="00CF2785">
      <w:pPr>
        <w:pStyle w:val="ConsPlusNormal"/>
        <w:spacing w:before="220"/>
        <w:ind w:firstLine="540"/>
        <w:jc w:val="both"/>
      </w:pPr>
      <w:r>
        <w:t xml:space="preserve">обеспечить проведение голосования по отбору общественных территорий, подлежащих </w:t>
      </w:r>
      <w:r>
        <w:lastRenderedPageBreak/>
        <w:t>благоустройству в рамках реализации государственных и муниципальных программ,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 и размещение информации о перечне общественных территорий, подлежащих включению в государственные и муниципальные программы по итогам голосования по отбору общественных территорий, в информационно-телекоммуникационной сети "Интернет", в том числе на платформе по голосованию за объекты благоустройства, не позднее 20 календарных дней со дня окончания голосования по отбору общественных территорий в соответствующем году;</w:t>
      </w:r>
    </w:p>
    <w:p w:rsidR="00CF2785" w:rsidRDefault="00CF2785">
      <w:pPr>
        <w:pStyle w:val="ConsPlusNormal"/>
        <w:jc w:val="both"/>
      </w:pPr>
      <w:r>
        <w:t xml:space="preserve">(в ред. </w:t>
      </w:r>
      <w:hyperlink r:id="rId679">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CF2785" w:rsidRDefault="00CF2785">
      <w:pPr>
        <w:pStyle w:val="ConsPlusNormal"/>
        <w:jc w:val="both"/>
      </w:pPr>
      <w:r>
        <w:t xml:space="preserve">(абзац введен </w:t>
      </w:r>
      <w:hyperlink r:id="rId680">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bookmarkStart w:id="76" w:name="P1320"/>
      <w:bookmarkEnd w:id="76"/>
      <w:r>
        <w:t>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rsidR="00CF2785" w:rsidRDefault="00CF2785">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379">
        <w:r>
          <w:rPr>
            <w:color w:val="0000FF"/>
          </w:rPr>
          <w:t>пунктом 9</w:t>
        </w:r>
      </w:hyperlink>
      <w:r>
        <w:t xml:space="preserve"> настоящих Правил, в установленные в ней сроки;</w:t>
      </w:r>
    </w:p>
    <w:p w:rsidR="00CF2785" w:rsidRDefault="00CF2785">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работ по благоустройству, а также общественных территорий, нуждающихся в благоустройстве;</w:t>
      </w:r>
    </w:p>
    <w:p w:rsidR="00CF2785" w:rsidRDefault="00CF2785">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CF2785" w:rsidRDefault="00CF2785">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дворовых территорий работ по благоустройству которых бюджету субъекта Российской Федерации предоставляется субсидия из федерального бюджета;</w:t>
      </w:r>
    </w:p>
    <w:p w:rsidR="00CF2785" w:rsidRDefault="00CF2785">
      <w:pPr>
        <w:pStyle w:val="ConsPlusNormal"/>
        <w:spacing w:before="220"/>
        <w:ind w:firstLine="540"/>
        <w:jc w:val="both"/>
      </w:pPr>
      <w:r>
        <w:t>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w:t>
      </w:r>
      <w:r>
        <w:lastRenderedPageBreak/>
        <w:t xml:space="preserve">мероприятий, предусмотренных </w:t>
      </w:r>
      <w:hyperlink w:anchor="P1258">
        <w:r>
          <w:rPr>
            <w:color w:val="0000FF"/>
          </w:rPr>
          <w:t>пунктом 2</w:t>
        </w:r>
      </w:hyperlink>
      <w:r>
        <w:t xml:space="preserve"> настоящих Правил;</w:t>
      </w:r>
    </w:p>
    <w:p w:rsidR="00CF2785" w:rsidRDefault="00CF2785">
      <w:pPr>
        <w:pStyle w:val="ConsPlusNormal"/>
        <w:spacing w:before="220"/>
        <w:ind w:firstLine="540"/>
        <w:jc w:val="both"/>
      </w:pPr>
      <w:r>
        <w:t>выполнять иные обязательства, связанные с обеспечением реализации мероприятий по благоустройству в рамках государственных программ;</w:t>
      </w:r>
    </w:p>
    <w:p w:rsidR="00CF2785" w:rsidRDefault="00CF2785">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CF2785" w:rsidRDefault="00CF2785">
      <w:pPr>
        <w:pStyle w:val="ConsPlusNormal"/>
        <w:jc w:val="both"/>
      </w:pPr>
      <w:r>
        <w:t xml:space="preserve">(абзац введен </w:t>
      </w:r>
      <w:hyperlink r:id="rId681">
        <w:r>
          <w:rPr>
            <w:color w:val="0000FF"/>
          </w:rPr>
          <w:t>Постановлением</w:t>
        </w:r>
      </w:hyperlink>
      <w:r>
        <w:t xml:space="preserve"> Правительства РФ от 08.10.2020 N 1630)</w:t>
      </w:r>
    </w:p>
    <w:p w:rsidR="00CF2785" w:rsidRDefault="00CF2785">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 и размещение информации о перечне общественных территорий, подлежащих включению в государственную программу по итогам голосования по отбору общественных территорий, в информационно-телекоммуникационной сети "Интернет", в том числе на платформе по голосованию за объекты благоустройства, не позднее 20 календарных дней со дня окончания голосования по отбору общественных территорий в соответствующем году;</w:t>
      </w:r>
    </w:p>
    <w:p w:rsidR="00CF2785" w:rsidRDefault="00CF2785">
      <w:pPr>
        <w:pStyle w:val="ConsPlusNormal"/>
        <w:jc w:val="both"/>
      </w:pPr>
      <w:r>
        <w:t xml:space="preserve">(абзац введен </w:t>
      </w:r>
      <w:hyperlink r:id="rId682">
        <w:r>
          <w:rPr>
            <w:color w:val="0000FF"/>
          </w:rPr>
          <w:t>Постановлением</w:t>
        </w:r>
      </w:hyperlink>
      <w:r>
        <w:t xml:space="preserve"> Правительства РФ от 08.10.2020 N 1630; в ред. Постановлений Правительства РФ от 02.12.2022 </w:t>
      </w:r>
      <w:hyperlink r:id="rId683">
        <w:r>
          <w:rPr>
            <w:color w:val="0000FF"/>
          </w:rPr>
          <w:t>N 2214</w:t>
        </w:r>
      </w:hyperlink>
      <w:r>
        <w:t xml:space="preserve">, от 22.12.2025 </w:t>
      </w:r>
      <w:hyperlink r:id="rId684">
        <w:r>
          <w:rPr>
            <w:color w:val="0000FF"/>
          </w:rPr>
          <w:t>N 2087</w:t>
        </w:r>
      </w:hyperlink>
      <w:r>
        <w:t>)</w:t>
      </w:r>
    </w:p>
    <w:p w:rsidR="00CF2785" w:rsidRDefault="00CF2785">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CF2785" w:rsidRDefault="00CF2785">
      <w:pPr>
        <w:pStyle w:val="ConsPlusNormal"/>
        <w:jc w:val="both"/>
      </w:pPr>
      <w:r>
        <w:t xml:space="preserve">(абзац введен </w:t>
      </w:r>
      <w:hyperlink r:id="rId685">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r>
        <w:t>в) обязательства г. Байконура:</w:t>
      </w:r>
    </w:p>
    <w:p w:rsidR="00CF2785" w:rsidRDefault="00CF2785">
      <w:pPr>
        <w:pStyle w:val="ConsPlusNormal"/>
        <w:spacing w:before="220"/>
        <w:ind w:firstLine="540"/>
        <w:jc w:val="both"/>
      </w:pPr>
      <w:r>
        <w:t>принять не позднее 1 марта 2024 г. нормативный правовой акт г. Байконура о создании межведомственной комиссии под руководством главы администрации г. Байконура, в состав которой включаются представители заинтересованных структурных подразделений администрации г. Байконура, общественных организаций и иные лица (далее - межведомственная комиссия г. Байконура), в целях осуществления контроля за ходом выполнения государственной программы и ее координации, в том числе за ходом реализации конкретных мероприятий в рамках государственной программы, а также предварительного рассмотрения и согласования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предварительное рассмотрение и согласование межведомственной комиссией г. Байконура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401">
        <w:r>
          <w:rPr>
            <w:color w:val="0000FF"/>
          </w:rPr>
          <w:t>пунктом 9(2)</w:t>
        </w:r>
      </w:hyperlink>
      <w:r>
        <w:t xml:space="preserve"> настоящих Правил, в установленные в ней сроки;</w:t>
      </w:r>
    </w:p>
    <w:p w:rsidR="00CF2785" w:rsidRDefault="00CF2785">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CF2785" w:rsidRDefault="00CF2785">
      <w:pPr>
        <w:pStyle w:val="ConsPlusNormal"/>
        <w:spacing w:before="220"/>
        <w:ind w:firstLine="540"/>
        <w:jc w:val="both"/>
      </w:pPr>
      <w:r>
        <w:lastRenderedPageBreak/>
        <w:t xml:space="preserve">обеспечить реализацию мероприятий по созданию на территории г. Байконура условий для привлечения добровольцев (волонтеров) к участию в реализации мероприятий, предусмотренных </w:t>
      </w:r>
      <w:hyperlink w:anchor="P1258">
        <w:r>
          <w:rPr>
            <w:color w:val="0000FF"/>
          </w:rPr>
          <w:t>пунктом 2</w:t>
        </w:r>
      </w:hyperlink>
      <w:r>
        <w:t xml:space="preserve"> настоящих Правил;</w:t>
      </w:r>
    </w:p>
    <w:p w:rsidR="00CF2785" w:rsidRDefault="00CF2785">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государственной программы;</w:t>
      </w:r>
    </w:p>
    <w:p w:rsidR="00CF2785" w:rsidRDefault="00CF2785">
      <w:pPr>
        <w:pStyle w:val="ConsPlusNormal"/>
        <w:spacing w:before="220"/>
        <w:ind w:firstLine="540"/>
        <w:jc w:val="both"/>
      </w:pPr>
      <w:r>
        <w:t>обеспечить обязательное размещение в информационно-телекоммуникационной сети "Интернет" государственной программы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CF2785" w:rsidRDefault="00CF2785">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 и размещение информации о перечне общественных территорий, подлежащих включению в государственную программу по итогам голосования по отбору общественных территорий, в информационно-телекоммуникационной сети "Интернет", в том числе на платформе по голосованию за объекты благоустройства, не позднее 20 календарных дней со дня окончания голосования по отбору общественных территорий в соответствующем году;</w:t>
      </w:r>
    </w:p>
    <w:p w:rsidR="00CF2785" w:rsidRDefault="00CF2785">
      <w:pPr>
        <w:pStyle w:val="ConsPlusNormal"/>
        <w:jc w:val="both"/>
      </w:pPr>
      <w:r>
        <w:t xml:space="preserve">(в ред. </w:t>
      </w:r>
      <w:hyperlink r:id="rId686">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обеспечить с начала выполнения работ по благоустройству общественных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CF2785" w:rsidRDefault="00CF2785">
      <w:pPr>
        <w:pStyle w:val="ConsPlusNormal"/>
        <w:jc w:val="both"/>
      </w:pPr>
      <w:r>
        <w:t xml:space="preserve">(пп. "в" введен </w:t>
      </w:r>
      <w:hyperlink r:id="rId687">
        <w:r>
          <w:rPr>
            <w:color w:val="0000FF"/>
          </w:rPr>
          <w:t>Постановлением</w:t>
        </w:r>
      </w:hyperlink>
      <w:r>
        <w:t xml:space="preserve"> Правительства РФ от 30.11.2023 N 2034)</w:t>
      </w:r>
    </w:p>
    <w:p w:rsidR="00CF2785" w:rsidRDefault="00CF2785">
      <w:pPr>
        <w:pStyle w:val="ConsPlusNormal"/>
        <w:spacing w:before="220"/>
        <w:ind w:firstLine="540"/>
        <w:jc w:val="both"/>
      </w:pPr>
      <w:bookmarkStart w:id="77" w:name="P1347"/>
      <w:bookmarkEnd w:id="77"/>
      <w:r>
        <w:t>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rsidR="00CF2785" w:rsidRDefault="00CF2785">
      <w:pPr>
        <w:pStyle w:val="ConsPlusNormal"/>
        <w:spacing w:before="220"/>
        <w:ind w:firstLine="540"/>
        <w:jc w:val="both"/>
      </w:pPr>
      <w:r>
        <w:t>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населенных пунктах, приоритетное развитие которых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 которые в первую очередь расположены на геостратегических территориях Российской Федерации и в которых наблюдается отток населения и (или) существует необходимость привлечения населения, а также за пределами городских агломераций,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CF2785" w:rsidRDefault="00CF2785">
      <w:pPr>
        <w:pStyle w:val="ConsPlusNormal"/>
        <w:jc w:val="both"/>
      </w:pPr>
      <w:r>
        <w:t xml:space="preserve">(в ред. Постановлений Правительства РФ от 30.11.2024 </w:t>
      </w:r>
      <w:hyperlink r:id="rId688">
        <w:r>
          <w:rPr>
            <w:color w:val="0000FF"/>
          </w:rPr>
          <w:t>N 1699</w:t>
        </w:r>
      </w:hyperlink>
      <w:r>
        <w:t xml:space="preserve">, от 22.12.2025 </w:t>
      </w:r>
      <w:hyperlink r:id="rId689">
        <w:r>
          <w:rPr>
            <w:color w:val="0000FF"/>
          </w:rPr>
          <w:t>N 2087</w:t>
        </w:r>
      </w:hyperlink>
      <w:r>
        <w:t>)</w:t>
      </w:r>
    </w:p>
    <w:p w:rsidR="00CF2785" w:rsidRDefault="00CF2785">
      <w:pPr>
        <w:pStyle w:val="ConsPlusNormal"/>
        <w:spacing w:before="220"/>
        <w:ind w:firstLine="540"/>
        <w:jc w:val="both"/>
      </w:pPr>
      <w: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муниципальных образований, имеющих статус наукограда Российской Федерации, муниципальных образований, на территории которых реализуются предусмотренные </w:t>
      </w:r>
      <w:hyperlink w:anchor="P1256">
        <w:r>
          <w:rPr>
            <w:color w:val="0000FF"/>
          </w:rPr>
          <w:t>пунктом 1</w:t>
        </w:r>
      </w:hyperlink>
      <w:r>
        <w:t xml:space="preserve"> настоящих Правил мероприятия, направленные на </w:t>
      </w:r>
      <w:r>
        <w:lastRenderedPageBreak/>
        <w:t>исполнение поручений Президента Российской Федерации и Председателя Правительства Российской Федерации;</w:t>
      </w:r>
    </w:p>
    <w:p w:rsidR="00CF2785" w:rsidRDefault="00CF2785">
      <w:pPr>
        <w:pStyle w:val="ConsPlusNormal"/>
        <w:jc w:val="both"/>
      </w:pPr>
      <w:r>
        <w:t xml:space="preserve">(в ред. Постановлений Правительства РФ от 30.11.2024 </w:t>
      </w:r>
      <w:hyperlink r:id="rId690">
        <w:r>
          <w:rPr>
            <w:color w:val="0000FF"/>
          </w:rPr>
          <w:t>N 1699</w:t>
        </w:r>
      </w:hyperlink>
      <w:r>
        <w:t xml:space="preserve">, от 24.03.2025 </w:t>
      </w:r>
      <w:hyperlink r:id="rId691">
        <w:r>
          <w:rPr>
            <w:color w:val="0000FF"/>
          </w:rPr>
          <w:t>N 350</w:t>
        </w:r>
      </w:hyperlink>
      <w:r>
        <w:t>)</w:t>
      </w:r>
    </w:p>
    <w:p w:rsidR="00CF2785" w:rsidRDefault="00CF2785">
      <w:pPr>
        <w:pStyle w:val="ConsPlusNormal"/>
        <w:spacing w:before="220"/>
        <w:ind w:firstLine="540"/>
        <w:jc w:val="both"/>
      </w:pPr>
      <w:r>
        <w:t xml:space="preserve">б(1)) утратил силу. - </w:t>
      </w:r>
      <w:hyperlink r:id="rId692">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в)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F2785" w:rsidRDefault="00CF2785">
      <w:pPr>
        <w:pStyle w:val="ConsPlusNormal"/>
        <w:spacing w:before="220"/>
        <w:ind w:firstLine="540"/>
        <w:jc w:val="both"/>
      </w:pPr>
      <w:r>
        <w:t>г) перечень дополнительных видов работ по благоустройству дворовых территорий, в целях софинансирования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CF2785" w:rsidRDefault="00CF2785">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F2785" w:rsidRDefault="00CF2785">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693">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д) ежегодное проведение органами местного самоуправления муниципальных образований с численностью населения свыше 20 тыс. человек и населенных пунктов, приоритетное развитие которых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
    <w:p w:rsidR="00CF2785" w:rsidRDefault="00CF2785">
      <w:pPr>
        <w:pStyle w:val="ConsPlusNormal"/>
        <w:jc w:val="both"/>
      </w:pPr>
      <w:r>
        <w:t xml:space="preserve">(в ред. Постановлений Правительства РФ от 08.10.2020 </w:t>
      </w:r>
      <w:hyperlink r:id="rId694">
        <w:r>
          <w:rPr>
            <w:color w:val="0000FF"/>
          </w:rPr>
          <w:t>N 1630</w:t>
        </w:r>
      </w:hyperlink>
      <w:r>
        <w:t xml:space="preserve"> (ред. 29.12.2020), от 22.12.2025 </w:t>
      </w:r>
      <w:hyperlink r:id="rId695">
        <w:r>
          <w:rPr>
            <w:color w:val="0000FF"/>
          </w:rPr>
          <w:t>N 2087</w:t>
        </w:r>
      </w:hyperlink>
      <w:r>
        <w:t>)</w:t>
      </w:r>
    </w:p>
    <w:p w:rsidR="00CF2785" w:rsidRDefault="00CF2785">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CF2785" w:rsidRDefault="00CF2785">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CF2785" w:rsidRDefault="00CF2785">
      <w:pPr>
        <w:pStyle w:val="ConsPlusNormal"/>
        <w:spacing w:before="220"/>
        <w:ind w:firstLine="540"/>
        <w:jc w:val="both"/>
      </w:pPr>
      <w:r>
        <w:lastRenderedPageBreak/>
        <w:t xml:space="preserve">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696">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исполнительным органом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CF2785" w:rsidRDefault="00CF2785">
      <w:pPr>
        <w:pStyle w:val="ConsPlusNormal"/>
        <w:jc w:val="both"/>
      </w:pPr>
      <w:r>
        <w:t xml:space="preserve">(в ред. </w:t>
      </w:r>
      <w:hyperlink r:id="rId697">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CF2785" w:rsidRDefault="00CF2785">
      <w:pPr>
        <w:pStyle w:val="ConsPlusNormal"/>
        <w:spacing w:before="220"/>
        <w:ind w:firstLine="540"/>
        <w:jc w:val="both"/>
      </w:pPr>
      <w:r>
        <w:t xml:space="preserve">з) обязательства муниципальных образований - получателей субсидий из бюджета субъекта Российской Федерации, предусмотренные в том числе </w:t>
      </w:r>
      <w:hyperlink w:anchor="P1407">
        <w:r>
          <w:rPr>
            <w:color w:val="0000FF"/>
          </w:rPr>
          <w:t>пунктом 10</w:t>
        </w:r>
      </w:hyperlink>
      <w:r>
        <w:t xml:space="preserve"> настоящих Правил;</w:t>
      </w:r>
    </w:p>
    <w:p w:rsidR="00CF2785" w:rsidRDefault="00CF2785">
      <w:pPr>
        <w:pStyle w:val="ConsPlusNormal"/>
        <w:spacing w:before="220"/>
        <w:ind w:firstLine="540"/>
        <w:jc w:val="both"/>
      </w:pPr>
      <w:r>
        <w:t>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rsidR="00CF2785" w:rsidRDefault="00CF2785">
      <w:pPr>
        <w:pStyle w:val="ConsPlusNormal"/>
        <w:spacing w:before="220"/>
        <w:ind w:firstLine="540"/>
        <w:jc w:val="both"/>
      </w:pPr>
      <w:r>
        <w:t>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CF2785" w:rsidRDefault="00CF2785">
      <w:pPr>
        <w:pStyle w:val="ConsPlusNormal"/>
        <w:jc w:val="both"/>
      </w:pPr>
      <w:r>
        <w:t xml:space="preserve">(в ред. </w:t>
      </w:r>
      <w:hyperlink r:id="rId698">
        <w:r>
          <w:rPr>
            <w:color w:val="0000FF"/>
          </w:rPr>
          <w:t>Постановления</w:t>
        </w:r>
      </w:hyperlink>
      <w:r>
        <w:t xml:space="preserve"> Правительства РФ от 29.12.2020 N 2341)</w:t>
      </w:r>
    </w:p>
    <w:p w:rsidR="00CF2785" w:rsidRDefault="00CF2785">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CF2785" w:rsidRDefault="00CF2785">
      <w:pPr>
        <w:pStyle w:val="ConsPlusNormal"/>
        <w:spacing w:before="220"/>
        <w:ind w:firstLine="540"/>
        <w:jc w:val="both"/>
      </w:pPr>
      <w:r>
        <w:lastRenderedPageBreak/>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CF2785" w:rsidRDefault="00CF2785">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CF2785" w:rsidRDefault="00CF2785">
      <w:pPr>
        <w:pStyle w:val="ConsPlusNormal"/>
        <w:jc w:val="both"/>
      </w:pPr>
      <w:r>
        <w:t xml:space="preserve">(в ред. </w:t>
      </w:r>
      <w:hyperlink r:id="rId699">
        <w:r>
          <w:rPr>
            <w:color w:val="0000FF"/>
          </w:rPr>
          <w:t>Постановления</w:t>
        </w:r>
      </w:hyperlink>
      <w:r>
        <w:t xml:space="preserve"> Правительства РФ от 30.11.2024 N 1699)</w:t>
      </w:r>
    </w:p>
    <w:p w:rsidR="00CF2785" w:rsidRDefault="00CF2785">
      <w:pPr>
        <w:pStyle w:val="ConsPlusNormal"/>
        <w:jc w:val="both"/>
      </w:pPr>
      <w:r>
        <w:t xml:space="preserve">(пп. "к" в ред. </w:t>
      </w:r>
      <w:hyperlink r:id="rId700">
        <w:r>
          <w:rPr>
            <w:color w:val="0000FF"/>
          </w:rPr>
          <w:t>Постановления</w:t>
        </w:r>
      </w:hyperlink>
      <w:r>
        <w:t xml:space="preserve"> Правительства РФ от 30.11.2019 N 1546)</w:t>
      </w:r>
    </w:p>
    <w:p w:rsidR="00CF2785" w:rsidRDefault="00CF2785">
      <w:pPr>
        <w:pStyle w:val="ConsPlusNormal"/>
        <w:spacing w:before="220"/>
        <w:ind w:firstLine="540"/>
        <w:jc w:val="both"/>
      </w:pPr>
      <w:r>
        <w:t>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софинансируемых из бюджета субъекта Российской Федерации:</w:t>
      </w:r>
    </w:p>
    <w:p w:rsidR="00CF2785" w:rsidRDefault="00CF2785">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rsidR="00CF2785" w:rsidRDefault="00CF2785">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CF2785" w:rsidRDefault="00CF2785">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CF2785" w:rsidRDefault="00CF2785">
      <w:pPr>
        <w:pStyle w:val="ConsPlusNormal"/>
        <w:spacing w:before="220"/>
        <w:ind w:firstLine="540"/>
        <w:jc w:val="both"/>
      </w:pPr>
      <w:r>
        <w:t>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rsidR="00CF2785" w:rsidRDefault="00CF2785">
      <w:pPr>
        <w:pStyle w:val="ConsPlusNormal"/>
        <w:spacing w:before="220"/>
        <w:ind w:firstLine="540"/>
        <w:jc w:val="both"/>
      </w:pPr>
      <w:r>
        <w:t>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CF2785" w:rsidRDefault="00CF2785">
      <w:pPr>
        <w:pStyle w:val="ConsPlusNormal"/>
        <w:spacing w:before="220"/>
        <w:ind w:firstLine="540"/>
        <w:jc w:val="both"/>
      </w:pPr>
      <w:bookmarkStart w:id="78" w:name="P1379"/>
      <w:bookmarkEnd w:id="78"/>
      <w:r>
        <w:t xml:space="preserve">9. Государственная программа (за исключением случая, указанного в </w:t>
      </w:r>
      <w:hyperlink w:anchor="P1401">
        <w:r>
          <w:rPr>
            <w:color w:val="0000FF"/>
          </w:rPr>
          <w:t>пункте 9(2)</w:t>
        </w:r>
      </w:hyperlink>
      <w:r>
        <w:t xml:space="preserve"> настоящих Правил) должна предусматривать в том числе:</w:t>
      </w:r>
    </w:p>
    <w:p w:rsidR="00CF2785" w:rsidRDefault="00CF2785">
      <w:pPr>
        <w:pStyle w:val="ConsPlusNormal"/>
        <w:jc w:val="both"/>
      </w:pPr>
      <w:r>
        <w:t xml:space="preserve">(в ред. </w:t>
      </w:r>
      <w:hyperlink r:id="rId701">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r>
        <w:t>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rsidR="00CF2785" w:rsidRDefault="00CF2785">
      <w:pPr>
        <w:pStyle w:val="ConsPlusNormal"/>
        <w:spacing w:before="220"/>
        <w:ind w:firstLine="540"/>
        <w:jc w:val="both"/>
      </w:pPr>
      <w:r>
        <w:t>б)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F2785" w:rsidRDefault="00CF2785">
      <w:pPr>
        <w:pStyle w:val="ConsPlusNormal"/>
        <w:spacing w:before="220"/>
        <w:ind w:firstLine="540"/>
        <w:jc w:val="both"/>
      </w:pPr>
      <w:r>
        <w:lastRenderedPageBreak/>
        <w:t>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CF2785" w:rsidRDefault="00CF2785">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F2785" w:rsidRDefault="00CF2785">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r:id="rId702">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703">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CF2785" w:rsidRDefault="00CF2785">
      <w:pPr>
        <w:pStyle w:val="ConsPlusNormal"/>
        <w:spacing w:before="220"/>
        <w:ind w:firstLine="540"/>
        <w:jc w:val="both"/>
      </w:pPr>
      <w:r>
        <w:t>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При этом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CF2785" w:rsidRDefault="00CF2785">
      <w:pPr>
        <w:pStyle w:val="ConsPlusNormal"/>
        <w:spacing w:before="220"/>
        <w:ind w:firstLine="540"/>
        <w:jc w:val="both"/>
      </w:pPr>
      <w:r>
        <w:t xml:space="preserve">е)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дворовые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местных бюджетов и внебюджетных источников, отобранные в том числе в рамках поддержки инициатив по внесению в местную администрацию направленных на благоустройство территории муниципального образования инициативных проектов в соответствии со </w:t>
      </w:r>
      <w:hyperlink r:id="rId704">
        <w:r>
          <w:rPr>
            <w:color w:val="0000FF"/>
          </w:rPr>
          <w:t>статьей 26(1)</w:t>
        </w:r>
      </w:hyperlink>
      <w:r>
        <w:t xml:space="preserve"> Федерального закона "Об общих принципах организации </w:t>
      </w:r>
      <w:r>
        <w:lastRenderedPageBreak/>
        <w:t>местного самоуправления в Российской Федерации" (далее - инициативный проект);</w:t>
      </w:r>
    </w:p>
    <w:p w:rsidR="00CF2785" w:rsidRDefault="00CF2785">
      <w:pPr>
        <w:pStyle w:val="ConsPlusNormal"/>
        <w:jc w:val="both"/>
      </w:pPr>
      <w:r>
        <w:t xml:space="preserve">(в ред. </w:t>
      </w:r>
      <w:hyperlink r:id="rId705">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местных бюджетов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rsidR="00CF2785" w:rsidRDefault="00CF2785">
      <w:pPr>
        <w:pStyle w:val="ConsPlusNormal"/>
        <w:jc w:val="both"/>
      </w:pPr>
      <w:r>
        <w:t xml:space="preserve">(в ред. </w:t>
      </w:r>
      <w:hyperlink r:id="rId706">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з)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CF2785" w:rsidRDefault="00CF2785">
      <w:pPr>
        <w:pStyle w:val="ConsPlusNormal"/>
        <w:spacing w:before="220"/>
        <w:ind w:firstLine="540"/>
        <w:jc w:val="both"/>
      </w:pPr>
      <w:r>
        <w:t>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
    <w:p w:rsidR="00CF2785" w:rsidRDefault="00CF2785">
      <w:pPr>
        <w:pStyle w:val="ConsPlusNormal"/>
        <w:spacing w:before="220"/>
        <w:ind w:firstLine="540"/>
        <w:jc w:val="both"/>
      </w:pPr>
      <w:r>
        <w:t>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rsidR="00CF2785" w:rsidRDefault="00CF2785">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
    <w:p w:rsidR="00CF2785" w:rsidRDefault="00CF2785">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CF2785" w:rsidRDefault="00CF2785">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CF2785" w:rsidRDefault="00CF2785">
      <w:pPr>
        <w:pStyle w:val="ConsPlusNormal"/>
        <w:spacing w:before="220"/>
        <w:ind w:firstLine="540"/>
        <w:jc w:val="both"/>
      </w:pPr>
      <w:r>
        <w:t>л) порядок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w:t>
      </w:r>
    </w:p>
    <w:p w:rsidR="00CF2785" w:rsidRDefault="00CF2785">
      <w:pPr>
        <w:pStyle w:val="ConsPlusNormal"/>
        <w:jc w:val="both"/>
      </w:pPr>
      <w:r>
        <w:t xml:space="preserve">(пп. "л" введен </w:t>
      </w:r>
      <w:hyperlink r:id="rId707">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r>
        <w:lastRenderedPageBreak/>
        <w:t xml:space="preserve">9(1). Утратил силу с 1 января 2025 года. - </w:t>
      </w:r>
      <w:hyperlink r:id="rId708">
        <w:r>
          <w:rPr>
            <w:color w:val="0000FF"/>
          </w:rPr>
          <w:t>Постановление</w:t>
        </w:r>
      </w:hyperlink>
      <w:r>
        <w:t xml:space="preserve"> Правительства РФ от 30.11.2024 N 1699.</w:t>
      </w:r>
    </w:p>
    <w:p w:rsidR="00CF2785" w:rsidRDefault="00CF2785">
      <w:pPr>
        <w:pStyle w:val="ConsPlusNormal"/>
        <w:spacing w:before="220"/>
        <w:ind w:firstLine="540"/>
        <w:jc w:val="both"/>
      </w:pPr>
      <w:bookmarkStart w:id="79" w:name="P1401"/>
      <w:bookmarkEnd w:id="79"/>
      <w:r>
        <w:t>9(2). Государственная программа, направленная на формирование современной городской среды г. Байконура, должна предусматривать в том числе:</w:t>
      </w:r>
    </w:p>
    <w:p w:rsidR="00CF2785" w:rsidRDefault="00CF2785">
      <w:pPr>
        <w:pStyle w:val="ConsPlusNormal"/>
        <w:spacing w:before="220"/>
        <w:ind w:firstLine="540"/>
        <w:jc w:val="both"/>
      </w:pPr>
      <w:r>
        <w:t>а) реализацию мероприятий по благоустройству общественных территорий;</w:t>
      </w:r>
    </w:p>
    <w:p w:rsidR="00CF2785" w:rsidRDefault="00CF2785">
      <w:pPr>
        <w:pStyle w:val="ConsPlusNormal"/>
        <w:spacing w:before="220"/>
        <w:ind w:firstLine="540"/>
        <w:jc w:val="both"/>
      </w:pPr>
      <w:r>
        <w:t>б)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г. Байконура.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г. Байконура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rsidR="00CF2785" w:rsidRDefault="00CF2785">
      <w:pPr>
        <w:pStyle w:val="ConsPlusNormal"/>
        <w:jc w:val="both"/>
      </w:pPr>
      <w:r>
        <w:t xml:space="preserve">(в ред. </w:t>
      </w:r>
      <w:hyperlink r:id="rId709">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в) порядок информирования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в рамках государственной программы.</w:t>
      </w:r>
    </w:p>
    <w:p w:rsidR="00CF2785" w:rsidRDefault="00CF2785">
      <w:pPr>
        <w:pStyle w:val="ConsPlusNormal"/>
        <w:jc w:val="both"/>
      </w:pPr>
      <w:r>
        <w:t xml:space="preserve">(п. 9(2) введен </w:t>
      </w:r>
      <w:hyperlink r:id="rId710">
        <w:r>
          <w:rPr>
            <w:color w:val="0000FF"/>
          </w:rPr>
          <w:t>Постановлением</w:t>
        </w:r>
      </w:hyperlink>
      <w:r>
        <w:t xml:space="preserve"> Правительства РФ от 30.11.2023 N 2034)</w:t>
      </w:r>
    </w:p>
    <w:p w:rsidR="00CF2785" w:rsidRDefault="00CF2785">
      <w:pPr>
        <w:pStyle w:val="ConsPlusNormal"/>
        <w:spacing w:before="220"/>
        <w:ind w:firstLine="540"/>
        <w:jc w:val="both"/>
      </w:pPr>
      <w:bookmarkStart w:id="80" w:name="P1407"/>
      <w:bookmarkEnd w:id="80"/>
      <w:r>
        <w:t xml:space="preserve">10. В правила предоставления и распределения субсидий из бюджета субъекта Российской Федерации, предусмотренные </w:t>
      </w:r>
      <w:hyperlink w:anchor="P1347">
        <w:r>
          <w:rPr>
            <w:color w:val="0000FF"/>
          </w:rPr>
          <w:t>пунктом 8</w:t>
        </w:r>
      </w:hyperlink>
      <w:r>
        <w:t xml:space="preserve">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w:t>
      </w:r>
    </w:p>
    <w:p w:rsidR="00CF2785" w:rsidRDefault="00CF2785">
      <w:pPr>
        <w:pStyle w:val="ConsPlusNormal"/>
        <w:spacing w:before="220"/>
        <w:ind w:firstLine="540"/>
        <w:jc w:val="both"/>
      </w:pPr>
      <w:r>
        <w:t>а) проведения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rsidR="00CF2785" w:rsidRDefault="00CF2785">
      <w:pPr>
        <w:pStyle w:val="ConsPlusNormal"/>
        <w:jc w:val="both"/>
      </w:pPr>
      <w:r>
        <w:t xml:space="preserve">(пп. "а" в ред. </w:t>
      </w:r>
      <w:hyperlink r:id="rId711">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б) учета предложений заинтересованных лиц о включении дворовой территории, общественной территории в муниципальную программу, в том числе предложений таких лиц о включении в муниципальную программу инициативных проектов;</w:t>
      </w:r>
    </w:p>
    <w:p w:rsidR="00CF2785" w:rsidRDefault="00CF2785">
      <w:pPr>
        <w:pStyle w:val="ConsPlusNormal"/>
        <w:jc w:val="both"/>
      </w:pPr>
      <w:r>
        <w:t xml:space="preserve">(в ред. </w:t>
      </w:r>
      <w:hyperlink r:id="rId712">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 xml:space="preserve">в) осуществления контроля за ходом выполнения муниципальной программы общественной комиссией, созданной в соответствии с </w:t>
      </w:r>
      <w:hyperlink r:id="rId713">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CF2785" w:rsidRDefault="00CF2785">
      <w:pPr>
        <w:pStyle w:val="ConsPlusNormal"/>
        <w:spacing w:before="220"/>
        <w:ind w:firstLine="540"/>
        <w:jc w:val="both"/>
      </w:pPr>
      <w:r>
        <w:t xml:space="preserve">в(1)) размещения в информационно-телекоммуникационной сети "Интернет" документов о составе общественной комиссии, созданной в соответствии с </w:t>
      </w:r>
      <w:hyperlink r:id="rId714">
        <w:r>
          <w:rPr>
            <w:color w:val="0000FF"/>
          </w:rPr>
          <w:t>постановлением</w:t>
        </w:r>
      </w:hyperlink>
      <w:r>
        <w:t xml:space="preserve"> Правительства Российской Федерации от 10 февраля 2017 г. N 169, протоколов и графиков заседаний указанной общественной комиссии;</w:t>
      </w:r>
    </w:p>
    <w:p w:rsidR="00CF2785" w:rsidRDefault="00CF2785">
      <w:pPr>
        <w:pStyle w:val="ConsPlusNormal"/>
        <w:jc w:val="both"/>
      </w:pPr>
      <w:r>
        <w:t xml:space="preserve">(пп. "в(1)" введен </w:t>
      </w:r>
      <w:hyperlink r:id="rId715">
        <w:r>
          <w:rPr>
            <w:color w:val="0000FF"/>
          </w:rPr>
          <w:t>Постановлением</w:t>
        </w:r>
      </w:hyperlink>
      <w:r>
        <w:t xml:space="preserve"> Правительства РФ от 08.10.2020 N 1630)</w:t>
      </w:r>
    </w:p>
    <w:p w:rsidR="00CF2785" w:rsidRDefault="00CF2785">
      <w:pPr>
        <w:pStyle w:val="ConsPlusNormal"/>
        <w:spacing w:before="220"/>
        <w:ind w:firstLine="540"/>
        <w:jc w:val="both"/>
      </w:pPr>
      <w:r>
        <w:t xml:space="preserve">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w:t>
      </w:r>
      <w:r>
        <w:lastRenderedPageBreak/>
        <w:t>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CF2785" w:rsidRDefault="00CF2785">
      <w:pPr>
        <w:pStyle w:val="ConsPlusNormal"/>
        <w:jc w:val="both"/>
      </w:pPr>
      <w:r>
        <w:t xml:space="preserve">(в ред. </w:t>
      </w:r>
      <w:hyperlink r:id="rId716">
        <w:r>
          <w:rPr>
            <w:color w:val="0000FF"/>
          </w:rPr>
          <w:t>Постановления</w:t>
        </w:r>
      </w:hyperlink>
      <w:r>
        <w:t xml:space="preserve"> Правительства РФ от 29.12.2020 N 2341)</w:t>
      </w:r>
    </w:p>
    <w:p w:rsidR="00CF2785" w:rsidRDefault="00CF2785">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CF2785" w:rsidRDefault="00CF2785">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CF2785" w:rsidRDefault="00CF2785">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CF2785" w:rsidRDefault="00CF2785">
      <w:pPr>
        <w:pStyle w:val="ConsPlusNormal"/>
        <w:jc w:val="both"/>
      </w:pPr>
      <w:r>
        <w:t xml:space="preserve">(в ред. </w:t>
      </w:r>
      <w:hyperlink r:id="rId717">
        <w:r>
          <w:rPr>
            <w:color w:val="0000FF"/>
          </w:rPr>
          <w:t>Постановления</w:t>
        </w:r>
      </w:hyperlink>
      <w:r>
        <w:t xml:space="preserve"> Правительства РФ от 30.11.2024 N 1699)</w:t>
      </w:r>
    </w:p>
    <w:p w:rsidR="00CF2785" w:rsidRDefault="00CF2785">
      <w:pPr>
        <w:pStyle w:val="ConsPlusNormal"/>
        <w:jc w:val="both"/>
      </w:pPr>
      <w:r>
        <w:t xml:space="preserve">(пп. "г" в ред. </w:t>
      </w:r>
      <w:hyperlink r:id="rId718">
        <w:r>
          <w:rPr>
            <w:color w:val="0000FF"/>
          </w:rPr>
          <w:t>Постановления</w:t>
        </w:r>
      </w:hyperlink>
      <w:r>
        <w:t xml:space="preserve"> Правительства РФ от 30.11.2019 N 1546)</w:t>
      </w:r>
    </w:p>
    <w:p w:rsidR="00CF2785" w:rsidRDefault="00CF2785">
      <w:pPr>
        <w:pStyle w:val="ConsPlusNormal"/>
        <w:spacing w:before="220"/>
        <w:ind w:firstLine="540"/>
        <w:jc w:val="both"/>
      </w:pPr>
      <w:r>
        <w:t xml:space="preserve">д)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"Молодежь и дети", "Семья", "Продолжительная и активная жизнь", "Экологическое благополучие", "Туризм и гостеприимство" в соответствии с перечнем таких мероприятий и </w:t>
      </w:r>
      <w:hyperlink r:id="rId719">
        <w:r>
          <w:rPr>
            <w:color w:val="0000FF"/>
          </w:rPr>
          <w:t>методическими рекомендациями</w:t>
        </w:r>
      </w:hyperlink>
      <w: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CF2785" w:rsidRDefault="00CF2785">
      <w:pPr>
        <w:pStyle w:val="ConsPlusNormal"/>
        <w:jc w:val="both"/>
      </w:pPr>
      <w:r>
        <w:t xml:space="preserve">(в ред. </w:t>
      </w:r>
      <w:hyperlink r:id="rId720">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CF2785" w:rsidRDefault="00CF2785">
      <w:pPr>
        <w:pStyle w:val="ConsPlusNormal"/>
        <w:spacing w:before="220"/>
        <w:ind w:firstLine="540"/>
        <w:jc w:val="both"/>
      </w:pPr>
      <w:r>
        <w:t>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F2785" w:rsidRDefault="00CF2785">
      <w:pPr>
        <w:pStyle w:val="ConsPlusNormal"/>
        <w:spacing w:before="220"/>
        <w:ind w:firstLine="540"/>
        <w:jc w:val="both"/>
      </w:pPr>
      <w:r>
        <w:t>з) актуализации муниципальных программ по результатам рассмотрения в соответствии с законодательством Российской Федерации инициативных проектов, проведения голосования по отбору общественных территорий и продления срока их действия на срок реализации федерального проекта;</w:t>
      </w:r>
    </w:p>
    <w:p w:rsidR="00CF2785" w:rsidRDefault="00CF2785">
      <w:pPr>
        <w:pStyle w:val="ConsPlusNormal"/>
        <w:jc w:val="both"/>
      </w:pPr>
      <w:r>
        <w:t xml:space="preserve">(в ред. </w:t>
      </w:r>
      <w:hyperlink r:id="rId721">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и) проведения голосования по отбору общественных территорий с учетом положений настоящих Правил;</w:t>
      </w:r>
    </w:p>
    <w:p w:rsidR="00CF2785" w:rsidRDefault="00CF2785">
      <w:pPr>
        <w:pStyle w:val="ConsPlusNormal"/>
        <w:spacing w:before="220"/>
        <w:ind w:firstLine="540"/>
        <w:jc w:val="both"/>
      </w:pPr>
      <w:r>
        <w:t xml:space="preserve">к) с начала выполнения работ по благоустройству общественных территорий и дворовых </w:t>
      </w:r>
      <w:r>
        <w:lastRenderedPageBreak/>
        <w:t>территорий, установки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CF2785" w:rsidRDefault="00CF2785">
      <w:pPr>
        <w:pStyle w:val="ConsPlusNormal"/>
        <w:jc w:val="both"/>
      </w:pPr>
      <w:r>
        <w:t xml:space="preserve">(пп. "к" введен </w:t>
      </w:r>
      <w:hyperlink r:id="rId722">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bookmarkStart w:id="81" w:name="P1431"/>
      <w:bookmarkEnd w:id="81"/>
      <w:r>
        <w:t>11. Муниципальная программа должна предусматривать:</w:t>
      </w:r>
    </w:p>
    <w:p w:rsidR="00CF2785" w:rsidRDefault="00CF2785">
      <w:pPr>
        <w:pStyle w:val="ConsPlusNormal"/>
        <w:spacing w:before="220"/>
        <w:ind w:firstLine="540"/>
        <w:jc w:val="both"/>
      </w:pPr>
      <w: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дворовые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местного бюджета и внебюджетных источников, отобранные в том числе в рамках реализации инициативных проектов;</w:t>
      </w:r>
    </w:p>
    <w:p w:rsidR="00CF2785" w:rsidRDefault="00CF2785">
      <w:pPr>
        <w:pStyle w:val="ConsPlusNormal"/>
        <w:jc w:val="both"/>
      </w:pPr>
      <w:r>
        <w:t xml:space="preserve">(в ред. </w:t>
      </w:r>
      <w:hyperlink r:id="rId723">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rsidR="00CF2785" w:rsidRDefault="00CF2785">
      <w:pPr>
        <w:pStyle w:val="ConsPlusNormal"/>
        <w:jc w:val="both"/>
      </w:pPr>
      <w:r>
        <w:t xml:space="preserve">(в ред. </w:t>
      </w:r>
      <w:hyperlink r:id="rId724">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CF2785" w:rsidRDefault="00CF2785">
      <w:pPr>
        <w:pStyle w:val="ConsPlusNormal"/>
        <w:spacing w:before="220"/>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CF2785" w:rsidRDefault="00CF2785">
      <w:pPr>
        <w:pStyle w:val="ConsPlusNormal"/>
        <w:spacing w:before="220"/>
        <w:ind w:firstLine="540"/>
        <w:jc w:val="both"/>
      </w:pPr>
      <w:r>
        <w:t>д) иные мероприятия по благоустройству, определенные органом местного самоуправления;</w:t>
      </w:r>
    </w:p>
    <w:p w:rsidR="00CF2785" w:rsidRDefault="00CF2785">
      <w:pPr>
        <w:pStyle w:val="ConsPlusNormal"/>
        <w:spacing w:before="220"/>
        <w:ind w:firstLine="540"/>
        <w:jc w:val="both"/>
      </w:pPr>
      <w:r>
        <w:t>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rsidR="00CF2785" w:rsidRDefault="00CF2785">
      <w:pPr>
        <w:pStyle w:val="ConsPlusNormal"/>
        <w:spacing w:before="220"/>
        <w:ind w:firstLine="540"/>
        <w:jc w:val="both"/>
      </w:pPr>
      <w:r>
        <w:t xml:space="preserve">ж) информацию о форме участия (финансовое и (или) трудовое) и доле участия </w:t>
      </w:r>
      <w:r>
        <w:lastRenderedPageBreak/>
        <w:t>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CF2785" w:rsidRDefault="00CF2785">
      <w:pPr>
        <w:pStyle w:val="ConsPlusNormal"/>
        <w:spacing w:before="220"/>
        <w:ind w:firstLine="540"/>
        <w:jc w:val="both"/>
      </w:pPr>
      <w:r>
        <w:t>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CF2785" w:rsidRDefault="00CF2785">
      <w:pPr>
        <w:pStyle w:val="ConsPlusNormal"/>
        <w:spacing w:before="220"/>
        <w:ind w:firstLine="540"/>
        <w:jc w:val="both"/>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CF2785" w:rsidRDefault="00CF2785">
      <w:pPr>
        <w:pStyle w:val="ConsPlusNormal"/>
        <w:spacing w:before="220"/>
        <w:ind w:firstLine="540"/>
        <w:jc w:val="both"/>
      </w:pPr>
      <w:r>
        <w:t>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CF2785" w:rsidRDefault="00CF2785">
      <w:pPr>
        <w:pStyle w:val="ConsPlusNormal"/>
        <w:spacing w:before="220"/>
        <w:ind w:firstLine="540"/>
        <w:jc w:val="both"/>
      </w:pPr>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CF2785" w:rsidRDefault="00CF2785">
      <w:pPr>
        <w:pStyle w:val="ConsPlusNormal"/>
        <w:jc w:val="both"/>
      </w:pPr>
      <w:r>
        <w:t xml:space="preserve">(в ред. </w:t>
      </w:r>
      <w:hyperlink r:id="rId725">
        <w:r>
          <w:rPr>
            <w:color w:val="0000FF"/>
          </w:rPr>
          <w:t>Постановления</w:t>
        </w:r>
      </w:hyperlink>
      <w:r>
        <w:t xml:space="preserve"> Правительства РФ от 29.12.2020 N 2341)</w:t>
      </w:r>
    </w:p>
    <w:p w:rsidR="00CF2785" w:rsidRDefault="00CF2785">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CF2785" w:rsidRDefault="00CF2785">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CF2785" w:rsidRDefault="00CF2785">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CF2785" w:rsidRDefault="00CF2785">
      <w:pPr>
        <w:pStyle w:val="ConsPlusNormal"/>
        <w:jc w:val="both"/>
      </w:pPr>
      <w:r>
        <w:t xml:space="preserve">(в ред. </w:t>
      </w:r>
      <w:hyperlink r:id="rId726">
        <w:r>
          <w:rPr>
            <w:color w:val="0000FF"/>
          </w:rPr>
          <w:t>Постановления</w:t>
        </w:r>
      </w:hyperlink>
      <w:r>
        <w:t xml:space="preserve"> Правительства РФ от 30.11.2024 N 1699)</w:t>
      </w:r>
    </w:p>
    <w:p w:rsidR="00CF2785" w:rsidRDefault="00CF2785">
      <w:pPr>
        <w:pStyle w:val="ConsPlusNormal"/>
        <w:jc w:val="both"/>
      </w:pPr>
      <w:r>
        <w:t xml:space="preserve">(пп. "л" в ред. </w:t>
      </w:r>
      <w:hyperlink r:id="rId727">
        <w:r>
          <w:rPr>
            <w:color w:val="0000FF"/>
          </w:rPr>
          <w:t>Постановления</w:t>
        </w:r>
      </w:hyperlink>
      <w:r>
        <w:t xml:space="preserve"> Правительства РФ от 30.11.2019 N 1546)</w:t>
      </w:r>
    </w:p>
    <w:p w:rsidR="00CF2785" w:rsidRDefault="00CF2785">
      <w:pPr>
        <w:pStyle w:val="ConsPlusNormal"/>
        <w:spacing w:before="220"/>
        <w:ind w:firstLine="540"/>
        <w:jc w:val="both"/>
      </w:pPr>
      <w:r>
        <w:t xml:space="preserve">11(1). Утратил силу с 1 января 2025 года. - </w:t>
      </w:r>
      <w:hyperlink r:id="rId728">
        <w:r>
          <w:rPr>
            <w:color w:val="0000FF"/>
          </w:rPr>
          <w:t>Постановление</w:t>
        </w:r>
      </w:hyperlink>
      <w:r>
        <w:t xml:space="preserve"> Правительства РФ от 30.11.2024 N 1699.</w:t>
      </w:r>
    </w:p>
    <w:p w:rsidR="00CF2785" w:rsidRDefault="00CF2785">
      <w:pPr>
        <w:pStyle w:val="ConsPlusNormal"/>
        <w:spacing w:before="220"/>
        <w:ind w:firstLine="540"/>
        <w:jc w:val="both"/>
      </w:pPr>
      <w:r>
        <w:t>12. Размер субсидии из федерального бюджета i-му субъекту Российской Федерации (С</w:t>
      </w:r>
      <w:r>
        <w:rPr>
          <w:vertAlign w:val="subscript"/>
        </w:rPr>
        <w:t>i</w:t>
      </w:r>
      <w:r>
        <w:t>) в 2019 - 2020 годах определяется по формуле:</w:t>
      </w:r>
    </w:p>
    <w:p w:rsidR="00CF2785" w:rsidRDefault="00CF2785">
      <w:pPr>
        <w:pStyle w:val="ConsPlusNormal"/>
        <w:jc w:val="both"/>
      </w:pPr>
      <w:r>
        <w:t xml:space="preserve">(в ред. </w:t>
      </w:r>
      <w:hyperlink r:id="rId729">
        <w:r>
          <w:rPr>
            <w:color w:val="0000FF"/>
          </w:rPr>
          <w:t>Постановления</w:t>
        </w:r>
      </w:hyperlink>
      <w:r>
        <w:t xml:space="preserve"> Правительства РФ от 30.11.2019 N 1546)</w:t>
      </w:r>
    </w:p>
    <w:p w:rsidR="00CF2785" w:rsidRDefault="00CF2785">
      <w:pPr>
        <w:pStyle w:val="ConsPlusNormal"/>
        <w:jc w:val="both"/>
      </w:pPr>
    </w:p>
    <w:p w:rsidR="00CF2785" w:rsidRDefault="00CF2785">
      <w:pPr>
        <w:pStyle w:val="ConsPlusNormal"/>
        <w:jc w:val="center"/>
      </w:pPr>
      <w:r>
        <w:rPr>
          <w:noProof/>
          <w:position w:val="-37"/>
        </w:rPr>
        <w:drawing>
          <wp:inline distT="0" distB="0" distL="0" distR="0">
            <wp:extent cx="2472690" cy="6121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2472690" cy="61214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CF2785" w:rsidRDefault="00CF2785">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731">
        <w:r>
          <w:rPr>
            <w:color w:val="0000FF"/>
          </w:rPr>
          <w:t>пунктом 13(1.1)</w:t>
        </w:r>
      </w:hyperlink>
      <w:r>
        <w:t xml:space="preserve"> Правил предоставления субсидий из федерального бюджета;</w:t>
      </w:r>
    </w:p>
    <w:p w:rsidR="00CF2785" w:rsidRDefault="00CF2785">
      <w:pPr>
        <w:pStyle w:val="ConsPlusNormal"/>
        <w:spacing w:before="220"/>
        <w:ind w:firstLine="540"/>
        <w:jc w:val="both"/>
      </w:pPr>
      <w:r>
        <w:t>K</w:t>
      </w:r>
      <w:r>
        <w:rPr>
          <w:vertAlign w:val="subscript"/>
        </w:rPr>
        <w:t>кор</w:t>
      </w:r>
      <w:r>
        <w:t xml:space="preserve"> - коэффициент корректировки, определяемый в соответствии с </w:t>
      </w:r>
      <w:hyperlink w:anchor="P1465">
        <w:r>
          <w:rPr>
            <w:color w:val="0000FF"/>
          </w:rPr>
          <w:t>пунктом 14</w:t>
        </w:r>
      </w:hyperlink>
      <w:r>
        <w:t xml:space="preserve"> настоящих Правил.</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both"/>
            </w:pPr>
            <w:r>
              <w:rPr>
                <w:color w:val="392C69"/>
              </w:rPr>
              <w:t>КонсультантПлюс: примечание.</w:t>
            </w:r>
          </w:p>
          <w:p w:rsidR="00CF2785" w:rsidRDefault="00CF2785">
            <w:pPr>
              <w:pStyle w:val="ConsPlusNormal"/>
              <w:jc w:val="both"/>
            </w:pPr>
            <w:hyperlink r:id="rId732">
              <w:r>
                <w:rPr>
                  <w:color w:val="0000FF"/>
                </w:rPr>
                <w:t>Постановлением</w:t>
              </w:r>
            </w:hyperlink>
            <w:r>
              <w:rPr>
                <w:color w:val="392C69"/>
              </w:rPr>
              <w:t xml:space="preserve"> Правительства РФ от 09.12.2022 N 2272 в п. 13 данного документа вносятся изменения с </w:t>
            </w:r>
            <w:hyperlink r:id="rId733">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734">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spacing w:before="280"/>
        <w:ind w:firstLine="540"/>
        <w:jc w:val="both"/>
      </w:pPr>
      <w:r>
        <w:t xml:space="preserve">13. Утратил силу. - </w:t>
      </w:r>
      <w:hyperlink r:id="rId735">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bookmarkStart w:id="82" w:name="P1465"/>
      <w:bookmarkEnd w:id="82"/>
      <w:r>
        <w:t>14. Коэффициент корректировки (K</w:t>
      </w:r>
      <w:r>
        <w:rPr>
          <w:vertAlign w:val="subscript"/>
        </w:rPr>
        <w:t>кор</w:t>
      </w:r>
      <w:r>
        <w:t>) определяется по формуле:</w:t>
      </w:r>
    </w:p>
    <w:p w:rsidR="00CF2785" w:rsidRDefault="00CF2785">
      <w:pPr>
        <w:pStyle w:val="ConsPlusNormal"/>
        <w:jc w:val="both"/>
      </w:pPr>
    </w:p>
    <w:p w:rsidR="00CF2785" w:rsidRDefault="00CF2785">
      <w:pPr>
        <w:pStyle w:val="ConsPlusNormal"/>
        <w:jc w:val="center"/>
      </w:pPr>
      <w:r>
        <w:t>K</w:t>
      </w:r>
      <w:r>
        <w:rPr>
          <w:vertAlign w:val="subscript"/>
        </w:rPr>
        <w:t>кор</w:t>
      </w:r>
      <w:r>
        <w:t xml:space="preserve"> = K</w:t>
      </w:r>
      <w:r>
        <w:rPr>
          <w:vertAlign w:val="subscript"/>
        </w:rPr>
        <w:t>мкд</w:t>
      </w:r>
      <w:r>
        <w:t xml:space="preserve"> x K</w:t>
      </w:r>
      <w:r>
        <w:rPr>
          <w:vertAlign w:val="subscript"/>
        </w:rPr>
        <w:t>ип</w:t>
      </w:r>
      <w:r>
        <w:t xml:space="preserve"> x K</w:t>
      </w:r>
      <w:r>
        <w:rPr>
          <w:vertAlign w:val="subscript"/>
        </w:rPr>
        <w:t>мг</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K</w:t>
      </w:r>
      <w:r>
        <w:rPr>
          <w:vertAlign w:val="subscript"/>
        </w:rPr>
        <w:t>мкд</w:t>
      </w:r>
      <w:r>
        <w:t xml:space="preserve"> - величина:</w:t>
      </w:r>
    </w:p>
    <w:p w:rsidR="00CF2785" w:rsidRDefault="00CF2785">
      <w:pPr>
        <w:pStyle w:val="ConsPlusNormal"/>
        <w:spacing w:before="220"/>
        <w:ind w:firstLine="540"/>
        <w:jc w:val="both"/>
      </w:pPr>
      <w:r>
        <w:t>равная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 xml:space="preserve">равная 1,1,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w:t>
      </w:r>
      <w:r>
        <w:lastRenderedPageBreak/>
        <w:t>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CF2785" w:rsidRDefault="00CF2785">
      <w:pPr>
        <w:pStyle w:val="ConsPlusNormal"/>
        <w:spacing w:before="220"/>
        <w:ind w:firstLine="540"/>
        <w:jc w:val="both"/>
      </w:pPr>
      <w:r>
        <w:t>K</w:t>
      </w:r>
      <w:r>
        <w:rPr>
          <w:vertAlign w:val="subscript"/>
        </w:rPr>
        <w:t>ип</w:t>
      </w:r>
      <w: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rsidR="00CF2785" w:rsidRDefault="00CF2785">
      <w:pPr>
        <w:pStyle w:val="ConsPlusNormal"/>
        <w:spacing w:before="220"/>
        <w:ind w:firstLine="540"/>
        <w:jc w:val="both"/>
      </w:pPr>
      <w:r>
        <w:t>K</w:t>
      </w:r>
      <w:r>
        <w:rPr>
          <w:vertAlign w:val="subscript"/>
        </w:rPr>
        <w:t>мг</w:t>
      </w:r>
      <w:r>
        <w:t xml:space="preserve"> - величина равная 1, -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менее 50000 человек или монопрофильные муниципальные образования на указанной территории отсутствуют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p w:rsidR="00CF2785" w:rsidRDefault="00CF2785">
      <w:pPr>
        <w:pStyle w:val="ConsPlusNormal"/>
        <w:spacing w:before="220"/>
        <w:ind w:firstLine="540"/>
        <w:jc w:val="both"/>
      </w:pPr>
      <w:bookmarkStart w:id="83" w:name="P1479"/>
      <w:bookmarkEnd w:id="83"/>
      <w:r>
        <w:t>15. Размер субсидии из федерального бюджета i-му субъекту Российской Федерации (Сi) в 2021 - 2024 годах и г. Байконуру (C</w:t>
      </w:r>
      <w:r>
        <w:rPr>
          <w:vertAlign w:val="subscript"/>
        </w:rPr>
        <w:t>i</w:t>
      </w:r>
      <w:r>
        <w:t>) в 2024 году определяется по формуле:</w:t>
      </w:r>
    </w:p>
    <w:p w:rsidR="00CF2785" w:rsidRDefault="00CF2785">
      <w:pPr>
        <w:pStyle w:val="ConsPlusNormal"/>
        <w:jc w:val="both"/>
      </w:pPr>
      <w:r>
        <w:t xml:space="preserve">(в ред. </w:t>
      </w:r>
      <w:hyperlink r:id="rId736">
        <w:r>
          <w:rPr>
            <w:color w:val="0000FF"/>
          </w:rPr>
          <w:t>Постановления</w:t>
        </w:r>
      </w:hyperlink>
      <w:r>
        <w:t xml:space="preserve"> Правительства РФ от 30.11.2024 N 1699)</w:t>
      </w:r>
    </w:p>
    <w:p w:rsidR="00CF2785" w:rsidRDefault="00CF2785">
      <w:pPr>
        <w:pStyle w:val="ConsPlusNormal"/>
        <w:ind w:firstLine="540"/>
        <w:jc w:val="both"/>
      </w:pPr>
    </w:p>
    <w:p w:rsidR="00CF2785" w:rsidRDefault="00CF2785">
      <w:pPr>
        <w:pStyle w:val="ConsPlusNormal"/>
        <w:jc w:val="center"/>
      </w:pPr>
      <w:r>
        <w:rPr>
          <w:noProof/>
          <w:position w:val="-55"/>
        </w:rPr>
        <w:drawing>
          <wp:inline distT="0" distB="0" distL="0" distR="0">
            <wp:extent cx="2388870" cy="8382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2388870" cy="83820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w:t>
      </w:r>
      <w:r>
        <w:lastRenderedPageBreak/>
        <w:t>Федерации, для предоставления субсидий из федерального бюджета, распределяемых на соответствующий год;</w:t>
      </w:r>
    </w:p>
    <w:p w:rsidR="00CF2785" w:rsidRDefault="00CF2785">
      <w:pPr>
        <w:pStyle w:val="ConsPlusNormal"/>
        <w:spacing w:before="220"/>
        <w:ind w:firstLine="540"/>
        <w:jc w:val="both"/>
      </w:pPr>
      <w:r>
        <w:t>В</w:t>
      </w:r>
      <w:r>
        <w:rPr>
          <w:vertAlign w:val="subscript"/>
        </w:rPr>
        <w:t>i</w:t>
      </w:r>
      <w:r>
        <w:t xml:space="preserve"> - численность населения, проживающего на территории i-го субъекта Российской Федерации и г. Байконура;</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738">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К</w:t>
      </w:r>
      <w:r>
        <w:rPr>
          <w:vertAlign w:val="subscript"/>
        </w:rPr>
        <w:t>баз</w:t>
      </w:r>
      <w:r>
        <w:t xml:space="preserve"> - коэффициент корректировки, который принимается равным 1 - при определении размера субсидии из федерального бюджета г. Байконуру и определяется с учетом базовых коэффициентов в соответствии с </w:t>
      </w:r>
      <w:hyperlink w:anchor="P1513">
        <w:r>
          <w:rPr>
            <w:color w:val="0000FF"/>
          </w:rPr>
          <w:t>пунктом 17</w:t>
        </w:r>
      </w:hyperlink>
      <w:r>
        <w:t xml:space="preserve"> настоящих Правил - при определении размера субсидии из федерального бюджета i-му субъекту Российской Федерации.</w:t>
      </w:r>
    </w:p>
    <w:p w:rsidR="00CF2785" w:rsidRDefault="00CF2785">
      <w:pPr>
        <w:pStyle w:val="ConsPlusNormal"/>
        <w:jc w:val="both"/>
      </w:pPr>
      <w:r>
        <w:t xml:space="preserve">(п. 15 в ред. </w:t>
      </w:r>
      <w:hyperlink r:id="rId739">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bookmarkStart w:id="84" w:name="P1490"/>
      <w:bookmarkEnd w:id="84"/>
      <w:r>
        <w:t>15(1).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2025 году определяется по формуле:</w:t>
      </w:r>
    </w:p>
    <w:p w:rsidR="00CF2785" w:rsidRDefault="00CF2785">
      <w:pPr>
        <w:pStyle w:val="ConsPlusNormal"/>
        <w:jc w:val="both"/>
      </w:pPr>
    </w:p>
    <w:p w:rsidR="00CF2785" w:rsidRDefault="00CF2785">
      <w:pPr>
        <w:pStyle w:val="ConsPlusNormal"/>
        <w:jc w:val="center"/>
      </w:pPr>
      <w:r>
        <w:rPr>
          <w:noProof/>
          <w:position w:val="-58"/>
        </w:rPr>
        <w:drawing>
          <wp:inline distT="0" distB="0" distL="0" distR="0">
            <wp:extent cx="1771015" cy="880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771015" cy="8801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CF2785" w:rsidRDefault="00CF2785">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741">
        <w:r>
          <w:rPr>
            <w:color w:val="0000FF"/>
          </w:rPr>
          <w:t>пунктом 13(1.1)</w:t>
        </w:r>
      </w:hyperlink>
      <w:r>
        <w:t xml:space="preserve"> Правил предоставления субсидий.</w:t>
      </w:r>
    </w:p>
    <w:p w:rsidR="00CF2785" w:rsidRDefault="00CF2785">
      <w:pPr>
        <w:pStyle w:val="ConsPlusNormal"/>
        <w:jc w:val="both"/>
      </w:pPr>
      <w:r>
        <w:t xml:space="preserve">(п. 15(1) введен </w:t>
      </w:r>
      <w:hyperlink r:id="rId742">
        <w:r>
          <w:rPr>
            <w:color w:val="0000FF"/>
          </w:rPr>
          <w:t>Постановлением</w:t>
        </w:r>
      </w:hyperlink>
      <w:r>
        <w:t xml:space="preserve"> Правительства РФ от 30.11.2024 N 1699)</w:t>
      </w:r>
    </w:p>
    <w:p w:rsidR="00CF2785" w:rsidRDefault="00CF2785">
      <w:pPr>
        <w:pStyle w:val="ConsPlusNormal"/>
        <w:spacing w:before="220"/>
        <w:ind w:firstLine="540"/>
        <w:jc w:val="both"/>
      </w:pPr>
      <w:bookmarkStart w:id="85" w:name="P1499"/>
      <w:bookmarkEnd w:id="85"/>
      <w:r>
        <w:t>15(2).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2026 году и последующие годы определяется по формуле:</w:t>
      </w:r>
    </w:p>
    <w:p w:rsidR="00CF2785" w:rsidRDefault="00CF2785">
      <w:pPr>
        <w:pStyle w:val="ConsPlusNormal"/>
        <w:jc w:val="both"/>
      </w:pPr>
    </w:p>
    <w:p w:rsidR="00CF2785" w:rsidRDefault="00CF2785">
      <w:pPr>
        <w:pStyle w:val="ConsPlusNormal"/>
        <w:jc w:val="center"/>
      </w:pPr>
      <w:r>
        <w:rPr>
          <w:noProof/>
          <w:position w:val="-58"/>
        </w:rPr>
        <w:drawing>
          <wp:inline distT="0" distB="0" distL="0" distR="0">
            <wp:extent cx="2588260" cy="880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2588260" cy="8801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CF2785" w:rsidRDefault="00CF2785">
      <w:pPr>
        <w:pStyle w:val="ConsPlusNormal"/>
        <w:spacing w:before="220"/>
        <w:ind w:firstLine="540"/>
        <w:jc w:val="both"/>
      </w:pPr>
      <w:r>
        <w:lastRenderedPageBreak/>
        <w:t>C</w:t>
      </w:r>
      <w:r>
        <w:rPr>
          <w:vertAlign w:val="subscript"/>
        </w:rPr>
        <w:t>пр</w:t>
      </w:r>
      <w:r>
        <w:t xml:space="preserve"> - определенный на основании решения президиума (штаба) Правительственной комиссии по региональному развитию в Российской Федерации на текущий финансовый год объем бюджетных ассигнований федерального бюджета,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на реализацию предусмотренных </w:t>
      </w:r>
      <w:hyperlink w:anchor="P1256">
        <w:r>
          <w:rPr>
            <w:color w:val="0000FF"/>
          </w:rPr>
          <w:t>пунктом 1</w:t>
        </w:r>
      </w:hyperlink>
      <w:r>
        <w:t xml:space="preserve"> настоящих Правил мероприятий, направленных на исполнение поручений Президента Российской Федерации и Председателя Правительства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744">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745">
        <w:r>
          <w:rPr>
            <w:color w:val="0000FF"/>
          </w:rPr>
          <w:t>пунктом 13(1.1)</w:t>
        </w:r>
      </w:hyperlink>
      <w:r>
        <w:t xml:space="preserve"> Правил предоставления субсидий.</w:t>
      </w:r>
    </w:p>
    <w:p w:rsidR="00CF2785" w:rsidRDefault="00CF2785">
      <w:pPr>
        <w:pStyle w:val="ConsPlusNormal"/>
        <w:jc w:val="both"/>
      </w:pPr>
      <w:r>
        <w:t xml:space="preserve">(п. 15(2) введен </w:t>
      </w:r>
      <w:hyperlink r:id="rId746">
        <w:r>
          <w:rPr>
            <w:color w:val="0000FF"/>
          </w:rPr>
          <w:t>Постановлением</w:t>
        </w:r>
      </w:hyperlink>
      <w:r>
        <w:t xml:space="preserve"> Правительства РФ от 30.11.2024 N 1699)</w:t>
      </w:r>
    </w:p>
    <w:p w:rsidR="00CF2785" w:rsidRDefault="00CF2785">
      <w:pPr>
        <w:pStyle w:val="ConsPlusNormal"/>
        <w:spacing w:before="220"/>
        <w:ind w:firstLine="540"/>
        <w:jc w:val="both"/>
      </w:pPr>
      <w:bookmarkStart w:id="86" w:name="P1509"/>
      <w:bookmarkEnd w:id="86"/>
      <w:r>
        <w:t xml:space="preserve">16. В случае отказа субъекта Российской Федерации и г. Байконура от получения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(председателя высшего исполнительного органа) субъекта Российской Федерации и главы администрации г. Байконура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за исключением субъектов Российской Федерации, указанных в </w:t>
      </w:r>
      <w:hyperlink w:anchor="P1511">
        <w:r>
          <w:rPr>
            <w:color w:val="0000FF"/>
          </w:rPr>
          <w:t>абзаце втором</w:t>
        </w:r>
      </w:hyperlink>
      <w:r>
        <w:t xml:space="preserve"> настоящего пункта,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rsidR="00CF2785" w:rsidRDefault="00CF2785">
      <w:pPr>
        <w:pStyle w:val="ConsPlusNormal"/>
        <w:jc w:val="both"/>
      </w:pPr>
      <w:r>
        <w:t xml:space="preserve">(в ред. Постановлений Правительства РФ от 02.12.2022 </w:t>
      </w:r>
      <w:hyperlink r:id="rId747">
        <w:r>
          <w:rPr>
            <w:color w:val="0000FF"/>
          </w:rPr>
          <w:t>N 2214</w:t>
        </w:r>
      </w:hyperlink>
      <w:r>
        <w:t xml:space="preserve">, от 09.12.2022 </w:t>
      </w:r>
      <w:hyperlink r:id="rId748">
        <w:r>
          <w:rPr>
            <w:color w:val="0000FF"/>
          </w:rPr>
          <w:t>N 2272</w:t>
        </w:r>
      </w:hyperlink>
      <w:r>
        <w:t xml:space="preserve">, от 30.11.2023 </w:t>
      </w:r>
      <w:hyperlink r:id="rId749">
        <w:r>
          <w:rPr>
            <w:color w:val="0000FF"/>
          </w:rPr>
          <w:t>N 2034</w:t>
        </w:r>
      </w:hyperlink>
      <w:r>
        <w:t>)</w:t>
      </w:r>
    </w:p>
    <w:p w:rsidR="00CF2785" w:rsidRDefault="00CF2785">
      <w:pPr>
        <w:pStyle w:val="ConsPlusNormal"/>
        <w:spacing w:before="220"/>
        <w:ind w:firstLine="540"/>
        <w:jc w:val="both"/>
      </w:pPr>
      <w:bookmarkStart w:id="87" w:name="P1511"/>
      <w:bookmarkEnd w:id="87"/>
      <w:r>
        <w:t xml:space="preserve">Положения </w:t>
      </w:r>
      <w:hyperlink w:anchor="P1509">
        <w:r>
          <w:rPr>
            <w:color w:val="0000FF"/>
          </w:rPr>
          <w:t>абзаца первого</w:t>
        </w:r>
      </w:hyperlink>
      <w:r>
        <w:t xml:space="preserve"> настоящего пункта в части перераспределения суммы субсидии не распространяются на входящие в состав Дальневосточного федерального округа субъекты Российской Федерации, для которых размер субсидии из федерального бюджета определен в соответствии с </w:t>
      </w:r>
      <w:hyperlink w:anchor="P1533">
        <w:r>
          <w:rPr>
            <w:color w:val="0000FF"/>
          </w:rPr>
          <w:t>пунктом 17(1)</w:t>
        </w:r>
      </w:hyperlink>
      <w:r>
        <w:t xml:space="preserve"> настоящих Правил.</w:t>
      </w:r>
    </w:p>
    <w:p w:rsidR="00CF2785" w:rsidRDefault="00CF2785">
      <w:pPr>
        <w:pStyle w:val="ConsPlusNormal"/>
        <w:jc w:val="both"/>
      </w:pPr>
      <w:r>
        <w:t xml:space="preserve">(абзац введен </w:t>
      </w:r>
      <w:hyperlink r:id="rId750">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bookmarkStart w:id="88" w:name="P1513"/>
      <w:bookmarkEnd w:id="88"/>
      <w:r>
        <w:t>17. Коэффициент корректировки с учетом базовых коэффициентов (К</w:t>
      </w:r>
      <w:r>
        <w:rPr>
          <w:vertAlign w:val="subscript"/>
        </w:rPr>
        <w:t>баз</w:t>
      </w:r>
      <w:r>
        <w:t>) определяется по формуле:</w:t>
      </w:r>
    </w:p>
    <w:p w:rsidR="00CF2785" w:rsidRDefault="00CF2785">
      <w:pPr>
        <w:pStyle w:val="ConsPlusNormal"/>
        <w:jc w:val="both"/>
      </w:pPr>
    </w:p>
    <w:p w:rsidR="00CF2785" w:rsidRDefault="00CF2785">
      <w:pPr>
        <w:pStyle w:val="ConsPlusNormal"/>
        <w:jc w:val="center"/>
      </w:pPr>
      <w:r>
        <w:t>К</w:t>
      </w:r>
      <w:r>
        <w:rPr>
          <w:vertAlign w:val="subscript"/>
        </w:rPr>
        <w:t>баз</w:t>
      </w:r>
      <w:r>
        <w:t xml:space="preserve"> = К</w:t>
      </w:r>
      <w:r>
        <w:rPr>
          <w:vertAlign w:val="subscript"/>
        </w:rPr>
        <w:t>мкд</w:t>
      </w:r>
      <w:r>
        <w:t xml:space="preserve"> x К</w:t>
      </w:r>
      <w:r>
        <w:rPr>
          <w:vertAlign w:val="subscript"/>
        </w:rPr>
        <w:t>ип</w:t>
      </w:r>
      <w:r>
        <w:t xml:space="preserve"> x К</w:t>
      </w:r>
      <w:r>
        <w:rPr>
          <w:vertAlign w:val="subscript"/>
        </w:rPr>
        <w:t>мг</w:t>
      </w:r>
      <w:r>
        <w:t xml:space="preserve"> x К</w:t>
      </w:r>
      <w:r>
        <w:rPr>
          <w:vertAlign w:val="subscript"/>
        </w:rPr>
        <w:t>фкгс</w:t>
      </w:r>
      <w:r>
        <w:t xml:space="preserve"> x К</w:t>
      </w:r>
      <w:r>
        <w:rPr>
          <w:vertAlign w:val="subscript"/>
        </w:rPr>
        <w:t>пок</w:t>
      </w:r>
      <w:r>
        <w:t xml:space="preserve"> x К</w:t>
      </w:r>
      <w:r>
        <w:rPr>
          <w:vertAlign w:val="subscript"/>
        </w:rPr>
        <w:t>цф</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К</w:t>
      </w:r>
      <w:r>
        <w:rPr>
          <w:vertAlign w:val="subscript"/>
        </w:rPr>
        <w:t>мкд</w:t>
      </w:r>
      <w:r>
        <w:t>, К</w:t>
      </w:r>
      <w:r>
        <w:rPr>
          <w:vertAlign w:val="subscript"/>
        </w:rPr>
        <w:t>ип</w:t>
      </w:r>
      <w:r>
        <w:t>, К</w:t>
      </w:r>
      <w:r>
        <w:rPr>
          <w:vertAlign w:val="subscript"/>
        </w:rPr>
        <w:t>мг</w:t>
      </w:r>
      <w:r>
        <w:t xml:space="preserve"> - величины, определяемые в соответствии с </w:t>
      </w:r>
      <w:hyperlink w:anchor="P1465">
        <w:r>
          <w:rPr>
            <w:color w:val="0000FF"/>
          </w:rPr>
          <w:t>пунктом 14</w:t>
        </w:r>
      </w:hyperlink>
      <w:r>
        <w:t xml:space="preserve"> настоящих Правил;</w:t>
      </w:r>
    </w:p>
    <w:p w:rsidR="00CF2785" w:rsidRDefault="00CF2785">
      <w:pPr>
        <w:pStyle w:val="ConsPlusNormal"/>
        <w:spacing w:before="220"/>
        <w:ind w:firstLine="540"/>
        <w:jc w:val="both"/>
      </w:pPr>
      <w:r>
        <w:t>К</w:t>
      </w:r>
      <w:r>
        <w:rPr>
          <w:vertAlign w:val="subscript"/>
        </w:rPr>
        <w:t>фкгс</w:t>
      </w:r>
      <w:r>
        <w:t xml:space="preserve"> - величина:</w:t>
      </w:r>
    </w:p>
    <w:p w:rsidR="00CF2785" w:rsidRDefault="00CF2785">
      <w:pPr>
        <w:pStyle w:val="ConsPlusNormal"/>
        <w:spacing w:before="220"/>
        <w:ind w:firstLine="540"/>
        <w:jc w:val="both"/>
      </w:pPr>
      <w:r>
        <w:t>равная 1, - для субъектов Российской Федерации,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CF2785" w:rsidRDefault="00CF2785">
      <w:pPr>
        <w:pStyle w:val="ConsPlusNormal"/>
        <w:jc w:val="both"/>
      </w:pPr>
      <w:r>
        <w:t xml:space="preserve">(в ред. </w:t>
      </w:r>
      <w:hyperlink r:id="rId751">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lastRenderedPageBreak/>
        <w:t>равная 0,95, - для субъектов Российской Федерации, не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CF2785" w:rsidRDefault="00CF2785">
      <w:pPr>
        <w:pStyle w:val="ConsPlusNormal"/>
        <w:jc w:val="both"/>
      </w:pPr>
      <w:r>
        <w:t xml:space="preserve">(в ред. </w:t>
      </w:r>
      <w:hyperlink r:id="rId752">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К</w:t>
      </w:r>
      <w:r>
        <w:rPr>
          <w:vertAlign w:val="subscript"/>
        </w:rPr>
        <w:t>пок</w:t>
      </w:r>
      <w:r>
        <w:t xml:space="preserve"> - величина:</w:t>
      </w:r>
    </w:p>
    <w:p w:rsidR="00CF2785" w:rsidRDefault="00CF2785">
      <w:pPr>
        <w:pStyle w:val="ConsPlusNormal"/>
        <w:spacing w:before="220"/>
        <w:ind w:firstLine="540"/>
        <w:jc w:val="both"/>
      </w:pPr>
      <w:r>
        <w:t>равная 1, - для субъектов Российской Федерации, в которых на 100 и более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CF2785" w:rsidRDefault="00CF2785">
      <w:pPr>
        <w:pStyle w:val="ConsPlusNormal"/>
        <w:jc w:val="both"/>
      </w:pPr>
      <w:r>
        <w:t xml:space="preserve">(в ред. </w:t>
      </w:r>
      <w:hyperlink r:id="rId753">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равная 0,95, - для субъектов Российской Федерации, в которых менее чем на 100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CF2785" w:rsidRDefault="00CF2785">
      <w:pPr>
        <w:pStyle w:val="ConsPlusNormal"/>
        <w:jc w:val="both"/>
      </w:pPr>
      <w:r>
        <w:t xml:space="preserve">(в ред. </w:t>
      </w:r>
      <w:hyperlink r:id="rId754">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К</w:t>
      </w:r>
      <w:r>
        <w:rPr>
          <w:vertAlign w:val="subscript"/>
        </w:rPr>
        <w:t>цф</w:t>
      </w:r>
      <w:r>
        <w:t xml:space="preserve"> - величина:</w:t>
      </w:r>
    </w:p>
    <w:p w:rsidR="00CF2785" w:rsidRDefault="00CF2785">
      <w:pPr>
        <w:pStyle w:val="ConsPlusNormal"/>
        <w:spacing w:before="220"/>
        <w:ind w:firstLine="540"/>
        <w:jc w:val="both"/>
      </w:pPr>
      <w:r>
        <w:t>равная 1, - для субъектов Российской Федерации, выполнивших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равная 0,95, - для субъектов Российской Федерации, выполнивших менее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CF2785" w:rsidRDefault="00CF2785">
      <w:pPr>
        <w:pStyle w:val="ConsPlusNormal"/>
        <w:jc w:val="both"/>
      </w:pPr>
      <w:r>
        <w:t xml:space="preserve">(п. 17 в ред. </w:t>
      </w:r>
      <w:hyperlink r:id="rId755">
        <w:r>
          <w:rPr>
            <w:color w:val="0000FF"/>
          </w:rPr>
          <w:t>Постановления</w:t>
        </w:r>
      </w:hyperlink>
      <w:r>
        <w:t xml:space="preserve"> Правительства РФ от 18.09.2020 N 1481)</w:t>
      </w:r>
    </w:p>
    <w:p w:rsidR="00CF2785" w:rsidRDefault="00CF2785">
      <w:pPr>
        <w:pStyle w:val="ConsPlusNormal"/>
        <w:spacing w:before="220"/>
        <w:ind w:firstLine="540"/>
        <w:jc w:val="both"/>
      </w:pPr>
      <w:bookmarkStart w:id="89" w:name="P1533"/>
      <w:bookmarkEnd w:id="89"/>
      <w:r>
        <w:t>17(1). Размер субсидии из федерального бюджета i-му субъекту Российской Федерации (C</w:t>
      </w:r>
      <w:r>
        <w:rPr>
          <w:vertAlign w:val="subscript"/>
        </w:rPr>
        <w:t>i</w:t>
      </w:r>
      <w:r>
        <w:t xml:space="preserve">), определенный в соответствии с </w:t>
      </w:r>
      <w:hyperlink w:anchor="P1479">
        <w:r>
          <w:rPr>
            <w:color w:val="0000FF"/>
          </w:rPr>
          <w:t>пунктом 15</w:t>
        </w:r>
      </w:hyperlink>
      <w:r>
        <w:t xml:space="preserve"> настоящих Правил, в 2023 - 2024 годах не может быть менее 100 млн. рублей, в случае если величины К</w:t>
      </w:r>
      <w:r>
        <w:rPr>
          <w:vertAlign w:val="subscript"/>
        </w:rPr>
        <w:t>фкгс</w:t>
      </w:r>
      <w:r>
        <w:t>, К</w:t>
      </w:r>
      <w:r>
        <w:rPr>
          <w:vertAlign w:val="subscript"/>
        </w:rPr>
        <w:t>пок</w:t>
      </w:r>
      <w:r>
        <w:t xml:space="preserve"> и К</w:t>
      </w:r>
      <w:r>
        <w:rPr>
          <w:vertAlign w:val="subscript"/>
        </w:rPr>
        <w:t>цф</w:t>
      </w:r>
      <w:r>
        <w:t xml:space="preserve">, предусмотренные </w:t>
      </w:r>
      <w:hyperlink w:anchor="P1513">
        <w:r>
          <w:rPr>
            <w:color w:val="0000FF"/>
          </w:rPr>
          <w:t>пунктом 17</w:t>
        </w:r>
      </w:hyperlink>
      <w:r>
        <w:t xml:space="preserve"> настоящих Правил, равны 1.</w:t>
      </w:r>
    </w:p>
    <w:p w:rsidR="00CF2785" w:rsidRDefault="00CF2785">
      <w:pPr>
        <w:pStyle w:val="ConsPlusNormal"/>
        <w:jc w:val="both"/>
      </w:pPr>
      <w:r>
        <w:t xml:space="preserve">(в ред. </w:t>
      </w:r>
      <w:hyperlink r:id="rId756">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bookmarkStart w:id="90" w:name="P1535"/>
      <w:bookmarkEnd w:id="90"/>
      <w:r>
        <w:t xml:space="preserve">В случае если определенный в соответствии с </w:t>
      </w:r>
      <w:hyperlink w:anchor="P1479">
        <w:r>
          <w:rPr>
            <w:color w:val="0000FF"/>
          </w:rPr>
          <w:t>пунктом 15</w:t>
        </w:r>
      </w:hyperlink>
      <w:r>
        <w:t xml:space="preserve"> настоящих Правил размер субсидии из федерального бюджета i-му субъекту Российской Федерации (C</w:t>
      </w:r>
      <w:r>
        <w:rPr>
          <w:vertAlign w:val="subscript"/>
        </w:rPr>
        <w:t>i</w:t>
      </w:r>
      <w:r>
        <w:t>) в 2023 - 2024 годах окажется менее 100 млн. рублей, в соответствующем году размер субсидии определяется по формуле:</w:t>
      </w:r>
    </w:p>
    <w:p w:rsidR="00CF2785" w:rsidRDefault="00CF2785">
      <w:pPr>
        <w:pStyle w:val="ConsPlusNormal"/>
        <w:jc w:val="both"/>
      </w:pPr>
      <w:r>
        <w:t xml:space="preserve">(в ред. </w:t>
      </w:r>
      <w:hyperlink r:id="rId757">
        <w:r>
          <w:rPr>
            <w:color w:val="0000FF"/>
          </w:rPr>
          <w:t>Постановления</w:t>
        </w:r>
      </w:hyperlink>
      <w:r>
        <w:t xml:space="preserve"> Правительства РФ от 30.11.2024 N 1699)</w:t>
      </w:r>
    </w:p>
    <w:p w:rsidR="00CF2785" w:rsidRDefault="00CF2785">
      <w:pPr>
        <w:pStyle w:val="ConsPlusNormal"/>
        <w:jc w:val="both"/>
      </w:pPr>
    </w:p>
    <w:p w:rsidR="00CF2785" w:rsidRDefault="00CF2785">
      <w:pPr>
        <w:pStyle w:val="ConsPlusNormal"/>
        <w:jc w:val="center"/>
      </w:pPr>
      <w:r>
        <w:rPr>
          <w:noProof/>
          <w:position w:val="-9"/>
        </w:rPr>
        <w:drawing>
          <wp:inline distT="0" distB="0" distL="0" distR="0">
            <wp:extent cx="321691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3216910" cy="262255"/>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bookmarkStart w:id="91" w:name="P1540"/>
      <w:bookmarkEnd w:id="91"/>
      <w:r>
        <w:t xml:space="preserve">Размер субсидии из федерального бюджета г. Байконуру (Сi), определенный в соответствии с </w:t>
      </w:r>
      <w:hyperlink w:anchor="P1479">
        <w:r>
          <w:rPr>
            <w:color w:val="0000FF"/>
          </w:rPr>
          <w:t>пунктом 15</w:t>
        </w:r>
      </w:hyperlink>
      <w:r>
        <w:t xml:space="preserve"> настоящих Правил, в 2024 году не может быть менее 100 млн. рублей.</w:t>
      </w:r>
    </w:p>
    <w:p w:rsidR="00CF2785" w:rsidRDefault="00CF2785">
      <w:pPr>
        <w:pStyle w:val="ConsPlusNormal"/>
        <w:jc w:val="both"/>
      </w:pPr>
      <w:r>
        <w:t xml:space="preserve">(абзац введен </w:t>
      </w:r>
      <w:hyperlink r:id="rId759">
        <w:r>
          <w:rPr>
            <w:color w:val="0000FF"/>
          </w:rPr>
          <w:t>Постановлением</w:t>
        </w:r>
      </w:hyperlink>
      <w:r>
        <w:t xml:space="preserve"> Правительства РФ от 30.11.2023 N 2034; в ред. </w:t>
      </w:r>
      <w:hyperlink r:id="rId760">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 xml:space="preserve">Размер субсидии из федерального бюджета субъектам Российской Федерации, определенный в соответствии с </w:t>
      </w:r>
      <w:hyperlink w:anchor="P1479">
        <w:r>
          <w:rPr>
            <w:color w:val="0000FF"/>
          </w:rPr>
          <w:t>пунктом 15</w:t>
        </w:r>
      </w:hyperlink>
      <w:r>
        <w:t xml:space="preserve"> настоящих Правил, подлежит пропорциональному </w:t>
      </w:r>
      <w:r>
        <w:lastRenderedPageBreak/>
        <w:t xml:space="preserve">уменьшению на сумму увеличения субсидии из федерального бюджета субъектам Российской Федерации и г. Байконуру, для которых размер субсидии из федерального бюджета определен в соответствии с </w:t>
      </w:r>
      <w:hyperlink w:anchor="P1535">
        <w:r>
          <w:rPr>
            <w:color w:val="0000FF"/>
          </w:rPr>
          <w:t>абзацами вторым</w:t>
        </w:r>
      </w:hyperlink>
      <w:r>
        <w:t xml:space="preserve"> - </w:t>
      </w:r>
      <w:hyperlink w:anchor="P1540">
        <w:r>
          <w:rPr>
            <w:color w:val="0000FF"/>
          </w:rPr>
          <w:t>четвертым</w:t>
        </w:r>
      </w:hyperlink>
      <w:r>
        <w:t xml:space="preserve"> настоящего пункта.</w:t>
      </w:r>
    </w:p>
    <w:p w:rsidR="00CF2785" w:rsidRDefault="00CF2785">
      <w:pPr>
        <w:pStyle w:val="ConsPlusNormal"/>
        <w:jc w:val="both"/>
      </w:pPr>
      <w:r>
        <w:t xml:space="preserve">(в ред. </w:t>
      </w:r>
      <w:hyperlink r:id="rId761">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r>
        <w:t>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xml:space="preserve">), определенный в соответствии с </w:t>
      </w:r>
      <w:hyperlink w:anchor="P1490">
        <w:r>
          <w:rPr>
            <w:color w:val="0000FF"/>
          </w:rPr>
          <w:t>пунктами 15(1)</w:t>
        </w:r>
      </w:hyperlink>
      <w:r>
        <w:t xml:space="preserve"> и </w:t>
      </w:r>
      <w:hyperlink w:anchor="P1499">
        <w:r>
          <w:rPr>
            <w:color w:val="0000FF"/>
          </w:rPr>
          <w:t>15(2)</w:t>
        </w:r>
      </w:hyperlink>
      <w:r>
        <w:t xml:space="preserve"> настоящих Правил, в 2025 году и последующие годы не может быть менее 100 млн. рублей.</w:t>
      </w:r>
    </w:p>
    <w:p w:rsidR="00CF2785" w:rsidRDefault="00CF2785">
      <w:pPr>
        <w:pStyle w:val="ConsPlusNormal"/>
        <w:jc w:val="both"/>
      </w:pPr>
      <w:r>
        <w:t xml:space="preserve">(абзац введен </w:t>
      </w:r>
      <w:hyperlink r:id="rId762">
        <w:r>
          <w:rPr>
            <w:color w:val="0000FF"/>
          </w:rPr>
          <w:t>Постановлением</w:t>
        </w:r>
      </w:hyperlink>
      <w:r>
        <w:t xml:space="preserve"> Правительства РФ от 30.11.2024 N 1699)</w:t>
      </w:r>
    </w:p>
    <w:p w:rsidR="00CF2785" w:rsidRDefault="00CF2785">
      <w:pPr>
        <w:pStyle w:val="ConsPlusNormal"/>
        <w:jc w:val="both"/>
      </w:pPr>
      <w:r>
        <w:t xml:space="preserve">(п. 17(1) введен </w:t>
      </w:r>
      <w:hyperlink r:id="rId763">
        <w:r>
          <w:rPr>
            <w:color w:val="0000FF"/>
          </w:rPr>
          <w:t>Постановлением</w:t>
        </w:r>
      </w:hyperlink>
      <w:r>
        <w:t xml:space="preserve"> Правительства РФ от 02.12.2022 N 2214)</w:t>
      </w:r>
    </w:p>
    <w:p w:rsidR="00CF2785" w:rsidRDefault="00CF2785">
      <w:pPr>
        <w:pStyle w:val="ConsPlusNormal"/>
        <w:spacing w:before="220"/>
        <w:ind w:firstLine="540"/>
        <w:jc w:val="both"/>
      </w:pPr>
      <w:r>
        <w:t xml:space="preserve">18. Утратил силу с 1 января 2024 года. - </w:t>
      </w:r>
      <w:hyperlink r:id="rId764">
        <w:r>
          <w:rPr>
            <w:color w:val="0000FF"/>
          </w:rPr>
          <w:t>Постановление</w:t>
        </w:r>
      </w:hyperlink>
      <w:r>
        <w:t xml:space="preserve"> Правительства РФ от 30.11.2023 N 2034.</w:t>
      </w:r>
    </w:p>
    <w:p w:rsidR="00CF2785" w:rsidRDefault="00CF2785">
      <w:pPr>
        <w:pStyle w:val="ConsPlusNormal"/>
        <w:spacing w:before="220"/>
        <w:ind w:firstLine="540"/>
        <w:jc w:val="both"/>
      </w:pPr>
      <w:r>
        <w:t xml:space="preserve">18(1). Утратил силу. - </w:t>
      </w:r>
      <w:hyperlink r:id="rId765">
        <w:r>
          <w:rPr>
            <w:color w:val="0000FF"/>
          </w:rPr>
          <w:t>Постановление</w:t>
        </w:r>
      </w:hyperlink>
      <w:r>
        <w:t xml:space="preserve"> Правительства РФ от 02.12.2022 N 2214.</w:t>
      </w:r>
    </w:p>
    <w:p w:rsidR="00CF2785" w:rsidRDefault="00CF2785">
      <w:pPr>
        <w:pStyle w:val="ConsPlusNormal"/>
        <w:spacing w:before="220"/>
        <w:ind w:firstLine="540"/>
        <w:jc w:val="both"/>
      </w:pPr>
      <w:r>
        <w:t>19. Увеличение размера средств бюджетов субъектов Российской Федерации, бюджета г. Байконура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rsidR="00CF2785" w:rsidRDefault="00CF2785">
      <w:pPr>
        <w:pStyle w:val="ConsPlusNormal"/>
        <w:jc w:val="both"/>
      </w:pPr>
      <w:r>
        <w:t xml:space="preserve">(в ред. </w:t>
      </w:r>
      <w:hyperlink r:id="rId766">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r>
        <w:t>20. Оценка эффективности использования i-м субъектом Российской Федерации и г. Байконуром субсидии из федерального бюджета осуществляется путем сравнения фактически достигнутого в отчетном году и установленного соглашением о предоставлении субсидии из федерального бюджета значения результата использования субсидии из федерального бюджета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rsidR="00CF2785" w:rsidRDefault="00CF2785">
      <w:pPr>
        <w:pStyle w:val="ConsPlusNormal"/>
        <w:jc w:val="both"/>
      </w:pPr>
      <w:r>
        <w:t xml:space="preserve">(п. 20 в ред. </w:t>
      </w:r>
      <w:hyperlink r:id="rId767">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 xml:space="preserve">20(1). Утратил силу с 1 января 2025 года. - </w:t>
      </w:r>
      <w:hyperlink r:id="rId768">
        <w:r>
          <w:rPr>
            <w:color w:val="0000FF"/>
          </w:rPr>
          <w:t>Постановление</w:t>
        </w:r>
      </w:hyperlink>
      <w:r>
        <w:t xml:space="preserve"> Правительства РФ от 30.11.2024 N 1699.</w:t>
      </w:r>
    </w:p>
    <w:p w:rsidR="00CF2785" w:rsidRDefault="00CF2785">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и уполномоченное главой администрации г. Байконура структурное подразделение администрации г. Байконура размещают в сроки, установленные соглашением о предоставлении субсидии из федерального бюджета,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значения результата использования субсидии.</w:t>
      </w:r>
    </w:p>
    <w:p w:rsidR="00CF2785" w:rsidRDefault="00CF2785">
      <w:pPr>
        <w:pStyle w:val="ConsPlusNormal"/>
        <w:jc w:val="both"/>
      </w:pPr>
      <w:r>
        <w:t xml:space="preserve">(п. 21 в ред. </w:t>
      </w:r>
      <w:hyperlink r:id="rId769">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21(1). Высший исполнительный орган субъекта Российской Федерации и глава администрации г. Байконура несут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rsidR="00CF2785" w:rsidRDefault="00CF2785">
      <w:pPr>
        <w:pStyle w:val="ConsPlusNormal"/>
        <w:jc w:val="both"/>
      </w:pPr>
      <w:r>
        <w:t xml:space="preserve">(пп. 21(1) введен </w:t>
      </w:r>
      <w:hyperlink r:id="rId770">
        <w:r>
          <w:rPr>
            <w:color w:val="0000FF"/>
          </w:rPr>
          <w:t>Постановлением</w:t>
        </w:r>
      </w:hyperlink>
      <w:r>
        <w:t xml:space="preserve"> Правительства РФ от 02.12.2022 N 2214; в ред. </w:t>
      </w:r>
      <w:hyperlink r:id="rId771">
        <w:r>
          <w:rPr>
            <w:color w:val="0000FF"/>
          </w:rPr>
          <w:t>Постановления</w:t>
        </w:r>
      </w:hyperlink>
      <w:r>
        <w:t xml:space="preserve"> Правительства РФ от 30.11.2023 N 2034)</w:t>
      </w:r>
    </w:p>
    <w:p w:rsidR="00CF2785" w:rsidRDefault="00CF2785">
      <w:pPr>
        <w:pStyle w:val="ConsPlusNormal"/>
        <w:spacing w:before="220"/>
        <w:ind w:firstLine="540"/>
        <w:jc w:val="both"/>
      </w:pPr>
      <w:r>
        <w:t xml:space="preserve">22.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w:t>
      </w:r>
      <w:r>
        <w:lastRenderedPageBreak/>
        <w:t xml:space="preserve">Федерации и г. Байконуром обязательств, предусмотренных соглашением о предоставлении субсидии из федерального бюджета в соответствии с </w:t>
      </w:r>
      <w:hyperlink r:id="rId772">
        <w:r>
          <w:rPr>
            <w:color w:val="0000FF"/>
          </w:rPr>
          <w:t>подпунктами "б(1)"</w:t>
        </w:r>
      </w:hyperlink>
      <w:r>
        <w:t xml:space="preserve"> и </w:t>
      </w:r>
      <w:hyperlink r:id="rId773">
        <w:r>
          <w:rPr>
            <w:color w:val="0000FF"/>
          </w:rPr>
          <w:t>"в" пункта 10</w:t>
        </w:r>
      </w:hyperlink>
      <w:r>
        <w:t xml:space="preserve"> Правил предоставления субсидий, а также основания для освобождения субъекта Российской Федерации и г. Байконура от применения мер финансовой ответственности установлены </w:t>
      </w:r>
      <w:hyperlink r:id="rId774">
        <w:r>
          <w:rPr>
            <w:color w:val="0000FF"/>
          </w:rPr>
          <w:t>пунктами 16</w:t>
        </w:r>
      </w:hyperlink>
      <w:r>
        <w:t xml:space="preserve"> - </w:t>
      </w:r>
      <w:hyperlink r:id="rId775">
        <w:r>
          <w:rPr>
            <w:color w:val="0000FF"/>
          </w:rPr>
          <w:t>20</w:t>
        </w:r>
      </w:hyperlink>
      <w:r>
        <w:t xml:space="preserve"> Правил предоставления субсидий.</w:t>
      </w:r>
    </w:p>
    <w:p w:rsidR="00CF2785" w:rsidRDefault="00CF2785">
      <w:pPr>
        <w:pStyle w:val="ConsPlusNormal"/>
        <w:jc w:val="both"/>
      </w:pPr>
      <w:r>
        <w:t xml:space="preserve">(п. 22 в ред. </w:t>
      </w:r>
      <w:hyperlink r:id="rId776">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23 в ред. </w:t>
      </w:r>
      <w:hyperlink r:id="rId777">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23(1). Средства субсидий, не востребованные субъектами Российской Федерации и г. Байконуром в связи с невозможностью освоения в текущем финансовом году бюджетных средств, источником финансового обеспечения которых являются субсидии, и по иным причинам, подлежат перераспределению бюджетам субъектов Российской Федерации и бюджету г. Байконура на реализацию мероприятий, направленных на поддержку государственных программ и муниципальных программ,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CF2785" w:rsidRDefault="00CF2785">
      <w:pPr>
        <w:pStyle w:val="ConsPlusNormal"/>
        <w:jc w:val="both"/>
      </w:pPr>
      <w:r>
        <w:t xml:space="preserve">(п. 23(1) в ред. </w:t>
      </w:r>
      <w:hyperlink r:id="rId778">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24. Контроль за соблюдением субъектами Российской Федерации и г. Байконуром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Постановлений Правительства РФ от 31.03.2020 </w:t>
      </w:r>
      <w:hyperlink r:id="rId779">
        <w:r>
          <w:rPr>
            <w:color w:val="0000FF"/>
          </w:rPr>
          <w:t>N 399</w:t>
        </w:r>
      </w:hyperlink>
      <w:r>
        <w:t xml:space="preserve">, от 02.12.2022 </w:t>
      </w:r>
      <w:hyperlink r:id="rId780">
        <w:r>
          <w:rPr>
            <w:color w:val="0000FF"/>
          </w:rPr>
          <w:t>N 2214</w:t>
        </w:r>
      </w:hyperlink>
      <w:r>
        <w:t xml:space="preserve">, от 30.11.2023 </w:t>
      </w:r>
      <w:hyperlink r:id="rId781">
        <w:r>
          <w:rPr>
            <w:color w:val="0000FF"/>
          </w:rPr>
          <w:t>N 2034</w:t>
        </w:r>
      </w:hyperlink>
      <w:r>
        <w:t>)</w:t>
      </w:r>
    </w:p>
    <w:p w:rsidR="00CF2785" w:rsidRDefault="00CF2785">
      <w:pPr>
        <w:pStyle w:val="ConsPlusNormal"/>
        <w:spacing w:before="220"/>
        <w:ind w:firstLine="540"/>
        <w:jc w:val="both"/>
      </w:pPr>
      <w:r>
        <w:t>25.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Перечисление субсидий из федерального бюджета бюджету г. Байконура осуществляется в установленном порядке на счет, открытый финансовому органу администрации г. Байконура.</w:t>
      </w:r>
    </w:p>
    <w:p w:rsidR="00CF2785" w:rsidRDefault="00CF2785">
      <w:pPr>
        <w:pStyle w:val="ConsPlusNormal"/>
        <w:jc w:val="both"/>
      </w:pPr>
      <w:r>
        <w:t xml:space="preserve">(абзац введен </w:t>
      </w:r>
      <w:hyperlink r:id="rId782">
        <w:r>
          <w:rPr>
            <w:color w:val="0000FF"/>
          </w:rPr>
          <w:t>Постановлением</w:t>
        </w:r>
      </w:hyperlink>
      <w:r>
        <w:t xml:space="preserve"> Правительства РФ от 30.11.2023 N 2034)</w:t>
      </w:r>
    </w:p>
    <w:p w:rsidR="00CF2785" w:rsidRDefault="00CF2785">
      <w:pPr>
        <w:pStyle w:val="ConsPlusNormal"/>
        <w:jc w:val="both"/>
      </w:pPr>
      <w:r>
        <w:t xml:space="preserve">(п. 25 введен </w:t>
      </w:r>
      <w:hyperlink r:id="rId783">
        <w:r>
          <w:rPr>
            <w:color w:val="0000FF"/>
          </w:rPr>
          <w:t>Постановлением</w:t>
        </w:r>
      </w:hyperlink>
      <w:r>
        <w:t xml:space="preserve"> Правительства РФ от 02.12.2022 N 2214)</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15(1)</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ind w:firstLine="540"/>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РЕАЛИЗАЦИЮ МЕРОПРИЯТИЙ ПО СОКРАЩЕНИЮ</w:t>
      </w:r>
    </w:p>
    <w:p w:rsidR="00CF2785" w:rsidRDefault="00CF2785">
      <w:pPr>
        <w:pStyle w:val="ConsPlusTitle"/>
        <w:jc w:val="center"/>
      </w:pPr>
      <w:r>
        <w:t>ДОЛИ ЗАГРЯЗНЕННЫХ СТОЧНЫХ ВОД</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784">
              <w:r>
                <w:rPr>
                  <w:color w:val="0000FF"/>
                </w:rPr>
                <w:t>Постановлением</w:t>
              </w:r>
            </w:hyperlink>
            <w:r>
              <w:rPr>
                <w:color w:val="392C69"/>
              </w:rPr>
              <w:t xml:space="preserve"> Правительства РФ от 30.01.2019 N 62;</w:t>
            </w:r>
          </w:p>
          <w:p w:rsidR="00CF2785" w:rsidRDefault="00CF2785">
            <w:pPr>
              <w:pStyle w:val="ConsPlusNormal"/>
              <w:jc w:val="center"/>
            </w:pPr>
            <w:r>
              <w:rPr>
                <w:color w:val="392C69"/>
              </w:rPr>
              <w:t xml:space="preserve">в ред. Постановлений Правительства РФ от 31.12.2019 </w:t>
            </w:r>
            <w:hyperlink r:id="rId785">
              <w:r>
                <w:rPr>
                  <w:color w:val="0000FF"/>
                </w:rPr>
                <w:t>N 1959</w:t>
              </w:r>
            </w:hyperlink>
            <w:r>
              <w:rPr>
                <w:color w:val="392C69"/>
              </w:rPr>
              <w:t>,</w:t>
            </w:r>
          </w:p>
          <w:p w:rsidR="00CF2785" w:rsidRDefault="00CF2785">
            <w:pPr>
              <w:pStyle w:val="ConsPlusNormal"/>
              <w:jc w:val="center"/>
            </w:pPr>
            <w:r>
              <w:rPr>
                <w:color w:val="392C69"/>
              </w:rPr>
              <w:t xml:space="preserve">от 31.03.2020 </w:t>
            </w:r>
            <w:hyperlink r:id="rId786">
              <w:r>
                <w:rPr>
                  <w:color w:val="0000FF"/>
                </w:rPr>
                <w:t>N 399</w:t>
              </w:r>
            </w:hyperlink>
            <w:r>
              <w:rPr>
                <w:color w:val="392C69"/>
              </w:rPr>
              <w:t xml:space="preserve">, от 05.11.2020 </w:t>
            </w:r>
            <w:hyperlink r:id="rId787">
              <w:r>
                <w:rPr>
                  <w:color w:val="0000FF"/>
                </w:rPr>
                <w:t>N 1785</w:t>
              </w:r>
            </w:hyperlink>
            <w:r>
              <w:rPr>
                <w:color w:val="392C69"/>
              </w:rPr>
              <w:t xml:space="preserve">, от 26.05.2021 </w:t>
            </w:r>
            <w:hyperlink r:id="rId788">
              <w:r>
                <w:rPr>
                  <w:color w:val="0000FF"/>
                </w:rPr>
                <w:t>N 793</w:t>
              </w:r>
            </w:hyperlink>
            <w:r>
              <w:rPr>
                <w:color w:val="392C69"/>
              </w:rPr>
              <w:t>,</w:t>
            </w:r>
          </w:p>
          <w:p w:rsidR="00CF2785" w:rsidRDefault="00CF2785">
            <w:pPr>
              <w:pStyle w:val="ConsPlusNormal"/>
              <w:jc w:val="center"/>
            </w:pPr>
            <w:r>
              <w:rPr>
                <w:color w:val="392C69"/>
              </w:rPr>
              <w:t xml:space="preserve">от 02.12.2022 </w:t>
            </w:r>
            <w:hyperlink r:id="rId789">
              <w:r>
                <w:rPr>
                  <w:color w:val="0000FF"/>
                </w:rPr>
                <w:t>N 2214</w:t>
              </w:r>
            </w:hyperlink>
            <w:r>
              <w:rPr>
                <w:color w:val="392C69"/>
              </w:rPr>
              <w:t xml:space="preserve">, от 09.12.2022 </w:t>
            </w:r>
            <w:hyperlink r:id="rId790">
              <w:r>
                <w:rPr>
                  <w:color w:val="0000FF"/>
                </w:rPr>
                <w:t>N 2272</w:t>
              </w:r>
            </w:hyperlink>
            <w:r>
              <w:rPr>
                <w:color w:val="392C69"/>
              </w:rPr>
              <w:t xml:space="preserve">, от 06.02.2023 </w:t>
            </w:r>
            <w:hyperlink r:id="rId791">
              <w:r>
                <w:rPr>
                  <w:color w:val="0000FF"/>
                </w:rPr>
                <w:t>N 165</w:t>
              </w:r>
            </w:hyperlink>
            <w:r>
              <w:rPr>
                <w:color w:val="392C69"/>
              </w:rPr>
              <w:t>,</w:t>
            </w:r>
          </w:p>
          <w:p w:rsidR="00CF2785" w:rsidRDefault="00CF2785">
            <w:pPr>
              <w:pStyle w:val="ConsPlusNormal"/>
              <w:jc w:val="center"/>
            </w:pPr>
            <w:r>
              <w:rPr>
                <w:color w:val="392C69"/>
              </w:rPr>
              <w:t xml:space="preserve">от 24.10.2023 </w:t>
            </w:r>
            <w:hyperlink r:id="rId792">
              <w:r>
                <w:rPr>
                  <w:color w:val="0000FF"/>
                </w:rPr>
                <w:t>N 1775</w:t>
              </w:r>
            </w:hyperlink>
            <w:r>
              <w:rPr>
                <w:color w:val="392C69"/>
              </w:rPr>
              <w:t xml:space="preserve">, от 05.08.2024 </w:t>
            </w:r>
            <w:hyperlink r:id="rId793">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ind w:firstLine="540"/>
        <w:jc w:val="both"/>
      </w:pPr>
    </w:p>
    <w:p w:rsidR="00CF2785" w:rsidRDefault="00CF2785">
      <w:pPr>
        <w:pStyle w:val="ConsPlusNormal"/>
        <w:ind w:firstLine="540"/>
        <w:jc w:val="both"/>
      </w:pPr>
      <w:bookmarkStart w:id="92" w:name="P1594"/>
      <w:bookmarkEnd w:id="92"/>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связанные с осуществлением капитальных вложений в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 и (или) линейных объектов (далее - объекты капитального строительства) и (или) предоставлением субсидий местным бюджетам из бюджетов субъектов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и обеспечивающих достижение целей, показателей и результатов федерального </w:t>
      </w:r>
      <w:hyperlink r:id="rId794">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CF2785" w:rsidRDefault="00CF2785">
      <w:pPr>
        <w:pStyle w:val="ConsPlusNormal"/>
        <w:jc w:val="both"/>
      </w:pPr>
      <w:r>
        <w:t xml:space="preserve">(п. 1 в ред. </w:t>
      </w:r>
      <w:hyperlink r:id="rId795">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2. 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
    <w:p w:rsidR="00CF2785" w:rsidRDefault="00CF2785">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606">
        <w:r>
          <w:rPr>
            <w:color w:val="0000FF"/>
          </w:rPr>
          <w:t>пункте 5</w:t>
        </w:r>
      </w:hyperlink>
      <w:r>
        <w:t xml:space="preserve"> настоящих Правил.</w:t>
      </w:r>
    </w:p>
    <w:p w:rsidR="00CF2785" w:rsidRDefault="00CF2785">
      <w:pPr>
        <w:pStyle w:val="ConsPlusNormal"/>
        <w:spacing w:before="220"/>
        <w:ind w:firstLine="540"/>
        <w:jc w:val="both"/>
      </w:pPr>
      <w:r>
        <w:t xml:space="preserve">3(1).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796">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jc w:val="both"/>
      </w:pPr>
      <w:r>
        <w:t xml:space="preserve">(п. 3(1) введен </w:t>
      </w:r>
      <w:hyperlink r:id="rId797">
        <w:r>
          <w:rPr>
            <w:color w:val="0000FF"/>
          </w:rPr>
          <w:t>Постановлением</w:t>
        </w:r>
      </w:hyperlink>
      <w:r>
        <w:t xml:space="preserve"> Правительства РФ от 24.10.2023 N 1775)</w:t>
      </w:r>
    </w:p>
    <w:p w:rsidR="00CF2785" w:rsidRDefault="00CF2785">
      <w:pPr>
        <w:pStyle w:val="ConsPlusNormal"/>
        <w:spacing w:before="220"/>
        <w:ind w:firstLine="540"/>
        <w:jc w:val="both"/>
      </w:pPr>
      <w:r>
        <w:t>4. Субсидии предоставляются при соблюдении следующих условий:</w:t>
      </w:r>
    </w:p>
    <w:p w:rsidR="00CF2785" w:rsidRDefault="00CF2785">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1606">
        <w:r>
          <w:rPr>
            <w:color w:val="0000FF"/>
          </w:rPr>
          <w:t>пункте 5</w:t>
        </w:r>
      </w:hyperlink>
      <w:r>
        <w:t xml:space="preserve"> настоящих Правил;</w:t>
      </w:r>
    </w:p>
    <w:p w:rsidR="00CF2785" w:rsidRDefault="00CF2785">
      <w:pPr>
        <w:pStyle w:val="ConsPlusNormal"/>
        <w:jc w:val="both"/>
      </w:pPr>
      <w:r>
        <w:t xml:space="preserve">(в ред. </w:t>
      </w:r>
      <w:hyperlink r:id="rId798">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594">
        <w:r>
          <w:rPr>
            <w:color w:val="0000FF"/>
          </w:rPr>
          <w:t>пункте 1</w:t>
        </w:r>
      </w:hyperlink>
      <w:r>
        <w:t xml:space="preserve"> настоящих Правил, софинансирование которых </w:t>
      </w:r>
      <w:r>
        <w:lastRenderedPageBreak/>
        <w:t>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799">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80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CF2785" w:rsidRDefault="00CF2785">
      <w:pPr>
        <w:pStyle w:val="ConsPlusNormal"/>
        <w:jc w:val="both"/>
      </w:pPr>
      <w:r>
        <w:t xml:space="preserve">(в ред. Постановлений Правительства РФ от 05.11.2020 </w:t>
      </w:r>
      <w:hyperlink r:id="rId801">
        <w:r>
          <w:rPr>
            <w:color w:val="0000FF"/>
          </w:rPr>
          <w:t>N 1785</w:t>
        </w:r>
      </w:hyperlink>
      <w:r>
        <w:t xml:space="preserve">, от 02.12.2022 </w:t>
      </w:r>
      <w:hyperlink r:id="rId802">
        <w:r>
          <w:rPr>
            <w:color w:val="0000FF"/>
          </w:rPr>
          <w:t>N 2214</w:t>
        </w:r>
      </w:hyperlink>
      <w:r>
        <w:t xml:space="preserve">, от 09.12.2022 </w:t>
      </w:r>
      <w:hyperlink r:id="rId803">
        <w:r>
          <w:rPr>
            <w:color w:val="0000FF"/>
          </w:rPr>
          <w:t>N 2272</w:t>
        </w:r>
      </w:hyperlink>
      <w:r>
        <w:t>)</w:t>
      </w:r>
    </w:p>
    <w:p w:rsidR="00CF2785" w:rsidRDefault="00CF2785">
      <w:pPr>
        <w:pStyle w:val="ConsPlusNormal"/>
        <w:spacing w:before="220"/>
        <w:ind w:firstLine="540"/>
        <w:jc w:val="both"/>
      </w:pPr>
      <w:bookmarkStart w:id="93" w:name="P1606"/>
      <w:bookmarkEnd w:id="93"/>
      <w:r>
        <w:t>5. Субсидии предоставляются на следующие цели:</w:t>
      </w:r>
    </w:p>
    <w:p w:rsidR="00CF2785" w:rsidRDefault="00CF2785">
      <w:pPr>
        <w:pStyle w:val="ConsPlusNormal"/>
        <w:spacing w:before="220"/>
        <w:ind w:firstLine="540"/>
        <w:jc w:val="both"/>
      </w:pPr>
      <w:bookmarkStart w:id="94" w:name="P1607"/>
      <w:bookmarkEnd w:id="94"/>
      <w:r>
        <w:t>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rsidR="00CF2785" w:rsidRDefault="00CF2785">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CF2785" w:rsidRDefault="00CF2785">
      <w:pPr>
        <w:pStyle w:val="ConsPlusNormal"/>
        <w:spacing w:before="220"/>
        <w:ind w:firstLine="540"/>
        <w:jc w:val="both"/>
      </w:pPr>
      <w:bookmarkStart w:id="95" w:name="P1609"/>
      <w:bookmarkEnd w:id="95"/>
      <w:r>
        <w:t>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CF2785" w:rsidRDefault="00CF2785">
      <w:pPr>
        <w:pStyle w:val="ConsPlusNormal"/>
        <w:jc w:val="both"/>
      </w:pPr>
      <w:r>
        <w:t xml:space="preserve">(пп. "в" введен </w:t>
      </w:r>
      <w:hyperlink r:id="rId804">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bookmarkStart w:id="96" w:name="P1611"/>
      <w:bookmarkEnd w:id="96"/>
      <w:r>
        <w:t>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rsidR="00CF2785" w:rsidRDefault="00CF2785">
      <w:pPr>
        <w:pStyle w:val="ConsPlusNormal"/>
        <w:jc w:val="both"/>
      </w:pPr>
      <w:r>
        <w:t xml:space="preserve">(пп. "г" введен </w:t>
      </w:r>
      <w:hyperlink r:id="rId805">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r>
        <w:t>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CF2785" w:rsidRDefault="00CF2785">
      <w:pPr>
        <w:pStyle w:val="ConsPlusNormal"/>
        <w:jc w:val="both"/>
      </w:pPr>
      <w:r>
        <w:t xml:space="preserve">(в ред. </w:t>
      </w:r>
      <w:hyperlink r:id="rId80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lastRenderedPageBreak/>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CF2785" w:rsidRDefault="00CF2785">
      <w:pPr>
        <w:pStyle w:val="ConsPlusNormal"/>
        <w:spacing w:before="220"/>
        <w:ind w:firstLine="540"/>
        <w:jc w:val="both"/>
      </w:pPr>
      <w:r>
        <w:t>б) выписка из ссудного счета о получении заемщиком кредита;</w:t>
      </w:r>
    </w:p>
    <w:p w:rsidR="00CF2785" w:rsidRDefault="00CF2785">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CF2785" w:rsidRDefault="00CF2785">
      <w:pPr>
        <w:pStyle w:val="ConsPlusNormal"/>
        <w:spacing w:before="220"/>
        <w:ind w:firstLine="540"/>
        <w:jc w:val="both"/>
      </w:pPr>
      <w:r>
        <w:t>г) расчет возмещения затрат (части затрат) на уплату процентов по кредиту;</w:t>
      </w:r>
    </w:p>
    <w:p w:rsidR="00CF2785" w:rsidRDefault="00CF2785">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CF2785" w:rsidRDefault="00CF2785">
      <w:pPr>
        <w:pStyle w:val="ConsPlusNormal"/>
        <w:spacing w:before="220"/>
        <w:ind w:firstLine="540"/>
        <w:jc w:val="both"/>
      </w:pPr>
      <w:bookmarkStart w:id="97" w:name="P1620"/>
      <w:bookmarkEnd w:id="97"/>
      <w:r>
        <w:t xml:space="preserve">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807">
        <w:r>
          <w:rPr>
            <w:color w:val="0000FF"/>
          </w:rPr>
          <w:t>форме</w:t>
        </w:r>
      </w:hyperlink>
      <w:r>
        <w:t xml:space="preserve"> и в </w:t>
      </w:r>
      <w:hyperlink r:id="rId808">
        <w:r>
          <w:rPr>
            <w:color w:val="0000FF"/>
          </w:rPr>
          <w:t>порядке</w:t>
        </w:r>
      </w:hyperlink>
      <w:r>
        <w:t>, которые утверждаются указанным Министерством.</w:t>
      </w:r>
    </w:p>
    <w:p w:rsidR="00CF2785" w:rsidRDefault="00CF2785">
      <w:pPr>
        <w:pStyle w:val="ConsPlusNormal"/>
        <w:jc w:val="both"/>
      </w:pPr>
      <w:r>
        <w:t xml:space="preserve">(в ред. </w:t>
      </w:r>
      <w:hyperlink r:id="rId809">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CF2785" w:rsidRDefault="00CF2785">
      <w:pPr>
        <w:pStyle w:val="ConsPlusNormal"/>
        <w:jc w:val="both"/>
      </w:pPr>
      <w:r>
        <w:t xml:space="preserve">(п. 7 в ред. </w:t>
      </w:r>
      <w:hyperlink r:id="rId810">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 xml:space="preserve">7(1).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1620">
        <w:r>
          <w:rPr>
            <w:color w:val="0000FF"/>
          </w:rPr>
          <w:t>пункте 7</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1620">
        <w:r>
          <w:rPr>
            <w:color w:val="0000FF"/>
          </w:rPr>
          <w:t>пунктами 7</w:t>
        </w:r>
      </w:hyperlink>
      <w:r>
        <w:t xml:space="preserve"> - </w:t>
      </w:r>
      <w:hyperlink w:anchor="P1645">
        <w:r>
          <w:rPr>
            <w:color w:val="0000FF"/>
          </w:rPr>
          <w:t>8(2)</w:t>
        </w:r>
      </w:hyperlink>
      <w:r>
        <w:t xml:space="preserve"> настоящих Правил.</w:t>
      </w:r>
    </w:p>
    <w:p w:rsidR="00CF2785" w:rsidRDefault="00CF2785">
      <w:pPr>
        <w:pStyle w:val="ConsPlusNormal"/>
        <w:jc w:val="both"/>
      </w:pPr>
      <w:r>
        <w:t xml:space="preserve">(п. 7(1) введен </w:t>
      </w:r>
      <w:hyperlink r:id="rId811">
        <w:r>
          <w:rPr>
            <w:color w:val="0000FF"/>
          </w:rPr>
          <w:t>Постановлением</w:t>
        </w:r>
      </w:hyperlink>
      <w:r>
        <w:t xml:space="preserve"> Правительства РФ от 05.11.2020 N 1785; в ред. Постановлений Правительства РФ от 02.12.2022 </w:t>
      </w:r>
      <w:hyperlink r:id="rId812">
        <w:r>
          <w:rPr>
            <w:color w:val="0000FF"/>
          </w:rPr>
          <w:t>N 2214</w:t>
        </w:r>
      </w:hyperlink>
      <w:r>
        <w:t xml:space="preserve">, от 09.12.2022 </w:t>
      </w:r>
      <w:hyperlink r:id="rId813">
        <w:r>
          <w:rPr>
            <w:color w:val="0000FF"/>
          </w:rPr>
          <w:t>N 2272</w:t>
        </w:r>
      </w:hyperlink>
      <w:r>
        <w:t>)</w:t>
      </w:r>
    </w:p>
    <w:p w:rsidR="00CF2785" w:rsidRDefault="00CF2785">
      <w:pPr>
        <w:pStyle w:val="ConsPlusNormal"/>
        <w:spacing w:before="220"/>
        <w:ind w:firstLine="540"/>
        <w:jc w:val="both"/>
      </w:pPr>
      <w:r>
        <w:t xml:space="preserve">8. В целях получения субсидий на цели, указанные в </w:t>
      </w:r>
      <w:hyperlink w:anchor="P1607">
        <w:r>
          <w:rPr>
            <w:color w:val="0000FF"/>
          </w:rPr>
          <w:t>подпункте "а" пункта 5</w:t>
        </w:r>
      </w:hyperlink>
      <w:r>
        <w:t xml:space="preserve"> настоящих Правил, субъекты Российской Федерации дополнительно представляют одновременно с заявкой, указанной в </w:t>
      </w:r>
      <w:hyperlink w:anchor="P1620">
        <w:r>
          <w:rPr>
            <w:color w:val="0000FF"/>
          </w:rPr>
          <w:t>пункте 7</w:t>
        </w:r>
      </w:hyperlink>
      <w:r>
        <w:t xml:space="preserve"> настоящих Правил, следующие сведения и документы в отношении каждого объекта капитального строительства:</w:t>
      </w:r>
    </w:p>
    <w:p w:rsidR="00CF2785" w:rsidRDefault="00CF2785">
      <w:pPr>
        <w:pStyle w:val="ConsPlusNormal"/>
        <w:jc w:val="both"/>
      </w:pPr>
      <w:r>
        <w:t xml:space="preserve">(в ред. </w:t>
      </w:r>
      <w:hyperlink r:id="rId814">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98" w:name="P1628"/>
      <w:bookmarkEnd w:id="98"/>
      <w:r>
        <w:t>а) наименование объекта капитального строительства;</w:t>
      </w:r>
    </w:p>
    <w:p w:rsidR="00CF2785" w:rsidRDefault="00CF2785">
      <w:pPr>
        <w:pStyle w:val="ConsPlusNormal"/>
        <w:spacing w:before="220"/>
        <w:ind w:firstLine="540"/>
        <w:jc w:val="both"/>
      </w:pPr>
      <w:r>
        <w:t>б) 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в) срок ввода в эксплуатацию;</w:t>
      </w:r>
    </w:p>
    <w:p w:rsidR="00CF2785" w:rsidRDefault="00CF2785">
      <w:pPr>
        <w:pStyle w:val="ConsPlusNormal"/>
        <w:spacing w:before="220"/>
        <w:ind w:firstLine="540"/>
        <w:jc w:val="both"/>
      </w:pPr>
      <w:bookmarkStart w:id="99" w:name="P1631"/>
      <w:bookmarkEnd w:id="99"/>
      <w:r>
        <w:t>г) размер бюджетных ассигнований федерального бюджета, планируемых на финансирование объекта капитального строительства;</w:t>
      </w:r>
    </w:p>
    <w:p w:rsidR="00CF2785" w:rsidRDefault="00CF2785">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r:id="rId815">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w:t>
      </w:r>
      <w:r>
        <w:lastRenderedPageBreak/>
        <w:t>документации (в случае если проведение такой экспертизы в соответствии с законодательством Российской Федерации является обязательным);</w:t>
      </w:r>
    </w:p>
    <w:p w:rsidR="00CF2785" w:rsidRDefault="00CF2785">
      <w:pPr>
        <w:pStyle w:val="ConsPlusNormal"/>
        <w:jc w:val="both"/>
      </w:pPr>
      <w:r>
        <w:t xml:space="preserve">(пп. "д" в ред. </w:t>
      </w:r>
      <w:hyperlink r:id="rId816">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bookmarkStart w:id="100" w:name="P1635"/>
      <w:bookmarkEnd w:id="100"/>
      <w:r>
        <w:t xml:space="preserve">ж) - з) утратили силу. - </w:t>
      </w:r>
      <w:hyperlink r:id="rId817">
        <w:r>
          <w:rPr>
            <w:color w:val="0000FF"/>
          </w:rPr>
          <w:t>Постановление</w:t>
        </w:r>
      </w:hyperlink>
      <w:r>
        <w:t xml:space="preserve"> Правительства РФ от 24.10.2023 N 1775;</w:t>
      </w:r>
    </w:p>
    <w:p w:rsidR="00CF2785" w:rsidRDefault="00CF2785">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81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"и" в ред. </w:t>
      </w:r>
      <w:hyperlink r:id="rId819">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jc w:val="both"/>
      </w:pPr>
      <w:r>
        <w:t xml:space="preserve">(в ред. </w:t>
      </w:r>
      <w:hyperlink r:id="rId820">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101" w:name="P1640"/>
      <w:bookmarkEnd w:id="101"/>
      <w:r>
        <w:t>л) копии правоустанавливающих документов на земельный участок;</w:t>
      </w:r>
    </w:p>
    <w:p w:rsidR="00CF2785" w:rsidRDefault="00CF2785">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r:id="rId82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CF2785" w:rsidRDefault="00CF2785">
      <w:pPr>
        <w:pStyle w:val="ConsPlusNormal"/>
        <w:jc w:val="both"/>
      </w:pPr>
      <w:r>
        <w:t xml:space="preserve">(пп. "м" введен </w:t>
      </w:r>
      <w:hyperlink r:id="rId822">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r>
        <w:t xml:space="preserve">8(1). В целях получения субсидий на цели, указанные в </w:t>
      </w:r>
      <w:hyperlink w:anchor="P1609">
        <w:r>
          <w:rPr>
            <w:color w:val="0000FF"/>
          </w:rPr>
          <w:t>подпункте "в" пункта 5</w:t>
        </w:r>
      </w:hyperlink>
      <w:r>
        <w:t xml:space="preserve"> настоящих Правил, субъекты Российской Федерации одновременно с заявкой, указанной в </w:t>
      </w:r>
      <w:hyperlink w:anchor="P1620">
        <w:r>
          <w:rPr>
            <w:color w:val="0000FF"/>
          </w:rPr>
          <w:t>пункте 7</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CF2785" w:rsidRDefault="00CF2785">
      <w:pPr>
        <w:pStyle w:val="ConsPlusNormal"/>
        <w:jc w:val="both"/>
      </w:pPr>
      <w:r>
        <w:t xml:space="preserve">(п. 8(1) введен </w:t>
      </w:r>
      <w:hyperlink r:id="rId823">
        <w:r>
          <w:rPr>
            <w:color w:val="0000FF"/>
          </w:rPr>
          <w:t>Постановлением</w:t>
        </w:r>
      </w:hyperlink>
      <w:r>
        <w:t xml:space="preserve"> Правительства РФ от 31.12.2019 N 1959; в ред. </w:t>
      </w:r>
      <w:hyperlink r:id="rId824">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102" w:name="P1645"/>
      <w:bookmarkEnd w:id="102"/>
      <w:r>
        <w:t xml:space="preserve">8(2). В целях получения субсидий на цели, указанные в </w:t>
      </w:r>
      <w:hyperlink w:anchor="P1611">
        <w:r>
          <w:rPr>
            <w:color w:val="0000FF"/>
          </w:rPr>
          <w:t>подпункте "г" пункта 5</w:t>
        </w:r>
      </w:hyperlink>
      <w:r>
        <w:t xml:space="preserve"> настоящих Правил, субъекты Российской Федерации одновременно с заявкой, указанной в </w:t>
      </w:r>
      <w:hyperlink w:anchor="P1620">
        <w:r>
          <w:rPr>
            <w:color w:val="0000FF"/>
          </w:rPr>
          <w:t>пункте 7</w:t>
        </w:r>
      </w:hyperlink>
      <w:r>
        <w:t xml:space="preserve"> настоящих Правил, и документами, указанными в </w:t>
      </w:r>
      <w:hyperlink w:anchor="P1628">
        <w:r>
          <w:rPr>
            <w:color w:val="0000FF"/>
          </w:rPr>
          <w:t>подпунктах "а"</w:t>
        </w:r>
      </w:hyperlink>
      <w:r>
        <w:t xml:space="preserve"> - </w:t>
      </w:r>
      <w:hyperlink w:anchor="P1631">
        <w:r>
          <w:rPr>
            <w:color w:val="0000FF"/>
          </w:rPr>
          <w:t>"г"</w:t>
        </w:r>
      </w:hyperlink>
      <w:r>
        <w:t xml:space="preserve"> и </w:t>
      </w:r>
      <w:hyperlink w:anchor="P1635">
        <w:r>
          <w:rPr>
            <w:color w:val="0000FF"/>
          </w:rPr>
          <w:t>"з"</w:t>
        </w:r>
      </w:hyperlink>
      <w:r>
        <w:t xml:space="preserve"> - </w:t>
      </w:r>
      <w:hyperlink w:anchor="P1640">
        <w:r>
          <w:rPr>
            <w:color w:val="0000FF"/>
          </w:rPr>
          <w:t>"л" пункта 8</w:t>
        </w:r>
      </w:hyperlink>
      <w:r>
        <w:t xml:space="preserve"> настоящих Правил, представляют следующие сведения и документы в отношении каждого объекта капитального строительства:</w:t>
      </w:r>
    </w:p>
    <w:p w:rsidR="00CF2785" w:rsidRDefault="00CF2785">
      <w:pPr>
        <w:pStyle w:val="ConsPlusNormal"/>
        <w:jc w:val="both"/>
      </w:pPr>
      <w:r>
        <w:lastRenderedPageBreak/>
        <w:t xml:space="preserve">(в ред. </w:t>
      </w:r>
      <w:hyperlink r:id="rId825">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CF2785" w:rsidRDefault="00CF2785">
      <w:pPr>
        <w:pStyle w:val="ConsPlusNormal"/>
        <w:spacing w:before="220"/>
        <w:ind w:firstLine="540"/>
        <w:jc w:val="both"/>
      </w:pPr>
      <w:r>
        <w:t xml:space="preserve">б) утратил силу. - </w:t>
      </w:r>
      <w:hyperlink r:id="rId826">
        <w:r>
          <w:rPr>
            <w:color w:val="0000FF"/>
          </w:rPr>
          <w:t>Постановление</w:t>
        </w:r>
      </w:hyperlink>
      <w:r>
        <w:t xml:space="preserve"> Правительства РФ от 05.08.2024 N 1053;</w:t>
      </w:r>
    </w:p>
    <w:p w:rsidR="00CF2785" w:rsidRDefault="00CF2785">
      <w:pPr>
        <w:pStyle w:val="ConsPlusNormal"/>
        <w:spacing w:before="220"/>
        <w:ind w:firstLine="540"/>
        <w:jc w:val="both"/>
      </w:pPr>
      <w:r>
        <w:t>в) копия утвержденного задания на проектирование;</w:t>
      </w:r>
    </w:p>
    <w:p w:rsidR="00CF2785" w:rsidRDefault="00CF2785">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827">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CF2785" w:rsidRDefault="00CF2785">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1654">
        <w:r>
          <w:rPr>
            <w:color w:val="0000FF"/>
          </w:rPr>
          <w:t>абзаце первом пункта 9</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
    <w:p w:rsidR="00CF2785" w:rsidRDefault="00CF2785">
      <w:pPr>
        <w:pStyle w:val="ConsPlusNormal"/>
        <w:jc w:val="both"/>
      </w:pPr>
      <w:r>
        <w:t xml:space="preserve">(в ред. </w:t>
      </w:r>
      <w:hyperlink r:id="rId828">
        <w:r>
          <w:rPr>
            <w:color w:val="0000FF"/>
          </w:rPr>
          <w:t>Постановления</w:t>
        </w:r>
      </w:hyperlink>
      <w:r>
        <w:t xml:space="preserve"> Правительства РФ от 24.10.2023 N 1775)</w:t>
      </w:r>
    </w:p>
    <w:p w:rsidR="00CF2785" w:rsidRDefault="00CF2785">
      <w:pPr>
        <w:pStyle w:val="ConsPlusNormal"/>
        <w:jc w:val="both"/>
      </w:pPr>
      <w:r>
        <w:t xml:space="preserve">(п. 8(2) введен </w:t>
      </w:r>
      <w:hyperlink r:id="rId829">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bookmarkStart w:id="103" w:name="P1654"/>
      <w:bookmarkEnd w:id="103"/>
      <w:r>
        <w:t xml:space="preserve">9. Адресное (пообъектное) распределение субсидий по объектам капитального строительства, не указанным в </w:t>
      </w:r>
      <w:hyperlink r:id="rId830">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rsidR="00CF2785" w:rsidRDefault="00CF2785">
      <w:pPr>
        <w:pStyle w:val="ConsPlusNormal"/>
        <w:jc w:val="both"/>
      </w:pPr>
      <w:r>
        <w:t xml:space="preserve">(в ред. </w:t>
      </w:r>
      <w:hyperlink r:id="rId831">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1654">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rsidR="00CF2785" w:rsidRDefault="00CF2785">
      <w:pPr>
        <w:pStyle w:val="ConsPlusNormal"/>
        <w:jc w:val="both"/>
      </w:pPr>
      <w:r>
        <w:t xml:space="preserve">(в ред. </w:t>
      </w:r>
      <w:hyperlink r:id="rId832">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10. Размер субсидии i-му субъекту Российской Федерации (V</w:t>
      </w:r>
      <w:r>
        <w:rPr>
          <w:vertAlign w:val="subscript"/>
        </w:rPr>
        <w:t>i</w:t>
      </w:r>
      <w:r>
        <w:t>) рассчитывается по формуле:</w:t>
      </w:r>
    </w:p>
    <w:p w:rsidR="00CF2785" w:rsidRDefault="00CF2785">
      <w:pPr>
        <w:pStyle w:val="ConsPlusNormal"/>
        <w:jc w:val="center"/>
      </w:pPr>
    </w:p>
    <w:p w:rsidR="00CF2785" w:rsidRDefault="00CF2785">
      <w:pPr>
        <w:pStyle w:val="ConsPlusNormal"/>
        <w:jc w:val="center"/>
      </w:pPr>
      <w:r>
        <w:rPr>
          <w:noProof/>
          <w:position w:val="-55"/>
        </w:rPr>
        <w:drawing>
          <wp:inline distT="0" distB="0" distL="0" distR="0">
            <wp:extent cx="1750060" cy="8382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1750060" cy="838200"/>
                    </a:xfrm>
                    <a:prstGeom prst="rect">
                      <a:avLst/>
                    </a:prstGeom>
                    <a:noFill/>
                    <a:ln>
                      <a:noFill/>
                    </a:ln>
                  </pic:spPr>
                </pic:pic>
              </a:graphicData>
            </a:graphic>
          </wp:inline>
        </w:drawing>
      </w:r>
    </w:p>
    <w:p w:rsidR="00CF2785" w:rsidRDefault="00CF2785">
      <w:pPr>
        <w:pStyle w:val="ConsPlusNormal"/>
        <w:jc w:val="center"/>
      </w:pPr>
    </w:p>
    <w:p w:rsidR="00CF2785" w:rsidRDefault="00CF2785">
      <w:pPr>
        <w:pStyle w:val="ConsPlusNormal"/>
        <w:ind w:firstLine="540"/>
        <w:jc w:val="both"/>
      </w:pPr>
      <w:r>
        <w:t>где:</w:t>
      </w:r>
    </w:p>
    <w:p w:rsidR="00CF2785" w:rsidRDefault="00CF2785">
      <w:pPr>
        <w:pStyle w:val="ConsPlusNormal"/>
        <w:spacing w:before="220"/>
        <w:ind w:firstLine="540"/>
        <w:jc w:val="both"/>
      </w:pPr>
      <w:r>
        <w:lastRenderedPageBreak/>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CF2785" w:rsidRDefault="00CF2785">
      <w:pPr>
        <w:pStyle w:val="ConsPlusNormal"/>
        <w:spacing w:before="220"/>
        <w:ind w:firstLine="540"/>
        <w:jc w:val="both"/>
      </w:pPr>
      <w:r>
        <w:t>S</w:t>
      </w:r>
      <w:r>
        <w:rPr>
          <w:vertAlign w:val="subscript"/>
        </w:rPr>
        <w:t>i</w:t>
      </w:r>
      <w: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r:id="rId834">
        <w:r>
          <w:rPr>
            <w:color w:val="0000FF"/>
          </w:rPr>
          <w:t>форме N 2-ТП (водхоз)</w:t>
        </w:r>
      </w:hyperlink>
      <w: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Росводресурсами федерального статистического наблюдения об использовании воды";</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835">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10(1).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CF2785" w:rsidRDefault="00CF2785">
      <w:pPr>
        <w:pStyle w:val="ConsPlusNormal"/>
        <w:jc w:val="both"/>
      </w:pPr>
      <w:r>
        <w:t xml:space="preserve">(п. 10(1) введен </w:t>
      </w:r>
      <w:hyperlink r:id="rId836">
        <w:r>
          <w:rPr>
            <w:color w:val="0000FF"/>
          </w:rPr>
          <w:t>Постановлением</w:t>
        </w:r>
      </w:hyperlink>
      <w:r>
        <w:t xml:space="preserve"> Правительства РФ от 24.10.2023 N 1775)</w:t>
      </w:r>
    </w:p>
    <w:p w:rsidR="00CF2785" w:rsidRDefault="00CF2785">
      <w:pPr>
        <w:pStyle w:val="ConsPlusNormal"/>
        <w:spacing w:before="220"/>
        <w:ind w:firstLine="540"/>
        <w:jc w:val="both"/>
      </w:pPr>
      <w:bookmarkStart w:id="104" w:name="P1668"/>
      <w:bookmarkEnd w:id="104"/>
      <w:r>
        <w:t xml:space="preserve">11.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837">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jc w:val="both"/>
      </w:pPr>
      <w:r>
        <w:t xml:space="preserve">(п. 11 в ред. </w:t>
      </w:r>
      <w:hyperlink r:id="rId838">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12.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1668">
        <w:r>
          <w:rPr>
            <w:color w:val="0000FF"/>
          </w:rPr>
          <w:t>пунктом 11</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CF2785" w:rsidRDefault="00CF2785">
      <w:pPr>
        <w:pStyle w:val="ConsPlusNormal"/>
        <w:spacing w:before="220"/>
        <w:ind w:firstLine="540"/>
        <w:jc w:val="both"/>
      </w:pPr>
      <w:bookmarkStart w:id="105" w:name="P1672"/>
      <w:bookmarkEnd w:id="105"/>
      <w:r>
        <w:t>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CF2785" w:rsidRDefault="00CF2785">
      <w:pPr>
        <w:pStyle w:val="ConsPlusNormal"/>
        <w:spacing w:before="220"/>
        <w:ind w:firstLine="540"/>
        <w:jc w:val="both"/>
      </w:pPr>
      <w:r>
        <w:t xml:space="preserve">13(1). Внесение изменений в действующее распределение субсидий, утвержденное в соответствии с </w:t>
      </w:r>
      <w:hyperlink w:anchor="P1672">
        <w:r>
          <w:rPr>
            <w:color w:val="0000FF"/>
          </w:rPr>
          <w:t>пунктом 13</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839">
        <w:r>
          <w:rPr>
            <w:color w:val="0000FF"/>
          </w:rPr>
          <w:t>проекту</w:t>
        </w:r>
      </w:hyperlink>
      <w:r>
        <w:t xml:space="preserve"> "Экология"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CF2785" w:rsidRDefault="00CF2785">
      <w:pPr>
        <w:pStyle w:val="ConsPlusNormal"/>
        <w:jc w:val="both"/>
      </w:pPr>
      <w:r>
        <w:lastRenderedPageBreak/>
        <w:t xml:space="preserve">(п. 13(1) введен </w:t>
      </w:r>
      <w:hyperlink r:id="rId840">
        <w:r>
          <w:rPr>
            <w:color w:val="0000FF"/>
          </w:rPr>
          <w:t>Постановлением</w:t>
        </w:r>
      </w:hyperlink>
      <w:r>
        <w:t xml:space="preserve"> Правительства РФ от 26.05.2021 N 793; в ред. </w:t>
      </w:r>
      <w:hyperlink r:id="rId841">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CF2785" w:rsidRDefault="00CF2785">
      <w:pPr>
        <w:pStyle w:val="ConsPlusNormal"/>
        <w:jc w:val="both"/>
      </w:pPr>
      <w:r>
        <w:t xml:space="preserve">(п. 14 в ред. </w:t>
      </w:r>
      <w:hyperlink r:id="rId842">
        <w:r>
          <w:rPr>
            <w:color w:val="0000FF"/>
          </w:rPr>
          <w:t>Постановления</w:t>
        </w:r>
      </w:hyperlink>
      <w:r>
        <w:t xml:space="preserve"> Правительства РФ от 31.12.2019 N 1959)</w:t>
      </w:r>
    </w:p>
    <w:p w:rsidR="00CF2785" w:rsidRDefault="00CF2785">
      <w:pPr>
        <w:pStyle w:val="ConsPlusNormal"/>
        <w:spacing w:before="220"/>
        <w:ind w:firstLine="540"/>
        <w:jc w:val="both"/>
      </w:pPr>
      <w:r>
        <w:t xml:space="preserve">15.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r:id="rId843">
        <w:r>
          <w:rPr>
            <w:color w:val="0000FF"/>
          </w:rPr>
          <w:t>проекта</w:t>
        </w:r>
      </w:hyperlink>
      <w:r>
        <w:t xml:space="preserve"> "Оздоровление Волги"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CF2785" w:rsidRDefault="00CF2785">
      <w:pPr>
        <w:pStyle w:val="ConsPlusNormal"/>
        <w:jc w:val="both"/>
      </w:pPr>
      <w:r>
        <w:t xml:space="preserve">(в ред. </w:t>
      </w:r>
      <w:hyperlink r:id="rId844">
        <w:r>
          <w:rPr>
            <w:color w:val="0000FF"/>
          </w:rPr>
          <w:t>Постановления</w:t>
        </w:r>
      </w:hyperlink>
      <w:r>
        <w:t xml:space="preserve"> Правительства РФ от 31.12.2019 N 1959)</w:t>
      </w:r>
    </w:p>
    <w:p w:rsidR="00CF2785" w:rsidRDefault="00CF2785">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"Обеспечено сокращение отведения в реку Волгу загрязненных сточных вод", предусмотренных соглашением.</w:t>
      </w:r>
    </w:p>
    <w:p w:rsidR="00CF2785" w:rsidRDefault="00CF2785">
      <w:pPr>
        <w:pStyle w:val="ConsPlusNormal"/>
        <w:jc w:val="both"/>
      </w:pPr>
      <w:r>
        <w:t xml:space="preserve">(п. 16 в ред. </w:t>
      </w:r>
      <w:hyperlink r:id="rId845">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16(1). Утратил силу. - </w:t>
      </w:r>
      <w:hyperlink r:id="rId846">
        <w:r>
          <w:rPr>
            <w:color w:val="0000FF"/>
          </w:rPr>
          <w:t>Постановление</w:t>
        </w:r>
      </w:hyperlink>
      <w:r>
        <w:t xml:space="preserve"> Правительства РФ от 24.10.2023 N 1775.</w:t>
      </w:r>
    </w:p>
    <w:p w:rsidR="00CF2785" w:rsidRDefault="00CF2785">
      <w:pPr>
        <w:pStyle w:val="ConsPlusNormal"/>
        <w:spacing w:before="220"/>
        <w:ind w:firstLine="540"/>
        <w:jc w:val="both"/>
      </w:pPr>
      <w:r>
        <w:t>17.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(п. 17 в ред. </w:t>
      </w:r>
      <w:hyperlink r:id="rId847">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848">
        <w:r>
          <w:rPr>
            <w:color w:val="0000FF"/>
          </w:rPr>
          <w:t>пунктами 16</w:t>
        </w:r>
      </w:hyperlink>
      <w:r>
        <w:t xml:space="preserve"> - </w:t>
      </w:r>
      <w:hyperlink r:id="rId849">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850">
        <w:r>
          <w:rPr>
            <w:color w:val="0000FF"/>
          </w:rPr>
          <w:t>пунктом 20</w:t>
        </w:r>
      </w:hyperlink>
      <w:r>
        <w:t xml:space="preserve"> Правил предоставления субсидий.</w:t>
      </w:r>
    </w:p>
    <w:p w:rsidR="00CF2785" w:rsidRDefault="00CF2785">
      <w:pPr>
        <w:pStyle w:val="ConsPlusNormal"/>
        <w:jc w:val="both"/>
      </w:pPr>
      <w:r>
        <w:t xml:space="preserve">(п. 18 в ред. </w:t>
      </w:r>
      <w:hyperlink r:id="rId851">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19 в ред. </w:t>
      </w:r>
      <w:hyperlink r:id="rId852">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(в ред. Постановлений Правительства РФ от 31.12.2019 </w:t>
      </w:r>
      <w:hyperlink r:id="rId853">
        <w:r>
          <w:rPr>
            <w:color w:val="0000FF"/>
          </w:rPr>
          <w:t>N 1959</w:t>
        </w:r>
      </w:hyperlink>
      <w:r>
        <w:t xml:space="preserve">, от 24.10.2023 </w:t>
      </w:r>
      <w:hyperlink r:id="rId854">
        <w:r>
          <w:rPr>
            <w:color w:val="0000FF"/>
          </w:rPr>
          <w:t>N 1775</w:t>
        </w:r>
      </w:hyperlink>
      <w:r>
        <w:t>)</w:t>
      </w:r>
    </w:p>
    <w:p w:rsidR="00CF2785" w:rsidRDefault="00CF2785">
      <w:pPr>
        <w:pStyle w:val="ConsPlusNormal"/>
        <w:spacing w:before="220"/>
        <w:ind w:firstLine="540"/>
        <w:jc w:val="both"/>
      </w:pPr>
      <w:r>
        <w:t xml:space="preserve">21. Контроль за соблюдением субъектами Российской Федерации условий предоставления </w:t>
      </w:r>
      <w:r>
        <w:lastRenderedPageBreak/>
        <w:t>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Постановлений Правительства РФ от 31.12.2019 </w:t>
      </w:r>
      <w:hyperlink r:id="rId855">
        <w:r>
          <w:rPr>
            <w:color w:val="0000FF"/>
          </w:rPr>
          <w:t>N 1959</w:t>
        </w:r>
      </w:hyperlink>
      <w:r>
        <w:t xml:space="preserve">, от 24.10.2023 </w:t>
      </w:r>
      <w:hyperlink r:id="rId856">
        <w:r>
          <w:rPr>
            <w:color w:val="0000FF"/>
          </w:rPr>
          <w:t>N 1775</w:t>
        </w:r>
      </w:hyperlink>
      <w:r>
        <w:t>)</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15(2)</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ind w:firstLine="540"/>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СОФИНАНСИРОВАНИЕ МЕРОПРИЯТИЙ ПО СТРОИТЕЛЬСТВУ</w:t>
      </w:r>
    </w:p>
    <w:p w:rsidR="00CF2785" w:rsidRDefault="00CF2785">
      <w:pPr>
        <w:pStyle w:val="ConsPlusTitle"/>
        <w:jc w:val="center"/>
      </w:pPr>
      <w:r>
        <w:t>И РЕКОНСТРУКЦИИ (МОДЕРНИЗАЦИИ) ОБЪЕКТОВ</w:t>
      </w:r>
    </w:p>
    <w:p w:rsidR="00CF2785" w:rsidRDefault="00CF2785">
      <w:pPr>
        <w:pStyle w:val="ConsPlusTitle"/>
        <w:jc w:val="center"/>
      </w:pPr>
      <w:r>
        <w:t>ПИТЬЕВОГО ВОДОСНАБЖЕНИЯ</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857">
              <w:r>
                <w:rPr>
                  <w:color w:val="0000FF"/>
                </w:rPr>
                <w:t>Постановлением</w:t>
              </w:r>
            </w:hyperlink>
            <w:r>
              <w:rPr>
                <w:color w:val="392C69"/>
              </w:rPr>
              <w:t xml:space="preserve"> Правительства РФ от 30.01.2019 N 62;</w:t>
            </w:r>
          </w:p>
          <w:p w:rsidR="00CF2785" w:rsidRDefault="00CF2785">
            <w:pPr>
              <w:pStyle w:val="ConsPlusNormal"/>
              <w:jc w:val="center"/>
            </w:pPr>
            <w:r>
              <w:rPr>
                <w:color w:val="392C69"/>
              </w:rPr>
              <w:t xml:space="preserve">в ред. Постановлений Правительства РФ от 31.12.2019 </w:t>
            </w:r>
            <w:hyperlink r:id="rId858">
              <w:r>
                <w:rPr>
                  <w:color w:val="0000FF"/>
                </w:rPr>
                <w:t>N 1959</w:t>
              </w:r>
            </w:hyperlink>
            <w:r>
              <w:rPr>
                <w:color w:val="392C69"/>
              </w:rPr>
              <w:t>,</w:t>
            </w:r>
          </w:p>
          <w:p w:rsidR="00CF2785" w:rsidRDefault="00CF2785">
            <w:pPr>
              <w:pStyle w:val="ConsPlusNormal"/>
              <w:jc w:val="center"/>
            </w:pPr>
            <w:r>
              <w:rPr>
                <w:color w:val="392C69"/>
              </w:rPr>
              <w:t xml:space="preserve">от 05.11.2020 </w:t>
            </w:r>
            <w:hyperlink r:id="rId859">
              <w:r>
                <w:rPr>
                  <w:color w:val="0000FF"/>
                </w:rPr>
                <w:t>N 1785</w:t>
              </w:r>
            </w:hyperlink>
            <w:r>
              <w:rPr>
                <w:color w:val="392C69"/>
              </w:rPr>
              <w:t xml:space="preserve">, от 26.05.2021 </w:t>
            </w:r>
            <w:hyperlink r:id="rId860">
              <w:r>
                <w:rPr>
                  <w:color w:val="0000FF"/>
                </w:rPr>
                <w:t>N 793</w:t>
              </w:r>
            </w:hyperlink>
            <w:r>
              <w:rPr>
                <w:color w:val="392C69"/>
              </w:rPr>
              <w:t xml:space="preserve">, от 02.12.2022 </w:t>
            </w:r>
            <w:hyperlink r:id="rId861">
              <w:r>
                <w:rPr>
                  <w:color w:val="0000FF"/>
                </w:rPr>
                <w:t>N 2214</w:t>
              </w:r>
            </w:hyperlink>
            <w:r>
              <w:rPr>
                <w:color w:val="392C69"/>
              </w:rPr>
              <w:t>,</w:t>
            </w:r>
          </w:p>
          <w:p w:rsidR="00CF2785" w:rsidRDefault="00CF2785">
            <w:pPr>
              <w:pStyle w:val="ConsPlusNormal"/>
              <w:jc w:val="center"/>
            </w:pPr>
            <w:r>
              <w:rPr>
                <w:color w:val="392C69"/>
              </w:rPr>
              <w:t xml:space="preserve">от 09.12.2022 </w:t>
            </w:r>
            <w:hyperlink r:id="rId862">
              <w:r>
                <w:rPr>
                  <w:color w:val="0000FF"/>
                </w:rPr>
                <w:t>N 2272</w:t>
              </w:r>
            </w:hyperlink>
            <w:r>
              <w:rPr>
                <w:color w:val="392C69"/>
              </w:rPr>
              <w:t xml:space="preserve">, от 06.02.2023 </w:t>
            </w:r>
            <w:hyperlink r:id="rId863">
              <w:r>
                <w:rPr>
                  <w:color w:val="0000FF"/>
                </w:rPr>
                <w:t>N 165</w:t>
              </w:r>
            </w:hyperlink>
            <w:r>
              <w:rPr>
                <w:color w:val="392C69"/>
              </w:rPr>
              <w:t xml:space="preserve">, от 24.10.2023 </w:t>
            </w:r>
            <w:hyperlink r:id="rId864">
              <w:r>
                <w:rPr>
                  <w:color w:val="0000FF"/>
                </w:rPr>
                <w:t>N 1775</w:t>
              </w:r>
            </w:hyperlink>
            <w:r>
              <w:rPr>
                <w:color w:val="392C69"/>
              </w:rPr>
              <w:t>,</w:t>
            </w:r>
          </w:p>
          <w:p w:rsidR="00CF2785" w:rsidRDefault="00CF2785">
            <w:pPr>
              <w:pStyle w:val="ConsPlusNormal"/>
              <w:jc w:val="center"/>
            </w:pPr>
            <w:r>
              <w:rPr>
                <w:color w:val="392C69"/>
              </w:rPr>
              <w:t xml:space="preserve">от 05.08.2024 </w:t>
            </w:r>
            <w:hyperlink r:id="rId865">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ind w:firstLine="540"/>
        <w:jc w:val="both"/>
      </w:pPr>
    </w:p>
    <w:p w:rsidR="00CF2785" w:rsidRDefault="00CF2785">
      <w:pPr>
        <w:pStyle w:val="ConsPlusNormal"/>
        <w:ind w:firstLine="540"/>
        <w:jc w:val="both"/>
      </w:pPr>
      <w:bookmarkStart w:id="106" w:name="P1717"/>
      <w:bookmarkEnd w:id="106"/>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строительству, реконструкции (модернизации) объектов питьевого водоснабжения (далее - объекты капитального строительства) и (или) предоставлению субсидий местным бюджетам из бюджетов субъектов Российской Федерации на указанные цели и обеспечивающих достижение целей, показателей и результатов федерального </w:t>
      </w:r>
      <w:hyperlink r:id="rId866">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CF2785" w:rsidRDefault="00CF2785">
      <w:pPr>
        <w:pStyle w:val="ConsPlusNormal"/>
        <w:jc w:val="both"/>
      </w:pPr>
      <w:r>
        <w:t xml:space="preserve">(п. 1 в ред. </w:t>
      </w:r>
      <w:hyperlink r:id="rId867">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728">
        <w:r>
          <w:rPr>
            <w:color w:val="0000FF"/>
          </w:rPr>
          <w:t>пункте 4</w:t>
        </w:r>
      </w:hyperlink>
      <w:r>
        <w:t xml:space="preserve"> настоящих Правил.</w:t>
      </w:r>
    </w:p>
    <w:p w:rsidR="00CF2785" w:rsidRDefault="00CF2785">
      <w:pPr>
        <w:pStyle w:val="ConsPlusNormal"/>
        <w:spacing w:before="220"/>
        <w:ind w:firstLine="540"/>
        <w:jc w:val="both"/>
      </w:pPr>
      <w:r>
        <w:t xml:space="preserve">2(1).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868">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jc w:val="both"/>
      </w:pPr>
      <w:r>
        <w:lastRenderedPageBreak/>
        <w:t xml:space="preserve">(п. 2(1) введен </w:t>
      </w:r>
      <w:hyperlink r:id="rId869">
        <w:r>
          <w:rPr>
            <w:color w:val="0000FF"/>
          </w:rPr>
          <w:t>Постановлением</w:t>
        </w:r>
      </w:hyperlink>
      <w:r>
        <w:t xml:space="preserve"> Правительства РФ от 24.10.2023 N 1775)</w:t>
      </w:r>
    </w:p>
    <w:p w:rsidR="00CF2785" w:rsidRDefault="00CF2785">
      <w:pPr>
        <w:pStyle w:val="ConsPlusNormal"/>
        <w:spacing w:before="220"/>
        <w:ind w:firstLine="540"/>
        <w:jc w:val="both"/>
      </w:pPr>
      <w:r>
        <w:t>3. Субсидии предоставляются при соблюдении следующих условий:</w:t>
      </w:r>
    </w:p>
    <w:p w:rsidR="00CF2785" w:rsidRDefault="00CF2785">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1728">
        <w:r>
          <w:rPr>
            <w:color w:val="0000FF"/>
          </w:rPr>
          <w:t>пункте 4</w:t>
        </w:r>
      </w:hyperlink>
      <w:r>
        <w:t xml:space="preserve"> настоящих Правил;</w:t>
      </w:r>
    </w:p>
    <w:p w:rsidR="00CF2785" w:rsidRDefault="00CF2785">
      <w:pPr>
        <w:pStyle w:val="ConsPlusNormal"/>
        <w:jc w:val="both"/>
      </w:pPr>
      <w:r>
        <w:t xml:space="preserve">(в ред. </w:t>
      </w:r>
      <w:hyperlink r:id="rId870">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717">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871">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87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CF2785" w:rsidRDefault="00CF2785">
      <w:pPr>
        <w:pStyle w:val="ConsPlusNormal"/>
        <w:jc w:val="both"/>
      </w:pPr>
      <w:r>
        <w:t xml:space="preserve">(в ред. Постановлений Правительства РФ от 05.11.2020 </w:t>
      </w:r>
      <w:hyperlink r:id="rId873">
        <w:r>
          <w:rPr>
            <w:color w:val="0000FF"/>
          </w:rPr>
          <w:t>N 1785</w:t>
        </w:r>
      </w:hyperlink>
      <w:r>
        <w:t xml:space="preserve">, от 02.12.2022 </w:t>
      </w:r>
      <w:hyperlink r:id="rId874">
        <w:r>
          <w:rPr>
            <w:color w:val="0000FF"/>
          </w:rPr>
          <w:t>N 2214</w:t>
        </w:r>
      </w:hyperlink>
      <w:r>
        <w:t xml:space="preserve">, от 09.12.2022 </w:t>
      </w:r>
      <w:hyperlink r:id="rId875">
        <w:r>
          <w:rPr>
            <w:color w:val="0000FF"/>
          </w:rPr>
          <w:t>N 2272</w:t>
        </w:r>
      </w:hyperlink>
      <w:r>
        <w:t>)</w:t>
      </w:r>
    </w:p>
    <w:p w:rsidR="00CF2785" w:rsidRDefault="00CF2785">
      <w:pPr>
        <w:pStyle w:val="ConsPlusNormal"/>
        <w:spacing w:before="220"/>
        <w:ind w:firstLine="540"/>
        <w:jc w:val="both"/>
      </w:pPr>
      <w:bookmarkStart w:id="107" w:name="P1728"/>
      <w:bookmarkEnd w:id="107"/>
      <w:r>
        <w:t>4. Субсидии предоставляются на следующие цели:</w:t>
      </w:r>
    </w:p>
    <w:p w:rsidR="00CF2785" w:rsidRDefault="00CF2785">
      <w:pPr>
        <w:pStyle w:val="ConsPlusNormal"/>
        <w:spacing w:before="220"/>
        <w:ind w:firstLine="540"/>
        <w:jc w:val="both"/>
      </w:pPr>
      <w:bookmarkStart w:id="108" w:name="P1729"/>
      <w:bookmarkEnd w:id="108"/>
      <w:r>
        <w:t>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w:t>
      </w:r>
    </w:p>
    <w:p w:rsidR="00CF2785" w:rsidRDefault="00CF2785">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CF2785" w:rsidRDefault="00CF2785">
      <w:pPr>
        <w:pStyle w:val="ConsPlusNormal"/>
        <w:spacing w:before="220"/>
        <w:ind w:firstLine="540"/>
        <w:jc w:val="both"/>
      </w:pPr>
      <w:bookmarkStart w:id="109" w:name="P1731"/>
      <w:bookmarkEnd w:id="109"/>
      <w:r>
        <w:t>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CF2785" w:rsidRDefault="00CF2785">
      <w:pPr>
        <w:pStyle w:val="ConsPlusNormal"/>
        <w:jc w:val="both"/>
      </w:pPr>
      <w:r>
        <w:t xml:space="preserve">(пп. "в" введен </w:t>
      </w:r>
      <w:hyperlink r:id="rId876">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bookmarkStart w:id="110" w:name="P1733"/>
      <w:bookmarkEnd w:id="110"/>
      <w:r>
        <w:t xml:space="preserve">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w:t>
      </w:r>
      <w:r>
        <w:lastRenderedPageBreak/>
        <w:t>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rsidR="00CF2785" w:rsidRDefault="00CF2785">
      <w:pPr>
        <w:pStyle w:val="ConsPlusNormal"/>
        <w:jc w:val="both"/>
      </w:pPr>
      <w:r>
        <w:t xml:space="preserve">(пп. "г" введен </w:t>
      </w:r>
      <w:hyperlink r:id="rId877">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r>
        <w:t>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CF2785" w:rsidRDefault="00CF2785">
      <w:pPr>
        <w:pStyle w:val="ConsPlusNormal"/>
        <w:jc w:val="both"/>
      </w:pPr>
      <w:r>
        <w:t xml:space="preserve">(в ред. </w:t>
      </w:r>
      <w:hyperlink r:id="rId878">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CF2785" w:rsidRDefault="00CF2785">
      <w:pPr>
        <w:pStyle w:val="ConsPlusNormal"/>
        <w:spacing w:before="220"/>
        <w:ind w:firstLine="540"/>
        <w:jc w:val="both"/>
      </w:pPr>
      <w:r>
        <w:t>б) выписка из ссудного счета о получении заемщиком кредита;</w:t>
      </w:r>
    </w:p>
    <w:p w:rsidR="00CF2785" w:rsidRDefault="00CF2785">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CF2785" w:rsidRDefault="00CF2785">
      <w:pPr>
        <w:pStyle w:val="ConsPlusNormal"/>
        <w:spacing w:before="220"/>
        <w:ind w:firstLine="540"/>
        <w:jc w:val="both"/>
      </w:pPr>
      <w:r>
        <w:t>г) расчет возмещения затрат (части затрат) на уплату процентов по кредиту;</w:t>
      </w:r>
    </w:p>
    <w:p w:rsidR="00CF2785" w:rsidRDefault="00CF2785">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CF2785" w:rsidRDefault="00CF2785">
      <w:pPr>
        <w:pStyle w:val="ConsPlusNormal"/>
        <w:spacing w:before="220"/>
        <w:ind w:firstLine="540"/>
        <w:jc w:val="both"/>
      </w:pPr>
      <w:bookmarkStart w:id="111" w:name="P1742"/>
      <w:bookmarkEnd w:id="111"/>
      <w: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879">
        <w:r>
          <w:rPr>
            <w:color w:val="0000FF"/>
          </w:rPr>
          <w:t>форме</w:t>
        </w:r>
      </w:hyperlink>
      <w:r>
        <w:t xml:space="preserve"> и в </w:t>
      </w:r>
      <w:hyperlink r:id="rId880">
        <w:r>
          <w:rPr>
            <w:color w:val="0000FF"/>
          </w:rPr>
          <w:t>порядке</w:t>
        </w:r>
      </w:hyperlink>
      <w:r>
        <w:t>, которые утверждаются указанным Министерством.</w:t>
      </w:r>
    </w:p>
    <w:p w:rsidR="00CF2785" w:rsidRDefault="00CF2785">
      <w:pPr>
        <w:pStyle w:val="ConsPlusNormal"/>
        <w:jc w:val="both"/>
      </w:pPr>
      <w:r>
        <w:t xml:space="preserve">(в ред. </w:t>
      </w:r>
      <w:hyperlink r:id="rId881">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CF2785" w:rsidRDefault="00CF2785">
      <w:pPr>
        <w:pStyle w:val="ConsPlusNormal"/>
        <w:jc w:val="both"/>
      </w:pPr>
      <w:r>
        <w:t xml:space="preserve">(п. 6 в ред. </w:t>
      </w:r>
      <w:hyperlink r:id="rId882">
        <w:r>
          <w:rPr>
            <w:color w:val="0000FF"/>
          </w:rPr>
          <w:t>Постановления</w:t>
        </w:r>
      </w:hyperlink>
      <w:r>
        <w:t xml:space="preserve"> Правительства РФ от 02.12.2022 N 2214)</w:t>
      </w:r>
    </w:p>
    <w:p w:rsidR="00CF2785" w:rsidRDefault="00CF2785">
      <w:pPr>
        <w:pStyle w:val="ConsPlusNormal"/>
        <w:spacing w:before="220"/>
        <w:ind w:firstLine="540"/>
        <w:jc w:val="both"/>
      </w:pPr>
      <w:r>
        <w:t xml:space="preserve">6(1).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1742">
        <w:r>
          <w:rPr>
            <w:color w:val="0000FF"/>
          </w:rPr>
          <w:t>пункте 6</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1742">
        <w:r>
          <w:rPr>
            <w:color w:val="0000FF"/>
          </w:rPr>
          <w:t>пунктами 6</w:t>
        </w:r>
      </w:hyperlink>
      <w:r>
        <w:t xml:space="preserve"> - </w:t>
      </w:r>
      <w:hyperlink w:anchor="P1767">
        <w:r>
          <w:rPr>
            <w:color w:val="0000FF"/>
          </w:rPr>
          <w:t>7(2)</w:t>
        </w:r>
      </w:hyperlink>
      <w:r>
        <w:t xml:space="preserve"> настоящих Правил.</w:t>
      </w:r>
    </w:p>
    <w:p w:rsidR="00CF2785" w:rsidRDefault="00CF2785">
      <w:pPr>
        <w:pStyle w:val="ConsPlusNormal"/>
        <w:jc w:val="both"/>
      </w:pPr>
      <w:r>
        <w:t xml:space="preserve">(п. 6(1) введен </w:t>
      </w:r>
      <w:hyperlink r:id="rId883">
        <w:r>
          <w:rPr>
            <w:color w:val="0000FF"/>
          </w:rPr>
          <w:t>Постановлением</w:t>
        </w:r>
      </w:hyperlink>
      <w:r>
        <w:t xml:space="preserve"> Правительства РФ от 05.11.2020 N 1785; в ред. Постановлений Правительства РФ от 02.12.2022 </w:t>
      </w:r>
      <w:hyperlink r:id="rId884">
        <w:r>
          <w:rPr>
            <w:color w:val="0000FF"/>
          </w:rPr>
          <w:t>N 2214</w:t>
        </w:r>
      </w:hyperlink>
      <w:r>
        <w:t xml:space="preserve">, от 09.12.2022 </w:t>
      </w:r>
      <w:hyperlink r:id="rId885">
        <w:r>
          <w:rPr>
            <w:color w:val="0000FF"/>
          </w:rPr>
          <w:t>N 2272</w:t>
        </w:r>
      </w:hyperlink>
      <w:r>
        <w:t>)</w:t>
      </w:r>
    </w:p>
    <w:p w:rsidR="00CF2785" w:rsidRDefault="00CF2785">
      <w:pPr>
        <w:pStyle w:val="ConsPlusNormal"/>
        <w:spacing w:before="220"/>
        <w:ind w:firstLine="540"/>
        <w:jc w:val="both"/>
      </w:pPr>
      <w:r>
        <w:t xml:space="preserve">7. В целях получения субсидий на цели, указанные в </w:t>
      </w:r>
      <w:hyperlink w:anchor="P1729">
        <w:r>
          <w:rPr>
            <w:color w:val="0000FF"/>
          </w:rPr>
          <w:t>подпункте "а" пункта 4</w:t>
        </w:r>
      </w:hyperlink>
      <w:r>
        <w:t xml:space="preserve"> настоящих Правил, субъекты Российской Федерации дополнительно представляют одновременно с заявкой, указанной в </w:t>
      </w:r>
      <w:hyperlink w:anchor="P1742">
        <w:r>
          <w:rPr>
            <w:color w:val="0000FF"/>
          </w:rPr>
          <w:t>пункте 6</w:t>
        </w:r>
      </w:hyperlink>
      <w:r>
        <w:t xml:space="preserve"> настоящих Правил, следующие сведения и документы в отношении каждого объекта капитального строительства:</w:t>
      </w:r>
    </w:p>
    <w:p w:rsidR="00CF2785" w:rsidRDefault="00CF2785">
      <w:pPr>
        <w:pStyle w:val="ConsPlusNormal"/>
        <w:jc w:val="both"/>
      </w:pPr>
      <w:r>
        <w:t xml:space="preserve">(в ред. </w:t>
      </w:r>
      <w:hyperlink r:id="rId886">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112" w:name="P1750"/>
      <w:bookmarkEnd w:id="112"/>
      <w:r>
        <w:t>а) наименование объекта капитального строительства;</w:t>
      </w:r>
    </w:p>
    <w:p w:rsidR="00CF2785" w:rsidRDefault="00CF2785">
      <w:pPr>
        <w:pStyle w:val="ConsPlusNormal"/>
        <w:spacing w:before="220"/>
        <w:ind w:firstLine="540"/>
        <w:jc w:val="both"/>
      </w:pPr>
      <w:r>
        <w:t>б) 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lastRenderedPageBreak/>
        <w:t>в) срок ввода в эксплуатацию;</w:t>
      </w:r>
    </w:p>
    <w:p w:rsidR="00CF2785" w:rsidRDefault="00CF2785">
      <w:pPr>
        <w:pStyle w:val="ConsPlusNormal"/>
        <w:spacing w:before="220"/>
        <w:ind w:firstLine="540"/>
        <w:jc w:val="both"/>
      </w:pPr>
      <w:bookmarkStart w:id="113" w:name="P1753"/>
      <w:bookmarkEnd w:id="113"/>
      <w:r>
        <w:t>г) размер бюджетных ассигнований федерального бюджета, планируемых на финансирование объекта капитального строительства;</w:t>
      </w:r>
    </w:p>
    <w:p w:rsidR="00CF2785" w:rsidRDefault="00CF2785">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объектов капитального строительства в случаях, установленных </w:t>
      </w:r>
      <w:hyperlink r:id="rId887">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Постановлений Правительства РФ от 24.10.2023 </w:t>
      </w:r>
      <w:hyperlink r:id="rId888">
        <w:r>
          <w:rPr>
            <w:color w:val="0000FF"/>
          </w:rPr>
          <w:t>N 1775</w:t>
        </w:r>
      </w:hyperlink>
      <w:r>
        <w:t xml:space="preserve">, от 05.08.2024 </w:t>
      </w:r>
      <w:hyperlink r:id="rId889">
        <w:r>
          <w:rPr>
            <w:color w:val="0000FF"/>
          </w:rPr>
          <w:t>N 1053</w:t>
        </w:r>
      </w:hyperlink>
      <w:r>
        <w:t>)</w:t>
      </w:r>
    </w:p>
    <w:p w:rsidR="00CF2785" w:rsidRDefault="00CF2785">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bookmarkStart w:id="114" w:name="P1757"/>
      <w:bookmarkEnd w:id="114"/>
      <w:r>
        <w:t xml:space="preserve">ж) - з) утратили силу. - </w:t>
      </w:r>
      <w:hyperlink r:id="rId890">
        <w:r>
          <w:rPr>
            <w:color w:val="0000FF"/>
          </w:rPr>
          <w:t>Постановление</w:t>
        </w:r>
      </w:hyperlink>
      <w:r>
        <w:t xml:space="preserve"> Правительства РФ от 24.10.2023 N 1775;</w:t>
      </w:r>
    </w:p>
    <w:p w:rsidR="00CF2785" w:rsidRDefault="00CF2785">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89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"и" в ред. </w:t>
      </w:r>
      <w:hyperlink r:id="rId892">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jc w:val="both"/>
      </w:pPr>
      <w:r>
        <w:t xml:space="preserve">(в ред. </w:t>
      </w:r>
      <w:hyperlink r:id="rId893">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115" w:name="P1762"/>
      <w:bookmarkEnd w:id="115"/>
      <w:r>
        <w:t>л) копии правоустанавливающих документов на земельный участок;</w:t>
      </w:r>
    </w:p>
    <w:p w:rsidR="00CF2785" w:rsidRDefault="00CF2785">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w:t>
      </w:r>
      <w:hyperlink r:id="rId894">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CF2785" w:rsidRDefault="00CF2785">
      <w:pPr>
        <w:pStyle w:val="ConsPlusNormal"/>
        <w:jc w:val="both"/>
      </w:pPr>
      <w:r>
        <w:t xml:space="preserve">(пп. "м" введен </w:t>
      </w:r>
      <w:hyperlink r:id="rId895">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r>
        <w:lastRenderedPageBreak/>
        <w:t xml:space="preserve">7(1). В целях получения субсидий на цели, указанные в </w:t>
      </w:r>
      <w:hyperlink w:anchor="P1731">
        <w:r>
          <w:rPr>
            <w:color w:val="0000FF"/>
          </w:rPr>
          <w:t>подпункте "в" пункта 4</w:t>
        </w:r>
      </w:hyperlink>
      <w:r>
        <w:t xml:space="preserve"> настоящих Правил, субъекты Российской Федерации одновременно с заявкой, указанной в </w:t>
      </w:r>
      <w:hyperlink w:anchor="P1742">
        <w:r>
          <w:rPr>
            <w:color w:val="0000FF"/>
          </w:rPr>
          <w:t>пункте 6</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CF2785" w:rsidRDefault="00CF2785">
      <w:pPr>
        <w:pStyle w:val="ConsPlusNormal"/>
        <w:jc w:val="both"/>
      </w:pPr>
      <w:r>
        <w:t xml:space="preserve">(п. 7(1) введен </w:t>
      </w:r>
      <w:hyperlink r:id="rId896">
        <w:r>
          <w:rPr>
            <w:color w:val="0000FF"/>
          </w:rPr>
          <w:t>Постановлением</w:t>
        </w:r>
      </w:hyperlink>
      <w:r>
        <w:t xml:space="preserve"> Правительства РФ от 31.12.2019 N 1959; в ред. </w:t>
      </w:r>
      <w:hyperlink r:id="rId897">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bookmarkStart w:id="116" w:name="P1767"/>
      <w:bookmarkEnd w:id="116"/>
      <w:r>
        <w:t xml:space="preserve">7(2). В целях получения субсидий на цели, указанные в </w:t>
      </w:r>
      <w:hyperlink w:anchor="P1733">
        <w:r>
          <w:rPr>
            <w:color w:val="0000FF"/>
          </w:rPr>
          <w:t>подпункте "г" пункта 4</w:t>
        </w:r>
      </w:hyperlink>
      <w:r>
        <w:t xml:space="preserve"> настоящих Правил, субъекты Российской Федерации одновременно с заявкой, указанной в </w:t>
      </w:r>
      <w:hyperlink w:anchor="P1742">
        <w:r>
          <w:rPr>
            <w:color w:val="0000FF"/>
          </w:rPr>
          <w:t>пункте 6</w:t>
        </w:r>
      </w:hyperlink>
      <w:r>
        <w:t xml:space="preserve"> настоящих Правил, и документами, указанными в </w:t>
      </w:r>
      <w:hyperlink w:anchor="P1750">
        <w:r>
          <w:rPr>
            <w:color w:val="0000FF"/>
          </w:rPr>
          <w:t>подпунктах "а"</w:t>
        </w:r>
      </w:hyperlink>
      <w:r>
        <w:t xml:space="preserve"> - </w:t>
      </w:r>
      <w:hyperlink w:anchor="P1753">
        <w:r>
          <w:rPr>
            <w:color w:val="0000FF"/>
          </w:rPr>
          <w:t>"г"</w:t>
        </w:r>
      </w:hyperlink>
      <w:r>
        <w:t xml:space="preserve"> и </w:t>
      </w:r>
      <w:hyperlink w:anchor="P1757">
        <w:r>
          <w:rPr>
            <w:color w:val="0000FF"/>
          </w:rPr>
          <w:t>"з"</w:t>
        </w:r>
      </w:hyperlink>
      <w:r>
        <w:t xml:space="preserve"> - </w:t>
      </w:r>
      <w:hyperlink w:anchor="P1762">
        <w:r>
          <w:rPr>
            <w:color w:val="0000FF"/>
          </w:rPr>
          <w:t>"л" пункта 7</w:t>
        </w:r>
      </w:hyperlink>
      <w:r>
        <w:t xml:space="preserve"> настоящих Правил, представляют следующие сведения и документы в отношении каждого объекта капитального строительства:</w:t>
      </w:r>
    </w:p>
    <w:p w:rsidR="00CF2785" w:rsidRDefault="00CF2785">
      <w:pPr>
        <w:pStyle w:val="ConsPlusNormal"/>
        <w:jc w:val="both"/>
      </w:pPr>
      <w:r>
        <w:t xml:space="preserve">(в ред. </w:t>
      </w:r>
      <w:hyperlink r:id="rId898">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CF2785" w:rsidRDefault="00CF2785">
      <w:pPr>
        <w:pStyle w:val="ConsPlusNormal"/>
        <w:spacing w:before="220"/>
        <w:ind w:firstLine="540"/>
        <w:jc w:val="both"/>
      </w:pPr>
      <w:r>
        <w:t xml:space="preserve">б) утратил силу. - </w:t>
      </w:r>
      <w:hyperlink r:id="rId899">
        <w:r>
          <w:rPr>
            <w:color w:val="0000FF"/>
          </w:rPr>
          <w:t>Постановление</w:t>
        </w:r>
      </w:hyperlink>
      <w:r>
        <w:t xml:space="preserve"> Правительства РФ от 05.08.2024 N 1053;</w:t>
      </w:r>
    </w:p>
    <w:p w:rsidR="00CF2785" w:rsidRDefault="00CF2785">
      <w:pPr>
        <w:pStyle w:val="ConsPlusNormal"/>
        <w:spacing w:before="220"/>
        <w:ind w:firstLine="540"/>
        <w:jc w:val="both"/>
      </w:pPr>
      <w:r>
        <w:t>в) копия утвержденного задания на проектирование;</w:t>
      </w:r>
    </w:p>
    <w:p w:rsidR="00CF2785" w:rsidRDefault="00CF2785">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900">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CF2785" w:rsidRDefault="00CF2785">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1776">
        <w:r>
          <w:rPr>
            <w:color w:val="0000FF"/>
          </w:rPr>
          <w:t>абзаце первом пункта 8</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rsidR="00CF2785" w:rsidRDefault="00CF2785">
      <w:pPr>
        <w:pStyle w:val="ConsPlusNormal"/>
        <w:jc w:val="both"/>
      </w:pPr>
      <w:r>
        <w:t xml:space="preserve">(в ред. </w:t>
      </w:r>
      <w:hyperlink r:id="rId901">
        <w:r>
          <w:rPr>
            <w:color w:val="0000FF"/>
          </w:rPr>
          <w:t>Постановления</w:t>
        </w:r>
      </w:hyperlink>
      <w:r>
        <w:t xml:space="preserve"> Правительства РФ от 24.10.2023 N 1775)</w:t>
      </w:r>
    </w:p>
    <w:p w:rsidR="00CF2785" w:rsidRDefault="00CF2785">
      <w:pPr>
        <w:pStyle w:val="ConsPlusNormal"/>
        <w:jc w:val="both"/>
      </w:pPr>
      <w:r>
        <w:t xml:space="preserve">(п. 7(2) введен </w:t>
      </w:r>
      <w:hyperlink r:id="rId902">
        <w:r>
          <w:rPr>
            <w:color w:val="0000FF"/>
          </w:rPr>
          <w:t>Постановлением</w:t>
        </w:r>
      </w:hyperlink>
      <w:r>
        <w:t xml:space="preserve"> Правительства РФ от 31.12.2019 N 1959)</w:t>
      </w:r>
    </w:p>
    <w:p w:rsidR="00CF2785" w:rsidRDefault="00CF2785">
      <w:pPr>
        <w:pStyle w:val="ConsPlusNormal"/>
        <w:spacing w:before="220"/>
        <w:ind w:firstLine="540"/>
        <w:jc w:val="both"/>
      </w:pPr>
      <w:bookmarkStart w:id="117" w:name="P1776"/>
      <w:bookmarkEnd w:id="117"/>
      <w:r>
        <w:t xml:space="preserve">8. Адресное (пообъектное) распределение субсидий по объектам капитального строительства, не указанным в </w:t>
      </w:r>
      <w:hyperlink r:id="rId903">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rsidR="00CF2785" w:rsidRDefault="00CF2785">
      <w:pPr>
        <w:pStyle w:val="ConsPlusNormal"/>
        <w:jc w:val="both"/>
      </w:pPr>
      <w:r>
        <w:t xml:space="preserve">(в ред. </w:t>
      </w:r>
      <w:hyperlink r:id="rId904">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1776">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w:t>
      </w:r>
      <w:r>
        <w:lastRenderedPageBreak/>
        <w:t>средств бюджета субъекта Российской Федерации и местных бюджетов.</w:t>
      </w:r>
    </w:p>
    <w:p w:rsidR="00CF2785" w:rsidRDefault="00CF2785">
      <w:pPr>
        <w:pStyle w:val="ConsPlusNormal"/>
        <w:jc w:val="both"/>
      </w:pPr>
      <w:r>
        <w:t xml:space="preserve">(в ред. </w:t>
      </w:r>
      <w:hyperlink r:id="rId905">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9. Размер субсидии i-му субъекту Российской Федерации (V</w:t>
      </w:r>
      <w:r>
        <w:rPr>
          <w:vertAlign w:val="subscript"/>
        </w:rPr>
        <w:t>i</w:t>
      </w:r>
      <w:r>
        <w:t>) рассчитывается по формуле:</w:t>
      </w:r>
    </w:p>
    <w:p w:rsidR="00CF2785" w:rsidRDefault="00CF2785">
      <w:pPr>
        <w:pStyle w:val="ConsPlusNormal"/>
        <w:jc w:val="center"/>
      </w:pPr>
    </w:p>
    <w:p w:rsidR="00CF2785" w:rsidRDefault="00CF2785">
      <w:pPr>
        <w:pStyle w:val="ConsPlusNormal"/>
        <w:jc w:val="center"/>
      </w:pPr>
      <w:r>
        <w:rPr>
          <w:noProof/>
          <w:position w:val="-55"/>
        </w:rPr>
        <w:drawing>
          <wp:inline distT="0" distB="0" distL="0" distR="0">
            <wp:extent cx="2378710" cy="8382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378710" cy="838200"/>
                    </a:xfrm>
                    <a:prstGeom prst="rect">
                      <a:avLst/>
                    </a:prstGeom>
                    <a:noFill/>
                    <a:ln>
                      <a:noFill/>
                    </a:ln>
                  </pic:spPr>
                </pic:pic>
              </a:graphicData>
            </a:graphic>
          </wp:inline>
        </w:drawing>
      </w:r>
    </w:p>
    <w:p w:rsidR="00CF2785" w:rsidRDefault="00CF2785">
      <w:pPr>
        <w:pStyle w:val="ConsPlusNormal"/>
        <w:jc w:val="center"/>
      </w:pPr>
    </w:p>
    <w:p w:rsidR="00CF2785" w:rsidRDefault="00CF2785">
      <w:pPr>
        <w:pStyle w:val="ConsPlusNormal"/>
        <w:ind w:firstLine="540"/>
        <w:jc w:val="both"/>
      </w:pPr>
      <w:r>
        <w:t>где:</w:t>
      </w:r>
    </w:p>
    <w:p w:rsidR="00CF2785" w:rsidRDefault="00CF2785">
      <w:pPr>
        <w:pStyle w:val="ConsPlusNormal"/>
        <w:spacing w:before="220"/>
        <w:ind w:firstLine="540"/>
        <w:jc w:val="both"/>
      </w:pPr>
      <w:r>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CF2785" w:rsidRDefault="00CF2785">
      <w:pPr>
        <w:pStyle w:val="ConsPlusNormal"/>
        <w:spacing w:before="220"/>
        <w:ind w:firstLine="540"/>
        <w:jc w:val="both"/>
      </w:pPr>
      <w:r>
        <w:t>N</w:t>
      </w:r>
      <w:r>
        <w:rPr>
          <w:vertAlign w:val="subscript"/>
        </w:rPr>
        <w:t>i</w:t>
      </w:r>
      <w:r>
        <w:t xml:space="preserve"> - численность населения, проживающего на территории i-го субъекта Российской Федерации (определяется в соответствии с данными, предоставленными Федеральной службой государственной статистики);</w:t>
      </w:r>
    </w:p>
    <w:p w:rsidR="00CF2785" w:rsidRDefault="00CF2785">
      <w:pPr>
        <w:pStyle w:val="ConsPlusNormal"/>
        <w:spacing w:before="220"/>
        <w:ind w:firstLine="540"/>
        <w:jc w:val="both"/>
      </w:pPr>
      <w:r>
        <w:rPr>
          <w:noProof/>
          <w:position w:val="-8"/>
        </w:rPr>
        <w:drawing>
          <wp:inline distT="0" distB="0" distL="0" distR="0">
            <wp:extent cx="16764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доля населения, проживающего на территории i-го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i-го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08">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9(1).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CF2785" w:rsidRDefault="00CF2785">
      <w:pPr>
        <w:pStyle w:val="ConsPlusNormal"/>
        <w:jc w:val="both"/>
      </w:pPr>
      <w:r>
        <w:t xml:space="preserve">(п. 9(1) введен </w:t>
      </w:r>
      <w:hyperlink r:id="rId909">
        <w:r>
          <w:rPr>
            <w:color w:val="0000FF"/>
          </w:rPr>
          <w:t>Постановлением</w:t>
        </w:r>
      </w:hyperlink>
      <w:r>
        <w:t xml:space="preserve"> Правительства РФ от 24.10.2023 N 1775)</w:t>
      </w:r>
    </w:p>
    <w:p w:rsidR="00CF2785" w:rsidRDefault="00CF2785">
      <w:pPr>
        <w:pStyle w:val="ConsPlusNormal"/>
        <w:spacing w:before="220"/>
        <w:ind w:firstLine="540"/>
        <w:jc w:val="both"/>
      </w:pPr>
      <w:bookmarkStart w:id="118" w:name="P1791"/>
      <w:bookmarkEnd w:id="118"/>
      <w:r>
        <w:t xml:space="preserve">10.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10">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jc w:val="both"/>
      </w:pPr>
      <w:r>
        <w:t xml:space="preserve">(п. 10 в ред. </w:t>
      </w:r>
      <w:hyperlink r:id="rId911">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11.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w:t>
      </w:r>
      <w:r>
        <w:lastRenderedPageBreak/>
        <w:t xml:space="preserve">обеспечивает уровень софинансирования из федерального бюджета, определенный в соответствии с </w:t>
      </w:r>
      <w:hyperlink w:anchor="P1791">
        <w:r>
          <w:rPr>
            <w:color w:val="0000FF"/>
          </w:rPr>
          <w:t>пунктом 10</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CF2785" w:rsidRDefault="00CF2785">
      <w:pPr>
        <w:pStyle w:val="ConsPlusNormal"/>
        <w:spacing w:before="220"/>
        <w:ind w:firstLine="540"/>
        <w:jc w:val="both"/>
      </w:pPr>
      <w:bookmarkStart w:id="119" w:name="P1795"/>
      <w:bookmarkEnd w:id="119"/>
      <w:r>
        <w:t>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CF2785" w:rsidRDefault="00CF2785">
      <w:pPr>
        <w:pStyle w:val="ConsPlusNormal"/>
        <w:spacing w:before="220"/>
        <w:ind w:firstLine="540"/>
        <w:jc w:val="both"/>
      </w:pPr>
      <w:r>
        <w:t xml:space="preserve">12(1). Внесение изменений в действующее распределение субсидий, утвержденное в соответствии с </w:t>
      </w:r>
      <w:hyperlink w:anchor="P1795">
        <w:r>
          <w:rPr>
            <w:color w:val="0000FF"/>
          </w:rPr>
          <w:t>пунктом 12</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912">
        <w:r>
          <w:rPr>
            <w:color w:val="0000FF"/>
          </w:rPr>
          <w:t>проекту</w:t>
        </w:r>
      </w:hyperlink>
      <w:r>
        <w:t xml:space="preserve"> "Жилье и городская среда"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CF2785" w:rsidRDefault="00CF2785">
      <w:pPr>
        <w:pStyle w:val="ConsPlusNormal"/>
        <w:jc w:val="both"/>
      </w:pPr>
      <w:r>
        <w:t xml:space="preserve">(п. 12(1) введен </w:t>
      </w:r>
      <w:hyperlink r:id="rId913">
        <w:r>
          <w:rPr>
            <w:color w:val="0000FF"/>
          </w:rPr>
          <w:t>Постановлением</w:t>
        </w:r>
      </w:hyperlink>
      <w:r>
        <w:t xml:space="preserve"> Правительства РФ от 26.05.2021 N 793; в ред. </w:t>
      </w:r>
      <w:hyperlink r:id="rId914">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CF2785" w:rsidRDefault="00CF2785">
      <w:pPr>
        <w:pStyle w:val="ConsPlusNormal"/>
        <w:jc w:val="both"/>
      </w:pPr>
      <w:r>
        <w:t xml:space="preserve">(п. 13 в ред. </w:t>
      </w:r>
      <w:hyperlink r:id="rId915">
        <w:r>
          <w:rPr>
            <w:color w:val="0000FF"/>
          </w:rPr>
          <w:t>Постановления</w:t>
        </w:r>
      </w:hyperlink>
      <w:r>
        <w:t xml:space="preserve"> Правительства РФ от 31.12.2019 N 1959)</w:t>
      </w:r>
    </w:p>
    <w:p w:rsidR="00CF2785" w:rsidRDefault="00CF2785">
      <w:pPr>
        <w:pStyle w:val="ConsPlusNormal"/>
        <w:spacing w:before="220"/>
        <w:ind w:firstLine="540"/>
        <w:jc w:val="both"/>
      </w:pPr>
      <w:r>
        <w:t>14.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CF2785" w:rsidRDefault="00CF2785">
      <w:pPr>
        <w:pStyle w:val="ConsPlusNormal"/>
        <w:spacing w:before="220"/>
        <w:ind w:firstLine="540"/>
        <w:jc w:val="both"/>
      </w:pPr>
      <w:r>
        <w:t>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 предусмотренных соглашением.</w:t>
      </w:r>
    </w:p>
    <w:p w:rsidR="00CF2785" w:rsidRDefault="00CF2785">
      <w:pPr>
        <w:pStyle w:val="ConsPlusNormal"/>
        <w:jc w:val="both"/>
      </w:pPr>
      <w:r>
        <w:t xml:space="preserve">(п. 15 в ред. </w:t>
      </w:r>
      <w:hyperlink r:id="rId916">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15(1). Утратил силу. - </w:t>
      </w:r>
      <w:hyperlink r:id="rId917">
        <w:r>
          <w:rPr>
            <w:color w:val="0000FF"/>
          </w:rPr>
          <w:t>Постановление</w:t>
        </w:r>
      </w:hyperlink>
      <w:r>
        <w:t xml:space="preserve"> Правительства РФ от 24.10.2023 N 1775.</w:t>
      </w:r>
    </w:p>
    <w:p w:rsidR="00CF2785" w:rsidRDefault="00CF2785">
      <w:pPr>
        <w:pStyle w:val="ConsPlusNormal"/>
        <w:spacing w:before="220"/>
        <w:ind w:firstLine="540"/>
        <w:jc w:val="both"/>
      </w:pPr>
      <w:r>
        <w:t>16.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(п. 16 в ред. </w:t>
      </w:r>
      <w:hyperlink r:id="rId918">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919">
        <w:r>
          <w:rPr>
            <w:color w:val="0000FF"/>
          </w:rPr>
          <w:t>пунктами 16</w:t>
        </w:r>
      </w:hyperlink>
      <w:r>
        <w:t xml:space="preserve"> - </w:t>
      </w:r>
      <w:hyperlink r:id="rId920">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921">
        <w:r>
          <w:rPr>
            <w:color w:val="0000FF"/>
          </w:rPr>
          <w:t>пунктом 20</w:t>
        </w:r>
      </w:hyperlink>
      <w:r>
        <w:t xml:space="preserve"> Правил </w:t>
      </w:r>
      <w:r>
        <w:lastRenderedPageBreak/>
        <w:t>предоставления субсидий.</w:t>
      </w:r>
    </w:p>
    <w:p w:rsidR="00CF2785" w:rsidRDefault="00CF2785">
      <w:pPr>
        <w:pStyle w:val="ConsPlusNormal"/>
        <w:jc w:val="both"/>
      </w:pPr>
      <w:r>
        <w:t xml:space="preserve">(п. 17 в ред. </w:t>
      </w:r>
      <w:hyperlink r:id="rId922">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18 в ред. </w:t>
      </w:r>
      <w:hyperlink r:id="rId923">
        <w:r>
          <w:rPr>
            <w:color w:val="0000FF"/>
          </w:rPr>
          <w:t>Постановления</w:t>
        </w:r>
      </w:hyperlink>
      <w:r>
        <w:t xml:space="preserve"> Правительства РФ от 24.10.2023 N 1775)</w:t>
      </w:r>
    </w:p>
    <w:p w:rsidR="00CF2785" w:rsidRDefault="00CF2785">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(в ред. Постановлений Правительства РФ от 31.12.2019 </w:t>
      </w:r>
      <w:hyperlink r:id="rId924">
        <w:r>
          <w:rPr>
            <w:color w:val="0000FF"/>
          </w:rPr>
          <w:t>N 1959</w:t>
        </w:r>
      </w:hyperlink>
      <w:r>
        <w:t xml:space="preserve">, от 24.10.2023 </w:t>
      </w:r>
      <w:hyperlink r:id="rId925">
        <w:r>
          <w:rPr>
            <w:color w:val="0000FF"/>
          </w:rPr>
          <w:t>N 1775</w:t>
        </w:r>
      </w:hyperlink>
      <w:r>
        <w:t>)</w:t>
      </w:r>
    </w:p>
    <w:p w:rsidR="00CF2785" w:rsidRDefault="00CF2785">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Постановлений Правительства РФ от 31.12.2019 </w:t>
      </w:r>
      <w:hyperlink r:id="rId926">
        <w:r>
          <w:rPr>
            <w:color w:val="0000FF"/>
          </w:rPr>
          <w:t>N 1959</w:t>
        </w:r>
      </w:hyperlink>
      <w:r>
        <w:t xml:space="preserve">, от 24.10.2023 </w:t>
      </w:r>
      <w:hyperlink r:id="rId927">
        <w:r>
          <w:rPr>
            <w:color w:val="0000FF"/>
          </w:rPr>
          <w:t>N 1775</w:t>
        </w:r>
      </w:hyperlink>
      <w:r>
        <w:t>)</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15(3)</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 В ЦЕЛЯХ</w:t>
      </w:r>
    </w:p>
    <w:p w:rsidR="00CF2785" w:rsidRDefault="00CF2785">
      <w:pPr>
        <w:pStyle w:val="ConsPlusTitle"/>
        <w:jc w:val="center"/>
      </w:pPr>
      <w:r>
        <w:t>СОФИНАНСИРОВАНИЯ РАСХОДНЫХ ОБЯЗАТЕЛЬСТВ СУБЪЕКТОВ</w:t>
      </w:r>
    </w:p>
    <w:p w:rsidR="00CF2785" w:rsidRDefault="00CF2785">
      <w:pPr>
        <w:pStyle w:val="ConsPlusTitle"/>
        <w:jc w:val="center"/>
      </w:pPr>
      <w:r>
        <w:t>РОССИЙСКОЙ ФЕДЕРАЦИИ, ВОЗНИКАЮЩИХ ПРИ РЕАЛИЗАЦИИ</w:t>
      </w:r>
    </w:p>
    <w:p w:rsidR="00CF2785" w:rsidRDefault="00CF2785">
      <w:pPr>
        <w:pStyle w:val="ConsPlusTitle"/>
        <w:jc w:val="center"/>
      </w:pPr>
      <w:r>
        <w:t>МЕРОПРИЯТИЙ ГОСУДАРСТВЕННЫХ ПРОГРАММ СУБЪЕКТОВ РОССИЙСКОЙ</w:t>
      </w:r>
    </w:p>
    <w:p w:rsidR="00CF2785" w:rsidRDefault="00CF2785">
      <w:pPr>
        <w:pStyle w:val="ConsPlusTitle"/>
        <w:jc w:val="center"/>
      </w:pPr>
      <w:r>
        <w:t>ФЕДЕРАЦИИ ПО ПЕРЕСЕЛЕНИЮ ГРАЖДАН ИЗ НЕ ПРЕДНАЗНАЧЕННЫХ</w:t>
      </w:r>
    </w:p>
    <w:p w:rsidR="00CF2785" w:rsidRDefault="00CF2785">
      <w:pPr>
        <w:pStyle w:val="ConsPlusTitle"/>
        <w:jc w:val="center"/>
      </w:pPr>
      <w:r>
        <w:t>ДЛЯ ПРОЖИВАНИЯ СТРОЕНИЙ, СОЗДАННЫХ В ПЕРИОД ПРОМЫШЛЕННОГО</w:t>
      </w:r>
    </w:p>
    <w:p w:rsidR="00CF2785" w:rsidRDefault="00CF2785">
      <w:pPr>
        <w:pStyle w:val="ConsPlusTitle"/>
        <w:jc w:val="center"/>
      </w:pPr>
      <w:r>
        <w:t>ОСВОЕНИЯ СИБИРИ И ДАЛЬНЕГО ВОСТОКА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928">
              <w:r>
                <w:rPr>
                  <w:color w:val="0000FF"/>
                </w:rPr>
                <w:t>Постановлением</w:t>
              </w:r>
            </w:hyperlink>
            <w:r>
              <w:rPr>
                <w:color w:val="392C69"/>
              </w:rPr>
              <w:t xml:space="preserve"> Правительства РФ от 02.08.2019 N 1012;</w:t>
            </w:r>
          </w:p>
          <w:p w:rsidR="00CF2785" w:rsidRDefault="00CF2785">
            <w:pPr>
              <w:pStyle w:val="ConsPlusNormal"/>
              <w:jc w:val="center"/>
            </w:pPr>
            <w:r>
              <w:rPr>
                <w:color w:val="392C69"/>
              </w:rPr>
              <w:t xml:space="preserve">в ред. Постановлений Правительства РФ от 31.03.2020 </w:t>
            </w:r>
            <w:hyperlink r:id="rId929">
              <w:r>
                <w:rPr>
                  <w:color w:val="0000FF"/>
                </w:rPr>
                <w:t>N 399</w:t>
              </w:r>
            </w:hyperlink>
            <w:r>
              <w:rPr>
                <w:color w:val="392C69"/>
              </w:rPr>
              <w:t>,</w:t>
            </w:r>
          </w:p>
          <w:p w:rsidR="00CF2785" w:rsidRDefault="00CF2785">
            <w:pPr>
              <w:pStyle w:val="ConsPlusNormal"/>
              <w:jc w:val="center"/>
            </w:pPr>
            <w:r>
              <w:rPr>
                <w:color w:val="392C69"/>
              </w:rPr>
              <w:t xml:space="preserve">от 31.07.2020 </w:t>
            </w:r>
            <w:hyperlink r:id="rId930">
              <w:r>
                <w:rPr>
                  <w:color w:val="0000FF"/>
                </w:rPr>
                <w:t>N 1147</w:t>
              </w:r>
            </w:hyperlink>
            <w:r>
              <w:rPr>
                <w:color w:val="392C69"/>
              </w:rPr>
              <w:t xml:space="preserve">, от 09.11.2021 </w:t>
            </w:r>
            <w:hyperlink r:id="rId931">
              <w:r>
                <w:rPr>
                  <w:color w:val="0000FF"/>
                </w:rPr>
                <w:t>N 1924</w:t>
              </w:r>
            </w:hyperlink>
            <w:r>
              <w:rPr>
                <w:color w:val="392C69"/>
              </w:rPr>
              <w:t xml:space="preserve">, от 30.11.2022 </w:t>
            </w:r>
            <w:hyperlink r:id="rId932">
              <w:r>
                <w:rPr>
                  <w:color w:val="0000FF"/>
                </w:rPr>
                <w:t>N 2192</w:t>
              </w:r>
            </w:hyperlink>
            <w:r>
              <w:rPr>
                <w:color w:val="392C69"/>
              </w:rPr>
              <w:t>,</w:t>
            </w:r>
          </w:p>
          <w:p w:rsidR="00CF2785" w:rsidRDefault="00CF2785">
            <w:pPr>
              <w:pStyle w:val="ConsPlusNormal"/>
              <w:jc w:val="center"/>
            </w:pPr>
            <w:r>
              <w:rPr>
                <w:color w:val="392C69"/>
              </w:rPr>
              <w:t xml:space="preserve">от 09.12.2022 </w:t>
            </w:r>
            <w:hyperlink r:id="rId933">
              <w:r>
                <w:rPr>
                  <w:color w:val="0000FF"/>
                </w:rPr>
                <w:t>N 2272</w:t>
              </w:r>
            </w:hyperlink>
            <w:r>
              <w:rPr>
                <w:color w:val="392C69"/>
              </w:rPr>
              <w:t xml:space="preserve">, от 05.08.2024 </w:t>
            </w:r>
            <w:hyperlink r:id="rId934">
              <w:r>
                <w:rPr>
                  <w:color w:val="0000FF"/>
                </w:rPr>
                <w:t>N 1053</w:t>
              </w:r>
            </w:hyperlink>
            <w:r>
              <w:rPr>
                <w:color w:val="392C69"/>
              </w:rPr>
              <w:t xml:space="preserve">, от 14.08.2025 </w:t>
            </w:r>
            <w:hyperlink r:id="rId935">
              <w:r>
                <w:rPr>
                  <w:color w:val="0000FF"/>
                </w:rPr>
                <w:t>N 1223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120" w:name="P1841"/>
      <w:bookmarkEnd w:id="120"/>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жилых помещений,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w:t>
      </w:r>
      <w:r>
        <w:lastRenderedPageBreak/>
        <w:t>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и (или) предоставлению субсидий местным бюджетам из бюджетов субъектов Российской Федерации на указанные цели (далее - мероприятия по обеспечению жильем граждан, субсидии).</w:t>
      </w:r>
    </w:p>
    <w:p w:rsidR="00CF2785" w:rsidRDefault="00CF2785">
      <w:pPr>
        <w:pStyle w:val="ConsPlusNormal"/>
        <w:jc w:val="both"/>
      </w:pPr>
      <w:r>
        <w:t xml:space="preserve">(п. 1 в ред. </w:t>
      </w:r>
      <w:hyperlink r:id="rId936">
        <w:r>
          <w:rPr>
            <w:color w:val="0000FF"/>
          </w:rPr>
          <w:t>Постановления</w:t>
        </w:r>
      </w:hyperlink>
      <w:r>
        <w:t xml:space="preserve"> Правительства РФ от 14.08.2025 N 1223)</w:t>
      </w:r>
    </w:p>
    <w:p w:rsidR="00CF2785" w:rsidRDefault="00CF2785">
      <w:pPr>
        <w:pStyle w:val="ConsPlusNormal"/>
        <w:spacing w:before="220"/>
        <w:ind w:firstLine="540"/>
        <w:jc w:val="both"/>
      </w:pPr>
      <w:bookmarkStart w:id="121" w:name="P1843"/>
      <w:bookmarkEnd w:id="121"/>
      <w:r>
        <w:t>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w:t>
      </w:r>
    </w:p>
    <w:p w:rsidR="00CF2785" w:rsidRDefault="00CF2785">
      <w:pPr>
        <w:pStyle w:val="ConsPlusNormal"/>
        <w:jc w:val="both"/>
      </w:pPr>
      <w:r>
        <w:t xml:space="preserve">(в ред. </w:t>
      </w:r>
      <w:hyperlink r:id="rId937">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 Югры и Ямало-Ненецкого автономного округа, в помещении, не соответствующем положениям </w:t>
      </w:r>
      <w:hyperlink r:id="rId938">
        <w:r>
          <w:rPr>
            <w:color w:val="0000FF"/>
          </w:rPr>
          <w:t>статей 15</w:t>
        </w:r>
      </w:hyperlink>
      <w:r>
        <w:t xml:space="preserve"> и </w:t>
      </w:r>
      <w:hyperlink r:id="rId939">
        <w:r>
          <w:rPr>
            <w:color w:val="0000FF"/>
          </w:rPr>
          <w:t>16</w:t>
        </w:r>
      </w:hyperlink>
      <w:r>
        <w:t xml:space="preserve"> Жилищного кодекса Российской Федерации (далее - помещения);</w:t>
      </w:r>
    </w:p>
    <w:p w:rsidR="00CF2785" w:rsidRDefault="00CF2785">
      <w:pPr>
        <w:pStyle w:val="ConsPlusNormal"/>
        <w:jc w:val="both"/>
      </w:pPr>
      <w:r>
        <w:t xml:space="preserve">(пп. "а" в ред. </w:t>
      </w:r>
      <w:hyperlink r:id="rId940">
        <w:r>
          <w:rPr>
            <w:color w:val="0000FF"/>
          </w:rPr>
          <w:t>Постановления</w:t>
        </w:r>
      </w:hyperlink>
      <w:r>
        <w:t xml:space="preserve"> Правительства РФ от 14.08.2025 N 1223)</w:t>
      </w:r>
    </w:p>
    <w:p w:rsidR="00CF2785" w:rsidRDefault="00CF2785">
      <w:pPr>
        <w:pStyle w:val="ConsPlusNormal"/>
        <w:spacing w:before="220"/>
        <w:ind w:firstLine="540"/>
        <w:jc w:val="both"/>
      </w:pPr>
      <w:r>
        <w:t>б) помещение предоставлено гражданину для проживания до 30 марта 1999 г. либо гражданин является членом семьи лица, которому такое помещение предоставлено до 30 марта 1999 г., и проживает в этом помещении;</w:t>
      </w:r>
    </w:p>
    <w:p w:rsidR="00CF2785" w:rsidRDefault="00CF2785">
      <w:pPr>
        <w:pStyle w:val="ConsPlusNormal"/>
        <w:jc w:val="both"/>
      </w:pPr>
      <w:r>
        <w:t xml:space="preserve">(пп. "б" в ред. </w:t>
      </w:r>
      <w:hyperlink r:id="rId941">
        <w:r>
          <w:rPr>
            <w:color w:val="0000FF"/>
          </w:rPr>
          <w:t>Постановления</w:t>
        </w:r>
      </w:hyperlink>
      <w:r>
        <w:t xml:space="preserve"> Правительства РФ от 09.11.2021 N 1924)</w:t>
      </w:r>
    </w:p>
    <w:p w:rsidR="00CF2785" w:rsidRDefault="00CF2785">
      <w:pPr>
        <w:pStyle w:val="ConsPlusNormal"/>
        <w:spacing w:before="220"/>
        <w:ind w:firstLine="540"/>
        <w:jc w:val="both"/>
      </w:pPr>
      <w: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r:id="rId942">
        <w:r>
          <w:rPr>
            <w:color w:val="0000FF"/>
          </w:rPr>
          <w:t>статьей 51</w:t>
        </w:r>
      </w:hyperlink>
      <w: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более учетной нормы, в случае, если такие жилые помещения находятся в многоквартирных домах, признанных аварийными и подлежащими сносу или реконструкции;</w:t>
      </w:r>
    </w:p>
    <w:p w:rsidR="00CF2785" w:rsidRDefault="00CF2785">
      <w:pPr>
        <w:pStyle w:val="ConsPlusNormal"/>
        <w:spacing w:before="220"/>
        <w:ind w:firstLine="540"/>
        <w:jc w:val="both"/>
      </w:pPr>
      <w:r>
        <w:t>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rsidR="00CF2785" w:rsidRDefault="00CF2785">
      <w:pPr>
        <w:pStyle w:val="ConsPlusNormal"/>
        <w:spacing w:before="220"/>
        <w:ind w:firstLine="540"/>
        <w:jc w:val="both"/>
      </w:pPr>
      <w:bookmarkStart w:id="122" w:name="P1851"/>
      <w:bookmarkEnd w:id="122"/>
      <w:r>
        <w:t>2(1).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 и подлежащих переселению, реализуются в отношении граждан, отвечающих совокупности следующих критериев:</w:t>
      </w:r>
    </w:p>
    <w:p w:rsidR="00CF2785" w:rsidRDefault="00CF2785">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Ханты-Мансийского автономного округа - Югры, в жилом помещении, не соответствующем положениям </w:t>
      </w:r>
      <w:hyperlink r:id="rId943">
        <w:r>
          <w:rPr>
            <w:color w:val="0000FF"/>
          </w:rPr>
          <w:t>статьи 23</w:t>
        </w:r>
      </w:hyperlink>
      <w:r>
        <w:t xml:space="preserve"> Федерального закона "О санитарно-эпидемиологическом благополучии населения" в связи с превышением предельно допустимой концентрации фенола и (или) формальдегида в соответствии с протоколами лабораторных исследований (испытаний) и заключениями по ним, выданными до 31 декабря 2025 г., занимаемом по договору социального найма или принадлежащем ему на праве собственности и </w:t>
      </w:r>
      <w:r>
        <w:lastRenderedPageBreak/>
        <w:t>находящемся в многоквартирном доме, введенном в эксплуатацию до 1 января 2002 г., при условии, если помещение не включено в региональную программу по переселению граждан из аварийного жилищного фонда;</w:t>
      </w:r>
    </w:p>
    <w:p w:rsidR="00CF2785" w:rsidRDefault="00CF2785">
      <w:pPr>
        <w:pStyle w:val="ConsPlusNormal"/>
        <w:spacing w:before="220"/>
        <w:ind w:firstLine="540"/>
        <w:jc w:val="both"/>
      </w:pPr>
      <w:r>
        <w:t>б) гражданин включен в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 Югры, утвержденный уполномоченным исполнительным органом Ханты-Мансийского автономного округа - Югры;</w:t>
      </w:r>
    </w:p>
    <w:p w:rsidR="00CF2785" w:rsidRDefault="00CF2785">
      <w:pPr>
        <w:pStyle w:val="ConsPlusNormal"/>
        <w:spacing w:before="220"/>
        <w:ind w:firstLine="540"/>
        <w:jc w:val="both"/>
      </w:pPr>
      <w:r>
        <w:t>в) ранее гражданин не являлся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CF2785" w:rsidRDefault="00CF2785">
      <w:pPr>
        <w:pStyle w:val="ConsPlusNormal"/>
        <w:jc w:val="both"/>
      </w:pPr>
      <w:r>
        <w:t xml:space="preserve">(п. 2(1) в ред. </w:t>
      </w:r>
      <w:hyperlink r:id="rId944">
        <w:r>
          <w:rPr>
            <w:color w:val="0000FF"/>
          </w:rPr>
          <w:t>Постановления</w:t>
        </w:r>
      </w:hyperlink>
      <w:r>
        <w:t xml:space="preserve"> Правительства РФ от 14.08.2025 N 1223)</w:t>
      </w:r>
    </w:p>
    <w:p w:rsidR="00CF2785" w:rsidRDefault="00CF2785">
      <w:pPr>
        <w:pStyle w:val="ConsPlusNormal"/>
        <w:spacing w:before="220"/>
        <w:ind w:firstLine="540"/>
        <w:jc w:val="both"/>
      </w:pPr>
      <w:r>
        <w:t>3. Мероприятия по обеспечению жильем граждан включают:</w:t>
      </w:r>
    </w:p>
    <w:p w:rsidR="00CF2785" w:rsidRDefault="00CF2785">
      <w:pPr>
        <w:pStyle w:val="ConsPlusNormal"/>
        <w:spacing w:before="220"/>
        <w:ind w:firstLine="540"/>
        <w:jc w:val="both"/>
      </w:pPr>
      <w:bookmarkStart w:id="123" w:name="P1857"/>
      <w:bookmarkEnd w:id="123"/>
      <w:r>
        <w:t xml:space="preserve">а) мероприятия, связанные со строительством жилых помещений для предоставления гражданам, указанным в </w:t>
      </w:r>
      <w:hyperlink w:anchor="P1843">
        <w:r>
          <w:rPr>
            <w:color w:val="0000FF"/>
          </w:rPr>
          <w:t>пунктах 2</w:t>
        </w:r>
      </w:hyperlink>
      <w:r>
        <w:t xml:space="preserve"> и </w:t>
      </w:r>
      <w:hyperlink w:anchor="P1851">
        <w:r>
          <w:rPr>
            <w:color w:val="0000FF"/>
          </w:rPr>
          <w:t>2(1)</w:t>
        </w:r>
      </w:hyperlink>
      <w:r>
        <w:t xml:space="preserve"> настоящих Правил;</w:t>
      </w:r>
    </w:p>
    <w:p w:rsidR="00CF2785" w:rsidRDefault="00CF2785">
      <w:pPr>
        <w:pStyle w:val="ConsPlusNormal"/>
        <w:jc w:val="both"/>
      </w:pPr>
      <w:r>
        <w:t xml:space="preserve">(в ред. </w:t>
      </w:r>
      <w:hyperlink r:id="rId945">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bookmarkStart w:id="124" w:name="P1859"/>
      <w:bookmarkEnd w:id="124"/>
      <w:r>
        <w:t xml:space="preserve">б) мероприятия по предоставлению гражданам, указанным в </w:t>
      </w:r>
      <w:hyperlink w:anchor="P1843">
        <w:r>
          <w:rPr>
            <w:color w:val="0000FF"/>
          </w:rPr>
          <w:t>пунктах 2</w:t>
        </w:r>
      </w:hyperlink>
      <w:r>
        <w:t xml:space="preserve"> и </w:t>
      </w:r>
      <w:hyperlink w:anchor="P1851">
        <w:r>
          <w:rPr>
            <w:color w:val="0000FF"/>
          </w:rPr>
          <w:t>2(1)</w:t>
        </w:r>
      </w:hyperlink>
      <w:r>
        <w:t xml:space="preserve"> настоящих Правил, социальных выплат на приобретение (строительство) жилых помещений.</w:t>
      </w:r>
    </w:p>
    <w:p w:rsidR="00CF2785" w:rsidRDefault="00CF2785">
      <w:pPr>
        <w:pStyle w:val="ConsPlusNormal"/>
        <w:jc w:val="both"/>
      </w:pPr>
      <w:r>
        <w:t xml:space="preserve">(в ред. </w:t>
      </w:r>
      <w:hyperlink r:id="rId946">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bookmarkStart w:id="125" w:name="P1861"/>
      <w:bookmarkEnd w:id="125"/>
      <w:r>
        <w:t xml:space="preserve">в) мероприятия, связанные с приобретением жилых помещений, в том числе на вторичном рынке жилья, для предоставления гражданам, указанным в </w:t>
      </w:r>
      <w:hyperlink w:anchor="P1851">
        <w:r>
          <w:rPr>
            <w:color w:val="0000FF"/>
          </w:rPr>
          <w:t>пункте 2(1)</w:t>
        </w:r>
      </w:hyperlink>
      <w:r>
        <w:t xml:space="preserve"> настоящих Правил.</w:t>
      </w:r>
    </w:p>
    <w:p w:rsidR="00CF2785" w:rsidRDefault="00CF2785">
      <w:pPr>
        <w:pStyle w:val="ConsPlusNormal"/>
        <w:jc w:val="both"/>
      </w:pPr>
      <w:r>
        <w:t xml:space="preserve">(пп. "в" введен </w:t>
      </w:r>
      <w:hyperlink r:id="rId947">
        <w:r>
          <w:rPr>
            <w:color w:val="0000FF"/>
          </w:rPr>
          <w:t>Постановлением</w:t>
        </w:r>
      </w:hyperlink>
      <w:r>
        <w:t xml:space="preserve"> Правительства РФ от 30.11.2022 N 2192)</w:t>
      </w:r>
    </w:p>
    <w:p w:rsidR="00CF2785" w:rsidRDefault="00CF2785">
      <w:pPr>
        <w:pStyle w:val="ConsPlusNormal"/>
        <w:spacing w:before="220"/>
        <w:ind w:firstLine="540"/>
        <w:jc w:val="both"/>
      </w:pPr>
      <w:r>
        <w:t xml:space="preserve">4. Порядок реализации мероприятий по обеспечению жильем граждан, указанных в </w:t>
      </w:r>
      <w:hyperlink w:anchor="P1843">
        <w:r>
          <w:rPr>
            <w:color w:val="0000FF"/>
          </w:rPr>
          <w:t>пунктах 2</w:t>
        </w:r>
      </w:hyperlink>
      <w:r>
        <w:t xml:space="preserve"> и </w:t>
      </w:r>
      <w:hyperlink w:anchor="P1851">
        <w:r>
          <w:rPr>
            <w:color w:val="0000FF"/>
          </w:rPr>
          <w:t>2(1)</w:t>
        </w:r>
      </w:hyperlink>
      <w:r>
        <w:t xml:space="preserve"> настоящих Правил, устанавливается нормативным правовым актом субъекта Российской Федерации и предусматривает:</w:t>
      </w:r>
    </w:p>
    <w:p w:rsidR="00CF2785" w:rsidRDefault="00CF2785">
      <w:pPr>
        <w:pStyle w:val="ConsPlusNormal"/>
        <w:jc w:val="both"/>
      </w:pPr>
      <w:r>
        <w:t xml:space="preserve">(в ред. </w:t>
      </w:r>
      <w:hyperlink r:id="rId948">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r>
        <w:t xml:space="preserve">а) возможность использования социальной выплаты на приобретение (строительство) жилых помещений (в случае софинансирования из федерального бюджета расходных обязательств субъекта Российской Федерации по реализации мероприятий по обеспечению жильем граждан, указанных в </w:t>
      </w:r>
      <w:hyperlink w:anchor="P1859">
        <w:r>
          <w:rPr>
            <w:color w:val="0000FF"/>
          </w:rPr>
          <w:t>подпункте "б" пункта 3</w:t>
        </w:r>
      </w:hyperlink>
      <w: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rsidR="00CF2785" w:rsidRDefault="00CF2785">
      <w:pPr>
        <w:pStyle w:val="ConsPlusNormal"/>
        <w:spacing w:before="220"/>
        <w:ind w:firstLine="540"/>
        <w:jc w:val="both"/>
      </w:pPr>
      <w:r>
        <w:t xml:space="preserve">б) утратил силу. - </w:t>
      </w:r>
      <w:hyperlink r:id="rId949">
        <w:r>
          <w:rPr>
            <w:color w:val="0000FF"/>
          </w:rPr>
          <w:t>Постановление</w:t>
        </w:r>
      </w:hyperlink>
      <w:r>
        <w:t xml:space="preserve"> Правительства РФ от 09.11.2021 N 1924;</w:t>
      </w:r>
    </w:p>
    <w:p w:rsidR="00CF2785" w:rsidRDefault="00CF2785">
      <w:pPr>
        <w:pStyle w:val="ConsPlusNormal"/>
        <w:spacing w:before="220"/>
        <w:ind w:firstLine="540"/>
        <w:jc w:val="both"/>
      </w:pPr>
      <w:r>
        <w:t xml:space="preserve">в) необходимость подтверждения гражданами, указанными в </w:t>
      </w:r>
      <w:hyperlink w:anchor="P1843">
        <w:r>
          <w:rPr>
            <w:color w:val="0000FF"/>
          </w:rPr>
          <w:t>пункте 2</w:t>
        </w:r>
      </w:hyperlink>
      <w:r>
        <w:t xml:space="preserve"> настоящих Правил, факта проживания в помещении одним из следующих документов:</w:t>
      </w:r>
    </w:p>
    <w:p w:rsidR="00CF2785" w:rsidRDefault="00CF2785">
      <w:pPr>
        <w:pStyle w:val="ConsPlusNormal"/>
        <w:spacing w:before="220"/>
        <w:ind w:firstLine="540"/>
        <w:jc w:val="both"/>
      </w:pPr>
      <w:r>
        <w:t>ордер;</w:t>
      </w:r>
    </w:p>
    <w:p w:rsidR="00CF2785" w:rsidRDefault="00CF2785">
      <w:pPr>
        <w:pStyle w:val="ConsPlusNormal"/>
        <w:spacing w:before="220"/>
        <w:ind w:firstLine="540"/>
        <w:jc w:val="both"/>
      </w:pPr>
      <w:r>
        <w:t>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w:t>
      </w:r>
    </w:p>
    <w:p w:rsidR="00CF2785" w:rsidRDefault="00CF2785">
      <w:pPr>
        <w:pStyle w:val="ConsPlusNormal"/>
        <w:spacing w:before="220"/>
        <w:ind w:firstLine="540"/>
        <w:jc w:val="both"/>
      </w:pPr>
      <w:r>
        <w:t>судебное решение, на основании которого возникло право проживания в помещении;</w:t>
      </w:r>
    </w:p>
    <w:p w:rsidR="00CF2785" w:rsidRDefault="00CF2785">
      <w:pPr>
        <w:pStyle w:val="ConsPlusNormal"/>
        <w:jc w:val="both"/>
      </w:pPr>
      <w:r>
        <w:lastRenderedPageBreak/>
        <w:t xml:space="preserve">(пп. "в" введен </w:t>
      </w:r>
      <w:hyperlink r:id="rId950">
        <w:r>
          <w:rPr>
            <w:color w:val="0000FF"/>
          </w:rPr>
          <w:t>Постановлением</w:t>
        </w:r>
      </w:hyperlink>
      <w:r>
        <w:t xml:space="preserve"> Правительства РФ от 09.11.2021 N 1924)</w:t>
      </w:r>
    </w:p>
    <w:p w:rsidR="00CF2785" w:rsidRDefault="00CF2785">
      <w:pPr>
        <w:pStyle w:val="ConsPlusNormal"/>
        <w:spacing w:before="220"/>
        <w:ind w:firstLine="540"/>
        <w:jc w:val="both"/>
      </w:pPr>
      <w:r>
        <w:t xml:space="preserve">в(1)) необходимость подтверждения гражданами, указанными в </w:t>
      </w:r>
      <w:hyperlink w:anchor="P1851">
        <w:r>
          <w:rPr>
            <w:color w:val="0000FF"/>
          </w:rPr>
          <w:t>пункте 2(1)</w:t>
        </w:r>
      </w:hyperlink>
      <w:r>
        <w:t xml:space="preserve"> настоящих Правил, факта проживания в жилом помещении одним из следующих документов:</w:t>
      </w:r>
    </w:p>
    <w:p w:rsidR="00CF2785" w:rsidRDefault="00CF2785">
      <w:pPr>
        <w:pStyle w:val="ConsPlusNormal"/>
        <w:spacing w:before="220"/>
        <w:ind w:firstLine="540"/>
        <w:jc w:val="both"/>
      </w:pPr>
      <w:r>
        <w:t>судебное решение, на основании которого возникло право проживания в жилом помещении;</w:t>
      </w:r>
    </w:p>
    <w:p w:rsidR="00CF2785" w:rsidRDefault="00CF2785">
      <w:pPr>
        <w:pStyle w:val="ConsPlusNormal"/>
        <w:spacing w:before="220"/>
        <w:ind w:firstLine="540"/>
        <w:jc w:val="both"/>
      </w:pPr>
      <w:r>
        <w:t>договор социального найма жилого помещения либо выписка из Единого государственного реестра недвижимости о зарегистрированном праве собственности на жилое помещение;</w:t>
      </w:r>
    </w:p>
    <w:p w:rsidR="00CF2785" w:rsidRDefault="00CF2785">
      <w:pPr>
        <w:pStyle w:val="ConsPlusNormal"/>
        <w:jc w:val="both"/>
      </w:pPr>
      <w:r>
        <w:t xml:space="preserve">(пп. "в(1)" введен </w:t>
      </w:r>
      <w:hyperlink r:id="rId951">
        <w:r>
          <w:rPr>
            <w:color w:val="0000FF"/>
          </w:rPr>
          <w:t>Постановлением</w:t>
        </w:r>
      </w:hyperlink>
      <w:r>
        <w:t xml:space="preserve"> Правительства РФ от 30.11.2022 N 2192)</w:t>
      </w:r>
    </w:p>
    <w:p w:rsidR="00CF2785" w:rsidRDefault="00CF2785">
      <w:pPr>
        <w:pStyle w:val="ConsPlusNormal"/>
        <w:spacing w:before="220"/>
        <w:ind w:firstLine="540"/>
        <w:jc w:val="both"/>
      </w:pPr>
      <w:r>
        <w:t xml:space="preserve">г) осуществление предусмотренных законодательством Российской Федерации действий, направленных на освобождение гражданами, указанными в </w:t>
      </w:r>
      <w:hyperlink w:anchor="P1843">
        <w:r>
          <w:rPr>
            <w:color w:val="0000FF"/>
          </w:rPr>
          <w:t>пункте 2</w:t>
        </w:r>
      </w:hyperlink>
      <w:r>
        <w:t xml:space="preserve"> настоящих Правил, помещений и гражданами, указанными в </w:t>
      </w:r>
      <w:hyperlink w:anchor="P1851">
        <w:r>
          <w:rPr>
            <w:color w:val="0000FF"/>
          </w:rPr>
          <w:t>пункте 2(1)</w:t>
        </w:r>
      </w:hyperlink>
      <w:r>
        <w:t xml:space="preserve"> настоящих Правил, жилых помещений при реализации в отношении таких граждан мероприятий по обеспечению жильем.</w:t>
      </w:r>
    </w:p>
    <w:p w:rsidR="00CF2785" w:rsidRDefault="00CF2785">
      <w:pPr>
        <w:pStyle w:val="ConsPlusNormal"/>
        <w:jc w:val="both"/>
      </w:pPr>
      <w:r>
        <w:t xml:space="preserve">(пп. "г" введен </w:t>
      </w:r>
      <w:hyperlink r:id="rId952">
        <w:r>
          <w:rPr>
            <w:color w:val="0000FF"/>
          </w:rPr>
          <w:t>Постановлением</w:t>
        </w:r>
      </w:hyperlink>
      <w:r>
        <w:t xml:space="preserve"> Правительства РФ от 09.11.2021 N 1924; в ред. </w:t>
      </w:r>
      <w:hyperlink r:id="rId953">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bookmarkStart w:id="126" w:name="P1878"/>
      <w:bookmarkEnd w:id="126"/>
      <w:r>
        <w:t xml:space="preserve">5. Адресное (пообъектное) распределение субсидий по объектам капитального строительства и объектам недвижимого имущества в рамках мероприятий по обеспечению жильем граждан, указанных в </w:t>
      </w:r>
      <w:hyperlink w:anchor="P1857">
        <w:r>
          <w:rPr>
            <w:color w:val="0000FF"/>
          </w:rPr>
          <w:t>подпунктах "а"</w:t>
        </w:r>
      </w:hyperlink>
      <w:r>
        <w:t xml:space="preserve"> и </w:t>
      </w:r>
      <w:hyperlink w:anchor="P1861">
        <w:r>
          <w:rPr>
            <w:color w:val="0000FF"/>
          </w:rPr>
          <w:t>"в" пункта 3</w:t>
        </w:r>
      </w:hyperlink>
      <w:r>
        <w:t xml:space="preserve"> настоящих Правил, определяется в соответствии с </w:t>
      </w:r>
      <w:hyperlink r:id="rId954">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адресное (пообъектное) распределение, Правила формирования, предоставления и распределения субсидий). Для включения объектов капитального строительства и объектов недвижимого имущества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CF2785" w:rsidRDefault="00CF2785">
      <w:pPr>
        <w:pStyle w:val="ConsPlusNormal"/>
        <w:jc w:val="both"/>
      </w:pPr>
      <w:r>
        <w:t xml:space="preserve">(в ред. </w:t>
      </w:r>
      <w:hyperlink r:id="rId955">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а) наименование объекта капитального строительства;</w:t>
      </w:r>
    </w:p>
    <w:p w:rsidR="00CF2785" w:rsidRDefault="00CF2785">
      <w:pPr>
        <w:pStyle w:val="ConsPlusNormal"/>
        <w:spacing w:before="220"/>
        <w:ind w:firstLine="540"/>
        <w:jc w:val="both"/>
      </w:pPr>
      <w:r>
        <w:t>б) 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в) срок ввода в эксплуатацию;</w:t>
      </w:r>
    </w:p>
    <w:p w:rsidR="00CF2785" w:rsidRDefault="00CF2785">
      <w:pPr>
        <w:pStyle w:val="ConsPlusNormal"/>
        <w:spacing w:before="220"/>
        <w:ind w:firstLine="540"/>
        <w:jc w:val="both"/>
      </w:pPr>
      <w:r>
        <w:t>г) размер бюджетных ассигнований федерального бюджета, планируемых на софинансирование объекта капитального строительства;</w:t>
      </w:r>
    </w:p>
    <w:p w:rsidR="00CF2785" w:rsidRDefault="00CF2785">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w:t>
      </w:r>
      <w:hyperlink r:id="rId956">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r>
        <w:lastRenderedPageBreak/>
        <w:t>ж) копия положительного заключения о достоверности определения сметной стоимости объекта капитального строительства;</w:t>
      </w:r>
    </w:p>
    <w:p w:rsidR="00CF2785" w:rsidRDefault="00CF2785">
      <w:pPr>
        <w:pStyle w:val="ConsPlusNormal"/>
        <w:spacing w:before="220"/>
        <w:ind w:firstLine="540"/>
        <w:jc w:val="both"/>
      </w:pPr>
      <w:r>
        <w:t xml:space="preserve">з) утратил силу. - </w:t>
      </w:r>
      <w:hyperlink r:id="rId957">
        <w:r>
          <w:rPr>
            <w:color w:val="0000FF"/>
          </w:rPr>
          <w:t>Постановление</w:t>
        </w:r>
      </w:hyperlink>
      <w:r>
        <w:t xml:space="preserve"> Правительства РФ от 09.11.2021 N 1924;</w:t>
      </w:r>
    </w:p>
    <w:p w:rsidR="00CF2785" w:rsidRDefault="00CF2785">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95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(пп. "и" в ред. </w:t>
      </w:r>
      <w:hyperlink r:id="rId959">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к) паспорт инвестиционного проекта по форме, утвержденной Министерством строительства и жилищно-коммунального хозяйства Российской Федерации;</w:t>
      </w:r>
    </w:p>
    <w:p w:rsidR="00CF2785" w:rsidRDefault="00CF2785">
      <w:pPr>
        <w:pStyle w:val="ConsPlusNormal"/>
        <w:jc w:val="both"/>
      </w:pPr>
      <w:r>
        <w:t xml:space="preserve">(в ред. </w:t>
      </w:r>
      <w:hyperlink r:id="rId960">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л) копии правоустанавливающих документов на земельный участок.</w:t>
      </w:r>
    </w:p>
    <w:p w:rsidR="00CF2785" w:rsidRDefault="00CF2785">
      <w:pPr>
        <w:pStyle w:val="ConsPlusNormal"/>
        <w:spacing w:before="220"/>
        <w:ind w:firstLine="540"/>
        <w:jc w:val="both"/>
      </w:pPr>
      <w: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841">
        <w:r>
          <w:rPr>
            <w:color w:val="0000FF"/>
          </w:rPr>
          <w:t>пункте 1</w:t>
        </w:r>
      </w:hyperlink>
      <w:r>
        <w:t xml:space="preserve"> настоящих Правил.</w:t>
      </w:r>
    </w:p>
    <w:p w:rsidR="00CF2785" w:rsidRDefault="00CF2785">
      <w:pPr>
        <w:pStyle w:val="ConsPlusNormal"/>
        <w:spacing w:before="220"/>
        <w:ind w:firstLine="540"/>
        <w:jc w:val="both"/>
      </w:pPr>
      <w:r>
        <w:t xml:space="preserve">7. Субсидия предоставляется при соблюдении условий, установленных </w:t>
      </w:r>
      <w:hyperlink r:id="rId961">
        <w:r>
          <w:rPr>
            <w:color w:val="0000FF"/>
          </w:rPr>
          <w:t>абзацами вторым</w:t>
        </w:r>
      </w:hyperlink>
      <w:r>
        <w:t xml:space="preserve"> - </w:t>
      </w:r>
      <w:hyperlink r:id="rId962">
        <w:r>
          <w:rPr>
            <w:color w:val="0000FF"/>
          </w:rPr>
          <w:t>четвертым пункта 8</w:t>
        </w:r>
      </w:hyperlink>
      <w:r>
        <w:t xml:space="preserve"> Правил формирования, предоставления и распределения субсидий.</w:t>
      </w:r>
    </w:p>
    <w:p w:rsidR="00CF2785" w:rsidRDefault="00CF2785">
      <w:pPr>
        <w:pStyle w:val="ConsPlusNormal"/>
        <w:jc w:val="both"/>
      </w:pPr>
      <w:r>
        <w:t xml:space="preserve">(п. 7 в ред. </w:t>
      </w:r>
      <w:hyperlink r:id="rId963">
        <w:r>
          <w:rPr>
            <w:color w:val="0000FF"/>
          </w:rPr>
          <w:t>Постановления</w:t>
        </w:r>
      </w:hyperlink>
      <w:r>
        <w:t xml:space="preserve"> Правительства РФ от 14.08.2025 N 1223)</w:t>
      </w:r>
    </w:p>
    <w:p w:rsidR="00CF2785" w:rsidRDefault="00CF2785">
      <w:pPr>
        <w:pStyle w:val="ConsPlusNormal"/>
        <w:spacing w:before="220"/>
        <w:ind w:firstLine="540"/>
        <w:jc w:val="both"/>
      </w:pPr>
      <w:r>
        <w:t xml:space="preserve">7(1). Предоставление субсидии бюджету субъекта Российской Федерации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964">
        <w:r>
          <w:rPr>
            <w:color w:val="0000FF"/>
          </w:rPr>
          <w:t>типовой формой</w:t>
        </w:r>
      </w:hyperlink>
      <w:r>
        <w:t>, утвержденной Министерством финансов Российской Федерации.</w:t>
      </w:r>
    </w:p>
    <w:p w:rsidR="00CF2785" w:rsidRDefault="00CF2785">
      <w:pPr>
        <w:pStyle w:val="ConsPlusNormal"/>
        <w:jc w:val="both"/>
      </w:pPr>
      <w:r>
        <w:t xml:space="preserve">(п. 7(1) в ред. </w:t>
      </w:r>
      <w:hyperlink r:id="rId965">
        <w:r>
          <w:rPr>
            <w:color w:val="0000FF"/>
          </w:rPr>
          <w:t>Постановления</w:t>
        </w:r>
      </w:hyperlink>
      <w:r>
        <w:t xml:space="preserve"> Правительства РФ от 14.08.2025 N 1223)</w:t>
      </w:r>
    </w:p>
    <w:p w:rsidR="00CF2785" w:rsidRDefault="00CF2785">
      <w:pPr>
        <w:pStyle w:val="ConsPlusNormal"/>
        <w:spacing w:before="220"/>
        <w:ind w:firstLine="540"/>
        <w:jc w:val="both"/>
      </w:pPr>
      <w:r>
        <w:t>8. Размер субсидии субъекту Российской Федерации (C</w:t>
      </w:r>
      <w:r>
        <w:rPr>
          <w:vertAlign w:val="subscript"/>
        </w:rPr>
        <w:t>i</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58"/>
        </w:rPr>
        <w:drawing>
          <wp:inline distT="0" distB="0" distL="0" distR="0">
            <wp:extent cx="1927860" cy="880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CF2785" w:rsidRDefault="00CF2785">
      <w:pPr>
        <w:pStyle w:val="ConsPlusNormal"/>
        <w:jc w:val="both"/>
      </w:pPr>
      <w:r>
        <w:t xml:space="preserve">(в ред. </w:t>
      </w:r>
      <w:hyperlink r:id="rId966">
        <w:r>
          <w:rPr>
            <w:color w:val="0000FF"/>
          </w:rPr>
          <w:t>Постановления</w:t>
        </w:r>
      </w:hyperlink>
      <w:r>
        <w:t xml:space="preserve"> Правительства РФ от 31.03.2020 N 399)</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lastRenderedPageBreak/>
        <w:t>C - объем бюджетных ассигнований федерального бюджета на соответствующий финансовый год для предоставления субсидий;</w:t>
      </w:r>
    </w:p>
    <w:p w:rsidR="00CF2785" w:rsidRDefault="00CF2785">
      <w:pPr>
        <w:pStyle w:val="ConsPlusNormal"/>
        <w:spacing w:before="220"/>
        <w:ind w:firstLine="540"/>
        <w:jc w:val="both"/>
      </w:pPr>
      <w:r>
        <w:t>З</w:t>
      </w:r>
      <w:r>
        <w:rPr>
          <w:vertAlign w:val="subscript"/>
        </w:rPr>
        <w:t>i</w:t>
      </w:r>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67">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n - число субъектов Российской Федерации, между бюджетами которых распределяются субсидии.</w:t>
      </w:r>
    </w:p>
    <w:p w:rsidR="00CF2785" w:rsidRDefault="00CF2785">
      <w:pPr>
        <w:pStyle w:val="ConsPlusNormal"/>
        <w:spacing w:before="220"/>
        <w:ind w:firstLine="540"/>
        <w:jc w:val="both"/>
      </w:pPr>
      <w:r>
        <w:t xml:space="preserve">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968">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jc w:val="both"/>
      </w:pPr>
      <w:r>
        <w:t xml:space="preserve">(п. 8(1) введен </w:t>
      </w:r>
      <w:hyperlink r:id="rId969">
        <w:r>
          <w:rPr>
            <w:color w:val="0000FF"/>
          </w:rPr>
          <w:t>Постановлением</w:t>
        </w:r>
      </w:hyperlink>
      <w:r>
        <w:t xml:space="preserve"> Правительства РФ от 31.03.2020 N 399)</w:t>
      </w:r>
    </w:p>
    <w:p w:rsidR="00CF2785" w:rsidRDefault="00CF2785">
      <w:pPr>
        <w:pStyle w:val="ConsPlusNormal"/>
        <w:spacing w:before="220"/>
        <w:ind w:firstLine="540"/>
        <w:jc w:val="both"/>
      </w:pPr>
      <w:bookmarkStart w:id="127" w:name="P1911"/>
      <w:bookmarkEnd w:id="127"/>
      <w:r>
        <w:t xml:space="preserve">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w:t>
      </w:r>
      <w:hyperlink w:anchor="P1843">
        <w:r>
          <w:rPr>
            <w:color w:val="0000FF"/>
          </w:rPr>
          <w:t>пунктах 2</w:t>
        </w:r>
      </w:hyperlink>
      <w:r>
        <w:t xml:space="preserve"> и </w:t>
      </w:r>
      <w:hyperlink w:anchor="P1851">
        <w:r>
          <w:rPr>
            <w:color w:val="0000FF"/>
          </w:rPr>
          <w:t>2(1)</w:t>
        </w:r>
      </w:hyperlink>
      <w: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rsidR="00CF2785" w:rsidRDefault="00CF2785">
      <w:pPr>
        <w:pStyle w:val="ConsPlusNormal"/>
        <w:jc w:val="both"/>
      </w:pPr>
      <w:r>
        <w:t xml:space="preserve">(в ред. </w:t>
      </w:r>
      <w:hyperlink r:id="rId970">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r>
        <w:t xml:space="preserve">Списки граждан, указанных в </w:t>
      </w:r>
      <w:hyperlink w:anchor="P1843">
        <w:r>
          <w:rPr>
            <w:color w:val="0000FF"/>
          </w:rPr>
          <w:t>пунктах 2</w:t>
        </w:r>
      </w:hyperlink>
      <w:r>
        <w:t xml:space="preserve"> и </w:t>
      </w:r>
      <w:hyperlink w:anchor="P1851">
        <w:r>
          <w:rPr>
            <w:color w:val="0000FF"/>
          </w:rPr>
          <w:t>2(1)</w:t>
        </w:r>
      </w:hyperlink>
      <w:r>
        <w:t xml:space="preserve"> настоящих Правил, утвержденные уполномоченным исполнительным органом субъекта Российской Федерации, представляются ежегодно по состоянию на 1 января года предоставления субсидии в Министерство строительства и жилищно-коммунального хозяйства Российской Федерации не позднее 1 февраля года предоставления субсидии.</w:t>
      </w:r>
    </w:p>
    <w:p w:rsidR="00CF2785" w:rsidRDefault="00CF2785">
      <w:pPr>
        <w:pStyle w:val="ConsPlusNormal"/>
        <w:jc w:val="both"/>
      </w:pPr>
      <w:r>
        <w:t xml:space="preserve">(абзац введен </w:t>
      </w:r>
      <w:hyperlink r:id="rId971">
        <w:r>
          <w:rPr>
            <w:color w:val="0000FF"/>
          </w:rPr>
          <w:t>Постановлением</w:t>
        </w:r>
      </w:hyperlink>
      <w:r>
        <w:t xml:space="preserve"> Правительства РФ от 09.11.2021 N 1924; в ред. </w:t>
      </w:r>
      <w:hyperlink r:id="rId972">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r>
        <w:t xml:space="preserve">9(1).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и сведениях, представляемых в Министерство строительства и жилищно-коммунального хозяйства Российской Федерации, в соответствии с </w:t>
      </w:r>
      <w:hyperlink w:anchor="P1878">
        <w:r>
          <w:rPr>
            <w:color w:val="0000FF"/>
          </w:rPr>
          <w:t>пунктами 5</w:t>
        </w:r>
      </w:hyperlink>
      <w:r>
        <w:t xml:space="preserve"> и </w:t>
      </w:r>
      <w:hyperlink w:anchor="P1911">
        <w:r>
          <w:rPr>
            <w:color w:val="0000FF"/>
          </w:rPr>
          <w:t>9</w:t>
        </w:r>
      </w:hyperlink>
      <w:r>
        <w:t xml:space="preserve"> настоящих Правил.</w:t>
      </w:r>
    </w:p>
    <w:p w:rsidR="00CF2785" w:rsidRDefault="00CF2785">
      <w:pPr>
        <w:pStyle w:val="ConsPlusNormal"/>
        <w:jc w:val="both"/>
      </w:pPr>
      <w:r>
        <w:t xml:space="preserve">(п. 9(1) введен </w:t>
      </w:r>
      <w:hyperlink r:id="rId973">
        <w:r>
          <w:rPr>
            <w:color w:val="0000FF"/>
          </w:rPr>
          <w:t>Постановлением</w:t>
        </w:r>
      </w:hyperlink>
      <w:r>
        <w:t xml:space="preserve"> Правительства РФ от 09.11.2021 N 1924; в ред. Постановлений Правительства РФ от 30.11.2022 </w:t>
      </w:r>
      <w:hyperlink r:id="rId974">
        <w:r>
          <w:rPr>
            <w:color w:val="0000FF"/>
          </w:rPr>
          <w:t>N 2192</w:t>
        </w:r>
      </w:hyperlink>
      <w:r>
        <w:t xml:space="preserve">, от 09.12.2022 </w:t>
      </w:r>
      <w:hyperlink r:id="rId975">
        <w:r>
          <w:rPr>
            <w:color w:val="0000FF"/>
          </w:rPr>
          <w:t>N 2272</w:t>
        </w:r>
      </w:hyperlink>
      <w:r>
        <w:t>)</w:t>
      </w:r>
    </w:p>
    <w:p w:rsidR="00CF2785" w:rsidRDefault="00CF2785">
      <w:pPr>
        <w:pStyle w:val="ConsPlusNormal"/>
        <w:spacing w:before="220"/>
        <w:ind w:firstLine="540"/>
        <w:jc w:val="both"/>
      </w:pPr>
      <w:r>
        <w:t>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CF2785" w:rsidRDefault="00CF2785">
      <w:pPr>
        <w:pStyle w:val="ConsPlusNormal"/>
        <w:spacing w:before="220"/>
        <w:ind w:firstLine="540"/>
        <w:jc w:val="both"/>
      </w:pPr>
      <w:r>
        <w:t xml:space="preserve">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w:t>
      </w:r>
      <w:r>
        <w:lastRenderedPageBreak/>
        <w:t>субсидии - количества семей граждан, обеспеченных жильем путем предоставления жилых помещений или социальной выплаты.</w:t>
      </w:r>
    </w:p>
    <w:p w:rsidR="00CF2785" w:rsidRDefault="00CF2785">
      <w:pPr>
        <w:pStyle w:val="ConsPlusNormal"/>
        <w:jc w:val="both"/>
      </w:pPr>
      <w:r>
        <w:t xml:space="preserve">(в ред. </w:t>
      </w:r>
      <w:hyperlink r:id="rId976">
        <w:r>
          <w:rPr>
            <w:color w:val="0000FF"/>
          </w:rPr>
          <w:t>Постановления</w:t>
        </w:r>
      </w:hyperlink>
      <w:r>
        <w:t xml:space="preserve"> Правительства РФ от 31.03.2020 N 399)</w:t>
      </w:r>
    </w:p>
    <w:p w:rsidR="00CF2785" w:rsidRDefault="00CF2785">
      <w:pPr>
        <w:pStyle w:val="ConsPlusNormal"/>
        <w:spacing w:before="220"/>
        <w:ind w:firstLine="540"/>
        <w:jc w:val="both"/>
      </w:pPr>
      <w:r>
        <w:t>12.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jc w:val="both"/>
      </w:pPr>
      <w:r>
        <w:t xml:space="preserve">(п. 12 в ред. </w:t>
      </w:r>
      <w:hyperlink r:id="rId977">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13. Увеличение в одностороннем порядке субъектом Российской Федерации размера средств бюджета субъекта Российской Федерации на реализацию мероприятий по обеспечению жильем граждан не влечет обязательств по увеличению размера субсидии.</w:t>
      </w:r>
    </w:p>
    <w:p w:rsidR="00CF2785" w:rsidRDefault="00CF2785">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jc w:val="both"/>
      </w:pPr>
      <w:r>
        <w:t xml:space="preserve">(п. 14 в ред. </w:t>
      </w:r>
      <w:hyperlink r:id="rId978">
        <w:r>
          <w:rPr>
            <w:color w:val="0000FF"/>
          </w:rPr>
          <w:t>Постановления</w:t>
        </w:r>
      </w:hyperlink>
      <w:r>
        <w:t xml:space="preserve"> Правительства РФ от 09.11.2021 N 1924)</w:t>
      </w:r>
    </w:p>
    <w:p w:rsidR="00CF2785" w:rsidRDefault="00CF2785">
      <w:pPr>
        <w:pStyle w:val="ConsPlusNormal"/>
        <w:spacing w:before="220"/>
        <w:ind w:firstLine="540"/>
        <w:jc w:val="both"/>
      </w:pPr>
      <w:r>
        <w:t xml:space="preserve">15. В целях предоставления социальных выплат на приобретение (строительство) жилых помещений лицам, указанным в </w:t>
      </w:r>
      <w:hyperlink w:anchor="P1843">
        <w:r>
          <w:rPr>
            <w:color w:val="0000FF"/>
          </w:rPr>
          <w:t>пунктах 2</w:t>
        </w:r>
      </w:hyperlink>
      <w:r>
        <w:t xml:space="preserve"> и </w:t>
      </w:r>
      <w:hyperlink w:anchor="P1851">
        <w:r>
          <w:rPr>
            <w:color w:val="0000FF"/>
          </w:rPr>
          <w:t>2(1)</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CF2785" w:rsidRDefault="00CF2785">
      <w:pPr>
        <w:pStyle w:val="ConsPlusNormal"/>
        <w:jc w:val="both"/>
      </w:pPr>
      <w:r>
        <w:t xml:space="preserve">(в ред. </w:t>
      </w:r>
      <w:hyperlink r:id="rId979">
        <w:r>
          <w:rPr>
            <w:color w:val="0000FF"/>
          </w:rPr>
          <w:t>Постановления</w:t>
        </w:r>
      </w:hyperlink>
      <w:r>
        <w:t xml:space="preserve"> Правительства РФ от 30.11.2022 N 2192)</w:t>
      </w:r>
    </w:p>
    <w:p w:rsidR="00CF2785" w:rsidRDefault="00CF2785">
      <w:pPr>
        <w:pStyle w:val="ConsPlusNormal"/>
        <w:spacing w:before="220"/>
        <w:ind w:firstLine="540"/>
        <w:jc w:val="both"/>
      </w:pPr>
      <w:r>
        <w:t>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CF2785" w:rsidRDefault="00CF2785">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980">
        <w:r>
          <w:rPr>
            <w:color w:val="0000FF"/>
          </w:rPr>
          <w:t>пунктами 16</w:t>
        </w:r>
      </w:hyperlink>
      <w:r>
        <w:t xml:space="preserve"> - </w:t>
      </w:r>
      <w:hyperlink r:id="rId981">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982">
        <w:r>
          <w:rPr>
            <w:color w:val="0000FF"/>
          </w:rPr>
          <w:t>пунктом 20</w:t>
        </w:r>
      </w:hyperlink>
      <w:r>
        <w:t xml:space="preserve"> Правил формирования, предоставления и распределения субсидий.</w:t>
      </w:r>
    </w:p>
    <w:p w:rsidR="00CF2785" w:rsidRDefault="00CF2785">
      <w:pPr>
        <w:pStyle w:val="ConsPlusNormal"/>
        <w:jc w:val="both"/>
      </w:pPr>
      <w:r>
        <w:t xml:space="preserve">(п. 16 в ред. </w:t>
      </w:r>
      <w:hyperlink r:id="rId983">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w:t>
      </w:r>
      <w:r>
        <w:lastRenderedPageBreak/>
        <w:t>Федерации.</w:t>
      </w:r>
    </w:p>
    <w:p w:rsidR="00CF2785" w:rsidRDefault="00CF2785">
      <w:pPr>
        <w:pStyle w:val="ConsPlusNormal"/>
        <w:jc w:val="both"/>
      </w:pPr>
      <w:r>
        <w:t xml:space="preserve">(п. 17 в ред. </w:t>
      </w:r>
      <w:hyperlink r:id="rId984">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18.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15(4)</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bookmarkStart w:id="128" w:name="P1945"/>
      <w:bookmarkEnd w:id="128"/>
      <w:r>
        <w:t>ПРАВИЛА</w:t>
      </w:r>
    </w:p>
    <w:p w:rsidR="00CF2785" w:rsidRDefault="00CF2785">
      <w:pPr>
        <w:pStyle w:val="ConsPlusTitle"/>
        <w:jc w:val="center"/>
      </w:pPr>
      <w:r>
        <w:t>ПРЕДОСТАВЛЕНИЯ СУБСИДИИ ИЗ ФЕДЕРАЛЬНОГО БЮДЖЕТА БЮДЖЕТУ</w:t>
      </w:r>
    </w:p>
    <w:p w:rsidR="00CF2785" w:rsidRDefault="00CF2785">
      <w:pPr>
        <w:pStyle w:val="ConsPlusTitle"/>
        <w:jc w:val="center"/>
      </w:pPr>
      <w:r>
        <w:t>НИЖЕГОРОДСКОЙ ОБЛАСТИ НА РЕАЛИЗАЦИЮ МЕРОПРИЯТИЙ В РАМКАХ</w:t>
      </w:r>
    </w:p>
    <w:p w:rsidR="00CF2785" w:rsidRDefault="00CF2785">
      <w:pPr>
        <w:pStyle w:val="ConsPlusTitle"/>
        <w:jc w:val="center"/>
      </w:pPr>
      <w:r>
        <w:t>ПОДГОТОВКИ И ПРОВЕДЕНИЯ ПРАЗДНОВАНИЯ 800-ЛЕТИЯ ОСНОВАНИЯ</w:t>
      </w:r>
    </w:p>
    <w:p w:rsidR="00CF2785" w:rsidRDefault="00CF2785">
      <w:pPr>
        <w:pStyle w:val="ConsPlusTitle"/>
        <w:jc w:val="center"/>
      </w:pPr>
      <w:r>
        <w:t>Г. НИЖНЕГО НОВГОРОДА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985">
              <w:r>
                <w:rPr>
                  <w:color w:val="0000FF"/>
                </w:rPr>
                <w:t>Постановлением</w:t>
              </w:r>
            </w:hyperlink>
            <w:r>
              <w:rPr>
                <w:color w:val="392C69"/>
              </w:rPr>
              <w:t xml:space="preserve"> Правительства РФ от 26.12.2019 N 1860;</w:t>
            </w:r>
          </w:p>
          <w:p w:rsidR="00CF2785" w:rsidRDefault="00CF2785">
            <w:pPr>
              <w:pStyle w:val="ConsPlusNormal"/>
              <w:jc w:val="center"/>
            </w:pPr>
            <w:r>
              <w:rPr>
                <w:color w:val="392C69"/>
              </w:rPr>
              <w:t xml:space="preserve">в ред. </w:t>
            </w:r>
            <w:hyperlink r:id="rId986">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129" w:name="P1954"/>
      <w:bookmarkEnd w:id="129"/>
      <w:r>
        <w:t>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"Приокский" г. Нижнего Новгорода в рамках подготовки и проведения празднования 800-летия основания г. Нижнего Новгорода (далее - субсидия).</w:t>
      </w:r>
    </w:p>
    <w:p w:rsidR="00CF2785" w:rsidRDefault="00CF2785">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954">
        <w:r>
          <w:rPr>
            <w:color w:val="0000FF"/>
          </w:rPr>
          <w:t>пункте 1</w:t>
        </w:r>
      </w:hyperlink>
      <w:r>
        <w:t xml:space="preserve"> настоящих Правил.</w:t>
      </w:r>
    </w:p>
    <w:p w:rsidR="00CF2785" w:rsidRDefault="00CF2785">
      <w:pPr>
        <w:pStyle w:val="ConsPlusNormal"/>
        <w:spacing w:before="220"/>
        <w:ind w:firstLine="540"/>
        <w:jc w:val="both"/>
      </w:pPr>
      <w:r>
        <w:t>3. Субсидия предоставляется при соблюдении следующих условий:</w:t>
      </w:r>
    </w:p>
    <w:p w:rsidR="00CF2785" w:rsidRDefault="00CF2785">
      <w:pPr>
        <w:pStyle w:val="ConsPlusNormal"/>
        <w:spacing w:before="220"/>
        <w:ind w:firstLine="540"/>
        <w:jc w:val="both"/>
      </w:pPr>
      <w:r>
        <w:t>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софинансирования которых предоставляется субсидия;</w:t>
      </w:r>
    </w:p>
    <w:p w:rsidR="00CF2785" w:rsidRDefault="00CF2785">
      <w:pPr>
        <w:pStyle w:val="ConsPlusNormal"/>
        <w:spacing w:before="220"/>
        <w:ind w:firstLine="540"/>
        <w:jc w:val="both"/>
      </w:pPr>
      <w: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anchor="P1954">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CF2785" w:rsidRDefault="00CF2785">
      <w:pPr>
        <w:pStyle w:val="ConsPlusNormal"/>
        <w:spacing w:before="220"/>
        <w:ind w:firstLine="540"/>
        <w:jc w:val="both"/>
      </w:pPr>
      <w:r>
        <w:t xml:space="preserve">в) заключение между Министерством строительства и жилищно-коммунального хозяйства </w:t>
      </w:r>
      <w:r>
        <w:lastRenderedPageBreak/>
        <w:t xml:space="preserve">Российской Федерации и высшим исполнительным органом Нижегородской области соглашения о предоставлении субсидии в соответствии с </w:t>
      </w:r>
      <w:hyperlink r:id="rId98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CF2785" w:rsidRDefault="00CF2785">
      <w:pPr>
        <w:pStyle w:val="ConsPlusNormal"/>
        <w:jc w:val="both"/>
      </w:pPr>
      <w:r>
        <w:t xml:space="preserve">(в ред. </w:t>
      </w:r>
      <w:hyperlink r:id="rId988">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4. Уровень софинансирования расходного обязательства Нижегородской области за счет субсидии устанавливается соглашением в размере, не превышающем предельный уровень софинансирования расходного обязательства Нижегородской области из федерального бюджета, утверждаемый Правительством Российской Федерации в соответствии с </w:t>
      </w:r>
      <w:hyperlink r:id="rId989">
        <w:r>
          <w:rPr>
            <w:color w:val="0000FF"/>
          </w:rPr>
          <w:t>пунктом 13</w:t>
        </w:r>
      </w:hyperlink>
      <w:r>
        <w:t xml:space="preserve"> Правил предоставления субсидий.</w:t>
      </w:r>
    </w:p>
    <w:p w:rsidR="00CF2785" w:rsidRDefault="00CF2785">
      <w:pPr>
        <w:pStyle w:val="ConsPlusNormal"/>
        <w:spacing w:before="220"/>
        <w:ind w:firstLine="540"/>
        <w:jc w:val="both"/>
      </w:pPr>
      <w:r>
        <w:t xml:space="preserve">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990">
        <w:r>
          <w:rPr>
            <w:color w:val="0000FF"/>
          </w:rPr>
          <w:t>типовой формой</w:t>
        </w:r>
      </w:hyperlink>
      <w:r>
        <w:t>, утвержденной Министерством финансов Российской Федерации.</w:t>
      </w:r>
    </w:p>
    <w:p w:rsidR="00CF2785" w:rsidRDefault="00CF2785">
      <w:pPr>
        <w:pStyle w:val="ConsPlusNormal"/>
        <w:spacing w:before="220"/>
        <w:ind w:firstLine="540"/>
        <w:jc w:val="both"/>
      </w:pPr>
      <w:r>
        <w:t>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выполнения мероприятий по комплексному благоустройству городского парка "Приокский" г. Нижнего Новгорода, определенных графиком выполнения мероприятий, предусмотренным соглашением, в сроки, установленные этим графиком.</w:t>
      </w:r>
    </w:p>
    <w:p w:rsidR="00CF2785" w:rsidRDefault="00CF2785">
      <w:pPr>
        <w:pStyle w:val="ConsPlusNormal"/>
        <w:spacing w:before="220"/>
        <w:ind w:firstLine="540"/>
        <w:jc w:val="both"/>
      </w:pPr>
      <w:r>
        <w:t>7. Высший исполнительный орган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CF2785" w:rsidRDefault="00CF2785">
      <w:pPr>
        <w:pStyle w:val="ConsPlusNormal"/>
        <w:jc w:val="both"/>
      </w:pPr>
      <w:r>
        <w:t xml:space="preserve">(в ред. </w:t>
      </w:r>
      <w:hyperlink r:id="rId991">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r:id="rId992">
        <w:r>
          <w:rPr>
            <w:color w:val="0000FF"/>
          </w:rPr>
          <w:t>Правилами</w:t>
        </w:r>
      </w:hyperlink>
      <w:r>
        <w:t xml:space="preserve"> предоставления субсидий.</w:t>
      </w:r>
    </w:p>
    <w:p w:rsidR="00CF2785" w:rsidRDefault="00CF2785">
      <w:pPr>
        <w:pStyle w:val="ConsPlusNormal"/>
        <w:spacing w:before="220"/>
        <w:ind w:firstLine="540"/>
        <w:jc w:val="both"/>
      </w:pPr>
      <w:r>
        <w:t>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rsidR="00CF2785" w:rsidRDefault="00CF2785">
      <w:pPr>
        <w:pStyle w:val="ConsPlusNormal"/>
        <w:spacing w:before="220"/>
        <w:ind w:firstLine="540"/>
        <w:jc w:val="both"/>
      </w:pPr>
      <w:r>
        <w:t>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11. Контроль за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lastRenderedPageBreak/>
        <w:t>Приложение N 16</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СВОДНАЯ ИНФОРМАЦИЯ</w:t>
      </w:r>
    </w:p>
    <w:p w:rsidR="00CF2785" w:rsidRDefault="00CF2785">
      <w:pPr>
        <w:pStyle w:val="ConsPlusTitle"/>
        <w:jc w:val="center"/>
      </w:pPr>
      <w:r>
        <w:t>ПО ОПЕРЕЖАЮЩЕМУ РАЗВИТИЮ ПРИОРИТЕТНЫХ ТЕРРИТОРИЙ</w:t>
      </w:r>
    </w:p>
    <w:p w:rsidR="00CF2785" w:rsidRDefault="00CF2785">
      <w:pPr>
        <w:pStyle w:val="ConsPlusTitle"/>
        <w:jc w:val="center"/>
      </w:pPr>
      <w:r>
        <w:t>ПО НАПРАВЛЕНИЯМ (ПОДПРОГРАММАМ) ГОСУДАРСТВЕННОЙ ПРОГРАММЫ</w:t>
      </w:r>
    </w:p>
    <w:p w:rsidR="00CF2785" w:rsidRDefault="00CF2785">
      <w:pPr>
        <w:pStyle w:val="ConsPlusTitle"/>
        <w:jc w:val="center"/>
      </w:pPr>
      <w:r>
        <w:t>РОССИЙСКОЙ ФЕДЕРАЦИИ "ОБЕСПЕЧЕНИЕ ДОСТУПНЫМ И КОМФОРТНЫМ</w:t>
      </w:r>
    </w:p>
    <w:p w:rsidR="00CF2785" w:rsidRDefault="00CF2785">
      <w:pPr>
        <w:pStyle w:val="ConsPlusTitle"/>
        <w:jc w:val="center"/>
      </w:pPr>
      <w:r>
        <w:t>ЖИЛЬЕМ И КОММУНАЛЬНЫМИ УСЛУГАМИ ГРАЖДАН</w:t>
      </w:r>
    </w:p>
    <w:p w:rsidR="00CF2785" w:rsidRDefault="00CF2785">
      <w:pPr>
        <w:pStyle w:val="ConsPlusTitle"/>
        <w:jc w:val="center"/>
      </w:pPr>
      <w:r>
        <w:t>РОССИЙСКОЙ ФЕДЕРАЦИИ"</w:t>
      </w:r>
    </w:p>
    <w:p w:rsidR="00CF2785" w:rsidRDefault="00CF2785">
      <w:pPr>
        <w:pStyle w:val="ConsPlusNormal"/>
        <w:jc w:val="center"/>
      </w:pPr>
    </w:p>
    <w:p w:rsidR="00CF2785" w:rsidRDefault="00CF2785">
      <w:pPr>
        <w:pStyle w:val="ConsPlusNormal"/>
        <w:ind w:firstLine="540"/>
        <w:jc w:val="both"/>
      </w:pPr>
      <w:r>
        <w:t xml:space="preserve">Утратила силу с 1 января 2022 года. - </w:t>
      </w:r>
      <w:hyperlink r:id="rId993">
        <w:r>
          <w:rPr>
            <w:color w:val="0000FF"/>
          </w:rPr>
          <w:t>Постановление</w:t>
        </w:r>
      </w:hyperlink>
      <w:r>
        <w:t xml:space="preserve"> Правительства РФ от 29.12.2021 N 2570.</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17</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bookmarkStart w:id="130" w:name="P1998"/>
      <w:bookmarkEnd w:id="130"/>
      <w:r>
        <w:t>ПРАВИЛА</w:t>
      </w:r>
    </w:p>
    <w:p w:rsidR="00CF2785" w:rsidRDefault="00CF2785">
      <w:pPr>
        <w:pStyle w:val="ConsPlusTitle"/>
        <w:jc w:val="center"/>
      </w:pPr>
      <w:r>
        <w:t>ПРЕДОСТАВЛЕНИЯ В 2018 ГОДУ ИНОГО МЕЖБЮДЖЕТНОГО</w:t>
      </w:r>
    </w:p>
    <w:p w:rsidR="00CF2785" w:rsidRDefault="00CF2785">
      <w:pPr>
        <w:pStyle w:val="ConsPlusTitle"/>
        <w:jc w:val="center"/>
      </w:pPr>
      <w:r>
        <w:t>ТРАНСФЕРТА ИЗ ФЕДЕРАЛЬНОГО БЮДЖЕТА БЮДЖЕТУ КРАСНОДАРСКОГО</w:t>
      </w:r>
    </w:p>
    <w:p w:rsidR="00CF2785" w:rsidRDefault="00CF2785">
      <w:pPr>
        <w:pStyle w:val="ConsPlusTitle"/>
        <w:jc w:val="center"/>
      </w:pPr>
      <w:r>
        <w:t>КРАЯ НА РЕАЛИЗАЦИЮ МЕРОПРИЯТИЙ ПО РАЗВИТИЮ КОММУНАЛЬНОЙ</w:t>
      </w:r>
    </w:p>
    <w:p w:rsidR="00CF2785" w:rsidRDefault="00CF2785">
      <w:pPr>
        <w:pStyle w:val="ConsPlusTitle"/>
        <w:jc w:val="center"/>
      </w:pPr>
      <w:r>
        <w:t>ИНФРАСТРУКТУРЫ В ГОРОДЕ ГЕЛЕНДЖИКЕ ПУТЕМ ЗАКЛЮЧЕНИЯ</w:t>
      </w:r>
    </w:p>
    <w:p w:rsidR="00CF2785" w:rsidRDefault="00CF2785">
      <w:pPr>
        <w:pStyle w:val="ConsPlusTitle"/>
        <w:jc w:val="center"/>
      </w:pPr>
      <w:r>
        <w:t>КОНЦЕССИОННОГО СОГЛАШЕНИЯ</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994">
              <w:r>
                <w:rPr>
                  <w:color w:val="0000FF"/>
                </w:rPr>
                <w:t>Постановлением</w:t>
              </w:r>
            </w:hyperlink>
            <w:r>
              <w:rPr>
                <w:color w:val="392C69"/>
              </w:rPr>
              <w:t xml:space="preserve"> Правительства РФ от 08.11.2018 N 1331;</w:t>
            </w:r>
          </w:p>
          <w:p w:rsidR="00CF2785" w:rsidRDefault="00CF2785">
            <w:pPr>
              <w:pStyle w:val="ConsPlusNormal"/>
              <w:jc w:val="center"/>
            </w:pPr>
            <w:r>
              <w:rPr>
                <w:color w:val="392C69"/>
              </w:rPr>
              <w:t xml:space="preserve">в ред. </w:t>
            </w:r>
            <w:hyperlink r:id="rId995">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r>
        <w:t xml:space="preserve">1. Настоящие Правила устанавливают цели, порядок и условия предоставления в 2018 году иного межбюджетного </w:t>
      </w:r>
      <w:hyperlink r:id="rId996">
        <w:r>
          <w:rPr>
            <w:color w:val="0000FF"/>
          </w:rPr>
          <w:t>трансферта</w:t>
        </w:r>
      </w:hyperlink>
      <w: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иной межбюджетный трансферт).</w:t>
      </w:r>
    </w:p>
    <w:p w:rsidR="00CF2785" w:rsidRDefault="00CF2785">
      <w:pPr>
        <w:pStyle w:val="ConsPlusNormal"/>
        <w:spacing w:before="220"/>
        <w:ind w:firstLine="540"/>
        <w:jc w:val="both"/>
      </w:pPr>
      <w:r>
        <w:t xml:space="preserve">Концессионное соглашение заключается в соответствии с Федеральным </w:t>
      </w:r>
      <w:hyperlink r:id="rId997">
        <w:r>
          <w:rPr>
            <w:color w:val="0000FF"/>
          </w:rPr>
          <w:t>законом</w:t>
        </w:r>
      </w:hyperlink>
      <w:r>
        <w:t xml:space="preserve"> "О концессионных соглашениях".</w:t>
      </w:r>
    </w:p>
    <w:p w:rsidR="00CF2785" w:rsidRDefault="00CF2785">
      <w:pPr>
        <w:pStyle w:val="ConsPlusNormal"/>
        <w:spacing w:before="220"/>
        <w:ind w:firstLine="540"/>
        <w:jc w:val="both"/>
      </w:pPr>
      <w:bookmarkStart w:id="131" w:name="P2010"/>
      <w:bookmarkEnd w:id="131"/>
      <w:r>
        <w:t>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rsidR="00CF2785" w:rsidRDefault="00CF2785">
      <w:pPr>
        <w:pStyle w:val="ConsPlusNormal"/>
        <w:spacing w:before="220"/>
        <w:ind w:firstLine="540"/>
        <w:jc w:val="both"/>
      </w:pPr>
      <w:r>
        <w:lastRenderedPageBreak/>
        <w:t xml:space="preserve">3. 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2010">
        <w:r>
          <w:rPr>
            <w:color w:val="0000FF"/>
          </w:rPr>
          <w:t>пункте 2</w:t>
        </w:r>
      </w:hyperlink>
      <w:r>
        <w:t xml:space="preserve"> настоящих Правил.</w:t>
      </w:r>
    </w:p>
    <w:p w:rsidR="00CF2785" w:rsidRDefault="00CF2785">
      <w:pPr>
        <w:pStyle w:val="ConsPlusNormal"/>
        <w:spacing w:before="220"/>
        <w:ind w:firstLine="540"/>
        <w:jc w:val="both"/>
      </w:pPr>
      <w:r>
        <w:t>4. Иной межбюджетный трансферт предоставляется бюджету Краснодарского края при соблюдении следующих условий:</w:t>
      </w:r>
    </w:p>
    <w:p w:rsidR="00CF2785" w:rsidRDefault="00CF2785">
      <w:pPr>
        <w:pStyle w:val="ConsPlusNormal"/>
        <w:spacing w:before="220"/>
        <w:ind w:firstLine="540"/>
        <w:jc w:val="both"/>
      </w:pPr>
      <w:r>
        <w:t>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софинансирования которого предоставляется иной межбюджетный трансферт;</w:t>
      </w:r>
    </w:p>
    <w:p w:rsidR="00CF2785" w:rsidRDefault="00CF2785">
      <w:pPr>
        <w:pStyle w:val="ConsPlusNormal"/>
        <w:spacing w:before="220"/>
        <w:ind w:firstLine="540"/>
        <w:jc w:val="both"/>
      </w:pPr>
      <w:r>
        <w:t>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rsidR="00CF2785" w:rsidRDefault="00CF2785">
      <w:pPr>
        <w:pStyle w:val="ConsPlusNormal"/>
        <w:spacing w:before="220"/>
        <w:ind w:firstLine="540"/>
        <w:jc w:val="both"/>
      </w:pPr>
      <w:r>
        <w:t>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предусматривающего в том числе направление платы концедента концессионеру на строительство очистных сооружений канализации производительностью 50 тыс. куб. м в сутки и глубоководного выпуска по ул. Солнцедарская, б/н в г. Геленджике.</w:t>
      </w:r>
    </w:p>
    <w:p w:rsidR="00CF2785" w:rsidRDefault="00CF2785">
      <w:pPr>
        <w:pStyle w:val="ConsPlusNormal"/>
        <w:spacing w:before="220"/>
        <w:ind w:firstLine="540"/>
        <w:jc w:val="both"/>
      </w:pPr>
      <w: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Краснодарского края, заключаемого в соответствии с </w:t>
      </w:r>
      <w:hyperlink r:id="rId998">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(в ред. </w:t>
      </w:r>
      <w:hyperlink r:id="rId999">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6. Предельный уровень софинансирования расходного обязательства Краснодарского края из федерального бюджета установлен на 2018 год в размере 76 процентов.</w:t>
      </w:r>
    </w:p>
    <w:p w:rsidR="00CF2785" w:rsidRDefault="00CF2785">
      <w:pPr>
        <w:pStyle w:val="ConsPlusNormal"/>
        <w:spacing w:before="220"/>
        <w:ind w:firstLine="540"/>
        <w:jc w:val="both"/>
      </w:pPr>
      <w:r>
        <w:t>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rsidR="00CF2785" w:rsidRDefault="00CF2785">
      <w:pPr>
        <w:pStyle w:val="ConsPlusNormal"/>
        <w:spacing w:before="220"/>
        <w:ind w:firstLine="540"/>
        <w:jc w:val="both"/>
      </w:pPr>
      <w:r>
        <w:t>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rsidR="00CF2785" w:rsidRDefault="00CF2785">
      <w:pPr>
        <w:pStyle w:val="ConsPlusNormal"/>
        <w:spacing w:before="220"/>
        <w:ind w:firstLine="540"/>
        <w:jc w:val="both"/>
      </w:pPr>
      <w:r>
        <w:t>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а) ежегодно, не позднее 25-го января года, следующего за отчетным годом, отчет об </w:t>
      </w:r>
      <w:r>
        <w:lastRenderedPageBreak/>
        <w:t>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
    <w:p w:rsidR="00CF2785" w:rsidRDefault="00CF2785">
      <w:pPr>
        <w:pStyle w:val="ConsPlusNormal"/>
        <w:spacing w:before="220"/>
        <w:ind w:firstLine="540"/>
        <w:jc w:val="both"/>
      </w:pPr>
      <w:r>
        <w:t>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rsidR="00CF2785" w:rsidRDefault="00CF2785">
      <w:pPr>
        <w:pStyle w:val="ConsPlusNormal"/>
        <w:spacing w:before="220"/>
        <w:ind w:firstLine="540"/>
        <w:jc w:val="both"/>
      </w:pPr>
      <w:r>
        <w:t>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rsidR="00CF2785" w:rsidRDefault="00CF2785">
      <w:pPr>
        <w:pStyle w:val="ConsPlusNormal"/>
        <w:spacing w:before="220"/>
        <w:ind w:firstLine="540"/>
        <w:jc w:val="both"/>
      </w:pPr>
      <w:r>
        <w:t>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12. Контроль за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18</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ИНЫХ МЕЖБЮДЖЕТНЫХ</w:t>
      </w:r>
    </w:p>
    <w:p w:rsidR="00CF2785" w:rsidRDefault="00CF2785">
      <w:pPr>
        <w:pStyle w:val="ConsPlusTitle"/>
        <w:jc w:val="center"/>
      </w:pPr>
      <w:r>
        <w:t>ТРАНСФЕРТОВ ИЗ ФЕДЕРАЛЬНОГО БЮДЖЕТА БЮДЖЕТАМ СУБЪЕКТОВ</w:t>
      </w:r>
    </w:p>
    <w:p w:rsidR="00CF2785" w:rsidRDefault="00CF2785">
      <w:pPr>
        <w:pStyle w:val="ConsPlusTitle"/>
        <w:jc w:val="center"/>
      </w:pPr>
      <w:r>
        <w:t>РОССИЙСКОЙ ФЕДЕРАЦИИ НА РЕАЛИЗАЦИЮ МЕРОПРИЯТИЙ</w:t>
      </w:r>
    </w:p>
    <w:p w:rsidR="00CF2785" w:rsidRDefault="00CF2785">
      <w:pPr>
        <w:pStyle w:val="ConsPlusTitle"/>
        <w:jc w:val="center"/>
      </w:pPr>
      <w:r>
        <w:t>ПО СОДЕЙСТВИЮ РАЗВИТИЮ ИНФРАСТРУКТУРЫ СУБЪЕКТОВ</w:t>
      </w:r>
    </w:p>
    <w:p w:rsidR="00CF2785" w:rsidRDefault="00CF2785">
      <w:pPr>
        <w:pStyle w:val="ConsPlusTitle"/>
        <w:jc w:val="center"/>
      </w:pPr>
      <w:r>
        <w:t>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000">
              <w:r>
                <w:rPr>
                  <w:color w:val="0000FF"/>
                </w:rPr>
                <w:t>Постановлением</w:t>
              </w:r>
            </w:hyperlink>
            <w:r>
              <w:rPr>
                <w:color w:val="392C69"/>
              </w:rPr>
              <w:t xml:space="preserve"> Правительства РФ от 31.03.2020 N 399;</w:t>
            </w:r>
          </w:p>
          <w:p w:rsidR="00CF2785" w:rsidRDefault="00CF2785">
            <w:pPr>
              <w:pStyle w:val="ConsPlusNormal"/>
              <w:jc w:val="center"/>
            </w:pPr>
            <w:r>
              <w:rPr>
                <w:color w:val="392C69"/>
              </w:rPr>
              <w:t xml:space="preserve">в ред. Постановлений Правительства РФ от 31.07.2020 </w:t>
            </w:r>
            <w:hyperlink r:id="rId1001">
              <w:r>
                <w:rPr>
                  <w:color w:val="0000FF"/>
                </w:rPr>
                <w:t>N 1147</w:t>
              </w:r>
            </w:hyperlink>
            <w:r>
              <w:rPr>
                <w:color w:val="392C69"/>
              </w:rPr>
              <w:t>,</w:t>
            </w:r>
          </w:p>
          <w:p w:rsidR="00CF2785" w:rsidRDefault="00CF2785">
            <w:pPr>
              <w:pStyle w:val="ConsPlusNormal"/>
              <w:jc w:val="center"/>
            </w:pPr>
            <w:r>
              <w:rPr>
                <w:color w:val="392C69"/>
              </w:rPr>
              <w:t xml:space="preserve">от 09.12.2022 </w:t>
            </w:r>
            <w:hyperlink r:id="rId1002">
              <w:r>
                <w:rPr>
                  <w:color w:val="0000FF"/>
                </w:rPr>
                <w:t>N 2272</w:t>
              </w:r>
            </w:hyperlink>
            <w:r>
              <w:rPr>
                <w:color w:val="392C69"/>
              </w:rPr>
              <w:t xml:space="preserve">, от 06.02.2023 </w:t>
            </w:r>
            <w:hyperlink r:id="rId1003">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r>
        <w:t>1. 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rsidR="00CF2785" w:rsidRDefault="00CF2785">
      <w:pPr>
        <w:pStyle w:val="ConsPlusNormal"/>
        <w:jc w:val="both"/>
      </w:pPr>
      <w:r>
        <w:t xml:space="preserve">(в ред. </w:t>
      </w:r>
      <w:hyperlink r:id="rId1004">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bookmarkStart w:id="132" w:name="P2052"/>
      <w:bookmarkEnd w:id="132"/>
      <w:r>
        <w:t>2. Иные межбюджетные трансферты предоставляются в целях:</w:t>
      </w:r>
    </w:p>
    <w:p w:rsidR="00CF2785" w:rsidRDefault="00CF2785">
      <w:pPr>
        <w:pStyle w:val="ConsPlusNormal"/>
        <w:spacing w:before="220"/>
        <w:ind w:firstLine="540"/>
        <w:jc w:val="both"/>
      </w:pPr>
      <w:bookmarkStart w:id="133" w:name="P2053"/>
      <w:bookmarkEnd w:id="133"/>
      <w:r>
        <w:lastRenderedPageBreak/>
        <w:t>а)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rsidR="00CF2785" w:rsidRDefault="00CF2785">
      <w:pPr>
        <w:pStyle w:val="ConsPlusNormal"/>
        <w:jc w:val="both"/>
      </w:pPr>
      <w:r>
        <w:t xml:space="preserve">(в ред. </w:t>
      </w:r>
      <w:hyperlink r:id="rId100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bookmarkStart w:id="134" w:name="P2055"/>
      <w:bookmarkEnd w:id="134"/>
      <w:r>
        <w:t>б)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rsidR="00CF2785" w:rsidRDefault="00CF2785">
      <w:pPr>
        <w:pStyle w:val="ConsPlusNormal"/>
        <w:jc w:val="both"/>
      </w:pPr>
      <w:r>
        <w:t xml:space="preserve">(в ред. </w:t>
      </w:r>
      <w:hyperlink r:id="rId100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p w:rsidR="00CF2785" w:rsidRDefault="00CF2785">
      <w:pPr>
        <w:pStyle w:val="ConsPlusNormal"/>
        <w:spacing w:before="220"/>
        <w:ind w:firstLine="540"/>
        <w:jc w:val="both"/>
      </w:pPr>
      <w:bookmarkStart w:id="135" w:name="P2058"/>
      <w:bookmarkEnd w:id="135"/>
      <w:r>
        <w:t>г)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w:t>
      </w:r>
    </w:p>
    <w:p w:rsidR="00CF2785" w:rsidRDefault="00CF2785">
      <w:pPr>
        <w:pStyle w:val="ConsPlusNormal"/>
        <w:jc w:val="both"/>
      </w:pPr>
      <w:r>
        <w:t xml:space="preserve">(в ред. </w:t>
      </w:r>
      <w:hyperlink r:id="rId100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3. Иные межбюджетные трансферты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anchor="P2052">
        <w:r>
          <w:rPr>
            <w:color w:val="0000FF"/>
          </w:rPr>
          <w:t>пункте 2</w:t>
        </w:r>
      </w:hyperlink>
      <w:r>
        <w:t xml:space="preserve"> настоящих Правил.</w:t>
      </w:r>
    </w:p>
    <w:p w:rsidR="00CF2785" w:rsidRDefault="00CF2785">
      <w:pPr>
        <w:pStyle w:val="ConsPlusNormal"/>
        <w:jc w:val="both"/>
      </w:pPr>
      <w:r>
        <w:t xml:space="preserve">(в ред. </w:t>
      </w:r>
      <w:hyperlink r:id="rId1008">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4. Распределение иных межбюджетных трансфертов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rsidR="00CF2785" w:rsidRDefault="00CF2785">
      <w:pPr>
        <w:pStyle w:val="ConsPlusNormal"/>
        <w:spacing w:before="220"/>
        <w:ind w:firstLine="540"/>
        <w:jc w:val="both"/>
      </w:pPr>
      <w:r>
        <w:t>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bookmarkStart w:id="136" w:name="P2064"/>
      <w:bookmarkEnd w:id="136"/>
      <w:r>
        <w:t>5. Условиями предоставления иных межбюджетных трансфертов являются:</w:t>
      </w:r>
    </w:p>
    <w:p w:rsidR="00CF2785" w:rsidRDefault="00CF2785">
      <w:pPr>
        <w:pStyle w:val="ConsPlusNormal"/>
        <w:spacing w:before="220"/>
        <w:ind w:firstLine="540"/>
        <w:jc w:val="both"/>
      </w:pPr>
      <w:bookmarkStart w:id="137" w:name="P2065"/>
      <w:bookmarkEnd w:id="137"/>
      <w:r>
        <w:t xml:space="preserve">а) наличие утвержденного нормативного правового акта субъекта Российской Федерации, включающего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и </w:t>
      </w:r>
      <w:r>
        <w:lastRenderedPageBreak/>
        <w:t>(или) возмещения расходов на реализацию которых предоставляется иной межбюджетный трансферт;</w:t>
      </w:r>
    </w:p>
    <w:p w:rsidR="00CF2785" w:rsidRDefault="00CF2785">
      <w:pPr>
        <w:pStyle w:val="ConsPlusNormal"/>
        <w:jc w:val="both"/>
      </w:pPr>
      <w:r>
        <w:t xml:space="preserve">(в ред. </w:t>
      </w:r>
      <w:hyperlink r:id="rId100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софинансирования которого и (или) возмещения расходов на реализацию которого предоставляются иные межбюджетные трансферты, в размере, необходимом для его исполнения;</w:t>
      </w:r>
    </w:p>
    <w:p w:rsidR="00CF2785" w:rsidRDefault="00CF2785">
      <w:pPr>
        <w:pStyle w:val="ConsPlusNormal"/>
        <w:jc w:val="both"/>
      </w:pPr>
      <w:r>
        <w:t xml:space="preserve">(в ред. </w:t>
      </w:r>
      <w:hyperlink r:id="rId101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в) заключение соглашения о предоставлении иного межбюджетного трансферта.</w:t>
      </w:r>
    </w:p>
    <w:p w:rsidR="00CF2785" w:rsidRDefault="00CF2785">
      <w:pPr>
        <w:pStyle w:val="ConsPlusNormal"/>
        <w:jc w:val="both"/>
      </w:pPr>
      <w:r>
        <w:t xml:space="preserve">(пп. "в" введен </w:t>
      </w:r>
      <w:hyperlink r:id="rId1011">
        <w:r>
          <w:rPr>
            <w:color w:val="0000FF"/>
          </w:rPr>
          <w:t>Постановлением</w:t>
        </w:r>
      </w:hyperlink>
      <w:r>
        <w:t xml:space="preserve"> Правительства РФ от 06.02.2023 N 165)</w:t>
      </w:r>
    </w:p>
    <w:p w:rsidR="00CF2785" w:rsidRDefault="00CF2785">
      <w:pPr>
        <w:pStyle w:val="ConsPlusNormal"/>
        <w:spacing w:before="220"/>
        <w:ind w:firstLine="540"/>
        <w:jc w:val="both"/>
      </w:pPr>
      <w:r>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w:t>
      </w:r>
      <w:hyperlink r:id="rId1012">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(в ред. </w:t>
      </w:r>
      <w:hyperlink r:id="rId1013">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bookmarkStart w:id="138" w:name="P2073"/>
      <w:bookmarkEnd w:id="138"/>
      <w:r>
        <w:t>7. Исполнительный орган субъекта Российской Федерации, уполномоченный высшим исполнительным органом субъекта Российской Федерации, размещает в установленные сроки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CF2785" w:rsidRDefault="00CF2785">
      <w:pPr>
        <w:pStyle w:val="ConsPlusNormal"/>
        <w:jc w:val="both"/>
      </w:pPr>
      <w:r>
        <w:t xml:space="preserve">(в ред. Постановлений Правительства РФ от 09.12.2022 </w:t>
      </w:r>
      <w:hyperlink r:id="rId1014">
        <w:r>
          <w:rPr>
            <w:color w:val="0000FF"/>
          </w:rPr>
          <w:t>N 2272</w:t>
        </w:r>
      </w:hyperlink>
      <w:r>
        <w:t xml:space="preserve">, от 06.02.2023 </w:t>
      </w:r>
      <w:hyperlink r:id="rId1015">
        <w:r>
          <w:rPr>
            <w:color w:val="0000FF"/>
          </w:rPr>
          <w:t>N 165</w:t>
        </w:r>
      </w:hyperlink>
      <w:r>
        <w:t>)</w:t>
      </w:r>
    </w:p>
    <w:p w:rsidR="00CF2785" w:rsidRDefault="00CF2785">
      <w:pPr>
        <w:pStyle w:val="ConsPlusNormal"/>
        <w:spacing w:before="220"/>
        <w:ind w:firstLine="540"/>
        <w:jc w:val="both"/>
      </w:pPr>
      <w:r>
        <w:t>отчет о расходах бюджета субъекта Российской Федерации, в целях софинансирования которых и (или) возмещения которых предоставляются иные межбюджетные трансферты;</w:t>
      </w:r>
    </w:p>
    <w:p w:rsidR="00CF2785" w:rsidRDefault="00CF2785">
      <w:pPr>
        <w:pStyle w:val="ConsPlusNormal"/>
        <w:jc w:val="both"/>
      </w:pPr>
      <w:r>
        <w:t xml:space="preserve">(в ред. </w:t>
      </w:r>
      <w:hyperlink r:id="rId1016">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отчет о достижении значений результатов предоставления иных межбюджетных трансфертов.</w:t>
      </w:r>
    </w:p>
    <w:p w:rsidR="00CF2785" w:rsidRDefault="00CF2785">
      <w:pPr>
        <w:pStyle w:val="ConsPlusNormal"/>
        <w:jc w:val="both"/>
      </w:pPr>
      <w:r>
        <w:t xml:space="preserve">(в ред. </w:t>
      </w:r>
      <w:hyperlink r:id="rId1017">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При заключении соглашения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свободной форме отчет об исполнении условий предоставления иных межбюджетных трансфертов, предусмотренных </w:t>
      </w:r>
      <w:hyperlink w:anchor="P2064">
        <w:r>
          <w:rPr>
            <w:color w:val="0000FF"/>
          </w:rPr>
          <w:t>пунктом 5</w:t>
        </w:r>
      </w:hyperlink>
      <w:r>
        <w:t xml:space="preserve"> настоящих Правил, с приложением к нему нормативного правового акта субъекта Российской Федерации, указанного в </w:t>
      </w:r>
      <w:hyperlink w:anchor="P2065">
        <w:r>
          <w:rPr>
            <w:color w:val="0000FF"/>
          </w:rPr>
          <w:t>подпункте "а" пункта 5</w:t>
        </w:r>
      </w:hyperlink>
      <w:r>
        <w:t xml:space="preserve"> настоящих Правил, и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rsidR="00CF2785" w:rsidRDefault="00CF2785">
      <w:pPr>
        <w:pStyle w:val="ConsPlusNormal"/>
        <w:jc w:val="both"/>
      </w:pPr>
      <w:r>
        <w:t xml:space="preserve">(в ред. </w:t>
      </w:r>
      <w:hyperlink r:id="rId1018">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8. Результатом предоставления иных межбюджетных трансфертов, предоставленных в целях софинансирования и (или) возмещения расходов на мероприятия по развитию инфраструктуры, является "Количество завершенных строительством объектов инфраструктуры в рамках реализации мероприятия "Содействие реализации комплекса мероприятий по развитию инфраструктуры субъектов Российской Федерации".</w:t>
      </w:r>
    </w:p>
    <w:p w:rsidR="00CF2785" w:rsidRDefault="00CF2785">
      <w:pPr>
        <w:pStyle w:val="ConsPlusNormal"/>
        <w:jc w:val="both"/>
      </w:pPr>
      <w:r>
        <w:t xml:space="preserve">(в ред. </w:t>
      </w:r>
      <w:hyperlink r:id="rId101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lastRenderedPageBreak/>
        <w:t>Результатами предоставления иных межбюджетных трансфертов, предоставленных в целях софинансирования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rsidR="00CF2785" w:rsidRDefault="00CF2785">
      <w:pPr>
        <w:pStyle w:val="ConsPlusNormal"/>
        <w:jc w:val="both"/>
      </w:pPr>
      <w:r>
        <w:t xml:space="preserve">(в ред. </w:t>
      </w:r>
      <w:hyperlink r:id="rId1020">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Результатами предоставления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rsidR="00CF2785" w:rsidRDefault="00CF2785">
      <w:pPr>
        <w:pStyle w:val="ConsPlusNormal"/>
        <w:jc w:val="both"/>
      </w:pPr>
      <w:r>
        <w:t xml:space="preserve">(в ред. </w:t>
      </w:r>
      <w:hyperlink r:id="rId1021">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Результатами предоставления иных межбюджетных трансфертов, предоставленных в целях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rsidR="00CF2785" w:rsidRDefault="00CF2785">
      <w:pPr>
        <w:pStyle w:val="ConsPlusNormal"/>
        <w:jc w:val="both"/>
      </w:pPr>
      <w:r>
        <w:t xml:space="preserve">(в ред. </w:t>
      </w:r>
      <w:hyperlink r:id="rId1022">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9. Перечисление иных межбюджетных трансфертов на цели, указанные в </w:t>
      </w:r>
      <w:hyperlink w:anchor="P2053">
        <w:r>
          <w:rPr>
            <w:color w:val="0000FF"/>
          </w:rPr>
          <w:t>подпунктах "а"</w:t>
        </w:r>
      </w:hyperlink>
      <w:r>
        <w:t xml:space="preserve">, </w:t>
      </w:r>
      <w:hyperlink w:anchor="P2055">
        <w:r>
          <w:rPr>
            <w:color w:val="0000FF"/>
          </w:rPr>
          <w:t>"б"</w:t>
        </w:r>
      </w:hyperlink>
      <w:r>
        <w:t xml:space="preserve">, и </w:t>
      </w:r>
      <w:hyperlink w:anchor="P2058">
        <w:r>
          <w:rPr>
            <w:color w:val="0000FF"/>
          </w:rPr>
          <w:t>"г" пункта 2</w:t>
        </w:r>
      </w:hyperlink>
      <w: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случаев предоставления иных межбюджетных трансфертов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w:t>
      </w:r>
    </w:p>
    <w:p w:rsidR="00CF2785" w:rsidRDefault="00CF2785">
      <w:pPr>
        <w:pStyle w:val="ConsPlusNormal"/>
        <w:spacing w:before="220"/>
        <w:ind w:firstLine="540"/>
        <w:jc w:val="both"/>
      </w:pPr>
      <w:r>
        <w:t>Перечисление иных межбюджетных трансфертов в случае их предоставления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 за исключением случаев софинансирования расходных обязательств субъекта Российской Федерации.</w:t>
      </w:r>
    </w:p>
    <w:p w:rsidR="00CF2785" w:rsidRDefault="00CF2785">
      <w:pPr>
        <w:pStyle w:val="ConsPlusNormal"/>
        <w:jc w:val="both"/>
      </w:pPr>
      <w:r>
        <w:t xml:space="preserve">(п. 9 в ред. </w:t>
      </w:r>
      <w:hyperlink r:id="rId1023">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p w:rsidR="00CF2785" w:rsidRDefault="00CF2785">
      <w:pPr>
        <w:pStyle w:val="ConsPlusNormal"/>
        <w:spacing w:before="220"/>
        <w:ind w:firstLine="540"/>
        <w:jc w:val="both"/>
      </w:pPr>
      <w:bookmarkStart w:id="139" w:name="P2093"/>
      <w:bookmarkEnd w:id="139"/>
      <w:r>
        <w:t xml:space="preserve">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предоставления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w:t>
      </w:r>
      <w:r>
        <w:lastRenderedPageBreak/>
        <w:t>годом предоставления иных межбюджетных трансфертов (V</w:t>
      </w:r>
      <w:r>
        <w:rPr>
          <w:vertAlign w:val="subscript"/>
        </w:rPr>
        <w:t>возврата</w:t>
      </w:r>
      <w:r>
        <w:t>), определяется по формуле:</w:t>
      </w:r>
    </w:p>
    <w:p w:rsidR="00CF2785" w:rsidRDefault="00CF2785">
      <w:pPr>
        <w:pStyle w:val="ConsPlusNormal"/>
        <w:jc w:val="both"/>
      </w:pPr>
      <w:r>
        <w:t xml:space="preserve">(в ред. </w:t>
      </w:r>
      <w:hyperlink r:id="rId1024">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center"/>
      </w:pPr>
      <w:r>
        <w:t>V</w:t>
      </w:r>
      <w:r>
        <w:rPr>
          <w:vertAlign w:val="subscript"/>
        </w:rPr>
        <w:t>возврата =</w:t>
      </w:r>
      <w:r>
        <w:t xml:space="preserve"> V</w:t>
      </w:r>
      <w:r>
        <w:rPr>
          <w:vertAlign w:val="subscript"/>
        </w:rPr>
        <w:t>тр</w:t>
      </w:r>
      <w:r>
        <w:t xml:space="preserve"> x D</w:t>
      </w:r>
      <w:r>
        <w:rPr>
          <w:vertAlign w:val="subscript"/>
        </w:rPr>
        <w:t>i</w:t>
      </w:r>
      <w:r>
        <w:t xml:space="preserve"> x 0,1,</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V</w:t>
      </w:r>
      <w:r>
        <w:rPr>
          <w:vertAlign w:val="subscript"/>
        </w:rPr>
        <w:t>тр</w:t>
      </w:r>
      <w:r>
        <w:t xml:space="preserve"> - размер иных межбюджетных трансфертов, предоставленных бюджету субъекта Российской Федерации;</w:t>
      </w:r>
    </w:p>
    <w:p w:rsidR="00CF2785" w:rsidRDefault="00CF2785">
      <w:pPr>
        <w:pStyle w:val="ConsPlusNormal"/>
        <w:spacing w:before="220"/>
        <w:ind w:firstLine="540"/>
        <w:jc w:val="both"/>
      </w:pPr>
      <w:r>
        <w:t>D</w:t>
      </w:r>
      <w:r>
        <w:rPr>
          <w:vertAlign w:val="subscript"/>
        </w:rPr>
        <w:t>i</w:t>
      </w:r>
      <w:r>
        <w:t xml:space="preserve"> - индекс, отражающий уровень недостижения планового значения i-го результата предоставления иных межбюджетных трансфертов, определяемый в соответствии с </w:t>
      </w:r>
      <w:hyperlink w:anchor="P2102">
        <w:r>
          <w:rPr>
            <w:color w:val="0000FF"/>
          </w:rPr>
          <w:t>пунктом 12</w:t>
        </w:r>
      </w:hyperlink>
      <w:r>
        <w:t xml:space="preserve"> настоящих Правил.</w:t>
      </w:r>
    </w:p>
    <w:p w:rsidR="00CF2785" w:rsidRDefault="00CF2785">
      <w:pPr>
        <w:pStyle w:val="ConsPlusNormal"/>
        <w:jc w:val="both"/>
      </w:pPr>
      <w:r>
        <w:t xml:space="preserve">(в ред. </w:t>
      </w:r>
      <w:hyperlink r:id="rId1025">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bookmarkStart w:id="140" w:name="P2102"/>
      <w:bookmarkEnd w:id="140"/>
      <w:r>
        <w:t>12. Индекс, отражающий уровень недостижения планового значения i-го результата предоставления иных межбюджетных трансфертов (D</w:t>
      </w:r>
      <w:r>
        <w:rPr>
          <w:vertAlign w:val="subscript"/>
        </w:rPr>
        <w:t>i</w:t>
      </w:r>
      <w:r>
        <w:t>), определяется по формуле:</w:t>
      </w:r>
    </w:p>
    <w:p w:rsidR="00CF2785" w:rsidRDefault="00CF2785">
      <w:pPr>
        <w:pStyle w:val="ConsPlusNormal"/>
        <w:jc w:val="both"/>
      </w:pPr>
      <w:r>
        <w:t xml:space="preserve">(в ред. </w:t>
      </w:r>
      <w:hyperlink r:id="rId1026">
        <w:r>
          <w:rPr>
            <w:color w:val="0000FF"/>
          </w:rPr>
          <w:t>Постановления</w:t>
        </w:r>
      </w:hyperlink>
      <w:r>
        <w:t xml:space="preserve"> Правительства РФ от 06.02.2023 N 165)</w:t>
      </w:r>
    </w:p>
    <w:p w:rsidR="00CF2785" w:rsidRDefault="00CF2785">
      <w:pPr>
        <w:pStyle w:val="ConsPlusNormal"/>
        <w:jc w:val="both"/>
      </w:pPr>
    </w:p>
    <w:p w:rsidR="00CF2785" w:rsidRDefault="00CF2785">
      <w:pPr>
        <w:pStyle w:val="ConsPlusNormal"/>
        <w:jc w:val="center"/>
      </w:pPr>
      <w:r>
        <w:rPr>
          <w:noProof/>
          <w:position w:val="-26"/>
        </w:rPr>
        <w:drawing>
          <wp:inline distT="0" distB="0" distL="0" distR="0">
            <wp:extent cx="86995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иных межбюджетных трансфертов на отчетную дату;</w:t>
      </w:r>
    </w:p>
    <w:p w:rsidR="00CF2785" w:rsidRDefault="00CF2785">
      <w:pPr>
        <w:pStyle w:val="ConsPlusNormal"/>
        <w:jc w:val="both"/>
      </w:pPr>
      <w:r>
        <w:t xml:space="preserve">(в ред. </w:t>
      </w:r>
      <w:hyperlink r:id="rId1028">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S</w:t>
      </w:r>
      <w:r>
        <w:rPr>
          <w:vertAlign w:val="subscript"/>
        </w:rPr>
        <w:t>i</w:t>
      </w:r>
      <w:r>
        <w:t xml:space="preserve"> - плановое значение i-го результата предоставления иных межбюджетных трансфертов, установленное соглашением.</w:t>
      </w:r>
    </w:p>
    <w:p w:rsidR="00CF2785" w:rsidRDefault="00CF2785">
      <w:pPr>
        <w:pStyle w:val="ConsPlusNormal"/>
        <w:jc w:val="both"/>
      </w:pPr>
      <w:r>
        <w:t xml:space="preserve">(в ред. </w:t>
      </w:r>
      <w:hyperlink r:id="rId1029">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rsidR="00CF2785" w:rsidRDefault="00CF2785">
      <w:pPr>
        <w:pStyle w:val="ConsPlusNormal"/>
        <w:spacing w:before="220"/>
        <w:ind w:firstLine="540"/>
        <w:jc w:val="both"/>
      </w:pPr>
      <w:r>
        <w:t xml:space="preserve">14. Основанием для освобождения субъектов Российской Федерации от применения мер ответственности, предусмотренных </w:t>
      </w:r>
      <w:hyperlink w:anchor="P2093">
        <w:r>
          <w:rPr>
            <w:color w:val="0000FF"/>
          </w:rPr>
          <w:t>пунктом 11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установленных </w:t>
      </w:r>
      <w:hyperlink r:id="rId1030">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F2785" w:rsidRDefault="00CF2785">
      <w:pPr>
        <w:pStyle w:val="ConsPlusNormal"/>
        <w:jc w:val="both"/>
      </w:pPr>
      <w:r>
        <w:t xml:space="preserve">(в ред. </w:t>
      </w:r>
      <w:hyperlink r:id="rId1031">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rsidR="00CF2785" w:rsidRDefault="00CF2785">
      <w:pPr>
        <w:pStyle w:val="ConsPlusNormal"/>
        <w:jc w:val="both"/>
      </w:pPr>
      <w:r>
        <w:t xml:space="preserve">(в ред. </w:t>
      </w:r>
      <w:hyperlink r:id="rId1032">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16. В случае нарушения субъектом Российской Федерации целей, установленных при </w:t>
      </w:r>
      <w:r>
        <w:lastRenderedPageBreak/>
        <w:t>предоставлении иных межбюджетных трансфертов, к нему применяются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16 в ред. </w:t>
      </w:r>
      <w:hyperlink r:id="rId1033">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 xml:space="preserve">17. Оценка эффективности предоставления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предоставления иных межбюджетных трансфертов, отраженных в отчете о достижении значений результатов предоставления иных межбюджетных трансфертов, представляемом субъектом Российской Федерации за отчетный период в соответствии с </w:t>
      </w:r>
      <w:hyperlink w:anchor="P2073">
        <w:r>
          <w:rPr>
            <w:color w:val="0000FF"/>
          </w:rPr>
          <w:t>пунктом 7</w:t>
        </w:r>
      </w:hyperlink>
      <w:r>
        <w:t xml:space="preserve"> настоящих Правил, с плановым значениями результатов предоставления иных межбюджетных трансфертов, установленными соглашением.</w:t>
      </w:r>
    </w:p>
    <w:p w:rsidR="00CF2785" w:rsidRDefault="00CF2785">
      <w:pPr>
        <w:pStyle w:val="ConsPlusNormal"/>
        <w:jc w:val="both"/>
      </w:pPr>
      <w:r>
        <w:t xml:space="preserve">(в ред. </w:t>
      </w:r>
      <w:hyperlink r:id="rId1034">
        <w:r>
          <w:rPr>
            <w:color w:val="0000FF"/>
          </w:rPr>
          <w:t>Постановления</w:t>
        </w:r>
      </w:hyperlink>
      <w:r>
        <w:t xml:space="preserve"> Правительства РФ от 06.02.2023 N 165)</w:t>
      </w:r>
    </w:p>
    <w:p w:rsidR="00CF2785" w:rsidRDefault="00CF2785">
      <w:pPr>
        <w:pStyle w:val="ConsPlusNormal"/>
        <w:spacing w:before="220"/>
        <w:ind w:firstLine="540"/>
        <w:jc w:val="both"/>
      </w:pPr>
      <w:r>
        <w:t>18. Контроль за соблюдением субъектами Российской Федерации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r>
        <w:t xml:space="preserve">(в ред. </w:t>
      </w:r>
      <w:hyperlink r:id="rId1035">
        <w:r>
          <w:rPr>
            <w:color w:val="0000FF"/>
          </w:rPr>
          <w:t>Постановления</w:t>
        </w:r>
      </w:hyperlink>
      <w:r>
        <w:t xml:space="preserve"> Правительства РФ от 06.02.2023 N 165)</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19</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bookmarkStart w:id="141" w:name="P2135"/>
      <w:bookmarkEnd w:id="141"/>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ОБЕСПЕЧЕНИЕ ДЕТЕЙ-СИРОТ И ДЕТЕЙ, ОСТАВШИХСЯ БЕЗ ПОПЕЧЕНИЯ</w:t>
      </w:r>
    </w:p>
    <w:p w:rsidR="00CF2785" w:rsidRDefault="00CF2785">
      <w:pPr>
        <w:pStyle w:val="ConsPlusTitle"/>
        <w:jc w:val="center"/>
      </w:pPr>
      <w:r>
        <w:t>РОДИТЕЛЕЙ, ЛИЦ ИЗ ИХ ЧИСЛА ЖИЛЫМИ ПОМЕЩЕНИЯМИ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036">
              <w:r>
                <w:rPr>
                  <w:color w:val="0000FF"/>
                </w:rPr>
                <w:t>Постановлением</w:t>
              </w:r>
            </w:hyperlink>
            <w:r>
              <w:rPr>
                <w:color w:val="392C69"/>
              </w:rPr>
              <w:t xml:space="preserve"> Правительства РФ от 29.04.2021 N 672;</w:t>
            </w:r>
          </w:p>
          <w:p w:rsidR="00CF2785" w:rsidRDefault="00CF2785">
            <w:pPr>
              <w:pStyle w:val="ConsPlusNormal"/>
              <w:jc w:val="center"/>
            </w:pPr>
            <w:r>
              <w:rPr>
                <w:color w:val="392C69"/>
              </w:rPr>
              <w:t xml:space="preserve">в ред. Постановлений Правительства РФ от 22.09.2021 </w:t>
            </w:r>
            <w:hyperlink r:id="rId1037">
              <w:r>
                <w:rPr>
                  <w:color w:val="0000FF"/>
                </w:rPr>
                <w:t>N 1598</w:t>
              </w:r>
            </w:hyperlink>
            <w:r>
              <w:rPr>
                <w:color w:val="392C69"/>
              </w:rPr>
              <w:t>,</w:t>
            </w:r>
          </w:p>
          <w:p w:rsidR="00CF2785" w:rsidRDefault="00CF2785">
            <w:pPr>
              <w:pStyle w:val="ConsPlusNormal"/>
              <w:jc w:val="center"/>
            </w:pPr>
            <w:r>
              <w:rPr>
                <w:color w:val="392C69"/>
              </w:rPr>
              <w:t xml:space="preserve">от 09.12.2022 </w:t>
            </w:r>
            <w:hyperlink r:id="rId1038">
              <w:r>
                <w:rPr>
                  <w:color w:val="0000FF"/>
                </w:rPr>
                <w:t>N 2272</w:t>
              </w:r>
            </w:hyperlink>
            <w:r>
              <w:rPr>
                <w:color w:val="392C69"/>
              </w:rPr>
              <w:t xml:space="preserve">, от 06.02.2023 </w:t>
            </w:r>
            <w:hyperlink r:id="rId1039">
              <w:r>
                <w:rPr>
                  <w:color w:val="0000FF"/>
                </w:rPr>
                <w:t>N 165</w:t>
              </w:r>
            </w:hyperlink>
            <w:r>
              <w:rPr>
                <w:color w:val="392C69"/>
              </w:rPr>
              <w:t xml:space="preserve">, от 15.11.2023 </w:t>
            </w:r>
            <w:hyperlink r:id="rId1040">
              <w:r>
                <w:rPr>
                  <w:color w:val="0000FF"/>
                </w:rPr>
                <w:t>N 1914</w:t>
              </w:r>
            </w:hyperlink>
            <w:r>
              <w:rPr>
                <w:color w:val="392C69"/>
              </w:rPr>
              <w:t>,</w:t>
            </w:r>
          </w:p>
          <w:p w:rsidR="00CF2785" w:rsidRDefault="00CF2785">
            <w:pPr>
              <w:pStyle w:val="ConsPlusNormal"/>
              <w:jc w:val="center"/>
            </w:pPr>
            <w:r>
              <w:rPr>
                <w:color w:val="392C69"/>
              </w:rPr>
              <w:t xml:space="preserve">от 05.02.2024 </w:t>
            </w:r>
            <w:hyperlink r:id="rId1041">
              <w:r>
                <w:rPr>
                  <w:color w:val="0000FF"/>
                </w:rPr>
                <w:t>N 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r>
        <w:t>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(далее - субсидии), а также критерии отбора субъектов Российской Федерации для предоставления субсидий.</w:t>
      </w:r>
    </w:p>
    <w:p w:rsidR="00CF2785" w:rsidRDefault="00CF2785">
      <w:pPr>
        <w:pStyle w:val="ConsPlusNormal"/>
        <w:jc w:val="both"/>
      </w:pPr>
      <w:r>
        <w:t xml:space="preserve">(п. 1 в ред. </w:t>
      </w:r>
      <w:hyperlink r:id="rId1042">
        <w:r>
          <w:rPr>
            <w:color w:val="0000FF"/>
          </w:rPr>
          <w:t>Постановления</w:t>
        </w:r>
      </w:hyperlink>
      <w:r>
        <w:t xml:space="preserve"> Правительства РФ от 15.11.2023 N 1914)</w:t>
      </w:r>
    </w:p>
    <w:p w:rsidR="00CF2785" w:rsidRDefault="00CF2785">
      <w:pPr>
        <w:pStyle w:val="ConsPlusNormal"/>
        <w:spacing w:before="220"/>
        <w:ind w:firstLine="540"/>
        <w:jc w:val="both"/>
      </w:pPr>
      <w:bookmarkStart w:id="142" w:name="P2148"/>
      <w:bookmarkEnd w:id="142"/>
      <w:r>
        <w:t xml:space="preserve">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w:t>
      </w:r>
      <w:r>
        <w:lastRenderedPageBreak/>
        <w:t xml:space="preserve">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подлежащим обеспечению жилыми помещениями,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043">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(далее - расходные обязательства субъектов Российской Федерации).</w:t>
      </w:r>
    </w:p>
    <w:p w:rsidR="00CF2785" w:rsidRDefault="00CF2785">
      <w:pPr>
        <w:pStyle w:val="ConsPlusNormal"/>
        <w:jc w:val="both"/>
      </w:pPr>
      <w:r>
        <w:t xml:space="preserve">(п. 2 в ред. </w:t>
      </w:r>
      <w:hyperlink r:id="rId1044">
        <w:r>
          <w:rPr>
            <w:color w:val="0000FF"/>
          </w:rPr>
          <w:t>Постановления</w:t>
        </w:r>
      </w:hyperlink>
      <w:r>
        <w:t xml:space="preserve"> Правительства РФ от 15.11.2023 N 1914)</w:t>
      </w:r>
    </w:p>
    <w:p w:rsidR="00CF2785" w:rsidRDefault="00CF2785">
      <w:pPr>
        <w:pStyle w:val="ConsPlusNormal"/>
        <w:spacing w:before="220"/>
        <w:ind w:firstLine="540"/>
        <w:jc w:val="both"/>
      </w:pPr>
      <w:r>
        <w:t>3. Критериями отбора субъектов Российской Федерации для предоставления субсидий являются:</w:t>
      </w:r>
    </w:p>
    <w:p w:rsidR="00CF2785" w:rsidRDefault="00CF2785">
      <w:pPr>
        <w:pStyle w:val="ConsPlusNormal"/>
        <w:spacing w:before="220"/>
        <w:ind w:firstLine="540"/>
        <w:jc w:val="both"/>
      </w:pPr>
      <w:r>
        <w:t>а) наличие в субъекте Российской Федерации включенных в список на получение жилого помещения лиц из числа детей-сирот и детей, оставшихся без попечения родителей, в возрасте от 18 до 23 лет и (или) лиц из числа детей-сирот и детей, оставшихся без попечения родителей, достигших возраста 23 лет и старше, на начало текущего финансового года;</w:t>
      </w:r>
    </w:p>
    <w:p w:rsidR="00CF2785" w:rsidRDefault="00CF2785">
      <w:pPr>
        <w:pStyle w:val="ConsPlusNormal"/>
        <w:spacing w:before="220"/>
        <w:ind w:firstLine="540"/>
        <w:jc w:val="both"/>
      </w:pPr>
      <w:r>
        <w:t xml:space="preserve">б) наличие правового акта субъекта Российской Федерации, определяющего уполномоченный исполнительный орган субъекта Российской Федерации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045">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CF2785" w:rsidRDefault="00CF2785">
      <w:pPr>
        <w:pStyle w:val="ConsPlusNormal"/>
        <w:jc w:val="both"/>
      </w:pPr>
      <w:r>
        <w:t xml:space="preserve">(пп. "б" в ред. </w:t>
      </w:r>
      <w:hyperlink r:id="rId1046">
        <w:r>
          <w:rPr>
            <w:color w:val="0000FF"/>
          </w:rPr>
          <w:t>Постановления</w:t>
        </w:r>
      </w:hyperlink>
      <w:r>
        <w:t xml:space="preserve"> Правительства РФ от 15.11.2023 N 1914)</w:t>
      </w:r>
    </w:p>
    <w:p w:rsidR="00CF2785" w:rsidRDefault="00CF2785">
      <w:pPr>
        <w:pStyle w:val="ConsPlusNormal"/>
        <w:spacing w:before="220"/>
        <w:ind w:firstLine="540"/>
        <w:jc w:val="both"/>
      </w:pPr>
      <w:r>
        <w:t>в) наличие правового акта субъекта Российской Федерации, определяющего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CF2785" w:rsidRDefault="00CF2785">
      <w:pPr>
        <w:pStyle w:val="ConsPlusNormal"/>
        <w:spacing w:before="220"/>
        <w:ind w:firstLine="540"/>
        <w:jc w:val="both"/>
      </w:pPr>
      <w:r>
        <w:t>4. Условиями предоставления субсидий являются:</w:t>
      </w:r>
    </w:p>
    <w:p w:rsidR="00CF2785" w:rsidRDefault="00CF2785">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rsidR="00CF2785" w:rsidRDefault="00CF2785">
      <w:pPr>
        <w:pStyle w:val="ConsPlusNormal"/>
        <w:spacing w:before="220"/>
        <w:ind w:firstLine="540"/>
        <w:jc w:val="both"/>
      </w:pPr>
      <w:r>
        <w:t xml:space="preserve">б)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по предоставлению благоустроенных жилых помещений </w:t>
      </w:r>
      <w:r>
        <w:lastRenderedPageBreak/>
        <w:t xml:space="preserve">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047">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которые должны обеспечивать отсутствие либо ежегодное сокращение задолженности субъекта Российской Федерации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случае наличия у субъекта Российской Федерации такой задолженности на начало отчетного финансового года;</w:t>
      </w:r>
    </w:p>
    <w:p w:rsidR="00CF2785" w:rsidRDefault="00CF2785">
      <w:pPr>
        <w:pStyle w:val="ConsPlusNormal"/>
        <w:jc w:val="both"/>
      </w:pPr>
      <w:r>
        <w:t xml:space="preserve">(пп. "б" в ред. </w:t>
      </w:r>
      <w:hyperlink r:id="rId1048">
        <w:r>
          <w:rPr>
            <w:color w:val="0000FF"/>
          </w:rPr>
          <w:t>Постановления</w:t>
        </w:r>
      </w:hyperlink>
      <w:r>
        <w:t xml:space="preserve"> Правительства РФ от 15.11.2023 N 1914)</w:t>
      </w:r>
    </w:p>
    <w:p w:rsidR="00CF2785" w:rsidRDefault="00CF2785">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104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CF2785" w:rsidRDefault="00CF2785">
      <w:pPr>
        <w:pStyle w:val="ConsPlusNormal"/>
        <w:jc w:val="both"/>
      </w:pPr>
      <w:r>
        <w:t xml:space="preserve">(в ред. </w:t>
      </w:r>
      <w:hyperlink r:id="rId1050">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предусмотренные </w:t>
      </w:r>
      <w:hyperlink w:anchor="P2148">
        <w:r>
          <w:rPr>
            <w:color w:val="0000FF"/>
          </w:rPr>
          <w:t>пунктом 2</w:t>
        </w:r>
      </w:hyperlink>
      <w:r>
        <w:t xml:space="preserve"> настоящих Правил.</w:t>
      </w:r>
    </w:p>
    <w:p w:rsidR="00CF2785" w:rsidRDefault="00CF2785">
      <w:pPr>
        <w:pStyle w:val="ConsPlusNormal"/>
        <w:spacing w:before="220"/>
        <w:ind w:firstLine="540"/>
        <w:jc w:val="both"/>
      </w:pPr>
      <w:bookmarkStart w:id="143" w:name="P2162"/>
      <w:bookmarkEnd w:id="143"/>
      <w:r>
        <w:t>6. Размер субсидии, предоставляемой из федерального бюджета бюджету i-го субъекта Российской Федерации (C</w:t>
      </w:r>
      <w:r>
        <w:rPr>
          <w:vertAlign w:val="subscript"/>
        </w:rPr>
        <w:t>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31"/>
        </w:rPr>
        <w:drawing>
          <wp:inline distT="0" distB="0" distL="0" distR="0">
            <wp:extent cx="2923540" cy="5346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923540" cy="53467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Ч</w:t>
      </w:r>
      <w:r>
        <w:rPr>
          <w:vertAlign w:val="subscript"/>
        </w:rPr>
        <w:t>1i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18 до 23 лет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CF2785" w:rsidRDefault="00CF2785">
      <w:pPr>
        <w:pStyle w:val="ConsPlusNormal"/>
        <w:jc w:val="both"/>
      </w:pPr>
      <w:r>
        <w:t xml:space="preserve">(в ред. Постановлений Правительства РФ от 22.09.2021 </w:t>
      </w:r>
      <w:hyperlink r:id="rId1052">
        <w:r>
          <w:rPr>
            <w:color w:val="0000FF"/>
          </w:rPr>
          <w:t>N 1598</w:t>
        </w:r>
      </w:hyperlink>
      <w:r>
        <w:t xml:space="preserve">, от 05.02.2024 </w:t>
      </w:r>
      <w:hyperlink r:id="rId1053">
        <w:r>
          <w:rPr>
            <w:color w:val="0000FF"/>
          </w:rPr>
          <w:t>N 125</w:t>
        </w:r>
      </w:hyperlink>
      <w:r>
        <w:t>)</w:t>
      </w:r>
    </w:p>
    <w:p w:rsidR="00CF2785" w:rsidRDefault="00CF2785">
      <w:pPr>
        <w:pStyle w:val="ConsPlusNormal"/>
        <w:spacing w:before="220"/>
        <w:ind w:firstLine="540"/>
        <w:jc w:val="both"/>
      </w:pPr>
      <w:r>
        <w:t>Ч</w:t>
      </w:r>
      <w:r>
        <w:rPr>
          <w:vertAlign w:val="subscript"/>
        </w:rPr>
        <w:t>2i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23 лет и старше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CF2785" w:rsidRDefault="00CF2785">
      <w:pPr>
        <w:pStyle w:val="ConsPlusNormal"/>
        <w:jc w:val="both"/>
      </w:pPr>
      <w:r>
        <w:t xml:space="preserve">(в ред. Постановлений Правительства РФ от 22.09.2021 </w:t>
      </w:r>
      <w:hyperlink r:id="rId1054">
        <w:r>
          <w:rPr>
            <w:color w:val="0000FF"/>
          </w:rPr>
          <w:t>N 1598</w:t>
        </w:r>
      </w:hyperlink>
      <w:r>
        <w:t xml:space="preserve">, от 05.02.2024 </w:t>
      </w:r>
      <w:hyperlink r:id="rId1055">
        <w:r>
          <w:rPr>
            <w:color w:val="0000FF"/>
          </w:rPr>
          <w:t>N 125</w:t>
        </w:r>
      </w:hyperlink>
      <w:r>
        <w:t>)</w:t>
      </w:r>
    </w:p>
    <w:p w:rsidR="00CF2785" w:rsidRDefault="00CF2785">
      <w:pPr>
        <w:pStyle w:val="ConsPlusNormal"/>
        <w:spacing w:before="220"/>
        <w:ind w:firstLine="540"/>
        <w:jc w:val="both"/>
      </w:pPr>
      <w:r>
        <w:t>M</w:t>
      </w:r>
      <w:r>
        <w:rPr>
          <w:vertAlign w:val="subscript"/>
        </w:rPr>
        <w:t>i</w:t>
      </w:r>
      <w:r>
        <w:t xml:space="preserve"> - средняя рыночная стоимость 1 кв. метра общей площади жилья в i-м субъекте </w:t>
      </w:r>
      <w:r>
        <w:lastRenderedPageBreak/>
        <w:t>Российской Федерации, утвержденная федеральным органом исполнительной власти, уполномоченным в соответствии с нормативным правовым актом Российской Федерации на определение показателей средней рыночной стоимости 1 кв. метра общей площади жилья по субъектам Российской Федерации, на III квартал текущего финансового года;</w:t>
      </w:r>
    </w:p>
    <w:p w:rsidR="00CF2785" w:rsidRDefault="00CF2785">
      <w:pPr>
        <w:pStyle w:val="ConsPlusNormal"/>
        <w:spacing w:before="220"/>
        <w:ind w:firstLine="540"/>
        <w:jc w:val="both"/>
      </w:pPr>
      <w:r>
        <w:t>Н - социальная норма площади жилого помещения на одиноко проживающего гражданина, принимаемая для расчета размера субсидии, в размере 33 кв. метров;</w:t>
      </w:r>
    </w:p>
    <w:p w:rsidR="00CF2785" w:rsidRDefault="00CF2785">
      <w:pPr>
        <w:pStyle w:val="ConsPlusNormal"/>
        <w:spacing w:before="220"/>
        <w:ind w:firstLine="540"/>
        <w:jc w:val="both"/>
      </w:pPr>
      <w:r>
        <w:t>Z</w:t>
      </w:r>
      <w:r>
        <w:rPr>
          <w:vertAlign w:val="subscript"/>
        </w:rPr>
        <w:t>i</w:t>
      </w:r>
      <w:r>
        <w:t xml:space="preserve"> - размер обеспеченности i-го субъекта Российской Федерации на финансовый год;</w:t>
      </w:r>
    </w:p>
    <w:p w:rsidR="00CF2785" w:rsidRDefault="00CF2785">
      <w:pPr>
        <w:pStyle w:val="ConsPlusNormal"/>
        <w:spacing w:before="220"/>
        <w:ind w:firstLine="540"/>
        <w:jc w:val="both"/>
      </w:pPr>
      <w:r>
        <w:t>n - количество субъектов Российской Федерации, учитываемых при распределении (перераспределении) субсидий;</w:t>
      </w:r>
    </w:p>
    <w:p w:rsidR="00CF2785" w:rsidRDefault="00CF2785">
      <w:pPr>
        <w:pStyle w:val="ConsPlusNormal"/>
        <w:spacing w:before="220"/>
        <w:ind w:firstLine="540"/>
        <w:jc w:val="both"/>
      </w:pPr>
      <w:r>
        <w:t>C - общий объем бюджетных ассигнований, предусмотренных в федеральном бюджете на предоставление субсидии на соответствующий финансовый год.</w:t>
      </w:r>
    </w:p>
    <w:p w:rsidR="00CF2785" w:rsidRDefault="00CF2785">
      <w:pPr>
        <w:pStyle w:val="ConsPlusNormal"/>
        <w:spacing w:before="220"/>
        <w:ind w:firstLine="540"/>
        <w:jc w:val="both"/>
      </w:pPr>
      <w:r>
        <w:t>7. Размер обеспеченности i-го субъекта Российской Федерации на финансовый год определяется по формуле:</w:t>
      </w:r>
    </w:p>
    <w:p w:rsidR="00CF2785" w:rsidRDefault="00CF2785">
      <w:pPr>
        <w:pStyle w:val="ConsPlusNormal"/>
        <w:jc w:val="center"/>
      </w:pPr>
    </w:p>
    <w:p w:rsidR="00CF2785" w:rsidRDefault="00CF2785">
      <w:pPr>
        <w:pStyle w:val="ConsPlusNormal"/>
        <w:jc w:val="center"/>
      </w:pPr>
      <w:r>
        <w:t>Z</w:t>
      </w:r>
      <w:r>
        <w:rPr>
          <w:vertAlign w:val="subscript"/>
        </w:rPr>
        <w:t>i</w:t>
      </w:r>
      <w:r>
        <w:t xml:space="preserve"> = S</w:t>
      </w:r>
      <w:r>
        <w:rPr>
          <w:vertAlign w:val="subscript"/>
        </w:rPr>
        <w:t>i</w:t>
      </w:r>
      <w:r>
        <w:t xml:space="preserve"> / 100,</w:t>
      </w:r>
    </w:p>
    <w:p w:rsidR="00CF2785" w:rsidRDefault="00CF2785">
      <w:pPr>
        <w:pStyle w:val="ConsPlusNormal"/>
        <w:ind w:firstLine="540"/>
        <w:jc w:val="both"/>
      </w:pPr>
    </w:p>
    <w:p w:rsidR="00CF2785" w:rsidRDefault="00CF2785">
      <w:pPr>
        <w:pStyle w:val="ConsPlusNormal"/>
        <w:ind w:firstLine="540"/>
        <w:jc w:val="both"/>
      </w:pPr>
      <w:r>
        <w:t>где S</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определяемый в соответствии с </w:t>
      </w:r>
      <w:hyperlink r:id="rId1056">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 xml:space="preserve">7(1). В случае увеличения в ходе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 и плановый период общего объема бюджетных ассигнований, предусмотренного проектом указанного федерального закона, на предоставление субсидий в связи с уточнением оператором государственной информационной системы "Единая централизованная цифровая платформа в социальной сфере" по отдельным субъектам Российской Федерации сведений, с учетом которых в соответствии с </w:t>
      </w:r>
      <w:hyperlink w:anchor="P2162">
        <w:r>
          <w:rPr>
            <w:color w:val="0000FF"/>
          </w:rPr>
          <w:t>пунктом 6</w:t>
        </w:r>
      </w:hyperlink>
      <w:r>
        <w:t xml:space="preserve"> настоящих Правил определяется численность лиц из числа детей-сирот и детей, оставшихся без попечения родителей, состоящих на учете на получение жилого помещения, размеры субсидий, предоставляемых в очередном финансовом году из федерального бюджета бюджетам таких субъектов Российской Федерации в размерах, определенных в соответствии с </w:t>
      </w:r>
      <w:hyperlink w:anchor="P2162">
        <w:r>
          <w:rPr>
            <w:color w:val="0000FF"/>
          </w:rPr>
          <w:t>пунктом 6</w:t>
        </w:r>
      </w:hyperlink>
      <w:r>
        <w:t xml:space="preserve"> настоящих Правил, подлежат увеличению на размеры относящихся к таким субъектам Российской Федерации частей указанного увеличения общего объема бюджетных ассигнований.</w:t>
      </w:r>
    </w:p>
    <w:p w:rsidR="00CF2785" w:rsidRDefault="00CF2785">
      <w:pPr>
        <w:pStyle w:val="ConsPlusNormal"/>
        <w:jc w:val="both"/>
      </w:pPr>
      <w:r>
        <w:t xml:space="preserve">(п. 7(1) введен </w:t>
      </w:r>
      <w:hyperlink r:id="rId1057">
        <w:r>
          <w:rPr>
            <w:color w:val="0000FF"/>
          </w:rPr>
          <w:t>Постановлением</w:t>
        </w:r>
      </w:hyperlink>
      <w:r>
        <w:t xml:space="preserve"> Правительства РФ от 05.02.2024 N 125)</w:t>
      </w:r>
    </w:p>
    <w:p w:rsidR="00CF2785" w:rsidRDefault="00CF2785">
      <w:pPr>
        <w:pStyle w:val="ConsPlusNormal"/>
        <w:spacing w:before="220"/>
        <w:ind w:firstLine="540"/>
        <w:jc w:val="both"/>
      </w:pPr>
      <w:r>
        <w:t>8. Оценка эффективности использования субсидии i-м субъектом Российской Федерации в отчетном финансовом году (Э</w:t>
      </w:r>
      <w:r>
        <w:rPr>
          <w:vertAlign w:val="subscript"/>
        </w:rPr>
        <w:t>i</w:t>
      </w:r>
      <w:r>
        <w:t>) осуществляется ежегодно Министерством строительства и жилищно-коммунального хозяйства Российской Федерации на основании результата использования субсидии - количество детей-сирот и детей, оставшихся без попечения родителей,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обеспеченных жилыми помещениями, и определяется по формуле:</w:t>
      </w:r>
    </w:p>
    <w:p w:rsidR="00CF2785" w:rsidRDefault="00CF2785">
      <w:pPr>
        <w:pStyle w:val="ConsPlusNormal"/>
        <w:jc w:val="both"/>
      </w:pPr>
      <w:r>
        <w:t xml:space="preserve">(в ред. </w:t>
      </w:r>
      <w:hyperlink r:id="rId1058">
        <w:r>
          <w:rPr>
            <w:color w:val="0000FF"/>
          </w:rPr>
          <w:t>Постановления</w:t>
        </w:r>
      </w:hyperlink>
      <w:r>
        <w:t xml:space="preserve"> Правительства РФ от 15.11.2023 N 1914)</w:t>
      </w:r>
    </w:p>
    <w:p w:rsidR="00CF2785" w:rsidRDefault="00CF2785">
      <w:pPr>
        <w:pStyle w:val="ConsPlusNormal"/>
        <w:jc w:val="center"/>
      </w:pPr>
    </w:p>
    <w:p w:rsidR="00CF2785" w:rsidRDefault="00CF2785">
      <w:pPr>
        <w:pStyle w:val="ConsPlusNormal"/>
        <w:jc w:val="center"/>
      </w:pPr>
      <w:r>
        <w:rPr>
          <w:noProof/>
          <w:position w:val="-26"/>
        </w:rPr>
        <w:drawing>
          <wp:inline distT="0" distB="0" distL="0" distR="0">
            <wp:extent cx="1310005"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310005" cy="47180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lastRenderedPageBreak/>
        <w:t>Рд</w:t>
      </w:r>
      <w:r>
        <w:rPr>
          <w:vertAlign w:val="subscript"/>
        </w:rPr>
        <w:t>i</w:t>
      </w:r>
      <w:r>
        <w:t xml:space="preserve"> - фактическое значение результата использования субсидии, достигнутое i-м субъектом Российской Федерации в отчетном финансовом году;</w:t>
      </w:r>
    </w:p>
    <w:p w:rsidR="00CF2785" w:rsidRDefault="00CF2785">
      <w:pPr>
        <w:pStyle w:val="ConsPlusNormal"/>
        <w:spacing w:before="220"/>
        <w:ind w:firstLine="540"/>
        <w:jc w:val="both"/>
      </w:pPr>
      <w:r>
        <w:t>Рп</w:t>
      </w:r>
      <w:r>
        <w:rPr>
          <w:vertAlign w:val="subscript"/>
        </w:rPr>
        <w:t>i</w:t>
      </w:r>
      <w:r>
        <w:t xml:space="preserve"> - значение результата использования субсидии для i-го субъекта Российской Федерации, установленное соглашением.</w:t>
      </w:r>
    </w:p>
    <w:p w:rsidR="00CF2785" w:rsidRDefault="00CF2785">
      <w:pPr>
        <w:pStyle w:val="ConsPlusNormal"/>
        <w:spacing w:before="220"/>
        <w:ind w:firstLine="540"/>
        <w:jc w:val="both"/>
      </w:pPr>
      <w:r>
        <w:t>9. Значение результата использования субсидии для i-го субъекта Российской Федерации (Рп</w:t>
      </w:r>
      <w:r>
        <w:rPr>
          <w:vertAlign w:val="subscript"/>
        </w:rPr>
        <w:t>i</w:t>
      </w:r>
      <w:r>
        <w:t>) включается в соглашение и определяется по формуле:</w:t>
      </w:r>
    </w:p>
    <w:p w:rsidR="00CF2785" w:rsidRDefault="00CF2785">
      <w:pPr>
        <w:pStyle w:val="ConsPlusNormal"/>
        <w:jc w:val="center"/>
      </w:pPr>
    </w:p>
    <w:p w:rsidR="00CF2785" w:rsidRDefault="00CF2785">
      <w:pPr>
        <w:pStyle w:val="ConsPlusNormal"/>
        <w:jc w:val="center"/>
      </w:pPr>
      <w:r>
        <w:rPr>
          <w:noProof/>
          <w:position w:val="-26"/>
        </w:rPr>
        <w:drawing>
          <wp:inline distT="0" distB="0" distL="0" distR="0">
            <wp:extent cx="108966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 Б</w:t>
      </w:r>
      <w:r>
        <w:rPr>
          <w:vertAlign w:val="subscript"/>
        </w:rPr>
        <w:t>i</w:t>
      </w:r>
      <w:r>
        <w:t xml:space="preserve"> - объем бюджетных ассигнований бюджета субъекта Российской Федерации на исполнение расходных обязательств субъекта Российской Федерации.</w:t>
      </w:r>
    </w:p>
    <w:p w:rsidR="00CF2785" w:rsidRDefault="00CF2785">
      <w:pPr>
        <w:pStyle w:val="ConsPlusNormal"/>
        <w:spacing w:before="220"/>
        <w:ind w:firstLine="540"/>
        <w:jc w:val="both"/>
      </w:pPr>
      <w: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061">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spacing w:before="22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062">
        <w:r>
          <w:rPr>
            <w:color w:val="0000FF"/>
          </w:rPr>
          <w:t>пунктами 16</w:t>
        </w:r>
      </w:hyperlink>
      <w:r>
        <w:t xml:space="preserve"> - </w:t>
      </w:r>
      <w:hyperlink r:id="rId1063">
        <w:r>
          <w:rPr>
            <w:color w:val="0000FF"/>
          </w:rPr>
          <w:t>18</w:t>
        </w:r>
      </w:hyperlink>
      <w:r>
        <w:t xml:space="preserve"> и </w:t>
      </w:r>
      <w:hyperlink r:id="rId1064">
        <w:r>
          <w:rPr>
            <w:color w:val="0000FF"/>
          </w:rPr>
          <w:t>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13. В случае отсутствия у субъекта Российской Федерации потребности в субсидии в пределах текущего финансового года высший исполнительный орган субъекта Российской Федерации представляет до 1 августа текущего финансового года в Министерство строительства и жилищно-коммунального хозяйства Российской Федерации обращение в письменной форме об отсутствии потребности субъекта Российской Федерации в использовании субсидии в текущем финансовом году.</w:t>
      </w:r>
    </w:p>
    <w:p w:rsidR="00CF2785" w:rsidRDefault="00CF2785">
      <w:pPr>
        <w:pStyle w:val="ConsPlusNormal"/>
        <w:jc w:val="both"/>
      </w:pPr>
      <w:r>
        <w:t xml:space="preserve">(в ред. </w:t>
      </w:r>
      <w:hyperlink r:id="rId1065">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CF2785" w:rsidRDefault="00CF2785">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и уполномоченными органами государственного финансового контроля.</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20</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lastRenderedPageBreak/>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СУБСИДИЙ ИЗ ФЕДЕРАЛЬНОГО БЮДЖЕТА БЮДЖЕТАМ</w:t>
      </w:r>
    </w:p>
    <w:p w:rsidR="00CF2785" w:rsidRDefault="00CF2785">
      <w:pPr>
        <w:pStyle w:val="ConsPlusTitle"/>
        <w:jc w:val="center"/>
      </w:pPr>
      <w:r>
        <w:t>СУБЪЕКТОВ РОССИЙСКОЙ ФЕДЕРАЦИИ НА РЕАЛИЗАЦИЮ МЕРОПРИЯТИЙ</w:t>
      </w:r>
    </w:p>
    <w:p w:rsidR="00CF2785" w:rsidRDefault="00CF2785">
      <w:pPr>
        <w:pStyle w:val="ConsPlusTitle"/>
        <w:jc w:val="center"/>
      </w:pPr>
      <w:r>
        <w:t>ИНДИВИДУАЛЬНЫХ ПРОГРАММ СОЦИАЛЬНО-ЭКОНОМИЧЕСКОГО РАЗВИТИЯ</w:t>
      </w:r>
    </w:p>
    <w:p w:rsidR="00CF2785" w:rsidRDefault="00CF2785">
      <w:pPr>
        <w:pStyle w:val="ConsPlusTitle"/>
        <w:jc w:val="center"/>
      </w:pPr>
      <w:r>
        <w:t>СУБЪЕКТОВ 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066">
              <w:r>
                <w:rPr>
                  <w:color w:val="0000FF"/>
                </w:rPr>
                <w:t>Постановлением</w:t>
              </w:r>
            </w:hyperlink>
            <w:r>
              <w:rPr>
                <w:color w:val="392C69"/>
              </w:rPr>
              <w:t xml:space="preserve"> Правительства РФ</w:t>
            </w:r>
          </w:p>
          <w:p w:rsidR="00CF2785" w:rsidRDefault="00CF2785">
            <w:pPr>
              <w:pStyle w:val="ConsPlusNormal"/>
              <w:jc w:val="center"/>
            </w:pPr>
            <w:r>
              <w:rPr>
                <w:color w:val="392C69"/>
              </w:rPr>
              <w:t>от 30.11.2021 N 2135 (ред. 21.12.2023))</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r>
        <w:t>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Республики Калмыкия, Республики Марий Эл, Чувашской Республики, Алтайского края, Курганской области и Псковской области, по которым главным распорядителем средств федерального бюджета является Министерство строительства и жилищно-коммунального хозяйства Российской Федерации (далее соответственно - индивидуальные программы, субсидии).</w:t>
      </w:r>
    </w:p>
    <w:p w:rsidR="00CF2785" w:rsidRDefault="00CF2785">
      <w:pPr>
        <w:pStyle w:val="ConsPlusNormal"/>
        <w:spacing w:before="220"/>
        <w:ind w:firstLine="540"/>
        <w:jc w:val="both"/>
      </w:pPr>
      <w:r>
        <w:t>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CF2785" w:rsidRDefault="00CF2785">
      <w:pPr>
        <w:pStyle w:val="ConsPlusNormal"/>
        <w:spacing w:before="220"/>
        <w:ind w:firstLine="540"/>
        <w:jc w:val="both"/>
      </w:pPr>
      <w:r>
        <w:t xml:space="preserve">3. Распределение субсидий между субъектами Российской Федерации, указанными в пункте 1 настоящих Правил, осуществляется пропорционально потребности в финансовом обеспечении расходных обязательств субъектов Российской Федерации, возникающих при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определенного в соответствии с </w:t>
      </w:r>
      <w:hyperlink r:id="rId1067">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spacing w:before="220"/>
        <w:ind w:firstLine="540"/>
        <w:jc w:val="both"/>
      </w:pPr>
      <w:r>
        <w:t>4.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 не позднее 45 календарных дней со дня утверждения Правительством Российской Федерации индивидуальной программы и распределения субсидий между субъектами Российской Федерации обеспечивают утверждение нормативных правовых актов, необходимых для реализации индивидуальных программ, в том числе устанавливающих порядок и условия предоставления из бюджета субъекта Российской Федерации межбюджетных трансфертов бюджетам муниципальных образований (в случае если индивидуальной программой предусмотрены мероприятия, ответственными исполнителями которых являются муниципальные образования).</w:t>
      </w:r>
    </w:p>
    <w:p w:rsidR="00CF2785" w:rsidRDefault="00CF2785">
      <w:pPr>
        <w:pStyle w:val="ConsPlusNormal"/>
        <w:spacing w:before="220"/>
        <w:ind w:firstLine="540"/>
        <w:jc w:val="both"/>
      </w:pPr>
      <w:r>
        <w:t>5. Условиями предоставления субсидии являются:</w:t>
      </w:r>
    </w:p>
    <w:p w:rsidR="00CF2785" w:rsidRDefault="00CF2785">
      <w:pPr>
        <w:pStyle w:val="ConsPlusNormal"/>
        <w:spacing w:before="220"/>
        <w:ind w:firstLine="540"/>
        <w:jc w:val="both"/>
      </w:pPr>
      <w: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w:t>
      </w:r>
      <w:r>
        <w:lastRenderedPageBreak/>
        <w:t>субъекта Российской Федерации, в целях софинансирования которых предоставляются субсидии, в соответствии с требованиями нормативных правовых актов Правительства Российской Федерации;</w:t>
      </w:r>
    </w:p>
    <w:p w:rsidR="00CF2785" w:rsidRDefault="00CF2785">
      <w:pPr>
        <w:pStyle w:val="ConsPlusNormal"/>
        <w:spacing w:before="220"/>
        <w:ind w:firstLine="540"/>
        <w:jc w:val="both"/>
      </w:pPr>
      <w:r>
        <w:t>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размере, необходимом для его исполнения;</w:t>
      </w:r>
    </w:p>
    <w:p w:rsidR="00CF2785" w:rsidRDefault="00CF2785">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1068">
        <w:r>
          <w:rPr>
            <w:color w:val="0000FF"/>
          </w:rPr>
          <w:t>пунктом 10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 xml:space="preserve">6. Предоставление субсидии осуществляется на основании соглашения, подготовленного (сформированного)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069">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spacing w:before="220"/>
        <w:ind w:firstLine="540"/>
        <w:jc w:val="both"/>
      </w:pPr>
      <w:r>
        <w:t>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8. Результатами использования субсидий являются:</w:t>
      </w:r>
    </w:p>
    <w:p w:rsidR="00CF2785" w:rsidRDefault="00CF2785">
      <w:pPr>
        <w:pStyle w:val="ConsPlusNormal"/>
        <w:spacing w:before="220"/>
        <w:ind w:firstLine="540"/>
        <w:jc w:val="both"/>
      </w:pPr>
      <w:r>
        <w:t>а) при реализации мероприятий индивидуальных программ социально-экономического развития Республики Калмыкия, Республики Марий Эл, Алтайского края, Курганской области и Псковской области:</w:t>
      </w:r>
    </w:p>
    <w:p w:rsidR="00CF2785" w:rsidRDefault="00CF2785">
      <w:pPr>
        <w:pStyle w:val="ConsPlusNormal"/>
        <w:spacing w:before="220"/>
        <w:ind w:firstLine="540"/>
        <w:jc w:val="both"/>
      </w:pPr>
      <w:r>
        <w:t>завершение строительства объектов инфраструктуры в рамках указанных индивидуальных программ;</w:t>
      </w:r>
    </w:p>
    <w:p w:rsidR="00CF2785" w:rsidRDefault="00CF2785">
      <w:pPr>
        <w:pStyle w:val="ConsPlusNormal"/>
        <w:spacing w:before="220"/>
        <w:ind w:firstLine="540"/>
        <w:jc w:val="both"/>
      </w:pPr>
      <w:r>
        <w:t>б) при реализации мероприятий индивидуальной программы социально-экономического развития Чувашской Республики:</w:t>
      </w:r>
    </w:p>
    <w:p w:rsidR="00CF2785" w:rsidRDefault="00CF2785">
      <w:pPr>
        <w:pStyle w:val="ConsPlusNormal"/>
        <w:spacing w:before="220"/>
        <w:ind w:firstLine="540"/>
        <w:jc w:val="both"/>
      </w:pPr>
      <w:r>
        <w:t>завершение строительства объектов инфраструктуры в рамках указанной индивидуальной программы;</w:t>
      </w:r>
    </w:p>
    <w:p w:rsidR="00CF2785" w:rsidRDefault="00CF2785">
      <w:pPr>
        <w:pStyle w:val="ConsPlusNormal"/>
        <w:spacing w:before="220"/>
        <w:ind w:firstLine="540"/>
        <w:jc w:val="both"/>
      </w:pPr>
      <w:r>
        <w:t>предоставление социальных выплат семьям, проживающим на территории Чувашской Республики, на первоначальные взносы по ипотечным (жилищным) кредитам (займам).</w:t>
      </w:r>
    </w:p>
    <w:p w:rsidR="00CF2785" w:rsidRDefault="00CF2785">
      <w:pPr>
        <w:pStyle w:val="ConsPlusNormal"/>
        <w:spacing w:before="220"/>
        <w:ind w:firstLine="540"/>
        <w:jc w:val="both"/>
      </w:pPr>
      <w:r>
        <w:t>9.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государственной интегрированной информационной системе управления общественными финансами "Электронный бюджет"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сроки, установленные соглашением, отчет о достижении значений результатов использования субсидии.</w:t>
      </w:r>
    </w:p>
    <w:p w:rsidR="00CF2785" w:rsidRDefault="00CF2785">
      <w:pPr>
        <w:pStyle w:val="ConsPlusNormal"/>
        <w:spacing w:before="220"/>
        <w:ind w:firstLine="540"/>
        <w:jc w:val="both"/>
      </w:pPr>
      <w:r>
        <w:lastRenderedPageBreak/>
        <w:t>10. Оценка эффективности использования субъектами Российской Федерации субсидий осуществляется Министерством строительства и жилищно-коммунального хозяйства Российской Федерации на основании отчета о достижении значений результатов использования субсидии путем сравнения планируемых и фактически достигнутых субъектами Российской Федерации значений результатов использования субсидий.</w:t>
      </w:r>
    </w:p>
    <w:p w:rsidR="00CF2785" w:rsidRDefault="00CF2785">
      <w:pPr>
        <w:pStyle w:val="ConsPlusNormal"/>
        <w:spacing w:before="220"/>
        <w:ind w:firstLine="540"/>
        <w:jc w:val="both"/>
      </w:pPr>
      <w:r>
        <w:t xml:space="preserve">11. Отношения, возникающие при нарушении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070">
        <w:r>
          <w:rPr>
            <w:color w:val="0000FF"/>
          </w:rPr>
          <w:t>пунктами 16</w:t>
        </w:r>
      </w:hyperlink>
      <w:r>
        <w:t xml:space="preserve"> - </w:t>
      </w:r>
      <w:hyperlink r:id="rId1071">
        <w:r>
          <w:rPr>
            <w:color w:val="0000FF"/>
          </w:rPr>
          <w:t>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12. Ответственность за достоверность представляемых в Министерство строительства и жилищно-коммунального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государственной власти субъекта Российской Федерации, с которым заключено соглашение.</w:t>
      </w:r>
    </w:p>
    <w:p w:rsidR="00CF2785" w:rsidRDefault="00CF2785">
      <w:pPr>
        <w:pStyle w:val="ConsPlusNormal"/>
        <w:spacing w:before="220"/>
        <w:ind w:firstLine="540"/>
        <w:jc w:val="both"/>
      </w:pPr>
      <w:r>
        <w:t>13. Контроль за соблюдением субъектом Российской Федерации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21</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bookmarkStart w:id="144" w:name="P2259"/>
      <w:bookmarkEnd w:id="144"/>
      <w:r>
        <w:t>ПРАВИЛА</w:t>
      </w:r>
    </w:p>
    <w:p w:rsidR="00CF2785" w:rsidRDefault="00CF2785">
      <w:pPr>
        <w:pStyle w:val="ConsPlusTitle"/>
        <w:jc w:val="center"/>
      </w:pPr>
      <w:r>
        <w:t>ПРЕДОСТАВЛЕНИЯ СУБСИДИИ ИЗ ФЕДЕРАЛЬНОГО БЮДЖЕТА</w:t>
      </w:r>
    </w:p>
    <w:p w:rsidR="00CF2785" w:rsidRDefault="00CF2785">
      <w:pPr>
        <w:pStyle w:val="ConsPlusTitle"/>
        <w:jc w:val="center"/>
      </w:pPr>
      <w:r>
        <w:t>БЮДЖЕТУ КРАСНОЯРСКОГО КРАЯ НА РЕАЛИЗАЦИЮ МЕРОПРИЯТИЯ</w:t>
      </w:r>
    </w:p>
    <w:p w:rsidR="00CF2785" w:rsidRDefault="00CF2785">
      <w:pPr>
        <w:pStyle w:val="ConsPlusTitle"/>
        <w:jc w:val="center"/>
      </w:pPr>
      <w:r>
        <w:t>ПО ПЕРЕСЕЛЕНИЮ ИЗ РАЙОНА КРАЙНЕГО СЕВЕРА ГРАЖДАН,</w:t>
      </w:r>
    </w:p>
    <w:p w:rsidR="00CF2785" w:rsidRDefault="00CF2785">
      <w:pPr>
        <w:pStyle w:val="ConsPlusTitle"/>
        <w:jc w:val="center"/>
      </w:pPr>
      <w:r>
        <w:t>ПРОЖИВАЮЩИХ В Г. НОРИЛЬСКЕ</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072">
              <w:r>
                <w:rPr>
                  <w:color w:val="0000FF"/>
                </w:rPr>
                <w:t>Постановлением</w:t>
              </w:r>
            </w:hyperlink>
            <w:r>
              <w:rPr>
                <w:color w:val="392C69"/>
              </w:rPr>
              <w:t xml:space="preserve"> Правительства РФ от 16.12.2021 N 2328;</w:t>
            </w:r>
          </w:p>
          <w:p w:rsidR="00CF2785" w:rsidRDefault="00CF2785">
            <w:pPr>
              <w:pStyle w:val="ConsPlusNormal"/>
              <w:jc w:val="center"/>
            </w:pPr>
            <w:r>
              <w:rPr>
                <w:color w:val="392C69"/>
              </w:rPr>
              <w:t xml:space="preserve">в ред. </w:t>
            </w:r>
            <w:hyperlink r:id="rId1073">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bookmarkStart w:id="145" w:name="P2268"/>
      <w:bookmarkEnd w:id="145"/>
      <w:r>
        <w:t xml:space="preserve">1. Настоящие Правила устанавливают цели, условия и порядок предоставления субсидии из 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на получение таких выплат в соответствии с Федеральным </w:t>
      </w:r>
      <w:hyperlink r:id="rId1074">
        <w:r>
          <w:rPr>
            <w:color w:val="0000FF"/>
          </w:rPr>
          <w:t>законом</w:t>
        </w:r>
      </w:hyperlink>
      <w:r>
        <w:t xml:space="preserve"> </w:t>
      </w:r>
      <w:r>
        <w:lastRenderedPageBreak/>
        <w:t>"О жилищных субсидиях гражданам, выезжающим из районов Крайнего Севера и приравненных к ним местностей", для приобретения жилых помещений в целях переселения таких граждан из районов Крайнего Севера в районы с благоприятными природными и социально-экономическими условиями на территории Российской Федерации (далее - Федеральный закон, граждане, социальная выплата, субсидия).</w:t>
      </w:r>
    </w:p>
    <w:p w:rsidR="00CF2785" w:rsidRDefault="00CF2785">
      <w:pPr>
        <w:pStyle w:val="ConsPlusNormal"/>
        <w:spacing w:before="220"/>
        <w:ind w:firstLine="540"/>
        <w:jc w:val="both"/>
      </w:pPr>
      <w:r>
        <w:t>2. Право граждан на получение социальных выплат удостоверяется именным документом - свидетельством о предоставлении социальной выплаты на приобретение жилья, форма которого устанавливается нормативным правовым актом Красноярского края (далее - свидетельство о предоставлении социальной выплаты).</w:t>
      </w:r>
    </w:p>
    <w:p w:rsidR="00CF2785" w:rsidRDefault="00CF2785">
      <w:pPr>
        <w:pStyle w:val="ConsPlusNormal"/>
        <w:spacing w:before="220"/>
        <w:ind w:firstLine="540"/>
        <w:jc w:val="both"/>
      </w:pPr>
      <w:r>
        <w:t>3. Условиями предоставления субсидий являются:</w:t>
      </w:r>
    </w:p>
    <w:p w:rsidR="00CF2785" w:rsidRDefault="00CF2785">
      <w:pPr>
        <w:pStyle w:val="ConsPlusNormal"/>
        <w:spacing w:before="220"/>
        <w:ind w:firstLine="540"/>
        <w:jc w:val="both"/>
      </w:pPr>
      <w:r>
        <w:t xml:space="preserve">а) наличие утвержденной нормативным правовым актом Красноярского края государственной программы (подпрограммы) Красноярского края, предусматривающей мероприятия в целях софинансирования которых предоставляется субсидия, в том числе устанавливающей порядок осуществления социальных выплат гражданам с учетом следующих положений Федерального </w:t>
      </w:r>
      <w:hyperlink r:id="rId1075">
        <w:r>
          <w:rPr>
            <w:color w:val="0000FF"/>
          </w:rPr>
          <w:t>закона</w:t>
        </w:r>
      </w:hyperlink>
      <w:r>
        <w:t>:</w:t>
      </w:r>
    </w:p>
    <w:p w:rsidR="00CF2785" w:rsidRDefault="00CF2785">
      <w:pPr>
        <w:pStyle w:val="ConsPlusNormal"/>
        <w:spacing w:before="220"/>
        <w:ind w:firstLine="540"/>
        <w:jc w:val="both"/>
      </w:pPr>
      <w:r>
        <w:t xml:space="preserve">предоставление социальных выплат гражданам осуществляется в соответствии с очередностью, установленной </w:t>
      </w:r>
      <w:hyperlink r:id="rId1076">
        <w:r>
          <w:rPr>
            <w:color w:val="0000FF"/>
          </w:rPr>
          <w:t>статьей 2</w:t>
        </w:r>
      </w:hyperlink>
      <w:r>
        <w:t xml:space="preserve"> Федерального закона;</w:t>
      </w:r>
    </w:p>
    <w:p w:rsidR="00CF2785" w:rsidRDefault="00CF2785">
      <w:pPr>
        <w:pStyle w:val="ConsPlusNormal"/>
        <w:spacing w:before="220"/>
        <w:ind w:firstLine="540"/>
        <w:jc w:val="both"/>
      </w:pPr>
      <w:r>
        <w:t xml:space="preserve">расчет размера социальной выплаты осуществляется в соответствии с положениями </w:t>
      </w:r>
      <w:hyperlink r:id="rId1077">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CF2785" w:rsidRDefault="00CF2785">
      <w:pPr>
        <w:pStyle w:val="ConsPlusNormal"/>
        <w:spacing w:before="220"/>
        <w:ind w:firstLine="540"/>
        <w:jc w:val="both"/>
      </w:pPr>
      <w:r>
        <w:t xml:space="preserve">условием предоставления социальной выплаты гражданину является выполнение соответствующего условия выдачи государственного жилищного сертификата, предусмотренного </w:t>
      </w:r>
      <w:hyperlink r:id="rId1078">
        <w:r>
          <w:rPr>
            <w:color w:val="0000FF"/>
          </w:rPr>
          <w:t>частью первой</w:t>
        </w:r>
      </w:hyperlink>
      <w:r>
        <w:t xml:space="preserve"> или </w:t>
      </w:r>
      <w:hyperlink r:id="rId1079">
        <w:r>
          <w:rPr>
            <w:color w:val="0000FF"/>
          </w:rPr>
          <w:t>второй статьи 6</w:t>
        </w:r>
      </w:hyperlink>
      <w:r>
        <w:t xml:space="preserve"> Федерального закона;</w:t>
      </w:r>
    </w:p>
    <w:p w:rsidR="00CF2785" w:rsidRDefault="00CF2785">
      <w:pPr>
        <w:pStyle w:val="ConsPlusNormal"/>
        <w:spacing w:before="220"/>
        <w:ind w:firstLine="540"/>
        <w:jc w:val="both"/>
      </w:pPr>
      <w:r>
        <w:t>б) наличие в бюджете Красноярского края бюджетных ассигнований на исполнение расходного обязательства Красноярского края, в целях софинансирования которого предоставляется субсидия, в объеме, необходимом для его исполнения;</w:t>
      </w:r>
    </w:p>
    <w:p w:rsidR="00CF2785" w:rsidRDefault="00CF2785">
      <w:pPr>
        <w:pStyle w:val="ConsPlusNormal"/>
        <w:spacing w:before="220"/>
        <w:ind w:firstLine="540"/>
        <w:jc w:val="both"/>
      </w:pPr>
      <w:r>
        <w:t xml:space="preserve">в) заключение соглашения о предоставлении субсидии в соответствии с </w:t>
      </w:r>
      <w:hyperlink r:id="rId108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 о предоставлении субсидии).</w:t>
      </w:r>
    </w:p>
    <w:p w:rsidR="00CF2785" w:rsidRDefault="00CF2785">
      <w:pPr>
        <w:pStyle w:val="ConsPlusNormal"/>
        <w:spacing w:before="220"/>
        <w:ind w:firstLine="540"/>
        <w:jc w:val="both"/>
      </w:pPr>
      <w:r>
        <w:t xml:space="preserve">4. Размер предоставляемой субсидии определяется исходя из количества граждан и размера предоставляемой им социальной выплаты, который определяется в соответствии с положениями </w:t>
      </w:r>
      <w:hyperlink r:id="rId1081">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CF2785" w:rsidRDefault="00CF2785">
      <w:pPr>
        <w:pStyle w:val="ConsPlusNormal"/>
        <w:spacing w:before="220"/>
        <w:ind w:firstLine="540"/>
        <w:jc w:val="both"/>
      </w:pPr>
      <w:r>
        <w:t>Сведения об указанном количестве граждан предоставляются Правительством Красноярского края начиная с 2022 года до 15 июля года, предшествующего планируемому, за подписью председателя высшего исполнительного органа Красноярского края.</w:t>
      </w:r>
    </w:p>
    <w:p w:rsidR="00CF2785" w:rsidRDefault="00CF2785">
      <w:pPr>
        <w:pStyle w:val="ConsPlusNormal"/>
        <w:jc w:val="both"/>
      </w:pPr>
      <w:r>
        <w:t xml:space="preserve">(в ред. </w:t>
      </w:r>
      <w:hyperlink r:id="rId1082">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268">
        <w:r>
          <w:rPr>
            <w:color w:val="0000FF"/>
          </w:rPr>
          <w:t>пункте 1</w:t>
        </w:r>
      </w:hyperlink>
      <w:r>
        <w:t xml:space="preserve"> настоящих Правил.</w:t>
      </w:r>
    </w:p>
    <w:p w:rsidR="00CF2785" w:rsidRDefault="00CF2785">
      <w:pPr>
        <w:pStyle w:val="ConsPlusNormal"/>
        <w:spacing w:before="220"/>
        <w:ind w:firstLine="540"/>
        <w:jc w:val="both"/>
      </w:pPr>
      <w:bookmarkStart w:id="146" w:name="P2281"/>
      <w:bookmarkEnd w:id="146"/>
      <w:r>
        <w:lastRenderedPageBreak/>
        <w:t xml:space="preserve">6. Уровень софинансирования расходного обязательства Красноярского края из федерального бюджета устанавливается не более предельного уровня софинансирования расходного обязательства Красноярского края из федерального бюджета, утверждаемого Правительством Российской Федерации в соответствии с </w:t>
      </w:r>
      <w:hyperlink r:id="rId1083">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 xml:space="preserve">7. В случае если размер бюджетных ассигнований, предусмотренных в бюджете Красноярского края на финансовое обеспечение расходных обязательств Красноярского края, указанных в </w:t>
      </w:r>
      <w:hyperlink w:anchor="P2268">
        <w:r>
          <w:rPr>
            <w:color w:val="0000FF"/>
          </w:rPr>
          <w:t>пункте 1</w:t>
        </w:r>
      </w:hyperlink>
      <w:r>
        <w:t xml:space="preserve"> настоящих Правил, не обеспечивает указанный в </w:t>
      </w:r>
      <w:hyperlink w:anchor="P2281">
        <w:r>
          <w:rPr>
            <w:color w:val="0000FF"/>
          </w:rPr>
          <w:t>пункте 6</w:t>
        </w:r>
      </w:hyperlink>
      <w:r>
        <w:t xml:space="preserve"> настоящих Правил уровень софинансирования расходного обязательства Красноярского края из федерального бюджета, размер субсидии подлежит сокращению до размера, обеспечивающего такой уровень софинансирования расходных обязательств Красноярского края из федерального бюджета.</w:t>
      </w:r>
    </w:p>
    <w:p w:rsidR="00CF2785" w:rsidRDefault="00CF2785">
      <w:pPr>
        <w:pStyle w:val="ConsPlusNormal"/>
        <w:spacing w:before="220"/>
        <w:ind w:firstLine="540"/>
        <w:jc w:val="both"/>
      </w:pPr>
      <w:r>
        <w:t xml:space="preserve">Увеличение размера бюджетных ассигнований бюджета Красноярского края на финансовое обеспечение расходных обязательств Красноярского края, указанных в </w:t>
      </w:r>
      <w:hyperlink w:anchor="P2268">
        <w:r>
          <w:rPr>
            <w:color w:val="0000FF"/>
          </w:rPr>
          <w:t>пункте 1</w:t>
        </w:r>
      </w:hyperlink>
      <w:r>
        <w:t xml:space="preserve"> настоящих Правил, не влечет увеличения размера субсидии.</w:t>
      </w:r>
    </w:p>
    <w:p w:rsidR="00CF2785" w:rsidRDefault="00CF2785">
      <w:pPr>
        <w:pStyle w:val="ConsPlusNormal"/>
        <w:spacing w:before="220"/>
        <w:ind w:firstLine="540"/>
        <w:jc w:val="both"/>
      </w:pPr>
      <w:r>
        <w:t>8. В случае если размер субсидии меньше запрошенного Красноярским краем размера субсидии, бюджетные ассигнования, предусмотренные в бюджете Красноярского края на осуществление социальных выплат гражданам, уменьшению не подлежат.</w:t>
      </w:r>
    </w:p>
    <w:p w:rsidR="00CF2785" w:rsidRDefault="00CF2785">
      <w:pPr>
        <w:pStyle w:val="ConsPlusNormal"/>
        <w:spacing w:before="220"/>
        <w:ind w:firstLine="540"/>
        <w:jc w:val="both"/>
      </w:pPr>
      <w:r>
        <w:t xml:space="preserve">9. Предоставление субсидии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084">
        <w:r>
          <w:rPr>
            <w:color w:val="0000FF"/>
          </w:rPr>
          <w:t>типовой формой</w:t>
        </w:r>
      </w:hyperlink>
      <w:r>
        <w:t>, утвержденной Министерством финансов Российской Федерации.</w:t>
      </w:r>
    </w:p>
    <w:p w:rsidR="00CF2785" w:rsidRDefault="00CF2785">
      <w:pPr>
        <w:pStyle w:val="ConsPlusNormal"/>
        <w:spacing w:before="220"/>
        <w:ind w:firstLine="540"/>
        <w:jc w:val="both"/>
      </w:pPr>
      <w:r>
        <w:t>10. Перечисление субсидии осуществляется в установленном порядке на единый счет бюджета, открытый финансовому органу Красноярского края в территориальном органе Федерального казначейства.</w:t>
      </w:r>
    </w:p>
    <w:p w:rsidR="00CF2785" w:rsidRDefault="00CF2785">
      <w:pPr>
        <w:pStyle w:val="ConsPlusNormal"/>
        <w:spacing w:before="220"/>
        <w:ind w:firstLine="540"/>
        <w:jc w:val="both"/>
      </w:pPr>
      <w:r>
        <w:t>11. В целях предоставления социальных выплат гражданам поступившая в бюджет Красноярского края субсидия в размере, необходимом для предоставления социальной выплаты, перечисляется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Красноярского края, с отражением операций на лицевом счете для учета операций со средствами, поступающими во временное распоряжение получателей средств бюджета субъекта Российской Федерации, открытом органу государственной власти Красноярского края в установленном порядке.</w:t>
      </w:r>
    </w:p>
    <w:p w:rsidR="00CF2785" w:rsidRDefault="00CF2785">
      <w:pPr>
        <w:pStyle w:val="ConsPlusNormal"/>
        <w:spacing w:before="220"/>
        <w:ind w:firstLine="540"/>
        <w:jc w:val="both"/>
      </w:pPr>
      <w:r>
        <w:t>Перечисление субсидии на указанный лицевой счет осуществляется при условии предоставления в территориальный орган Федерального казначейства утвержденных органом государственной власти Красноярского края списков получателей социальных выплат с указанием размера социальной выплаты для каждого получателя, форма которых устанавливается нормативным правовым актом Красноярского края.</w:t>
      </w:r>
    </w:p>
    <w:p w:rsidR="00CF2785" w:rsidRDefault="00CF2785">
      <w:pPr>
        <w:pStyle w:val="ConsPlusNormal"/>
        <w:spacing w:before="220"/>
        <w:ind w:firstLine="540"/>
        <w:jc w:val="both"/>
      </w:pPr>
      <w:r>
        <w:t>12. Высший исполнительный орган Красноярского края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Красноярского края, в целях софинансирования которых предоставляется субсидия, а также о достижении значения результата использования субсидии, предусмотренного соглашением о предоставлении субсидии, которым является количество выданных гражданам и оплаченных свидетельств о предоставлении социальной выплаты.</w:t>
      </w:r>
    </w:p>
    <w:p w:rsidR="00CF2785" w:rsidRDefault="00CF2785">
      <w:pPr>
        <w:pStyle w:val="ConsPlusNormal"/>
        <w:jc w:val="both"/>
      </w:pPr>
      <w:r>
        <w:t xml:space="preserve">(в ред. </w:t>
      </w:r>
      <w:hyperlink r:id="rId1085">
        <w:r>
          <w:rPr>
            <w:color w:val="0000FF"/>
          </w:rPr>
          <w:t>Постановления</w:t>
        </w:r>
      </w:hyperlink>
      <w:r>
        <w:t xml:space="preserve"> Правительства РФ от 09.12.2022 N 2272)</w:t>
      </w:r>
    </w:p>
    <w:p w:rsidR="00CF2785" w:rsidRDefault="00CF2785">
      <w:pPr>
        <w:pStyle w:val="ConsPlusNormal"/>
        <w:spacing w:before="220"/>
        <w:ind w:firstLine="540"/>
        <w:jc w:val="both"/>
      </w:pPr>
      <w:r>
        <w:lastRenderedPageBreak/>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достигнутого и планового значения результата использования субсидии, предусмотренного соглашением о предоставлении субсидии.</w:t>
      </w:r>
    </w:p>
    <w:p w:rsidR="00CF2785" w:rsidRDefault="00CF2785">
      <w:pPr>
        <w:pStyle w:val="ConsPlusNormal"/>
        <w:spacing w:before="220"/>
        <w:ind w:firstLine="540"/>
        <w:jc w:val="both"/>
      </w:pPr>
      <w:r>
        <w:t xml:space="preserve">14. Отношения, возникающие при нарушении Красноярским краем обязательств, предусмотренных соглашением о предоставлении субсидии, а также основания освобождения Красноярского края от мер финансовой ответственности регулируются </w:t>
      </w:r>
      <w:hyperlink r:id="rId1086">
        <w:r>
          <w:rPr>
            <w:color w:val="0000FF"/>
          </w:rPr>
          <w:t>пунктами 16</w:t>
        </w:r>
      </w:hyperlink>
      <w:r>
        <w:t xml:space="preserve"> - </w:t>
      </w:r>
      <w:hyperlink r:id="rId1087">
        <w:r>
          <w:rPr>
            <w:color w:val="0000FF"/>
          </w:rPr>
          <w:t>18</w:t>
        </w:r>
      </w:hyperlink>
      <w:r>
        <w:t xml:space="preserve"> и </w:t>
      </w:r>
      <w:hyperlink r:id="rId1088">
        <w:r>
          <w:rPr>
            <w:color w:val="0000FF"/>
          </w:rPr>
          <w:t>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15. В случае нарушения Красноярским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CF2785" w:rsidRDefault="00CF2785">
      <w:pPr>
        <w:pStyle w:val="ConsPlusNormal"/>
        <w:spacing w:before="220"/>
        <w:ind w:firstLine="540"/>
        <w:jc w:val="both"/>
      </w:pPr>
      <w:r>
        <w:t>16. Контроль за соблюдением Красноярским краем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22</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right"/>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В ТОМ ЧИСЛЕ ИСТОЧНИКОМ ФИНАНСОВОГО ОБЕСПЕЧЕНИЯ</w:t>
      </w:r>
    </w:p>
    <w:p w:rsidR="00CF2785" w:rsidRDefault="00CF2785">
      <w:pPr>
        <w:pStyle w:val="ConsPlusTitle"/>
        <w:jc w:val="center"/>
      </w:pPr>
      <w:r>
        <w:t>КОТОРЫХ ЯВЛЯЮТСЯ БЮДЖЕТНЫЕ АССИГНОВАНИЯ РЕЗЕРВНОГО ФОНДА</w:t>
      </w:r>
    </w:p>
    <w:p w:rsidR="00CF2785" w:rsidRDefault="00CF2785">
      <w:pPr>
        <w:pStyle w:val="ConsPlusTitle"/>
        <w:jc w:val="center"/>
      </w:pPr>
      <w:r>
        <w:t>ПРАВИТЕЛЬСТВА РОССИЙСКОЙ ФЕДЕРАЦИИ, БЮДЖЕТАМ СУБЪЕКТОВ</w:t>
      </w:r>
    </w:p>
    <w:p w:rsidR="00CF2785" w:rsidRDefault="00CF2785">
      <w:pPr>
        <w:pStyle w:val="ConsPlusTitle"/>
        <w:jc w:val="center"/>
      </w:pPr>
      <w:r>
        <w:t>РОССИЙСКОЙ ФЕДЕРАЦИИ НА СОЗДАНИЕ КОМФОРТНОЙ ГОРОДСКОЙ СРЕДЫ</w:t>
      </w:r>
    </w:p>
    <w:p w:rsidR="00CF2785" w:rsidRDefault="00CF2785">
      <w:pPr>
        <w:pStyle w:val="ConsPlusTitle"/>
        <w:jc w:val="center"/>
      </w:pPr>
      <w:r>
        <w:t>В МУНИЦИПАЛЬНЫХ ОБРАЗОВАНИЯХ - ПОБЕДИТЕЛЯХ ВСЕРОССИЙСКОГО</w:t>
      </w:r>
    </w:p>
    <w:p w:rsidR="00CF2785" w:rsidRDefault="00CF2785">
      <w:pPr>
        <w:pStyle w:val="ConsPlusTitle"/>
        <w:jc w:val="center"/>
      </w:pPr>
      <w:r>
        <w:t>КОНКУРСА ЛУЧШИХ ПРОЕКТОВ СОЗДАНИЯ КОМФОРТНОЙ ГОРОДСКОЙ СРЕДЫ</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089">
              <w:r>
                <w:rPr>
                  <w:color w:val="0000FF"/>
                </w:rPr>
                <w:t>Постановлением</w:t>
              </w:r>
            </w:hyperlink>
            <w:r>
              <w:rPr>
                <w:color w:val="392C69"/>
              </w:rPr>
              <w:t xml:space="preserve"> Правительства РФ от 22.03.2023 N 443;</w:t>
            </w:r>
          </w:p>
          <w:p w:rsidR="00CF2785" w:rsidRDefault="00CF2785">
            <w:pPr>
              <w:pStyle w:val="ConsPlusNormal"/>
              <w:jc w:val="center"/>
            </w:pPr>
            <w:r>
              <w:rPr>
                <w:color w:val="392C69"/>
              </w:rPr>
              <w:t xml:space="preserve">в ред. Постановлений Правительства РФ от 22.04.2024 </w:t>
            </w:r>
            <w:hyperlink r:id="rId1090">
              <w:r>
                <w:rPr>
                  <w:color w:val="0000FF"/>
                </w:rPr>
                <w:t>N 519</w:t>
              </w:r>
            </w:hyperlink>
            <w:r>
              <w:rPr>
                <w:color w:val="392C69"/>
              </w:rPr>
              <w:t>,</w:t>
            </w:r>
          </w:p>
          <w:p w:rsidR="00CF2785" w:rsidRDefault="00CF2785">
            <w:pPr>
              <w:pStyle w:val="ConsPlusNormal"/>
              <w:jc w:val="center"/>
            </w:pPr>
            <w:r>
              <w:rPr>
                <w:color w:val="392C69"/>
              </w:rPr>
              <w:t xml:space="preserve">от 05.08.2024 </w:t>
            </w:r>
            <w:hyperlink r:id="rId1091">
              <w:r>
                <w:rPr>
                  <w:color w:val="0000FF"/>
                </w:rPr>
                <w:t>N 1053</w:t>
              </w:r>
            </w:hyperlink>
            <w:r>
              <w:rPr>
                <w:color w:val="392C69"/>
              </w:rPr>
              <w:t xml:space="preserve">, от 30.11.2024 </w:t>
            </w:r>
            <w:hyperlink r:id="rId1092">
              <w:r>
                <w:rPr>
                  <w:color w:val="0000FF"/>
                </w:rPr>
                <w:t>N 1699</w:t>
              </w:r>
            </w:hyperlink>
            <w:r>
              <w:rPr>
                <w:color w:val="392C69"/>
              </w:rPr>
              <w:t xml:space="preserve">, от 24.03.2025 </w:t>
            </w:r>
            <w:hyperlink r:id="rId1093">
              <w:r>
                <w:rPr>
                  <w:color w:val="0000FF"/>
                </w:rPr>
                <w:t>N 350</w:t>
              </w:r>
            </w:hyperlink>
            <w:r>
              <w:rPr>
                <w:color w:val="392C69"/>
              </w:rPr>
              <w:t>,</w:t>
            </w:r>
          </w:p>
          <w:p w:rsidR="00CF2785" w:rsidRDefault="00CF2785">
            <w:pPr>
              <w:pStyle w:val="ConsPlusNormal"/>
              <w:jc w:val="center"/>
            </w:pPr>
            <w:r>
              <w:rPr>
                <w:color w:val="392C69"/>
              </w:rPr>
              <w:t xml:space="preserve">от 22.12.2025 </w:t>
            </w:r>
            <w:hyperlink r:id="rId1094">
              <w:r>
                <w:rPr>
                  <w:color w:val="0000FF"/>
                </w:rPr>
                <w:t>N 2087</w:t>
              </w:r>
            </w:hyperlink>
            <w:r>
              <w:rPr>
                <w:color w:val="392C69"/>
              </w:rPr>
              <w:t xml:space="preserve">, от 29.04.2026 </w:t>
            </w:r>
            <w:hyperlink r:id="rId1095">
              <w:r>
                <w:rPr>
                  <w:color w:val="0000FF"/>
                </w:rPr>
                <w:t>N 487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bookmarkStart w:id="147" w:name="P2321"/>
      <w:bookmarkEnd w:id="147"/>
      <w:r>
        <w:t xml:space="preserve">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проводимого в соответствии с </w:t>
      </w:r>
      <w:hyperlink r:id="rId1096">
        <w:r>
          <w:rPr>
            <w:color w:val="0000FF"/>
          </w:rPr>
          <w:t>постановлением</w:t>
        </w:r>
      </w:hyperlink>
      <w: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w:t>
      </w:r>
      <w:r>
        <w:lastRenderedPageBreak/>
        <w:t>Всероссийского конкурса лучших проектов создания комфортной городской среды" (далее соответственно - субсидия из федерального бюджета, конкурс).</w:t>
      </w:r>
    </w:p>
    <w:p w:rsidR="00CF2785" w:rsidRDefault="00CF2785">
      <w:pPr>
        <w:pStyle w:val="ConsPlusNormal"/>
        <w:spacing w:before="220"/>
        <w:ind w:firstLine="540"/>
        <w:jc w:val="both"/>
      </w:pPr>
      <w:r>
        <w:t xml:space="preserve">Субсидии из федерального бюджета предоставляются в целях софинансирования расходных обязательств субъектов Российской Федерации, возникающих при реализации региональных проектов по созданию комфортной городской среды, обеспечивающих достижение целей, показателей и результатов федерального </w:t>
      </w:r>
      <w:hyperlink r:id="rId1097">
        <w:r>
          <w:rPr>
            <w:color w:val="0000FF"/>
          </w:rPr>
          <w:t>проекта</w:t>
        </w:r>
      </w:hyperlink>
      <w:r>
        <w:t xml:space="preserve"> "Формирование комфортной городской среды",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rsidR="00CF2785" w:rsidRDefault="00CF2785">
      <w:pPr>
        <w:pStyle w:val="ConsPlusNormal"/>
        <w:jc w:val="both"/>
      </w:pPr>
      <w:r>
        <w:t xml:space="preserve">(в ред. </w:t>
      </w:r>
      <w:hyperlink r:id="rId1098">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 xml:space="preserve">2. Для целей настоящих Правил используются понятия, предусмотренные </w:t>
      </w:r>
      <w:hyperlink r:id="rId1099">
        <w:r>
          <w:rPr>
            <w:color w:val="0000FF"/>
          </w:rPr>
          <w:t>пунктом 2</w:t>
        </w:r>
      </w:hyperlink>
      <w: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 проведения Всероссийского конкурса), </w:t>
      </w:r>
      <w:hyperlink r:id="rId1100">
        <w:r>
          <w:rPr>
            <w:color w:val="0000FF"/>
          </w:rPr>
          <w:t>пунктом 2</w:t>
        </w:r>
      </w:hyperlink>
      <w:r>
        <w:t xml:space="preserve"> Правил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указанным постановлением Правительства Российской Федерации (далее - Правила проведения конкурса для субъектов Дальневосточного федерального округа), а также </w:t>
      </w:r>
      <w:hyperlink r:id="rId1101">
        <w:r>
          <w:rPr>
            <w:color w:val="0000FF"/>
          </w:rPr>
          <w:t>пунктом 2</w:t>
        </w:r>
      </w:hyperlink>
      <w:r>
        <w:t xml:space="preserve"> Правил предоставления и распределения в 2026 и 2027 годах средств государственной поддержки из федерального бюджета бюджетам Донецкой Народной Республики, Луганской Народной Республики, Белгородской области, Брянской области, Запорожской области, Курской области и Херсонской области для поощрения муниципальных образований - победителей Всероссийского конкурса лучших проектов создания комфортной городской среды, утвержденных указанным постановлением Правительства Российской Федерации (далее - Правила проведения конкурса для отдельных территорий).</w:t>
      </w:r>
    </w:p>
    <w:p w:rsidR="00CF2785" w:rsidRDefault="00CF2785">
      <w:pPr>
        <w:pStyle w:val="ConsPlusNormal"/>
        <w:jc w:val="both"/>
      </w:pPr>
      <w:r>
        <w:t xml:space="preserve">(в ред. Постановлений Правительства РФ от 22.04.2024 </w:t>
      </w:r>
      <w:hyperlink r:id="rId1102">
        <w:r>
          <w:rPr>
            <w:color w:val="0000FF"/>
          </w:rPr>
          <w:t>N 519</w:t>
        </w:r>
      </w:hyperlink>
      <w:r>
        <w:t xml:space="preserve">, от 29.04.2026 </w:t>
      </w:r>
      <w:hyperlink r:id="rId1103">
        <w:r>
          <w:rPr>
            <w:color w:val="0000FF"/>
          </w:rPr>
          <w:t>N 487</w:t>
        </w:r>
      </w:hyperlink>
      <w:r>
        <w:t>)</w:t>
      </w:r>
    </w:p>
    <w:p w:rsidR="00CF2785" w:rsidRDefault="00CF2785">
      <w:pPr>
        <w:pStyle w:val="ConsPlusNormal"/>
        <w:spacing w:before="220"/>
        <w:ind w:firstLine="540"/>
        <w:jc w:val="both"/>
      </w:pPr>
      <w:r>
        <w:t xml:space="preserve">3. Победители конкурса определяются в соответствии с </w:t>
      </w:r>
      <w:hyperlink r:id="rId1104">
        <w:r>
          <w:rPr>
            <w:color w:val="0000FF"/>
          </w:rPr>
          <w:t>Правилами</w:t>
        </w:r>
      </w:hyperlink>
      <w:r>
        <w:t xml:space="preserve"> проведения Всероссийского конкурса, </w:t>
      </w:r>
      <w:hyperlink r:id="rId1105">
        <w:r>
          <w:rPr>
            <w:color w:val="0000FF"/>
          </w:rPr>
          <w:t>Правилами</w:t>
        </w:r>
      </w:hyperlink>
      <w:r>
        <w:t xml:space="preserve"> проведения конкурса для субъектов Дальневосточного федерального округа и </w:t>
      </w:r>
      <w:hyperlink r:id="rId1106">
        <w:r>
          <w:rPr>
            <w:color w:val="0000FF"/>
          </w:rPr>
          <w:t>Правилами</w:t>
        </w:r>
      </w:hyperlink>
      <w:r>
        <w:t xml:space="preserve"> проведения конкурса для отдельных территорий.</w:t>
      </w:r>
    </w:p>
    <w:p w:rsidR="00CF2785" w:rsidRDefault="00CF2785">
      <w:pPr>
        <w:pStyle w:val="ConsPlusNormal"/>
        <w:jc w:val="both"/>
      </w:pPr>
      <w:r>
        <w:t xml:space="preserve">(в ред. </w:t>
      </w:r>
      <w:hyperlink r:id="rId1107">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из федерального бюджета на цели, указанные в </w:t>
      </w:r>
      <w:hyperlink w:anchor="P2321">
        <w:r>
          <w:rPr>
            <w:color w:val="0000FF"/>
          </w:rPr>
          <w:t>пункте 1</w:t>
        </w:r>
      </w:hyperlink>
      <w:r>
        <w:t xml:space="preserve"> настоящих Правил.</w:t>
      </w:r>
    </w:p>
    <w:p w:rsidR="00CF2785" w:rsidRDefault="00CF2785">
      <w:pPr>
        <w:pStyle w:val="ConsPlusNormal"/>
        <w:spacing w:before="220"/>
        <w:ind w:firstLine="540"/>
        <w:jc w:val="both"/>
      </w:pPr>
      <w:r>
        <w:t xml:space="preserve">5. Субсидии из федерального бюджета предоставляются при соблюдении субъектом </w:t>
      </w:r>
      <w:r>
        <w:lastRenderedPageBreak/>
        <w:t xml:space="preserve">Российской Федерации условий, предусмотренных </w:t>
      </w:r>
      <w:hyperlink r:id="rId1108">
        <w:r>
          <w:rPr>
            <w:color w:val="0000FF"/>
          </w:rPr>
          <w:t>абзацами вторым</w:t>
        </w:r>
      </w:hyperlink>
      <w:r>
        <w:t xml:space="preserve"> - </w:t>
      </w:r>
      <w:hyperlink r:id="rId110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CF2785" w:rsidRDefault="00CF2785">
      <w:pPr>
        <w:pStyle w:val="ConsPlusNormal"/>
        <w:jc w:val="both"/>
      </w:pPr>
      <w:r>
        <w:t xml:space="preserve">(п. 5 в ред. </w:t>
      </w:r>
      <w:hyperlink r:id="rId1110">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 xml:space="preserve">6. Критерием отбора субъектов Российской Федерации для предоставления и распределения субсидий из федерального бюджета является 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w:t>
      </w:r>
      <w:hyperlink r:id="rId1111">
        <w:r>
          <w:rPr>
            <w:color w:val="0000FF"/>
          </w:rPr>
          <w:t>Правилами</w:t>
        </w:r>
      </w:hyperlink>
      <w:r>
        <w:t xml:space="preserve"> проведения Всероссийского конкурса, </w:t>
      </w:r>
      <w:hyperlink r:id="rId1112">
        <w:r>
          <w:rPr>
            <w:color w:val="0000FF"/>
          </w:rPr>
          <w:t>Правилами</w:t>
        </w:r>
      </w:hyperlink>
      <w:r>
        <w:t xml:space="preserve"> проведения конкурса для субъектов Дальневосточного федерального округа или </w:t>
      </w:r>
      <w:hyperlink r:id="rId1113">
        <w:r>
          <w:rPr>
            <w:color w:val="0000FF"/>
          </w:rPr>
          <w:t>Правилами</w:t>
        </w:r>
      </w:hyperlink>
      <w:r>
        <w:t xml:space="preserve"> проведения конкурса для отдельных территорий, согласно которому муниципальное образование, расположенное на территории соответствующего субъекта Российской Федерации, определено победителем конкурса.</w:t>
      </w:r>
    </w:p>
    <w:p w:rsidR="00CF2785" w:rsidRDefault="00CF2785">
      <w:pPr>
        <w:pStyle w:val="ConsPlusNormal"/>
        <w:jc w:val="both"/>
      </w:pPr>
      <w:r>
        <w:t xml:space="preserve">(в ред. </w:t>
      </w:r>
      <w:hyperlink r:id="rId1114">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1115">
        <w:r>
          <w:rPr>
            <w:color w:val="0000FF"/>
          </w:rPr>
          <w:t>пунктом 5</w:t>
        </w:r>
      </w:hyperlink>
      <w:r>
        <w:t xml:space="preserve"> Правил предоставления субсидий (далее - адресное (пообъектное) распределение). Для включения объектов капитального строительства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капитального строительства следующие документы и сведения:</w:t>
      </w:r>
    </w:p>
    <w:p w:rsidR="00CF2785" w:rsidRDefault="00CF2785">
      <w:pPr>
        <w:pStyle w:val="ConsPlusNormal"/>
        <w:jc w:val="both"/>
      </w:pPr>
      <w:r>
        <w:t xml:space="preserve">(в ред. </w:t>
      </w:r>
      <w:hyperlink r:id="rId1116">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наименование объекта капитального строительства;</w:t>
      </w:r>
    </w:p>
    <w:p w:rsidR="00CF2785" w:rsidRDefault="00CF2785">
      <w:pPr>
        <w:pStyle w:val="ConsPlusNormal"/>
        <w:spacing w:before="220"/>
        <w:ind w:firstLine="540"/>
        <w:jc w:val="both"/>
      </w:pPr>
      <w:r>
        <w:t>мощность объекта капитального строительства, подлежащего вводу в эксплуатацию;</w:t>
      </w:r>
    </w:p>
    <w:p w:rsidR="00CF2785" w:rsidRDefault="00CF2785">
      <w:pPr>
        <w:pStyle w:val="ConsPlusNormal"/>
        <w:spacing w:before="220"/>
        <w:ind w:firstLine="540"/>
        <w:jc w:val="both"/>
      </w:pPr>
      <w:r>
        <w:t>срок ввода объекта капитального строительства в эксплуатацию;</w:t>
      </w:r>
    </w:p>
    <w:p w:rsidR="00CF2785" w:rsidRDefault="00CF2785">
      <w:pPr>
        <w:pStyle w:val="ConsPlusNormal"/>
        <w:spacing w:before="220"/>
        <w:ind w:firstLine="540"/>
        <w:jc w:val="both"/>
      </w:pPr>
      <w:r>
        <w:t>потребность в средствах федерального бюджета на финансовое обеспечение строительства объекта капитального строительства;</w:t>
      </w:r>
    </w:p>
    <w:p w:rsidR="00CF2785" w:rsidRDefault="00CF2785">
      <w:pPr>
        <w:pStyle w:val="ConsPlusNormal"/>
        <w:spacing w:before="220"/>
        <w:ind w:firstLine="540"/>
        <w:jc w:val="both"/>
      </w:pPr>
      <w: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1117">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jc w:val="both"/>
      </w:pPr>
      <w:r>
        <w:t xml:space="preserve">(в ред. </w:t>
      </w:r>
      <w:hyperlink r:id="rId1118">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CF2785" w:rsidRDefault="00CF2785">
      <w:pPr>
        <w:pStyle w:val="ConsPlusNormal"/>
        <w:spacing w:before="220"/>
        <w:ind w:firstLine="540"/>
        <w:jc w:val="both"/>
      </w:pPr>
      <w:r>
        <w:t xml:space="preserve">сведения, необходимые для проведения проверки инвестиционного проекта на предмет </w:t>
      </w:r>
      <w:r>
        <w:lastRenderedPageBreak/>
        <w:t xml:space="preserve">эффективности использования средств федерального бюджета, направляемых на капитальные вложения, предусмотренные </w:t>
      </w:r>
      <w:hyperlink r:id="rId1119">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jc w:val="both"/>
      </w:pPr>
      <w:r>
        <w:t xml:space="preserve">(в ред. </w:t>
      </w:r>
      <w:hyperlink r:id="rId1120">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 xml:space="preserve">паспорт инвестиционного проекта по </w:t>
      </w:r>
      <w:hyperlink r:id="rId1121">
        <w:r>
          <w:rPr>
            <w:color w:val="0000FF"/>
          </w:rPr>
          <w:t>форме</w:t>
        </w:r>
      </w:hyperlink>
      <w:r>
        <w:t>, установленной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CF2785" w:rsidRDefault="00CF2785">
      <w:pPr>
        <w:pStyle w:val="ConsPlusNormal"/>
        <w:jc w:val="both"/>
      </w:pPr>
      <w:r>
        <w:t xml:space="preserve">(в ред. </w:t>
      </w:r>
      <w:hyperlink r:id="rId1122">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rsidR="00CF2785" w:rsidRDefault="00CF2785">
      <w:pPr>
        <w:pStyle w:val="ConsPlusNormal"/>
        <w:spacing w:before="220"/>
        <w:ind w:firstLine="540"/>
        <w:jc w:val="both"/>
      </w:pPr>
      <w:r>
        <w:t>копии правоустанавливающих документов на земельный участок.</w:t>
      </w:r>
    </w:p>
    <w:p w:rsidR="00CF2785" w:rsidRDefault="00CF2785">
      <w:pPr>
        <w:pStyle w:val="ConsPlusNormal"/>
        <w:spacing w:before="220"/>
        <w:ind w:firstLine="540"/>
        <w:jc w:val="both"/>
      </w:pPr>
      <w:r>
        <w:t>По предложению высшего исполнительного органа субъекта Российской Федерации Министерством строительства и жилищно-коммунального хозяйства Российской Федерации в адресное (пообъектное) распределение субсидий из федерального бюджета по объектам капитального строительства могут быть внесены изменения.</w:t>
      </w:r>
    </w:p>
    <w:p w:rsidR="00CF2785" w:rsidRDefault="00CF2785">
      <w:pPr>
        <w:pStyle w:val="ConsPlusNormal"/>
        <w:spacing w:before="220"/>
        <w:ind w:firstLine="540"/>
        <w:jc w:val="both"/>
      </w:pPr>
      <w:bookmarkStart w:id="148" w:name="P2349"/>
      <w:bookmarkEnd w:id="148"/>
      <w:r>
        <w:t xml:space="preserve">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и субсидий из федерального бюджета, предоставляемых в 2026 и 2027 годах бюджетам Донецкой Народной Республики, Луганской Народной Республики, Белгородской области, Брянской области, Запорожской области, Курской области и Херсонской области,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123">
        <w:r>
          <w:rPr>
            <w:color w:val="0000FF"/>
          </w:rPr>
          <w:t>пунктами 24</w:t>
        </w:r>
      </w:hyperlink>
      <w:r>
        <w:t xml:space="preserve"> и </w:t>
      </w:r>
      <w:hyperlink r:id="rId1124">
        <w:r>
          <w:rPr>
            <w:color w:val="0000FF"/>
          </w:rPr>
          <w:t>28</w:t>
        </w:r>
      </w:hyperlink>
      <w:r>
        <w:t xml:space="preserve"> - </w:t>
      </w:r>
      <w:hyperlink r:id="rId1125">
        <w:r>
          <w:rPr>
            <w:color w:val="0000FF"/>
          </w:rPr>
          <w:t>28(3)</w:t>
        </w:r>
      </w:hyperlink>
      <w:r>
        <w:t xml:space="preserve"> Правил проведения Всероссийского конкурса.</w:t>
      </w:r>
    </w:p>
    <w:p w:rsidR="00CF2785" w:rsidRDefault="00CF2785">
      <w:pPr>
        <w:pStyle w:val="ConsPlusNormal"/>
        <w:jc w:val="both"/>
      </w:pPr>
      <w:r>
        <w:t xml:space="preserve">(в ред. Постановлений Правительства РФ от 22.04.2024 </w:t>
      </w:r>
      <w:hyperlink r:id="rId1126">
        <w:r>
          <w:rPr>
            <w:color w:val="0000FF"/>
          </w:rPr>
          <w:t>N 519</w:t>
        </w:r>
      </w:hyperlink>
      <w:r>
        <w:t xml:space="preserve">, от 29.04.2026 </w:t>
      </w:r>
      <w:hyperlink r:id="rId1127">
        <w:r>
          <w:rPr>
            <w:color w:val="0000FF"/>
          </w:rPr>
          <w:t>N 487</w:t>
        </w:r>
      </w:hyperlink>
      <w:r>
        <w:t>)</w:t>
      </w:r>
    </w:p>
    <w:p w:rsidR="00CF2785" w:rsidRDefault="00CF2785">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 размере, определенном в соответствии с </w:t>
      </w:r>
      <w:hyperlink w:anchor="P2349">
        <w:r>
          <w:rPr>
            <w:color w:val="0000FF"/>
          </w:rPr>
          <w:t>абзацем первым</w:t>
        </w:r>
      </w:hyperlink>
      <w:r>
        <w:t xml:space="preserve"> настоящего пункта, при этом уровень софинансирования расходного обязательства i-го субъекта Российской Федерации из федерального бюджета, в целях софинансирования которого предоставляется субсидия из федерального бюджета, устанавливается в размере предельного уровня софинансирования расходного обязательства i-го субъекта Российской Федерации из федерального бюджета, утверждаемого Правительством Российской Федерации в соответствии с </w:t>
      </w:r>
      <w:hyperlink r:id="rId1128">
        <w:r>
          <w:rPr>
            <w:color w:val="0000FF"/>
          </w:rPr>
          <w:t>пунктом 13(1.1)</w:t>
        </w:r>
      </w:hyperlink>
      <w:r>
        <w:t xml:space="preserve"> Правил предоставления субсидий.</w:t>
      </w:r>
    </w:p>
    <w:p w:rsidR="00CF2785" w:rsidRDefault="00CF2785">
      <w:pPr>
        <w:pStyle w:val="ConsPlusNormal"/>
        <w:jc w:val="both"/>
      </w:pPr>
      <w:r>
        <w:t xml:space="preserve">(в ред. </w:t>
      </w:r>
      <w:hyperlink r:id="rId1129">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bookmarkStart w:id="149" w:name="P2353"/>
      <w:bookmarkEnd w:id="149"/>
      <w:r>
        <w:t xml:space="preserve">9. Размер субсидии из федерального бюджета, предоставляемой в 2024 - 2030 годах бюджету i-го субъекта Российской Федерации, входящего в состав Дальневосточного </w:t>
      </w:r>
      <w:r>
        <w:lastRenderedPageBreak/>
        <w:t xml:space="preserve">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130">
        <w:r>
          <w:rPr>
            <w:color w:val="0000FF"/>
          </w:rPr>
          <w:t>пунктами 6</w:t>
        </w:r>
      </w:hyperlink>
      <w:r>
        <w:t xml:space="preserve"> - </w:t>
      </w:r>
      <w:hyperlink r:id="rId1131">
        <w:r>
          <w:rPr>
            <w:color w:val="0000FF"/>
          </w:rPr>
          <w:t>8</w:t>
        </w:r>
      </w:hyperlink>
      <w:r>
        <w:t xml:space="preserve"> Правил проведения конкурса для субъектов Дальневосточного федерального округа.</w:t>
      </w:r>
    </w:p>
    <w:p w:rsidR="00CF2785" w:rsidRDefault="00CF2785">
      <w:pPr>
        <w:pStyle w:val="ConsPlusNormal"/>
        <w:jc w:val="both"/>
      </w:pPr>
      <w:r>
        <w:t xml:space="preserve">(в ред. </w:t>
      </w:r>
      <w:hyperlink r:id="rId1132">
        <w:r>
          <w:rPr>
            <w:color w:val="0000FF"/>
          </w:rPr>
          <w:t>Постановления</w:t>
        </w:r>
      </w:hyperlink>
      <w:r>
        <w:t xml:space="preserve"> Правительства РФ от 22.04.2024 N 519)</w:t>
      </w:r>
    </w:p>
    <w:p w:rsidR="00CF2785" w:rsidRDefault="00CF2785">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входящего в состав Дальневосточного федерального округа, в размере, определенном в соответствии с </w:t>
      </w:r>
      <w:hyperlink w:anchor="P2353">
        <w:r>
          <w:rPr>
            <w:color w:val="0000FF"/>
          </w:rPr>
          <w:t>абзацем первым</w:t>
        </w:r>
      </w:hyperlink>
      <w:r>
        <w:t xml:space="preserve"> настоящего пункта, при этом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в целях софинансирования которого предоставляется субсидия из федерального бюджета, устанавливается в размере предельного уровня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утверждаемого Правительством Российской Федерации в соответствии с </w:t>
      </w:r>
      <w:hyperlink r:id="rId1133">
        <w:r>
          <w:rPr>
            <w:color w:val="0000FF"/>
          </w:rPr>
          <w:t>пунктом 13(1.1)</w:t>
        </w:r>
      </w:hyperlink>
      <w:r>
        <w:t xml:space="preserve"> Правил предоставления субсидий.</w:t>
      </w:r>
    </w:p>
    <w:p w:rsidR="00CF2785" w:rsidRDefault="00CF2785">
      <w:pPr>
        <w:pStyle w:val="ConsPlusNormal"/>
        <w:jc w:val="both"/>
      </w:pPr>
      <w:r>
        <w:t xml:space="preserve">(в ред. </w:t>
      </w:r>
      <w:hyperlink r:id="rId1134">
        <w:r>
          <w:rPr>
            <w:color w:val="0000FF"/>
          </w:rPr>
          <w:t>Постановления</w:t>
        </w:r>
      </w:hyperlink>
      <w:r>
        <w:t xml:space="preserve"> Правительства РФ от 24.03.2025 N 350)</w:t>
      </w:r>
    </w:p>
    <w:p w:rsidR="00CF2785" w:rsidRDefault="00CF2785">
      <w:pPr>
        <w:pStyle w:val="ConsPlusNormal"/>
        <w:spacing w:before="220"/>
        <w:ind w:firstLine="540"/>
        <w:jc w:val="both"/>
      </w:pPr>
      <w:r>
        <w:t xml:space="preserve">9(1). Размер субсидии из федерального бюджета, предоставляемой в 2026 и 2027 годах бюджетам Донецкой Народной Республики, Луганской Народной Республики, Белгородской области, Брянской области, Запорожской области, Курской области и Херсонской области,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135">
        <w:r>
          <w:rPr>
            <w:color w:val="0000FF"/>
          </w:rPr>
          <w:t>пунктами 7</w:t>
        </w:r>
      </w:hyperlink>
      <w:r>
        <w:t xml:space="preserve"> - </w:t>
      </w:r>
      <w:hyperlink r:id="rId1136">
        <w:r>
          <w:rPr>
            <w:color w:val="0000FF"/>
          </w:rPr>
          <w:t>9</w:t>
        </w:r>
      </w:hyperlink>
      <w:r>
        <w:t xml:space="preserve"> Правил проведения конкурса для отдельных территорий.</w:t>
      </w:r>
    </w:p>
    <w:p w:rsidR="00CF2785" w:rsidRDefault="00CF2785">
      <w:pPr>
        <w:pStyle w:val="ConsPlusNormal"/>
        <w:spacing w:before="220"/>
        <w:ind w:firstLine="540"/>
        <w:jc w:val="both"/>
      </w:pPr>
      <w:r>
        <w:t xml:space="preserve">Субсидия из федерального бюджета предоставляется бюджетам Донецкой Народной Республики, Луганской Народной Республики, Белгородской области, Брянской области, Запорожской области, Курской области и Херсонской области в размере, определенном в соответствии с </w:t>
      </w:r>
      <w:hyperlink r:id="rId1137">
        <w:r>
          <w:rPr>
            <w:color w:val="0000FF"/>
          </w:rPr>
          <w:t>абзацем первым</w:t>
        </w:r>
      </w:hyperlink>
      <w:r>
        <w:t xml:space="preserve"> настоящего пункта, при этом уровень софинансирования расходного обязательства i-го субъекта Российской Федерации из федерального бюджета, в целях софинансирования которого предоставляется субсидия из федерального бюджета, устанавливается в размере предельного уровня софинансирования расходного обязательства i-го субъекта Российской Федерации из федерального бюджета, утверждаемого Правительством Российской Федерации в соответствии с </w:t>
      </w:r>
      <w:hyperlink r:id="rId1138">
        <w:r>
          <w:rPr>
            <w:color w:val="0000FF"/>
          </w:rPr>
          <w:t>пунктом 13(1.1)</w:t>
        </w:r>
      </w:hyperlink>
      <w:r>
        <w:t xml:space="preserve"> Правил предоставления субсидий.</w:t>
      </w:r>
    </w:p>
    <w:p w:rsidR="00CF2785" w:rsidRDefault="00CF2785">
      <w:pPr>
        <w:pStyle w:val="ConsPlusNormal"/>
        <w:jc w:val="both"/>
      </w:pPr>
      <w:r>
        <w:t xml:space="preserve">(п. 9(1) введен </w:t>
      </w:r>
      <w:hyperlink r:id="rId1139">
        <w:r>
          <w:rPr>
            <w:color w:val="0000FF"/>
          </w:rPr>
          <w:t>Постановлением</w:t>
        </w:r>
      </w:hyperlink>
      <w:r>
        <w:t xml:space="preserve"> Правительства РФ от 29.04.2026 N 487)</w:t>
      </w:r>
    </w:p>
    <w:p w:rsidR="00CF2785" w:rsidRDefault="00CF2785">
      <w:pPr>
        <w:pStyle w:val="ConsPlusNormal"/>
        <w:spacing w:before="220"/>
        <w:ind w:firstLine="540"/>
        <w:jc w:val="both"/>
      </w:pPr>
      <w:r>
        <w:t xml:space="preserve">10. В случае предоставления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положения </w:t>
      </w:r>
      <w:hyperlink r:id="rId1140">
        <w:r>
          <w:rPr>
            <w:color w:val="0000FF"/>
          </w:rPr>
          <w:t>пунктов 8</w:t>
        </w:r>
      </w:hyperlink>
      <w:r>
        <w:t xml:space="preserve"> - </w:t>
      </w:r>
      <w:hyperlink r:id="rId1141">
        <w:r>
          <w:rPr>
            <w:color w:val="0000FF"/>
          </w:rPr>
          <w:t>9(1)</w:t>
        </w:r>
      </w:hyperlink>
      <w:r>
        <w:t xml:space="preserve"> настоящих Правил не применяются. Размер такой субсидии из федерального бюджета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CF2785" w:rsidRDefault="00CF2785">
      <w:pPr>
        <w:pStyle w:val="ConsPlusNormal"/>
        <w:jc w:val="both"/>
      </w:pPr>
      <w:r>
        <w:t xml:space="preserve">(в ред. </w:t>
      </w:r>
      <w:hyperlink r:id="rId1142">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 xml:space="preserve">11. Увеличение размера бюджетных ассигнований бюджета субъекта Российской Федерации на финансовое обеспечение расходных обязательств субъекта Российской Федерации, указанных в </w:t>
      </w:r>
      <w:hyperlink w:anchor="P2321">
        <w:r>
          <w:rPr>
            <w:color w:val="0000FF"/>
          </w:rPr>
          <w:t>пункте 1</w:t>
        </w:r>
      </w:hyperlink>
      <w:r>
        <w:t xml:space="preserve"> настоящих Правил, не влечет обязательств Российской Федерации по увеличению размера предоставляемой субсидии из федерального бюджета.</w:t>
      </w:r>
    </w:p>
    <w:p w:rsidR="00CF2785" w:rsidRDefault="00CF2785">
      <w:pPr>
        <w:pStyle w:val="ConsPlusNormal"/>
        <w:spacing w:before="220"/>
        <w:ind w:firstLine="540"/>
        <w:jc w:val="both"/>
      </w:pPr>
      <w:r>
        <w:t xml:space="preserve">12. Субъект Российской Федерации в течение одного месяца со дня окончания проведения конкурса в соответствии со сроками, указанными в </w:t>
      </w:r>
      <w:hyperlink r:id="rId1143">
        <w:r>
          <w:rPr>
            <w:color w:val="0000FF"/>
          </w:rPr>
          <w:t>пункте 3</w:t>
        </w:r>
      </w:hyperlink>
      <w:r>
        <w:t xml:space="preserve"> Правил проведения Всероссийского </w:t>
      </w:r>
      <w:r>
        <w:lastRenderedPageBreak/>
        <w:t xml:space="preserve">конкурса, </w:t>
      </w:r>
      <w:hyperlink r:id="rId1144">
        <w:r>
          <w:rPr>
            <w:color w:val="0000FF"/>
          </w:rPr>
          <w:t>пункте 3</w:t>
        </w:r>
      </w:hyperlink>
      <w:r>
        <w:t xml:space="preserve"> Правил проведения конкурса для субъектов Дальневосточного федерального округа и </w:t>
      </w:r>
      <w:hyperlink r:id="rId1145">
        <w:r>
          <w:rPr>
            <w:color w:val="0000FF"/>
          </w:rPr>
          <w:t>пункте 3</w:t>
        </w:r>
      </w:hyperlink>
      <w:r>
        <w:t xml:space="preserve"> Правил проведения конкурса для отдельных территорий, для подготовки соглашения о предоставлении субсидии направляет в Министерство строительства и жилищно-коммунального хозяйства Российской Федерации проект графика реализации проекта на территории муниципального образования - победителя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конкурса в соответствии со сроками, указанными в </w:t>
      </w:r>
      <w:hyperlink r:id="rId1146">
        <w:r>
          <w:rPr>
            <w:color w:val="0000FF"/>
          </w:rPr>
          <w:t>пункте 3</w:t>
        </w:r>
      </w:hyperlink>
      <w:r>
        <w:t xml:space="preserve"> Правил проведения Всероссийского конкурса, </w:t>
      </w:r>
      <w:hyperlink r:id="rId1147">
        <w:r>
          <w:rPr>
            <w:color w:val="0000FF"/>
          </w:rPr>
          <w:t>пункте 3</w:t>
        </w:r>
      </w:hyperlink>
      <w:r>
        <w:t xml:space="preserve"> Правил проведения конкурса для субъектов Дальневосточного федерального округа и </w:t>
      </w:r>
      <w:hyperlink r:id="rId1148">
        <w:r>
          <w:rPr>
            <w:color w:val="0000FF"/>
          </w:rPr>
          <w:t>пункте 3</w:t>
        </w:r>
      </w:hyperlink>
      <w:r>
        <w:t xml:space="preserve"> Правил проведения конкурса для отдельных территорий, включая сроки выполнения мероприятий по реализации проекта по каждому этапу работ, а также о привлечении средств за счет внебюджетных источников на софинансирование мероприятий по реализации проекта в течение срока его реализации в размере, указанном во включенном в конкурсную заявку технико-экономическом и финансовом обосновании проекта в соответствии с </w:t>
      </w:r>
      <w:hyperlink r:id="rId1149">
        <w:r>
          <w:rPr>
            <w:color w:val="0000FF"/>
          </w:rPr>
          <w:t>подпунктом "ж" пункта 17</w:t>
        </w:r>
      </w:hyperlink>
      <w:r>
        <w:t xml:space="preserve"> Правил проведения Всероссийского конкурса, </w:t>
      </w:r>
      <w:hyperlink r:id="rId1150">
        <w:r>
          <w:rPr>
            <w:color w:val="0000FF"/>
          </w:rPr>
          <w:t>подпунктом "и" пункта 19</w:t>
        </w:r>
      </w:hyperlink>
      <w:r>
        <w:t xml:space="preserve"> Правил проведения конкурса для субъектов Дальневосточного федерального округа и </w:t>
      </w:r>
      <w:hyperlink r:id="rId1151">
        <w:r>
          <w:rPr>
            <w:color w:val="0000FF"/>
          </w:rPr>
          <w:t>подпунктом "ж" пункта 20</w:t>
        </w:r>
      </w:hyperlink>
      <w:r>
        <w:t xml:space="preserve"> Правил проведения конкурса для отдельных территорий.</w:t>
      </w:r>
    </w:p>
    <w:p w:rsidR="00CF2785" w:rsidRDefault="00CF2785">
      <w:pPr>
        <w:pStyle w:val="ConsPlusNormal"/>
        <w:jc w:val="both"/>
      </w:pPr>
      <w:r>
        <w:t xml:space="preserve">(в ред. Постановлений Правительства РФ от 22.12.2025 </w:t>
      </w:r>
      <w:hyperlink r:id="rId1152">
        <w:r>
          <w:rPr>
            <w:color w:val="0000FF"/>
          </w:rPr>
          <w:t>N 2087</w:t>
        </w:r>
      </w:hyperlink>
      <w:r>
        <w:t xml:space="preserve">, от 29.04.2026 </w:t>
      </w:r>
      <w:hyperlink r:id="rId1153">
        <w:r>
          <w:rPr>
            <w:color w:val="0000FF"/>
          </w:rPr>
          <w:t>N 487</w:t>
        </w:r>
      </w:hyperlink>
      <w:r>
        <w:t>)</w:t>
      </w:r>
    </w:p>
    <w:p w:rsidR="00CF2785" w:rsidRDefault="00CF2785">
      <w:pPr>
        <w:pStyle w:val="ConsPlusNormal"/>
        <w:spacing w:before="220"/>
        <w:ind w:firstLine="540"/>
        <w:jc w:val="both"/>
      </w:pPr>
      <w:r>
        <w:t xml:space="preserve">13. Предоставление субсидии из федерального бюджета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154">
        <w:r>
          <w:rPr>
            <w:color w:val="0000FF"/>
          </w:rPr>
          <w:t>типовой формой</w:t>
        </w:r>
      </w:hyperlink>
      <w:r>
        <w:t>, утвержденной Министерством финансов Российской Федерации, и содержащего в том числе следующие положения:</w:t>
      </w:r>
    </w:p>
    <w:p w:rsidR="00CF2785" w:rsidRDefault="00CF2785">
      <w:pPr>
        <w:pStyle w:val="ConsPlusNormal"/>
        <w:jc w:val="both"/>
      </w:pPr>
      <w:r>
        <w:t xml:space="preserve">(в ред. </w:t>
      </w:r>
      <w:hyperlink r:id="rId1155">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субсидии из федерального бюджета;</w:t>
      </w:r>
    </w:p>
    <w:p w:rsidR="00CF2785" w:rsidRDefault="00CF2785">
      <w:pPr>
        <w:pStyle w:val="ConsPlusNormal"/>
        <w:spacing w:before="220"/>
        <w:ind w:firstLine="540"/>
        <w:jc w:val="both"/>
      </w:pPr>
      <w:r>
        <w:t>б) перечень муниципальных образований, расположенных на территории i-го субъекта Российской Федерации, определенных победителями конкурса решением федеральной комиссии о подведении итогов конкурса, с указанием размера предоставляемых средств из бюджета субъекта Российской Федерации и соответствующего размера субсидии из федерального бюджета каждому победителю конкурса;</w:t>
      </w:r>
    </w:p>
    <w:p w:rsidR="00CF2785" w:rsidRDefault="00CF2785">
      <w:pPr>
        <w:pStyle w:val="ConsPlusNormal"/>
        <w:spacing w:before="220"/>
        <w:ind w:firstLine="540"/>
        <w:jc w:val="both"/>
      </w:pPr>
      <w:r>
        <w:t>в) обязательство субъекта Российской Федерации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 конкурсе (далее - конкурсная заявка) победителя конкурса;</w:t>
      </w:r>
    </w:p>
    <w:p w:rsidR="00CF2785" w:rsidRDefault="00CF2785">
      <w:pPr>
        <w:pStyle w:val="ConsPlusNormal"/>
        <w:spacing w:before="220"/>
        <w:ind w:firstLine="540"/>
        <w:jc w:val="both"/>
      </w:pPr>
      <w:r>
        <w:t xml:space="preserve">г) условия, предусматривающие наделение межведомственной комиссии под руководством высшего должностного лица субъекта Российской Федерации, созданной в соответствии с </w:t>
      </w:r>
      <w:hyperlink r:id="rId1156">
        <w:r>
          <w:rPr>
            <w:color w:val="0000FF"/>
          </w:rPr>
          <w:t>подпунктами "д"</w:t>
        </w:r>
      </w:hyperlink>
      <w:r>
        <w:t xml:space="preserve"> - </w:t>
      </w:r>
      <w:hyperlink r:id="rId1157">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полномочиями по осуществлению контроля за реализацией проекта и соответствием проектной документации, подготовленной в </w:t>
      </w:r>
      <w:r>
        <w:lastRenderedPageBreak/>
        <w:t>рамках реализации проекта, планировочным и архитектурным решениям проекта, представленным в составе конкурсной заявки победителя конкурса;</w:t>
      </w:r>
    </w:p>
    <w:p w:rsidR="00CF2785" w:rsidRDefault="00CF2785">
      <w:pPr>
        <w:pStyle w:val="ConsPlusNormal"/>
        <w:spacing w:before="220"/>
        <w:ind w:firstLine="540"/>
        <w:jc w:val="both"/>
      </w:pPr>
      <w:r>
        <w:t>д) обязательство субъекта Российской Федерации по обеспечению соблюдения прилагаемого к соглашению о предоставлении субсидии графика реализации проекта, а также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случае если строительство объектов капитального строительства предусмотрено проектом (далее - график реализации объектов капитального строительства);</w:t>
      </w:r>
    </w:p>
    <w:p w:rsidR="00CF2785" w:rsidRDefault="00CF2785">
      <w:pPr>
        <w:pStyle w:val="ConsPlusNormal"/>
        <w:spacing w:before="220"/>
        <w:ind w:firstLine="540"/>
        <w:jc w:val="both"/>
      </w:pPr>
      <w:r>
        <w:t xml:space="preserve">е) обязательство субъекта Российской Федерации по предоставлению субсидии из бюджета субъекта Российской Федерации бюджету муниципального образования, определенного победителем конкурса решением федеральной комиссии о подведении итогов конкурса, в размере не менее определенного федеральной комиссией в соответствии с </w:t>
      </w:r>
      <w:hyperlink r:id="rId1158">
        <w:r>
          <w:rPr>
            <w:color w:val="0000FF"/>
          </w:rPr>
          <w:t>пунктами 28</w:t>
        </w:r>
      </w:hyperlink>
      <w:r>
        <w:t xml:space="preserve"> - </w:t>
      </w:r>
      <w:hyperlink r:id="rId1159">
        <w:r>
          <w:rPr>
            <w:color w:val="0000FF"/>
          </w:rPr>
          <w:t>28(3)</w:t>
        </w:r>
      </w:hyperlink>
      <w:r>
        <w:t xml:space="preserve"> Правил проведения Всероссийского конкурса, </w:t>
      </w:r>
      <w:hyperlink r:id="rId1160">
        <w:r>
          <w:rPr>
            <w:color w:val="0000FF"/>
          </w:rPr>
          <w:t>пунктами 6</w:t>
        </w:r>
      </w:hyperlink>
      <w:r>
        <w:t xml:space="preserve"> - </w:t>
      </w:r>
      <w:hyperlink r:id="rId1161">
        <w:r>
          <w:rPr>
            <w:color w:val="0000FF"/>
          </w:rPr>
          <w:t>8</w:t>
        </w:r>
      </w:hyperlink>
      <w:r>
        <w:t xml:space="preserve"> Правил проведения конкурса для субъектов Дальневосточного федерального округа и </w:t>
      </w:r>
      <w:hyperlink r:id="rId1162">
        <w:r>
          <w:rPr>
            <w:color w:val="0000FF"/>
          </w:rPr>
          <w:t>пунктами 7</w:t>
        </w:r>
      </w:hyperlink>
      <w:r>
        <w:t xml:space="preserve"> - </w:t>
      </w:r>
      <w:hyperlink r:id="rId1163">
        <w:r>
          <w:rPr>
            <w:color w:val="0000FF"/>
          </w:rPr>
          <w:t>9</w:t>
        </w:r>
      </w:hyperlink>
      <w:r>
        <w:t xml:space="preserve"> Правил проведения конкурса для отдельных территорий;</w:t>
      </w:r>
    </w:p>
    <w:p w:rsidR="00CF2785" w:rsidRDefault="00CF2785">
      <w:pPr>
        <w:pStyle w:val="ConsPlusNormal"/>
        <w:jc w:val="both"/>
      </w:pPr>
      <w:r>
        <w:t xml:space="preserve">(в ред. </w:t>
      </w:r>
      <w:hyperlink r:id="rId1164">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ж) обязательство субъекта Российской Федерации по обеспечению реализации проекта победителем конкурса и осуществлению контроля за его реализацией согласно перечню мероприятий по реализации проекта, являющемуся приложением к соглашению о предоставлении субсидии, на указываемой в соглашении о предоставлении субсидии площади общественной территории, на которой будет реализовываться проект;</w:t>
      </w:r>
    </w:p>
    <w:p w:rsidR="00CF2785" w:rsidRDefault="00CF2785">
      <w:pPr>
        <w:pStyle w:val="ConsPlusNormal"/>
        <w:spacing w:before="220"/>
        <w:ind w:firstLine="540"/>
        <w:jc w:val="both"/>
      </w:pPr>
      <w:r>
        <w:t>ж(1)) условие об обязательном установлении минимального 3-летнего гарантийного срока на результаты выполненных работ по благоустройству общественной территории, на которой будет реализовываться проект;</w:t>
      </w:r>
    </w:p>
    <w:p w:rsidR="00CF2785" w:rsidRDefault="00CF2785">
      <w:pPr>
        <w:pStyle w:val="ConsPlusNormal"/>
        <w:jc w:val="both"/>
      </w:pPr>
      <w:r>
        <w:t xml:space="preserve">(пп. "ж(1)" введен </w:t>
      </w:r>
      <w:hyperlink r:id="rId1165">
        <w:r>
          <w:rPr>
            <w:color w:val="0000FF"/>
          </w:rPr>
          <w:t>Постановлением</w:t>
        </w:r>
      </w:hyperlink>
      <w:r>
        <w:t xml:space="preserve"> Правительства РФ от 29.04.2026 N 487)</w:t>
      </w:r>
    </w:p>
    <w:p w:rsidR="00CF2785" w:rsidRDefault="00CF2785">
      <w:pPr>
        <w:pStyle w:val="ConsPlusNormal"/>
        <w:spacing w:before="220"/>
        <w:ind w:firstLine="540"/>
        <w:jc w:val="both"/>
      </w:pPr>
      <w:bookmarkStart w:id="150" w:name="P2377"/>
      <w:bookmarkEnd w:id="150"/>
      <w:r>
        <w:t xml:space="preserve">з) обязательство субъекта Российской Федерации по представлению в Министерство строительства и жилищно-коммунального хозяйства Российской Федерации ежеквартально, не позднее 20-го числа месяца, следующего за отчетным кварталом, отчетности о выполнении графика реализации проекта, включающей отчетность об осуществлении расходов средств, привлеченных за счет внебюджетных источников на реализацию проекта, по </w:t>
      </w:r>
      <w:hyperlink r:id="rId1166">
        <w:r>
          <w:rPr>
            <w:color w:val="0000FF"/>
          </w:rPr>
          <w:t>форме</w:t>
        </w:r>
      </w:hyperlink>
      <w:r>
        <w:t>, установленной Министерством строительства и жилищно-коммунального хозяйства Российской Федерации. В отчетность об осуществлении расходов средств, привлеченных за счет внебюджетных источников на реализацию проекта, включается информация о расходовании привлеченных средств за счет внебюджетных источников в денежной форме с указанием эквивалента в денежной форме имущественного и (или) трудового участия юридических и (или) физических лиц в реализации проекта, определяемого в порядке, установленном нормативным правовым актом субъекта Российской Федерации;</w:t>
      </w:r>
    </w:p>
    <w:p w:rsidR="00CF2785" w:rsidRDefault="00CF2785">
      <w:pPr>
        <w:pStyle w:val="ConsPlusNormal"/>
        <w:jc w:val="both"/>
      </w:pPr>
      <w:r>
        <w:t xml:space="preserve">(пп. "з" в ред. </w:t>
      </w:r>
      <w:hyperlink r:id="rId1167">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и)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субсидии из федерального бюджета, в том числе проектной и иной документации, подготавливаемой в рамках реализации проекта в соответствии с законодательством Российской Федерации;</w:t>
      </w:r>
    </w:p>
    <w:p w:rsidR="00CF2785" w:rsidRDefault="00CF2785">
      <w:pPr>
        <w:pStyle w:val="ConsPlusNormal"/>
        <w:spacing w:before="220"/>
        <w:ind w:firstLine="540"/>
        <w:jc w:val="both"/>
      </w:pPr>
      <w:r>
        <w:t>к) условия, при которых могут быть внесены отдельные изменения в проект победителя конкурса;</w:t>
      </w:r>
    </w:p>
    <w:p w:rsidR="00CF2785" w:rsidRDefault="00CF2785">
      <w:pPr>
        <w:pStyle w:val="ConsPlusNormal"/>
        <w:spacing w:before="220"/>
        <w:ind w:firstLine="540"/>
        <w:jc w:val="both"/>
      </w:pPr>
      <w:r>
        <w:t xml:space="preserve">л) обязательство субъекта Российской Федерации по финансовому обеспечению реализации проекта победителя конкурса в объеме, необходимом для реализации такого проекта, в том </w:t>
      </w:r>
      <w:r>
        <w:lastRenderedPageBreak/>
        <w:t xml:space="preserve">числе за счет внебюджетных источников в размере, указанном во включенном в конкурсную заявку технико-экономическом и финансовом обосновании проекта в соответствии с </w:t>
      </w:r>
      <w:hyperlink r:id="rId1168">
        <w:r>
          <w:rPr>
            <w:color w:val="0000FF"/>
          </w:rPr>
          <w:t>подпунктом "ж" пункта 17</w:t>
        </w:r>
      </w:hyperlink>
      <w:r>
        <w:t xml:space="preserve"> Правил проведения Всероссийского конкурса, </w:t>
      </w:r>
      <w:hyperlink r:id="rId1169">
        <w:r>
          <w:rPr>
            <w:color w:val="0000FF"/>
          </w:rPr>
          <w:t>подпунктом "и" пункта 19</w:t>
        </w:r>
      </w:hyperlink>
      <w:r>
        <w:t xml:space="preserve"> Правил проведения конкурса для субъектов Дальневосточного федерального округа и </w:t>
      </w:r>
      <w:hyperlink r:id="rId1170">
        <w:r>
          <w:rPr>
            <w:color w:val="0000FF"/>
          </w:rPr>
          <w:t>подпунктом "ж" пункта 20</w:t>
        </w:r>
      </w:hyperlink>
      <w:r>
        <w:t xml:space="preserve"> Правил проведения конкурса для отдельных территорий;</w:t>
      </w:r>
    </w:p>
    <w:p w:rsidR="00CF2785" w:rsidRDefault="00CF2785">
      <w:pPr>
        <w:pStyle w:val="ConsPlusNormal"/>
        <w:jc w:val="both"/>
      </w:pPr>
      <w:r>
        <w:t xml:space="preserve">(в ред. Постановлений Правительства РФ от 24.03.2025 </w:t>
      </w:r>
      <w:hyperlink r:id="rId1171">
        <w:r>
          <w:rPr>
            <w:color w:val="0000FF"/>
          </w:rPr>
          <w:t>N 350</w:t>
        </w:r>
      </w:hyperlink>
      <w:r>
        <w:t xml:space="preserve">, от 29.04.2026 </w:t>
      </w:r>
      <w:hyperlink r:id="rId1172">
        <w:r>
          <w:rPr>
            <w:color w:val="0000FF"/>
          </w:rPr>
          <w:t>N 487</w:t>
        </w:r>
      </w:hyperlink>
      <w:r>
        <w:t>)</w:t>
      </w:r>
    </w:p>
    <w:p w:rsidR="00CF2785" w:rsidRDefault="00CF2785">
      <w:pPr>
        <w:pStyle w:val="ConsPlusNormal"/>
        <w:spacing w:before="220"/>
        <w:ind w:firstLine="540"/>
        <w:jc w:val="both"/>
      </w:pPr>
      <w:r>
        <w:t>л(1)) обязательство субъекта Российской Федерации по представлению в Министерство строительства и жилищно-коммунального хозяйства Российской Федерации информации о количестве созданных в результате реализации проекта рабочих мест, а также нестационарных торговых объектов, предприятий общественного питания и иных объектов, предназначенных для осуществления предпринимательской деятельности;</w:t>
      </w:r>
    </w:p>
    <w:p w:rsidR="00CF2785" w:rsidRDefault="00CF2785">
      <w:pPr>
        <w:pStyle w:val="ConsPlusNormal"/>
        <w:jc w:val="both"/>
      </w:pPr>
      <w:r>
        <w:t xml:space="preserve">(пп. "л(1)" введен </w:t>
      </w:r>
      <w:hyperlink r:id="rId1173">
        <w:r>
          <w:rPr>
            <w:color w:val="0000FF"/>
          </w:rPr>
          <w:t>Постановлением</w:t>
        </w:r>
      </w:hyperlink>
      <w:r>
        <w:t xml:space="preserve"> Правительства РФ от 24.03.2025 N 350)</w:t>
      </w:r>
    </w:p>
    <w:p w:rsidR="00CF2785" w:rsidRDefault="00CF2785">
      <w:pPr>
        <w:pStyle w:val="ConsPlusNormal"/>
        <w:spacing w:before="220"/>
        <w:ind w:firstLine="540"/>
        <w:jc w:val="both"/>
      </w:pPr>
      <w:r>
        <w:t xml:space="preserve">м) ответственность субъекта Российской Федерации в случае нарушения обязательств по достижению результатов использования субсидии из федерального бюджета, указанных в </w:t>
      </w:r>
      <w:hyperlink w:anchor="P2393">
        <w:r>
          <w:rPr>
            <w:color w:val="0000FF"/>
          </w:rPr>
          <w:t>пункте 15</w:t>
        </w:r>
      </w:hyperlink>
      <w:r>
        <w:t xml:space="preserve"> настоящих Правил, а также в случае нарушения более чем на 3 месяца сроков выполнения работ по реализации проекта, предусмотренных графиком реализации проекта;</w:t>
      </w:r>
    </w:p>
    <w:p w:rsidR="00CF2785" w:rsidRDefault="00CF2785">
      <w:pPr>
        <w:pStyle w:val="ConsPlusNormal"/>
        <w:spacing w:before="220"/>
        <w:ind w:firstLine="540"/>
        <w:jc w:val="both"/>
      </w:pPr>
      <w:r>
        <w:t xml:space="preserve">н) обязательство субъекта Российской Федерации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w:t>
      </w:r>
      <w:hyperlink r:id="rId1174">
        <w:r>
          <w:rPr>
            <w:color w:val="0000FF"/>
          </w:rPr>
          <w:t>проекта</w:t>
        </w:r>
      </w:hyperlink>
      <w:r>
        <w:t xml:space="preserve"> "Формирование комфортной городской среды";</w:t>
      </w:r>
    </w:p>
    <w:p w:rsidR="00CF2785" w:rsidRDefault="00CF2785">
      <w:pPr>
        <w:pStyle w:val="ConsPlusNormal"/>
        <w:jc w:val="both"/>
      </w:pPr>
      <w:r>
        <w:t xml:space="preserve">(в ред. </w:t>
      </w:r>
      <w:hyperlink r:id="rId1175">
        <w:r>
          <w:rPr>
            <w:color w:val="0000FF"/>
          </w:rPr>
          <w:t>Постановления</w:t>
        </w:r>
      </w:hyperlink>
      <w:r>
        <w:t xml:space="preserve"> Правительства РФ от 30.11.2024 N 1699)</w:t>
      </w:r>
    </w:p>
    <w:p w:rsidR="00CF2785" w:rsidRDefault="00CF2785">
      <w:pPr>
        <w:pStyle w:val="ConsPlusNormal"/>
        <w:spacing w:before="220"/>
        <w:ind w:firstLine="540"/>
        <w:jc w:val="both"/>
      </w:pPr>
      <w:r>
        <w:t xml:space="preserve">о) иные положения </w:t>
      </w:r>
      <w:hyperlink r:id="rId1176">
        <w:r>
          <w:rPr>
            <w:color w:val="0000FF"/>
          </w:rPr>
          <w:t>Правил</w:t>
        </w:r>
      </w:hyperlink>
      <w:r>
        <w:t xml:space="preserve"> предоставления субсидий, регулирующие порядок предоставления субсидий из федерального бюджета.</w:t>
      </w:r>
    </w:p>
    <w:p w:rsidR="00CF2785" w:rsidRDefault="00CF2785">
      <w:pPr>
        <w:pStyle w:val="ConsPlusNormal"/>
        <w:spacing w:before="220"/>
        <w:ind w:firstLine="540"/>
        <w:jc w:val="both"/>
      </w:pPr>
      <w:bookmarkStart w:id="151" w:name="P2389"/>
      <w:bookmarkEnd w:id="151"/>
      <w:r>
        <w:t>14. Уполномоченные высшим исполнительным органом субъекта Российской Федерации исполнительные органы субъекта Российской Федерации представляют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отчетность о достижении значений результатов использования субсидии из федерального бюджета.</w:t>
      </w:r>
    </w:p>
    <w:p w:rsidR="00CF2785" w:rsidRDefault="00CF2785">
      <w:pPr>
        <w:pStyle w:val="ConsPlusNormal"/>
        <w:jc w:val="both"/>
      </w:pPr>
      <w:r>
        <w:t xml:space="preserve">(в ред. </w:t>
      </w:r>
      <w:hyperlink r:id="rId1177">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В случае предоставления субсидии из федерального бюджета в целях софинансирования капитальных вложений в объекты капитального строительства субъект Российской Федерации также размещает в государственной интегрированной информационной системе управления общественными финансами "Электронный бюджет" отчетность об исполнении графика реализации объектов капитального строительства.</w:t>
      </w:r>
    </w:p>
    <w:p w:rsidR="00CF2785" w:rsidRDefault="00CF2785">
      <w:pPr>
        <w:pStyle w:val="ConsPlusNormal"/>
        <w:jc w:val="both"/>
      </w:pPr>
      <w:r>
        <w:t xml:space="preserve">(в ред. </w:t>
      </w:r>
      <w:hyperlink r:id="rId1178">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bookmarkStart w:id="152" w:name="P2393"/>
      <w:bookmarkEnd w:id="152"/>
      <w:r>
        <w:t>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w:t>
      </w:r>
    </w:p>
    <w:p w:rsidR="00CF2785" w:rsidRDefault="00CF2785">
      <w:pPr>
        <w:pStyle w:val="ConsPlusNormal"/>
        <w:spacing w:before="220"/>
        <w:ind w:firstLine="540"/>
        <w:jc w:val="both"/>
      </w:pPr>
      <w:r>
        <w:t xml:space="preserve">Дополнительным результатом, конкретизирующим результат использования субсидии из федерального бюджета, указанный в </w:t>
      </w:r>
      <w:hyperlink w:anchor="P2393">
        <w:r>
          <w:rPr>
            <w:color w:val="0000FF"/>
          </w:rPr>
          <w:t>абзаце первом</w:t>
        </w:r>
      </w:hyperlink>
      <w:r>
        <w:t xml:space="preserve"> настоящего пункта, в году предоставления субсидии из федерального бюджета является количество выполненных субъектом Российской Федерации мероприятий по реализации проекта, предусмотренных графиком реализации </w:t>
      </w:r>
      <w:r>
        <w:lastRenderedPageBreak/>
        <w:t>проекта, в срок, установленный указанным графиком.</w:t>
      </w:r>
    </w:p>
    <w:p w:rsidR="00CF2785" w:rsidRDefault="00CF2785">
      <w:pPr>
        <w:pStyle w:val="ConsPlusNormal"/>
        <w:spacing w:before="220"/>
        <w:ind w:firstLine="540"/>
        <w:jc w:val="both"/>
      </w:pPr>
      <w:r>
        <w:t>16. Перечисление субсидии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1179">
        <w:r>
          <w:rPr>
            <w:color w:val="0000FF"/>
          </w:rPr>
          <w:t>подпунктами "б(1)"</w:t>
        </w:r>
      </w:hyperlink>
      <w:r>
        <w:t xml:space="preserve"> и </w:t>
      </w:r>
      <w:hyperlink r:id="rId1180">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1181">
        <w:r>
          <w:rPr>
            <w:color w:val="0000FF"/>
          </w:rPr>
          <w:t>пунктами 16</w:t>
        </w:r>
      </w:hyperlink>
      <w:r>
        <w:t xml:space="preserve"> - </w:t>
      </w:r>
      <w:hyperlink r:id="rId1182">
        <w:r>
          <w:rPr>
            <w:color w:val="0000FF"/>
          </w:rPr>
          <w:t>20</w:t>
        </w:r>
      </w:hyperlink>
      <w:r>
        <w:t xml:space="preserve"> Правил предоставления субсидий.</w:t>
      </w:r>
    </w:p>
    <w:p w:rsidR="00CF2785" w:rsidRDefault="00CF2785">
      <w:pPr>
        <w:pStyle w:val="ConsPlusNormal"/>
        <w:jc w:val="both"/>
      </w:pPr>
      <w:r>
        <w:t xml:space="preserve">(п. 17 в ред. </w:t>
      </w:r>
      <w:hyperlink r:id="rId1183">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jc w:val="both"/>
      </w:pPr>
      <w:r>
        <w:t xml:space="preserve">(п. 18 в ред. </w:t>
      </w:r>
      <w:hyperlink r:id="rId1184">
        <w:r>
          <w:rPr>
            <w:color w:val="0000FF"/>
          </w:rPr>
          <w:t>Постановления</w:t>
        </w:r>
      </w:hyperlink>
      <w:r>
        <w:t xml:space="preserve"> Правительства РФ от 05.08.2024 N 1053)</w:t>
      </w:r>
    </w:p>
    <w:p w:rsidR="00CF2785" w:rsidRDefault="00CF2785">
      <w:pPr>
        <w:pStyle w:val="ConsPlusNormal"/>
        <w:spacing w:before="220"/>
        <w:ind w:firstLine="540"/>
        <w:jc w:val="both"/>
      </w:pPr>
      <w:r>
        <w:t>19.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в отчетности о выполнении графика реализации проекта, включающей отчетность об осуществлении расходов средств, привлеченных за счет внебюджетных источников на реализацию проекта.</w:t>
      </w:r>
    </w:p>
    <w:p w:rsidR="00CF2785" w:rsidRDefault="00CF2785">
      <w:pPr>
        <w:pStyle w:val="ConsPlusNormal"/>
        <w:jc w:val="both"/>
      </w:pPr>
      <w:r>
        <w:t xml:space="preserve">(в ред. </w:t>
      </w:r>
      <w:hyperlink r:id="rId1185">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20.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spacing w:before="220"/>
        <w:ind w:firstLine="540"/>
        <w:jc w:val="both"/>
      </w:pPr>
      <w:r>
        <w:t xml:space="preserve">Министерство строительства и жилищно-коммунального хозяйства Российской Федерации осуществляет контроль за осуществлением расходов бюджета субъекта Российской Федерации, в целях софинансирования которых предоставляется субсидия из федерального бюджета, достижением значений результатов использования субсидии из федерального бюджета, выполнением графика реализации проекта и графика реализации объектов капитального строительства (в случае предоставления субсидии из федерального бюджета в целях софинансирования капитальных вложений в объекты капитального строительства), привлечением средств за счет внебюджетных источников на софинансирование мероприятий по реализации проекта в течение срока его реализации путем проведения оценки отчетности, указанной в </w:t>
      </w:r>
      <w:hyperlink w:anchor="P2377">
        <w:r>
          <w:rPr>
            <w:color w:val="0000FF"/>
          </w:rPr>
          <w:t>подпункте "з" пункта 13</w:t>
        </w:r>
      </w:hyperlink>
      <w:r>
        <w:t xml:space="preserve"> и </w:t>
      </w:r>
      <w:hyperlink w:anchor="P2389">
        <w:r>
          <w:rPr>
            <w:color w:val="0000FF"/>
          </w:rPr>
          <w:t>пункте 14</w:t>
        </w:r>
      </w:hyperlink>
      <w:r>
        <w:t xml:space="preserve"> настоящих Правил:</w:t>
      </w:r>
    </w:p>
    <w:p w:rsidR="00CF2785" w:rsidRDefault="00CF2785">
      <w:pPr>
        <w:pStyle w:val="ConsPlusNormal"/>
        <w:jc w:val="both"/>
      </w:pPr>
      <w:r>
        <w:t xml:space="preserve">(в ред. </w:t>
      </w:r>
      <w:hyperlink r:id="rId1186">
        <w:r>
          <w:rPr>
            <w:color w:val="0000FF"/>
          </w:rPr>
          <w:t>Постановления</w:t>
        </w:r>
      </w:hyperlink>
      <w:r>
        <w:t xml:space="preserve"> Правительства РФ от 22.12.2025 N 2087)</w:t>
      </w:r>
    </w:p>
    <w:p w:rsidR="00CF2785" w:rsidRDefault="00CF2785">
      <w:pPr>
        <w:pStyle w:val="ConsPlusNormal"/>
        <w:spacing w:before="220"/>
        <w:ind w:firstLine="540"/>
        <w:jc w:val="both"/>
      </w:pPr>
      <w:r>
        <w:t>предоставляемой по итогам последнего отчетного периода года, следующего за годом предоставления субсидии из федерального бюджета, - до 1 апреля года, следующего за годом предоставления субсидии из федерального бюджета;</w:t>
      </w:r>
    </w:p>
    <w:p w:rsidR="00CF2785" w:rsidRDefault="00CF2785">
      <w:pPr>
        <w:pStyle w:val="ConsPlusNormal"/>
        <w:spacing w:before="220"/>
        <w:ind w:firstLine="540"/>
        <w:jc w:val="both"/>
      </w:pPr>
      <w:r>
        <w:t xml:space="preserve">предоставляемой по итогам последнего отчетного периода года, следующего за годом окончания реализации проектов соответствующего конкурса в соответствии со сроками, указанными в </w:t>
      </w:r>
      <w:hyperlink r:id="rId1187">
        <w:r>
          <w:rPr>
            <w:color w:val="0000FF"/>
          </w:rPr>
          <w:t>пункте 3</w:t>
        </w:r>
      </w:hyperlink>
      <w:r>
        <w:t xml:space="preserve"> Правил проведения Всероссийского конкурса, </w:t>
      </w:r>
      <w:hyperlink r:id="rId1188">
        <w:r>
          <w:rPr>
            <w:color w:val="0000FF"/>
          </w:rPr>
          <w:t>пункте 3</w:t>
        </w:r>
      </w:hyperlink>
      <w:r>
        <w:t xml:space="preserve"> Правил проведения конкурса для субъектов Дальневосточного федерального округа и </w:t>
      </w:r>
      <w:hyperlink r:id="rId1189">
        <w:r>
          <w:rPr>
            <w:color w:val="0000FF"/>
          </w:rPr>
          <w:t>пункте 3</w:t>
        </w:r>
      </w:hyperlink>
      <w:r>
        <w:t xml:space="preserve"> Правил проведения конкурса для отдельных территорий, - до 1 апреля года, следующего за годом окончания реализации проектов соответствующего конкурса.</w:t>
      </w:r>
    </w:p>
    <w:p w:rsidR="00CF2785" w:rsidRDefault="00CF2785">
      <w:pPr>
        <w:pStyle w:val="ConsPlusNormal"/>
        <w:jc w:val="both"/>
      </w:pPr>
      <w:r>
        <w:lastRenderedPageBreak/>
        <w:t xml:space="preserve">(в ред. </w:t>
      </w:r>
      <w:hyperlink r:id="rId1190">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 xml:space="preserve">21. В случае отказа субъекта Российской Федерации от заключения соглашения о предоставлении субсидии или заключения соглашения о предоставлении субсидии в меньшем размере, чем предусмотрено субъекту Российской Федерации в соответствии с </w:t>
      </w:r>
      <w:hyperlink w:anchor="P2349">
        <w:r>
          <w:rPr>
            <w:color w:val="0000FF"/>
          </w:rPr>
          <w:t>пунктами 8</w:t>
        </w:r>
      </w:hyperlink>
      <w:r>
        <w:t xml:space="preserve"> и </w:t>
      </w:r>
      <w:hyperlink w:anchor="P2353">
        <w:r>
          <w:rPr>
            <w:color w:val="0000FF"/>
          </w:rPr>
          <w:t>9</w:t>
        </w:r>
      </w:hyperlink>
      <w:r>
        <w:t xml:space="preserve"> настоящих Правил (заключения дополнительного соглашения к соглашению о предоставлении субсидии, предусматривающего уменьшение размера предоставляемой субсидии из федерального бюджета по отношению к размеру субсидии из федерального бюджета, рассчитанному в соответствии с </w:t>
      </w:r>
      <w:hyperlink w:anchor="P2349">
        <w:r>
          <w:rPr>
            <w:color w:val="0000FF"/>
          </w:rPr>
          <w:t>пунктами 8</w:t>
        </w:r>
      </w:hyperlink>
      <w:r>
        <w:t xml:space="preserve"> и </w:t>
      </w:r>
      <w:hyperlink w:anchor="P2353">
        <w:r>
          <w:rPr>
            <w:color w:val="0000FF"/>
          </w:rPr>
          <w:t>9</w:t>
        </w:r>
      </w:hyperlink>
      <w:r>
        <w:t xml:space="preserve"> настоящих Правил), невостребованный размер субсидии из федерального бюджета может быть перераспределен между другими субъектами Российской Федерации на цели реализации проектов, представленных участниками конкурса, с пропорциональным увеличением количества победителей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r:id="rId1191">
        <w:r>
          <w:rPr>
            <w:color w:val="0000FF"/>
          </w:rPr>
          <w:t>пунктом 18</w:t>
        </w:r>
      </w:hyperlink>
      <w:r>
        <w:t xml:space="preserve"> Правил проведения Всероссийского конкурса.</w:t>
      </w:r>
    </w:p>
    <w:p w:rsidR="00CF2785" w:rsidRDefault="00CF2785">
      <w:pPr>
        <w:pStyle w:val="ConsPlusNormal"/>
        <w:jc w:val="both"/>
      </w:pPr>
      <w:r>
        <w:t xml:space="preserve">(в ред. </w:t>
      </w:r>
      <w:hyperlink r:id="rId1192">
        <w:r>
          <w:rPr>
            <w:color w:val="0000FF"/>
          </w:rPr>
          <w:t>Постановления</w:t>
        </w:r>
      </w:hyperlink>
      <w:r>
        <w:t xml:space="preserve"> Правительства РФ от 29.04.2026 N 487)</w:t>
      </w:r>
    </w:p>
    <w:p w:rsidR="00CF2785" w:rsidRDefault="00CF2785">
      <w:pPr>
        <w:pStyle w:val="ConsPlusNormal"/>
        <w:spacing w:before="220"/>
        <w:ind w:firstLine="540"/>
        <w:jc w:val="both"/>
      </w:pPr>
      <w:r>
        <w:t xml:space="preserve">22.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которой является субсидия из федерального бюджета, подлежит перераспределению между бюджетами субъектов Российской Федерации и бюджетом г. Байконура на реализацию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предусмотренных </w:t>
      </w:r>
      <w:hyperlink w:anchor="P124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приведенными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на основании решения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CF2785" w:rsidRDefault="00CF2785">
      <w:pPr>
        <w:pStyle w:val="ConsPlusNormal"/>
        <w:jc w:val="both"/>
      </w:pPr>
      <w:r>
        <w:t xml:space="preserve">(п. 22 введен </w:t>
      </w:r>
      <w:hyperlink r:id="rId1193">
        <w:r>
          <w:rPr>
            <w:color w:val="0000FF"/>
          </w:rPr>
          <w:t>Постановлением</w:t>
        </w:r>
      </w:hyperlink>
      <w:r>
        <w:t xml:space="preserve"> Правительства РФ от 22.12.2025 N 2087)</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23</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bookmarkStart w:id="153" w:name="P2424"/>
      <w:bookmarkEnd w:id="153"/>
      <w:r>
        <w:t>ПРАВИЛА</w:t>
      </w:r>
    </w:p>
    <w:p w:rsidR="00CF2785" w:rsidRDefault="00CF2785">
      <w:pPr>
        <w:pStyle w:val="ConsPlusTitle"/>
        <w:jc w:val="center"/>
      </w:pPr>
      <w:r>
        <w:t>ПРЕДОСТАВЛЕНИЯ СУБСИДИЙ ИЗ ФЕДЕРАЛЬНОГО БЮДЖЕТА</w:t>
      </w:r>
    </w:p>
    <w:p w:rsidR="00CF2785" w:rsidRDefault="00CF2785">
      <w:pPr>
        <w:pStyle w:val="ConsPlusTitle"/>
        <w:jc w:val="center"/>
      </w:pPr>
      <w:r>
        <w:t>БЮДЖЕТАМ СУБЪЕКТОВ РОССИЙСКОЙ ФЕДЕРАЦИИ, ВХОДЯЩИХ</w:t>
      </w:r>
    </w:p>
    <w:p w:rsidR="00CF2785" w:rsidRDefault="00CF2785">
      <w:pPr>
        <w:pStyle w:val="ConsPlusTitle"/>
        <w:jc w:val="center"/>
      </w:pPr>
      <w:r>
        <w:t>В СОСТАВ ДАЛЬНЕВОСТОЧНОГО ФЕДЕРАЛЬНОГО ОКРУГА, В ЦЕЛЯХ</w:t>
      </w:r>
    </w:p>
    <w:p w:rsidR="00CF2785" w:rsidRDefault="00CF2785">
      <w:pPr>
        <w:pStyle w:val="ConsPlusTitle"/>
        <w:jc w:val="center"/>
      </w:pPr>
      <w:r>
        <w:t>СОФИНАНСИРОВАНИЯ РАСХОДНЫХ ОБЯЗАТЕЛЬСТВ СУБЪЕКТОВ РОССИЙСКОЙ</w:t>
      </w:r>
    </w:p>
    <w:p w:rsidR="00CF2785" w:rsidRDefault="00CF2785">
      <w:pPr>
        <w:pStyle w:val="ConsPlusTitle"/>
        <w:jc w:val="center"/>
      </w:pPr>
      <w:r>
        <w:t>ФЕДЕРАЦИИ, ВХОДЯЩИХ В СОСТАВ ДАЛЬНЕВОСТОЧНОГО ФЕДЕРАЛЬНОГО</w:t>
      </w:r>
    </w:p>
    <w:p w:rsidR="00CF2785" w:rsidRDefault="00CF2785">
      <w:pPr>
        <w:pStyle w:val="ConsPlusTitle"/>
        <w:jc w:val="center"/>
      </w:pPr>
      <w:r>
        <w:lastRenderedPageBreak/>
        <w:t>ОКРУГА, СВЯЗАННЫХ С УВЕЛИЧЕНИЕМ РАЗМЕРА ГОСУДАРСТВЕННОЙ</w:t>
      </w:r>
    </w:p>
    <w:p w:rsidR="00CF2785" w:rsidRDefault="00CF2785">
      <w:pPr>
        <w:pStyle w:val="ConsPlusTitle"/>
        <w:jc w:val="center"/>
      </w:pPr>
      <w:r>
        <w:t>ПОДДЕРЖКИ С 450 ТЫС. РУБЛЕЙ ДО 1 МЛН. РУБЛЕЙ СЕМЬЯМ, ИМЕЮЩИМ</w:t>
      </w:r>
    </w:p>
    <w:p w:rsidR="00CF2785" w:rsidRDefault="00CF2785">
      <w:pPr>
        <w:pStyle w:val="ConsPlusTitle"/>
        <w:jc w:val="center"/>
      </w:pPr>
      <w:r>
        <w:t>ДЕТЕЙ, ПРОЖИВАЮЩИМ НА ТЕРРИТОРИЯХ СУБЪЕКТОВ РОССИЙСКОЙ</w:t>
      </w:r>
    </w:p>
    <w:p w:rsidR="00CF2785" w:rsidRDefault="00CF2785">
      <w:pPr>
        <w:pStyle w:val="ConsPlusTitle"/>
        <w:jc w:val="center"/>
      </w:pPr>
      <w:r>
        <w:t>ФЕДЕРАЦИИ, ВХОДЯЩИХ В СОСТАВ ДАЛЬНЕВОСТОЧНОГО ФЕДЕРАЛЬНОГО</w:t>
      </w:r>
    </w:p>
    <w:p w:rsidR="00CF2785" w:rsidRDefault="00CF2785">
      <w:pPr>
        <w:pStyle w:val="ConsPlusTitle"/>
        <w:jc w:val="center"/>
      </w:pPr>
      <w:r>
        <w:t>ОКРУГА, В ЧАСТИ ПОГАШЕНИЯ ОБЯЗАТЕЛЬСТВ ПО ИПОТЕЧНЫМ</w:t>
      </w:r>
    </w:p>
    <w:p w:rsidR="00CF2785" w:rsidRDefault="00CF2785">
      <w:pPr>
        <w:pStyle w:val="ConsPlusTitle"/>
        <w:jc w:val="center"/>
      </w:pPr>
      <w:r>
        <w:t>ЖИЛИЩНЫМ КРЕДИТАМ (ЗАЙМАМ)</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w:t>
            </w:r>
            <w:hyperlink r:id="rId1194">
              <w:r>
                <w:rPr>
                  <w:color w:val="0000FF"/>
                </w:rPr>
                <w:t>Постановления</w:t>
              </w:r>
            </w:hyperlink>
            <w:r>
              <w:rPr>
                <w:color w:val="392C69"/>
              </w:rPr>
              <w:t xml:space="preserve"> Правительства РФ от 09.08.2024 N 1070)</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154" w:name="P2439"/>
      <w:bookmarkEnd w:id="154"/>
      <w:r>
        <w:t>1. Настоящие Правила устанавливают цели, условия и порядок предоставления субсидий из федерального бюджета бюджетам субъектов Российской Федерации, входящих в состав Дальневосточного федерального округа, в которых величина суммарного коэффициента рождаемости третьего и последующих детей в 2023 году ниже среднего значения величины суммарного коэффициента рождаемости третьего и последующих детей в 2023 году по Дальневосточному федеральному округу, и бюджету Чукотского автономного округа (далее - субъекты Дальневосточного федерального округа) в целях софинансирования расходных обязательств субъектов Дальневосточного федерального округа, возникающих при увеличении размера государственной поддержки с 450 тыс. рублей до 1 млн. рублей семьям, имеющим детей, проживающим на территориях субъектов Дальневосточного федерального округа, в части погашения обязательств по ипотечным жилищным кредитам (займам) при рождении третьего ребенка или последующих детей с 1 января 2024 г. по 31 декабря 2026 г. (для Приморского края - с 1 января 2023 г. по 31 декабря 2026 г.) (далее соответственно - увеличенный размер государственной поддержки, субсидия)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p w:rsidR="00CF2785" w:rsidRDefault="00CF2785">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субсидии на цели, указанные в </w:t>
      </w:r>
      <w:hyperlink w:anchor="P2439">
        <w:r>
          <w:rPr>
            <w:color w:val="0000FF"/>
          </w:rPr>
          <w:t>пункте 1</w:t>
        </w:r>
      </w:hyperlink>
      <w:r>
        <w:t xml:space="preserve"> настоящих Правил.</w:t>
      </w:r>
    </w:p>
    <w:p w:rsidR="00CF2785" w:rsidRDefault="00CF2785">
      <w:pPr>
        <w:pStyle w:val="ConsPlusNormal"/>
        <w:spacing w:before="220"/>
        <w:ind w:firstLine="540"/>
        <w:jc w:val="both"/>
      </w:pPr>
      <w:r>
        <w:t>3. Критерием отбора субъектов Дальневосточного федерального округа (за исключением Чукотского автономного округа) для предоставления субсидий является величина суммарного коэффициента рождаемости третьего и последующих детей в 2023 году в субъекте Дальневосточного федерального округа, которая ниже среднего значения величины суммарного коэффициента рождаемости третьего и последующих детей в 2023 году по Дальневосточному федеральному округу.</w:t>
      </w:r>
    </w:p>
    <w:p w:rsidR="00CF2785" w:rsidRDefault="00CF2785">
      <w:pPr>
        <w:pStyle w:val="ConsPlusNormal"/>
        <w:spacing w:before="220"/>
        <w:ind w:firstLine="540"/>
        <w:jc w:val="both"/>
      </w:pPr>
      <w:r>
        <w:t>4. Субсидия предоставляется при выполнении следующих условий:</w:t>
      </w:r>
    </w:p>
    <w:p w:rsidR="00CF2785" w:rsidRDefault="00CF2785">
      <w:pPr>
        <w:pStyle w:val="ConsPlusNormal"/>
        <w:spacing w:before="220"/>
        <w:ind w:firstLine="540"/>
        <w:jc w:val="both"/>
      </w:pPr>
      <w:r>
        <w:t>а) наличие нормативного правового акта субъекта Дальневосточного федерального округа, утверждающего перечень мероприятий (результатов), при реализации которых возникают расходные обязательства субъекта Дальневосточного федерального округа, в целях софинансирования которых предоставляется субсидия;</w:t>
      </w:r>
    </w:p>
    <w:p w:rsidR="00CF2785" w:rsidRDefault="00CF2785">
      <w:pPr>
        <w:pStyle w:val="ConsPlusNormal"/>
        <w:spacing w:before="220"/>
        <w:ind w:firstLine="540"/>
        <w:jc w:val="both"/>
      </w:pPr>
      <w:r>
        <w:t>б) наличие в бюджете субъекта Дальневосточного федерального округа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CF2785" w:rsidRDefault="00CF2785">
      <w:pPr>
        <w:pStyle w:val="ConsPlusNormal"/>
        <w:spacing w:before="220"/>
        <w:ind w:firstLine="540"/>
        <w:jc w:val="both"/>
      </w:pPr>
      <w:r>
        <w:t xml:space="preserve">в) заключение между Министерством Российской Федерации по развитию Дальнего Востока и Арктики и высшим исполнительным органом субъекта Дальневосточного федерального округа соглашения о предоставлении из федерального бюджета бюджету субъекта Дальневосточного федерального округа субсидии (далее - соглашение) в соответствии с </w:t>
      </w:r>
      <w:hyperlink r:id="rId1195">
        <w:r>
          <w:rPr>
            <w:color w:val="0000FF"/>
          </w:rPr>
          <w:t>пунктом 10</w:t>
        </w:r>
      </w:hyperlink>
      <w:r>
        <w:t xml:space="preserve"> Правил </w:t>
      </w:r>
      <w:r>
        <w:lastRenderedPageBreak/>
        <w:t>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spacing w:before="220"/>
        <w:ind w:firstLine="540"/>
        <w:jc w:val="both"/>
      </w:pPr>
      <w:r>
        <w:t xml:space="preserve">5. Субсидия предоставляется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196">
        <w:r>
          <w:rPr>
            <w:color w:val="0000FF"/>
          </w:rPr>
          <w:t>типовой формой</w:t>
        </w:r>
      </w:hyperlink>
      <w:r>
        <w:t>, утвержденной Министерством финансов Российской Федерации.</w:t>
      </w:r>
    </w:p>
    <w:p w:rsidR="00CF2785" w:rsidRDefault="00CF2785">
      <w:pPr>
        <w:pStyle w:val="ConsPlusNormal"/>
        <w:spacing w:before="220"/>
        <w:ind w:firstLine="540"/>
        <w:jc w:val="both"/>
      </w:pPr>
      <w:r>
        <w:t>6. Размер предоставляемой бюджету субъекта Дальневосточного федерального округа субсидии в 2024 - 2026 годах (V</w:t>
      </w:r>
      <w:r>
        <w:rPr>
          <w:vertAlign w:val="subscript"/>
        </w:rPr>
        <w:t>субсидии</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58"/>
        </w:rPr>
        <w:drawing>
          <wp:inline distT="0" distB="0" distL="0" distR="0">
            <wp:extent cx="3489325" cy="8801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7" cstate="print">
                      <a:extLst>
                        <a:ext uri="{28A0092B-C50C-407E-A947-70E740481C1C}">
                          <a14:useLocalDpi xmlns:a14="http://schemas.microsoft.com/office/drawing/2010/main" val="0"/>
                        </a:ext>
                      </a:extLst>
                    </a:blip>
                    <a:srcRect/>
                    <a:stretch>
                      <a:fillRect/>
                    </a:stretch>
                  </pic:blipFill>
                  <pic:spPr bwMode="auto">
                    <a:xfrm>
                      <a:off x="0" y="0"/>
                      <a:ext cx="3489325" cy="8801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V</w:t>
      </w:r>
      <w:r>
        <w:rPr>
          <w:vertAlign w:val="subscript"/>
        </w:rPr>
        <w:t>оа</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CF2785" w:rsidRDefault="00CF2785">
      <w:pPr>
        <w:pStyle w:val="ConsPlusNormal"/>
        <w:spacing w:before="220"/>
        <w:ind w:firstLine="540"/>
        <w:jc w:val="both"/>
      </w:pPr>
      <w:r>
        <w:t>N</w:t>
      </w:r>
      <w:r>
        <w:rPr>
          <w:vertAlign w:val="subscript"/>
        </w:rPr>
        <w:t>п.рождений</w:t>
      </w:r>
      <w:r>
        <w:t xml:space="preserve"> - прогнозное значение количества рождений третьего ребенка или последующих детей в субъекте Дальневосточного федерального округа в соответствующем году (на основании прогнозных данных федерального автономного научного учреждения "Восточный центр государственного планирования");</w:t>
      </w:r>
    </w:p>
    <w:p w:rsidR="00CF2785" w:rsidRDefault="00CF2785">
      <w:pPr>
        <w:pStyle w:val="ConsPlusNormal"/>
        <w:spacing w:before="220"/>
        <w:ind w:firstLine="540"/>
        <w:jc w:val="both"/>
      </w:pPr>
      <w:r>
        <w:t>0,15 - предполагаемый процент семей, имеющих право на увеличенный размер государственной поддержки (15 процентов);</w:t>
      </w:r>
    </w:p>
    <w:p w:rsidR="00CF2785" w:rsidRDefault="00CF2785">
      <w:pPr>
        <w:pStyle w:val="ConsPlusNormal"/>
        <w:spacing w:before="220"/>
        <w:ind w:firstLine="540"/>
        <w:jc w:val="both"/>
      </w:pPr>
      <w:r>
        <w:t>V</w:t>
      </w:r>
      <w:r>
        <w:rPr>
          <w:vertAlign w:val="subscript"/>
        </w:rPr>
        <w:t>ср.</w:t>
      </w:r>
      <w:r>
        <w:t xml:space="preserve"> - размер выплаты;</w:t>
      </w:r>
    </w:p>
    <w:p w:rsidR="00CF2785" w:rsidRDefault="00CF2785">
      <w:pPr>
        <w:pStyle w:val="ConsPlusNormal"/>
        <w:spacing w:before="220"/>
        <w:ind w:firstLine="540"/>
        <w:jc w:val="both"/>
      </w:pPr>
      <w:r>
        <w:t xml:space="preserve">Y - предельный уровень софинансирования расходного обязательства субъекта Дальневосточного федерального округа из федерального бюджета на очередной финансовый год и плановый период, утверждаемый Правительством Российской Федерации в соответствии с </w:t>
      </w:r>
      <w:hyperlink r:id="rId1198">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n</w:t>
      </w:r>
      <w:r>
        <w:rPr>
          <w:vertAlign w:val="subscript"/>
        </w:rPr>
        <w:t>a</w:t>
      </w:r>
      <w:r>
        <w:t xml:space="preserve"> - количество субъектов Дальневосточного федерального округа - получателей субсидии;</w:t>
      </w:r>
    </w:p>
    <w:p w:rsidR="00CF2785" w:rsidRDefault="00CF2785">
      <w:pPr>
        <w:pStyle w:val="ConsPlusNormal"/>
        <w:spacing w:before="220"/>
        <w:ind w:firstLine="540"/>
        <w:jc w:val="both"/>
      </w:pPr>
      <w:r>
        <w:t>j - индекс суммирования.</w:t>
      </w:r>
    </w:p>
    <w:p w:rsidR="00CF2785" w:rsidRDefault="00CF2785">
      <w:pPr>
        <w:pStyle w:val="ConsPlusNormal"/>
        <w:spacing w:before="220"/>
        <w:ind w:firstLine="540"/>
        <w:jc w:val="both"/>
      </w:pPr>
      <w:r>
        <w:t>7. Уполномоченные высшим исполнительным органом субъекта Российской Федерации исполнительные органы субъекта Дальневосточного федерального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Дальневосточного федерального округа,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spacing w:before="220"/>
        <w:ind w:firstLine="540"/>
        <w:jc w:val="both"/>
      </w:pPr>
      <w:r>
        <w:t>8. Перечисление субсидий осуществляется в установленном порядке на единые счета бюджетов, открытые финансовым органам субъектов Дальневосточного федерального округа в территориальных органах Федерального казначейства.</w:t>
      </w:r>
    </w:p>
    <w:p w:rsidR="00CF2785" w:rsidRDefault="00CF2785">
      <w:pPr>
        <w:pStyle w:val="ConsPlusNormal"/>
        <w:spacing w:before="220"/>
        <w:ind w:firstLine="540"/>
        <w:jc w:val="both"/>
      </w:pPr>
      <w:bookmarkStart w:id="155" w:name="P2461"/>
      <w:bookmarkEnd w:id="155"/>
      <w:r>
        <w:lastRenderedPageBreak/>
        <w:t>9. Результатом использования субсидии является количество семей, проживающих на территории субъекта Дальневосточного федерального округа, которым при рождении третьего ребенка или последующих детей предоставлена государственная поддержка в соответствии с настоящими Правилами.</w:t>
      </w:r>
    </w:p>
    <w:p w:rsidR="00CF2785" w:rsidRDefault="00CF2785">
      <w:pPr>
        <w:pStyle w:val="ConsPlusNormal"/>
        <w:spacing w:before="220"/>
        <w:ind w:firstLine="540"/>
        <w:jc w:val="both"/>
      </w:pPr>
      <w:r>
        <w:t xml:space="preserve">10.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установленного соглашением и фактически достигнутого субъектом Дальневосточного федерального округа (по итогам отчетного года) значения результата использования субсидии, указанного в </w:t>
      </w:r>
      <w:hyperlink w:anchor="P2461">
        <w:r>
          <w:rPr>
            <w:color w:val="0000FF"/>
          </w:rPr>
          <w:t>пункте 9</w:t>
        </w:r>
      </w:hyperlink>
      <w:r>
        <w:t xml:space="preserve"> настоящих Правил.</w:t>
      </w:r>
    </w:p>
    <w:p w:rsidR="00CF2785" w:rsidRDefault="00CF2785">
      <w:pPr>
        <w:pStyle w:val="ConsPlusNormal"/>
        <w:spacing w:before="220"/>
        <w:ind w:firstLine="540"/>
        <w:jc w:val="both"/>
      </w:pPr>
      <w:r>
        <w:t xml:space="preserve">11. Порядок и условия возврата средств из бюджета субъекта Дальневосточного федерального округа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Дальневосточного федерального округа от применения мер финансовой ответственности установлены </w:t>
      </w:r>
      <w:hyperlink r:id="rId1199">
        <w:r>
          <w:rPr>
            <w:color w:val="0000FF"/>
          </w:rPr>
          <w:t>пунктами 16</w:t>
        </w:r>
      </w:hyperlink>
      <w:r>
        <w:t xml:space="preserve"> - </w:t>
      </w:r>
      <w:hyperlink r:id="rId1200">
        <w:r>
          <w:rPr>
            <w:color w:val="0000FF"/>
          </w:rPr>
          <w:t>18</w:t>
        </w:r>
      </w:hyperlink>
      <w:r>
        <w:t xml:space="preserve"> и </w:t>
      </w:r>
      <w:hyperlink r:id="rId1201">
        <w:r>
          <w:rPr>
            <w:color w:val="0000FF"/>
          </w:rPr>
          <w:t>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12. Контроль за соблюдением субъектами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CF2785" w:rsidRDefault="00CF2785">
      <w:pPr>
        <w:pStyle w:val="ConsPlusNormal"/>
        <w:spacing w:before="220"/>
        <w:ind w:firstLine="540"/>
        <w:jc w:val="both"/>
      </w:pPr>
      <w:r>
        <w:t>13. В случае нарушения субъектом Дальневосточного федерального округа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14. Ответственность за достоверность представляемых в Министерство Российской Федерации по развитию Дальнего Востока и Арктики сведений и документов возлагается на высший исполнительный орган субъекта Дальневосточного федерального округа.</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24</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r>
        <w:t>ПРАВИЛА</w:t>
      </w:r>
    </w:p>
    <w:p w:rsidR="00CF2785" w:rsidRDefault="00CF2785">
      <w:pPr>
        <w:pStyle w:val="ConsPlusTitle"/>
        <w:jc w:val="center"/>
      </w:pPr>
      <w:r>
        <w:t>ПРЕДОСТАВЛЕНИЯ СУБСИДИИ ИЗ ФЕДЕРАЛЬНОГО БЮДЖЕТА БЮДЖЕТУ</w:t>
      </w:r>
    </w:p>
    <w:p w:rsidR="00CF2785" w:rsidRDefault="00CF2785">
      <w:pPr>
        <w:pStyle w:val="ConsPlusTitle"/>
        <w:jc w:val="center"/>
      </w:pPr>
      <w:r>
        <w:t>РЕСПУБЛИКИ ТЫВА В ЦЕЛЯХ СОФИНАНСИРОВАНИЯ РАСХОДНЫХ</w:t>
      </w:r>
    </w:p>
    <w:p w:rsidR="00CF2785" w:rsidRDefault="00CF2785">
      <w:pPr>
        <w:pStyle w:val="ConsPlusTitle"/>
        <w:jc w:val="center"/>
      </w:pPr>
      <w:r>
        <w:t>ОБЯЗАТЕЛЬСТВ РЕСПУБЛИКИ ТЫВА ПО РЕАЛИЗАЦИИ ЛЬГОТНОЙ</w:t>
      </w:r>
    </w:p>
    <w:p w:rsidR="00CF2785" w:rsidRDefault="00CF2785">
      <w:pPr>
        <w:pStyle w:val="ConsPlusTitle"/>
        <w:jc w:val="center"/>
      </w:pPr>
      <w:r>
        <w:t>ИПОТЕЧНОЙ ПРОГРАММЫ НА ТЕРРИТОРИИ РЕСПУБЛИКИ ТЫВА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202">
              <w:r>
                <w:rPr>
                  <w:color w:val="0000FF"/>
                </w:rPr>
                <w:t>Постановлением</w:t>
              </w:r>
            </w:hyperlink>
            <w:r>
              <w:rPr>
                <w:color w:val="392C69"/>
              </w:rPr>
              <w:t xml:space="preserve"> Правительства РФ от 27.12.2023 N 2329;</w:t>
            </w:r>
          </w:p>
          <w:p w:rsidR="00CF2785" w:rsidRDefault="00CF2785">
            <w:pPr>
              <w:pStyle w:val="ConsPlusNormal"/>
              <w:jc w:val="center"/>
            </w:pPr>
            <w:r>
              <w:rPr>
                <w:color w:val="392C69"/>
              </w:rPr>
              <w:t xml:space="preserve">в ред. </w:t>
            </w:r>
            <w:hyperlink r:id="rId1203">
              <w:r>
                <w:rPr>
                  <w:color w:val="0000FF"/>
                </w:rPr>
                <w:t>Постановления</w:t>
              </w:r>
            </w:hyperlink>
            <w:r>
              <w:rPr>
                <w:color w:val="392C69"/>
              </w:rPr>
              <w:t xml:space="preserve"> Правительства РФ от 05.08.2024 N 1049)</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bookmarkStart w:id="156" w:name="P2488"/>
      <w:bookmarkEnd w:id="156"/>
      <w:r>
        <w:t xml:space="preserve">1. Настоящие Правила устанавливают цели, условия и порядок предоставления субсидии из федерального бюджета бюджету Республики Тыва в целях софинансирования расходных </w:t>
      </w:r>
      <w:r>
        <w:lastRenderedPageBreak/>
        <w:t>обязательств Республики Тыва, возникающих при возмещении кредитным организациям недополученных доходов по жилищным (ипотечным) кредитам (займам), предоставляемым гражданам на приобретение жилья на условиях льготного ипотечного кредитования, в соответствии с льготной ипотечной программой на территории Республики Тыва (далее - субсидия).</w:t>
      </w:r>
    </w:p>
    <w:p w:rsidR="00CF2785" w:rsidRDefault="00CF2785">
      <w:pPr>
        <w:pStyle w:val="ConsPlusNormal"/>
        <w:jc w:val="both"/>
      </w:pPr>
      <w:r>
        <w:t xml:space="preserve">(в ред. </w:t>
      </w:r>
      <w:hyperlink r:id="rId1204">
        <w:r>
          <w:rPr>
            <w:color w:val="0000FF"/>
          </w:rPr>
          <w:t>Постановления</w:t>
        </w:r>
      </w:hyperlink>
      <w:r>
        <w:t xml:space="preserve"> Правительства РФ от 05.08.2024 N 1049)</w:t>
      </w:r>
    </w:p>
    <w:p w:rsidR="00CF2785" w:rsidRDefault="00CF2785">
      <w:pPr>
        <w:pStyle w:val="ConsPlusNormal"/>
        <w:spacing w:before="220"/>
        <w:ind w:firstLine="540"/>
        <w:jc w:val="both"/>
      </w:pPr>
      <w:r>
        <w:t>Условия льготной ипотечной программы на территории Республики Тыва и порядок ее реализации утверждаются нормативным правовым актом Республики Тыва.</w:t>
      </w:r>
    </w:p>
    <w:p w:rsidR="00CF2785" w:rsidRDefault="00CF2785">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488">
        <w:r>
          <w:rPr>
            <w:color w:val="0000FF"/>
          </w:rPr>
          <w:t>пункте 1</w:t>
        </w:r>
      </w:hyperlink>
      <w:r>
        <w:t xml:space="preserve"> настоящих Правил.</w:t>
      </w:r>
    </w:p>
    <w:p w:rsidR="00CF2785" w:rsidRDefault="00CF2785">
      <w:pPr>
        <w:pStyle w:val="ConsPlusNormal"/>
        <w:spacing w:before="220"/>
        <w:ind w:firstLine="540"/>
        <w:jc w:val="both"/>
      </w:pPr>
      <w:r>
        <w:t>3. Субсидия предоставляется при выполнении следующих условий:</w:t>
      </w:r>
    </w:p>
    <w:p w:rsidR="00CF2785" w:rsidRDefault="00CF2785">
      <w:pPr>
        <w:pStyle w:val="ConsPlusNormal"/>
        <w:spacing w:before="220"/>
        <w:ind w:firstLine="540"/>
        <w:jc w:val="both"/>
      </w:pPr>
      <w:r>
        <w:t>а) наличие нормативного правового акта Республики Тыва, утверждающего перечень мероприятий (результатов), при реализации которых возникают расходные обязательства Республики Тыва, в целях софинансирования которых предоставляются субсидии;</w:t>
      </w:r>
    </w:p>
    <w:p w:rsidR="00CF2785" w:rsidRDefault="00CF2785">
      <w:pPr>
        <w:pStyle w:val="ConsPlusNormal"/>
        <w:spacing w:before="220"/>
        <w:ind w:firstLine="540"/>
        <w:jc w:val="both"/>
      </w:pPr>
      <w:r>
        <w:t>б) наличие в бюджете Республики Тыва бюджетных ассигнований на исполнение расходного обязательства Республики Тыва, софинансирование которого осуществляется из федерального бюджета, в объеме, необходимом для его исполнения;</w:t>
      </w:r>
    </w:p>
    <w:p w:rsidR="00CF2785" w:rsidRDefault="00CF2785">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Республики Тыва соглашения о предоставлении субсидии из федерального бюджета бюджету субъекта Российской Федерации в соответствии с </w:t>
      </w:r>
      <w:hyperlink r:id="rId120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CF2785" w:rsidRDefault="00CF2785">
      <w:pPr>
        <w:pStyle w:val="ConsPlusNormal"/>
        <w:spacing w:before="220"/>
        <w:ind w:firstLine="540"/>
        <w:jc w:val="both"/>
      </w:pPr>
      <w:r>
        <w:t>4. Субсидия предоставляется бюджету Республики Тыва на основании соглашения.</w:t>
      </w:r>
    </w:p>
    <w:p w:rsidR="00CF2785" w:rsidRDefault="00CF2785">
      <w:pPr>
        <w:pStyle w:val="ConsPlusNormal"/>
        <w:spacing w:before="220"/>
        <w:ind w:firstLine="540"/>
        <w:jc w:val="both"/>
      </w:pPr>
      <w:r>
        <w:t>5. Высший исполнительный орган Республики Тыва представляет до 15 января года, следующего за годом предоставления субсидии, в Министерство строительства и жилищно-коммунального хозяйства Российской Федерации:</w:t>
      </w:r>
    </w:p>
    <w:p w:rsidR="00CF2785" w:rsidRDefault="00CF2785">
      <w:pPr>
        <w:pStyle w:val="ConsPlusNormal"/>
        <w:spacing w:before="220"/>
        <w:ind w:firstLine="540"/>
        <w:jc w:val="both"/>
      </w:pPr>
      <w:r>
        <w:t>а) отчет о расходах, в целях софинансирования которых предоставляется субсидия;</w:t>
      </w:r>
    </w:p>
    <w:p w:rsidR="00CF2785" w:rsidRDefault="00CF2785">
      <w:pPr>
        <w:pStyle w:val="ConsPlusNormal"/>
        <w:spacing w:before="220"/>
        <w:ind w:firstLine="540"/>
        <w:jc w:val="both"/>
      </w:pPr>
      <w:r>
        <w:t xml:space="preserve">б) отчет о достижении значения результата использования субсидии, установленного соглашением в соответствии с </w:t>
      </w:r>
      <w:hyperlink w:anchor="P2501">
        <w:r>
          <w:rPr>
            <w:color w:val="0000FF"/>
          </w:rPr>
          <w:t>пунктом 7</w:t>
        </w:r>
      </w:hyperlink>
      <w:r>
        <w:t xml:space="preserve"> настоящих Правил, и обязательствах, принятых в целях его достижения.</w:t>
      </w:r>
    </w:p>
    <w:p w:rsidR="00CF2785" w:rsidRDefault="00CF2785">
      <w:pPr>
        <w:pStyle w:val="ConsPlusNormal"/>
        <w:spacing w:before="220"/>
        <w:ind w:firstLine="540"/>
        <w:jc w:val="both"/>
      </w:pPr>
      <w:r>
        <w:t>6. Перечисление субсидии осуществляется на единый счет бюджета, открытый Министерству финансов Республики Тыва в территориальном органе Федерального казначейства.</w:t>
      </w:r>
    </w:p>
    <w:p w:rsidR="00CF2785" w:rsidRDefault="00CF2785">
      <w:pPr>
        <w:pStyle w:val="ConsPlusNormal"/>
        <w:spacing w:before="220"/>
        <w:ind w:firstLine="540"/>
        <w:jc w:val="both"/>
      </w:pPr>
      <w:bookmarkStart w:id="157" w:name="P2501"/>
      <w:bookmarkEnd w:id="157"/>
      <w:r>
        <w:t>7. Результатом использования субсидии является количество жилищных (ипотечных) кредитов (займов), предоставляемых гражданам на приобретение жилья на условиях льготного ипотечного кредитования, по которым будет осуществлено возмещение кредитным организациям недополученных доходов по указанным жилищным (ипотечным) кредитам (займам) в соответствии с льготной ипотечной программой на территории Республики Тыва.</w:t>
      </w:r>
    </w:p>
    <w:p w:rsidR="00CF2785" w:rsidRDefault="00CF2785">
      <w:pPr>
        <w:pStyle w:val="ConsPlusNormal"/>
        <w:jc w:val="both"/>
      </w:pPr>
      <w:r>
        <w:t xml:space="preserve">(в ред. </w:t>
      </w:r>
      <w:hyperlink r:id="rId1206">
        <w:r>
          <w:rPr>
            <w:color w:val="0000FF"/>
          </w:rPr>
          <w:t>Постановления</w:t>
        </w:r>
      </w:hyperlink>
      <w:r>
        <w:t xml:space="preserve"> Правительства РФ от 05.08.2024 N 1049)</w:t>
      </w:r>
    </w:p>
    <w:p w:rsidR="00CF2785" w:rsidRDefault="00CF2785">
      <w:pPr>
        <w:pStyle w:val="ConsPlusNormal"/>
        <w:spacing w:before="220"/>
        <w:ind w:firstLine="540"/>
        <w:jc w:val="both"/>
      </w:pPr>
      <w:r>
        <w:lastRenderedPageBreak/>
        <w:t>8.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CF2785" w:rsidRDefault="00CF2785">
      <w:pPr>
        <w:pStyle w:val="ConsPlusNormal"/>
        <w:spacing w:before="220"/>
        <w:ind w:firstLine="540"/>
        <w:jc w:val="both"/>
      </w:pPr>
      <w:r>
        <w:t xml:space="preserve">9. Порядок и условия возврата средств из бюджета Республики Тыва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207">
        <w:r>
          <w:rPr>
            <w:color w:val="0000FF"/>
          </w:rPr>
          <w:t>пунктами 16</w:t>
        </w:r>
      </w:hyperlink>
      <w:r>
        <w:t xml:space="preserve"> - </w:t>
      </w:r>
      <w:hyperlink r:id="rId1208">
        <w:r>
          <w:rPr>
            <w:color w:val="0000FF"/>
          </w:rPr>
          <w:t>18</w:t>
        </w:r>
      </w:hyperlink>
      <w:r>
        <w:t xml:space="preserve"> и </w:t>
      </w:r>
      <w:hyperlink r:id="rId1209">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F2785" w:rsidRDefault="00CF2785">
      <w:pPr>
        <w:pStyle w:val="ConsPlusNormal"/>
        <w:spacing w:before="220"/>
        <w:ind w:firstLine="540"/>
        <w:jc w:val="both"/>
      </w:pPr>
      <w:r>
        <w:t>10. Контроль за соблюдением Республикой Тыва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spacing w:before="220"/>
        <w:ind w:firstLine="540"/>
        <w:jc w:val="both"/>
      </w:pPr>
      <w:r>
        <w:t>11. В случае нарушения Республикой Тыва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25</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w:t>
      </w:r>
    </w:p>
    <w:p w:rsidR="00CF2785" w:rsidRDefault="00CF2785">
      <w:pPr>
        <w:pStyle w:val="ConsPlusTitle"/>
        <w:jc w:val="center"/>
      </w:pPr>
      <w:r>
        <w:t>ИЗ ФЕДЕРАЛЬНОГО БЮДЖЕТА БЮДЖЕТАМ СУБЪЕКТОВ РОССИЙСКОЙ</w:t>
      </w:r>
    </w:p>
    <w:p w:rsidR="00CF2785" w:rsidRDefault="00CF2785">
      <w:pPr>
        <w:pStyle w:val="ConsPlusTitle"/>
        <w:jc w:val="center"/>
      </w:pPr>
      <w:r>
        <w:t>ФЕДЕРАЦИИ НА ЗАВЕРШЕНИЕ СТРОИТЕЛЬСТВА (РЕКОНСТРУКЦИИ)</w:t>
      </w:r>
    </w:p>
    <w:p w:rsidR="00CF2785" w:rsidRDefault="00CF2785">
      <w:pPr>
        <w:pStyle w:val="ConsPlusTitle"/>
        <w:jc w:val="center"/>
      </w:pPr>
      <w:r>
        <w:t>НЕЗАВЕРШЕННЫХ ОБЪЕКТОВ КАПИТАЛЬНОГО СТРОИТЕЛЬСТВА,</w:t>
      </w:r>
    </w:p>
    <w:p w:rsidR="00CF2785" w:rsidRDefault="00CF2785">
      <w:pPr>
        <w:pStyle w:val="ConsPlusTitle"/>
        <w:jc w:val="center"/>
      </w:pPr>
      <w:r>
        <w:t>ВКЛЮЧЕННЫХ В ФЕДЕРАЛЬНЫЙ РЕЕСТР НЕЗАВЕРШЕННЫХ</w:t>
      </w:r>
    </w:p>
    <w:p w:rsidR="00CF2785" w:rsidRDefault="00CF2785">
      <w:pPr>
        <w:pStyle w:val="ConsPlusTitle"/>
        <w:jc w:val="center"/>
      </w:pPr>
      <w:r>
        <w:t>ОБЪЕКТОВ КАПИТАЛЬНОГО СТРОИТЕЛЬСТВА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210">
              <w:r>
                <w:rPr>
                  <w:color w:val="0000FF"/>
                </w:rPr>
                <w:t>Постановлением</w:t>
              </w:r>
            </w:hyperlink>
            <w:r>
              <w:rPr>
                <w:color w:val="392C69"/>
              </w:rPr>
              <w:t xml:space="preserve"> Правительства РФ от 03.07.2024 N 909;</w:t>
            </w:r>
          </w:p>
          <w:p w:rsidR="00CF2785" w:rsidRDefault="00CF2785">
            <w:pPr>
              <w:pStyle w:val="ConsPlusNormal"/>
              <w:jc w:val="center"/>
            </w:pPr>
            <w:r>
              <w:rPr>
                <w:color w:val="392C69"/>
              </w:rPr>
              <w:t xml:space="preserve">в ред. </w:t>
            </w:r>
            <w:hyperlink r:id="rId1211">
              <w:r>
                <w:rPr>
                  <w:color w:val="0000FF"/>
                </w:rPr>
                <w:t>Постановления</w:t>
              </w:r>
            </w:hyperlink>
            <w:r>
              <w:rPr>
                <w:color w:val="392C69"/>
              </w:rPr>
              <w:t xml:space="preserve"> Правительства РФ от 23.04.2026 N 452)</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158" w:name="P2530"/>
      <w:bookmarkEnd w:id="158"/>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w:t>
      </w:r>
      <w:hyperlink r:id="rId1212">
        <w:r>
          <w:rPr>
            <w:color w:val="0000FF"/>
          </w:rPr>
          <w:t>Положением</w:t>
        </w:r>
      </w:hyperlink>
      <w:r>
        <w:t xml:space="preserve">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w:t>
      </w:r>
      <w:r>
        <w:lastRenderedPageBreak/>
        <w:t>утвержденным постановлением Правительства Российской Федерации от 18 июля 2022 г. N 1295 "Об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и (или) при предоставлении субсидий местным бюджетам из бюджетов субъектов Российской Федерации на указанные цели в рамках мероприятия "Сокращение количества незавершенных объектов капитального строительства, включенных в федеральный реестр незавершенных объектов капитального строительства" федерального проекта "Содействие развитию инфраструктуры субъектов Российской Федерации (муниципальных образований)" (далее соответственно - субсидия, незавершенные объекты капитального строительства, федеральный реестр).</w:t>
      </w:r>
    </w:p>
    <w:p w:rsidR="00CF2785" w:rsidRDefault="00CF2785">
      <w:pPr>
        <w:pStyle w:val="ConsPlusNormal"/>
        <w:jc w:val="both"/>
      </w:pPr>
      <w:r>
        <w:t xml:space="preserve">(в ред. </w:t>
      </w:r>
      <w:hyperlink r:id="rId1213">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530">
        <w:r>
          <w:rPr>
            <w:color w:val="0000FF"/>
          </w:rPr>
          <w:t>пункте 1</w:t>
        </w:r>
      </w:hyperlink>
      <w:r>
        <w:t xml:space="preserve"> настоящих Правил.</w:t>
      </w:r>
    </w:p>
    <w:p w:rsidR="00CF2785" w:rsidRDefault="00CF2785">
      <w:pPr>
        <w:pStyle w:val="ConsPlusNormal"/>
        <w:spacing w:before="220"/>
        <w:ind w:firstLine="540"/>
        <w:jc w:val="both"/>
      </w:pPr>
      <w:r>
        <w:t xml:space="preserve">3. Субсидии предоставляются при соблюдении субъектом Российской Федерации условий, предусмотренных </w:t>
      </w:r>
      <w:hyperlink r:id="rId1214">
        <w:r>
          <w:rPr>
            <w:color w:val="0000FF"/>
          </w:rPr>
          <w:t>абзацами вторым</w:t>
        </w:r>
      </w:hyperlink>
      <w:r>
        <w:t xml:space="preserve"> - </w:t>
      </w:r>
      <w:hyperlink r:id="rId121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jc w:val="both"/>
      </w:pPr>
      <w:r>
        <w:t xml:space="preserve">(п. 3 в ред. </w:t>
      </w:r>
      <w:hyperlink r:id="rId1216">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 xml:space="preserve">4. Критерием отбора субъектов Российской Федерации для предоставления субсидии является наличие незавершенного объекта капитального строительства в федеральном реестре, признанного таковым по основаниям, установленным </w:t>
      </w:r>
      <w:hyperlink r:id="rId1217">
        <w:r>
          <w:rPr>
            <w:color w:val="0000FF"/>
          </w:rPr>
          <w:t>статьей 55.34</w:t>
        </w:r>
      </w:hyperlink>
      <w:r>
        <w:t xml:space="preserve"> Градостроительного кодекса Российской Федерации, и в отношении которого принято управленческое решение в соответствии с </w:t>
      </w:r>
      <w:hyperlink r:id="rId1218">
        <w:r>
          <w:rPr>
            <w:color w:val="0000FF"/>
          </w:rPr>
          <w:t>абзацем вторым подпункта "а" пункта 1</w:t>
        </w:r>
      </w:hyperlink>
      <w: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rsidR="00CF2785" w:rsidRDefault="00CF2785">
      <w:pPr>
        <w:pStyle w:val="ConsPlusNormal"/>
        <w:spacing w:before="220"/>
        <w:ind w:firstLine="540"/>
        <w:jc w:val="both"/>
      </w:pPr>
      <w:bookmarkStart w:id="159" w:name="P2536"/>
      <w:bookmarkEnd w:id="159"/>
      <w:r>
        <w:t xml:space="preserve">5. Отбор субъектов Российской Федерации для предоставления субсидий осуществляется на основании заявок высших исполнительных органов субъектов Российской Федерации (уполномоченных ими должностных лиц) на предоставление субсидий (далее - заявка). </w:t>
      </w:r>
      <w:hyperlink r:id="rId1219">
        <w:r>
          <w:rPr>
            <w:color w:val="0000FF"/>
          </w:rPr>
          <w:t>Форма</w:t>
        </w:r>
      </w:hyperlink>
      <w:r>
        <w:t xml:space="preserve"> заявки утверждается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Абзацы второй - шестой утратили силу. - </w:t>
      </w:r>
      <w:hyperlink r:id="rId1220">
        <w:r>
          <w:rPr>
            <w:color w:val="0000FF"/>
          </w:rPr>
          <w:t>Постановление</w:t>
        </w:r>
      </w:hyperlink>
      <w:r>
        <w:t xml:space="preserve"> Правительства РФ от 23.04.2026 N 452.</w:t>
      </w:r>
    </w:p>
    <w:p w:rsidR="00CF2785" w:rsidRDefault="00CF2785">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им порядке подведомственной организации.</w:t>
      </w:r>
    </w:p>
    <w:p w:rsidR="00CF2785" w:rsidRDefault="00CF2785">
      <w:pPr>
        <w:pStyle w:val="ConsPlusNormal"/>
        <w:spacing w:before="220"/>
        <w:ind w:firstLine="540"/>
        <w:jc w:val="both"/>
      </w:pPr>
      <w:r>
        <w:t xml:space="preserve">Абзац утратил силу. - </w:t>
      </w:r>
      <w:hyperlink r:id="rId1221">
        <w:r>
          <w:rPr>
            <w:color w:val="0000FF"/>
          </w:rPr>
          <w:t>Постановление</w:t>
        </w:r>
      </w:hyperlink>
      <w:r>
        <w:t xml:space="preserve"> Правительства РФ от 23.04.2026 N 452.</w:t>
      </w:r>
    </w:p>
    <w:p w:rsidR="00CF2785" w:rsidRDefault="00CF2785">
      <w:pPr>
        <w:pStyle w:val="ConsPlusNormal"/>
        <w:spacing w:before="220"/>
        <w:ind w:firstLine="540"/>
        <w:jc w:val="both"/>
      </w:pPr>
      <w:r>
        <w:t xml:space="preserve">6. Адресное (пообъектное) распределение субсидий по незавершенным объектам капитального строительства, в целях софинансирования мероприятий по завершению строительства которых предоставляются субсидии в текущем году, утверждается (определяется) в соответствии с </w:t>
      </w:r>
      <w:hyperlink r:id="rId1222">
        <w:r>
          <w:rPr>
            <w:color w:val="0000FF"/>
          </w:rPr>
          <w:t>пунктом 5</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bookmarkStart w:id="160" w:name="P2541"/>
      <w:bookmarkEnd w:id="160"/>
      <w:r>
        <w:lastRenderedPageBreak/>
        <w:t xml:space="preserve">7. При планировании направления субсидии на цели, предусмотренные </w:t>
      </w:r>
      <w:hyperlink w:anchor="P2530">
        <w:r>
          <w:rPr>
            <w:color w:val="0000FF"/>
          </w:rPr>
          <w:t>пунктом 1</w:t>
        </w:r>
      </w:hyperlink>
      <w:r>
        <w:t xml:space="preserve"> настоящих Правил, субъектом Российской Федерации одновременно с заявкой в отношении каждого незавершенного объекта капитального строительства предоставляются следующие документы и сведения:</w:t>
      </w:r>
    </w:p>
    <w:p w:rsidR="00CF2785" w:rsidRDefault="00CF2785">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bookmarkStart w:id="161" w:name="P2543"/>
      <w:bookmarkEnd w:id="161"/>
      <w:r>
        <w:t xml:space="preserve">б)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незавершенных объектов капитального строительства, в случаях, установленных </w:t>
      </w:r>
      <w:hyperlink r:id="rId1223">
        <w:r>
          <w:rPr>
            <w:color w:val="0000FF"/>
          </w:rPr>
          <w:t>частью 2 статьи 8.3</w:t>
        </w:r>
      </w:hyperlink>
      <w:r>
        <w:t xml:space="preserve"> Градостроительного кодекса Российской Федерации, и копия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инженерных изысканий является обязательным в соответствии с Градостроительным </w:t>
      </w:r>
      <w:hyperlink r:id="rId1224">
        <w:r>
          <w:rPr>
            <w:color w:val="0000FF"/>
          </w:rPr>
          <w:t>кодексом</w:t>
        </w:r>
      </w:hyperlink>
      <w:r>
        <w:t xml:space="preserve"> Российской Федерации (в случае если проведение такой экспертизы в соответствии с законодательством Российской Федерации является обязательным), выданных не ранее чем за 5 лет до года представления заявки;</w:t>
      </w:r>
    </w:p>
    <w:p w:rsidR="00CF2785" w:rsidRDefault="00CF2785">
      <w:pPr>
        <w:pStyle w:val="ConsPlusNormal"/>
        <w:jc w:val="both"/>
      </w:pPr>
      <w:r>
        <w:t xml:space="preserve">(в ред. </w:t>
      </w:r>
      <w:hyperlink r:id="rId1225">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bookmarkStart w:id="162" w:name="P2545"/>
      <w:bookmarkEnd w:id="162"/>
      <w:r>
        <w:t>в) документы об утверждении проектной документации на завершение строительства (реконструкции) незавершенного объекта капитального строительства в соответствии с законодательством Российской Федерации;</w:t>
      </w:r>
    </w:p>
    <w:p w:rsidR="00CF2785" w:rsidRDefault="00CF2785">
      <w:pPr>
        <w:pStyle w:val="ConsPlusNormal"/>
        <w:spacing w:before="220"/>
        <w:ind w:firstLine="540"/>
        <w:jc w:val="both"/>
      </w:pPr>
      <w:r>
        <w:t xml:space="preserve">г) выписка из Единого государственного реестра недвижимости, подтверждающая право собственности субъекта Российской Федерации на незавершенный объект капитального строительства в соответствии с Федеральным </w:t>
      </w:r>
      <w:hyperlink r:id="rId1226">
        <w:r>
          <w:rPr>
            <w:color w:val="0000FF"/>
          </w:rPr>
          <w:t>законом</w:t>
        </w:r>
      </w:hyperlink>
      <w:r>
        <w:t xml:space="preserve"> "О государственной регистрации недвижимости";</w:t>
      </w:r>
    </w:p>
    <w:p w:rsidR="00CF2785" w:rsidRDefault="00CF2785">
      <w:pPr>
        <w:pStyle w:val="ConsPlusNormal"/>
        <w:spacing w:before="220"/>
        <w:ind w:firstLine="540"/>
        <w:jc w:val="both"/>
      </w:pPr>
      <w:r>
        <w:t xml:space="preserve">д) копия утвержденного застройщиком или техническим заказчиком задания на проектирование незавершенного объекта капитального строительства в случаях одновременной подготовки проектной документации и (или) выполнения инженерных изысканий, выполнения работ по строительству (реконструкции), вводу в эксплуатацию объекта капитального строительства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отсутствии документов, предусмотренных </w:t>
      </w:r>
      <w:hyperlink w:anchor="P2543">
        <w:r>
          <w:rPr>
            <w:color w:val="0000FF"/>
          </w:rPr>
          <w:t>подпунктами "б"</w:t>
        </w:r>
      </w:hyperlink>
      <w:r>
        <w:t xml:space="preserve"> и </w:t>
      </w:r>
      <w:hyperlink w:anchor="P2545">
        <w:r>
          <w:rPr>
            <w:color w:val="0000FF"/>
          </w:rPr>
          <w:t>"в"</w:t>
        </w:r>
      </w:hyperlink>
      <w:r>
        <w:t xml:space="preserve"> настоящего пункта.</w:t>
      </w:r>
    </w:p>
    <w:p w:rsidR="00CF2785" w:rsidRDefault="00CF2785">
      <w:pPr>
        <w:pStyle w:val="ConsPlusNormal"/>
        <w:jc w:val="both"/>
      </w:pPr>
      <w:r>
        <w:t xml:space="preserve">(пп. "д" введен </w:t>
      </w:r>
      <w:hyperlink r:id="rId1227">
        <w:r>
          <w:rPr>
            <w:color w:val="0000FF"/>
          </w:rPr>
          <w:t>Постановлением</w:t>
        </w:r>
      </w:hyperlink>
      <w:r>
        <w:t xml:space="preserve"> Правительства РФ от 23.04.2026 N 452)</w:t>
      </w:r>
    </w:p>
    <w:p w:rsidR="00CF2785" w:rsidRDefault="00CF2785">
      <w:pPr>
        <w:pStyle w:val="ConsPlusNormal"/>
        <w:spacing w:before="220"/>
        <w:ind w:firstLine="540"/>
        <w:jc w:val="both"/>
      </w:pPr>
      <w:r>
        <w:t>7(1). При планировании завершения строительства (реконструкции) незавершенного объекта капитального строительства в рамках мероприятий, предусматривающих одновременную подготовку проектной документации и (или) выполнение инженерных изысканий, выполнение работ по строительству (реконструкции), вводу в эксплуатацию:</w:t>
      </w:r>
    </w:p>
    <w:p w:rsidR="00CF2785" w:rsidRDefault="00CF2785">
      <w:pPr>
        <w:pStyle w:val="ConsPlusNormal"/>
        <w:spacing w:before="220"/>
        <w:ind w:firstLine="540"/>
        <w:jc w:val="both"/>
      </w:pPr>
      <w:r>
        <w:t xml:space="preserve">а) расходные обязательства субъекта Российской Федерации по проведению технологического и ценового аудита обоснования инвестиций, а также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случаях, установленных </w:t>
      </w:r>
      <w:hyperlink r:id="rId1228">
        <w:r>
          <w:rPr>
            <w:color w:val="0000FF"/>
          </w:rPr>
          <w:t>частью 2 статьи 8.3</w:t>
        </w:r>
      </w:hyperlink>
      <w:r>
        <w:t xml:space="preserve"> Градостроительного кодекса Российской Федерации, и результатов инженерных изысканий из федерального бюджета не софинансируются;</w:t>
      </w:r>
    </w:p>
    <w:p w:rsidR="00CF2785" w:rsidRDefault="00CF2785">
      <w:pPr>
        <w:pStyle w:val="ConsPlusNormal"/>
        <w:spacing w:before="220"/>
        <w:ind w:firstLine="540"/>
        <w:jc w:val="both"/>
      </w:pPr>
      <w:r>
        <w:t xml:space="preserve">б) документы, предусмотренные </w:t>
      </w:r>
      <w:hyperlink w:anchor="P2543">
        <w:r>
          <w:rPr>
            <w:color w:val="0000FF"/>
          </w:rPr>
          <w:t>подпунктами "б"</w:t>
        </w:r>
      </w:hyperlink>
      <w:r>
        <w:t xml:space="preserve"> и </w:t>
      </w:r>
      <w:hyperlink w:anchor="P2545">
        <w:r>
          <w:rPr>
            <w:color w:val="0000FF"/>
          </w:rPr>
          <w:t>"в" пункта 7</w:t>
        </w:r>
      </w:hyperlink>
      <w:r>
        <w:t xml:space="preserve"> настоящих Правил, предоставляются после их разработки и утверждения;</w:t>
      </w:r>
    </w:p>
    <w:p w:rsidR="00CF2785" w:rsidRDefault="00CF2785">
      <w:pPr>
        <w:pStyle w:val="ConsPlusNormal"/>
        <w:spacing w:before="220"/>
        <w:ind w:firstLine="540"/>
        <w:jc w:val="both"/>
      </w:pPr>
      <w:r>
        <w:t xml:space="preserve">в) к заявке прилагается гарантийное письмо высшего исполнительного органа субъекта Российской Федерации (уполномоченного им должностного лица) о дополнительном финансовом обеспечении завершения строительства (реконструкции) незавершенного объекта капитального </w:t>
      </w:r>
      <w:r>
        <w:lastRenderedPageBreak/>
        <w:t>строительства за счет средств бюджета субъекта Российской Федерации в случае, если его стоимость увеличилась более чем на 30 процентов по результатам проведения государственной экспертизы проектной документации, содержащей оценку достоверности определения сметной стоимости, по отношению к предполагаемой (предельной) стоимости, предусмотренной в задании на проектирование.</w:t>
      </w:r>
    </w:p>
    <w:p w:rsidR="00CF2785" w:rsidRDefault="00CF2785">
      <w:pPr>
        <w:pStyle w:val="ConsPlusNormal"/>
        <w:jc w:val="both"/>
      </w:pPr>
      <w:r>
        <w:t xml:space="preserve">(п. 7(1) введен </w:t>
      </w:r>
      <w:hyperlink r:id="rId1229">
        <w:r>
          <w:rPr>
            <w:color w:val="0000FF"/>
          </w:rPr>
          <w:t>Постановлением</w:t>
        </w:r>
      </w:hyperlink>
      <w:r>
        <w:t xml:space="preserve"> Правительства РФ от 23.04.2026 N 452)</w:t>
      </w:r>
    </w:p>
    <w:p w:rsidR="00CF2785" w:rsidRDefault="00CF2785">
      <w:pPr>
        <w:pStyle w:val="ConsPlusNormal"/>
        <w:spacing w:before="220"/>
        <w:ind w:firstLine="540"/>
        <w:jc w:val="both"/>
      </w:pPr>
      <w:r>
        <w:t xml:space="preserve">8. Субсидия предоставляется на основании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соответствии с </w:t>
      </w:r>
      <w:hyperlink r:id="rId1230">
        <w:r>
          <w:rPr>
            <w:color w:val="0000FF"/>
          </w:rPr>
          <w:t>пунктом 10</w:t>
        </w:r>
      </w:hyperlink>
      <w:r>
        <w:t xml:space="preserve"> Правил формирования, предоставления и распределения субсидий,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31">
        <w:r>
          <w:rPr>
            <w:color w:val="0000FF"/>
          </w:rPr>
          <w:t>типовой формой</w:t>
        </w:r>
      </w:hyperlink>
      <w:r>
        <w:t>, утвержденной Министерством финансов Российской Федерации.</w:t>
      </w:r>
    </w:p>
    <w:p w:rsidR="00CF2785" w:rsidRDefault="00CF2785">
      <w:pPr>
        <w:pStyle w:val="ConsPlusNormal"/>
        <w:jc w:val="both"/>
      </w:pPr>
      <w:r>
        <w:t xml:space="preserve">(в ред. </w:t>
      </w:r>
      <w:hyperlink r:id="rId1232">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CF2785" w:rsidRDefault="00CF2785">
      <w:pPr>
        <w:pStyle w:val="ConsPlusNormal"/>
        <w:spacing w:before="220"/>
        <w:ind w:firstLine="540"/>
        <w:jc w:val="both"/>
      </w:pPr>
      <w:bookmarkStart w:id="163" w:name="P2557"/>
      <w:bookmarkEnd w:id="163"/>
      <w:r>
        <w:t>9. Субсидии распределяются между субъектами Российской Федерации на основании заявок в следующем порядке:</w:t>
      </w:r>
    </w:p>
    <w:p w:rsidR="00CF2785" w:rsidRDefault="00CF2785">
      <w:pPr>
        <w:pStyle w:val="ConsPlusNormal"/>
        <w:spacing w:before="220"/>
        <w:ind w:firstLine="540"/>
        <w:jc w:val="both"/>
      </w:pPr>
      <w:bookmarkStart w:id="164" w:name="P2558"/>
      <w:bookmarkEnd w:id="164"/>
      <w:r>
        <w:t>а) бюджетные ассигнования в размере до 30 процентов общего объема бюджетных ассигнований, предусмотренных на соответствующий финансовый год, распределяются между незавершенными объектами капитального строительства в соответствии с решениями президиума (штаба) Правительственной комиссии по региональному развитию в Российской Федерации;</w:t>
      </w:r>
    </w:p>
    <w:p w:rsidR="00CF2785" w:rsidRDefault="00CF2785">
      <w:pPr>
        <w:pStyle w:val="ConsPlusNormal"/>
        <w:spacing w:before="220"/>
        <w:ind w:firstLine="540"/>
        <w:jc w:val="both"/>
      </w:pPr>
      <w:bookmarkStart w:id="165" w:name="P2559"/>
      <w:bookmarkEnd w:id="165"/>
      <w:r>
        <w:t>б) нераспределенные бюджетные ассигнования распределяются между незавершенными объектами капитального строительства согласно датам принятия решений о включении таких объектов в федеральный реестр (от наиболее ранней до наиболее поздней даты).</w:t>
      </w:r>
    </w:p>
    <w:p w:rsidR="00CF2785" w:rsidRDefault="00CF2785">
      <w:pPr>
        <w:pStyle w:val="ConsPlusNormal"/>
        <w:jc w:val="both"/>
      </w:pPr>
      <w:r>
        <w:t xml:space="preserve">(пп. "б" в ред. </w:t>
      </w:r>
      <w:hyperlink r:id="rId1233">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bookmarkStart w:id="166" w:name="P2561"/>
      <w:bookmarkEnd w:id="166"/>
      <w:r>
        <w:t>10. Размер субсидии из федерального бюджета бюджетам субъектов Российской Федерации (S</w:t>
      </w:r>
      <w:r>
        <w:rPr>
          <w:vertAlign w:val="subscript"/>
        </w:rPr>
        <w:t>i</w:t>
      </w:r>
      <w:r>
        <w:t>) определяется по формуле:</w:t>
      </w:r>
    </w:p>
    <w:p w:rsidR="00CF2785" w:rsidRDefault="00CF2785">
      <w:pPr>
        <w:pStyle w:val="ConsPlusNormal"/>
        <w:jc w:val="both"/>
      </w:pPr>
    </w:p>
    <w:p w:rsidR="00CF2785" w:rsidRDefault="00CF2785">
      <w:pPr>
        <w:pStyle w:val="ConsPlusNormal"/>
        <w:jc w:val="center"/>
      </w:pPr>
      <w:r>
        <w:rPr>
          <w:noProof/>
          <w:position w:val="-61"/>
        </w:rPr>
        <w:drawing>
          <wp:inline distT="0" distB="0" distL="0" distR="0">
            <wp:extent cx="1969770" cy="9220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cstate="print">
                      <a:extLst>
                        <a:ext uri="{28A0092B-C50C-407E-A947-70E740481C1C}">
                          <a14:useLocalDpi xmlns:a14="http://schemas.microsoft.com/office/drawing/2010/main" val="0"/>
                        </a:ext>
                      </a:extLst>
                    </a:blip>
                    <a:srcRect/>
                    <a:stretch>
                      <a:fillRect/>
                    </a:stretch>
                  </pic:blipFill>
                  <pic:spPr bwMode="auto">
                    <a:xfrm>
                      <a:off x="0" y="0"/>
                      <a:ext cx="1969770" cy="92202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S</w:t>
      </w:r>
      <w:r>
        <w:rPr>
          <w:vertAlign w:val="subscript"/>
        </w:rPr>
        <w:t>общ</w:t>
      </w:r>
      <w:r>
        <w:t xml:space="preserve"> - общий объем бюджетных ассигнований федерального бюджета, предусмотренный в федеральном бюджете на предоставление субсидий на соответствующий год;</w:t>
      </w:r>
    </w:p>
    <w:p w:rsidR="00CF2785" w:rsidRDefault="00CF2785">
      <w:pPr>
        <w:pStyle w:val="ConsPlusNormal"/>
        <w:jc w:val="both"/>
      </w:pPr>
      <w:r>
        <w:t xml:space="preserve">(в ред. </w:t>
      </w:r>
      <w:hyperlink r:id="rId1235">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P</w:t>
      </w:r>
      <w:r>
        <w:rPr>
          <w:vertAlign w:val="subscript"/>
        </w:rPr>
        <w:t>i</w:t>
      </w:r>
      <w:r>
        <w:t xml:space="preserve"> - общая потребность i-го субъекта Российской Федерации в необходимом финансовом обеспечении для завершения строительством (реконструкцией) незавершенных объектов </w:t>
      </w:r>
      <w:r>
        <w:lastRenderedPageBreak/>
        <w:t>капитального строительства в соответствующем финансовом году;</w:t>
      </w:r>
    </w:p>
    <w:p w:rsidR="00CF2785" w:rsidRDefault="00CF2785">
      <w:pPr>
        <w:pStyle w:val="ConsPlusNormal"/>
        <w:jc w:val="both"/>
      </w:pPr>
      <w:r>
        <w:t xml:space="preserve">(в ред. </w:t>
      </w:r>
      <w:hyperlink r:id="rId1236">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237">
        <w:r>
          <w:rPr>
            <w:color w:val="0000FF"/>
          </w:rPr>
          <w:t>пунктом 13</w:t>
        </w:r>
      </w:hyperlink>
      <w:r>
        <w:t xml:space="preserve"> Правил формирования, предоставления и распределения субсидий, процентов;</w:t>
      </w:r>
    </w:p>
    <w:p w:rsidR="00CF2785" w:rsidRDefault="00CF2785">
      <w:pPr>
        <w:pStyle w:val="ConsPlusNormal"/>
        <w:spacing w:before="220"/>
        <w:ind w:firstLine="540"/>
        <w:jc w:val="both"/>
      </w:pPr>
      <w:r>
        <w:t>n - число субъектов Российской Федерации, между бюджетами которых распределяются субсидии.</w:t>
      </w:r>
    </w:p>
    <w:p w:rsidR="00CF2785" w:rsidRDefault="00CF2785">
      <w:pPr>
        <w:pStyle w:val="ConsPlusNormal"/>
        <w:spacing w:before="220"/>
        <w:ind w:firstLine="540"/>
        <w:jc w:val="both"/>
      </w:pPr>
      <w:r>
        <w:t xml:space="preserve">11. Утратил силу. - </w:t>
      </w:r>
      <w:hyperlink r:id="rId1238">
        <w:r>
          <w:rPr>
            <w:color w:val="0000FF"/>
          </w:rPr>
          <w:t>Постановление</w:t>
        </w:r>
      </w:hyperlink>
      <w:r>
        <w:t xml:space="preserve"> Правительства РФ от 23.04.2026 N 452.</w:t>
      </w:r>
    </w:p>
    <w:p w:rsidR="00CF2785" w:rsidRDefault="00CF2785">
      <w:pPr>
        <w:pStyle w:val="ConsPlusNormal"/>
        <w:spacing w:before="220"/>
        <w:ind w:firstLine="540"/>
        <w:jc w:val="both"/>
      </w:pPr>
      <w:r>
        <w:t xml:space="preserve">12. Субсидии распределяются субъектам Российской Федерации в соответствующем финансовом году согласно заявкам, а также с учетом решений, предусмотренных </w:t>
      </w:r>
      <w:hyperlink w:anchor="P2558">
        <w:r>
          <w:rPr>
            <w:color w:val="0000FF"/>
          </w:rPr>
          <w:t>подпунктами "а"</w:t>
        </w:r>
      </w:hyperlink>
      <w:r>
        <w:t xml:space="preserve"> и </w:t>
      </w:r>
      <w:hyperlink w:anchor="P2559">
        <w:r>
          <w:rPr>
            <w:color w:val="0000FF"/>
          </w:rPr>
          <w:t>"б" пункта 9</w:t>
        </w:r>
      </w:hyperlink>
      <w:r>
        <w:t xml:space="preserve"> настоящих Правил.</w:t>
      </w:r>
    </w:p>
    <w:p w:rsidR="00CF2785" w:rsidRDefault="00CF2785">
      <w:pPr>
        <w:pStyle w:val="ConsPlusNormal"/>
        <w:spacing w:before="220"/>
        <w:ind w:firstLine="540"/>
        <w:jc w:val="both"/>
      </w:pPr>
      <w:r>
        <w:t>Потребность субъекта Российской Федерации в необходимом финансовом обеспечении для завершения строительством (реконструкцией) незавершенных объектов капитального строительства в соответствующем финансовом году указывается в заявке в соответствии со сметной или предполагаемой (предельной) стоимостью строительства (реконструкции) таких объектов в ценах соответствующих лет.</w:t>
      </w:r>
    </w:p>
    <w:p w:rsidR="00CF2785" w:rsidRDefault="00CF2785">
      <w:pPr>
        <w:pStyle w:val="ConsPlusNormal"/>
        <w:spacing w:before="220"/>
        <w:ind w:firstLine="540"/>
        <w:jc w:val="both"/>
      </w:pPr>
      <w:r>
        <w:t xml:space="preserve">В случае если рассчитанное в соответствии с </w:t>
      </w:r>
      <w:hyperlink w:anchor="P2561">
        <w:r>
          <w:rPr>
            <w:color w:val="0000FF"/>
          </w:rPr>
          <w:t>пунктом 10</w:t>
        </w:r>
      </w:hyperlink>
      <w:r>
        <w:t xml:space="preserve"> настоящих Правил распределение субсидии больше чем запросил в заявке субъект Российской Федерации, то бюджету этого субъекта Российской Федерации предоставляется субсидия в размере, предусмотренном в заявке.</w:t>
      </w:r>
    </w:p>
    <w:p w:rsidR="00CF2785" w:rsidRDefault="00CF2785">
      <w:pPr>
        <w:pStyle w:val="ConsPlusNormal"/>
        <w:jc w:val="both"/>
      </w:pPr>
      <w:r>
        <w:t xml:space="preserve">(п. 12 в ред. </w:t>
      </w:r>
      <w:hyperlink r:id="rId1239">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 xml:space="preserve">13.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2557">
        <w:r>
          <w:rPr>
            <w:color w:val="0000FF"/>
          </w:rPr>
          <w:t>пунктов 9</w:t>
        </w:r>
      </w:hyperlink>
      <w:r>
        <w:t xml:space="preserve"> и </w:t>
      </w:r>
      <w:hyperlink w:anchor="P2561">
        <w:r>
          <w:rPr>
            <w:color w:val="0000FF"/>
          </w:rPr>
          <w:t>10</w:t>
        </w:r>
      </w:hyperlink>
      <w:r>
        <w:t xml:space="preserve"> настоящих Правил не применяются.</w:t>
      </w:r>
    </w:p>
    <w:p w:rsidR="00CF2785" w:rsidRDefault="00CF2785">
      <w:pPr>
        <w:pStyle w:val="ConsPlusNormal"/>
        <w:jc w:val="both"/>
      </w:pPr>
      <w:r>
        <w:t xml:space="preserve">(в ред. </w:t>
      </w:r>
      <w:hyperlink r:id="rId1240">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14. Предложения по распределению субсидий между субъектами Российской Федерации рассматриваются президиумом (штабом)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CF2785" w:rsidRDefault="00CF2785">
      <w:pPr>
        <w:pStyle w:val="ConsPlusNormal"/>
        <w:spacing w:before="220"/>
        <w:ind w:firstLine="540"/>
        <w:jc w:val="both"/>
      </w:pPr>
      <w:r>
        <w:t>15. Результатом использования субсидии является количество завершенных строительством (реконструкцией) и введенных в эксплуатацию незавершенных объектов капитального строительства, включенных в федеральный реестр, единиц.</w:t>
      </w:r>
    </w:p>
    <w:p w:rsidR="00CF2785" w:rsidRDefault="00CF2785">
      <w:pPr>
        <w:pStyle w:val="ConsPlusNormal"/>
        <w:jc w:val="both"/>
      </w:pPr>
      <w:r>
        <w:t xml:space="preserve">(п. 15 в ред. </w:t>
      </w:r>
      <w:hyperlink r:id="rId1241">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предусмотренного соглашением.</w:t>
      </w:r>
    </w:p>
    <w:p w:rsidR="00CF2785" w:rsidRDefault="00CF2785">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1242">
        <w:r>
          <w:rPr>
            <w:color w:val="0000FF"/>
          </w:rPr>
          <w:t>подпунктами "б(1)"</w:t>
        </w:r>
      </w:hyperlink>
      <w:r>
        <w:t xml:space="preserve"> и </w:t>
      </w:r>
      <w:hyperlink r:id="rId1243">
        <w:r>
          <w:rPr>
            <w:color w:val="0000FF"/>
          </w:rPr>
          <w:t>"в" пункта 10</w:t>
        </w:r>
      </w:hyperlink>
      <w:r>
        <w:t xml:space="preserve"> Правил формирования, предоставления и распределения субсидий, а также основания для освобождения </w:t>
      </w:r>
      <w:r>
        <w:lastRenderedPageBreak/>
        <w:t xml:space="preserve">субъекта Российской Федерации от применения мер финансовой ответственности установлены </w:t>
      </w:r>
      <w:hyperlink r:id="rId1244">
        <w:r>
          <w:rPr>
            <w:color w:val="0000FF"/>
          </w:rPr>
          <w:t>пунктами 16</w:t>
        </w:r>
      </w:hyperlink>
      <w:r>
        <w:t xml:space="preserve"> - </w:t>
      </w:r>
      <w:hyperlink r:id="rId1245">
        <w:r>
          <w:rPr>
            <w:color w:val="0000FF"/>
          </w:rPr>
          <w:t>20</w:t>
        </w:r>
      </w:hyperlink>
      <w:r>
        <w:t xml:space="preserve"> Правил формирования, предоставления и распределения субсидий.</w:t>
      </w:r>
    </w:p>
    <w:p w:rsidR="00CF2785" w:rsidRDefault="00CF2785">
      <w:pPr>
        <w:pStyle w:val="ConsPlusNormal"/>
        <w:jc w:val="both"/>
      </w:pPr>
      <w:r>
        <w:t xml:space="preserve">(п. 18 в ред. </w:t>
      </w:r>
      <w:hyperlink r:id="rId1246">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bookmarkStart w:id="167" w:name="P2586"/>
      <w:bookmarkEnd w:id="167"/>
      <w:r>
        <w:t xml:space="preserve">19.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предусмотренную соглашением в соответствии с </w:t>
      </w:r>
      <w:hyperlink r:id="rId1247">
        <w:r>
          <w:rPr>
            <w:color w:val="0000FF"/>
          </w:rPr>
          <w:t>пунктом 10</w:t>
        </w:r>
      </w:hyperlink>
      <w:r>
        <w:t xml:space="preserve"> Правил формирования, предоставления и распределения субсидий.</w:t>
      </w:r>
    </w:p>
    <w:p w:rsidR="00CF2785" w:rsidRDefault="00CF2785">
      <w:pPr>
        <w:pStyle w:val="ConsPlusNormal"/>
        <w:jc w:val="both"/>
      </w:pPr>
      <w:r>
        <w:t xml:space="preserve">(п. 19 в ред. </w:t>
      </w:r>
      <w:hyperlink r:id="rId1248">
        <w:r>
          <w:rPr>
            <w:color w:val="0000FF"/>
          </w:rPr>
          <w:t>Постановления</w:t>
        </w:r>
      </w:hyperlink>
      <w:r>
        <w:t xml:space="preserve"> Правительства РФ от 23.04.2026 N 452)</w:t>
      </w:r>
    </w:p>
    <w:p w:rsidR="00CF2785" w:rsidRDefault="00CF2785">
      <w:pPr>
        <w:pStyle w:val="ConsPlusNormal"/>
        <w:spacing w:before="220"/>
        <w:ind w:firstLine="540"/>
        <w:jc w:val="both"/>
      </w:pPr>
      <w:r>
        <w:t xml:space="preserve">20. Ответственность в соответствии с законодательством Российской Федерации за достоверность представляемых в Министерство строительства и жилищно-коммунального хозяйства Российской Федерации сведений, содержащихся в заявке и документах, указанных в </w:t>
      </w:r>
      <w:hyperlink w:anchor="P2536">
        <w:r>
          <w:rPr>
            <w:color w:val="0000FF"/>
          </w:rPr>
          <w:t>пунктах 5</w:t>
        </w:r>
      </w:hyperlink>
      <w:r>
        <w:t xml:space="preserve"> и </w:t>
      </w:r>
      <w:hyperlink w:anchor="P2541">
        <w:r>
          <w:rPr>
            <w:color w:val="0000FF"/>
          </w:rPr>
          <w:t>7</w:t>
        </w:r>
      </w:hyperlink>
      <w:r>
        <w:t xml:space="preserve"> настоящих Правил, а также отчетности, указанной в </w:t>
      </w:r>
      <w:hyperlink w:anchor="P2586">
        <w:r>
          <w:rPr>
            <w:color w:val="0000FF"/>
          </w:rPr>
          <w:t>пункте 19</w:t>
        </w:r>
      </w:hyperlink>
      <w:r>
        <w:t xml:space="preserve"> настоящих Правил, несет высший исполнительный орган субъекта Российской Федерации.</w:t>
      </w:r>
    </w:p>
    <w:p w:rsidR="00CF2785" w:rsidRDefault="00CF2785">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ind w:firstLine="540"/>
        <w:jc w:val="both"/>
      </w:pPr>
    </w:p>
    <w:p w:rsidR="00CF2785" w:rsidRDefault="00CF2785">
      <w:pPr>
        <w:pStyle w:val="ConsPlusNormal"/>
        <w:jc w:val="right"/>
        <w:outlineLvl w:val="1"/>
      </w:pPr>
      <w:r>
        <w:t>Приложение N 26</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w:t>
      </w:r>
    </w:p>
    <w:p w:rsidR="00CF2785" w:rsidRDefault="00CF2785">
      <w:pPr>
        <w:pStyle w:val="ConsPlusTitle"/>
        <w:jc w:val="center"/>
      </w:pPr>
      <w:r>
        <w:t>НА СОФИНАНСИРОВАНИЕ РАСХОДНЫХ ОБЯЗАТЕЛЬСТВ СУБЪЕКТОВ</w:t>
      </w:r>
    </w:p>
    <w:p w:rsidR="00CF2785" w:rsidRDefault="00CF2785">
      <w:pPr>
        <w:pStyle w:val="ConsPlusTitle"/>
        <w:jc w:val="center"/>
      </w:pPr>
      <w:r>
        <w:t>РОССИЙСКОЙ ФЕДЕРАЦИИ, ВОЗНИКАЮЩИХ ПРИ РЕАЛИЗАЦИИ</w:t>
      </w:r>
    </w:p>
    <w:p w:rsidR="00CF2785" w:rsidRDefault="00CF2785">
      <w:pPr>
        <w:pStyle w:val="ConsPlusTitle"/>
        <w:jc w:val="center"/>
      </w:pPr>
      <w:r>
        <w:t>ПРОЕКТОВ ПО КОМПЛЕКСНОМУ РАЗВИТИЮ ТЕРРИТОРИЙ</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249">
              <w:r>
                <w:rPr>
                  <w:color w:val="0000FF"/>
                </w:rPr>
                <w:t>Постановлением</w:t>
              </w:r>
            </w:hyperlink>
            <w:r>
              <w:rPr>
                <w:color w:val="392C69"/>
              </w:rPr>
              <w:t xml:space="preserve"> Правительства РФ от 30.11.2024 N 1685;</w:t>
            </w:r>
          </w:p>
          <w:p w:rsidR="00CF2785" w:rsidRDefault="00CF2785">
            <w:pPr>
              <w:pStyle w:val="ConsPlusNormal"/>
              <w:jc w:val="center"/>
            </w:pPr>
            <w:r>
              <w:rPr>
                <w:color w:val="392C69"/>
              </w:rPr>
              <w:t xml:space="preserve">в ред. </w:t>
            </w:r>
            <w:hyperlink r:id="rId1250">
              <w:r>
                <w:rPr>
                  <w:color w:val="0000FF"/>
                </w:rPr>
                <w:t>Постановления</w:t>
              </w:r>
            </w:hyperlink>
            <w:r>
              <w:rPr>
                <w:color w:val="392C69"/>
              </w:rPr>
              <w:t xml:space="preserve"> Правительства РФ от 07.11.2025 N 1761)</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ind w:firstLine="540"/>
        <w:jc w:val="both"/>
      </w:pPr>
    </w:p>
    <w:p w:rsidR="00CF2785" w:rsidRDefault="00CF2785">
      <w:pPr>
        <w:pStyle w:val="ConsPlusNormal"/>
        <w:ind w:firstLine="540"/>
        <w:jc w:val="both"/>
      </w:pPr>
      <w:r>
        <w:t>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расположенных в границах населенных пунктов и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(далее соответственно - субсидии, проект комплексного развития территории).</w:t>
      </w:r>
    </w:p>
    <w:p w:rsidR="00CF2785" w:rsidRDefault="00CF2785">
      <w:pPr>
        <w:pStyle w:val="ConsPlusNormal"/>
        <w:spacing w:before="220"/>
        <w:ind w:firstLine="540"/>
        <w:jc w:val="both"/>
      </w:pPr>
      <w:bookmarkStart w:id="168" w:name="P2614"/>
      <w:bookmarkEnd w:id="168"/>
      <w:r>
        <w:lastRenderedPageBreak/>
        <w:t xml:space="preserve">2. Субсидии предоставляются бюджетам субъектов Российской Федерации, в отношении которых разрабатываются индивидуальные программы социально-экономического развития, и бюджетам субъектов Российской Федерации, у которых уровень расчетной бюджетной обеспеченности, определяемый в соответствии со </w:t>
      </w:r>
      <w:hyperlink r:id="rId1251">
        <w:r>
          <w:rPr>
            <w:color w:val="0000FF"/>
          </w:rPr>
          <w:t>статьей 131</w:t>
        </w:r>
      </w:hyperlink>
      <w:r>
        <w:t xml:space="preserve"> Бюджетного кодекса Российской Федерации, составляет менее 0,65 (до выравнивания бюджетной обеспеченности субъектов Российской Федерации) в год определения субъекта Российской Федерации и проектов комплексного развития территорий по итогам отбора в соответствии с </w:t>
      </w:r>
      <w:hyperlink w:anchor="P2620">
        <w:r>
          <w:rPr>
            <w:color w:val="0000FF"/>
          </w:rPr>
          <w:t>пунктом 4</w:t>
        </w:r>
      </w:hyperlink>
      <w:r>
        <w:t xml:space="preserve"> настоящих Правил.</w:t>
      </w:r>
    </w:p>
    <w:p w:rsidR="00CF2785" w:rsidRDefault="00CF2785">
      <w:pPr>
        <w:pStyle w:val="ConsPlusNormal"/>
        <w:spacing w:before="220"/>
        <w:ind w:firstLine="540"/>
        <w:jc w:val="both"/>
      </w:pPr>
      <w:r>
        <w:t>Уровень расчетной бюджетной обеспеченности бюджетов субъектов Российской Федерации (до выравнивания бюджетной обеспеченности субъектов Российской Федерации) при предоставлении субсидии в последующие годы принимается на уровне, определенном при прохождении отбора субъекта Российской Федерации и проекта комплексного развития территории.</w:t>
      </w:r>
    </w:p>
    <w:p w:rsidR="00CF2785" w:rsidRDefault="00CF2785">
      <w:pPr>
        <w:pStyle w:val="ConsPlusNormal"/>
        <w:spacing w:before="220"/>
        <w:ind w:firstLine="540"/>
        <w:jc w:val="both"/>
      </w:pPr>
      <w:r>
        <w:t xml:space="preserve">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Министерства как получателя средств федерального бюджета для предоставления субсидии на цели, предусмотренные </w:t>
      </w:r>
      <w:hyperlink w:anchor="P2634">
        <w:r>
          <w:rPr>
            <w:color w:val="0000FF"/>
          </w:rPr>
          <w:t>пунктом 8</w:t>
        </w:r>
      </w:hyperlink>
      <w:r>
        <w:t xml:space="preserve"> настоящих Правил.</w:t>
      </w:r>
    </w:p>
    <w:p w:rsidR="00CF2785" w:rsidRDefault="00CF2785">
      <w:pPr>
        <w:pStyle w:val="ConsPlusNormal"/>
        <w:jc w:val="both"/>
      </w:pPr>
      <w:r>
        <w:t xml:space="preserve">(п. 2 в ред. </w:t>
      </w:r>
      <w:hyperlink r:id="rId1252">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3. Субсидии из федерального бюджета предоставляются при соблюдении субъектом Российской Федерации условий, предусмотренных </w:t>
      </w:r>
      <w:hyperlink r:id="rId1253">
        <w:r>
          <w:rPr>
            <w:color w:val="0000FF"/>
          </w:rPr>
          <w:t>абзацами вторым</w:t>
        </w:r>
      </w:hyperlink>
      <w:r>
        <w:t xml:space="preserve"> - </w:t>
      </w:r>
      <w:hyperlink r:id="rId125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CF2785" w:rsidRDefault="00CF2785">
      <w:pPr>
        <w:pStyle w:val="ConsPlusNormal"/>
        <w:jc w:val="both"/>
      </w:pPr>
      <w:r>
        <w:t xml:space="preserve">(п. 3 в ред. </w:t>
      </w:r>
      <w:hyperlink r:id="rId1255">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bookmarkStart w:id="169" w:name="P2620"/>
      <w:bookmarkEnd w:id="169"/>
      <w:r>
        <w:t>4. Критерием отбора субъектов Российской Федерации для предоставления субсидий является реализация на территории субъекта Российской Федерации проекта комплексного развития территории (проектов комплексного развития территорий), предусматривающего строительство жилья, который включен в государственную программу субъекта Российской Федерации по развитию жилищного строительства.</w:t>
      </w:r>
    </w:p>
    <w:p w:rsidR="00CF2785" w:rsidRDefault="00CF2785">
      <w:pPr>
        <w:pStyle w:val="ConsPlusNormal"/>
        <w:spacing w:before="220"/>
        <w:ind w:firstLine="540"/>
        <w:jc w:val="both"/>
      </w:pPr>
      <w:r>
        <w:t xml:space="preserve">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256">
        <w:r>
          <w:rPr>
            <w:color w:val="0000FF"/>
          </w:rPr>
          <w:t>типовой формой</w:t>
        </w:r>
      </w:hyperlink>
      <w:r>
        <w:t xml:space="preserve"> соглашения, утвержденной Министерством финансов Российской Федерации.</w:t>
      </w:r>
    </w:p>
    <w:p w:rsidR="00CF2785" w:rsidRDefault="00CF2785">
      <w:pPr>
        <w:pStyle w:val="ConsPlusNormal"/>
        <w:jc w:val="both"/>
      </w:pPr>
      <w:r>
        <w:t xml:space="preserve">(в ред. </w:t>
      </w:r>
      <w:hyperlink r:id="rId1257">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предоставление субсидии по </w:t>
      </w:r>
      <w:hyperlink r:id="rId1258">
        <w:r>
          <w:rPr>
            <w:color w:val="0000FF"/>
          </w:rPr>
          <w:t>форме</w:t>
        </w:r>
      </w:hyperlink>
      <w:r>
        <w:t xml:space="preserve"> и в </w:t>
      </w:r>
      <w:hyperlink r:id="rId1259">
        <w:r>
          <w:rPr>
            <w:color w:val="0000FF"/>
          </w:rPr>
          <w:t>порядке</w:t>
        </w:r>
      </w:hyperlink>
      <w:r>
        <w:t>, которые утверждаются Министерством (далее - заявка).</w:t>
      </w:r>
    </w:p>
    <w:p w:rsidR="00CF2785" w:rsidRDefault="00CF2785">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CF2785" w:rsidRDefault="00CF2785">
      <w:pPr>
        <w:pStyle w:val="ConsPlusNormal"/>
        <w:spacing w:before="220"/>
        <w:ind w:firstLine="540"/>
        <w:jc w:val="both"/>
      </w:pPr>
      <w:r>
        <w:lastRenderedPageBreak/>
        <w:t xml:space="preserve">7. При планировании направления субсидии на цели, предусмотренные </w:t>
      </w:r>
      <w:hyperlink w:anchor="P2635">
        <w:r>
          <w:rPr>
            <w:color w:val="0000FF"/>
          </w:rPr>
          <w:t>подпунктами "а"</w:t>
        </w:r>
      </w:hyperlink>
      <w:r>
        <w:t xml:space="preserve"> - </w:t>
      </w:r>
      <w:hyperlink w:anchor="P2637">
        <w:r>
          <w:rPr>
            <w:color w:val="0000FF"/>
          </w:rPr>
          <w:t>"в" пункта 8</w:t>
        </w:r>
      </w:hyperlink>
      <w:r>
        <w:t xml:space="preserve"> настоящих Правил, субсидии предоставляются на реализацию проектов по комплексному развитию территорий, соответствующих следующим критериям:</w:t>
      </w:r>
    </w:p>
    <w:p w:rsidR="00CF2785" w:rsidRDefault="00CF2785">
      <w:pPr>
        <w:pStyle w:val="ConsPlusNormal"/>
        <w:jc w:val="both"/>
      </w:pPr>
      <w:r>
        <w:t xml:space="preserve">(в ред. </w:t>
      </w:r>
      <w:hyperlink r:id="rId1260">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а) наличие решения о комплексном развитии территории, принятого в соответствии с Градостроительным </w:t>
      </w:r>
      <w:hyperlink r:id="rId1261">
        <w:r>
          <w:rPr>
            <w:color w:val="0000FF"/>
          </w:rPr>
          <w:t>кодексом</w:t>
        </w:r>
      </w:hyperlink>
      <w:r>
        <w:t xml:space="preserve"> Российской Федерации, за исключением случаев, когда принятие такого решения не предусмотрено Градостроительным </w:t>
      </w:r>
      <w:hyperlink r:id="rId1262">
        <w:r>
          <w:rPr>
            <w:color w:val="0000FF"/>
          </w:rPr>
          <w:t>кодексом</w:t>
        </w:r>
      </w:hyperlink>
      <w:r>
        <w:t xml:space="preserve"> Российской Федерации;</w:t>
      </w:r>
    </w:p>
    <w:p w:rsidR="00CF2785" w:rsidRDefault="00CF2785">
      <w:pPr>
        <w:pStyle w:val="ConsPlusNormal"/>
        <w:jc w:val="both"/>
      </w:pPr>
      <w:r>
        <w:t xml:space="preserve">(пп. "а" в ред. </w:t>
      </w:r>
      <w:hyperlink r:id="rId1263">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б) наличие договора о комплексном развитии территории и (или) указанного в </w:t>
      </w:r>
      <w:hyperlink r:id="rId1264">
        <w:r>
          <w:rPr>
            <w:color w:val="0000FF"/>
          </w:rPr>
          <w:t>части 5 статьи 71</w:t>
        </w:r>
      </w:hyperlink>
      <w:r>
        <w:t xml:space="preserve"> Градостроительного кодекса Российской Федерации соглашения, которыми предусмотрено обязательство субъекта Российской Федерации и (или) муниципального образования по реализации мероприятий, соответствующих целям, предусмотренным </w:t>
      </w:r>
      <w:hyperlink w:anchor="P2634">
        <w:r>
          <w:rPr>
            <w:color w:val="0000FF"/>
          </w:rPr>
          <w:t>пунктом 8</w:t>
        </w:r>
      </w:hyperlink>
      <w:r>
        <w:t xml:space="preserve"> настоящих Правил, за исключением случаев, когда заключение таких договора и (или) соглашения не было предусмотрено Градостроительным </w:t>
      </w:r>
      <w:hyperlink r:id="rId1265">
        <w:r>
          <w:rPr>
            <w:color w:val="0000FF"/>
          </w:rPr>
          <w:t>кодексом</w:t>
        </w:r>
      </w:hyperlink>
      <w:r>
        <w:t xml:space="preserve"> Российской Федерации;</w:t>
      </w:r>
    </w:p>
    <w:p w:rsidR="00CF2785" w:rsidRDefault="00CF2785">
      <w:pPr>
        <w:pStyle w:val="ConsPlusNormal"/>
        <w:jc w:val="both"/>
      </w:pPr>
      <w:r>
        <w:t xml:space="preserve">(в ред. </w:t>
      </w:r>
      <w:hyperlink r:id="rId1266">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в) наличие документов, подтверждающих планируемое строительство жилья в объеме, заявленном субъектом Российской Федерации в рамках проекта комплексного развития территории в очередном финансовом году (разрешений на строительство многоквартирных домов и (или) иных документов).</w:t>
      </w:r>
    </w:p>
    <w:p w:rsidR="00CF2785" w:rsidRDefault="00CF2785">
      <w:pPr>
        <w:pStyle w:val="ConsPlusNormal"/>
        <w:spacing w:before="220"/>
        <w:ind w:firstLine="540"/>
        <w:jc w:val="both"/>
      </w:pPr>
      <w:r>
        <w:t xml:space="preserve">7(1). При планировании направления субсидии на цель, предусмотренную </w:t>
      </w:r>
      <w:hyperlink w:anchor="P2639">
        <w:r>
          <w:rPr>
            <w:color w:val="0000FF"/>
          </w:rPr>
          <w:t>подпунктом "д" пункта 8</w:t>
        </w:r>
      </w:hyperlink>
      <w:r>
        <w:t xml:space="preserve"> настоящих Правил, субсидии предоставляются на реализацию проектов по комплексному развитию территорий, соответствующих следующему критерию, - наличие решения о комплексном развитии территории, принятого в соответствии с Градостроительным </w:t>
      </w:r>
      <w:hyperlink r:id="rId1267">
        <w:r>
          <w:rPr>
            <w:color w:val="0000FF"/>
          </w:rPr>
          <w:t>кодексом</w:t>
        </w:r>
      </w:hyperlink>
      <w:r>
        <w:t xml:space="preserve"> Российской Федерации.</w:t>
      </w:r>
    </w:p>
    <w:p w:rsidR="00CF2785" w:rsidRDefault="00CF2785">
      <w:pPr>
        <w:pStyle w:val="ConsPlusNormal"/>
        <w:jc w:val="both"/>
      </w:pPr>
      <w:r>
        <w:t xml:space="preserve">(п. 7(1) введен </w:t>
      </w:r>
      <w:hyperlink r:id="rId1268">
        <w:r>
          <w:rPr>
            <w:color w:val="0000FF"/>
          </w:rPr>
          <w:t>Постановлением</w:t>
        </w:r>
      </w:hyperlink>
      <w:r>
        <w:t xml:space="preserve"> Правительства РФ от 07.11.2025 N 1761)</w:t>
      </w:r>
    </w:p>
    <w:p w:rsidR="00CF2785" w:rsidRDefault="00CF2785">
      <w:pPr>
        <w:pStyle w:val="ConsPlusNormal"/>
        <w:spacing w:before="220"/>
        <w:ind w:firstLine="540"/>
        <w:jc w:val="both"/>
      </w:pPr>
      <w:bookmarkStart w:id="170" w:name="P2634"/>
      <w:bookmarkEnd w:id="170"/>
      <w:r>
        <w:t>8. Субсидии могут быть направлены на следующие цели:</w:t>
      </w:r>
    </w:p>
    <w:p w:rsidR="00CF2785" w:rsidRDefault="00CF2785">
      <w:pPr>
        <w:pStyle w:val="ConsPlusNormal"/>
        <w:spacing w:before="220"/>
        <w:ind w:firstLine="540"/>
        <w:jc w:val="both"/>
      </w:pPr>
      <w:bookmarkStart w:id="171" w:name="P2635"/>
      <w:bookmarkEnd w:id="171"/>
      <w:r>
        <w:t>а)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комплексного развития территорий;</w:t>
      </w:r>
    </w:p>
    <w:p w:rsidR="00CF2785" w:rsidRDefault="00CF2785">
      <w:pPr>
        <w:pStyle w:val="ConsPlusNormal"/>
        <w:spacing w:before="220"/>
        <w:ind w:firstLine="540"/>
        <w:jc w:val="both"/>
      </w:pPr>
      <w:r>
        <w:t>б) строительство и (или) реконструкция объектов транспортной инфраструктуры в целях реализации проектов комплексного развития территорий;</w:t>
      </w:r>
    </w:p>
    <w:p w:rsidR="00CF2785" w:rsidRDefault="00CF2785">
      <w:pPr>
        <w:pStyle w:val="ConsPlusNormal"/>
        <w:spacing w:before="220"/>
        <w:ind w:firstLine="540"/>
        <w:jc w:val="both"/>
      </w:pPr>
      <w:bookmarkStart w:id="172" w:name="P2637"/>
      <w:bookmarkEnd w:id="172"/>
      <w:r>
        <w:t>в) строительство и (или) реконструкция объектов водоснабжения, водоотведения и теплоснабжения в целях реализации проектов комплексного развития территорий;</w:t>
      </w:r>
    </w:p>
    <w:p w:rsidR="00CF2785" w:rsidRDefault="00CF2785">
      <w:pPr>
        <w:pStyle w:val="ConsPlusNormal"/>
        <w:spacing w:before="220"/>
        <w:ind w:firstLine="540"/>
        <w:jc w:val="both"/>
      </w:pPr>
      <w:bookmarkStart w:id="173" w:name="P2638"/>
      <w:bookmarkEnd w:id="173"/>
      <w:r>
        <w:t>г)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CF2785" w:rsidRDefault="00CF2785">
      <w:pPr>
        <w:pStyle w:val="ConsPlusNormal"/>
        <w:spacing w:before="220"/>
        <w:ind w:firstLine="540"/>
        <w:jc w:val="both"/>
      </w:pPr>
      <w:bookmarkStart w:id="174" w:name="P2639"/>
      <w:bookmarkEnd w:id="174"/>
      <w:r>
        <w:t xml:space="preserve">д) строительство и (или) реконструкция объектов транспортной инфраструктуры, объектов водоснабжения, водоотведения и теплоснабжения в целях реализации проектов комплексного развития территорий, по которым на дату подачи заявки принято решение о комплексном развитии территории, но не заключены соответствующие договоры в соответствии с </w:t>
      </w:r>
      <w:hyperlink r:id="rId1269">
        <w:r>
          <w:rPr>
            <w:color w:val="0000FF"/>
          </w:rPr>
          <w:t>пунктом 6 части 6</w:t>
        </w:r>
      </w:hyperlink>
      <w:r>
        <w:t xml:space="preserve">, </w:t>
      </w:r>
      <w:hyperlink r:id="rId1270">
        <w:r>
          <w:rPr>
            <w:color w:val="0000FF"/>
          </w:rPr>
          <w:t>пунктами 4</w:t>
        </w:r>
      </w:hyperlink>
      <w:r>
        <w:t xml:space="preserve"> и </w:t>
      </w:r>
      <w:hyperlink r:id="rId1271">
        <w:r>
          <w:rPr>
            <w:color w:val="0000FF"/>
          </w:rPr>
          <w:t>6 части 7</w:t>
        </w:r>
      </w:hyperlink>
      <w:r>
        <w:t xml:space="preserve">, </w:t>
      </w:r>
      <w:hyperlink r:id="rId1272">
        <w:r>
          <w:rPr>
            <w:color w:val="0000FF"/>
          </w:rPr>
          <w:t>пунктом 3 части 8 статьи 66</w:t>
        </w:r>
      </w:hyperlink>
      <w:r>
        <w:t xml:space="preserve"> Градостроительного кодекса Российской Федерации.</w:t>
      </w:r>
    </w:p>
    <w:p w:rsidR="00CF2785" w:rsidRDefault="00CF2785">
      <w:pPr>
        <w:pStyle w:val="ConsPlusNormal"/>
        <w:jc w:val="both"/>
      </w:pPr>
      <w:r>
        <w:t xml:space="preserve">(пп. "д" введен </w:t>
      </w:r>
      <w:hyperlink r:id="rId1273">
        <w:r>
          <w:rPr>
            <w:color w:val="0000FF"/>
          </w:rPr>
          <w:t>Постановлением</w:t>
        </w:r>
      </w:hyperlink>
      <w:r>
        <w:t xml:space="preserve"> Правительства РФ от 07.11.2025 N 1761)</w:t>
      </w:r>
    </w:p>
    <w:p w:rsidR="00CF2785" w:rsidRDefault="00CF2785">
      <w:pPr>
        <w:pStyle w:val="ConsPlusNormal"/>
        <w:spacing w:before="220"/>
        <w:ind w:firstLine="540"/>
        <w:jc w:val="both"/>
      </w:pPr>
      <w:bookmarkStart w:id="175" w:name="P2641"/>
      <w:bookmarkEnd w:id="175"/>
      <w:r>
        <w:t xml:space="preserve">9. При планировании направления субсидии на цели, предусмотренные </w:t>
      </w:r>
      <w:hyperlink w:anchor="P2635">
        <w:r>
          <w:rPr>
            <w:color w:val="0000FF"/>
          </w:rPr>
          <w:t>подпунктами "а"</w:t>
        </w:r>
      </w:hyperlink>
      <w:r>
        <w:t xml:space="preserve"> - </w:t>
      </w:r>
      <w:hyperlink w:anchor="P2637">
        <w:r>
          <w:rPr>
            <w:color w:val="0000FF"/>
          </w:rPr>
          <w:t>"в" пункта 8</w:t>
        </w:r>
      </w:hyperlink>
      <w:r>
        <w:t xml:space="preserve"> настоящих Правил, субъектами Российской Федерации в отношении каждого объекта </w:t>
      </w:r>
      <w:r>
        <w:lastRenderedPageBreak/>
        <w:t>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w:t>
      </w:r>
    </w:p>
    <w:p w:rsidR="00CF2785" w:rsidRDefault="00CF2785">
      <w:pPr>
        <w:pStyle w:val="ConsPlusNormal"/>
        <w:spacing w:before="220"/>
        <w:ind w:firstLine="540"/>
        <w:jc w:val="both"/>
      </w:pPr>
      <w:r>
        <w:t>а) наименование объекта капитального строительства, его технологические параметры и сроки ввода в эксплуатацию;</w:t>
      </w:r>
    </w:p>
    <w:p w:rsidR="00CF2785" w:rsidRDefault="00CF2785">
      <w:pPr>
        <w:pStyle w:val="ConsPlusNormal"/>
        <w:spacing w:before="220"/>
        <w:ind w:firstLine="540"/>
        <w:jc w:val="both"/>
      </w:pPr>
      <w:r>
        <w:t>б) размер потребности субъекта Российской Федерации, в том числе размер потребности в средствах федерального бюджета, в финансовом обеспечении строительства и (или) реконструкции;</w:t>
      </w:r>
    </w:p>
    <w:p w:rsidR="00CF2785" w:rsidRDefault="00CF2785">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CF2785" w:rsidRDefault="00CF2785">
      <w:pPr>
        <w:pStyle w:val="ConsPlusNormal"/>
        <w:spacing w:before="220"/>
        <w:ind w:firstLine="540"/>
        <w:jc w:val="both"/>
      </w:pPr>
      <w:r>
        <w:t xml:space="preserve">г) утратил силу. - </w:t>
      </w:r>
      <w:hyperlink r:id="rId1274">
        <w:r>
          <w:rPr>
            <w:color w:val="0000FF"/>
          </w:rPr>
          <w:t>Постановление</w:t>
        </w:r>
      </w:hyperlink>
      <w:r>
        <w:t xml:space="preserve"> Правительства РФ от 07.11.2025 N 1761;</w:t>
      </w:r>
    </w:p>
    <w:p w:rsidR="00CF2785" w:rsidRDefault="00CF2785">
      <w:pPr>
        <w:pStyle w:val="ConsPlusNormal"/>
        <w:spacing w:before="220"/>
        <w:ind w:firstLine="540"/>
        <w:jc w:val="both"/>
      </w:pPr>
      <w:r>
        <w:t xml:space="preserve">д)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75">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spacing w:before="220"/>
        <w:ind w:firstLine="540"/>
        <w:jc w:val="both"/>
      </w:pPr>
      <w:r>
        <w:t xml:space="preserve">е) копия решения о комплексном развитии территории, в границах которой планируется строительство объектов, указанных в </w:t>
      </w:r>
      <w:hyperlink w:anchor="P2634">
        <w:r>
          <w:rPr>
            <w:color w:val="0000FF"/>
          </w:rPr>
          <w:t>пункте 8</w:t>
        </w:r>
      </w:hyperlink>
      <w:r>
        <w:t xml:space="preserve"> настоящих Правил, копия договора о комплексном развитии указанной территории и (или) копия указанного в </w:t>
      </w:r>
      <w:hyperlink r:id="rId1276">
        <w:r>
          <w:rPr>
            <w:color w:val="0000FF"/>
          </w:rPr>
          <w:t>части 5 статьи 71</w:t>
        </w:r>
      </w:hyperlink>
      <w:r>
        <w:t xml:space="preserve"> Градостроительного кодекса Российской Федерации соглашения, заключенных в целях реализации указанного решения;</w:t>
      </w:r>
    </w:p>
    <w:p w:rsidR="00CF2785" w:rsidRDefault="00CF2785">
      <w:pPr>
        <w:pStyle w:val="ConsPlusNormal"/>
        <w:spacing w:before="220"/>
        <w:ind w:firstLine="540"/>
        <w:jc w:val="both"/>
      </w:pPr>
      <w:r>
        <w:t>ж) копии документов, подтверждающих планируемое строительство жилья в очередном финансовом году в объеме, заявленном субъектом Российской Федерации в рамках проекта по комплексному развитию территории (разрешений на строительство многоквартирных домов и (или) иных документов).</w:t>
      </w:r>
    </w:p>
    <w:p w:rsidR="00CF2785" w:rsidRDefault="00CF2785">
      <w:pPr>
        <w:pStyle w:val="ConsPlusNormal"/>
        <w:spacing w:before="220"/>
        <w:ind w:firstLine="540"/>
        <w:jc w:val="both"/>
      </w:pPr>
      <w:r>
        <w:t xml:space="preserve">9(1). При планировании направления субсидии на цель, предусмотренную </w:t>
      </w:r>
      <w:hyperlink w:anchor="P2639">
        <w:r>
          <w:rPr>
            <w:color w:val="0000FF"/>
          </w:rPr>
          <w:t>подпунктом "д" пункта 8</w:t>
        </w:r>
      </w:hyperlink>
      <w:r>
        <w:t xml:space="preserve">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w:t>
      </w:r>
    </w:p>
    <w:p w:rsidR="00CF2785" w:rsidRDefault="00CF2785">
      <w:pPr>
        <w:pStyle w:val="ConsPlusNormal"/>
        <w:spacing w:before="220"/>
        <w:ind w:firstLine="540"/>
        <w:jc w:val="both"/>
      </w:pPr>
      <w:r>
        <w:t>а) наименование объекта капитального строительства, его технологические параметры и сроки ввода в эксплуатацию;</w:t>
      </w:r>
    </w:p>
    <w:p w:rsidR="00CF2785" w:rsidRDefault="00CF2785">
      <w:pPr>
        <w:pStyle w:val="ConsPlusNormal"/>
        <w:spacing w:before="220"/>
        <w:ind w:firstLine="540"/>
        <w:jc w:val="both"/>
      </w:pPr>
      <w:r>
        <w:t>б) размер потребности субъекта Российской Федерации, в том числе размер потребности в средствах федерального бюджета, в финансовом обеспечении строительства и (или) реконструкции;</w:t>
      </w:r>
    </w:p>
    <w:p w:rsidR="00CF2785" w:rsidRDefault="00CF2785">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CF2785" w:rsidRDefault="00CF2785">
      <w:pPr>
        <w:pStyle w:val="ConsPlusNormal"/>
        <w:spacing w:before="220"/>
        <w:ind w:firstLine="540"/>
        <w:jc w:val="both"/>
      </w:pPr>
      <w:r>
        <w:lastRenderedPageBreak/>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7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CF2785" w:rsidRDefault="00CF2785">
      <w:pPr>
        <w:pStyle w:val="ConsPlusNormal"/>
        <w:spacing w:before="220"/>
        <w:ind w:firstLine="540"/>
        <w:jc w:val="both"/>
      </w:pPr>
      <w:r>
        <w:t xml:space="preserve">д) копия решения о комплексном развитии территории, принятого в соответствии с Градостроительным </w:t>
      </w:r>
      <w:hyperlink r:id="rId1278">
        <w:r>
          <w:rPr>
            <w:color w:val="0000FF"/>
          </w:rPr>
          <w:t>кодексом</w:t>
        </w:r>
      </w:hyperlink>
      <w:r>
        <w:t xml:space="preserve"> Российской Федерации;</w:t>
      </w:r>
    </w:p>
    <w:p w:rsidR="00CF2785" w:rsidRDefault="00CF2785">
      <w:pPr>
        <w:pStyle w:val="ConsPlusNormal"/>
        <w:spacing w:before="220"/>
        <w:ind w:firstLine="540"/>
        <w:jc w:val="both"/>
      </w:pPr>
      <w:r>
        <w:t>е) план мероприятий ("дорожная карта") по реализации решения о комплексном развитии территорий.</w:t>
      </w:r>
    </w:p>
    <w:p w:rsidR="00CF2785" w:rsidRDefault="00CF2785">
      <w:pPr>
        <w:pStyle w:val="ConsPlusNormal"/>
        <w:jc w:val="both"/>
      </w:pPr>
      <w:r>
        <w:t xml:space="preserve">(п. 9(1) введен </w:t>
      </w:r>
      <w:hyperlink r:id="rId1279">
        <w:r>
          <w:rPr>
            <w:color w:val="0000FF"/>
          </w:rPr>
          <w:t>Постановлением</w:t>
        </w:r>
      </w:hyperlink>
      <w:r>
        <w:t xml:space="preserve"> Правительства РФ от 07.11.2025 N 1761)</w:t>
      </w:r>
    </w:p>
    <w:p w:rsidR="00CF2785" w:rsidRDefault="00CF2785">
      <w:pPr>
        <w:pStyle w:val="ConsPlusNormal"/>
        <w:spacing w:before="220"/>
        <w:ind w:firstLine="540"/>
        <w:jc w:val="both"/>
      </w:pPr>
      <w:bookmarkStart w:id="176" w:name="P2657"/>
      <w:bookmarkEnd w:id="176"/>
      <w:r>
        <w:t xml:space="preserve">10. При планировании направления субсидии на цель, предусмотренную </w:t>
      </w:r>
      <w:hyperlink w:anchor="P2638">
        <w:r>
          <w:rPr>
            <w:color w:val="0000FF"/>
          </w:rPr>
          <w:t>подпунктом "г" пункта 8</w:t>
        </w:r>
      </w:hyperlink>
      <w:r>
        <w:t xml:space="preserve">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w:t>
      </w:r>
    </w:p>
    <w:p w:rsidR="00CF2785" w:rsidRDefault="00CF2785">
      <w:pPr>
        <w:pStyle w:val="ConsPlusNormal"/>
        <w:spacing w:before="22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CF2785" w:rsidRDefault="00CF2785">
      <w:pPr>
        <w:pStyle w:val="ConsPlusNormal"/>
        <w:spacing w:before="22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CF2785" w:rsidRDefault="00CF2785">
      <w:pPr>
        <w:pStyle w:val="ConsPlusNormal"/>
        <w:spacing w:before="22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CF2785" w:rsidRDefault="00CF2785">
      <w:pPr>
        <w:pStyle w:val="ConsPlusNormal"/>
        <w:spacing w:before="220"/>
        <w:ind w:firstLine="540"/>
        <w:jc w:val="both"/>
      </w:pPr>
      <w:r>
        <w:t>11. 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осуществляется.</w:t>
      </w:r>
    </w:p>
    <w:p w:rsidR="00CF2785" w:rsidRDefault="00CF2785">
      <w:pPr>
        <w:pStyle w:val="ConsPlusNormal"/>
        <w:spacing w:before="220"/>
        <w:ind w:firstLine="540"/>
        <w:jc w:val="both"/>
      </w:pPr>
      <w:r>
        <w:t xml:space="preserve">12. При планировании направления субсидий в 2025 году на цели, предусмотренные </w:t>
      </w:r>
      <w:hyperlink w:anchor="P2634">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641">
        <w:r>
          <w:rPr>
            <w:color w:val="0000FF"/>
          </w:rPr>
          <w:t>пунктами 9</w:t>
        </w:r>
      </w:hyperlink>
      <w:r>
        <w:t xml:space="preserve"> и </w:t>
      </w:r>
      <w:hyperlink w:anchor="P2657">
        <w:r>
          <w:rPr>
            <w:color w:val="0000FF"/>
          </w:rPr>
          <w:t>10</w:t>
        </w:r>
      </w:hyperlink>
      <w:r>
        <w:t xml:space="preserve"> настоящих Правил, не позднее 1 февраля 2025 г.</w:t>
      </w:r>
    </w:p>
    <w:p w:rsidR="00CF2785" w:rsidRDefault="00CF2785">
      <w:pPr>
        <w:pStyle w:val="ConsPlusNormal"/>
        <w:spacing w:before="220"/>
        <w:ind w:firstLine="540"/>
        <w:jc w:val="both"/>
      </w:pPr>
      <w:r>
        <w:t xml:space="preserve">При планировании направления субсидий в 2026 году и последующих годах на цели, предусмотренные </w:t>
      </w:r>
      <w:hyperlink w:anchor="P2634">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641">
        <w:r>
          <w:rPr>
            <w:color w:val="0000FF"/>
          </w:rPr>
          <w:t>пунктами 9</w:t>
        </w:r>
      </w:hyperlink>
      <w:r>
        <w:t xml:space="preserve"> - </w:t>
      </w:r>
      <w:hyperlink w:anchor="P2657">
        <w:r>
          <w:rPr>
            <w:color w:val="0000FF"/>
          </w:rPr>
          <w:t>10</w:t>
        </w:r>
      </w:hyperlink>
      <w:r>
        <w:t xml:space="preserve"> настоящих Правил, не позднее 1 июля года, предшествующего году предоставления субсидии.</w:t>
      </w:r>
    </w:p>
    <w:p w:rsidR="00CF2785" w:rsidRDefault="00CF2785">
      <w:pPr>
        <w:pStyle w:val="ConsPlusNormal"/>
        <w:jc w:val="both"/>
      </w:pPr>
      <w:r>
        <w:t xml:space="preserve">(в ред. </w:t>
      </w:r>
      <w:hyperlink r:id="rId1280">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13. Предоставление субсидии на цели, предусмотренные </w:t>
      </w:r>
      <w:hyperlink w:anchor="P2634">
        <w:r>
          <w:rPr>
            <w:color w:val="0000FF"/>
          </w:rPr>
          <w:t>пунктом 8</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сведений и документов, предусмотренных </w:t>
      </w:r>
      <w:hyperlink w:anchor="P2641">
        <w:r>
          <w:rPr>
            <w:color w:val="0000FF"/>
          </w:rPr>
          <w:t>пунктами 9</w:t>
        </w:r>
      </w:hyperlink>
      <w:r>
        <w:t xml:space="preserve"> - </w:t>
      </w:r>
      <w:hyperlink w:anchor="P2657">
        <w:r>
          <w:rPr>
            <w:color w:val="0000FF"/>
          </w:rPr>
          <w:t>10</w:t>
        </w:r>
      </w:hyperlink>
      <w:r>
        <w:t xml:space="preserve"> настоящих Правил.</w:t>
      </w:r>
    </w:p>
    <w:p w:rsidR="00CF2785" w:rsidRDefault="00CF2785">
      <w:pPr>
        <w:pStyle w:val="ConsPlusNormal"/>
        <w:jc w:val="both"/>
      </w:pPr>
      <w:r>
        <w:lastRenderedPageBreak/>
        <w:t xml:space="preserve">(в ред. </w:t>
      </w:r>
      <w:hyperlink r:id="rId1281">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bookmarkStart w:id="177" w:name="P2667"/>
      <w:bookmarkEnd w:id="177"/>
      <w:r>
        <w:t xml:space="preserve">Адресное (пообъектное) распределение субсидий по объектам капитального строительства, софинансирование строительства и (или) реконструкции которых осуществляется за счет субсидии, определяется в соответствии с </w:t>
      </w:r>
      <w:hyperlink r:id="rId1282">
        <w:r>
          <w:rPr>
            <w:color w:val="0000FF"/>
          </w:rPr>
          <w:t>пунктом 5</w:t>
        </w:r>
      </w:hyperlink>
      <w:r>
        <w:t xml:space="preserve"> Правил предоставления субсидий.</w:t>
      </w:r>
    </w:p>
    <w:p w:rsidR="00CF2785" w:rsidRDefault="00CF2785">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2667">
        <w:r>
          <w:rPr>
            <w:color w:val="0000FF"/>
          </w:rPr>
          <w:t>абзаце втором</w:t>
        </w:r>
      </w:hyperlink>
      <w:r>
        <w:t xml:space="preserve"> настоящего пункта адресное (пообъектное) распределение субсидий,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сведения и документы, предусмотренные </w:t>
      </w:r>
      <w:hyperlink w:anchor="P2641">
        <w:r>
          <w:rPr>
            <w:color w:val="0000FF"/>
          </w:rPr>
          <w:t>пунктами 9</w:t>
        </w:r>
      </w:hyperlink>
      <w:r>
        <w:t xml:space="preserve"> - </w:t>
      </w:r>
      <w:hyperlink w:anchor="P2657">
        <w:r>
          <w:rPr>
            <w:color w:val="0000FF"/>
          </w:rPr>
          <w:t>10</w:t>
        </w:r>
      </w:hyperlink>
      <w:r>
        <w:t xml:space="preserve"> настоящих Правил, по такому объекту капитального строительства.</w:t>
      </w:r>
    </w:p>
    <w:p w:rsidR="00CF2785" w:rsidRDefault="00CF2785">
      <w:pPr>
        <w:pStyle w:val="ConsPlusNormal"/>
        <w:jc w:val="both"/>
      </w:pPr>
      <w:r>
        <w:t xml:space="preserve">(в ред. </w:t>
      </w:r>
      <w:hyperlink r:id="rId1283">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14. Размер субсидии, распределяемой бюджету субъекта Российской Федерации в соответствующем году (С</w:t>
      </w:r>
      <w:r>
        <w:rPr>
          <w:vertAlign w:val="subscript"/>
        </w:rPr>
        <w:t>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138"/>
        </w:rPr>
        <w:drawing>
          <wp:inline distT="0" distB="0" distL="0" distR="0">
            <wp:extent cx="3761740" cy="18967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4" cstate="print">
                      <a:extLst>
                        <a:ext uri="{28A0092B-C50C-407E-A947-70E740481C1C}">
                          <a14:useLocalDpi xmlns:a14="http://schemas.microsoft.com/office/drawing/2010/main" val="0"/>
                        </a:ext>
                      </a:extLst>
                    </a:blip>
                    <a:srcRect/>
                    <a:stretch>
                      <a:fillRect/>
                    </a:stretch>
                  </pic:blipFill>
                  <pic:spPr bwMode="auto">
                    <a:xfrm>
                      <a:off x="0" y="0"/>
                      <a:ext cx="3761740" cy="189674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Q</w:t>
      </w:r>
      <w:r>
        <w:rPr>
          <w:vertAlign w:val="subscript"/>
        </w:rPr>
        <w:t>РАСП</w:t>
      </w:r>
      <w:r>
        <w:t xml:space="preserve"> - общий размер субсидии, подлежащей распределению между субъектами Российской Федерации в соответствующем году, тыс. рублей;</w:t>
      </w:r>
    </w:p>
    <w:p w:rsidR="00CF2785" w:rsidRDefault="00CF2785">
      <w:pPr>
        <w:pStyle w:val="ConsPlusNormal"/>
        <w:spacing w:before="220"/>
        <w:ind w:firstLine="540"/>
        <w:jc w:val="both"/>
      </w:pPr>
      <w:r>
        <w:t>МКД</w:t>
      </w:r>
      <w:r>
        <w:rPr>
          <w:vertAlign w:val="subscript"/>
        </w:rPr>
        <w:t>планi</w:t>
      </w:r>
      <w:r>
        <w:t xml:space="preserve"> - плановый объем ввода жилья в многоквартирных домах в i-м субъекте Российской Федерации в соответствующем году, тыс. кв. метров;</w:t>
      </w:r>
    </w:p>
    <w:p w:rsidR="00CF2785" w:rsidRDefault="00CF2785">
      <w:pPr>
        <w:pStyle w:val="ConsPlusNormal"/>
        <w:spacing w:before="220"/>
        <w:ind w:firstLine="540"/>
        <w:jc w:val="both"/>
      </w:pPr>
      <w:r>
        <w:t>d</w:t>
      </w:r>
      <w:r>
        <w:rPr>
          <w:vertAlign w:val="subscript"/>
        </w:rPr>
        <w:t>кртi</w:t>
      </w:r>
      <w:r>
        <w:t xml:space="preserve"> - целевое значение объема ввода жилья в многоквартирных домах в рамках реализации проектов комплексного развития территорий в i-м субъекте Российской Федерации в соответствующем году, процентов;</w:t>
      </w:r>
    </w:p>
    <w:p w:rsidR="00CF2785" w:rsidRDefault="00CF2785">
      <w:pPr>
        <w:pStyle w:val="ConsPlusNormal"/>
        <w:spacing w:before="220"/>
        <w:ind w:firstLine="540"/>
        <w:jc w:val="both"/>
      </w:pPr>
      <w:r>
        <w:t>ПУС</w:t>
      </w:r>
      <w:r>
        <w:rPr>
          <w:vertAlign w:val="subscript"/>
        </w:rPr>
        <w:t>i</w:t>
      </w:r>
      <w:r>
        <w:t xml:space="preserve"> - предельный уровень софинансирования i-го субъекта Российской Федерации в соответствующем году, процентов.</w:t>
      </w:r>
    </w:p>
    <w:p w:rsidR="00CF2785" w:rsidRDefault="00CF2785">
      <w:pPr>
        <w:pStyle w:val="ConsPlusNormal"/>
        <w:spacing w:before="220"/>
        <w:ind w:firstLine="540"/>
        <w:jc w:val="both"/>
      </w:pPr>
      <w:r>
        <w:t>Показатель d</w:t>
      </w:r>
      <w:r>
        <w:rPr>
          <w:vertAlign w:val="subscript"/>
        </w:rPr>
        <w:t>кртi</w:t>
      </w:r>
      <w:r>
        <w:t xml:space="preserve"> для Донецкой Народной Республики, Луганской Народной Республики, Запорожской области и Херсонской области принимается равным 5 процентам, для остальных субъектов Российской Федерации показатель d</w:t>
      </w:r>
      <w:r>
        <w:rPr>
          <w:vertAlign w:val="subscript"/>
        </w:rPr>
        <w:t>кртi</w:t>
      </w:r>
      <w:r>
        <w:t xml:space="preserve"> принимается равным 10 процентам.</w:t>
      </w:r>
    </w:p>
    <w:p w:rsidR="00CF2785" w:rsidRDefault="00CF2785">
      <w:pPr>
        <w:pStyle w:val="ConsPlusNormal"/>
        <w:spacing w:before="220"/>
        <w:ind w:firstLine="540"/>
        <w:jc w:val="both"/>
      </w:pPr>
      <w:bookmarkStart w:id="178" w:name="P2680"/>
      <w:bookmarkEnd w:id="178"/>
      <w:r>
        <w:t xml:space="preserve">15. Субсидии, предусмотренные бюджетам субъектов Российской Федерации на 2025 год, подлежат перераспределению при отсутствии на 1 февраля 2025 г. сведений и (или) документов, предусмотренных </w:t>
      </w:r>
      <w:hyperlink w:anchor="P2641">
        <w:r>
          <w:rPr>
            <w:color w:val="0000FF"/>
          </w:rPr>
          <w:t>пунктами 9</w:t>
        </w:r>
      </w:hyperlink>
      <w:r>
        <w:t xml:space="preserve"> и </w:t>
      </w:r>
      <w:hyperlink w:anchor="P2657">
        <w:r>
          <w:rPr>
            <w:color w:val="0000FF"/>
          </w:rPr>
          <w:t>10</w:t>
        </w:r>
      </w:hyperlink>
      <w:r>
        <w:t xml:space="preserve"> настоящих Правил.</w:t>
      </w:r>
    </w:p>
    <w:p w:rsidR="00CF2785" w:rsidRDefault="00CF2785">
      <w:pPr>
        <w:pStyle w:val="ConsPlusNormal"/>
        <w:spacing w:before="220"/>
        <w:ind w:firstLine="540"/>
        <w:jc w:val="both"/>
      </w:pPr>
      <w:r>
        <w:lastRenderedPageBreak/>
        <w:t>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CF2785" w:rsidRDefault="00CF2785">
      <w:pPr>
        <w:pStyle w:val="ConsPlusNormal"/>
        <w:spacing w:before="220"/>
        <w:ind w:firstLine="540"/>
        <w:jc w:val="both"/>
      </w:pPr>
      <w:r>
        <w:t xml:space="preserve">при нарушении субъектом Российской Федерации обязательств, предусмотренных соглашением в соответствии с </w:t>
      </w:r>
      <w:hyperlink r:id="rId1285">
        <w:r>
          <w:rPr>
            <w:color w:val="0000FF"/>
          </w:rPr>
          <w:t>подпунктом "б(1)" пункта 10</w:t>
        </w:r>
      </w:hyperlink>
      <w:r>
        <w:t xml:space="preserve"> Правил предоставления субсидий, в отчетном финансовом году;</w:t>
      </w:r>
    </w:p>
    <w:p w:rsidR="00CF2785" w:rsidRDefault="00CF2785">
      <w:pPr>
        <w:pStyle w:val="ConsPlusNormal"/>
        <w:spacing w:before="220"/>
        <w:ind w:firstLine="540"/>
        <w:jc w:val="both"/>
      </w:pPr>
      <w:r>
        <w:t xml:space="preserve">при отсутствии на 1 июля года, предшествующего году предоставления субсидии, сведений и (или) документов, предусмотренных </w:t>
      </w:r>
      <w:hyperlink w:anchor="P2641">
        <w:r>
          <w:rPr>
            <w:color w:val="0000FF"/>
          </w:rPr>
          <w:t>пунктами 9</w:t>
        </w:r>
      </w:hyperlink>
      <w:r>
        <w:t xml:space="preserve"> - </w:t>
      </w:r>
      <w:hyperlink w:anchor="P2657">
        <w:r>
          <w:rPr>
            <w:color w:val="0000FF"/>
          </w:rPr>
          <w:t>10</w:t>
        </w:r>
      </w:hyperlink>
      <w:r>
        <w:t xml:space="preserve"> настоящих Правил.</w:t>
      </w:r>
    </w:p>
    <w:p w:rsidR="00CF2785" w:rsidRDefault="00CF2785">
      <w:pPr>
        <w:pStyle w:val="ConsPlusNormal"/>
        <w:jc w:val="both"/>
      </w:pPr>
      <w:r>
        <w:t xml:space="preserve">(в ред. </w:t>
      </w:r>
      <w:hyperlink r:id="rId1286">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16. Предусмотренное </w:t>
      </w:r>
      <w:hyperlink w:anchor="P2680">
        <w:r>
          <w:rPr>
            <w:color w:val="0000FF"/>
          </w:rPr>
          <w:t>пунктом 15</w:t>
        </w:r>
      </w:hyperlink>
      <w:r>
        <w:t xml:space="preserve"> настоящих Правил перераспределение субсидий осуществляется между субъектами Российской Федерации, указанными в </w:t>
      </w:r>
      <w:hyperlink w:anchor="P2614">
        <w:r>
          <w:rPr>
            <w:color w:val="0000FF"/>
          </w:rPr>
          <w:t>пункте 2</w:t>
        </w:r>
      </w:hyperlink>
      <w:r>
        <w:t xml:space="preserve"> настоящих Правил, с учетом необходимости увеличения для субъекта Российской Федерации, бюджету которого перераспределяется субсидия, плановых значений результата использования субсидии, указанного в </w:t>
      </w:r>
      <w:hyperlink w:anchor="P2691">
        <w:r>
          <w:rPr>
            <w:color w:val="0000FF"/>
          </w:rPr>
          <w:t>абзаце втором пункта 18</w:t>
        </w:r>
      </w:hyperlink>
      <w:r>
        <w:t xml:space="preserve"> настоящих Правил.</w:t>
      </w:r>
    </w:p>
    <w:p w:rsidR="00CF2785" w:rsidRDefault="00CF2785">
      <w:pPr>
        <w:pStyle w:val="ConsPlusNormal"/>
        <w:spacing w:before="220"/>
        <w:ind w:firstLine="540"/>
        <w:jc w:val="both"/>
      </w:pPr>
      <w:r>
        <w:t xml:space="preserve">В случае если субъект Российской Федерации не достигнет планового показателя объема ввода жилья в субъекте Российской Федерации, установленного </w:t>
      </w:r>
      <w:hyperlink r:id="rId1287">
        <w:r>
          <w:rPr>
            <w:color w:val="0000FF"/>
          </w:rPr>
          <w:t>паспортом</w:t>
        </w:r>
      </w:hyperlink>
      <w:r>
        <w:t xml:space="preserve"> федерального проекта "Жилье", входящего в состав национального проекта "Инфраструктура для жизни", размер субсидии, предоставляемой бюджету субъекта Российской Федерации в очередном финансовом году, может быть сокращен по решению президиума (штаба) Правительственной комиссии по региональному развитию в Российской Федерации.</w:t>
      </w:r>
    </w:p>
    <w:p w:rsidR="00CF2785" w:rsidRDefault="00CF2785">
      <w:pPr>
        <w:pStyle w:val="ConsPlusNormal"/>
        <w:spacing w:before="220"/>
        <w:ind w:firstLine="540"/>
        <w:jc w:val="both"/>
      </w:pPr>
      <w:r>
        <w:t>Предложения по перераспределению субсидий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CF2785" w:rsidRDefault="00CF2785">
      <w:pPr>
        <w:pStyle w:val="ConsPlusNormal"/>
        <w:jc w:val="both"/>
      </w:pPr>
      <w:r>
        <w:t xml:space="preserve">(п. 16 в ред. </w:t>
      </w:r>
      <w:hyperlink r:id="rId1288">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 xml:space="preserve">17. Допускается установление различных уровней софинансирования расходного обязательства субъекта Российской Федерации за счет субсидии по отдельным объектам и мероприятию, на строительство и (или) реконструкцию и реализацию которых соответственно могут быть направлены субсидии в соответствии с </w:t>
      </w:r>
      <w:hyperlink w:anchor="P2634">
        <w:r>
          <w:rPr>
            <w:color w:val="0000FF"/>
          </w:rPr>
          <w:t>пунктом 8</w:t>
        </w:r>
      </w:hyperlink>
      <w:r>
        <w:t xml:space="preserve"> настоящих Правил.</w:t>
      </w:r>
    </w:p>
    <w:p w:rsidR="00CF2785" w:rsidRDefault="00CF2785">
      <w:pPr>
        <w:pStyle w:val="ConsPlusNormal"/>
        <w:spacing w:before="220"/>
        <w:ind w:firstLine="540"/>
        <w:jc w:val="both"/>
      </w:pPr>
      <w:r>
        <w:t>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устанавливаемых соглашением:</w:t>
      </w:r>
    </w:p>
    <w:p w:rsidR="00CF2785" w:rsidRDefault="00CF2785">
      <w:pPr>
        <w:pStyle w:val="ConsPlusNormal"/>
        <w:spacing w:before="220"/>
        <w:ind w:firstLine="540"/>
        <w:jc w:val="both"/>
      </w:pPr>
      <w:bookmarkStart w:id="179" w:name="P2691"/>
      <w:bookmarkEnd w:id="179"/>
      <w:r>
        <w:t xml:space="preserve">"Объем ввода жилья по проектам комплексного развития территорий субъекта Российской Федерации" (за исключением цели, предусмотренной </w:t>
      </w:r>
      <w:hyperlink w:anchor="P2639">
        <w:r>
          <w:rPr>
            <w:color w:val="0000FF"/>
          </w:rPr>
          <w:t>подпунктом "д" пункта 8</w:t>
        </w:r>
      </w:hyperlink>
      <w:r>
        <w:t xml:space="preserve"> настоящих Правил);</w:t>
      </w:r>
    </w:p>
    <w:p w:rsidR="00CF2785" w:rsidRDefault="00CF2785">
      <w:pPr>
        <w:pStyle w:val="ConsPlusNormal"/>
        <w:jc w:val="both"/>
      </w:pPr>
      <w:r>
        <w:t xml:space="preserve">(в ред. </w:t>
      </w:r>
      <w:hyperlink r:id="rId1289">
        <w:r>
          <w:rPr>
            <w:color w:val="0000FF"/>
          </w:rPr>
          <w:t>Постановления</w:t>
        </w:r>
      </w:hyperlink>
      <w:r>
        <w:t xml:space="preserve"> Правительства РФ от 07.11.2025 N 1761)</w:t>
      </w:r>
    </w:p>
    <w:p w:rsidR="00CF2785" w:rsidRDefault="00CF2785">
      <w:pPr>
        <w:pStyle w:val="ConsPlusNormal"/>
        <w:spacing w:before="220"/>
        <w:ind w:firstLine="540"/>
        <w:jc w:val="both"/>
      </w:pPr>
      <w:r>
        <w:t>"Завершено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объектов транспортной инфраструктуры, объектов водоснабжения, водоотведения и теплоснабжения в целях реализации проектов комплексного развития территорий, осуществлено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CF2785" w:rsidRDefault="00CF2785">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обязательств и условий, предусмотренных </w:t>
      </w:r>
      <w:r>
        <w:lastRenderedPageBreak/>
        <w:t xml:space="preserve">соглашением в соответствии с </w:t>
      </w:r>
      <w:hyperlink r:id="rId1290">
        <w:r>
          <w:rPr>
            <w:color w:val="0000FF"/>
          </w:rPr>
          <w:t>подпунктами "б(1)"</w:t>
        </w:r>
      </w:hyperlink>
      <w:r>
        <w:t xml:space="preserve"> и </w:t>
      </w:r>
      <w:hyperlink r:id="rId1291">
        <w:r>
          <w:rPr>
            <w:color w:val="0000FF"/>
          </w:rPr>
          <w:t>"в" пункта 10</w:t>
        </w:r>
      </w:hyperlink>
      <w:r>
        <w:t xml:space="preserve"> Правил предоставления субсидий, а также основание для освобождения субъекта Российской Федерации от применения мер финансовой ответственности предусмотрены </w:t>
      </w:r>
      <w:hyperlink r:id="rId1292">
        <w:r>
          <w:rPr>
            <w:color w:val="0000FF"/>
          </w:rPr>
          <w:t>пунктами 16</w:t>
        </w:r>
      </w:hyperlink>
      <w:r>
        <w:t xml:space="preserve"> - </w:t>
      </w:r>
      <w:hyperlink r:id="rId1293">
        <w:r>
          <w:rPr>
            <w:color w:val="0000FF"/>
          </w:rPr>
          <w:t>19</w:t>
        </w:r>
      </w:hyperlink>
      <w:r>
        <w:t xml:space="preserve"> и </w:t>
      </w:r>
      <w:hyperlink r:id="rId1294">
        <w:r>
          <w:rPr>
            <w:color w:val="0000FF"/>
          </w:rPr>
          <w:t>20</w:t>
        </w:r>
      </w:hyperlink>
      <w:r>
        <w:t xml:space="preserve"> Правил предоставления субсидий.</w:t>
      </w:r>
    </w:p>
    <w:p w:rsidR="00CF2785" w:rsidRDefault="00CF2785">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CF2785" w:rsidRDefault="00CF2785">
      <w:pPr>
        <w:pStyle w:val="ConsPlusNormal"/>
        <w:spacing w:before="220"/>
        <w:ind w:firstLine="540"/>
        <w:jc w:val="both"/>
      </w:pPr>
      <w:r>
        <w:t>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27</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right"/>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w:t>
      </w:r>
    </w:p>
    <w:p w:rsidR="00CF2785" w:rsidRDefault="00CF2785">
      <w:pPr>
        <w:pStyle w:val="ConsPlusTitle"/>
        <w:jc w:val="center"/>
      </w:pPr>
      <w:r>
        <w:t>ИЗ ФЕДЕРАЛЬНОГО БЮДЖЕТА БЮДЖЕТАМ СУБЪЕКТОВ РОССИЙСКОЙ</w:t>
      </w:r>
    </w:p>
    <w:p w:rsidR="00CF2785" w:rsidRDefault="00CF2785">
      <w:pPr>
        <w:pStyle w:val="ConsPlusTitle"/>
        <w:jc w:val="center"/>
      </w:pPr>
      <w:r>
        <w:t>ФЕДЕРАЦИИ И БЮДЖЕТУ Г. БАЙКОНУРА НА СОФИНАНСИРОВАНИЕ</w:t>
      </w:r>
    </w:p>
    <w:p w:rsidR="00CF2785" w:rsidRDefault="00CF2785">
      <w:pPr>
        <w:pStyle w:val="ConsPlusTitle"/>
        <w:jc w:val="center"/>
      </w:pPr>
      <w:r>
        <w:t>РЕАЛИЗАЦИИ МЕРОПРИЯТИЙ ПО МОДЕРНИЗАЦИИ</w:t>
      </w:r>
    </w:p>
    <w:p w:rsidR="00CF2785" w:rsidRDefault="00CF2785">
      <w:pPr>
        <w:pStyle w:val="ConsPlusTitle"/>
        <w:jc w:val="center"/>
      </w:pPr>
      <w:r>
        <w:t>КОММУНАЛЬНОЙ ИНФРАСТРУКТУРЫ</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295">
              <w:r>
                <w:rPr>
                  <w:color w:val="0000FF"/>
                </w:rPr>
                <w:t>Постановлением</w:t>
              </w:r>
            </w:hyperlink>
            <w:r>
              <w:rPr>
                <w:color w:val="392C69"/>
              </w:rPr>
              <w:t xml:space="preserve"> Правительства РФ от 30.11.2024 N 1698;</w:t>
            </w:r>
          </w:p>
          <w:p w:rsidR="00CF2785" w:rsidRDefault="00CF2785">
            <w:pPr>
              <w:pStyle w:val="ConsPlusNormal"/>
              <w:jc w:val="center"/>
            </w:pPr>
            <w:r>
              <w:rPr>
                <w:color w:val="392C69"/>
              </w:rPr>
              <w:t xml:space="preserve">в ред. </w:t>
            </w:r>
            <w:hyperlink r:id="rId1296">
              <w:r>
                <w:rPr>
                  <w:color w:val="0000FF"/>
                </w:rPr>
                <w:t>Постановления</w:t>
              </w:r>
            </w:hyperlink>
            <w:r>
              <w:rPr>
                <w:color w:val="392C69"/>
              </w:rPr>
              <w:t xml:space="preserve"> Правительства РФ от 26.11.2025 N 1889)</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bookmarkStart w:id="180" w:name="P2721"/>
      <w:bookmarkEnd w:id="18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w:t>
      </w:r>
      <w:hyperlink w:anchor="P6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мероприятий, предусмотренных сформированными в автоматизированной информационной системе публично-правовой компании "Фонд развития </w:t>
      </w:r>
      <w:r>
        <w:lastRenderedPageBreak/>
        <w:t>территорий" (далее - Фонд) комплексными планами модернизации систем коммунальной инфраструктуры субъектов Российской Федерации и г. Байконура, которые включены в государственные программы субъектов Российской Федерации и г. Байконура и предусматривают строительство, реконструкцию (модернизацию), капитальный ремонт объектов коммунальной инфраструктуры на территориях субъектов Российской Федерации и г. Байконура, и (или) при предоставлении субсидий местным бюджетам из бюджетов субъектов Российской Федерации на реализацию указанных мероприятий (далее соответственно - комплексные планы, субсидии).</w:t>
      </w:r>
    </w:p>
    <w:p w:rsidR="00CF2785" w:rsidRDefault="00CF2785">
      <w:pPr>
        <w:pStyle w:val="ConsPlusNormal"/>
        <w:spacing w:before="220"/>
        <w:ind w:firstLine="540"/>
        <w:jc w:val="both"/>
      </w:pPr>
      <w:r>
        <w:t>Комплексные планы разрабатываются с учетом методических рекомендаций, утверждаемых Министерством строительства и жилищно-коммунального хозяйства Российской Федерации, и согласовываются с Фондом.</w:t>
      </w:r>
    </w:p>
    <w:p w:rsidR="00CF2785" w:rsidRDefault="00CF2785">
      <w:pPr>
        <w:pStyle w:val="ConsPlusNormal"/>
        <w:spacing w:before="220"/>
        <w:ind w:firstLine="540"/>
        <w:jc w:val="both"/>
      </w:pPr>
      <w:r>
        <w:t>Под объектами коммунальной инфраструктуры на территориях субъектов Российской Федерации и г. Байконура понимаются объекты капитального строительства, в том числе линейные объекты, находящиеся в государственной собственности субъекта Российской Федерации или муниципальной собственности, а также находящиеся в соответствии с международными договорами и международными соглашениями во владении и пользовании администрации г. Байконура,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 (далее - объекты коммунальной инфраструктуры).</w:t>
      </w:r>
    </w:p>
    <w:p w:rsidR="00CF2785" w:rsidRDefault="00CF2785">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747">
        <w:r>
          <w:rPr>
            <w:color w:val="0000FF"/>
          </w:rPr>
          <w:t>пункте 8</w:t>
        </w:r>
      </w:hyperlink>
      <w:r>
        <w:t xml:space="preserve"> настоящих Правил.</w:t>
      </w:r>
    </w:p>
    <w:p w:rsidR="00CF2785" w:rsidRDefault="00CF2785">
      <w:pPr>
        <w:pStyle w:val="ConsPlusNormal"/>
        <w:spacing w:before="220"/>
        <w:ind w:firstLine="540"/>
        <w:jc w:val="both"/>
      </w:pPr>
      <w:r>
        <w:t>3. Критерием отбора субъектов Российской Федерации и г. Байконура для предоставления субсидии является наличие объектов коммунальной инфраструктуры в комплексном плане на соответствующий год, реализуемом на территории субъекта Российской Федерации и территории г. Байконура.</w:t>
      </w:r>
    </w:p>
    <w:p w:rsidR="00CF2785" w:rsidRDefault="00CF2785">
      <w:pPr>
        <w:pStyle w:val="ConsPlusNormal"/>
        <w:spacing w:before="220"/>
        <w:ind w:firstLine="540"/>
        <w:jc w:val="both"/>
      </w:pPr>
      <w:r>
        <w:t xml:space="preserve">4. Субсидия предоставляется на основании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 в соответствии с </w:t>
      </w:r>
      <w:hyperlink r:id="rId129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98">
        <w:r>
          <w:rPr>
            <w:color w:val="0000FF"/>
          </w:rPr>
          <w:t>типовой формой</w:t>
        </w:r>
      </w:hyperlink>
      <w:r>
        <w:t>, утвержденной Министерством финансов Российской Федерации.</w:t>
      </w:r>
    </w:p>
    <w:p w:rsidR="00CF2785" w:rsidRDefault="00CF2785">
      <w:pPr>
        <w:pStyle w:val="ConsPlusNormal"/>
        <w:spacing w:before="220"/>
        <w:ind w:firstLine="540"/>
        <w:jc w:val="both"/>
      </w:pPr>
      <w:r>
        <w:t>5. Субсидия предоставляется при соблюдении следующих условий:</w:t>
      </w:r>
    </w:p>
    <w:p w:rsidR="00CF2785" w:rsidRDefault="00CF2785">
      <w:pPr>
        <w:pStyle w:val="ConsPlusNormal"/>
        <w:spacing w:before="220"/>
        <w:ind w:firstLine="540"/>
        <w:jc w:val="both"/>
      </w:pPr>
      <w:r>
        <w:t xml:space="preserve">а) наличие нормативных правовых актов субъекта Российской Федерации и г. Байконура, утверждающих государственные программы субъекта Российской Федерации и г. Байконура, предусматривающие мероприятия, указанные в </w:t>
      </w:r>
      <w:hyperlink w:anchor="P2721">
        <w:r>
          <w:rPr>
            <w:color w:val="0000FF"/>
          </w:rPr>
          <w:t>пункте 1</w:t>
        </w:r>
      </w:hyperlink>
      <w:r>
        <w:t xml:space="preserve"> настоящих Правил, при осуществлении которых возникают расходные обязательства субъекта Российской Федерации и г. Байконура, в целях софинансирования которых предоставляется субсидия;</w:t>
      </w:r>
    </w:p>
    <w:p w:rsidR="00CF2785" w:rsidRDefault="00CF2785">
      <w:pPr>
        <w:pStyle w:val="ConsPlusNormal"/>
        <w:spacing w:before="220"/>
        <w:ind w:firstLine="540"/>
        <w:jc w:val="both"/>
      </w:pPr>
      <w: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w:t>
      </w:r>
      <w:r>
        <w:lastRenderedPageBreak/>
        <w:t xml:space="preserve">расходного обязательства г. Байконура по финансовому обеспечению мероприятий, указанных в </w:t>
      </w:r>
      <w:hyperlink w:anchor="P2721">
        <w:r>
          <w:rPr>
            <w:color w:val="0000FF"/>
          </w:rPr>
          <w:t>пункте 1</w:t>
        </w:r>
      </w:hyperlink>
      <w: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CF2785" w:rsidRDefault="00CF2785">
      <w:pPr>
        <w:pStyle w:val="ConsPlusNormal"/>
        <w:spacing w:before="220"/>
        <w:ind w:firstLine="540"/>
        <w:jc w:val="both"/>
      </w:pPr>
      <w:r>
        <w:t>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w:t>
      </w:r>
    </w:p>
    <w:p w:rsidR="00CF2785" w:rsidRDefault="00CF2785">
      <w:pPr>
        <w:pStyle w:val="ConsPlusNormal"/>
        <w:spacing w:before="220"/>
        <w:ind w:firstLine="540"/>
        <w:jc w:val="both"/>
      </w:pPr>
      <w:r>
        <w:t xml:space="preserve">6. Мероприятия, указанные в </w:t>
      </w:r>
      <w:hyperlink w:anchor="P2721">
        <w:r>
          <w:rPr>
            <w:color w:val="0000FF"/>
          </w:rPr>
          <w:t>пункте 1</w:t>
        </w:r>
      </w:hyperlink>
      <w:r>
        <w:t xml:space="preserve"> настоящих Правил и подлежащие реализации в населенных пунктах, приоритетное развитие которых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 которые в первую очередь расположены на геостратегических территориях субъекта Российской Федерации, а также за пределами городских агломераций и в которых наблюдается отток населения и (или) существует необходимость привлечения населения, в том числе мероприятия, включенные в долгосрочные планы комплексного социально-экономического развития (мастер-планы) городов Дальневосточного федерального округа и Арктической зоны Российской Федерации, направленные на исполнение поручений Президента Российской Федерации и Председателя Правительства Российской Федерации, финансируются за счет субсидии в приоритетном порядке.</w:t>
      </w:r>
    </w:p>
    <w:p w:rsidR="00CF2785" w:rsidRDefault="00CF2785">
      <w:pPr>
        <w:pStyle w:val="ConsPlusNormal"/>
        <w:jc w:val="both"/>
      </w:pPr>
      <w:r>
        <w:t xml:space="preserve">(в ред. </w:t>
      </w:r>
      <w:hyperlink r:id="rId1299">
        <w:r>
          <w:rPr>
            <w:color w:val="0000FF"/>
          </w:rPr>
          <w:t>Постановления</w:t>
        </w:r>
      </w:hyperlink>
      <w:r>
        <w:t xml:space="preserve"> Правительства РФ от 26.11.2025 N 1889)</w:t>
      </w:r>
    </w:p>
    <w:p w:rsidR="00CF2785" w:rsidRDefault="00CF2785">
      <w:pPr>
        <w:pStyle w:val="ConsPlusNormal"/>
        <w:spacing w:before="220"/>
        <w:ind w:firstLine="540"/>
        <w:jc w:val="both"/>
      </w:pPr>
      <w:r>
        <w:t xml:space="preserve">Мониторинг реализации мероприятий, указанных в </w:t>
      </w:r>
      <w:hyperlink w:anchor="P2721">
        <w:r>
          <w:rPr>
            <w:color w:val="0000FF"/>
          </w:rPr>
          <w:t>пункте 1</w:t>
        </w:r>
      </w:hyperlink>
      <w:r>
        <w:t xml:space="preserve"> настоящих Правил,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7. Соглашение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 исключением соглашений, заключаемых с высшими исполнительными органами Донецкой Народной Республики, Луганской Народной Республики, Запорожской области и Херсонской области, включает помимо предусмотренных </w:t>
      </w:r>
      <w:hyperlink r:id="rId1300">
        <w:r>
          <w:rPr>
            <w:color w:val="0000FF"/>
          </w:rPr>
          <w:t>пунктом 10</w:t>
        </w:r>
      </w:hyperlink>
      <w:r>
        <w:t xml:space="preserve"> Правил предоставлении субсидий условий следующие обязательства субъекта Российской Федерации:</w:t>
      </w:r>
    </w:p>
    <w:p w:rsidR="00CF2785" w:rsidRDefault="00CF2785">
      <w:pPr>
        <w:pStyle w:val="ConsPlusNormal"/>
        <w:spacing w:before="220"/>
        <w:ind w:firstLine="540"/>
        <w:jc w:val="both"/>
      </w:pPr>
      <w:r>
        <w:t>а)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до 1 апреля 2025 г. меморандума о модернизации систем коммунальной инфраструктуры на территории субъекта Российской Федерации по форме, определяемой Министерством строительства и жилищно-коммунального хозяйства Российской Федерации (далее - меморандум), содержащего положения:</w:t>
      </w:r>
    </w:p>
    <w:p w:rsidR="00CF2785" w:rsidRDefault="00CF2785">
      <w:pPr>
        <w:pStyle w:val="ConsPlusNormal"/>
        <w:spacing w:before="220"/>
        <w:ind w:firstLine="540"/>
        <w:jc w:val="both"/>
      </w:pPr>
      <w:r>
        <w:t>о ежегодном сокращении доли задолженности потребителей коммунальных услуг (коммунальных ресурсов) перед ресурсоснабжающими организациями, не погашенной в установленные в соответствии с законодательством Российской Федерации сроки, в общем объеме дебиторской задолженности потребителей коммунальных услуг (коммунальных ресурсов) перед ресурсоснабжающими организациями не менее чем на 2 процента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ресурсоснабжающих организаций за год, предшествующий году предоставления субсидии;</w:t>
      </w:r>
    </w:p>
    <w:p w:rsidR="00CF2785" w:rsidRDefault="00CF2785">
      <w:pPr>
        <w:pStyle w:val="ConsPlusNormal"/>
        <w:spacing w:before="220"/>
        <w:ind w:firstLine="540"/>
        <w:jc w:val="both"/>
      </w:pPr>
      <w:r>
        <w:t>об утверждении до 1 января 2026 г. инвестиционных программ ресурсоснабжающих организаций всеми ресурсоснабжающими организациями, реализующими мероприятия комплексного плана;</w:t>
      </w:r>
    </w:p>
    <w:p w:rsidR="00CF2785" w:rsidRDefault="00CF2785">
      <w:pPr>
        <w:pStyle w:val="ConsPlusNormal"/>
        <w:spacing w:before="220"/>
        <w:ind w:firstLine="540"/>
        <w:jc w:val="both"/>
      </w:pPr>
      <w:r>
        <w:t xml:space="preserve">о достижении соотношения фактического объема реализации инвестиционных программ </w:t>
      </w:r>
      <w:r>
        <w:lastRenderedPageBreak/>
        <w:t>ресурсоснабжающих организаций по отношению к запланированному объему такой реализации совокупно в сферах водоснабжения, водоотведения и теплоснабжения на территории субъекта Российской Федерации - не менее 80 процентов по итогам 2027 года и не менее 100 процентов по итогам 2029 года;</w:t>
      </w:r>
    </w:p>
    <w:p w:rsidR="00CF2785" w:rsidRDefault="00CF2785">
      <w:pPr>
        <w:pStyle w:val="ConsPlusNormal"/>
        <w:spacing w:before="220"/>
        <w:ind w:firstLine="540"/>
        <w:jc w:val="both"/>
      </w:pPr>
      <w:r>
        <w:t xml:space="preserve">о достижении фактического значения индекса изменения размера вносимой гражданами платы за коммунальные услуги в среднем по субъекту Российской Федерации не менее 100 процентов значения указанного </w:t>
      </w:r>
      <w:hyperlink r:id="rId1301">
        <w:r>
          <w:rPr>
            <w:color w:val="0000FF"/>
          </w:rPr>
          <w:t>индекса</w:t>
        </w:r>
      </w:hyperlink>
      <w:r>
        <w:t>, утвержденного Правительством Российской Федерации на год, в котором предоставляется субсидия, при этом фактическое значение указанного индекса определяется ежегодно по состоянию на I квартал года, в котором предоставлена субсидия;</w:t>
      </w:r>
    </w:p>
    <w:p w:rsidR="00CF2785" w:rsidRDefault="00CF2785">
      <w:pPr>
        <w:pStyle w:val="ConsPlusNormal"/>
        <w:spacing w:before="220"/>
        <w:ind w:firstLine="540"/>
        <w:jc w:val="both"/>
      </w:pPr>
      <w:r>
        <w:t>о ежегодном снижении в субъекте Российской Федерации не менее чем на 3 процента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 таких сетей, по отношению к году, предшествующему году предоставления субсидии, в случае если в предыдущем году среднее время, затраченное на восстановление указанной работоспособности, в субъекте Российской Федерации было выше среднего времени, затраченного на восстановление указанной работоспособности, по Российской Федерации;</w:t>
      </w:r>
    </w:p>
    <w:p w:rsidR="00CF2785" w:rsidRDefault="00CF2785">
      <w:pPr>
        <w:pStyle w:val="ConsPlusNormal"/>
        <w:spacing w:before="220"/>
        <w:ind w:firstLine="540"/>
        <w:jc w:val="both"/>
      </w:pPr>
      <w:r>
        <w:t>о замене не менее 2,5 процента общего объема сетей водоснабжения, водоотведения и теплоснабжения, расположенных на территории соответствующего субъекта Российской Федерации, начиная с 2030 года и далее ежегодно;</w:t>
      </w:r>
    </w:p>
    <w:p w:rsidR="00CF2785" w:rsidRDefault="00CF2785">
      <w:pPr>
        <w:pStyle w:val="ConsPlusNormal"/>
        <w:spacing w:before="220"/>
        <w:ind w:firstLine="540"/>
        <w:jc w:val="both"/>
      </w:pPr>
      <w:r>
        <w:t>об утверждении до 1 января 2026 г. уполномоченным органом субъекта Российской Федерации единых на территории субъекта Российской Федерации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многоквартирных домах, в отношении всех или отдельных муниципальных образований, расположенных на территории субъекта Российской Федерации, либо программы энергосбережения и повышения энергетической эффективности, направленной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предусматривающей в том числе установку приборов учета энергетических ресурсов, которой в числе прочего предусмотрены сроки поэтапного перехода к установлению единых на территории субъекта Российской Федерации указанных нормативов;</w:t>
      </w:r>
    </w:p>
    <w:p w:rsidR="00CF2785" w:rsidRDefault="00CF2785">
      <w:pPr>
        <w:pStyle w:val="ConsPlusNormal"/>
        <w:spacing w:before="220"/>
        <w:ind w:firstLine="540"/>
        <w:jc w:val="both"/>
      </w:pPr>
      <w:r>
        <w:t>о привлечении к 2030 году дополнительных внебюджетных источников финансирования на реализацию комплексных планов субъектами Российской Федерации в объеме и сроки, которые установлены меморандумом;</w:t>
      </w:r>
    </w:p>
    <w:p w:rsidR="00CF2785" w:rsidRDefault="00CF2785">
      <w:pPr>
        <w:pStyle w:val="ConsPlusNormal"/>
        <w:spacing w:before="220"/>
        <w:ind w:firstLine="540"/>
        <w:jc w:val="both"/>
      </w:pPr>
      <w:r>
        <w:t>о создании к 1 января 2027 г. в субъекте Российской Федерации единого расчетного центра для расчетов за жилищно-коммунальные услуги.</w:t>
      </w:r>
    </w:p>
    <w:p w:rsidR="00CF2785" w:rsidRDefault="00CF2785">
      <w:pPr>
        <w:pStyle w:val="ConsPlusNormal"/>
        <w:spacing w:before="220"/>
        <w:ind w:firstLine="540"/>
        <w:jc w:val="both"/>
      </w:pPr>
      <w:r>
        <w:t>Мониторинг заключения и выполнения условий меморандумов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б) привлечение внебюджетных источников финансирования в размере не менее 20 процентов совокупного размера субсидии, определяемого в соответствии с </w:t>
      </w:r>
      <w:hyperlink w:anchor="P2766">
        <w:r>
          <w:rPr>
            <w:color w:val="0000FF"/>
          </w:rPr>
          <w:t>пунктом 15</w:t>
        </w:r>
      </w:hyperlink>
      <w:r>
        <w:t xml:space="preserve"> настоящих Правил, и минимального размера финансового участия субъекта Российской Федерации в реализации мероприятий, указанных в </w:t>
      </w:r>
      <w:hyperlink w:anchor="P2721">
        <w:r>
          <w:rPr>
            <w:color w:val="0000FF"/>
          </w:rPr>
          <w:t>пункте 1</w:t>
        </w:r>
      </w:hyperlink>
      <w:r>
        <w:t xml:space="preserve"> настоящих Правил, определяемого в соответствии с </w:t>
      </w:r>
      <w:hyperlink w:anchor="P2796">
        <w:r>
          <w:rPr>
            <w:color w:val="0000FF"/>
          </w:rPr>
          <w:t>пунктом 20</w:t>
        </w:r>
      </w:hyperlink>
      <w:r>
        <w:t xml:space="preserve"> настоящих Правил, за исключением субсидии, предоставляемой на цели, указанные в </w:t>
      </w:r>
      <w:hyperlink w:anchor="P2750">
        <w:r>
          <w:rPr>
            <w:color w:val="0000FF"/>
          </w:rPr>
          <w:t>подпункте "в" пункта 8</w:t>
        </w:r>
      </w:hyperlink>
      <w:r>
        <w:t xml:space="preserve"> настоящих Правил.</w:t>
      </w:r>
    </w:p>
    <w:p w:rsidR="00CF2785" w:rsidRDefault="00CF2785">
      <w:pPr>
        <w:pStyle w:val="ConsPlusNormal"/>
        <w:spacing w:before="220"/>
        <w:ind w:firstLine="540"/>
        <w:jc w:val="both"/>
      </w:pPr>
      <w:bookmarkStart w:id="181" w:name="P2747"/>
      <w:bookmarkEnd w:id="181"/>
      <w:r>
        <w:t>8. Субсидии предоставляются на следующие цели:</w:t>
      </w:r>
    </w:p>
    <w:p w:rsidR="00CF2785" w:rsidRDefault="00CF2785">
      <w:pPr>
        <w:pStyle w:val="ConsPlusNormal"/>
        <w:spacing w:before="220"/>
        <w:ind w:firstLine="540"/>
        <w:jc w:val="both"/>
      </w:pPr>
      <w:bookmarkStart w:id="182" w:name="P2748"/>
      <w:bookmarkEnd w:id="182"/>
      <w:r>
        <w:t xml:space="preserve">а) строительство, реконструкция (модернизация), капитальный ремонт объектов </w:t>
      </w:r>
      <w:r>
        <w:lastRenderedPageBreak/>
        <w:t>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w:t>
      </w:r>
    </w:p>
    <w:p w:rsidR="00CF2785" w:rsidRDefault="00CF2785">
      <w:pPr>
        <w:pStyle w:val="ConsPlusNormal"/>
        <w:spacing w:before="220"/>
        <w:ind w:firstLine="540"/>
        <w:jc w:val="both"/>
      </w:pPr>
      <w:bookmarkStart w:id="183" w:name="P2749"/>
      <w:bookmarkEnd w:id="183"/>
      <w:r>
        <w:t>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w:t>
      </w:r>
    </w:p>
    <w:p w:rsidR="00CF2785" w:rsidRDefault="00CF2785">
      <w:pPr>
        <w:pStyle w:val="ConsPlusNormal"/>
        <w:spacing w:before="220"/>
        <w:ind w:firstLine="540"/>
        <w:jc w:val="both"/>
      </w:pPr>
      <w:bookmarkStart w:id="184" w:name="P2750"/>
      <w:bookmarkEnd w:id="184"/>
      <w:r>
        <w:t xml:space="preserve">в) осуществление мероприятий, указанных в </w:t>
      </w:r>
      <w:hyperlink w:anchor="P2748">
        <w:r>
          <w:rPr>
            <w:color w:val="0000FF"/>
          </w:rPr>
          <w:t>подпунктах "а"</w:t>
        </w:r>
      </w:hyperlink>
      <w:r>
        <w:t xml:space="preserve"> и </w:t>
      </w:r>
      <w:hyperlink w:anchor="P2749">
        <w:r>
          <w:rPr>
            <w:color w:val="0000FF"/>
          </w:rPr>
          <w:t>"б"</w:t>
        </w:r>
      </w:hyperlink>
      <w:r>
        <w:t xml:space="preserve">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w:t>
      </w:r>
    </w:p>
    <w:p w:rsidR="00CF2785" w:rsidRDefault="00CF2785">
      <w:pPr>
        <w:pStyle w:val="ConsPlusNormal"/>
        <w:spacing w:before="220"/>
        <w:ind w:firstLine="540"/>
        <w:jc w:val="both"/>
      </w:pPr>
      <w:bookmarkStart w:id="185" w:name="P2751"/>
      <w:bookmarkEnd w:id="185"/>
      <w:r>
        <w:t xml:space="preserve">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w:t>
      </w:r>
      <w:hyperlink r:id="rId1302">
        <w:r>
          <w:rPr>
            <w:color w:val="0000FF"/>
          </w:rPr>
          <w:t>форме</w:t>
        </w:r>
      </w:hyperlink>
      <w:r>
        <w:t xml:space="preserve"> и в </w:t>
      </w:r>
      <w:hyperlink r:id="rId1303">
        <w:r>
          <w:rPr>
            <w:color w:val="0000FF"/>
          </w:rPr>
          <w:t>порядке</w:t>
        </w:r>
      </w:hyperlink>
      <w:r>
        <w:t>, которые утверждаются Министерством.</w:t>
      </w:r>
    </w:p>
    <w:p w:rsidR="00CF2785" w:rsidRDefault="00CF2785">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CF2785" w:rsidRDefault="00CF2785">
      <w:pPr>
        <w:pStyle w:val="ConsPlusNormal"/>
        <w:spacing w:before="220"/>
        <w:ind w:firstLine="540"/>
        <w:jc w:val="both"/>
      </w:pPr>
      <w:r>
        <w:t xml:space="preserve">10. Высший исполнительный орган субъекта Российской Федерации и глава администрации г. Байконура в соответствии с законодательством Российской Федерации несут ответственность за соблюдение настоящих Правил и достоверность сведений, представляемых и (или) содержащихся в заявке, указанной в </w:t>
      </w:r>
      <w:hyperlink w:anchor="P2751">
        <w:r>
          <w:rPr>
            <w:color w:val="0000FF"/>
          </w:rPr>
          <w:t>пункте 9</w:t>
        </w:r>
      </w:hyperlink>
      <w:r>
        <w:t xml:space="preserve"> настоящих Правил, а также в сведениях и документах, представляемых в Министерство строительства и жилищно-коммунального хозяйства Российской Федерации в соответствии с </w:t>
      </w:r>
      <w:hyperlink w:anchor="P2754">
        <w:r>
          <w:rPr>
            <w:color w:val="0000FF"/>
          </w:rPr>
          <w:t>пунктами 11</w:t>
        </w:r>
      </w:hyperlink>
      <w:r>
        <w:t xml:space="preserve"> - </w:t>
      </w:r>
      <w:hyperlink w:anchor="P2761">
        <w:r>
          <w:rPr>
            <w:color w:val="0000FF"/>
          </w:rPr>
          <w:t>13</w:t>
        </w:r>
      </w:hyperlink>
      <w:r>
        <w:t xml:space="preserve"> настоящих Правил.</w:t>
      </w:r>
    </w:p>
    <w:p w:rsidR="00CF2785" w:rsidRDefault="00CF2785">
      <w:pPr>
        <w:pStyle w:val="ConsPlusNormal"/>
        <w:spacing w:before="220"/>
        <w:ind w:firstLine="540"/>
        <w:jc w:val="both"/>
      </w:pPr>
      <w:bookmarkStart w:id="186" w:name="P2754"/>
      <w:bookmarkEnd w:id="186"/>
      <w:r>
        <w:t xml:space="preserve">11. Для получения субсидий на цели, указанные в </w:t>
      </w:r>
      <w:hyperlink w:anchor="P2748">
        <w:r>
          <w:rPr>
            <w:color w:val="0000FF"/>
          </w:rPr>
          <w:t>подпункте "а"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2751">
        <w:r>
          <w:rPr>
            <w:color w:val="0000FF"/>
          </w:rPr>
          <w:t>пункте 9</w:t>
        </w:r>
      </w:hyperlink>
      <w:r>
        <w:t xml:space="preserve"> настоящих Правил, следующие сведения и документы в отношении каждого объекта коммунальной инфраструктуры:</w:t>
      </w:r>
    </w:p>
    <w:p w:rsidR="00CF2785" w:rsidRDefault="00CF2785">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б)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коммунальной инфраструктуры в случаях, установленных </w:t>
      </w:r>
      <w:hyperlink r:id="rId1304">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 проектной документации объектов коммунальной инфраструктуры, реализуемых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CF2785" w:rsidRDefault="00CF2785">
      <w:pPr>
        <w:pStyle w:val="ConsPlusNormal"/>
        <w:spacing w:before="220"/>
        <w:ind w:firstLine="540"/>
        <w:jc w:val="both"/>
      </w:pPr>
      <w:r>
        <w:lastRenderedPageBreak/>
        <w:t>в) документы об утверждении проектной документации в соответствии с законодательством Российской Федерации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r>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305">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r:id="rId1306">
        <w:r>
          <w:rPr>
            <w:color w:val="0000FF"/>
          </w:rPr>
          <w:t>постановлением</w:t>
        </w:r>
      </w:hyperlink>
      <w:r>
        <w:t>;</w:t>
      </w:r>
    </w:p>
    <w:p w:rsidR="00CF2785" w:rsidRDefault="00CF2785">
      <w:pPr>
        <w:pStyle w:val="ConsPlusNormal"/>
        <w:spacing w:before="220"/>
        <w:ind w:firstLine="540"/>
        <w:jc w:val="both"/>
      </w:pPr>
      <w:r>
        <w:t>д) копии правоустанавливающих документов на земельный участок.</w:t>
      </w:r>
    </w:p>
    <w:p w:rsidR="00CF2785" w:rsidRDefault="00CF2785">
      <w:pPr>
        <w:pStyle w:val="ConsPlusNormal"/>
        <w:spacing w:before="220"/>
        <w:ind w:firstLine="540"/>
        <w:jc w:val="both"/>
      </w:pPr>
      <w:r>
        <w:t xml:space="preserve">12. Для получения субсидий на цели, указанные в </w:t>
      </w:r>
      <w:hyperlink w:anchor="P2749">
        <w:r>
          <w:rPr>
            <w:color w:val="0000FF"/>
          </w:rPr>
          <w:t>подпункте "б"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2751">
        <w:r>
          <w:rPr>
            <w:color w:val="0000FF"/>
          </w:rPr>
          <w:t>пункте 9</w:t>
        </w:r>
      </w:hyperlink>
      <w:r>
        <w:t xml:space="preserve"> настоящих Правил, копию заключенного концессионного соглашения.</w:t>
      </w:r>
    </w:p>
    <w:p w:rsidR="00CF2785" w:rsidRDefault="00CF2785">
      <w:pPr>
        <w:pStyle w:val="ConsPlusNormal"/>
        <w:spacing w:before="220"/>
        <w:ind w:firstLine="540"/>
        <w:jc w:val="both"/>
      </w:pPr>
      <w:bookmarkStart w:id="187" w:name="P2761"/>
      <w:bookmarkEnd w:id="187"/>
      <w:r>
        <w:t xml:space="preserve">13. Для получения субсидий на цели, указанные в </w:t>
      </w:r>
      <w:hyperlink w:anchor="P2750">
        <w:r>
          <w:rPr>
            <w:color w:val="0000FF"/>
          </w:rPr>
          <w:t>подпункте "в" пункта 8</w:t>
        </w:r>
      </w:hyperlink>
      <w:r>
        <w:t xml:space="preserve"> настоящих Правил, субъекты Российской Федерации и глава администрации г. Байконура представляют в отношении каждого объекта коммунальной инфраструктуры одновременно с заявкой, указанной в </w:t>
      </w:r>
      <w:hyperlink w:anchor="P2751">
        <w:r>
          <w:rPr>
            <w:color w:val="0000FF"/>
          </w:rPr>
          <w:t>пункте 9</w:t>
        </w:r>
      </w:hyperlink>
      <w:r>
        <w:t xml:space="preserve"> настоящих Правил, следующие сведения и документы:</w:t>
      </w:r>
    </w:p>
    <w:p w:rsidR="00CF2785" w:rsidRDefault="00CF2785">
      <w:pPr>
        <w:pStyle w:val="ConsPlusNormal"/>
        <w:spacing w:before="220"/>
        <w:ind w:firstLine="540"/>
        <w:jc w:val="both"/>
      </w:pPr>
      <w:r>
        <w:t>а) копия утвержденного задания на проектирование;</w:t>
      </w:r>
    </w:p>
    <w:p w:rsidR="00CF2785" w:rsidRDefault="00CF2785">
      <w:pPr>
        <w:pStyle w:val="ConsPlusNormal"/>
        <w:spacing w:before="220"/>
        <w:ind w:firstLine="540"/>
        <w:jc w:val="both"/>
      </w:pPr>
      <w:r>
        <w:t>б) сроки разработки соответствующей проектной документации;</w:t>
      </w:r>
    </w:p>
    <w:p w:rsidR="00CF2785" w:rsidRDefault="00CF2785">
      <w:pPr>
        <w:pStyle w:val="ConsPlusNormal"/>
        <w:spacing w:before="220"/>
        <w:ind w:firstLine="540"/>
        <w:jc w:val="both"/>
      </w:pPr>
      <w:r>
        <w:t>в) копии правоустанавливающих документов на земельный участок.</w:t>
      </w:r>
    </w:p>
    <w:p w:rsidR="00CF2785" w:rsidRDefault="00CF2785">
      <w:pPr>
        <w:pStyle w:val="ConsPlusNormal"/>
        <w:spacing w:before="220"/>
        <w:ind w:firstLine="540"/>
        <w:jc w:val="both"/>
      </w:pPr>
      <w:r>
        <w:t xml:space="preserve">14. Адресное (пообъектное) распределение субсидий по объектам капитального строительства определяется в соответствии с </w:t>
      </w:r>
      <w:hyperlink r:id="rId1307">
        <w:r>
          <w:rPr>
            <w:color w:val="0000FF"/>
          </w:rPr>
          <w:t>пунктом 6</w:t>
        </w:r>
      </w:hyperlink>
      <w:r>
        <w:t xml:space="preserve"> Правил предоставления субсидий.</w:t>
      </w:r>
    </w:p>
    <w:p w:rsidR="00CF2785" w:rsidRDefault="00CF2785">
      <w:pPr>
        <w:pStyle w:val="ConsPlusNormal"/>
        <w:spacing w:before="220"/>
        <w:ind w:firstLine="540"/>
        <w:jc w:val="both"/>
      </w:pPr>
      <w:bookmarkStart w:id="188" w:name="P2766"/>
      <w:bookmarkEnd w:id="188"/>
      <w:r>
        <w:t>15. Совокупный размер субсидии, предоставляемой бюджету i-го субъекта Российской Федерации и бюджету г. Байконура (С</w:t>
      </w:r>
      <w:r>
        <w:rPr>
          <w:vertAlign w:val="subscript"/>
        </w:rPr>
        <w:t>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15"/>
        </w:rPr>
        <w:drawing>
          <wp:inline distT="0" distB="0" distL="0" distR="0">
            <wp:extent cx="3300730" cy="3352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8" cstate="print">
                      <a:extLst>
                        <a:ext uri="{28A0092B-C50C-407E-A947-70E740481C1C}">
                          <a14:useLocalDpi xmlns:a14="http://schemas.microsoft.com/office/drawing/2010/main" val="0"/>
                        </a:ext>
                      </a:extLst>
                    </a:blip>
                    <a:srcRect/>
                    <a:stretch>
                      <a:fillRect/>
                    </a:stretch>
                  </pic:blipFill>
                  <pic:spPr bwMode="auto">
                    <a:xfrm>
                      <a:off x="0" y="0"/>
                      <a:ext cx="3300730" cy="33528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w:t>
      </w:r>
      <w:r>
        <w:rPr>
          <w:vertAlign w:val="subscript"/>
        </w:rPr>
        <w:t>пр</w:t>
      </w:r>
      <w:r>
        <w:t xml:space="preserve"> - размер субсидии, предоставляемой бюджету i-го субъекта Российской Федерации и бюджету г. Байконура на цели, указанные в </w:t>
      </w:r>
      <w:hyperlink w:anchor="P2750">
        <w:r>
          <w:rPr>
            <w:color w:val="0000FF"/>
          </w:rPr>
          <w:t>подпункте "в" пункта 8</w:t>
        </w:r>
      </w:hyperlink>
      <w:r>
        <w:t xml:space="preserve"> настоящих Правил, который определяется на основании решений президиума (штаба) Правительственной комиссии по региональному развитию в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1309">
        <w:r>
          <w:rPr>
            <w:color w:val="0000FF"/>
          </w:rPr>
          <w:t>пунктом 13(1.1)</w:t>
        </w:r>
      </w:hyperlink>
      <w:r>
        <w:t xml:space="preserve"> Правил предоставления субсидий, и минимального размера финансового участия субъекта Российской Федерации в реализации мероприятий, указанных в </w:t>
      </w:r>
      <w:hyperlink w:anchor="P2721">
        <w:r>
          <w:rPr>
            <w:color w:val="0000FF"/>
          </w:rPr>
          <w:t>пункте 1</w:t>
        </w:r>
      </w:hyperlink>
      <w:r>
        <w:t xml:space="preserve"> настоящих Правил, в целях софинансирования которых предоставляется субсидия, определяемого в </w:t>
      </w:r>
      <w:r>
        <w:lastRenderedPageBreak/>
        <w:t xml:space="preserve">соответствии с </w:t>
      </w:r>
      <w:hyperlink w:anchor="P2796">
        <w:r>
          <w:rPr>
            <w:color w:val="0000FF"/>
          </w:rPr>
          <w:t>пунктом 20</w:t>
        </w:r>
      </w:hyperlink>
      <w:r>
        <w:t xml:space="preserve"> настоящих Правил;</w:t>
      </w:r>
    </w:p>
    <w:p w:rsidR="00CF2785" w:rsidRDefault="00CF2785">
      <w:pPr>
        <w:pStyle w:val="ConsPlusNormal"/>
        <w:spacing w:before="220"/>
        <w:ind w:firstLine="540"/>
        <w:jc w:val="both"/>
      </w:pPr>
      <w:r>
        <w:t>С</w:t>
      </w:r>
      <w:r>
        <w:rPr>
          <w:vertAlign w:val="subscript"/>
        </w:rPr>
        <w:t>минi</w:t>
      </w:r>
      <w:r>
        <w:t xml:space="preserve"> - сумма минимального распределения для i-го субъекта Российской Федерации и г. Байконура, принимаемая в размере 100000 тыс. рублей;</w:t>
      </w:r>
    </w:p>
    <w:p w:rsidR="00CF2785" w:rsidRDefault="00CF2785">
      <w:pPr>
        <w:pStyle w:val="ConsPlusNormal"/>
        <w:spacing w:before="220"/>
        <w:ind w:firstLine="540"/>
        <w:jc w:val="both"/>
      </w:pPr>
      <w:r>
        <w:t>А</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распределяемых на соответствующий год;</w:t>
      </w:r>
    </w:p>
    <w:p w:rsidR="00CF2785" w:rsidRDefault="00CF2785">
      <w:pPr>
        <w:pStyle w:val="ConsPlusNormal"/>
        <w:spacing w:before="220"/>
        <w:ind w:firstLine="540"/>
        <w:jc w:val="both"/>
      </w:pPr>
      <w:r>
        <w:t>С</w:t>
      </w:r>
      <w:r>
        <w:rPr>
          <w:vertAlign w:val="subscript"/>
        </w:rPr>
        <w:t>мин</w:t>
      </w:r>
      <w:r>
        <w:t xml:space="preserve"> - минимальный объем бюджетных ассигнований федерального бюджета, предоставляемый бюджету i-го субъекта Российской Федерации и бюджету г. Байконура, который определяется по формуле, предусмотренной </w:t>
      </w:r>
      <w:hyperlink w:anchor="P2777">
        <w:r>
          <w:rPr>
            <w:color w:val="0000FF"/>
          </w:rPr>
          <w:t>пунктом 16</w:t>
        </w:r>
      </w:hyperlink>
      <w:r>
        <w:t xml:space="preserve"> настоящих Правил;</w:t>
      </w:r>
    </w:p>
    <w:p w:rsidR="00CF2785" w:rsidRDefault="00CF2785">
      <w:pPr>
        <w:pStyle w:val="ConsPlusNormal"/>
        <w:spacing w:before="220"/>
        <w:ind w:firstLine="540"/>
        <w:jc w:val="both"/>
      </w:pPr>
      <w:r>
        <w:t>К</w:t>
      </w:r>
      <w:r>
        <w:rPr>
          <w:vertAlign w:val="subscript"/>
        </w:rPr>
        <w:t>с</w:t>
      </w:r>
      <w:r>
        <w:t xml:space="preserve"> - удельный коэффициент, который определяется по формуле, предусмотренной </w:t>
      </w:r>
      <w:hyperlink w:anchor="P2781">
        <w:r>
          <w:rPr>
            <w:color w:val="0000FF"/>
          </w:rPr>
          <w:t>пунктом 17</w:t>
        </w:r>
      </w:hyperlink>
      <w:r>
        <w:t xml:space="preserve"> настоящих Правил.</w:t>
      </w:r>
    </w:p>
    <w:p w:rsidR="00CF2785" w:rsidRDefault="00CF2785">
      <w:pPr>
        <w:pStyle w:val="ConsPlusNormal"/>
        <w:spacing w:before="220"/>
        <w:ind w:firstLine="540"/>
        <w:jc w:val="both"/>
      </w:pPr>
      <w:r>
        <w:t>Совокупный размер субсидии, предоставляемой бюджету i-го субъекта Российской Федерации, подлежит сокращению на очередной финансовый год начиная с 2027 года в случае неисполнения в году, предшествовавшем году, в котором распределяется субсидия на очередной финансовый год, субъектом Российской Федерации обязательств, предусмотренных меморандумом, не менее чем на 1 процент за каждое неисполненное обязательство.</w:t>
      </w:r>
    </w:p>
    <w:p w:rsidR="00CF2785" w:rsidRDefault="00CF2785">
      <w:pPr>
        <w:pStyle w:val="ConsPlusNormal"/>
        <w:spacing w:before="220"/>
        <w:ind w:firstLine="540"/>
        <w:jc w:val="both"/>
      </w:pPr>
      <w:bookmarkStart w:id="189" w:name="P2777"/>
      <w:bookmarkEnd w:id="189"/>
      <w:r>
        <w:t>16. Минимальный объем бюджетных ассигнований федерального бюджета, предоставляемый бюджету i-го субъекта Российской Федерации и бюджету г. Байконура (С</w:t>
      </w:r>
      <w:r>
        <w:rPr>
          <w:vertAlign w:val="subscript"/>
        </w:rPr>
        <w:t>мин</w:t>
      </w:r>
      <w:r>
        <w:t>), определяется по формуле:</w:t>
      </w:r>
    </w:p>
    <w:p w:rsidR="00CF2785" w:rsidRDefault="00CF2785">
      <w:pPr>
        <w:pStyle w:val="ConsPlusNormal"/>
        <w:jc w:val="center"/>
      </w:pPr>
    </w:p>
    <w:p w:rsidR="00CF2785" w:rsidRDefault="00CF2785">
      <w:pPr>
        <w:pStyle w:val="ConsPlusNormal"/>
        <w:jc w:val="center"/>
      </w:pPr>
      <w:r>
        <w:rPr>
          <w:noProof/>
          <w:position w:val="-26"/>
        </w:rPr>
        <w:drawing>
          <wp:inline distT="0" distB="0" distL="0" distR="0">
            <wp:extent cx="112141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0"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rsidR="00CF2785" w:rsidRDefault="00CF2785">
      <w:pPr>
        <w:pStyle w:val="ConsPlusNormal"/>
        <w:jc w:val="center"/>
      </w:pPr>
    </w:p>
    <w:p w:rsidR="00CF2785" w:rsidRDefault="00CF2785">
      <w:pPr>
        <w:pStyle w:val="ConsPlusNormal"/>
        <w:ind w:firstLine="540"/>
        <w:jc w:val="both"/>
      </w:pPr>
      <w:bookmarkStart w:id="190" w:name="P2781"/>
      <w:bookmarkEnd w:id="190"/>
      <w:r>
        <w:t>17. Удельный коэффициент (К</w:t>
      </w:r>
      <w:r>
        <w:rPr>
          <w:vertAlign w:val="subscript"/>
        </w:rPr>
        <w:t>с</w:t>
      </w:r>
      <w:r>
        <w:t>) определяется по формуле:</w:t>
      </w:r>
    </w:p>
    <w:p w:rsidR="00CF2785" w:rsidRDefault="00CF2785">
      <w:pPr>
        <w:pStyle w:val="ConsPlusNormal"/>
        <w:jc w:val="center"/>
      </w:pPr>
    </w:p>
    <w:p w:rsidR="00CF2785" w:rsidRDefault="00CF2785">
      <w:pPr>
        <w:pStyle w:val="ConsPlusNormal"/>
        <w:jc w:val="center"/>
      </w:pPr>
      <w:r>
        <w:rPr>
          <w:noProof/>
          <w:position w:val="-31"/>
        </w:rPr>
        <w:drawing>
          <wp:inline distT="0" distB="0" distL="0" distR="0">
            <wp:extent cx="104775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1" cstate="print">
                      <a:extLst>
                        <a:ext uri="{28A0092B-C50C-407E-A947-70E740481C1C}">
                          <a14:useLocalDpi xmlns:a14="http://schemas.microsoft.com/office/drawing/2010/main" val="0"/>
                        </a:ext>
                      </a:extLst>
                    </a:blip>
                    <a:srcRect/>
                    <a:stretch>
                      <a:fillRect/>
                    </a:stretch>
                  </pic:blipFill>
                  <pic:spPr bwMode="auto">
                    <a:xfrm>
                      <a:off x="0" y="0"/>
                      <a:ext cx="1047750" cy="534670"/>
                    </a:xfrm>
                    <a:prstGeom prst="rect">
                      <a:avLst/>
                    </a:prstGeom>
                    <a:noFill/>
                    <a:ln>
                      <a:noFill/>
                    </a:ln>
                  </pic:spPr>
                </pic:pic>
              </a:graphicData>
            </a:graphic>
          </wp:inline>
        </w:drawing>
      </w:r>
    </w:p>
    <w:p w:rsidR="00CF2785" w:rsidRDefault="00CF2785">
      <w:pPr>
        <w:pStyle w:val="ConsPlusNormal"/>
        <w:jc w:val="center"/>
      </w:pPr>
    </w:p>
    <w:p w:rsidR="00CF2785" w:rsidRDefault="00CF2785">
      <w:pPr>
        <w:pStyle w:val="ConsPlusNormal"/>
        <w:ind w:firstLine="540"/>
        <w:jc w:val="both"/>
      </w:pPr>
      <w:r>
        <w:t>где К</w:t>
      </w:r>
      <w:r>
        <w:rPr>
          <w:vertAlign w:val="subscript"/>
        </w:rPr>
        <w:t>i</w:t>
      </w:r>
      <w:r>
        <w:t xml:space="preserve"> -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который определяется по формуле, предусмотренной </w:t>
      </w:r>
      <w:hyperlink w:anchor="P2786">
        <w:r>
          <w:rPr>
            <w:color w:val="0000FF"/>
          </w:rPr>
          <w:t>пунктом 18</w:t>
        </w:r>
      </w:hyperlink>
      <w:r>
        <w:t xml:space="preserve"> настоящих Правил.</w:t>
      </w:r>
    </w:p>
    <w:p w:rsidR="00CF2785" w:rsidRDefault="00CF2785">
      <w:pPr>
        <w:pStyle w:val="ConsPlusNormal"/>
        <w:spacing w:before="220"/>
        <w:ind w:firstLine="540"/>
        <w:jc w:val="both"/>
      </w:pPr>
      <w:bookmarkStart w:id="191" w:name="P2786"/>
      <w:bookmarkEnd w:id="191"/>
      <w:r>
        <w:t>18.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w:t>
      </w:r>
      <w:r>
        <w:rPr>
          <w:vertAlign w:val="subscript"/>
        </w:rPr>
        <w:t>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45"/>
        </w:rPr>
        <w:drawing>
          <wp:inline distT="0" distB="0" distL="0" distR="0">
            <wp:extent cx="2169160" cy="7232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2" cstate="print">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lastRenderedPageBreak/>
        <w:t>Ч</w:t>
      </w:r>
      <w:r>
        <w:rPr>
          <w:vertAlign w:val="subscript"/>
        </w:rPr>
        <w:t>i</w:t>
      </w:r>
      <w:r>
        <w:t xml:space="preserve"> - численность населения, проживающего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человек;</w:t>
      </w:r>
    </w:p>
    <w:p w:rsidR="00CF2785" w:rsidRDefault="00CF2785">
      <w:pPr>
        <w:pStyle w:val="ConsPlusNormal"/>
        <w:spacing w:before="220"/>
        <w:ind w:firstLine="540"/>
        <w:jc w:val="both"/>
      </w:pPr>
      <w:r>
        <w:t>П</w:t>
      </w:r>
      <w:r>
        <w:rPr>
          <w:vertAlign w:val="subscript"/>
        </w:rPr>
        <w:t>i</w:t>
      </w:r>
      <w:r>
        <w:t xml:space="preserve"> - протяженность сетей водоснабжения, водоотведения и теплоснабжения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тыс. км, а в отношении Донецкой Народной Республики, Луганской Народной Республики, Запорожской области и Херсонской области - в соответствии с данными Министерства строительства и жилищно-коммунального хозяйства Российской Федерации;</w:t>
      </w:r>
    </w:p>
    <w:p w:rsidR="00CF2785" w:rsidRDefault="00CF2785">
      <w:pPr>
        <w:pStyle w:val="ConsPlusNormal"/>
        <w:spacing w:before="220"/>
        <w:ind w:firstLine="540"/>
        <w:jc w:val="both"/>
      </w:pPr>
      <w:r>
        <w:t>У</w:t>
      </w:r>
      <w:r>
        <w:rPr>
          <w:vertAlign w:val="subscript"/>
        </w:rPr>
        <w:t>i</w:t>
      </w:r>
      <w:r>
        <w:t xml:space="preserve"> - предельный уровень софинансирования расходного обязательства i-го субъекта Российской Федерации и г. Байконура из федерального бюджета, утверждаемый Правительством Российской Федерации в соответствии с </w:t>
      </w:r>
      <w:hyperlink r:id="rId1313">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n - общее количество субъектов Российской Федерации и г. Байконур, для которых определяется размер субсидии.</w:t>
      </w:r>
    </w:p>
    <w:p w:rsidR="00CF2785" w:rsidRDefault="00CF2785">
      <w:pPr>
        <w:pStyle w:val="ConsPlusNormal"/>
        <w:spacing w:before="220"/>
        <w:ind w:firstLine="540"/>
        <w:jc w:val="both"/>
      </w:pPr>
      <w:r>
        <w:t>19. Для служебного пользования.</w:t>
      </w:r>
    </w:p>
    <w:p w:rsidR="00CF2785" w:rsidRDefault="00CF2785">
      <w:pPr>
        <w:pStyle w:val="ConsPlusNormal"/>
        <w:spacing w:before="220"/>
        <w:ind w:firstLine="540"/>
        <w:jc w:val="both"/>
      </w:pPr>
      <w:bookmarkStart w:id="192" w:name="P2796"/>
      <w:bookmarkEnd w:id="192"/>
      <w:r>
        <w:t xml:space="preserve">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w:t>
      </w:r>
      <w:hyperlink w:anchor="P2721">
        <w:r>
          <w:rPr>
            <w:color w:val="0000FF"/>
          </w:rPr>
          <w:t>пункте 1</w:t>
        </w:r>
      </w:hyperlink>
      <w:r>
        <w:t xml:space="preserve"> настоящих Правил, в целях софинансирования которых предоставляется субсидия (С</w:t>
      </w:r>
      <w:r>
        <w:rPr>
          <w:vertAlign w:val="subscript"/>
        </w:rPr>
        <w:t>2кбсi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28"/>
        </w:rPr>
        <w:drawing>
          <wp:inline distT="0" distB="0" distL="0" distR="0">
            <wp:extent cx="2127250" cy="50292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4" cstate="print">
                      <a:extLst>
                        <a:ext uri="{28A0092B-C50C-407E-A947-70E740481C1C}">
                          <a14:useLocalDpi xmlns:a14="http://schemas.microsoft.com/office/drawing/2010/main" val="0"/>
                        </a:ext>
                      </a:extLst>
                    </a:blip>
                    <a:srcRect/>
                    <a:stretch>
                      <a:fillRect/>
                    </a:stretch>
                  </pic:blipFill>
                  <pic:spPr bwMode="auto">
                    <a:xfrm>
                      <a:off x="0" y="0"/>
                      <a:ext cx="2127250" cy="5029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 xml:space="preserve">21. Средства субсидий, не востребованные субъектами Российской Федерации и г. Байконуром в связи с отсутствием заявок, указанных в </w:t>
      </w:r>
      <w:hyperlink w:anchor="P2751">
        <w:r>
          <w:rPr>
            <w:color w:val="0000FF"/>
          </w:rPr>
          <w:t>пункте 9</w:t>
        </w:r>
      </w:hyperlink>
      <w:r>
        <w:t xml:space="preserve"> настоящих Правил, невозможностью освоения в текущем финансовом году бюджетных средств, источником обеспечения которых являются субсидии, и по иным причинам, подлежат перераспределению между субъектами Российской Федерации и г. Байконуром на реализацию мероприятий, указанных в </w:t>
      </w:r>
      <w:hyperlink w:anchor="P2721">
        <w:r>
          <w:rPr>
            <w:color w:val="0000FF"/>
          </w:rPr>
          <w:t>пункте 1</w:t>
        </w:r>
      </w:hyperlink>
      <w:r>
        <w:t xml:space="preserve"> настоящих Правил,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CF2785" w:rsidRDefault="00CF2785">
      <w:pPr>
        <w:pStyle w:val="ConsPlusNormal"/>
        <w:spacing w:before="220"/>
        <w:ind w:firstLine="540"/>
        <w:jc w:val="both"/>
      </w:pPr>
      <w:r>
        <w:t xml:space="preserve">22. Высший исполнительный орган субъекта Российской Федерации и глава администрации г. Байконура при направлении заявки, указанной в </w:t>
      </w:r>
      <w:hyperlink w:anchor="P2751">
        <w:r>
          <w:rPr>
            <w:color w:val="0000FF"/>
          </w:rPr>
          <w:t>пункте 9</w:t>
        </w:r>
      </w:hyperlink>
      <w:r>
        <w:t xml:space="preserve"> настоящих Правил, в отношении мероприятий, указанных в </w:t>
      </w:r>
      <w:hyperlink w:anchor="P2721">
        <w:r>
          <w:rPr>
            <w:color w:val="0000FF"/>
          </w:rPr>
          <w:t>пункте 1</w:t>
        </w:r>
      </w:hyperlink>
      <w:r>
        <w:t xml:space="preserve"> настоящих Правил, за исключением мероприятий при наличии соответствующих поручений Президента Российской Федерации и Председателя Правительства Российской Федерации, учитывают следующие требования к составу таких мероприятий:</w:t>
      </w:r>
    </w:p>
    <w:p w:rsidR="00CF2785" w:rsidRDefault="00CF2785">
      <w:pPr>
        <w:pStyle w:val="ConsPlusNormal"/>
        <w:spacing w:before="220"/>
        <w:ind w:firstLine="540"/>
        <w:jc w:val="both"/>
      </w:pPr>
      <w:r>
        <w:t>а) доля финансирования реализации указанных мероприятий в отношении линейных объектов должна составлять не менее 80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rsidR="00CF2785" w:rsidRDefault="00CF2785">
      <w:pPr>
        <w:pStyle w:val="ConsPlusNormal"/>
        <w:spacing w:before="220"/>
        <w:ind w:firstLine="540"/>
        <w:jc w:val="both"/>
      </w:pPr>
      <w:r>
        <w:t xml:space="preserve">б) доля финансирования реализации указанных мероприятий в отношении вновь начинаемых строительством объектов коммунальной инфраструктуры должна составлять не более 50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w:t>
      </w:r>
      <w:r>
        <w:lastRenderedPageBreak/>
        <w:t>бюджету г. Байконура.</w:t>
      </w:r>
    </w:p>
    <w:p w:rsidR="00CF2785" w:rsidRDefault="00CF2785">
      <w:pPr>
        <w:pStyle w:val="ConsPlusNormal"/>
        <w:spacing w:before="220"/>
        <w:ind w:firstLine="540"/>
        <w:jc w:val="both"/>
      </w:pPr>
      <w:r>
        <w:t>23.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rsidR="00CF2785" w:rsidRDefault="00CF2785">
      <w:pPr>
        <w:pStyle w:val="ConsPlusNormal"/>
        <w:spacing w:before="220"/>
        <w:ind w:firstLine="540"/>
        <w:jc w:val="both"/>
      </w:pPr>
      <w:r>
        <w:t>24. Уполномоченные высшим исполнительным органом субъекта Российской Федерации исполнительные органы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результата использования субсидии.</w:t>
      </w:r>
    </w:p>
    <w:p w:rsidR="00CF2785" w:rsidRDefault="00CF2785">
      <w:pPr>
        <w:pStyle w:val="ConsPlusNormal"/>
        <w:spacing w:before="220"/>
        <w:ind w:firstLine="540"/>
        <w:jc w:val="both"/>
      </w:pPr>
      <w:r>
        <w:t>25.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 предусмотренных соглашением.</w:t>
      </w:r>
    </w:p>
    <w:p w:rsidR="00CF2785" w:rsidRDefault="00CF2785">
      <w:pPr>
        <w:pStyle w:val="ConsPlusNormal"/>
        <w:spacing w:before="220"/>
        <w:ind w:firstLine="540"/>
        <w:jc w:val="both"/>
      </w:pPr>
      <w:r>
        <w:t xml:space="preserve">26. Основания и порядок применения мер финансовой ответственности к субъекту Российской Федерации и г. Байконуру при невыполнении условий соглашения, в том числе порядок и условия возврата средств из бюджета субъекта Российской Федерации и г. Байконура в федеральный бюджет, установлены </w:t>
      </w:r>
      <w:hyperlink r:id="rId1315">
        <w:r>
          <w:rPr>
            <w:color w:val="0000FF"/>
          </w:rPr>
          <w:t>пунктами 16</w:t>
        </w:r>
      </w:hyperlink>
      <w:r>
        <w:t xml:space="preserve"> - </w:t>
      </w:r>
      <w:hyperlink r:id="rId1316">
        <w:r>
          <w:rPr>
            <w:color w:val="0000FF"/>
          </w:rPr>
          <w:t>19</w:t>
        </w:r>
      </w:hyperlink>
      <w: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r:id="rId1317">
        <w:r>
          <w:rPr>
            <w:color w:val="0000FF"/>
          </w:rPr>
          <w:t>пунктом 20</w:t>
        </w:r>
      </w:hyperlink>
      <w:r>
        <w:t xml:space="preserve"> Правил предоставления субсидий.</w:t>
      </w:r>
    </w:p>
    <w:p w:rsidR="00CF2785" w:rsidRDefault="00CF2785">
      <w:pPr>
        <w:pStyle w:val="ConsPlusNormal"/>
        <w:spacing w:before="220"/>
        <w:ind w:firstLine="540"/>
        <w:jc w:val="both"/>
      </w:pPr>
      <w:r>
        <w:t>27.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28. Контроль за соблюдением субъектами Российской Федерации и г. Байконуром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28</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both"/>
      </w:pPr>
    </w:p>
    <w:p w:rsidR="00CF2785" w:rsidRDefault="00CF2785">
      <w:pPr>
        <w:pStyle w:val="ConsPlusTitle"/>
        <w:jc w:val="center"/>
      </w:pPr>
      <w:r>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 В ЦЕЛЯХ</w:t>
      </w:r>
    </w:p>
    <w:p w:rsidR="00CF2785" w:rsidRDefault="00CF2785">
      <w:pPr>
        <w:pStyle w:val="ConsPlusTitle"/>
        <w:jc w:val="center"/>
      </w:pPr>
      <w:r>
        <w:lastRenderedPageBreak/>
        <w:t>СОФИНАНСИРОВАНИЯ РАСХОДНЫХ ОБЯЗАТЕЛЬСТВ СУБЪЕКТОВ РОССИЙСКОЙ</w:t>
      </w:r>
    </w:p>
    <w:p w:rsidR="00CF2785" w:rsidRDefault="00CF2785">
      <w:pPr>
        <w:pStyle w:val="ConsPlusTitle"/>
        <w:jc w:val="center"/>
      </w:pPr>
      <w:r>
        <w:t>ФЕДЕРАЦИИ, ВОЗНИКАЮЩИХ ПРИ РЕАЛИЗАЦИИ РЕГИОНАЛЬНЫХ ПРОЕКТОВ,</w:t>
      </w:r>
    </w:p>
    <w:p w:rsidR="00CF2785" w:rsidRDefault="00CF2785">
      <w:pPr>
        <w:pStyle w:val="ConsPlusTitle"/>
        <w:jc w:val="center"/>
      </w:pPr>
      <w:r>
        <w:t>ПРЕДУСМАТРИВАЮЩИХ РЕАЛИЗАЦИЮ МЕРОПРИЯТИЙ ПО РЕКОНСТРУКЦИИ</w:t>
      </w:r>
    </w:p>
    <w:p w:rsidR="00CF2785" w:rsidRDefault="00CF2785">
      <w:pPr>
        <w:pStyle w:val="ConsPlusTitle"/>
        <w:jc w:val="center"/>
      </w:pPr>
      <w:r>
        <w:t>И СТРОИТЕЛЬСТВУ ОЧИСТНЫХ СООРУЖЕНИЙ ДЛЯ ОЧИСТКИ ЗАГРЯЗНЕННЫХ</w:t>
      </w:r>
    </w:p>
    <w:p w:rsidR="00CF2785" w:rsidRDefault="00CF2785">
      <w:pPr>
        <w:pStyle w:val="ConsPlusTitle"/>
        <w:jc w:val="center"/>
      </w:pPr>
      <w:r>
        <w:t>СТОЧНЫХ ВОД, ПОСТУПАЮЩИХ В ОСНОВНЫЕ ВОДНЫЕ ОБЪЕКТЫ,</w:t>
      </w:r>
    </w:p>
    <w:p w:rsidR="00CF2785" w:rsidRDefault="00CF2785">
      <w:pPr>
        <w:pStyle w:val="ConsPlusTitle"/>
        <w:jc w:val="center"/>
      </w:pPr>
      <w:r>
        <w:t>ДЛЯ ДОСТИЖЕНИЯ ЦЕЛЕЙ, ПОКАЗАТЕЛЕЙ И РЕЗУЛЬТАТОВ ФЕДЕРАЛЬНОГО</w:t>
      </w:r>
    </w:p>
    <w:p w:rsidR="00CF2785" w:rsidRDefault="00CF2785">
      <w:pPr>
        <w:pStyle w:val="ConsPlusTitle"/>
        <w:jc w:val="center"/>
      </w:pPr>
      <w:r>
        <w:t>ПРОЕКТА "ВОДА РОССИИ", ВХОДЯЩЕГО В СОСТАВ НАЦИОНАЛЬНОГО</w:t>
      </w:r>
    </w:p>
    <w:p w:rsidR="00CF2785" w:rsidRDefault="00CF2785">
      <w:pPr>
        <w:pStyle w:val="ConsPlusTitle"/>
        <w:jc w:val="center"/>
      </w:pPr>
      <w:r>
        <w:t>ПРОЕКТА "ЭКОЛОГИЧЕСКОЕ БЛАГОПОЛУЧИЕ"</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318">
              <w:r>
                <w:rPr>
                  <w:color w:val="0000FF"/>
                </w:rPr>
                <w:t>Постановлением</w:t>
              </w:r>
            </w:hyperlink>
            <w:r>
              <w:rPr>
                <w:color w:val="392C69"/>
              </w:rPr>
              <w:t xml:space="preserve"> Правительства РФ от 09.06.2025 N 869;</w:t>
            </w:r>
          </w:p>
          <w:p w:rsidR="00CF2785" w:rsidRDefault="00CF2785">
            <w:pPr>
              <w:pStyle w:val="ConsPlusNormal"/>
              <w:jc w:val="center"/>
            </w:pPr>
            <w:r>
              <w:rPr>
                <w:color w:val="392C69"/>
              </w:rPr>
              <w:t xml:space="preserve">в ред. </w:t>
            </w:r>
            <w:hyperlink r:id="rId1319">
              <w:r>
                <w:rPr>
                  <w:color w:val="0000FF"/>
                </w:rPr>
                <w:t>Постановления</w:t>
              </w:r>
            </w:hyperlink>
            <w:r>
              <w:rPr>
                <w:color w:val="392C69"/>
              </w:rPr>
              <w:t xml:space="preserve"> Правительства РФ от 06.05.2026 N 515)</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bookmarkStart w:id="193" w:name="P2838"/>
      <w:bookmarkEnd w:id="193"/>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(далее соответственно - субсидии, федеральный проект).</w:t>
      </w:r>
    </w:p>
    <w:p w:rsidR="00CF2785" w:rsidRDefault="00CF2785">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по следующим направлениям:</w:t>
      </w:r>
    </w:p>
    <w:p w:rsidR="00CF2785" w:rsidRDefault="00CF2785">
      <w:pPr>
        <w:pStyle w:val="ConsPlusNormal"/>
        <w:spacing w:before="220"/>
        <w:ind w:firstLine="540"/>
        <w:jc w:val="both"/>
      </w:pPr>
      <w:bookmarkStart w:id="194" w:name="P2840"/>
      <w:bookmarkEnd w:id="194"/>
      <w:r>
        <w:t>реконструкция и (или) строительство очистных сооружений и линейных объектов на территориях:</w:t>
      </w:r>
    </w:p>
    <w:p w:rsidR="00CF2785" w:rsidRDefault="00CF2785">
      <w:pPr>
        <w:pStyle w:val="ConsPlusNormal"/>
        <w:spacing w:before="220"/>
        <w:ind w:firstLine="540"/>
        <w:jc w:val="both"/>
      </w:pPr>
      <w:r>
        <w:t>Ивановской области (строительство централизованной системы водоотведения г. Кинешма);</w:t>
      </w:r>
    </w:p>
    <w:p w:rsidR="00CF2785" w:rsidRDefault="00CF2785">
      <w:pPr>
        <w:pStyle w:val="ConsPlusNormal"/>
        <w:spacing w:before="220"/>
        <w:ind w:firstLine="540"/>
        <w:jc w:val="both"/>
      </w:pPr>
      <w:r>
        <w:t>Нижегородской области (реконструкция Нижегородской станции аэрации);</w:t>
      </w:r>
    </w:p>
    <w:p w:rsidR="00CF2785" w:rsidRDefault="00CF2785">
      <w:pPr>
        <w:pStyle w:val="ConsPlusNormal"/>
        <w:spacing w:before="220"/>
        <w:ind w:firstLine="540"/>
        <w:jc w:val="both"/>
      </w:pPr>
      <w:bookmarkStart w:id="195" w:name="P2843"/>
      <w:bookmarkEnd w:id="195"/>
      <w:r>
        <w:t>реконструкция и (или) строительство находящихся в собственности субъектов Российской Федерации очистных сооружений, расположенных в опорных населенных пунктах, включенных в единый перечень опорных населенных пунктов, необходимых для очистки загрязненных сточных вод, поступающих в основные водные объекты.</w:t>
      </w:r>
    </w:p>
    <w:p w:rsidR="00CF2785" w:rsidRDefault="00CF2785">
      <w:pPr>
        <w:pStyle w:val="ConsPlusNormal"/>
        <w:spacing w:before="220"/>
        <w:ind w:firstLine="540"/>
        <w:jc w:val="both"/>
      </w:pPr>
      <w:r>
        <w:t>2. В настоящих Правилах под природоохранными проектами понимаются региональные проекты, предусматривающие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(далее - природоохранные проекты).</w:t>
      </w:r>
    </w:p>
    <w:p w:rsidR="00CF2785" w:rsidRDefault="00CF2785">
      <w:pPr>
        <w:pStyle w:val="ConsPlusNormal"/>
        <w:spacing w:before="220"/>
        <w:ind w:firstLine="540"/>
        <w:jc w:val="both"/>
      </w:pPr>
      <w:r>
        <w:t xml:space="preserve">Под основными водными объектами в настоящих Правилах понимаются водные объекты, формирующие речные и морские бассейны Российской Федерации, информация о которых включена в государственный водный реестр в соответствии со </w:t>
      </w:r>
      <w:hyperlink r:id="rId1320">
        <w:r>
          <w:rPr>
            <w:color w:val="0000FF"/>
          </w:rPr>
          <w:t>статьей 31</w:t>
        </w:r>
      </w:hyperlink>
      <w:r>
        <w:t xml:space="preserve"> Водного кодекса Российской Федерации.</w:t>
      </w:r>
    </w:p>
    <w:p w:rsidR="00CF2785" w:rsidRDefault="00CF2785">
      <w:pPr>
        <w:pStyle w:val="ConsPlusNormal"/>
        <w:spacing w:before="220"/>
        <w:ind w:firstLine="540"/>
        <w:jc w:val="both"/>
      </w:pPr>
      <w:bookmarkStart w:id="196" w:name="P2846"/>
      <w:bookmarkEnd w:id="196"/>
      <w:r>
        <w:t xml:space="preserve">3. Субсидии предоставляются при соблюдении субъектом Российской Федерации условий, предусмотренных </w:t>
      </w:r>
      <w:hyperlink r:id="rId1321">
        <w:r>
          <w:rPr>
            <w:color w:val="0000FF"/>
          </w:rPr>
          <w:t>пунктом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CF2785" w:rsidRDefault="00CF2785">
      <w:pPr>
        <w:pStyle w:val="ConsPlusNormal"/>
        <w:spacing w:before="220"/>
        <w:ind w:firstLine="540"/>
        <w:jc w:val="both"/>
      </w:pPr>
      <w:r>
        <w:t xml:space="preserve">4. Субсидии предоставляются субъектам Российской Федерации на реализацию </w:t>
      </w:r>
      <w:r>
        <w:lastRenderedPageBreak/>
        <w:t xml:space="preserve">природоохранных проектов по направлениям, предусмотренным </w:t>
      </w:r>
      <w:hyperlink w:anchor="P2838">
        <w:r>
          <w:rPr>
            <w:color w:val="0000FF"/>
          </w:rPr>
          <w:t>пунктом 1</w:t>
        </w:r>
      </w:hyperlink>
      <w:r>
        <w:t xml:space="preserve"> настоящих Правил, при этом по направлению, предусмотренному </w:t>
      </w:r>
      <w:hyperlink w:anchor="P2843">
        <w:r>
          <w:rPr>
            <w:color w:val="0000FF"/>
          </w:rPr>
          <w:t>абзацем шестым пункта 1</w:t>
        </w:r>
      </w:hyperlink>
      <w:r>
        <w:t xml:space="preserve"> настоящих Правил, субсидии предоставляются субъектам Российской Федерации, природоохранные проекты которых прошли отбор.</w:t>
      </w:r>
    </w:p>
    <w:p w:rsidR="00CF2785" w:rsidRDefault="00CF2785">
      <w:pPr>
        <w:pStyle w:val="ConsPlusNormal"/>
        <w:spacing w:before="220"/>
        <w:ind w:firstLine="540"/>
        <w:jc w:val="both"/>
      </w:pPr>
      <w:r>
        <w:t xml:space="preserve">5. Отбор природоохранных проектов осуществляется на основании заявок, в которых должна содержаться информация, позволяющая провести оценку соответствия природоохранного проекта </w:t>
      </w:r>
      <w:hyperlink w:anchor="P2922">
        <w:r>
          <w:rPr>
            <w:color w:val="0000FF"/>
          </w:rPr>
          <w:t>критериям</w:t>
        </w:r>
      </w:hyperlink>
      <w:r>
        <w:t xml:space="preserve"> отбора природоохранных проектов (далее - критерии отбора) согласно приложению N 1.</w:t>
      </w:r>
    </w:p>
    <w:p w:rsidR="00CF2785" w:rsidRDefault="00CF2785">
      <w:pPr>
        <w:pStyle w:val="ConsPlusNormal"/>
        <w:spacing w:before="220"/>
        <w:ind w:firstLine="540"/>
        <w:jc w:val="both"/>
      </w:pPr>
      <w:r>
        <w:t xml:space="preserve">6. Субсидии предоставляются субъектам Российской Федерации на основании </w:t>
      </w:r>
      <w:hyperlink w:anchor="P2959">
        <w:r>
          <w:rPr>
            <w:color w:val="0000FF"/>
          </w:rPr>
          <w:t>заявок</w:t>
        </w:r>
      </w:hyperlink>
      <w:r>
        <w:t xml:space="preserve"> по форме согласно приложению N 2 (далее - заявка), к которой прилагаются документы по </w:t>
      </w:r>
      <w:hyperlink w:anchor="P3504">
        <w:r>
          <w:rPr>
            <w:color w:val="0000FF"/>
          </w:rPr>
          <w:t>перечню</w:t>
        </w:r>
      </w:hyperlink>
      <w:r>
        <w:t xml:space="preserve"> согласно приложению N 3, подтверждающие сведения, указанные в </w:t>
      </w:r>
      <w:hyperlink w:anchor="P2959">
        <w:r>
          <w:rPr>
            <w:color w:val="0000FF"/>
          </w:rPr>
          <w:t>заявке</w:t>
        </w:r>
      </w:hyperlink>
      <w:r>
        <w:t>.</w:t>
      </w:r>
    </w:p>
    <w:p w:rsidR="00CF2785" w:rsidRDefault="00CF2785">
      <w:pPr>
        <w:pStyle w:val="ConsPlusNormal"/>
        <w:spacing w:before="220"/>
        <w:ind w:firstLine="540"/>
        <w:jc w:val="both"/>
      </w:pPr>
      <w:r>
        <w:t xml:space="preserve">7. </w:t>
      </w:r>
      <w:hyperlink w:anchor="P2959">
        <w:r>
          <w:rPr>
            <w:color w:val="0000FF"/>
          </w:rPr>
          <w:t>Заявки</w:t>
        </w:r>
      </w:hyperlink>
      <w:r>
        <w:t xml:space="preserve"> представляются в Министерство природных ресурсов и экологии Российской Федерации с сопроводительным письмом, подписанным высшим должностным лицом субъекта Российской Федерации (руководителем высшего исполнительного органа субъекта Российской Федерации), при этом они должны быть прошиты, пронумерованы и иметь опись прилагаемых документов, или в виде электронного документа с реквизитами, подписанного усиленной квалифицированной электронной подписью в соответствии с требованиями Федерального </w:t>
      </w:r>
      <w:hyperlink r:id="rId1322">
        <w:r>
          <w:rPr>
            <w:color w:val="0000FF"/>
          </w:rPr>
          <w:t>закона</w:t>
        </w:r>
      </w:hyperlink>
      <w:r>
        <w:t xml:space="preserve"> "Об электронной подписи".</w:t>
      </w:r>
    </w:p>
    <w:p w:rsidR="00CF2785" w:rsidRDefault="00CF2785">
      <w:pPr>
        <w:pStyle w:val="ConsPlusNormal"/>
        <w:spacing w:before="220"/>
        <w:ind w:firstLine="540"/>
        <w:jc w:val="both"/>
      </w:pPr>
      <w:r>
        <w:t>8. Отбор природоохранных проектов и определение приоритетности реализации природоохранных проектов осуществляются межведомственной комиссией, создаваемой Министерством природных ресурсов и экологии Российской Федерации (далее - комиссия). Положение о комиссии и ее состав утверждаются Министерством природных ресурсов и экологии Российской Федерации.</w:t>
      </w:r>
    </w:p>
    <w:p w:rsidR="00CF2785" w:rsidRDefault="00CF2785">
      <w:pPr>
        <w:pStyle w:val="ConsPlusNormal"/>
        <w:spacing w:before="220"/>
        <w:ind w:firstLine="540"/>
        <w:jc w:val="both"/>
      </w:pPr>
      <w:r>
        <w:t xml:space="preserve">Комиссия определяет приоритетность реализации природоохранных проектов, </w:t>
      </w:r>
      <w:hyperlink w:anchor="P3554">
        <w:r>
          <w:rPr>
            <w:color w:val="0000FF"/>
          </w:rPr>
          <w:t>порядок</w:t>
        </w:r>
      </w:hyperlink>
      <w:r>
        <w:t xml:space="preserve"> ранжирования которых предусмотрен приложением N 4.</w:t>
      </w:r>
    </w:p>
    <w:p w:rsidR="00CF2785" w:rsidRDefault="00CF2785">
      <w:pPr>
        <w:pStyle w:val="ConsPlusNormal"/>
        <w:spacing w:before="220"/>
        <w:ind w:firstLine="540"/>
        <w:jc w:val="both"/>
      </w:pPr>
      <w:r>
        <w:t xml:space="preserve">Комиссия имеет право запрашивать у федеральных органов исполнительной власти, исполнительных органов субъектов Российской Федерации и организаций информацию, подтверждающую сведения, указанные в </w:t>
      </w:r>
      <w:hyperlink w:anchor="P2959">
        <w:r>
          <w:rPr>
            <w:color w:val="0000FF"/>
          </w:rPr>
          <w:t>заявке</w:t>
        </w:r>
      </w:hyperlink>
      <w:r>
        <w:t>.</w:t>
      </w:r>
    </w:p>
    <w:p w:rsidR="00CF2785" w:rsidRDefault="00CF2785">
      <w:pPr>
        <w:pStyle w:val="ConsPlusNormal"/>
        <w:spacing w:before="220"/>
        <w:ind w:firstLine="540"/>
        <w:jc w:val="both"/>
      </w:pPr>
      <w:r>
        <w:t>Результаты отбора и решения комиссии оформляются протоколом заседания комиссии.</w:t>
      </w:r>
    </w:p>
    <w:p w:rsidR="00CF2785" w:rsidRDefault="00CF2785">
      <w:pPr>
        <w:pStyle w:val="ConsPlusNormal"/>
        <w:spacing w:before="220"/>
        <w:ind w:firstLine="540"/>
        <w:jc w:val="both"/>
      </w:pPr>
      <w:r>
        <w:t xml:space="preserve">9.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между высшим исполнительным органом субъекта Российской Федерации и Министерством природных ресурсов и экологии Российской Федерации в соответствии с </w:t>
      </w:r>
      <w:hyperlink r:id="rId1323">
        <w:r>
          <w:rPr>
            <w:color w:val="0000FF"/>
          </w:rPr>
          <w:t>типовой формой</w:t>
        </w:r>
      </w:hyperlink>
      <w:r>
        <w:t xml:space="preserve"> соглашения, утвержденной Министерством финансов Российской Федерации (далее - соглашение). В целях повышения эффективности использования субсидии в соглашении предусматриваются в том числе обязательства субъекта Российской Федерации по обеспечению:</w:t>
      </w:r>
    </w:p>
    <w:p w:rsidR="00CF2785" w:rsidRDefault="00CF2785">
      <w:pPr>
        <w:pStyle w:val="ConsPlusNormal"/>
        <w:spacing w:before="220"/>
        <w:ind w:firstLine="540"/>
        <w:jc w:val="both"/>
      </w:pPr>
      <w:r>
        <w:t>а) видеоконтроля путем оснащения территорий, на которых реализуются природоохранные проекты, не менее чем 2 онлайн-камерами видеонаблюдения с 24-часовой трансляцией в информационно-телекоммуникационной сети "Интернет" с техническими требованиями, позволяющими осуществлять наблюдение за реализацией природоохранного проекта в текущем режиме;</w:t>
      </w:r>
    </w:p>
    <w:p w:rsidR="00CF2785" w:rsidRDefault="00CF2785">
      <w:pPr>
        <w:pStyle w:val="ConsPlusNormal"/>
        <w:spacing w:before="220"/>
        <w:ind w:firstLine="540"/>
        <w:jc w:val="both"/>
      </w:pPr>
      <w:r>
        <w:t>б) размещения на территории, на которой реализуется природоохранный проект, информационного стенда (баннера) или плаката, позволяющего широкому кругу лиц однозначно соотнести проводимые работы с мероприятиями федерального проекта;</w:t>
      </w:r>
    </w:p>
    <w:p w:rsidR="00CF2785" w:rsidRDefault="00CF2785">
      <w:pPr>
        <w:pStyle w:val="ConsPlusNormal"/>
        <w:spacing w:before="220"/>
        <w:ind w:firstLine="540"/>
        <w:jc w:val="both"/>
      </w:pPr>
      <w:r>
        <w:lastRenderedPageBreak/>
        <w:t>в) информирования Федеральной службы по надзору в сфере природопользования о завершении работ по реконструкции (модернизации) и строительству очистных сооружений в целях подтверждения соответствия качества очистки загрязненных сточных вод, сбрасываемых очистными сооружениями, нормативам допустимых сбросов;</w:t>
      </w:r>
    </w:p>
    <w:p w:rsidR="00CF2785" w:rsidRDefault="00CF2785">
      <w:pPr>
        <w:pStyle w:val="ConsPlusNormal"/>
        <w:spacing w:before="220"/>
        <w:ind w:firstLine="540"/>
        <w:jc w:val="both"/>
      </w:pPr>
      <w:r>
        <w:t>г) ежеквартального информирования Министерства природных ресурсов и экологии Российской Федерации о ходе работ по реализации региональных проектов по реконструкции и (или) строительству очистных сооружений, в том числе малых очистных сооружений (за исключением природоохранных проектов);</w:t>
      </w:r>
    </w:p>
    <w:p w:rsidR="00CF2785" w:rsidRDefault="00CF2785">
      <w:pPr>
        <w:pStyle w:val="ConsPlusNormal"/>
        <w:spacing w:before="220"/>
        <w:ind w:firstLine="540"/>
        <w:jc w:val="both"/>
      </w:pPr>
      <w:r>
        <w:t>д) размещения в информационной системе управления проектами государственного заказчика в сфере строительства информации о ходе работ по реализации природоохранного проекта.</w:t>
      </w:r>
    </w:p>
    <w:p w:rsidR="00CF2785" w:rsidRDefault="00CF2785">
      <w:pPr>
        <w:pStyle w:val="ConsPlusNormal"/>
        <w:spacing w:before="22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соответствующего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результата использования субсидии.</w:t>
      </w:r>
    </w:p>
    <w:p w:rsidR="00CF2785" w:rsidRDefault="00CF2785">
      <w:pPr>
        <w:pStyle w:val="ConsPlusNormal"/>
        <w:spacing w:before="220"/>
        <w:ind w:firstLine="540"/>
        <w:jc w:val="both"/>
      </w:pPr>
      <w:r>
        <w:t xml:space="preserve">11.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субсидии в соответствии с </w:t>
      </w:r>
      <w:hyperlink w:anchor="P2838">
        <w:r>
          <w:rPr>
            <w:color w:val="0000FF"/>
          </w:rPr>
          <w:t>пунктом 1</w:t>
        </w:r>
      </w:hyperlink>
      <w:r>
        <w:t xml:space="preserve"> настоящих Правил.</w:t>
      </w:r>
    </w:p>
    <w:p w:rsidR="00CF2785" w:rsidRDefault="00CF2785">
      <w:pPr>
        <w:pStyle w:val="ConsPlusNormal"/>
        <w:spacing w:before="220"/>
        <w:ind w:firstLine="540"/>
        <w:jc w:val="both"/>
      </w:pPr>
      <w:r>
        <w:t xml:space="preserve">12. Распределение субсидий осуществляется между субъектами Российской Федерации, представившими </w:t>
      </w:r>
      <w:hyperlink w:anchor="P2959">
        <w:r>
          <w:rPr>
            <w:color w:val="0000FF"/>
          </w:rPr>
          <w:t>заявки</w:t>
        </w:r>
      </w:hyperlink>
      <w:r>
        <w:t xml:space="preserve">, с учетом приоритетности реализации природоохранных проектов, </w:t>
      </w:r>
      <w:hyperlink w:anchor="P3554">
        <w:r>
          <w:rPr>
            <w:color w:val="0000FF"/>
          </w:rPr>
          <w:t>порядок</w:t>
        </w:r>
      </w:hyperlink>
      <w:r>
        <w:t xml:space="preserve"> ранжирования которых предусмотрен приложением N 4 к настоящим Правилам.</w:t>
      </w:r>
    </w:p>
    <w:p w:rsidR="00CF2785" w:rsidRDefault="00CF2785">
      <w:pPr>
        <w:pStyle w:val="ConsPlusNormal"/>
        <w:spacing w:before="220"/>
        <w:ind w:firstLine="540"/>
        <w:jc w:val="both"/>
      </w:pPr>
      <w:r>
        <w:t xml:space="preserve">13. Возможность финансирования природоохранных проектов в соответствующем финансовом году определяется последовательно. В первую очередь рассматриваются природоохранные проекты по направлению, предусмотренному </w:t>
      </w:r>
      <w:hyperlink w:anchor="P2840">
        <w:r>
          <w:rPr>
            <w:color w:val="0000FF"/>
          </w:rPr>
          <w:t>абзацем третьим пункта 1</w:t>
        </w:r>
      </w:hyperlink>
      <w:r>
        <w:t xml:space="preserve"> настоящих Правил, затем природоохранные проекты по направлению, предусмотренному </w:t>
      </w:r>
      <w:hyperlink w:anchor="P2843">
        <w:r>
          <w:rPr>
            <w:color w:val="0000FF"/>
          </w:rPr>
          <w:t>абзацем шестым пункта 1</w:t>
        </w:r>
      </w:hyperlink>
      <w:r>
        <w:t xml:space="preserve"> настоящих Правил, имеющие максимальную оценку по результатам ранжирования природоохранных проектов, при выполнении следующего условия, определяемого в соответствии с формулой:</w:t>
      </w:r>
    </w:p>
    <w:p w:rsidR="00CF2785" w:rsidRDefault="00CF2785">
      <w:pPr>
        <w:pStyle w:val="ConsPlusNormal"/>
        <w:jc w:val="both"/>
      </w:pPr>
    </w:p>
    <w:p w:rsidR="00CF2785" w:rsidRDefault="00CF2785">
      <w:pPr>
        <w:pStyle w:val="ConsPlusNormal"/>
        <w:jc w:val="center"/>
      </w:pPr>
      <w:r>
        <w:rPr>
          <w:noProof/>
          <w:position w:val="-8"/>
        </w:rPr>
        <w:drawing>
          <wp:inline distT="0" distB="0" distL="0" distR="0">
            <wp:extent cx="113157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4" cstate="print">
                      <a:extLst>
                        <a:ext uri="{28A0092B-C50C-407E-A947-70E740481C1C}">
                          <a14:useLocalDpi xmlns:a14="http://schemas.microsoft.com/office/drawing/2010/main" val="0"/>
                        </a:ext>
                      </a:extLst>
                    </a:blip>
                    <a:srcRect/>
                    <a:stretch>
                      <a:fillRect/>
                    </a:stretch>
                  </pic:blipFill>
                  <pic:spPr bwMode="auto">
                    <a:xfrm>
                      <a:off x="0" y="0"/>
                      <a:ext cx="1131570" cy="25146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ФБ</w:t>
      </w:r>
      <w:r>
        <w:rPr>
          <w:vertAlign w:val="subscript"/>
        </w:rPr>
        <w:t>i</w:t>
      </w:r>
      <w:r>
        <w:t xml:space="preserve"> - размер средств федерального бюджета, планируемых к привлечению для реализации отобранного i-го природоохранного проекта, тыс. рублей;</w:t>
      </w:r>
    </w:p>
    <w:p w:rsidR="00CF2785" w:rsidRDefault="00CF2785">
      <w:pPr>
        <w:pStyle w:val="ConsPlusNormal"/>
        <w:spacing w:before="220"/>
        <w:ind w:firstLine="540"/>
        <w:jc w:val="both"/>
      </w:pPr>
      <w:r>
        <w:t>V - размер бюджетных ассигнований, предусмотренных в федеральном бюджете на предоставление субсидий в соответствующем финансовом году, тыс. рублей;</w:t>
      </w:r>
    </w:p>
    <w:p w:rsidR="00CF2785" w:rsidRDefault="00CF2785">
      <w:pPr>
        <w:pStyle w:val="ConsPlusNormal"/>
        <w:spacing w:before="220"/>
        <w:ind w:firstLine="540"/>
        <w:jc w:val="both"/>
      </w:pPr>
      <w:r>
        <w:t>ФБ</w:t>
      </w:r>
      <w:r>
        <w:rPr>
          <w:vertAlign w:val="subscript"/>
        </w:rPr>
        <w:t>sum</w:t>
      </w:r>
      <w:r>
        <w:t xml:space="preserve"> - размер средств федерального бюджета, планируемых к привлечению для реализации природоохранных проектов по направлению, предусмотренному </w:t>
      </w:r>
      <w:hyperlink w:anchor="P2840">
        <w:r>
          <w:rPr>
            <w:color w:val="0000FF"/>
          </w:rPr>
          <w:t>абзацем третьим пункта 1</w:t>
        </w:r>
      </w:hyperlink>
      <w:r>
        <w:t xml:space="preserve"> настоящих Правил, отобранных природоохранных проектов, имеющих больший приоритет, возможность финансирования которых подтверждена в соответствии с настоящим пунктом, тыс. рублей.</w:t>
      </w:r>
    </w:p>
    <w:p w:rsidR="00CF2785" w:rsidRDefault="00CF2785">
      <w:pPr>
        <w:pStyle w:val="ConsPlusNormal"/>
        <w:spacing w:before="220"/>
        <w:ind w:firstLine="540"/>
        <w:jc w:val="both"/>
      </w:pPr>
      <w:bookmarkStart w:id="197" w:name="P2872"/>
      <w:bookmarkEnd w:id="197"/>
      <w:r>
        <w:t xml:space="preserve">14. Расчет размера средств федерального бюджета, планируемых к привлечению для </w:t>
      </w:r>
      <w:r>
        <w:lastRenderedPageBreak/>
        <w:t>реализации природоохранного проекта (ФБ</w:t>
      </w:r>
      <w:r>
        <w:rPr>
          <w:vertAlign w:val="subscript"/>
        </w:rPr>
        <w:t>i</w:t>
      </w:r>
      <w:r>
        <w:t>), осуществляется по формуле:</w:t>
      </w:r>
    </w:p>
    <w:p w:rsidR="00CF2785" w:rsidRDefault="00CF2785">
      <w:pPr>
        <w:pStyle w:val="ConsPlusNormal"/>
        <w:jc w:val="both"/>
      </w:pPr>
    </w:p>
    <w:p w:rsidR="00CF2785" w:rsidRDefault="00CF2785">
      <w:pPr>
        <w:pStyle w:val="ConsPlusNormal"/>
        <w:jc w:val="center"/>
      </w:pPr>
      <w:r>
        <w:t>ФБ</w:t>
      </w:r>
      <w:r>
        <w:rPr>
          <w:vertAlign w:val="subscript"/>
        </w:rPr>
        <w:t>i</w:t>
      </w:r>
      <w:r>
        <w:t xml:space="preserve"> = ССР</w:t>
      </w:r>
      <w:r>
        <w:rPr>
          <w:vertAlign w:val="subscript"/>
        </w:rPr>
        <w:t>псд</w:t>
      </w:r>
      <w:r>
        <w:t xml:space="preserve"> - Ф</w:t>
      </w:r>
      <w:r>
        <w:rPr>
          <w:vertAlign w:val="subscript"/>
        </w:rPr>
        <w:t>КБС</w:t>
      </w:r>
      <w:r>
        <w:t xml:space="preserve"> - Ф</w:t>
      </w:r>
      <w:r>
        <w:rPr>
          <w:vertAlign w:val="subscript"/>
        </w:rPr>
        <w:t>ВБ</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ССР</w:t>
      </w:r>
      <w:r>
        <w:rPr>
          <w:vertAlign w:val="subscript"/>
        </w:rPr>
        <w:t>псд</w:t>
      </w:r>
      <w:r>
        <w:t xml:space="preserve"> - сметная стоимость природоохранного проекта с учетом индексов дефляторов за период реализации проекта, тыс. рублей;</w:t>
      </w:r>
    </w:p>
    <w:p w:rsidR="00CF2785" w:rsidRDefault="00CF2785">
      <w:pPr>
        <w:pStyle w:val="ConsPlusNormal"/>
        <w:spacing w:before="220"/>
        <w:ind w:firstLine="540"/>
        <w:jc w:val="both"/>
      </w:pPr>
      <w:r>
        <w:t>Ф</w:t>
      </w:r>
      <w:r>
        <w:rPr>
          <w:vertAlign w:val="subscript"/>
        </w:rPr>
        <w:t>КБС</w:t>
      </w:r>
      <w:r>
        <w:t xml:space="preserve"> - размер средств бюджета субъекта Российской Федерации, планируемых к привлечению для реализации природоохранного проекта, тыс. рублей;</w:t>
      </w:r>
    </w:p>
    <w:p w:rsidR="00CF2785" w:rsidRDefault="00CF2785">
      <w:pPr>
        <w:pStyle w:val="ConsPlusNormal"/>
        <w:spacing w:before="220"/>
        <w:ind w:firstLine="540"/>
        <w:jc w:val="both"/>
      </w:pPr>
      <w:r>
        <w:t>Ф</w:t>
      </w:r>
      <w:r>
        <w:rPr>
          <w:vertAlign w:val="subscript"/>
        </w:rPr>
        <w:t>ВБ</w:t>
      </w:r>
      <w:r>
        <w:t xml:space="preserve"> - размер средств внебюджетных источников, планируемых к привлечению для реализации природоохранного проекта, тыс. рублей.</w:t>
      </w:r>
    </w:p>
    <w:p w:rsidR="00CF2785" w:rsidRDefault="00CF2785">
      <w:pPr>
        <w:pStyle w:val="ConsPlusNormal"/>
        <w:spacing w:before="220"/>
        <w:ind w:firstLine="540"/>
        <w:jc w:val="both"/>
      </w:pPr>
      <w:bookmarkStart w:id="198" w:name="P2880"/>
      <w:bookmarkEnd w:id="198"/>
      <w:r>
        <w:t>15. Размер средств бюджета субъекта Российской Федерации, планируемых к привлечению для реализации природоохранного проекта (Ф</w:t>
      </w:r>
      <w:r>
        <w:rPr>
          <w:vertAlign w:val="subscript"/>
        </w:rPr>
        <w:t>КБС</w:t>
      </w:r>
      <w:r>
        <w:t>), должен соответствовать следующему условию, определяемому в соответствии с формулой:</w:t>
      </w:r>
    </w:p>
    <w:p w:rsidR="00CF2785" w:rsidRDefault="00CF2785">
      <w:pPr>
        <w:pStyle w:val="ConsPlusNormal"/>
        <w:jc w:val="both"/>
      </w:pPr>
    </w:p>
    <w:p w:rsidR="00CF2785" w:rsidRDefault="00CF2785">
      <w:pPr>
        <w:pStyle w:val="ConsPlusNormal"/>
        <w:jc w:val="center"/>
      </w:pPr>
      <w:r>
        <w:rPr>
          <w:noProof/>
          <w:position w:val="-11"/>
        </w:rPr>
        <w:drawing>
          <wp:inline distT="0" distB="0" distL="0" distR="0">
            <wp:extent cx="1854835"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5" cstate="print">
                      <a:extLst>
                        <a:ext uri="{28A0092B-C50C-407E-A947-70E740481C1C}">
                          <a14:useLocalDpi xmlns:a14="http://schemas.microsoft.com/office/drawing/2010/main" val="0"/>
                        </a:ext>
                      </a:extLst>
                    </a:blip>
                    <a:srcRect/>
                    <a:stretch>
                      <a:fillRect/>
                    </a:stretch>
                  </pic:blipFill>
                  <pic:spPr bwMode="auto">
                    <a:xfrm>
                      <a:off x="0" y="0"/>
                      <a:ext cx="1854835" cy="2832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Y</w:t>
      </w:r>
      <w:r>
        <w:rPr>
          <w:vertAlign w:val="subscript"/>
        </w:rPr>
        <w:t>i</w:t>
      </w:r>
      <w:r>
        <w:t xml:space="preserve"> - уровень софинансирования реализации природоохранных проектов из федерального бюджета в i-м субъекте Российской Федерации, определенный с учетом предельного уровня софинансирования расходного обязательства субъектов Российской Федерации в i-м субъекте Российской Федерации, установленный Правительством Российской Федерации на соответствующий финансовый год в соответствии с </w:t>
      </w:r>
      <w:hyperlink r:id="rId1326">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t>b</w:t>
      </w:r>
      <w:r>
        <w:rPr>
          <w:vertAlign w:val="subscript"/>
        </w:rPr>
        <w:t>i</w:t>
      </w:r>
      <w:r>
        <w:t xml:space="preserve"> - поправочный </w:t>
      </w:r>
      <w:hyperlink w:anchor="P3634">
        <w:r>
          <w:rPr>
            <w:color w:val="0000FF"/>
          </w:rPr>
          <w:t>коэффициент</w:t>
        </w:r>
      </w:hyperlink>
      <w:r>
        <w:t xml:space="preserve"> финансирования расходного обязательства i-го субъекта Российской Федерации, установленный в соответствии с приложением N 5.</w:t>
      </w:r>
    </w:p>
    <w:p w:rsidR="00CF2785" w:rsidRDefault="00CF2785">
      <w:pPr>
        <w:pStyle w:val="ConsPlusNormal"/>
        <w:spacing w:before="220"/>
        <w:ind w:firstLine="540"/>
        <w:jc w:val="both"/>
      </w:pPr>
      <w:r>
        <w:t>Параметр Y</w:t>
      </w:r>
      <w:r>
        <w:rPr>
          <w:vertAlign w:val="subscript"/>
        </w:rPr>
        <w:t>i</w:t>
      </w:r>
      <w:r>
        <w:t>/b</w:t>
      </w:r>
      <w:r>
        <w:rPr>
          <w:vertAlign w:val="subscript"/>
        </w:rPr>
        <w:t>i</w:t>
      </w:r>
      <w:r>
        <w:t xml:space="preserve"> подлежит округлению до второго знака после запятой в соответствии с действующими правилами округления.</w:t>
      </w:r>
    </w:p>
    <w:p w:rsidR="00CF2785" w:rsidRDefault="00CF2785">
      <w:pPr>
        <w:pStyle w:val="ConsPlusNormal"/>
        <w:spacing w:before="220"/>
        <w:ind w:firstLine="540"/>
        <w:jc w:val="both"/>
      </w:pPr>
      <w:r>
        <w:t xml:space="preserve">16. Размер субсидии, предоставляемой бюджету субъекта Российской Федерации, определяется как сумма средств федерального бюджета, размер которых определен в соответствии с </w:t>
      </w:r>
      <w:hyperlink w:anchor="P2872">
        <w:r>
          <w:rPr>
            <w:color w:val="0000FF"/>
          </w:rPr>
          <w:t>пунктом 14</w:t>
        </w:r>
      </w:hyperlink>
      <w:r>
        <w:t xml:space="preserve"> настоящих Правил (с учетом предельного уровня софинансирования расходного обязательства субъекта Российской Федерации, установленного Правительством Российской Федерации на соответствующий финансовый год в соответствии с </w:t>
      </w:r>
      <w:hyperlink r:id="rId1327">
        <w:r>
          <w:rPr>
            <w:color w:val="0000FF"/>
          </w:rPr>
          <w:t>пунктом 13(1.1)</w:t>
        </w:r>
      </w:hyperlink>
      <w:r>
        <w:t xml:space="preserve"> Правил предоставления субсидий), планируемых к привлечению для реализации природоохранных проектов в субъекте Российской Федерации, возможность финансирования которых подтверждена в соответствующем финансовом году.</w:t>
      </w:r>
    </w:p>
    <w:p w:rsidR="00CF2785" w:rsidRDefault="00CF2785">
      <w:pPr>
        <w:pStyle w:val="ConsPlusNormal"/>
        <w:spacing w:before="220"/>
        <w:ind w:firstLine="540"/>
        <w:jc w:val="both"/>
      </w:pPr>
      <w:r>
        <w:t xml:space="preserve">17. Соглашением может быть установлен различный уровень софинансирования расходного обязательства субъекта Российской Федерации из федерального бюджета по отдельным мероприятиям по реконструкции и (или) строительству очистных сооружений в случае, если субсидия предоставляется в целях софинансирования расходного обязательства субъекта Российской Федерации, предусматривающего реализацию более одного мероприятия по реконструкции и (или) строительству очистных сооружений, но не превышающего предельный уровень софинансирования расходного обязательства субъекта Российской Федерации, установленный Правительством Российской Федерации на соответствующий финансовый год в соответствии с </w:t>
      </w:r>
      <w:hyperlink r:id="rId1328">
        <w:r>
          <w:rPr>
            <w:color w:val="0000FF"/>
          </w:rPr>
          <w:t>пунктом 13(1.1)</w:t>
        </w:r>
      </w:hyperlink>
      <w:r>
        <w:t xml:space="preserve"> Правил предоставления субсидий.</w:t>
      </w:r>
    </w:p>
    <w:p w:rsidR="00CF2785" w:rsidRDefault="00CF2785">
      <w:pPr>
        <w:pStyle w:val="ConsPlusNormal"/>
        <w:spacing w:before="220"/>
        <w:ind w:firstLine="540"/>
        <w:jc w:val="both"/>
      </w:pPr>
      <w:r>
        <w:lastRenderedPageBreak/>
        <w:t>18. Размер субсидии, предоставляемой бюджету субъекта Российской Федерации на реализацию природоохранного проекта, не подлежит увеличению в случае увеличения сметной стоимости природоохранного проекта.</w:t>
      </w:r>
    </w:p>
    <w:p w:rsidR="00CF2785" w:rsidRDefault="00CF2785">
      <w:pPr>
        <w:pStyle w:val="ConsPlusNormal"/>
        <w:spacing w:before="220"/>
        <w:ind w:firstLine="540"/>
        <w:jc w:val="both"/>
      </w:pPr>
      <w:r>
        <w:t>19. Оценка эффективности использования субсидии осуществляется Министерством природных ресурсов и экологии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Результатом использования субсидии является количество реконструированных и построенных очистных сооружений (линейных объектов) для очистки (транспортировки) загрязненных сточных вод, поступающих в основные водные объекты, при условии наличия подтверждения соответствия качества очистки сточных вод, сбрасываемых очистными сооружениями, нормативам допустимых сбросов Федеральной службой по надзору в сфере природопользования.</w:t>
      </w:r>
    </w:p>
    <w:p w:rsidR="00CF2785" w:rsidRDefault="00CF2785">
      <w:pPr>
        <w:pStyle w:val="ConsPlusNormal"/>
        <w:spacing w:before="220"/>
        <w:ind w:firstLine="540"/>
        <w:jc w:val="both"/>
      </w:pPr>
      <w:r>
        <w:t>20. В отношении консолидированных субсидий результаты использования субсидий предусматриваются по каждому из мероприятий по реконструкции (модернизации) и строительству очистных сооружений и (или) объектов капитального строительства (объектов недвижимого имущества).</w:t>
      </w:r>
    </w:p>
    <w:p w:rsidR="00CF2785" w:rsidRDefault="00CF2785">
      <w:pPr>
        <w:pStyle w:val="ConsPlusNormal"/>
        <w:spacing w:before="220"/>
        <w:ind w:firstLine="540"/>
        <w:jc w:val="both"/>
      </w:pPr>
      <w:r>
        <w:t>21.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22. Ответственность за достоверность представляемых в Министерство природных ресурсов и экологии Российской Федерации сведений и документов в рамках настоящих Правил возлагается на высший исполнительный орган субъекта Российской Федерации.</w:t>
      </w:r>
    </w:p>
    <w:p w:rsidR="00CF2785" w:rsidRDefault="00CF2785">
      <w:pPr>
        <w:pStyle w:val="ConsPlusNormal"/>
        <w:spacing w:before="220"/>
        <w:ind w:firstLine="540"/>
        <w:jc w:val="both"/>
      </w:pPr>
      <w:r>
        <w:t xml:space="preserve">23.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по достижению результата использования субсидии и по обеспечению соблюдения сроков достижения контрольных точек строительства (в отношении субсидий, предоставляемых на софинансирование строительства (реконструкции, модернизации) объектов капитального строительства), предусмотрены </w:t>
      </w:r>
      <w:hyperlink r:id="rId1329">
        <w:r>
          <w:rPr>
            <w:color w:val="0000FF"/>
          </w:rPr>
          <w:t>пунктами 16</w:t>
        </w:r>
      </w:hyperlink>
      <w:r>
        <w:t xml:space="preserve"> - </w:t>
      </w:r>
      <w:hyperlink r:id="rId1330">
        <w:r>
          <w:rPr>
            <w:color w:val="0000FF"/>
          </w:rPr>
          <w:t>20</w:t>
        </w:r>
      </w:hyperlink>
      <w:r>
        <w:t xml:space="preserve"> Правил предоставления субсидий.</w:t>
      </w:r>
    </w:p>
    <w:p w:rsidR="00CF2785" w:rsidRDefault="00CF2785">
      <w:pPr>
        <w:pStyle w:val="ConsPlusNormal"/>
        <w:spacing w:before="220"/>
        <w:ind w:firstLine="540"/>
        <w:jc w:val="both"/>
      </w:pPr>
      <w:r>
        <w:t>24.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25. Контроль за соблюдением субъектом Российской Федерации условий предоставления субсидии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CF2785" w:rsidRDefault="00CF2785">
      <w:pPr>
        <w:pStyle w:val="ConsPlusNormal"/>
        <w:spacing w:before="220"/>
        <w:ind w:firstLine="540"/>
        <w:jc w:val="both"/>
      </w:pPr>
      <w:r>
        <w:t>26.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информацию о фактическом достижении контрольных точек строительства (в отношении субсидий, предоставляемых на софинансирование строительства (реконструкции, модернизации) объектов капитального строительства) в срок не позднее плановой и (или) фактической дат достижения каждой контрольной точки.</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 N 1</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 из федерального</w:t>
      </w:r>
    </w:p>
    <w:p w:rsidR="00CF2785" w:rsidRDefault="00CF2785">
      <w:pPr>
        <w:pStyle w:val="ConsPlusNormal"/>
        <w:jc w:val="right"/>
      </w:pPr>
      <w:r>
        <w:t>бюджета бюджетам субъектов Российской</w:t>
      </w:r>
    </w:p>
    <w:p w:rsidR="00CF2785" w:rsidRDefault="00CF2785">
      <w:pPr>
        <w:pStyle w:val="ConsPlusNormal"/>
        <w:jc w:val="right"/>
      </w:pPr>
      <w:r>
        <w:t>Федерации в целях софинансирования</w:t>
      </w:r>
    </w:p>
    <w:p w:rsidR="00CF2785" w:rsidRDefault="00CF2785">
      <w:pPr>
        <w:pStyle w:val="ConsPlusNormal"/>
        <w:jc w:val="right"/>
      </w:pPr>
      <w:r>
        <w:t>расходных обязательств субъектов</w:t>
      </w:r>
    </w:p>
    <w:p w:rsidR="00CF2785" w:rsidRDefault="00CF2785">
      <w:pPr>
        <w:pStyle w:val="ConsPlusNormal"/>
        <w:jc w:val="right"/>
      </w:pPr>
      <w:r>
        <w:t>Российской Федерации, возникающих</w:t>
      </w:r>
    </w:p>
    <w:p w:rsidR="00CF2785" w:rsidRDefault="00CF2785">
      <w:pPr>
        <w:pStyle w:val="ConsPlusNormal"/>
        <w:jc w:val="right"/>
      </w:pPr>
      <w:r>
        <w:t>при реализации региональных проектов,</w:t>
      </w:r>
    </w:p>
    <w:p w:rsidR="00CF2785" w:rsidRDefault="00CF2785">
      <w:pPr>
        <w:pStyle w:val="ConsPlusNormal"/>
        <w:jc w:val="right"/>
      </w:pPr>
      <w:r>
        <w:t>предусматривающих реализацию мероприятий</w:t>
      </w:r>
    </w:p>
    <w:p w:rsidR="00CF2785" w:rsidRDefault="00CF2785">
      <w:pPr>
        <w:pStyle w:val="ConsPlusNormal"/>
        <w:jc w:val="right"/>
      </w:pPr>
      <w:r>
        <w:t>по реконструкции и строительству очистных</w:t>
      </w:r>
    </w:p>
    <w:p w:rsidR="00CF2785" w:rsidRDefault="00CF2785">
      <w:pPr>
        <w:pStyle w:val="ConsPlusNormal"/>
        <w:jc w:val="right"/>
      </w:pPr>
      <w:r>
        <w:t>сооружений для очистки загрязненных</w:t>
      </w:r>
    </w:p>
    <w:p w:rsidR="00CF2785" w:rsidRDefault="00CF2785">
      <w:pPr>
        <w:pStyle w:val="ConsPlusNormal"/>
        <w:jc w:val="right"/>
      </w:pPr>
      <w:r>
        <w:t>сточных вод, поступающих в основные</w:t>
      </w:r>
    </w:p>
    <w:p w:rsidR="00CF2785" w:rsidRDefault="00CF2785">
      <w:pPr>
        <w:pStyle w:val="ConsPlusNormal"/>
        <w:jc w:val="right"/>
      </w:pPr>
      <w:r>
        <w:t>водные объекты, для достижения целей,</w:t>
      </w:r>
    </w:p>
    <w:p w:rsidR="00CF2785" w:rsidRDefault="00CF2785">
      <w:pPr>
        <w:pStyle w:val="ConsPlusNormal"/>
        <w:jc w:val="right"/>
      </w:pPr>
      <w:r>
        <w:t>показателей и результатов федерального</w:t>
      </w:r>
    </w:p>
    <w:p w:rsidR="00CF2785" w:rsidRDefault="00CF2785">
      <w:pPr>
        <w:pStyle w:val="ConsPlusNormal"/>
        <w:jc w:val="right"/>
      </w:pPr>
      <w:r>
        <w:t>проекта "Вода России", входящего</w:t>
      </w:r>
    </w:p>
    <w:p w:rsidR="00CF2785" w:rsidRDefault="00CF2785">
      <w:pPr>
        <w:pStyle w:val="ConsPlusNormal"/>
        <w:jc w:val="right"/>
      </w:pPr>
      <w:r>
        <w:t>в состав национального проекта</w:t>
      </w:r>
    </w:p>
    <w:p w:rsidR="00CF2785" w:rsidRDefault="00CF2785">
      <w:pPr>
        <w:pStyle w:val="ConsPlusNormal"/>
        <w:jc w:val="right"/>
      </w:pPr>
      <w:r>
        <w:t>"Экологическое благополучие"</w:t>
      </w:r>
    </w:p>
    <w:p w:rsidR="00CF2785" w:rsidRDefault="00CF2785">
      <w:pPr>
        <w:pStyle w:val="ConsPlusNormal"/>
        <w:jc w:val="both"/>
      </w:pPr>
    </w:p>
    <w:p w:rsidR="00CF2785" w:rsidRDefault="00CF2785">
      <w:pPr>
        <w:pStyle w:val="ConsPlusTitle"/>
        <w:jc w:val="center"/>
      </w:pPr>
      <w:bookmarkStart w:id="199" w:name="P2922"/>
      <w:bookmarkEnd w:id="199"/>
      <w:r>
        <w:t>КРИТЕРИИ</w:t>
      </w:r>
    </w:p>
    <w:p w:rsidR="00CF2785" w:rsidRDefault="00CF2785">
      <w:pPr>
        <w:pStyle w:val="ConsPlusTitle"/>
        <w:jc w:val="center"/>
      </w:pPr>
      <w:r>
        <w:t>ОТБОРА РЕГИОНАЛЬНЫХ ПРОЕКТОВ, ПРЕДУСМАТРИВАЮЩИХ РЕАЛИЗАЦИЮ</w:t>
      </w:r>
    </w:p>
    <w:p w:rsidR="00CF2785" w:rsidRDefault="00CF2785">
      <w:pPr>
        <w:pStyle w:val="ConsPlusTitle"/>
        <w:jc w:val="center"/>
      </w:pPr>
      <w:r>
        <w:t>МЕРОПРИЯТИЙ ПО РЕКОНСТРУКЦИИ И СТРОИТЕЛЬСТВУ ОЧИСТНЫХ</w:t>
      </w:r>
    </w:p>
    <w:p w:rsidR="00CF2785" w:rsidRDefault="00CF2785">
      <w:pPr>
        <w:pStyle w:val="ConsPlusTitle"/>
        <w:jc w:val="center"/>
      </w:pPr>
      <w:r>
        <w:t>СООРУЖЕНИЙ ДЛЯ ОЧИСТКИ ЗАГРЯЗНЕННЫХ СТОЧНЫХ ВОД,</w:t>
      </w:r>
    </w:p>
    <w:p w:rsidR="00CF2785" w:rsidRDefault="00CF2785">
      <w:pPr>
        <w:pStyle w:val="ConsPlusTitle"/>
        <w:jc w:val="center"/>
      </w:pPr>
      <w:r>
        <w:t>ПОСТУПАЮЩИХ В ОСНОВНЫЕ ВОДНЫЕ ОБЪЕКТЫ</w:t>
      </w:r>
    </w:p>
    <w:p w:rsidR="00CF2785" w:rsidRDefault="00CF2785">
      <w:pPr>
        <w:pStyle w:val="ConsPlusNormal"/>
        <w:jc w:val="both"/>
      </w:pPr>
    </w:p>
    <w:p w:rsidR="00CF2785" w:rsidRDefault="00CF2785">
      <w:pPr>
        <w:pStyle w:val="ConsPlusNormal"/>
        <w:ind w:firstLine="540"/>
        <w:jc w:val="both"/>
      </w:pPr>
      <w:r>
        <w:t>1. Очистное сооружение, необходимое для очистки загрязненных сточных вод, поступающих в основные водные объекты, введено в эксплуатацию, в том числе после проведения работ по реконструкции (модернизации), капитальному ремонту и строительству, не позднее 31 декабря 2014 г. или является вновь строящимся.</w:t>
      </w:r>
    </w:p>
    <w:p w:rsidR="00CF2785" w:rsidRDefault="00CF2785">
      <w:pPr>
        <w:pStyle w:val="ConsPlusNormal"/>
        <w:spacing w:before="220"/>
        <w:ind w:firstLine="540"/>
        <w:jc w:val="both"/>
      </w:pPr>
      <w:r>
        <w:t xml:space="preserve">2. Очистное сооружение, необходимое для очистки загрязненных сточных вод, поступающих в основные водные объекты, относится к объектам, оказывающим значительное негативное воздействие на окружающую среду, к областям применения наилучших доступных технологий, к объектам I категории (в соответствии с </w:t>
      </w:r>
      <w:hyperlink r:id="rId1331">
        <w:r>
          <w:rPr>
            <w:color w:val="0000FF"/>
          </w:rPr>
          <w:t>постановлением</w:t>
        </w:r>
      </w:hyperlink>
      <w:r>
        <w:t xml:space="preserve">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w:t>
      </w:r>
    </w:p>
    <w:p w:rsidR="00CF2785" w:rsidRDefault="00CF2785">
      <w:pPr>
        <w:pStyle w:val="ConsPlusNormal"/>
        <w:spacing w:before="220"/>
        <w:ind w:firstLine="540"/>
        <w:jc w:val="both"/>
      </w:pPr>
      <w:r>
        <w:t xml:space="preserve">3. На очистное сооружение, необходимое для очистки загрязненных сточных вод, поступающих в основные водные объекты, получено комплексное экологическое разрешение, или подана заявка на получение комплексного экологического разрешения на это очистное сооружение в соответствии с </w:t>
      </w:r>
      <w:hyperlink r:id="rId1332">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CF2785" w:rsidRDefault="00CF2785">
      <w:pPr>
        <w:pStyle w:val="ConsPlusNormal"/>
        <w:spacing w:before="220"/>
        <w:ind w:firstLine="540"/>
        <w:jc w:val="both"/>
      </w:pPr>
      <w:r>
        <w:t xml:space="preserve">4. Очистное сооружение, необходимое для очистки загрязненных сточных вод, поступающих в основные водные объекты, относится к централизованным системам водоотведения поселений, муниципальных округов или городских округов в соответствии с </w:t>
      </w:r>
      <w:hyperlink r:id="rId1333">
        <w:r>
          <w:rPr>
            <w:color w:val="0000FF"/>
          </w:rPr>
          <w:t>пунктом 4</w:t>
        </w:r>
      </w:hyperlink>
      <w:r>
        <w:t xml:space="preserve">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утвержденных постановлением Правительства Российской Федерации от 31 мая 2019 г. N 691 "Об утверждении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и о внесении изменений в постановление Правительства Российской Федерации от 5 сентября 2013 г. N 782".</w:t>
      </w:r>
    </w:p>
    <w:p w:rsidR="00CF2785" w:rsidRDefault="00CF2785">
      <w:pPr>
        <w:pStyle w:val="ConsPlusNormal"/>
        <w:spacing w:before="220"/>
        <w:ind w:firstLine="540"/>
        <w:jc w:val="both"/>
      </w:pPr>
      <w:r>
        <w:lastRenderedPageBreak/>
        <w:t>5. Наличие мероприятий по реконструкции и (или) строительству очистных сооружений, в том числе малых очистных сооружений, на территории субъекта Российской Федерации (за исключением природоохранного проекта), реализуемых за счет средств консолидированного бюджета субъекта Российской Федерации, муниципальных бюджетов и внебюджетных средств.</w:t>
      </w:r>
    </w:p>
    <w:p w:rsidR="00CF2785" w:rsidRDefault="00CF2785">
      <w:pPr>
        <w:pStyle w:val="ConsPlusNormal"/>
        <w:spacing w:before="220"/>
        <w:ind w:firstLine="540"/>
        <w:jc w:val="both"/>
      </w:pPr>
      <w:r>
        <w:t>6. Завершение работ по реконструкции и (или) строительству очистных сооружений (линейных объектов) для очистки (транспортировки) загрязненных сточных вод, поступающих в основные водные объекты, с подтверждением Федеральной службой по надзору в сфере природопользования соответствия качества очистки сточных вод, сбрасываемых очистными сооружениями, нормативам допустимых сбросов не позднее 1 декабря 2030 г.</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 N 2</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 из федерального</w:t>
      </w:r>
    </w:p>
    <w:p w:rsidR="00CF2785" w:rsidRDefault="00CF2785">
      <w:pPr>
        <w:pStyle w:val="ConsPlusNormal"/>
        <w:jc w:val="right"/>
      </w:pPr>
      <w:r>
        <w:t>бюджета бюджетам субъектов Российской</w:t>
      </w:r>
    </w:p>
    <w:p w:rsidR="00CF2785" w:rsidRDefault="00CF2785">
      <w:pPr>
        <w:pStyle w:val="ConsPlusNormal"/>
        <w:jc w:val="right"/>
      </w:pPr>
      <w:r>
        <w:t>Федерации в целях софинансирования</w:t>
      </w:r>
    </w:p>
    <w:p w:rsidR="00CF2785" w:rsidRDefault="00CF2785">
      <w:pPr>
        <w:pStyle w:val="ConsPlusNormal"/>
        <w:jc w:val="right"/>
      </w:pPr>
      <w:r>
        <w:t>расходных обязательств субъектов</w:t>
      </w:r>
    </w:p>
    <w:p w:rsidR="00CF2785" w:rsidRDefault="00CF2785">
      <w:pPr>
        <w:pStyle w:val="ConsPlusNormal"/>
        <w:jc w:val="right"/>
      </w:pPr>
      <w:r>
        <w:t>Российской Федерации, возникающих</w:t>
      </w:r>
    </w:p>
    <w:p w:rsidR="00CF2785" w:rsidRDefault="00CF2785">
      <w:pPr>
        <w:pStyle w:val="ConsPlusNormal"/>
        <w:jc w:val="right"/>
      </w:pPr>
      <w:r>
        <w:t>при реализации региональных проектов,</w:t>
      </w:r>
    </w:p>
    <w:p w:rsidR="00CF2785" w:rsidRDefault="00CF2785">
      <w:pPr>
        <w:pStyle w:val="ConsPlusNormal"/>
        <w:jc w:val="right"/>
      </w:pPr>
      <w:r>
        <w:t>предусматривающих реализацию мероприятий</w:t>
      </w:r>
    </w:p>
    <w:p w:rsidR="00CF2785" w:rsidRDefault="00CF2785">
      <w:pPr>
        <w:pStyle w:val="ConsPlusNormal"/>
        <w:jc w:val="right"/>
      </w:pPr>
      <w:r>
        <w:t>по реконструкции и строительству очистных</w:t>
      </w:r>
    </w:p>
    <w:p w:rsidR="00CF2785" w:rsidRDefault="00CF2785">
      <w:pPr>
        <w:pStyle w:val="ConsPlusNormal"/>
        <w:jc w:val="right"/>
      </w:pPr>
      <w:r>
        <w:t>сооружений для очистки загрязненных</w:t>
      </w:r>
    </w:p>
    <w:p w:rsidR="00CF2785" w:rsidRDefault="00CF2785">
      <w:pPr>
        <w:pStyle w:val="ConsPlusNormal"/>
        <w:jc w:val="right"/>
      </w:pPr>
      <w:r>
        <w:t>сточных вод, поступающих в основные</w:t>
      </w:r>
    </w:p>
    <w:p w:rsidR="00CF2785" w:rsidRDefault="00CF2785">
      <w:pPr>
        <w:pStyle w:val="ConsPlusNormal"/>
        <w:jc w:val="right"/>
      </w:pPr>
      <w:r>
        <w:t>водные объекты, для достижения целей,</w:t>
      </w:r>
    </w:p>
    <w:p w:rsidR="00CF2785" w:rsidRDefault="00CF2785">
      <w:pPr>
        <w:pStyle w:val="ConsPlusNormal"/>
        <w:jc w:val="right"/>
      </w:pPr>
      <w:r>
        <w:t>показателей и результатов федерального</w:t>
      </w:r>
    </w:p>
    <w:p w:rsidR="00CF2785" w:rsidRDefault="00CF2785">
      <w:pPr>
        <w:pStyle w:val="ConsPlusNormal"/>
        <w:jc w:val="right"/>
      </w:pPr>
      <w:r>
        <w:t>проекта "Вода России", входящего</w:t>
      </w:r>
    </w:p>
    <w:p w:rsidR="00CF2785" w:rsidRDefault="00CF2785">
      <w:pPr>
        <w:pStyle w:val="ConsPlusNormal"/>
        <w:jc w:val="right"/>
      </w:pPr>
      <w:r>
        <w:t>в состав национального проекта</w:t>
      </w:r>
    </w:p>
    <w:p w:rsidR="00CF2785" w:rsidRDefault="00CF2785">
      <w:pPr>
        <w:pStyle w:val="ConsPlusNormal"/>
        <w:jc w:val="right"/>
      </w:pPr>
      <w:r>
        <w:t>"Экологическое благополучие"</w:t>
      </w:r>
    </w:p>
    <w:p w:rsidR="00CF2785" w:rsidRDefault="00CF2785">
      <w:pPr>
        <w:pStyle w:val="ConsPlusNormal"/>
        <w:jc w:val="both"/>
      </w:pPr>
    </w:p>
    <w:p w:rsidR="00CF2785" w:rsidRDefault="00CF2785">
      <w:pPr>
        <w:pStyle w:val="ConsPlusNormal"/>
        <w:jc w:val="right"/>
      </w:pPr>
      <w:r>
        <w:t>(форма)</w:t>
      </w:r>
    </w:p>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F2785">
        <w:tc>
          <w:tcPr>
            <w:tcW w:w="9071" w:type="dxa"/>
            <w:tcBorders>
              <w:top w:val="nil"/>
              <w:left w:val="nil"/>
              <w:bottom w:val="nil"/>
              <w:right w:val="nil"/>
            </w:tcBorders>
          </w:tcPr>
          <w:p w:rsidR="00CF2785" w:rsidRDefault="00CF2785">
            <w:pPr>
              <w:pStyle w:val="ConsPlusNormal"/>
              <w:jc w:val="center"/>
            </w:pPr>
            <w:bookmarkStart w:id="200" w:name="P2959"/>
            <w:bookmarkEnd w:id="200"/>
            <w:r>
              <w:t>ЗАЯВКА</w:t>
            </w:r>
          </w:p>
          <w:p w:rsidR="00CF2785" w:rsidRDefault="00CF2785">
            <w:pPr>
              <w:pStyle w:val="ConsPlusNormal"/>
              <w:jc w:val="center"/>
            </w:pPr>
            <w:r>
              <w:t>________________________________________________________</w:t>
            </w:r>
          </w:p>
          <w:p w:rsidR="00CF2785" w:rsidRDefault="00CF2785">
            <w:pPr>
              <w:pStyle w:val="ConsPlusNormal"/>
              <w:jc w:val="center"/>
            </w:pPr>
            <w:r>
              <w:t>(наименование субъекта Российской Федерации)</w:t>
            </w:r>
          </w:p>
          <w:p w:rsidR="00CF2785" w:rsidRDefault="00CF2785">
            <w:pPr>
              <w:pStyle w:val="ConsPlusNormal"/>
              <w:jc w:val="center"/>
            </w:pPr>
            <w:r>
              <w:t>на предоставление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w:t>
            </w: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78"/>
        <w:gridCol w:w="1699"/>
        <w:gridCol w:w="605"/>
        <w:gridCol w:w="4689"/>
      </w:tblGrid>
      <w:tr w:rsidR="00CF2785">
        <w:tc>
          <w:tcPr>
            <w:tcW w:w="9071" w:type="dxa"/>
            <w:gridSpan w:val="4"/>
            <w:tcBorders>
              <w:top w:val="nil"/>
              <w:left w:val="nil"/>
              <w:bottom w:val="nil"/>
              <w:right w:val="nil"/>
            </w:tcBorders>
          </w:tcPr>
          <w:p w:rsidR="00CF2785" w:rsidRDefault="00CF2785">
            <w:pPr>
              <w:pStyle w:val="ConsPlusNonformat"/>
              <w:jc w:val="both"/>
            </w:pPr>
            <w:r>
              <w:t>в  ____  году   и   плановом   периоде  ____   и  ____  годов   из</w:t>
            </w:r>
          </w:p>
          <w:p w:rsidR="00CF2785" w:rsidRDefault="00CF2785">
            <w:pPr>
              <w:pStyle w:val="ConsPlusNonformat"/>
              <w:jc w:val="both"/>
            </w:pPr>
            <w:r>
              <w:t>федерального бюджета бюджету _____________________________________</w:t>
            </w:r>
          </w:p>
          <w:p w:rsidR="00CF2785" w:rsidRDefault="00CF2785">
            <w:pPr>
              <w:pStyle w:val="ConsPlusNonformat"/>
              <w:jc w:val="both"/>
            </w:pPr>
            <w:r>
              <w:t xml:space="preserve">                                   (наименование субъекта</w:t>
            </w:r>
          </w:p>
          <w:p w:rsidR="00CF2785" w:rsidRDefault="00CF2785">
            <w:pPr>
              <w:pStyle w:val="ConsPlusNonformat"/>
              <w:jc w:val="both"/>
            </w:pPr>
            <w:r>
              <w:t xml:space="preserve">                                    Российской Федерации)</w:t>
            </w:r>
          </w:p>
        </w:tc>
      </w:tr>
      <w:tr w:rsidR="00CF2785">
        <w:tc>
          <w:tcPr>
            <w:tcW w:w="9071" w:type="dxa"/>
            <w:gridSpan w:val="4"/>
            <w:tcBorders>
              <w:top w:val="nil"/>
              <w:left w:val="nil"/>
              <w:bottom w:val="nil"/>
              <w:right w:val="nil"/>
            </w:tcBorders>
            <w:vAlign w:val="bottom"/>
          </w:tcPr>
          <w:p w:rsidR="00CF2785" w:rsidRDefault="00CF2785">
            <w:pPr>
              <w:pStyle w:val="ConsPlusNormal"/>
            </w:pPr>
            <w:r>
              <w:t>в размере:</w:t>
            </w:r>
          </w:p>
        </w:tc>
      </w:tr>
      <w:tr w:rsidR="00CF2785">
        <w:tc>
          <w:tcPr>
            <w:tcW w:w="2078" w:type="dxa"/>
            <w:tcBorders>
              <w:top w:val="nil"/>
              <w:left w:val="nil"/>
              <w:bottom w:val="single" w:sz="4" w:space="0" w:color="auto"/>
              <w:right w:val="nil"/>
            </w:tcBorders>
          </w:tcPr>
          <w:p w:rsidR="00CF2785" w:rsidRDefault="00CF2785">
            <w:pPr>
              <w:pStyle w:val="ConsPlusNormal"/>
            </w:pPr>
          </w:p>
        </w:tc>
        <w:tc>
          <w:tcPr>
            <w:tcW w:w="1699" w:type="dxa"/>
            <w:tcBorders>
              <w:top w:val="nil"/>
              <w:left w:val="nil"/>
              <w:bottom w:val="nil"/>
              <w:right w:val="nil"/>
            </w:tcBorders>
            <w:vAlign w:val="bottom"/>
          </w:tcPr>
          <w:p w:rsidR="00CF2785" w:rsidRDefault="00CF2785">
            <w:pPr>
              <w:pStyle w:val="ConsPlusNormal"/>
            </w:pPr>
            <w:r>
              <w:t>тыс. рублей в</w:t>
            </w:r>
          </w:p>
        </w:tc>
        <w:tc>
          <w:tcPr>
            <w:tcW w:w="605" w:type="dxa"/>
            <w:tcBorders>
              <w:top w:val="nil"/>
              <w:left w:val="nil"/>
              <w:bottom w:val="single" w:sz="4" w:space="0" w:color="auto"/>
              <w:right w:val="nil"/>
            </w:tcBorders>
            <w:vAlign w:val="bottom"/>
          </w:tcPr>
          <w:p w:rsidR="00CF2785" w:rsidRDefault="00CF2785">
            <w:pPr>
              <w:pStyle w:val="ConsPlusNormal"/>
            </w:pPr>
          </w:p>
        </w:tc>
        <w:tc>
          <w:tcPr>
            <w:tcW w:w="4689" w:type="dxa"/>
            <w:tcBorders>
              <w:top w:val="nil"/>
              <w:left w:val="nil"/>
              <w:bottom w:val="nil"/>
              <w:right w:val="nil"/>
            </w:tcBorders>
            <w:vAlign w:val="bottom"/>
          </w:tcPr>
          <w:p w:rsidR="00CF2785" w:rsidRDefault="00CF2785">
            <w:pPr>
              <w:pStyle w:val="ConsPlusNormal"/>
            </w:pPr>
            <w:r>
              <w:t>году (очередной финансовый год)</w:t>
            </w:r>
          </w:p>
        </w:tc>
      </w:tr>
      <w:tr w:rsidR="00CF2785">
        <w:tc>
          <w:tcPr>
            <w:tcW w:w="2078" w:type="dxa"/>
            <w:tcBorders>
              <w:top w:val="single" w:sz="4" w:space="0" w:color="auto"/>
              <w:left w:val="nil"/>
              <w:bottom w:val="single" w:sz="4" w:space="0" w:color="auto"/>
              <w:right w:val="nil"/>
            </w:tcBorders>
          </w:tcPr>
          <w:p w:rsidR="00CF2785" w:rsidRDefault="00CF2785">
            <w:pPr>
              <w:pStyle w:val="ConsPlusNormal"/>
            </w:pPr>
          </w:p>
        </w:tc>
        <w:tc>
          <w:tcPr>
            <w:tcW w:w="1699" w:type="dxa"/>
            <w:tcBorders>
              <w:top w:val="nil"/>
              <w:left w:val="nil"/>
              <w:bottom w:val="nil"/>
              <w:right w:val="nil"/>
            </w:tcBorders>
            <w:vAlign w:val="bottom"/>
          </w:tcPr>
          <w:p w:rsidR="00CF2785" w:rsidRDefault="00CF2785">
            <w:pPr>
              <w:pStyle w:val="ConsPlusNormal"/>
            </w:pPr>
            <w:r>
              <w:t>тыс. рублей в</w:t>
            </w:r>
          </w:p>
        </w:tc>
        <w:tc>
          <w:tcPr>
            <w:tcW w:w="605" w:type="dxa"/>
            <w:tcBorders>
              <w:top w:val="single" w:sz="4" w:space="0" w:color="auto"/>
              <w:left w:val="nil"/>
              <w:bottom w:val="single" w:sz="4" w:space="0" w:color="auto"/>
              <w:right w:val="nil"/>
            </w:tcBorders>
            <w:vAlign w:val="bottom"/>
          </w:tcPr>
          <w:p w:rsidR="00CF2785" w:rsidRDefault="00CF2785">
            <w:pPr>
              <w:pStyle w:val="ConsPlusNormal"/>
            </w:pPr>
          </w:p>
        </w:tc>
        <w:tc>
          <w:tcPr>
            <w:tcW w:w="4689" w:type="dxa"/>
            <w:tcBorders>
              <w:top w:val="nil"/>
              <w:left w:val="nil"/>
              <w:bottom w:val="nil"/>
              <w:right w:val="nil"/>
            </w:tcBorders>
            <w:vAlign w:val="bottom"/>
          </w:tcPr>
          <w:p w:rsidR="00CF2785" w:rsidRDefault="00CF2785">
            <w:pPr>
              <w:pStyle w:val="ConsPlusNormal"/>
            </w:pPr>
            <w:r>
              <w:t>году (плановый период)</w:t>
            </w:r>
          </w:p>
        </w:tc>
      </w:tr>
      <w:tr w:rsidR="00CF2785">
        <w:tc>
          <w:tcPr>
            <w:tcW w:w="2078" w:type="dxa"/>
            <w:tcBorders>
              <w:top w:val="single" w:sz="4" w:space="0" w:color="auto"/>
              <w:left w:val="nil"/>
              <w:bottom w:val="single" w:sz="4" w:space="0" w:color="auto"/>
              <w:right w:val="nil"/>
            </w:tcBorders>
          </w:tcPr>
          <w:p w:rsidR="00CF2785" w:rsidRDefault="00CF2785">
            <w:pPr>
              <w:pStyle w:val="ConsPlusNormal"/>
            </w:pPr>
          </w:p>
        </w:tc>
        <w:tc>
          <w:tcPr>
            <w:tcW w:w="1699" w:type="dxa"/>
            <w:tcBorders>
              <w:top w:val="nil"/>
              <w:left w:val="nil"/>
              <w:bottom w:val="nil"/>
              <w:right w:val="nil"/>
            </w:tcBorders>
            <w:vAlign w:val="bottom"/>
          </w:tcPr>
          <w:p w:rsidR="00CF2785" w:rsidRDefault="00CF2785">
            <w:pPr>
              <w:pStyle w:val="ConsPlusNormal"/>
            </w:pPr>
            <w:r>
              <w:t>тыс. рублей в</w:t>
            </w:r>
          </w:p>
        </w:tc>
        <w:tc>
          <w:tcPr>
            <w:tcW w:w="605" w:type="dxa"/>
            <w:tcBorders>
              <w:top w:val="single" w:sz="4" w:space="0" w:color="auto"/>
              <w:left w:val="nil"/>
              <w:bottom w:val="single" w:sz="4" w:space="0" w:color="auto"/>
              <w:right w:val="nil"/>
            </w:tcBorders>
            <w:vAlign w:val="bottom"/>
          </w:tcPr>
          <w:p w:rsidR="00CF2785" w:rsidRDefault="00CF2785">
            <w:pPr>
              <w:pStyle w:val="ConsPlusNormal"/>
            </w:pPr>
          </w:p>
        </w:tc>
        <w:tc>
          <w:tcPr>
            <w:tcW w:w="4689" w:type="dxa"/>
            <w:tcBorders>
              <w:top w:val="nil"/>
              <w:left w:val="nil"/>
              <w:bottom w:val="nil"/>
              <w:right w:val="nil"/>
            </w:tcBorders>
            <w:vAlign w:val="bottom"/>
          </w:tcPr>
          <w:p w:rsidR="00CF2785" w:rsidRDefault="00CF2785">
            <w:pPr>
              <w:pStyle w:val="ConsPlusNormal"/>
            </w:pPr>
            <w:r>
              <w:t>году (плановый период)</w:t>
            </w:r>
          </w:p>
        </w:tc>
      </w:tr>
      <w:tr w:rsidR="00CF2785">
        <w:tc>
          <w:tcPr>
            <w:tcW w:w="9071" w:type="dxa"/>
            <w:gridSpan w:val="4"/>
            <w:tcBorders>
              <w:top w:val="nil"/>
              <w:left w:val="nil"/>
              <w:bottom w:val="nil"/>
              <w:right w:val="nil"/>
            </w:tcBorders>
          </w:tcPr>
          <w:p w:rsidR="00CF2785" w:rsidRDefault="00CF2785">
            <w:pPr>
              <w:pStyle w:val="ConsPlusNormal"/>
              <w:jc w:val="both"/>
            </w:pPr>
            <w:r>
              <w:t>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(далее - природоохранные проекты).</w:t>
            </w:r>
          </w:p>
        </w:tc>
      </w:tr>
      <w:tr w:rsidR="00CF2785">
        <w:tc>
          <w:tcPr>
            <w:tcW w:w="2078" w:type="dxa"/>
            <w:tcBorders>
              <w:top w:val="nil"/>
              <w:left w:val="nil"/>
              <w:bottom w:val="nil"/>
              <w:right w:val="nil"/>
            </w:tcBorders>
            <w:vAlign w:val="bottom"/>
          </w:tcPr>
          <w:p w:rsidR="00CF2785" w:rsidRDefault="00CF2785">
            <w:pPr>
              <w:pStyle w:val="ConsPlusNormal"/>
              <w:ind w:firstLine="283"/>
              <w:jc w:val="both"/>
            </w:pPr>
            <w:r>
              <w:t>В случае отбора</w:t>
            </w:r>
          </w:p>
        </w:tc>
        <w:tc>
          <w:tcPr>
            <w:tcW w:w="6993" w:type="dxa"/>
            <w:gridSpan w:val="3"/>
            <w:tcBorders>
              <w:top w:val="nil"/>
              <w:left w:val="nil"/>
              <w:bottom w:val="single" w:sz="4" w:space="0" w:color="auto"/>
              <w:right w:val="nil"/>
            </w:tcBorders>
          </w:tcPr>
          <w:p w:rsidR="00CF2785" w:rsidRDefault="00CF2785">
            <w:pPr>
              <w:pStyle w:val="ConsPlusNormal"/>
            </w:pPr>
          </w:p>
        </w:tc>
      </w:tr>
      <w:tr w:rsidR="00CF2785">
        <w:tc>
          <w:tcPr>
            <w:tcW w:w="2078" w:type="dxa"/>
            <w:tcBorders>
              <w:top w:val="nil"/>
              <w:left w:val="nil"/>
              <w:bottom w:val="nil"/>
              <w:right w:val="nil"/>
            </w:tcBorders>
          </w:tcPr>
          <w:p w:rsidR="00CF2785" w:rsidRDefault="00CF2785">
            <w:pPr>
              <w:pStyle w:val="ConsPlusNormal"/>
            </w:pPr>
          </w:p>
        </w:tc>
        <w:tc>
          <w:tcPr>
            <w:tcW w:w="6993" w:type="dxa"/>
            <w:gridSpan w:val="3"/>
            <w:tcBorders>
              <w:top w:val="single" w:sz="4" w:space="0" w:color="auto"/>
              <w:left w:val="nil"/>
              <w:bottom w:val="nil"/>
              <w:right w:val="nil"/>
            </w:tcBorders>
          </w:tcPr>
          <w:p w:rsidR="00CF2785" w:rsidRDefault="00CF2785">
            <w:pPr>
              <w:pStyle w:val="ConsPlusNormal"/>
              <w:jc w:val="center"/>
            </w:pPr>
            <w:r>
              <w:t>(наименование субъекта Российской Федерации)</w:t>
            </w:r>
          </w:p>
        </w:tc>
      </w:tr>
      <w:tr w:rsidR="00CF2785">
        <w:tc>
          <w:tcPr>
            <w:tcW w:w="9071" w:type="dxa"/>
            <w:gridSpan w:val="4"/>
            <w:tcBorders>
              <w:top w:val="nil"/>
              <w:left w:val="nil"/>
              <w:bottom w:val="nil"/>
              <w:right w:val="nil"/>
            </w:tcBorders>
            <w:vAlign w:val="bottom"/>
          </w:tcPr>
          <w:p w:rsidR="00CF2785" w:rsidRDefault="00CF2785">
            <w:pPr>
              <w:pStyle w:val="ConsPlusNonformat"/>
              <w:jc w:val="both"/>
            </w:pPr>
            <w:r>
              <w:t>в число субъектов Российской Федерации для предоставления субсидии</w:t>
            </w:r>
          </w:p>
        </w:tc>
      </w:tr>
      <w:tr w:rsidR="00CF2785">
        <w:tc>
          <w:tcPr>
            <w:tcW w:w="9071" w:type="dxa"/>
            <w:gridSpan w:val="4"/>
            <w:tcBorders>
              <w:top w:val="nil"/>
              <w:left w:val="nil"/>
              <w:bottom w:val="single" w:sz="4" w:space="0" w:color="auto"/>
              <w:right w:val="nil"/>
            </w:tcBorders>
          </w:tcPr>
          <w:p w:rsidR="00CF2785" w:rsidRDefault="00CF2785">
            <w:pPr>
              <w:pStyle w:val="ConsPlusNormal"/>
            </w:pPr>
          </w:p>
        </w:tc>
      </w:tr>
      <w:tr w:rsidR="00CF2785">
        <w:tc>
          <w:tcPr>
            <w:tcW w:w="9071" w:type="dxa"/>
            <w:gridSpan w:val="4"/>
            <w:tcBorders>
              <w:top w:val="single" w:sz="4" w:space="0" w:color="auto"/>
              <w:left w:val="nil"/>
              <w:bottom w:val="nil"/>
              <w:right w:val="nil"/>
            </w:tcBorders>
          </w:tcPr>
          <w:p w:rsidR="00CF2785" w:rsidRDefault="00CF2785">
            <w:pPr>
              <w:pStyle w:val="ConsPlusNormal"/>
              <w:jc w:val="center"/>
            </w:pPr>
            <w:r>
              <w:t>(наименование субъекта Российской Федерации)</w:t>
            </w:r>
          </w:p>
        </w:tc>
      </w:tr>
      <w:tr w:rsidR="00CF2785">
        <w:tc>
          <w:tcPr>
            <w:tcW w:w="9071" w:type="dxa"/>
            <w:gridSpan w:val="4"/>
            <w:tcBorders>
              <w:top w:val="nil"/>
              <w:left w:val="nil"/>
              <w:bottom w:val="nil"/>
              <w:right w:val="nil"/>
            </w:tcBorders>
            <w:vAlign w:val="bottom"/>
          </w:tcPr>
          <w:p w:rsidR="00CF2785" w:rsidRDefault="00CF2785">
            <w:pPr>
              <w:pStyle w:val="ConsPlusNormal"/>
              <w:jc w:val="both"/>
            </w:pPr>
            <w:r>
              <w:t>берет на себя обязательства по обеспечению достижения следующих результатов использования субсидии и показателей федерального проекта "Вода России", входящего в состав национального проекта "Экологическое благополучие":</w:t>
            </w:r>
          </w:p>
        </w:tc>
      </w:tr>
    </w:tbl>
    <w:p w:rsidR="00CF2785" w:rsidRDefault="00CF27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773"/>
        <w:gridCol w:w="3061"/>
      </w:tblGrid>
      <w:tr w:rsidR="00CF2785">
        <w:tc>
          <w:tcPr>
            <w:tcW w:w="2211" w:type="dxa"/>
          </w:tcPr>
          <w:p w:rsidR="00CF2785" w:rsidRDefault="00CF2785">
            <w:pPr>
              <w:pStyle w:val="ConsPlusNormal"/>
              <w:jc w:val="center"/>
            </w:pPr>
            <w:r>
              <w:t>Наименование природоохранного проекта</w:t>
            </w:r>
          </w:p>
        </w:tc>
        <w:tc>
          <w:tcPr>
            <w:tcW w:w="3773" w:type="dxa"/>
          </w:tcPr>
          <w:p w:rsidR="00CF2785" w:rsidRDefault="00CF2785">
            <w:pPr>
              <w:pStyle w:val="ConsPlusNormal"/>
              <w:jc w:val="center"/>
            </w:pPr>
            <w:r>
              <w:t>Объем загрязненных сточных вод, сброшенных в водные объекты, млн. куб. м в год</w:t>
            </w:r>
          </w:p>
        </w:tc>
        <w:tc>
          <w:tcPr>
            <w:tcW w:w="3061" w:type="dxa"/>
          </w:tcPr>
          <w:p w:rsidR="00CF2785" w:rsidRDefault="00CF2785">
            <w:pPr>
              <w:pStyle w:val="ConsPlusNormal"/>
              <w:jc w:val="center"/>
            </w:pPr>
            <w:r>
              <w:t>Год достижения результатов использования субсидии</w:t>
            </w:r>
          </w:p>
        </w:tc>
      </w:tr>
      <w:tr w:rsidR="00CF2785">
        <w:tc>
          <w:tcPr>
            <w:tcW w:w="2211" w:type="dxa"/>
          </w:tcPr>
          <w:p w:rsidR="00CF2785" w:rsidRDefault="00CF2785">
            <w:pPr>
              <w:pStyle w:val="ConsPlusNormal"/>
            </w:pPr>
          </w:p>
        </w:tc>
        <w:tc>
          <w:tcPr>
            <w:tcW w:w="3773" w:type="dxa"/>
          </w:tcPr>
          <w:p w:rsidR="00CF2785" w:rsidRDefault="00CF2785">
            <w:pPr>
              <w:pStyle w:val="ConsPlusNormal"/>
            </w:pPr>
          </w:p>
        </w:tc>
        <w:tc>
          <w:tcPr>
            <w:tcW w:w="3061" w:type="dxa"/>
          </w:tcPr>
          <w:p w:rsidR="00CF2785" w:rsidRDefault="00CF2785">
            <w:pPr>
              <w:pStyle w:val="ConsPlusNormal"/>
            </w:pPr>
          </w:p>
        </w:tc>
      </w:tr>
      <w:tr w:rsidR="00CF2785">
        <w:tc>
          <w:tcPr>
            <w:tcW w:w="2211" w:type="dxa"/>
          </w:tcPr>
          <w:p w:rsidR="00CF2785" w:rsidRDefault="00CF2785">
            <w:pPr>
              <w:pStyle w:val="ConsPlusNormal"/>
            </w:pPr>
          </w:p>
        </w:tc>
        <w:tc>
          <w:tcPr>
            <w:tcW w:w="3773" w:type="dxa"/>
          </w:tcPr>
          <w:p w:rsidR="00CF2785" w:rsidRDefault="00CF2785">
            <w:pPr>
              <w:pStyle w:val="ConsPlusNormal"/>
            </w:pPr>
          </w:p>
        </w:tc>
        <w:tc>
          <w:tcPr>
            <w:tcW w:w="3061" w:type="dxa"/>
          </w:tcPr>
          <w:p w:rsidR="00CF2785" w:rsidRDefault="00CF2785">
            <w:pPr>
              <w:pStyle w:val="ConsPlusNormal"/>
            </w:pPr>
          </w:p>
        </w:tc>
      </w:tr>
      <w:tr w:rsidR="00CF2785">
        <w:tc>
          <w:tcPr>
            <w:tcW w:w="2211" w:type="dxa"/>
          </w:tcPr>
          <w:p w:rsidR="00CF2785" w:rsidRDefault="00CF2785">
            <w:pPr>
              <w:pStyle w:val="ConsPlusNormal"/>
            </w:pPr>
          </w:p>
        </w:tc>
        <w:tc>
          <w:tcPr>
            <w:tcW w:w="3773" w:type="dxa"/>
          </w:tcPr>
          <w:p w:rsidR="00CF2785" w:rsidRDefault="00CF2785">
            <w:pPr>
              <w:pStyle w:val="ConsPlusNormal"/>
            </w:pPr>
          </w:p>
        </w:tc>
        <w:tc>
          <w:tcPr>
            <w:tcW w:w="3061" w:type="dxa"/>
          </w:tcPr>
          <w:p w:rsidR="00CF2785" w:rsidRDefault="00CF2785">
            <w:pPr>
              <w:pStyle w:val="ConsPlusNormal"/>
            </w:pP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CF2785">
        <w:tc>
          <w:tcPr>
            <w:tcW w:w="4422" w:type="dxa"/>
            <w:tcBorders>
              <w:top w:val="nil"/>
              <w:left w:val="nil"/>
              <w:bottom w:val="nil"/>
              <w:right w:val="nil"/>
            </w:tcBorders>
            <w:vAlign w:val="bottom"/>
          </w:tcPr>
          <w:p w:rsidR="00CF2785" w:rsidRDefault="00CF2785">
            <w:pPr>
              <w:pStyle w:val="ConsPlusNormal"/>
            </w:pPr>
            <w:r>
              <w:t>Средства консолидированного бюджета</w:t>
            </w:r>
          </w:p>
        </w:tc>
        <w:tc>
          <w:tcPr>
            <w:tcW w:w="4592" w:type="dxa"/>
            <w:tcBorders>
              <w:top w:val="nil"/>
              <w:left w:val="nil"/>
              <w:bottom w:val="single" w:sz="4" w:space="0" w:color="auto"/>
              <w:right w:val="nil"/>
            </w:tcBorders>
          </w:tcPr>
          <w:p w:rsidR="00CF2785" w:rsidRDefault="00CF2785">
            <w:pPr>
              <w:pStyle w:val="ConsPlusNormal"/>
            </w:pPr>
          </w:p>
        </w:tc>
      </w:tr>
      <w:tr w:rsidR="00CF2785">
        <w:tc>
          <w:tcPr>
            <w:tcW w:w="4422" w:type="dxa"/>
            <w:tcBorders>
              <w:top w:val="nil"/>
              <w:left w:val="nil"/>
              <w:bottom w:val="nil"/>
              <w:right w:val="nil"/>
            </w:tcBorders>
          </w:tcPr>
          <w:p w:rsidR="00CF2785" w:rsidRDefault="00CF2785">
            <w:pPr>
              <w:pStyle w:val="ConsPlusNormal"/>
            </w:pPr>
          </w:p>
        </w:tc>
        <w:tc>
          <w:tcPr>
            <w:tcW w:w="4592" w:type="dxa"/>
            <w:tcBorders>
              <w:top w:val="single" w:sz="4" w:space="0" w:color="auto"/>
              <w:left w:val="nil"/>
              <w:bottom w:val="nil"/>
              <w:right w:val="nil"/>
            </w:tcBorders>
          </w:tcPr>
          <w:p w:rsidR="00CF2785" w:rsidRDefault="00CF2785">
            <w:pPr>
              <w:pStyle w:val="ConsPlusNormal"/>
              <w:jc w:val="center"/>
            </w:pPr>
            <w:r>
              <w:t>(наименование субъекта Российской Федерации)</w:t>
            </w:r>
          </w:p>
        </w:tc>
      </w:tr>
      <w:tr w:rsidR="00CF2785">
        <w:tc>
          <w:tcPr>
            <w:tcW w:w="9014" w:type="dxa"/>
            <w:gridSpan w:val="2"/>
            <w:tcBorders>
              <w:top w:val="nil"/>
              <w:left w:val="nil"/>
              <w:bottom w:val="nil"/>
              <w:right w:val="nil"/>
            </w:tcBorders>
          </w:tcPr>
          <w:p w:rsidR="00CF2785" w:rsidRDefault="00CF2785">
            <w:pPr>
              <w:pStyle w:val="ConsPlusNormal"/>
            </w:pPr>
            <w:r>
              <w:t>на реализацию природоохранного проекта:</w:t>
            </w:r>
          </w:p>
        </w:tc>
      </w:tr>
    </w:tbl>
    <w:p w:rsidR="00CF2785" w:rsidRDefault="00CF27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2"/>
        <w:gridCol w:w="1548"/>
        <w:gridCol w:w="1548"/>
        <w:gridCol w:w="1550"/>
      </w:tblGrid>
      <w:tr w:rsidR="00CF2785">
        <w:tc>
          <w:tcPr>
            <w:tcW w:w="4402" w:type="dxa"/>
          </w:tcPr>
          <w:p w:rsidR="00CF2785" w:rsidRDefault="00CF2785">
            <w:pPr>
              <w:pStyle w:val="ConsPlusNormal"/>
            </w:pPr>
          </w:p>
        </w:tc>
        <w:tc>
          <w:tcPr>
            <w:tcW w:w="1548" w:type="dxa"/>
          </w:tcPr>
          <w:p w:rsidR="00CF2785" w:rsidRDefault="00CF2785">
            <w:pPr>
              <w:pStyle w:val="ConsPlusNormal"/>
              <w:jc w:val="center"/>
            </w:pPr>
            <w:r>
              <w:t>2026 год</w:t>
            </w:r>
          </w:p>
        </w:tc>
        <w:tc>
          <w:tcPr>
            <w:tcW w:w="1548" w:type="dxa"/>
          </w:tcPr>
          <w:p w:rsidR="00CF2785" w:rsidRDefault="00CF2785">
            <w:pPr>
              <w:pStyle w:val="ConsPlusNormal"/>
              <w:jc w:val="center"/>
            </w:pPr>
            <w:r>
              <w:t>2027 год</w:t>
            </w:r>
          </w:p>
        </w:tc>
        <w:tc>
          <w:tcPr>
            <w:tcW w:w="1550" w:type="dxa"/>
          </w:tcPr>
          <w:p w:rsidR="00CF2785" w:rsidRDefault="00CF2785">
            <w:pPr>
              <w:pStyle w:val="ConsPlusNormal"/>
              <w:jc w:val="center"/>
            </w:pPr>
            <w:r>
              <w:t>2028 год</w:t>
            </w:r>
          </w:p>
        </w:tc>
      </w:tr>
      <w:tr w:rsidR="00CF2785">
        <w:tc>
          <w:tcPr>
            <w:tcW w:w="4402" w:type="dxa"/>
          </w:tcPr>
          <w:p w:rsidR="00CF2785" w:rsidRDefault="00CF2785">
            <w:pPr>
              <w:pStyle w:val="ConsPlusNormal"/>
            </w:pPr>
            <w:r>
              <w:t>Средства консолидированного бюджета, тыс. рублей</w:t>
            </w:r>
          </w:p>
        </w:tc>
        <w:tc>
          <w:tcPr>
            <w:tcW w:w="1548" w:type="dxa"/>
          </w:tcPr>
          <w:p w:rsidR="00CF2785" w:rsidRDefault="00CF2785">
            <w:pPr>
              <w:pStyle w:val="ConsPlusNormal"/>
            </w:pPr>
          </w:p>
        </w:tc>
        <w:tc>
          <w:tcPr>
            <w:tcW w:w="1548" w:type="dxa"/>
          </w:tcPr>
          <w:p w:rsidR="00CF2785" w:rsidRDefault="00CF2785">
            <w:pPr>
              <w:pStyle w:val="ConsPlusNormal"/>
            </w:pPr>
          </w:p>
        </w:tc>
        <w:tc>
          <w:tcPr>
            <w:tcW w:w="1550" w:type="dxa"/>
          </w:tcPr>
          <w:p w:rsidR="00CF2785" w:rsidRDefault="00CF2785">
            <w:pPr>
              <w:pStyle w:val="ConsPlusNormal"/>
            </w:pPr>
          </w:p>
        </w:tc>
      </w:tr>
      <w:tr w:rsidR="00CF2785">
        <w:tc>
          <w:tcPr>
            <w:tcW w:w="4402" w:type="dxa"/>
          </w:tcPr>
          <w:p w:rsidR="00CF2785" w:rsidRDefault="00CF2785">
            <w:pPr>
              <w:pStyle w:val="ConsPlusNormal"/>
            </w:pPr>
            <w:r>
              <w:t xml:space="preserve">Средства бюджета субъекта Российской Федерации (без учета субсидии из федерального бюджета), тыс. рублей </w:t>
            </w:r>
            <w:hyperlink w:anchor="P3082">
              <w:r>
                <w:rPr>
                  <w:color w:val="0000FF"/>
                </w:rPr>
                <w:t>&lt;*&gt;</w:t>
              </w:r>
            </w:hyperlink>
          </w:p>
        </w:tc>
        <w:tc>
          <w:tcPr>
            <w:tcW w:w="1548" w:type="dxa"/>
          </w:tcPr>
          <w:p w:rsidR="00CF2785" w:rsidRDefault="00CF2785">
            <w:pPr>
              <w:pStyle w:val="ConsPlusNormal"/>
            </w:pPr>
          </w:p>
        </w:tc>
        <w:tc>
          <w:tcPr>
            <w:tcW w:w="1548" w:type="dxa"/>
          </w:tcPr>
          <w:p w:rsidR="00CF2785" w:rsidRDefault="00CF2785">
            <w:pPr>
              <w:pStyle w:val="ConsPlusNormal"/>
            </w:pPr>
          </w:p>
        </w:tc>
        <w:tc>
          <w:tcPr>
            <w:tcW w:w="1550" w:type="dxa"/>
          </w:tcPr>
          <w:p w:rsidR="00CF2785" w:rsidRDefault="00CF2785">
            <w:pPr>
              <w:pStyle w:val="ConsPlusNormal"/>
            </w:pPr>
          </w:p>
        </w:tc>
      </w:tr>
      <w:tr w:rsidR="00CF2785">
        <w:tc>
          <w:tcPr>
            <w:tcW w:w="4402" w:type="dxa"/>
          </w:tcPr>
          <w:p w:rsidR="00CF2785" w:rsidRDefault="00CF2785">
            <w:pPr>
              <w:pStyle w:val="ConsPlusNormal"/>
            </w:pPr>
            <w:r>
              <w:t xml:space="preserve">Средства бюджета муниципального </w:t>
            </w:r>
            <w:r>
              <w:lastRenderedPageBreak/>
              <w:t>образования субъекта Российской Федерации (без учета субсидии из федерального бюджета и бюджета субъекта Российской Федерации), тыс. рублей</w:t>
            </w:r>
          </w:p>
        </w:tc>
        <w:tc>
          <w:tcPr>
            <w:tcW w:w="1548" w:type="dxa"/>
          </w:tcPr>
          <w:p w:rsidR="00CF2785" w:rsidRDefault="00CF2785">
            <w:pPr>
              <w:pStyle w:val="ConsPlusNormal"/>
            </w:pPr>
          </w:p>
        </w:tc>
        <w:tc>
          <w:tcPr>
            <w:tcW w:w="1548" w:type="dxa"/>
          </w:tcPr>
          <w:p w:rsidR="00CF2785" w:rsidRDefault="00CF2785">
            <w:pPr>
              <w:pStyle w:val="ConsPlusNormal"/>
            </w:pPr>
          </w:p>
        </w:tc>
        <w:tc>
          <w:tcPr>
            <w:tcW w:w="1550" w:type="dxa"/>
          </w:tcPr>
          <w:p w:rsidR="00CF2785" w:rsidRDefault="00CF2785">
            <w:pPr>
              <w:pStyle w:val="ConsPlusNormal"/>
            </w:pPr>
          </w:p>
        </w:tc>
      </w:tr>
      <w:tr w:rsidR="00CF2785">
        <w:tc>
          <w:tcPr>
            <w:tcW w:w="4402" w:type="dxa"/>
          </w:tcPr>
          <w:p w:rsidR="00CF2785" w:rsidRDefault="00CF2785">
            <w:pPr>
              <w:pStyle w:val="ConsPlusNormal"/>
            </w:pPr>
            <w:r>
              <w:lastRenderedPageBreak/>
              <w:t>Внебюджетные средства, тыс. рублей</w:t>
            </w:r>
          </w:p>
        </w:tc>
        <w:tc>
          <w:tcPr>
            <w:tcW w:w="1548" w:type="dxa"/>
          </w:tcPr>
          <w:p w:rsidR="00CF2785" w:rsidRDefault="00CF2785">
            <w:pPr>
              <w:pStyle w:val="ConsPlusNormal"/>
            </w:pPr>
          </w:p>
        </w:tc>
        <w:tc>
          <w:tcPr>
            <w:tcW w:w="1548" w:type="dxa"/>
          </w:tcPr>
          <w:p w:rsidR="00CF2785" w:rsidRDefault="00CF2785">
            <w:pPr>
              <w:pStyle w:val="ConsPlusNormal"/>
            </w:pPr>
          </w:p>
        </w:tc>
        <w:tc>
          <w:tcPr>
            <w:tcW w:w="1550" w:type="dxa"/>
          </w:tcPr>
          <w:p w:rsidR="00CF2785" w:rsidRDefault="00CF2785">
            <w:pPr>
              <w:pStyle w:val="ConsPlusNormal"/>
            </w:pPr>
          </w:p>
        </w:tc>
      </w:tr>
      <w:tr w:rsidR="00CF2785">
        <w:tc>
          <w:tcPr>
            <w:tcW w:w="4402" w:type="dxa"/>
          </w:tcPr>
          <w:p w:rsidR="00CF2785" w:rsidRDefault="00CF2785">
            <w:pPr>
              <w:pStyle w:val="ConsPlusNormal"/>
            </w:pPr>
            <w:r>
              <w:t>Итого</w:t>
            </w:r>
          </w:p>
        </w:tc>
        <w:tc>
          <w:tcPr>
            <w:tcW w:w="1548" w:type="dxa"/>
          </w:tcPr>
          <w:p w:rsidR="00CF2785" w:rsidRDefault="00CF2785">
            <w:pPr>
              <w:pStyle w:val="ConsPlusNormal"/>
            </w:pPr>
          </w:p>
        </w:tc>
        <w:tc>
          <w:tcPr>
            <w:tcW w:w="1548" w:type="dxa"/>
          </w:tcPr>
          <w:p w:rsidR="00CF2785" w:rsidRDefault="00CF2785">
            <w:pPr>
              <w:pStyle w:val="ConsPlusNormal"/>
            </w:pPr>
          </w:p>
        </w:tc>
        <w:tc>
          <w:tcPr>
            <w:tcW w:w="1550" w:type="dxa"/>
          </w:tcPr>
          <w:p w:rsidR="00CF2785" w:rsidRDefault="00CF2785">
            <w:pPr>
              <w:pStyle w:val="ConsPlusNormal"/>
            </w:pP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6236"/>
      </w:tblGrid>
      <w:tr w:rsidR="00CF2785">
        <w:tc>
          <w:tcPr>
            <w:tcW w:w="2778" w:type="dxa"/>
            <w:tcBorders>
              <w:top w:val="nil"/>
              <w:left w:val="nil"/>
              <w:bottom w:val="nil"/>
              <w:right w:val="nil"/>
            </w:tcBorders>
            <w:vAlign w:val="bottom"/>
          </w:tcPr>
          <w:p w:rsidR="00CF2785" w:rsidRDefault="00CF2785">
            <w:pPr>
              <w:pStyle w:val="ConsPlusNormal"/>
            </w:pPr>
            <w:r>
              <w:t>Сведения о выполнении</w:t>
            </w:r>
          </w:p>
        </w:tc>
        <w:tc>
          <w:tcPr>
            <w:tcW w:w="6236" w:type="dxa"/>
            <w:tcBorders>
              <w:top w:val="nil"/>
              <w:left w:val="nil"/>
              <w:bottom w:val="single" w:sz="4" w:space="0" w:color="auto"/>
              <w:right w:val="nil"/>
            </w:tcBorders>
          </w:tcPr>
          <w:p w:rsidR="00CF2785" w:rsidRDefault="00CF2785">
            <w:pPr>
              <w:pStyle w:val="ConsPlusNormal"/>
            </w:pPr>
          </w:p>
        </w:tc>
      </w:tr>
      <w:tr w:rsidR="00CF2785">
        <w:tc>
          <w:tcPr>
            <w:tcW w:w="2778" w:type="dxa"/>
            <w:tcBorders>
              <w:top w:val="nil"/>
              <w:left w:val="nil"/>
              <w:bottom w:val="nil"/>
              <w:right w:val="nil"/>
            </w:tcBorders>
          </w:tcPr>
          <w:p w:rsidR="00CF2785" w:rsidRDefault="00CF2785">
            <w:pPr>
              <w:pStyle w:val="ConsPlusNormal"/>
            </w:pPr>
          </w:p>
        </w:tc>
        <w:tc>
          <w:tcPr>
            <w:tcW w:w="6236" w:type="dxa"/>
            <w:tcBorders>
              <w:top w:val="single" w:sz="4" w:space="0" w:color="auto"/>
              <w:left w:val="nil"/>
              <w:bottom w:val="nil"/>
              <w:right w:val="nil"/>
            </w:tcBorders>
          </w:tcPr>
          <w:p w:rsidR="00CF2785" w:rsidRDefault="00CF2785">
            <w:pPr>
              <w:pStyle w:val="ConsPlusNormal"/>
              <w:jc w:val="center"/>
            </w:pPr>
            <w:r>
              <w:t>(наименование субъекта Российской Федерации)</w:t>
            </w:r>
          </w:p>
        </w:tc>
      </w:tr>
      <w:tr w:rsidR="00CF2785">
        <w:tc>
          <w:tcPr>
            <w:tcW w:w="9014" w:type="dxa"/>
            <w:gridSpan w:val="2"/>
            <w:tcBorders>
              <w:top w:val="nil"/>
              <w:left w:val="nil"/>
              <w:bottom w:val="nil"/>
              <w:right w:val="nil"/>
            </w:tcBorders>
          </w:tcPr>
          <w:p w:rsidR="00CF2785" w:rsidRDefault="00CF2785">
            <w:pPr>
              <w:pStyle w:val="ConsPlusNormal"/>
              <w:jc w:val="both"/>
            </w:pPr>
            <w:r>
              <w:t xml:space="preserve">условий предоставления субсидии, установленных </w:t>
            </w:r>
            <w:hyperlink w:anchor="P2846">
              <w:r>
                <w:rPr>
                  <w:color w:val="0000FF"/>
                </w:rPr>
                <w:t>пунктом 3</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предусмотренных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bl>
    <w:p w:rsidR="00CF2785" w:rsidRDefault="00CF27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6226"/>
        <w:gridCol w:w="2211"/>
      </w:tblGrid>
      <w:tr w:rsidR="00CF2785">
        <w:tc>
          <w:tcPr>
            <w:tcW w:w="552" w:type="dxa"/>
          </w:tcPr>
          <w:p w:rsidR="00CF2785" w:rsidRDefault="00CF2785">
            <w:pPr>
              <w:pStyle w:val="ConsPlusNormal"/>
              <w:jc w:val="center"/>
            </w:pPr>
            <w:r>
              <w:t>1.</w:t>
            </w:r>
          </w:p>
        </w:tc>
        <w:tc>
          <w:tcPr>
            <w:tcW w:w="6226" w:type="dxa"/>
          </w:tcPr>
          <w:p w:rsidR="00CF2785" w:rsidRDefault="00CF2785">
            <w:pPr>
              <w:pStyle w:val="ConsPlusNormal"/>
            </w:pPr>
            <w:r>
              <w:t>Реквизиты правового акта субъекта Российской Федерации, утверждающего перечень мероприятий, которые направлены на реконструкцию и строительство объектов канализационного хозяйства, обеспечивающих снижение объема загрязненных сточных вод, поступающих в основные водные объекты, в целях софинансирования которых предоставляется субсидия</w:t>
            </w:r>
          </w:p>
        </w:tc>
        <w:tc>
          <w:tcPr>
            <w:tcW w:w="2211" w:type="dxa"/>
          </w:tcPr>
          <w:p w:rsidR="00CF2785" w:rsidRDefault="00CF2785">
            <w:pPr>
              <w:pStyle w:val="ConsPlusNormal"/>
            </w:pPr>
          </w:p>
        </w:tc>
      </w:tr>
      <w:tr w:rsidR="00CF2785">
        <w:tc>
          <w:tcPr>
            <w:tcW w:w="552" w:type="dxa"/>
          </w:tcPr>
          <w:p w:rsidR="00CF2785" w:rsidRDefault="00CF2785">
            <w:pPr>
              <w:pStyle w:val="ConsPlusNormal"/>
              <w:jc w:val="center"/>
            </w:pPr>
            <w:r>
              <w:t>2.</w:t>
            </w:r>
          </w:p>
        </w:tc>
        <w:tc>
          <w:tcPr>
            <w:tcW w:w="6226" w:type="dxa"/>
          </w:tcPr>
          <w:p w:rsidR="00CF2785" w:rsidRDefault="00CF2785">
            <w:pPr>
              <w:pStyle w:val="ConsPlusNormal"/>
            </w:pPr>
            <w:r>
              <w:t>Реквизиты гарантийного письма, подписанного высшим должностным лицом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на ____ год и плановый период ____ и ____ годов, или реквизиты закона о бюджете субъекта Российской Федерации на очередной финансовый год и на плановый период, подтверждающего наличие бюджетных ассигнований на финансовое обеспечение расходного обязательства</w:t>
            </w:r>
          </w:p>
        </w:tc>
        <w:tc>
          <w:tcPr>
            <w:tcW w:w="2211" w:type="dxa"/>
          </w:tcPr>
          <w:p w:rsidR="00CF2785" w:rsidRDefault="00CF2785">
            <w:pPr>
              <w:pStyle w:val="ConsPlusNormal"/>
            </w:pPr>
          </w:p>
        </w:tc>
      </w:tr>
      <w:tr w:rsidR="00CF2785">
        <w:tc>
          <w:tcPr>
            <w:tcW w:w="552" w:type="dxa"/>
          </w:tcPr>
          <w:p w:rsidR="00CF2785" w:rsidRDefault="00CF2785">
            <w:pPr>
              <w:pStyle w:val="ConsPlusNormal"/>
              <w:jc w:val="center"/>
            </w:pPr>
            <w:r>
              <w:t>3.</w:t>
            </w:r>
          </w:p>
        </w:tc>
        <w:tc>
          <w:tcPr>
            <w:tcW w:w="6226" w:type="dxa"/>
          </w:tcPr>
          <w:p w:rsidR="00CF2785" w:rsidRDefault="00CF2785">
            <w:pPr>
              <w:pStyle w:val="ConsPlusNormal"/>
            </w:pPr>
            <w:r>
              <w:t xml:space="preserve">Реквизиты нормативного правового акта субъекта Российской </w:t>
            </w:r>
            <w:r>
              <w:lastRenderedPageBreak/>
              <w:t>Федерации об утверждении порядка определения объемов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tc>
        <w:tc>
          <w:tcPr>
            <w:tcW w:w="2211" w:type="dxa"/>
          </w:tcPr>
          <w:p w:rsidR="00CF2785" w:rsidRDefault="00CF2785">
            <w:pPr>
              <w:pStyle w:val="ConsPlusNormal"/>
            </w:pPr>
          </w:p>
        </w:tc>
      </w:tr>
      <w:tr w:rsidR="00CF2785">
        <w:tc>
          <w:tcPr>
            <w:tcW w:w="552" w:type="dxa"/>
          </w:tcPr>
          <w:p w:rsidR="00CF2785" w:rsidRDefault="00CF2785">
            <w:pPr>
              <w:pStyle w:val="ConsPlusNormal"/>
              <w:jc w:val="center"/>
            </w:pPr>
            <w:r>
              <w:lastRenderedPageBreak/>
              <w:t>4.</w:t>
            </w:r>
          </w:p>
        </w:tc>
        <w:tc>
          <w:tcPr>
            <w:tcW w:w="6226" w:type="dxa"/>
          </w:tcPr>
          <w:p w:rsidR="00CF2785" w:rsidRDefault="00CF2785">
            <w:pPr>
              <w:pStyle w:val="ConsPlusNormal"/>
            </w:pPr>
            <w:r>
              <w:t>Реквизиты нормативного правового акта субъекта Российской Федерации об утверждении региональной программы по реконструкции и строительству очистных сооружений, в том числе малых очистных сооружений (за исключением природоохранных проектов), реализуемой за счет средств консолидированного бюджета субъекта Российской Федерации, муниципальных бюджетов и внебюджетных средств</w:t>
            </w:r>
          </w:p>
        </w:tc>
        <w:tc>
          <w:tcPr>
            <w:tcW w:w="2211" w:type="dxa"/>
          </w:tcPr>
          <w:p w:rsidR="00CF2785" w:rsidRDefault="00CF2785">
            <w:pPr>
              <w:pStyle w:val="ConsPlusNormal"/>
            </w:pPr>
          </w:p>
        </w:tc>
      </w:tr>
    </w:tbl>
    <w:p w:rsidR="00CF2785" w:rsidRDefault="00CF278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17"/>
        <w:gridCol w:w="340"/>
      </w:tblGrid>
      <w:tr w:rsidR="00CF2785">
        <w:tc>
          <w:tcPr>
            <w:tcW w:w="8957" w:type="dxa"/>
            <w:gridSpan w:val="2"/>
            <w:tcBorders>
              <w:top w:val="nil"/>
              <w:left w:val="nil"/>
              <w:right w:val="nil"/>
            </w:tcBorders>
          </w:tcPr>
          <w:p w:rsidR="00CF2785" w:rsidRDefault="00CF2785">
            <w:pPr>
              <w:pStyle w:val="ConsPlusNormal"/>
              <w:jc w:val="both"/>
            </w:pPr>
            <w:r>
              <w:t>Сведения о достоверности определения сметной стоимости реализации природоохранного проекта</w:t>
            </w:r>
          </w:p>
        </w:tc>
      </w:tr>
      <w:tr w:rsidR="00CF2785">
        <w:tc>
          <w:tcPr>
            <w:tcW w:w="8617" w:type="dxa"/>
            <w:tcBorders>
              <w:left w:val="nil"/>
              <w:right w:val="nil"/>
            </w:tcBorders>
          </w:tcPr>
          <w:p w:rsidR="00CF2785" w:rsidRDefault="00CF2785">
            <w:pPr>
              <w:pStyle w:val="ConsPlusNormal"/>
            </w:pPr>
          </w:p>
        </w:tc>
        <w:tc>
          <w:tcPr>
            <w:tcW w:w="340" w:type="dxa"/>
            <w:tcBorders>
              <w:left w:val="nil"/>
              <w:bottom w:val="nil"/>
              <w:right w:val="nil"/>
            </w:tcBorders>
          </w:tcPr>
          <w:p w:rsidR="00CF2785" w:rsidRDefault="00CF2785">
            <w:pPr>
              <w:pStyle w:val="ConsPlusNormal"/>
              <w:jc w:val="center"/>
            </w:pPr>
            <w:r>
              <w:t>:</w:t>
            </w:r>
          </w:p>
        </w:tc>
      </w:tr>
      <w:tr w:rsidR="00CF2785">
        <w:tblPrEx>
          <w:tblBorders>
            <w:insideH w:val="nil"/>
          </w:tblBorders>
        </w:tblPrEx>
        <w:tc>
          <w:tcPr>
            <w:tcW w:w="8957" w:type="dxa"/>
            <w:gridSpan w:val="2"/>
            <w:tcBorders>
              <w:top w:val="nil"/>
              <w:left w:val="nil"/>
              <w:bottom w:val="nil"/>
              <w:right w:val="nil"/>
            </w:tcBorders>
          </w:tcPr>
          <w:p w:rsidR="00CF2785" w:rsidRDefault="00CF2785">
            <w:pPr>
              <w:pStyle w:val="ConsPlusNormal"/>
              <w:jc w:val="center"/>
            </w:pPr>
            <w:r>
              <w:t>(наименование природоохранного проекта)</w:t>
            </w:r>
          </w:p>
        </w:tc>
      </w:tr>
    </w:tbl>
    <w:p w:rsidR="00CF2785" w:rsidRDefault="00CF27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6226"/>
        <w:gridCol w:w="2211"/>
      </w:tblGrid>
      <w:tr w:rsidR="00CF2785">
        <w:tc>
          <w:tcPr>
            <w:tcW w:w="552" w:type="dxa"/>
          </w:tcPr>
          <w:p w:rsidR="00CF2785" w:rsidRDefault="00CF2785">
            <w:pPr>
              <w:pStyle w:val="ConsPlusNormal"/>
              <w:jc w:val="center"/>
            </w:pPr>
            <w:r>
              <w:t>1.</w:t>
            </w:r>
          </w:p>
        </w:tc>
        <w:tc>
          <w:tcPr>
            <w:tcW w:w="6226" w:type="dxa"/>
          </w:tcPr>
          <w:p w:rsidR="00CF2785" w:rsidRDefault="00CF2785">
            <w:pPr>
              <w:pStyle w:val="ConsPlusNormal"/>
            </w:pPr>
            <w:r>
              <w:t xml:space="preserve">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w:t>
            </w:r>
            <w:hyperlink r:id="rId1334">
              <w:r>
                <w:rPr>
                  <w:color w:val="0000FF"/>
                </w:rPr>
                <w:t>законом</w:t>
              </w:r>
            </w:hyperlink>
            <w:r>
              <w:t xml:space="preserve"> "Об экологической экспертизе", на проект работ по реализации природоохранного проекта</w:t>
            </w:r>
          </w:p>
        </w:tc>
        <w:tc>
          <w:tcPr>
            <w:tcW w:w="2211" w:type="dxa"/>
          </w:tcPr>
          <w:p w:rsidR="00CF2785" w:rsidRDefault="00CF2785">
            <w:pPr>
              <w:pStyle w:val="ConsPlusNormal"/>
            </w:pPr>
          </w:p>
        </w:tc>
      </w:tr>
      <w:tr w:rsidR="00CF2785">
        <w:tc>
          <w:tcPr>
            <w:tcW w:w="552" w:type="dxa"/>
          </w:tcPr>
          <w:p w:rsidR="00CF2785" w:rsidRDefault="00CF2785">
            <w:pPr>
              <w:pStyle w:val="ConsPlusNormal"/>
              <w:jc w:val="center"/>
            </w:pPr>
            <w:r>
              <w:t>2.</w:t>
            </w:r>
          </w:p>
        </w:tc>
        <w:tc>
          <w:tcPr>
            <w:tcW w:w="6226" w:type="dxa"/>
          </w:tcPr>
          <w:p w:rsidR="00CF2785" w:rsidRDefault="00CF2785">
            <w:pPr>
              <w:pStyle w:val="ConsPlusNormal"/>
            </w:pPr>
            <w:r>
              <w:t>Реквизиты заключения государственной экспертизы проектной документации объектов капитального строительства</w:t>
            </w:r>
          </w:p>
        </w:tc>
        <w:tc>
          <w:tcPr>
            <w:tcW w:w="2211" w:type="dxa"/>
          </w:tcPr>
          <w:p w:rsidR="00CF2785" w:rsidRDefault="00CF2785">
            <w:pPr>
              <w:pStyle w:val="ConsPlusNormal"/>
            </w:pP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454"/>
        <w:gridCol w:w="6730"/>
      </w:tblGrid>
      <w:tr w:rsidR="00CF2785">
        <w:tc>
          <w:tcPr>
            <w:tcW w:w="1814" w:type="dxa"/>
            <w:tcBorders>
              <w:top w:val="nil"/>
              <w:left w:val="nil"/>
              <w:bottom w:val="nil"/>
              <w:right w:val="nil"/>
            </w:tcBorders>
          </w:tcPr>
          <w:p w:rsidR="00CF2785" w:rsidRDefault="00CF2785">
            <w:pPr>
              <w:pStyle w:val="ConsPlusNormal"/>
              <w:ind w:firstLine="283"/>
              <w:jc w:val="both"/>
            </w:pPr>
            <w:r>
              <w:t>Приложения:</w:t>
            </w:r>
          </w:p>
        </w:tc>
        <w:tc>
          <w:tcPr>
            <w:tcW w:w="454" w:type="dxa"/>
            <w:tcBorders>
              <w:top w:val="nil"/>
              <w:left w:val="nil"/>
              <w:bottom w:val="nil"/>
              <w:right w:val="nil"/>
            </w:tcBorders>
          </w:tcPr>
          <w:p w:rsidR="00CF2785" w:rsidRDefault="00CF2785">
            <w:pPr>
              <w:pStyle w:val="ConsPlusNormal"/>
              <w:jc w:val="center"/>
            </w:pPr>
            <w:r>
              <w:t>1.</w:t>
            </w:r>
          </w:p>
        </w:tc>
        <w:tc>
          <w:tcPr>
            <w:tcW w:w="6730" w:type="dxa"/>
            <w:tcBorders>
              <w:top w:val="nil"/>
              <w:left w:val="nil"/>
              <w:bottom w:val="nil"/>
              <w:right w:val="nil"/>
            </w:tcBorders>
          </w:tcPr>
          <w:p w:rsidR="00CF2785" w:rsidRDefault="00CF2785">
            <w:pPr>
              <w:pStyle w:val="ConsPlusNormal"/>
              <w:jc w:val="both"/>
            </w:pPr>
            <w:r>
              <w:t>Расчет и обоснование суммы субсидии из федерального бюджета бюджету субъекта Российской Федерации.</w:t>
            </w:r>
          </w:p>
        </w:tc>
      </w:tr>
      <w:tr w:rsidR="00CF2785">
        <w:tc>
          <w:tcPr>
            <w:tcW w:w="1814" w:type="dxa"/>
            <w:tcBorders>
              <w:top w:val="nil"/>
              <w:left w:val="nil"/>
              <w:bottom w:val="nil"/>
              <w:right w:val="nil"/>
            </w:tcBorders>
          </w:tcPr>
          <w:p w:rsidR="00CF2785" w:rsidRDefault="00CF2785">
            <w:pPr>
              <w:pStyle w:val="ConsPlusNormal"/>
            </w:pPr>
          </w:p>
        </w:tc>
        <w:tc>
          <w:tcPr>
            <w:tcW w:w="454" w:type="dxa"/>
            <w:tcBorders>
              <w:top w:val="nil"/>
              <w:left w:val="nil"/>
              <w:bottom w:val="nil"/>
              <w:right w:val="nil"/>
            </w:tcBorders>
          </w:tcPr>
          <w:p w:rsidR="00CF2785" w:rsidRDefault="00CF2785">
            <w:pPr>
              <w:pStyle w:val="ConsPlusNormal"/>
              <w:jc w:val="center"/>
            </w:pPr>
            <w:r>
              <w:t>2.</w:t>
            </w:r>
          </w:p>
        </w:tc>
        <w:tc>
          <w:tcPr>
            <w:tcW w:w="6730" w:type="dxa"/>
            <w:tcBorders>
              <w:top w:val="nil"/>
              <w:left w:val="nil"/>
              <w:bottom w:val="nil"/>
              <w:right w:val="nil"/>
            </w:tcBorders>
          </w:tcPr>
          <w:p w:rsidR="00CF2785" w:rsidRDefault="00CF2785">
            <w:pPr>
              <w:pStyle w:val="ConsPlusNormal"/>
              <w:jc w:val="both"/>
            </w:pPr>
            <w:r>
              <w:t>Информационная карта природоохранного проекта согласно приложению.</w:t>
            </w: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1"/>
        <w:gridCol w:w="1752"/>
        <w:gridCol w:w="340"/>
        <w:gridCol w:w="2721"/>
      </w:tblGrid>
      <w:tr w:rsidR="00CF2785">
        <w:tc>
          <w:tcPr>
            <w:tcW w:w="8994" w:type="dxa"/>
            <w:gridSpan w:val="4"/>
            <w:tcBorders>
              <w:top w:val="nil"/>
              <w:left w:val="nil"/>
              <w:bottom w:val="nil"/>
              <w:right w:val="nil"/>
            </w:tcBorders>
          </w:tcPr>
          <w:p w:rsidR="00CF2785" w:rsidRDefault="00CF2785">
            <w:pPr>
              <w:pStyle w:val="ConsPlusNormal"/>
            </w:pPr>
            <w:r>
              <w:t>Руководитель высшего исполнительного органа субъекта Российской Федерации</w:t>
            </w:r>
          </w:p>
        </w:tc>
      </w:tr>
      <w:tr w:rsidR="00CF2785">
        <w:tc>
          <w:tcPr>
            <w:tcW w:w="4181" w:type="dxa"/>
            <w:tcBorders>
              <w:top w:val="nil"/>
              <w:left w:val="nil"/>
              <w:bottom w:val="nil"/>
              <w:right w:val="nil"/>
            </w:tcBorders>
          </w:tcPr>
          <w:p w:rsidR="00CF2785" w:rsidRDefault="00CF2785">
            <w:pPr>
              <w:pStyle w:val="ConsPlusNormal"/>
              <w:jc w:val="center"/>
            </w:pPr>
            <w:r>
              <w:t>МП</w:t>
            </w:r>
          </w:p>
        </w:tc>
        <w:tc>
          <w:tcPr>
            <w:tcW w:w="4813" w:type="dxa"/>
            <w:gridSpan w:val="3"/>
            <w:tcBorders>
              <w:top w:val="nil"/>
              <w:left w:val="nil"/>
              <w:bottom w:val="nil"/>
              <w:right w:val="nil"/>
            </w:tcBorders>
          </w:tcPr>
          <w:p w:rsidR="00CF2785" w:rsidRDefault="00CF2785">
            <w:pPr>
              <w:pStyle w:val="ConsPlusNormal"/>
              <w:jc w:val="both"/>
            </w:pPr>
          </w:p>
        </w:tc>
      </w:tr>
      <w:tr w:rsidR="00CF2785">
        <w:tc>
          <w:tcPr>
            <w:tcW w:w="4181" w:type="dxa"/>
            <w:tcBorders>
              <w:top w:val="nil"/>
              <w:left w:val="nil"/>
              <w:bottom w:val="nil"/>
              <w:right w:val="nil"/>
            </w:tcBorders>
          </w:tcPr>
          <w:p w:rsidR="00CF2785" w:rsidRDefault="00CF2785">
            <w:pPr>
              <w:pStyle w:val="ConsPlusNormal"/>
              <w:jc w:val="center"/>
            </w:pPr>
          </w:p>
        </w:tc>
        <w:tc>
          <w:tcPr>
            <w:tcW w:w="1752" w:type="dxa"/>
            <w:tcBorders>
              <w:top w:val="single" w:sz="4" w:space="0" w:color="auto"/>
              <w:left w:val="nil"/>
              <w:bottom w:val="nil"/>
              <w:right w:val="nil"/>
            </w:tcBorders>
          </w:tcPr>
          <w:p w:rsidR="00CF2785" w:rsidRDefault="00CF2785">
            <w:pPr>
              <w:pStyle w:val="ConsPlusNormal"/>
              <w:jc w:val="center"/>
            </w:pPr>
            <w:r>
              <w:t>(подпись)</w:t>
            </w:r>
          </w:p>
        </w:tc>
        <w:tc>
          <w:tcPr>
            <w:tcW w:w="340" w:type="dxa"/>
            <w:tcBorders>
              <w:top w:val="nil"/>
              <w:left w:val="nil"/>
              <w:bottom w:val="nil"/>
              <w:right w:val="nil"/>
            </w:tcBorders>
          </w:tcPr>
          <w:p w:rsidR="00CF2785" w:rsidRDefault="00CF2785">
            <w:pPr>
              <w:pStyle w:val="ConsPlusNormal"/>
            </w:pPr>
          </w:p>
        </w:tc>
        <w:tc>
          <w:tcPr>
            <w:tcW w:w="2721" w:type="dxa"/>
            <w:tcBorders>
              <w:top w:val="single" w:sz="4" w:space="0" w:color="auto"/>
              <w:left w:val="nil"/>
              <w:bottom w:val="nil"/>
              <w:right w:val="nil"/>
            </w:tcBorders>
          </w:tcPr>
          <w:p w:rsidR="00CF2785" w:rsidRDefault="00CF2785">
            <w:pPr>
              <w:pStyle w:val="ConsPlusNormal"/>
              <w:jc w:val="center"/>
            </w:pPr>
            <w:r>
              <w:t>(ф.и.о.)</w:t>
            </w:r>
          </w:p>
        </w:tc>
      </w:tr>
    </w:tbl>
    <w:p w:rsidR="00CF2785" w:rsidRDefault="00CF2785">
      <w:pPr>
        <w:pStyle w:val="ConsPlusNormal"/>
        <w:jc w:val="both"/>
      </w:pPr>
    </w:p>
    <w:p w:rsidR="00CF2785" w:rsidRDefault="00CF2785">
      <w:pPr>
        <w:pStyle w:val="ConsPlusNormal"/>
        <w:ind w:firstLine="540"/>
        <w:jc w:val="both"/>
      </w:pPr>
      <w:r>
        <w:t>--------------------------------</w:t>
      </w:r>
    </w:p>
    <w:p w:rsidR="00CF2785" w:rsidRDefault="00CF2785">
      <w:pPr>
        <w:pStyle w:val="ConsPlusNormal"/>
        <w:spacing w:before="220"/>
        <w:ind w:firstLine="540"/>
        <w:jc w:val="both"/>
      </w:pPr>
      <w:bookmarkStart w:id="201" w:name="P3082"/>
      <w:bookmarkEnd w:id="201"/>
      <w:r>
        <w:t xml:space="preserve">&lt;*&gt; Размер средств бюджета субъекта Российской Федерации должен соответствовать условию, предусмотренному </w:t>
      </w:r>
      <w:hyperlink w:anchor="P2880">
        <w:r>
          <w:rPr>
            <w:color w:val="0000FF"/>
          </w:rPr>
          <w:t>пунктом 15</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w:t>
      </w:r>
      <w:r>
        <w:lastRenderedPageBreak/>
        <w:t>проекта "Вода России", входящего в состав национального проекта "Экологическое благополучие", предусмотренных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3"/>
      </w:pPr>
      <w:r>
        <w:t>Приложение</w:t>
      </w:r>
    </w:p>
    <w:p w:rsidR="00CF2785" w:rsidRDefault="00CF2785">
      <w:pPr>
        <w:pStyle w:val="ConsPlusNormal"/>
        <w:jc w:val="right"/>
      </w:pPr>
      <w:r>
        <w:t>к заявке на предоставление субсидии</w:t>
      </w:r>
    </w:p>
    <w:p w:rsidR="00CF2785" w:rsidRDefault="00CF2785">
      <w:pPr>
        <w:pStyle w:val="ConsPlusNormal"/>
        <w:jc w:val="right"/>
      </w:pPr>
      <w:r>
        <w:t>из федерального бюджета бюджетам</w:t>
      </w:r>
    </w:p>
    <w:p w:rsidR="00CF2785" w:rsidRDefault="00CF2785">
      <w:pPr>
        <w:pStyle w:val="ConsPlusNormal"/>
        <w:jc w:val="right"/>
      </w:pPr>
      <w:r>
        <w:t>субъектов Российской Федерации в целях</w:t>
      </w:r>
    </w:p>
    <w:p w:rsidR="00CF2785" w:rsidRDefault="00CF2785">
      <w:pPr>
        <w:pStyle w:val="ConsPlusNormal"/>
        <w:jc w:val="right"/>
      </w:pPr>
      <w:r>
        <w:t>софинансирования расходных обязательств</w:t>
      </w:r>
    </w:p>
    <w:p w:rsidR="00CF2785" w:rsidRDefault="00CF2785">
      <w:pPr>
        <w:pStyle w:val="ConsPlusNormal"/>
        <w:jc w:val="right"/>
      </w:pPr>
      <w:r>
        <w:t>субъектов Российской Федерации,</w:t>
      </w:r>
    </w:p>
    <w:p w:rsidR="00CF2785" w:rsidRDefault="00CF2785">
      <w:pPr>
        <w:pStyle w:val="ConsPlusNormal"/>
        <w:jc w:val="right"/>
      </w:pPr>
      <w:r>
        <w:t>возникающих при реализации региональных</w:t>
      </w:r>
    </w:p>
    <w:p w:rsidR="00CF2785" w:rsidRDefault="00CF2785">
      <w:pPr>
        <w:pStyle w:val="ConsPlusNormal"/>
        <w:jc w:val="right"/>
      </w:pPr>
      <w:r>
        <w:t>проектов, предусматривающих реализацию</w:t>
      </w:r>
    </w:p>
    <w:p w:rsidR="00CF2785" w:rsidRDefault="00CF2785">
      <w:pPr>
        <w:pStyle w:val="ConsPlusNormal"/>
        <w:jc w:val="right"/>
      </w:pPr>
      <w:r>
        <w:t>мероприятий по реконструкции</w:t>
      </w:r>
    </w:p>
    <w:p w:rsidR="00CF2785" w:rsidRDefault="00CF2785">
      <w:pPr>
        <w:pStyle w:val="ConsPlusNormal"/>
        <w:jc w:val="right"/>
      </w:pPr>
      <w:r>
        <w:t>и строительству очистных сооружений</w:t>
      </w:r>
    </w:p>
    <w:p w:rsidR="00CF2785" w:rsidRDefault="00CF2785">
      <w:pPr>
        <w:pStyle w:val="ConsPlusNormal"/>
        <w:jc w:val="right"/>
      </w:pPr>
      <w:r>
        <w:t>для очистки загрязненных сточных вод,</w:t>
      </w:r>
    </w:p>
    <w:p w:rsidR="00CF2785" w:rsidRDefault="00CF2785">
      <w:pPr>
        <w:pStyle w:val="ConsPlusNormal"/>
        <w:jc w:val="right"/>
      </w:pPr>
      <w:r>
        <w:t>поступающих в основные водные объекты,</w:t>
      </w:r>
    </w:p>
    <w:p w:rsidR="00CF2785" w:rsidRDefault="00CF2785">
      <w:pPr>
        <w:pStyle w:val="ConsPlusNormal"/>
        <w:jc w:val="right"/>
      </w:pPr>
      <w:r>
        <w:t>для достижения целей, показателей</w:t>
      </w:r>
    </w:p>
    <w:p w:rsidR="00CF2785" w:rsidRDefault="00CF2785">
      <w:pPr>
        <w:pStyle w:val="ConsPlusNormal"/>
        <w:jc w:val="right"/>
      </w:pPr>
      <w:r>
        <w:t>и результатов федерального проекта</w:t>
      </w:r>
    </w:p>
    <w:p w:rsidR="00CF2785" w:rsidRDefault="00CF2785">
      <w:pPr>
        <w:pStyle w:val="ConsPlusNormal"/>
        <w:jc w:val="right"/>
      </w:pPr>
      <w:r>
        <w:t>"Вода России", входящего в состав</w:t>
      </w:r>
    </w:p>
    <w:p w:rsidR="00CF2785" w:rsidRDefault="00CF2785">
      <w:pPr>
        <w:pStyle w:val="ConsPlusNormal"/>
        <w:jc w:val="right"/>
      </w:pPr>
      <w:r>
        <w:t>национального проекта</w:t>
      </w:r>
    </w:p>
    <w:p w:rsidR="00CF2785" w:rsidRDefault="00CF2785">
      <w:pPr>
        <w:pStyle w:val="ConsPlusNormal"/>
        <w:jc w:val="right"/>
      </w:pPr>
      <w:r>
        <w:t>"Экологическое благополучие"</w:t>
      </w:r>
    </w:p>
    <w:p w:rsidR="00CF2785" w:rsidRDefault="00CF2785">
      <w:pPr>
        <w:pStyle w:val="ConsPlusNormal"/>
        <w:jc w:val="both"/>
      </w:pPr>
    </w:p>
    <w:p w:rsidR="00CF2785" w:rsidRDefault="00CF2785">
      <w:pPr>
        <w:pStyle w:val="ConsPlusNormal"/>
        <w:jc w:val="center"/>
      </w:pPr>
      <w:r>
        <w:t>ИНФОРМАЦИОННАЯ КАРТА</w:t>
      </w:r>
    </w:p>
    <w:p w:rsidR="00CF2785" w:rsidRDefault="00CF2785">
      <w:pPr>
        <w:pStyle w:val="ConsPlusNormal"/>
        <w:jc w:val="center"/>
      </w:pPr>
      <w:r>
        <w:t>природоохранного проекта</w:t>
      </w:r>
    </w:p>
    <w:p w:rsidR="00CF2785" w:rsidRDefault="00CF278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147"/>
        <w:gridCol w:w="2006"/>
        <w:gridCol w:w="2098"/>
      </w:tblGrid>
      <w:tr w:rsidR="00CF2785">
        <w:tc>
          <w:tcPr>
            <w:tcW w:w="4941" w:type="dxa"/>
            <w:gridSpan w:val="2"/>
            <w:tcBorders>
              <w:top w:val="single" w:sz="4" w:space="0" w:color="auto"/>
              <w:left w:val="nil"/>
              <w:bottom w:val="single" w:sz="4" w:space="0" w:color="auto"/>
            </w:tcBorders>
          </w:tcPr>
          <w:p w:rsidR="00CF2785" w:rsidRDefault="00CF2785">
            <w:pPr>
              <w:pStyle w:val="ConsPlusNormal"/>
              <w:jc w:val="center"/>
            </w:pPr>
            <w:r>
              <w:t>Наименование и характеристики природоохранного проекта</w:t>
            </w:r>
          </w:p>
        </w:tc>
        <w:tc>
          <w:tcPr>
            <w:tcW w:w="2006" w:type="dxa"/>
            <w:tcBorders>
              <w:top w:val="single" w:sz="4" w:space="0" w:color="auto"/>
              <w:bottom w:val="single" w:sz="4" w:space="0" w:color="auto"/>
            </w:tcBorders>
          </w:tcPr>
          <w:p w:rsidR="00CF2785" w:rsidRDefault="00CF2785">
            <w:pPr>
              <w:pStyle w:val="ConsPlusNormal"/>
              <w:jc w:val="center"/>
            </w:pPr>
            <w:r>
              <w:t>Единица измерения (формат)</w:t>
            </w:r>
          </w:p>
        </w:tc>
        <w:tc>
          <w:tcPr>
            <w:tcW w:w="2098" w:type="dxa"/>
            <w:tcBorders>
              <w:top w:val="single" w:sz="4" w:space="0" w:color="auto"/>
              <w:bottom w:val="single" w:sz="4" w:space="0" w:color="auto"/>
              <w:right w:val="nil"/>
            </w:tcBorders>
          </w:tcPr>
          <w:p w:rsidR="00CF2785" w:rsidRDefault="00CF2785">
            <w:pPr>
              <w:pStyle w:val="ConsPlusNormal"/>
              <w:jc w:val="center"/>
            </w:pPr>
            <w:bookmarkStart w:id="202" w:name="P3111"/>
            <w:bookmarkEnd w:id="202"/>
            <w:r>
              <w:t>Значение (описание)</w:t>
            </w:r>
          </w:p>
        </w:tc>
      </w:tr>
      <w:tr w:rsidR="00CF2785">
        <w:tblPrEx>
          <w:tblBorders>
            <w:insideH w:val="none" w:sz="0" w:space="0" w:color="auto"/>
            <w:insideV w:val="none" w:sz="0" w:space="0" w:color="auto"/>
          </w:tblBorders>
        </w:tblPrEx>
        <w:tc>
          <w:tcPr>
            <w:tcW w:w="9045" w:type="dxa"/>
            <w:gridSpan w:val="4"/>
            <w:tcBorders>
              <w:top w:val="single" w:sz="4" w:space="0" w:color="auto"/>
              <w:left w:val="nil"/>
              <w:bottom w:val="nil"/>
              <w:right w:val="nil"/>
            </w:tcBorders>
          </w:tcPr>
          <w:p w:rsidR="00CF2785" w:rsidRDefault="00CF2785">
            <w:pPr>
              <w:pStyle w:val="ConsPlusNormal"/>
              <w:jc w:val="center"/>
              <w:outlineLvl w:val="4"/>
            </w:pPr>
            <w:r>
              <w:t>Общая информация</w:t>
            </w: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w:t>
            </w:r>
          </w:p>
        </w:tc>
        <w:tc>
          <w:tcPr>
            <w:tcW w:w="4147" w:type="dxa"/>
            <w:tcBorders>
              <w:top w:val="nil"/>
              <w:left w:val="nil"/>
              <w:bottom w:val="nil"/>
              <w:right w:val="nil"/>
            </w:tcBorders>
          </w:tcPr>
          <w:p w:rsidR="00CF2785" w:rsidRDefault="00CF2785">
            <w:pPr>
              <w:pStyle w:val="ConsPlusNormal"/>
            </w:pPr>
            <w:r>
              <w:t>Полное наименование природоохранного проекта</w:t>
            </w:r>
          </w:p>
        </w:tc>
        <w:tc>
          <w:tcPr>
            <w:tcW w:w="2006" w:type="dxa"/>
            <w:tcBorders>
              <w:top w:val="nil"/>
              <w:left w:val="nil"/>
              <w:bottom w:val="nil"/>
              <w:right w:val="nil"/>
            </w:tcBorders>
          </w:tcPr>
          <w:p w:rsidR="00CF2785" w:rsidRDefault="00CF2785">
            <w:pPr>
              <w:pStyle w:val="ConsPlusNormal"/>
            </w:pP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w:t>
            </w:r>
          </w:p>
        </w:tc>
        <w:tc>
          <w:tcPr>
            <w:tcW w:w="4147" w:type="dxa"/>
            <w:tcBorders>
              <w:top w:val="nil"/>
              <w:left w:val="nil"/>
              <w:bottom w:val="nil"/>
              <w:right w:val="nil"/>
            </w:tcBorders>
          </w:tcPr>
          <w:p w:rsidR="00CF2785" w:rsidRDefault="00CF2785">
            <w:pPr>
              <w:pStyle w:val="ConsPlusNormal"/>
            </w:pPr>
            <w:r>
              <w:t>Наименование муниципального образования, на территории которого планируется реализация природоохранного проекта</w:t>
            </w:r>
          </w:p>
        </w:tc>
        <w:tc>
          <w:tcPr>
            <w:tcW w:w="2006" w:type="dxa"/>
            <w:tcBorders>
              <w:top w:val="nil"/>
              <w:left w:val="nil"/>
              <w:bottom w:val="nil"/>
              <w:right w:val="nil"/>
            </w:tcBorders>
          </w:tcPr>
          <w:p w:rsidR="00CF2785" w:rsidRDefault="00CF2785">
            <w:pPr>
              <w:pStyle w:val="ConsPlusNormal"/>
            </w:pP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w:t>
            </w:r>
          </w:p>
        </w:tc>
        <w:tc>
          <w:tcPr>
            <w:tcW w:w="4147" w:type="dxa"/>
            <w:tcBorders>
              <w:top w:val="nil"/>
              <w:left w:val="nil"/>
              <w:bottom w:val="nil"/>
              <w:right w:val="nil"/>
            </w:tcBorders>
          </w:tcPr>
          <w:p w:rsidR="00CF2785" w:rsidRDefault="00CF2785">
            <w:pPr>
              <w:pStyle w:val="ConsPlusNormal"/>
            </w:pPr>
            <w:r>
              <w:t xml:space="preserve">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w:t>
            </w:r>
            <w:hyperlink r:id="rId1335">
              <w:r>
                <w:rPr>
                  <w:color w:val="0000FF"/>
                </w:rPr>
                <w:t>законом</w:t>
              </w:r>
            </w:hyperlink>
            <w:r>
              <w:t xml:space="preserve"> "Об экологической экспертизе") на проект </w:t>
            </w:r>
            <w:r>
              <w:lastRenderedPageBreak/>
              <w:t>работ по реализации природоохранного проекта</w:t>
            </w:r>
          </w:p>
        </w:tc>
        <w:tc>
          <w:tcPr>
            <w:tcW w:w="2006" w:type="dxa"/>
            <w:tcBorders>
              <w:top w:val="nil"/>
              <w:left w:val="nil"/>
              <w:bottom w:val="nil"/>
              <w:right w:val="nil"/>
            </w:tcBorders>
          </w:tcPr>
          <w:p w:rsidR="00CF2785" w:rsidRDefault="00CF2785">
            <w:pPr>
              <w:pStyle w:val="ConsPlusNormal"/>
              <w:jc w:val="center"/>
            </w:pPr>
            <w:r>
              <w:lastRenderedPageBreak/>
              <w:t>дд.мм.гггг. N</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lastRenderedPageBreak/>
              <w:t>4.</w:t>
            </w:r>
          </w:p>
        </w:tc>
        <w:tc>
          <w:tcPr>
            <w:tcW w:w="4147" w:type="dxa"/>
            <w:tcBorders>
              <w:top w:val="nil"/>
              <w:left w:val="nil"/>
              <w:bottom w:val="nil"/>
              <w:right w:val="nil"/>
            </w:tcBorders>
          </w:tcPr>
          <w:p w:rsidR="00CF2785" w:rsidRDefault="00CF2785">
            <w:pPr>
              <w:pStyle w:val="ConsPlusNormal"/>
            </w:pPr>
            <w:r>
              <w:t>Реестровый номер из государственного реестра объектов, оказывающих негативное воздействие на окружающую среду</w:t>
            </w:r>
          </w:p>
        </w:tc>
        <w:tc>
          <w:tcPr>
            <w:tcW w:w="2006" w:type="dxa"/>
            <w:tcBorders>
              <w:top w:val="nil"/>
              <w:left w:val="nil"/>
              <w:bottom w:val="nil"/>
              <w:right w:val="nil"/>
            </w:tcBorders>
          </w:tcPr>
          <w:p w:rsidR="00CF2785" w:rsidRDefault="00CF2785">
            <w:pPr>
              <w:pStyle w:val="ConsPlusNormal"/>
            </w:pP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w:t>
            </w:r>
          </w:p>
        </w:tc>
        <w:tc>
          <w:tcPr>
            <w:tcW w:w="4147" w:type="dxa"/>
            <w:tcBorders>
              <w:top w:val="nil"/>
              <w:left w:val="nil"/>
              <w:bottom w:val="nil"/>
              <w:right w:val="nil"/>
            </w:tcBorders>
          </w:tcPr>
          <w:p w:rsidR="00CF2785" w:rsidRDefault="00CF2785">
            <w:pPr>
              <w:pStyle w:val="ConsPlusNormal"/>
            </w:pPr>
            <w:r>
              <w:t>Реквизиты заключения государственной экспертизы природоохранного проекта</w:t>
            </w:r>
          </w:p>
        </w:tc>
        <w:tc>
          <w:tcPr>
            <w:tcW w:w="2006" w:type="dxa"/>
            <w:tcBorders>
              <w:top w:val="nil"/>
              <w:left w:val="nil"/>
              <w:bottom w:val="nil"/>
              <w:right w:val="nil"/>
            </w:tcBorders>
          </w:tcPr>
          <w:p w:rsidR="00CF2785" w:rsidRDefault="00CF2785">
            <w:pPr>
              <w:pStyle w:val="ConsPlusNormal"/>
              <w:jc w:val="center"/>
            </w:pPr>
            <w:r>
              <w:t>дд.мм.гггг. N</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6.</w:t>
            </w:r>
          </w:p>
        </w:tc>
        <w:tc>
          <w:tcPr>
            <w:tcW w:w="4147" w:type="dxa"/>
            <w:tcBorders>
              <w:top w:val="nil"/>
              <w:left w:val="nil"/>
              <w:bottom w:val="nil"/>
              <w:right w:val="nil"/>
            </w:tcBorders>
          </w:tcPr>
          <w:p w:rsidR="00CF2785" w:rsidRDefault="00CF2785">
            <w:pPr>
              <w:pStyle w:val="ConsPlusNormal"/>
            </w:pPr>
            <w:r>
              <w:t>Виды планируемых работ</w:t>
            </w:r>
          </w:p>
        </w:tc>
        <w:tc>
          <w:tcPr>
            <w:tcW w:w="2006" w:type="dxa"/>
            <w:tcBorders>
              <w:top w:val="nil"/>
              <w:left w:val="nil"/>
              <w:bottom w:val="nil"/>
              <w:right w:val="nil"/>
            </w:tcBorders>
          </w:tcPr>
          <w:p w:rsidR="00CF2785" w:rsidRDefault="00CF2785">
            <w:pPr>
              <w:pStyle w:val="ConsPlusNormal"/>
            </w:pP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7.</w:t>
            </w:r>
          </w:p>
        </w:tc>
        <w:tc>
          <w:tcPr>
            <w:tcW w:w="4147" w:type="dxa"/>
            <w:tcBorders>
              <w:top w:val="nil"/>
              <w:left w:val="nil"/>
              <w:bottom w:val="nil"/>
              <w:right w:val="nil"/>
            </w:tcBorders>
          </w:tcPr>
          <w:p w:rsidR="00CF2785" w:rsidRDefault="00CF2785">
            <w:pPr>
              <w:pStyle w:val="ConsPlusNormal"/>
            </w:pPr>
            <w:r>
              <w:t>Планируемая (фактическая) дата начала реализации природоохранного проекта</w:t>
            </w:r>
          </w:p>
        </w:tc>
        <w:tc>
          <w:tcPr>
            <w:tcW w:w="2006" w:type="dxa"/>
            <w:tcBorders>
              <w:top w:val="nil"/>
              <w:left w:val="nil"/>
              <w:bottom w:val="nil"/>
              <w:right w:val="nil"/>
            </w:tcBorders>
          </w:tcPr>
          <w:p w:rsidR="00CF2785" w:rsidRDefault="00CF2785">
            <w:pPr>
              <w:pStyle w:val="ConsPlusNormal"/>
              <w:jc w:val="center"/>
            </w:pPr>
            <w:r>
              <w:t>дд.мм.гггг.</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8.</w:t>
            </w:r>
          </w:p>
        </w:tc>
        <w:tc>
          <w:tcPr>
            <w:tcW w:w="4147" w:type="dxa"/>
            <w:tcBorders>
              <w:top w:val="nil"/>
              <w:left w:val="nil"/>
              <w:bottom w:val="nil"/>
              <w:right w:val="nil"/>
            </w:tcBorders>
          </w:tcPr>
          <w:p w:rsidR="00CF2785" w:rsidRDefault="00CF2785">
            <w:pPr>
              <w:pStyle w:val="ConsPlusNormal"/>
            </w:pPr>
            <w:r>
              <w:t>Продолжительность реализации природоохранного проекта в соответствии с проектной документацией</w:t>
            </w:r>
          </w:p>
        </w:tc>
        <w:tc>
          <w:tcPr>
            <w:tcW w:w="2006" w:type="dxa"/>
            <w:tcBorders>
              <w:top w:val="nil"/>
              <w:left w:val="nil"/>
              <w:bottom w:val="nil"/>
              <w:right w:val="nil"/>
            </w:tcBorders>
          </w:tcPr>
          <w:p w:rsidR="00CF2785" w:rsidRDefault="00CF2785">
            <w:pPr>
              <w:pStyle w:val="ConsPlusNormal"/>
              <w:jc w:val="center"/>
            </w:pPr>
            <w:r>
              <w:t>месяцев</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9.</w:t>
            </w:r>
          </w:p>
        </w:tc>
        <w:tc>
          <w:tcPr>
            <w:tcW w:w="4147" w:type="dxa"/>
            <w:tcBorders>
              <w:top w:val="nil"/>
              <w:left w:val="nil"/>
              <w:bottom w:val="nil"/>
              <w:right w:val="nil"/>
            </w:tcBorders>
          </w:tcPr>
          <w:p w:rsidR="00CF2785" w:rsidRDefault="00CF2785">
            <w:pPr>
              <w:pStyle w:val="ConsPlusNormal"/>
            </w:pPr>
            <w:r>
              <w:t>Продолжительность реализации природоохранного проекта в рамках федерального проекта "Вода России", входящего в состав национального проекта "Экологическое благополучие"</w:t>
            </w:r>
          </w:p>
        </w:tc>
        <w:tc>
          <w:tcPr>
            <w:tcW w:w="2006" w:type="dxa"/>
            <w:tcBorders>
              <w:top w:val="nil"/>
              <w:left w:val="nil"/>
              <w:bottom w:val="nil"/>
              <w:right w:val="nil"/>
            </w:tcBorders>
          </w:tcPr>
          <w:p w:rsidR="00CF2785" w:rsidRDefault="00CF2785">
            <w:pPr>
              <w:pStyle w:val="ConsPlusNormal"/>
              <w:jc w:val="center"/>
            </w:pPr>
            <w:r>
              <w:t>месяцев</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10.</w:t>
            </w:r>
          </w:p>
        </w:tc>
        <w:tc>
          <w:tcPr>
            <w:tcW w:w="4147" w:type="dxa"/>
            <w:tcBorders>
              <w:top w:val="nil"/>
              <w:left w:val="nil"/>
              <w:bottom w:val="nil"/>
              <w:right w:val="nil"/>
            </w:tcBorders>
          </w:tcPr>
          <w:p w:rsidR="00CF2785" w:rsidRDefault="00CF2785">
            <w:pPr>
              <w:pStyle w:val="ConsPlusNormal"/>
            </w:pPr>
            <w:r>
              <w:t>Планируемая дата завершения реализации природоохранного проекта</w:t>
            </w:r>
          </w:p>
        </w:tc>
        <w:tc>
          <w:tcPr>
            <w:tcW w:w="2006" w:type="dxa"/>
            <w:tcBorders>
              <w:top w:val="nil"/>
              <w:left w:val="nil"/>
              <w:bottom w:val="nil"/>
              <w:right w:val="nil"/>
            </w:tcBorders>
          </w:tcPr>
          <w:p w:rsidR="00CF2785" w:rsidRDefault="00CF2785">
            <w:pPr>
              <w:pStyle w:val="ConsPlusNormal"/>
              <w:jc w:val="center"/>
            </w:pPr>
            <w:r>
              <w:t>дд.мм.гггг.</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9045" w:type="dxa"/>
            <w:gridSpan w:val="4"/>
            <w:tcBorders>
              <w:top w:val="nil"/>
              <w:left w:val="nil"/>
              <w:bottom w:val="nil"/>
              <w:right w:val="nil"/>
            </w:tcBorders>
          </w:tcPr>
          <w:p w:rsidR="00CF2785" w:rsidRDefault="00CF2785">
            <w:pPr>
              <w:pStyle w:val="ConsPlusNormal"/>
              <w:jc w:val="center"/>
              <w:outlineLvl w:val="4"/>
            </w:pPr>
            <w:r>
              <w:t>Параметры финансирования</w:t>
            </w: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w:t>
            </w:r>
          </w:p>
        </w:tc>
        <w:tc>
          <w:tcPr>
            <w:tcW w:w="4147" w:type="dxa"/>
            <w:tcBorders>
              <w:top w:val="nil"/>
              <w:left w:val="nil"/>
              <w:bottom w:val="nil"/>
              <w:right w:val="nil"/>
            </w:tcBorders>
          </w:tcPr>
          <w:p w:rsidR="00CF2785" w:rsidRDefault="00CF2785">
            <w:pPr>
              <w:pStyle w:val="ConsPlusNormal"/>
            </w:pPr>
            <w:r>
              <w:t>Стоимость мероприятий по реализации природоохранного проекта в ценах соответствующих лет с учетом налога на добавленную стоимость</w:t>
            </w:r>
          </w:p>
          <w:p w:rsidR="00CF2785" w:rsidRDefault="00CF2785">
            <w:pPr>
              <w:pStyle w:val="ConsPlusNormal"/>
            </w:pPr>
            <w:r>
              <w:t>(без учета стоимости разработки проектной документации по природоохранному проекту),</w:t>
            </w:r>
          </w:p>
          <w:p w:rsidR="00CF2785" w:rsidRDefault="00CF2785">
            <w:pPr>
              <w:pStyle w:val="ConsPlusNormal"/>
            </w:pPr>
            <w:r>
              <w:t>в том числе:</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11.1</w:t>
            </w:r>
          </w:p>
        </w:tc>
        <w:tc>
          <w:tcPr>
            <w:tcW w:w="4147" w:type="dxa"/>
            <w:tcBorders>
              <w:top w:val="nil"/>
              <w:left w:val="nil"/>
              <w:bottom w:val="nil"/>
              <w:right w:val="nil"/>
            </w:tcBorders>
          </w:tcPr>
          <w:p w:rsidR="00CF2785" w:rsidRDefault="00CF2785">
            <w:pPr>
              <w:pStyle w:val="ConsPlusNormal"/>
            </w:pPr>
            <w:r>
              <w:t>2025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11.2</w:t>
            </w:r>
          </w:p>
        </w:tc>
        <w:tc>
          <w:tcPr>
            <w:tcW w:w="4147" w:type="dxa"/>
            <w:tcBorders>
              <w:top w:val="nil"/>
              <w:left w:val="nil"/>
              <w:bottom w:val="nil"/>
              <w:right w:val="nil"/>
            </w:tcBorders>
          </w:tcPr>
          <w:p w:rsidR="00CF2785" w:rsidRDefault="00CF2785">
            <w:pPr>
              <w:pStyle w:val="ConsPlusNormal"/>
            </w:pPr>
            <w:r>
              <w:t>2026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11.3</w:t>
            </w:r>
          </w:p>
        </w:tc>
        <w:tc>
          <w:tcPr>
            <w:tcW w:w="4147" w:type="dxa"/>
            <w:tcBorders>
              <w:top w:val="nil"/>
              <w:left w:val="nil"/>
              <w:bottom w:val="nil"/>
              <w:right w:val="nil"/>
            </w:tcBorders>
          </w:tcPr>
          <w:p w:rsidR="00CF2785" w:rsidRDefault="00CF2785">
            <w:pPr>
              <w:pStyle w:val="ConsPlusNormal"/>
            </w:pPr>
            <w:r>
              <w:t>2027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11.4</w:t>
            </w:r>
          </w:p>
        </w:tc>
        <w:tc>
          <w:tcPr>
            <w:tcW w:w="4147" w:type="dxa"/>
            <w:tcBorders>
              <w:top w:val="nil"/>
              <w:left w:val="nil"/>
              <w:bottom w:val="nil"/>
              <w:right w:val="nil"/>
            </w:tcBorders>
          </w:tcPr>
          <w:p w:rsidR="00CF2785" w:rsidRDefault="00CF2785">
            <w:pPr>
              <w:pStyle w:val="ConsPlusNormal"/>
            </w:pPr>
            <w:r>
              <w:t>2028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11.5</w:t>
            </w:r>
          </w:p>
        </w:tc>
        <w:tc>
          <w:tcPr>
            <w:tcW w:w="4147" w:type="dxa"/>
            <w:tcBorders>
              <w:top w:val="nil"/>
              <w:left w:val="nil"/>
              <w:bottom w:val="nil"/>
              <w:right w:val="nil"/>
            </w:tcBorders>
          </w:tcPr>
          <w:p w:rsidR="00CF2785" w:rsidRDefault="00CF2785">
            <w:pPr>
              <w:pStyle w:val="ConsPlusNormal"/>
            </w:pPr>
            <w:r>
              <w:t>2029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11.6</w:t>
            </w:r>
          </w:p>
        </w:tc>
        <w:tc>
          <w:tcPr>
            <w:tcW w:w="4147" w:type="dxa"/>
            <w:tcBorders>
              <w:top w:val="nil"/>
              <w:left w:val="nil"/>
              <w:bottom w:val="nil"/>
              <w:right w:val="nil"/>
            </w:tcBorders>
          </w:tcPr>
          <w:p w:rsidR="00CF2785" w:rsidRDefault="00CF2785">
            <w:pPr>
              <w:pStyle w:val="ConsPlusNormal"/>
            </w:pPr>
            <w:r>
              <w:t>2030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w:t>
            </w:r>
          </w:p>
        </w:tc>
        <w:tc>
          <w:tcPr>
            <w:tcW w:w="4147" w:type="dxa"/>
            <w:tcBorders>
              <w:top w:val="nil"/>
              <w:left w:val="nil"/>
              <w:bottom w:val="nil"/>
              <w:right w:val="nil"/>
            </w:tcBorders>
          </w:tcPr>
          <w:p w:rsidR="00CF2785" w:rsidRDefault="00CF2785">
            <w:pPr>
              <w:pStyle w:val="ConsPlusNormal"/>
            </w:pPr>
            <w:r>
              <w:t>Размер планируемой к предоставлению из федерального бюджета субсидии на реализацию природоохранного проекта,</w:t>
            </w:r>
          </w:p>
          <w:p w:rsidR="00CF2785" w:rsidRDefault="00CF2785">
            <w:pPr>
              <w:pStyle w:val="ConsPlusNormal"/>
            </w:pPr>
            <w:r>
              <w:t>в том числе:</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lastRenderedPageBreak/>
              <w:t>12.1</w:t>
            </w:r>
          </w:p>
        </w:tc>
        <w:tc>
          <w:tcPr>
            <w:tcW w:w="4147" w:type="dxa"/>
            <w:tcBorders>
              <w:top w:val="nil"/>
              <w:left w:val="nil"/>
              <w:bottom w:val="nil"/>
              <w:right w:val="nil"/>
            </w:tcBorders>
          </w:tcPr>
          <w:p w:rsidR="00CF2785" w:rsidRDefault="00CF2785">
            <w:pPr>
              <w:pStyle w:val="ConsPlusNormal"/>
            </w:pPr>
            <w:r>
              <w:t>2025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12.2</w:t>
            </w:r>
          </w:p>
        </w:tc>
        <w:tc>
          <w:tcPr>
            <w:tcW w:w="4147" w:type="dxa"/>
            <w:tcBorders>
              <w:top w:val="nil"/>
              <w:left w:val="nil"/>
              <w:bottom w:val="nil"/>
              <w:right w:val="nil"/>
            </w:tcBorders>
          </w:tcPr>
          <w:p w:rsidR="00CF2785" w:rsidRDefault="00CF2785">
            <w:pPr>
              <w:pStyle w:val="ConsPlusNormal"/>
            </w:pPr>
            <w:r>
              <w:t>2026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12.3</w:t>
            </w:r>
          </w:p>
        </w:tc>
        <w:tc>
          <w:tcPr>
            <w:tcW w:w="4147" w:type="dxa"/>
            <w:tcBorders>
              <w:top w:val="nil"/>
              <w:left w:val="nil"/>
              <w:bottom w:val="nil"/>
              <w:right w:val="nil"/>
            </w:tcBorders>
          </w:tcPr>
          <w:p w:rsidR="00CF2785" w:rsidRDefault="00CF2785">
            <w:pPr>
              <w:pStyle w:val="ConsPlusNormal"/>
            </w:pPr>
            <w:r>
              <w:t>2027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12.4</w:t>
            </w:r>
          </w:p>
        </w:tc>
        <w:tc>
          <w:tcPr>
            <w:tcW w:w="4147" w:type="dxa"/>
            <w:tcBorders>
              <w:top w:val="nil"/>
              <w:left w:val="nil"/>
              <w:bottom w:val="nil"/>
              <w:right w:val="nil"/>
            </w:tcBorders>
          </w:tcPr>
          <w:p w:rsidR="00CF2785" w:rsidRDefault="00CF2785">
            <w:pPr>
              <w:pStyle w:val="ConsPlusNormal"/>
            </w:pPr>
            <w:r>
              <w:t>2028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12.5</w:t>
            </w:r>
          </w:p>
        </w:tc>
        <w:tc>
          <w:tcPr>
            <w:tcW w:w="4147" w:type="dxa"/>
            <w:tcBorders>
              <w:top w:val="nil"/>
              <w:left w:val="nil"/>
              <w:bottom w:val="nil"/>
              <w:right w:val="nil"/>
            </w:tcBorders>
          </w:tcPr>
          <w:p w:rsidR="00CF2785" w:rsidRDefault="00CF2785">
            <w:pPr>
              <w:pStyle w:val="ConsPlusNormal"/>
            </w:pPr>
            <w:r>
              <w:t>2029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12.6</w:t>
            </w:r>
          </w:p>
        </w:tc>
        <w:tc>
          <w:tcPr>
            <w:tcW w:w="4147" w:type="dxa"/>
            <w:tcBorders>
              <w:top w:val="nil"/>
              <w:left w:val="nil"/>
              <w:bottom w:val="nil"/>
              <w:right w:val="nil"/>
            </w:tcBorders>
          </w:tcPr>
          <w:p w:rsidR="00CF2785" w:rsidRDefault="00CF2785">
            <w:pPr>
              <w:pStyle w:val="ConsPlusNormal"/>
            </w:pPr>
            <w:r>
              <w:t>2030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w:t>
            </w:r>
          </w:p>
        </w:tc>
        <w:tc>
          <w:tcPr>
            <w:tcW w:w="4147" w:type="dxa"/>
            <w:tcBorders>
              <w:top w:val="nil"/>
              <w:left w:val="nil"/>
              <w:bottom w:val="nil"/>
              <w:right w:val="nil"/>
            </w:tcBorders>
          </w:tcPr>
          <w:p w:rsidR="00CF2785" w:rsidRDefault="00CF2785">
            <w:pPr>
              <w:pStyle w:val="ConsPlusNormal"/>
            </w:pPr>
            <w:r>
              <w:t>Размер планируемых средств из бюджета субъекта Российской Федерации на реализацию природоохранного проекта,</w:t>
            </w:r>
          </w:p>
          <w:p w:rsidR="00CF2785" w:rsidRDefault="00CF2785">
            <w:pPr>
              <w:pStyle w:val="ConsPlusNormal"/>
            </w:pPr>
            <w:r>
              <w:t>в том числе:</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13.1</w:t>
            </w:r>
          </w:p>
        </w:tc>
        <w:tc>
          <w:tcPr>
            <w:tcW w:w="4147" w:type="dxa"/>
            <w:tcBorders>
              <w:top w:val="nil"/>
              <w:left w:val="nil"/>
              <w:bottom w:val="nil"/>
              <w:right w:val="nil"/>
            </w:tcBorders>
          </w:tcPr>
          <w:p w:rsidR="00CF2785" w:rsidRDefault="00CF2785">
            <w:pPr>
              <w:pStyle w:val="ConsPlusNormal"/>
            </w:pPr>
            <w:r>
              <w:t>2025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13.2</w:t>
            </w:r>
          </w:p>
        </w:tc>
        <w:tc>
          <w:tcPr>
            <w:tcW w:w="4147" w:type="dxa"/>
            <w:tcBorders>
              <w:top w:val="nil"/>
              <w:left w:val="nil"/>
              <w:bottom w:val="nil"/>
              <w:right w:val="nil"/>
            </w:tcBorders>
          </w:tcPr>
          <w:p w:rsidR="00CF2785" w:rsidRDefault="00CF2785">
            <w:pPr>
              <w:pStyle w:val="ConsPlusNormal"/>
            </w:pPr>
            <w:r>
              <w:t>2026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13.3</w:t>
            </w:r>
          </w:p>
        </w:tc>
        <w:tc>
          <w:tcPr>
            <w:tcW w:w="4147" w:type="dxa"/>
            <w:tcBorders>
              <w:top w:val="nil"/>
              <w:left w:val="nil"/>
              <w:bottom w:val="nil"/>
              <w:right w:val="nil"/>
            </w:tcBorders>
          </w:tcPr>
          <w:p w:rsidR="00CF2785" w:rsidRDefault="00CF2785">
            <w:pPr>
              <w:pStyle w:val="ConsPlusNormal"/>
            </w:pPr>
            <w:r>
              <w:t>2027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13.4</w:t>
            </w:r>
          </w:p>
        </w:tc>
        <w:tc>
          <w:tcPr>
            <w:tcW w:w="4147" w:type="dxa"/>
            <w:tcBorders>
              <w:top w:val="nil"/>
              <w:left w:val="nil"/>
              <w:bottom w:val="nil"/>
              <w:right w:val="nil"/>
            </w:tcBorders>
          </w:tcPr>
          <w:p w:rsidR="00CF2785" w:rsidRDefault="00CF2785">
            <w:pPr>
              <w:pStyle w:val="ConsPlusNormal"/>
            </w:pPr>
            <w:r>
              <w:t>2028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13.5</w:t>
            </w:r>
          </w:p>
        </w:tc>
        <w:tc>
          <w:tcPr>
            <w:tcW w:w="4147" w:type="dxa"/>
            <w:tcBorders>
              <w:top w:val="nil"/>
              <w:left w:val="nil"/>
              <w:bottom w:val="nil"/>
              <w:right w:val="nil"/>
            </w:tcBorders>
          </w:tcPr>
          <w:p w:rsidR="00CF2785" w:rsidRDefault="00CF2785">
            <w:pPr>
              <w:pStyle w:val="ConsPlusNormal"/>
            </w:pPr>
            <w:r>
              <w:t>2029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13.6</w:t>
            </w:r>
          </w:p>
        </w:tc>
        <w:tc>
          <w:tcPr>
            <w:tcW w:w="4147" w:type="dxa"/>
            <w:tcBorders>
              <w:top w:val="nil"/>
              <w:left w:val="nil"/>
              <w:bottom w:val="nil"/>
              <w:right w:val="nil"/>
            </w:tcBorders>
          </w:tcPr>
          <w:p w:rsidR="00CF2785" w:rsidRDefault="00CF2785">
            <w:pPr>
              <w:pStyle w:val="ConsPlusNormal"/>
            </w:pPr>
            <w:r>
              <w:t>2030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w:t>
            </w:r>
          </w:p>
        </w:tc>
        <w:tc>
          <w:tcPr>
            <w:tcW w:w="4147" w:type="dxa"/>
            <w:tcBorders>
              <w:top w:val="nil"/>
              <w:left w:val="nil"/>
              <w:bottom w:val="nil"/>
              <w:right w:val="nil"/>
            </w:tcBorders>
          </w:tcPr>
          <w:p w:rsidR="00CF2785" w:rsidRDefault="00CF2785">
            <w:pPr>
              <w:pStyle w:val="ConsPlusNormal"/>
            </w:pPr>
            <w:r>
              <w:t>Размер планируемых средств из местного бюджета на реализацию природоохранного проекта,</w:t>
            </w:r>
          </w:p>
          <w:p w:rsidR="00CF2785" w:rsidRDefault="00CF2785">
            <w:pPr>
              <w:pStyle w:val="ConsPlusNormal"/>
            </w:pPr>
            <w:r>
              <w:t>в том числе:</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14.1</w:t>
            </w:r>
          </w:p>
        </w:tc>
        <w:tc>
          <w:tcPr>
            <w:tcW w:w="4147" w:type="dxa"/>
            <w:tcBorders>
              <w:top w:val="nil"/>
              <w:left w:val="nil"/>
              <w:bottom w:val="nil"/>
              <w:right w:val="nil"/>
            </w:tcBorders>
          </w:tcPr>
          <w:p w:rsidR="00CF2785" w:rsidRDefault="00CF2785">
            <w:pPr>
              <w:pStyle w:val="ConsPlusNormal"/>
            </w:pPr>
            <w:r>
              <w:t>2025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14.2</w:t>
            </w:r>
          </w:p>
        </w:tc>
        <w:tc>
          <w:tcPr>
            <w:tcW w:w="4147" w:type="dxa"/>
            <w:tcBorders>
              <w:top w:val="nil"/>
              <w:left w:val="nil"/>
              <w:bottom w:val="nil"/>
              <w:right w:val="nil"/>
            </w:tcBorders>
          </w:tcPr>
          <w:p w:rsidR="00CF2785" w:rsidRDefault="00CF2785">
            <w:pPr>
              <w:pStyle w:val="ConsPlusNormal"/>
            </w:pPr>
            <w:r>
              <w:t>2026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14.3</w:t>
            </w:r>
          </w:p>
        </w:tc>
        <w:tc>
          <w:tcPr>
            <w:tcW w:w="4147" w:type="dxa"/>
            <w:tcBorders>
              <w:top w:val="nil"/>
              <w:left w:val="nil"/>
              <w:bottom w:val="nil"/>
              <w:right w:val="nil"/>
            </w:tcBorders>
          </w:tcPr>
          <w:p w:rsidR="00CF2785" w:rsidRDefault="00CF2785">
            <w:pPr>
              <w:pStyle w:val="ConsPlusNormal"/>
            </w:pPr>
            <w:r>
              <w:t>2027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14.4</w:t>
            </w:r>
          </w:p>
        </w:tc>
        <w:tc>
          <w:tcPr>
            <w:tcW w:w="4147" w:type="dxa"/>
            <w:tcBorders>
              <w:top w:val="nil"/>
              <w:left w:val="nil"/>
              <w:bottom w:val="nil"/>
              <w:right w:val="nil"/>
            </w:tcBorders>
          </w:tcPr>
          <w:p w:rsidR="00CF2785" w:rsidRDefault="00CF2785">
            <w:pPr>
              <w:pStyle w:val="ConsPlusNormal"/>
            </w:pPr>
            <w:r>
              <w:t>2028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14.5</w:t>
            </w:r>
          </w:p>
        </w:tc>
        <w:tc>
          <w:tcPr>
            <w:tcW w:w="4147" w:type="dxa"/>
            <w:tcBorders>
              <w:top w:val="nil"/>
              <w:left w:val="nil"/>
              <w:bottom w:val="nil"/>
              <w:right w:val="nil"/>
            </w:tcBorders>
          </w:tcPr>
          <w:p w:rsidR="00CF2785" w:rsidRDefault="00CF2785">
            <w:pPr>
              <w:pStyle w:val="ConsPlusNormal"/>
            </w:pPr>
            <w:r>
              <w:t>2029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14.6</w:t>
            </w:r>
          </w:p>
        </w:tc>
        <w:tc>
          <w:tcPr>
            <w:tcW w:w="4147" w:type="dxa"/>
            <w:tcBorders>
              <w:top w:val="nil"/>
              <w:left w:val="nil"/>
              <w:bottom w:val="nil"/>
              <w:right w:val="nil"/>
            </w:tcBorders>
          </w:tcPr>
          <w:p w:rsidR="00CF2785" w:rsidRDefault="00CF2785">
            <w:pPr>
              <w:pStyle w:val="ConsPlusNormal"/>
            </w:pPr>
            <w:r>
              <w:t>2030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w:t>
            </w:r>
          </w:p>
        </w:tc>
        <w:tc>
          <w:tcPr>
            <w:tcW w:w="4147" w:type="dxa"/>
            <w:tcBorders>
              <w:top w:val="nil"/>
              <w:left w:val="nil"/>
              <w:bottom w:val="nil"/>
              <w:right w:val="nil"/>
            </w:tcBorders>
          </w:tcPr>
          <w:p w:rsidR="00CF2785" w:rsidRDefault="00CF2785">
            <w:pPr>
              <w:pStyle w:val="ConsPlusNormal"/>
            </w:pPr>
            <w:r>
              <w:t>Размер внебюджетных средств, планируемых на реализацию природоохранного проекта,</w:t>
            </w:r>
          </w:p>
          <w:p w:rsidR="00CF2785" w:rsidRDefault="00CF2785">
            <w:pPr>
              <w:pStyle w:val="ConsPlusNormal"/>
            </w:pPr>
            <w:r>
              <w:t>в том числе:</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15.1</w:t>
            </w:r>
          </w:p>
        </w:tc>
        <w:tc>
          <w:tcPr>
            <w:tcW w:w="4147" w:type="dxa"/>
            <w:tcBorders>
              <w:top w:val="nil"/>
              <w:left w:val="nil"/>
              <w:bottom w:val="nil"/>
              <w:right w:val="nil"/>
            </w:tcBorders>
          </w:tcPr>
          <w:p w:rsidR="00CF2785" w:rsidRDefault="00CF2785">
            <w:pPr>
              <w:pStyle w:val="ConsPlusNormal"/>
            </w:pPr>
            <w:r>
              <w:t>2025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15.2</w:t>
            </w:r>
          </w:p>
        </w:tc>
        <w:tc>
          <w:tcPr>
            <w:tcW w:w="4147" w:type="dxa"/>
            <w:tcBorders>
              <w:top w:val="nil"/>
              <w:left w:val="nil"/>
              <w:bottom w:val="nil"/>
              <w:right w:val="nil"/>
            </w:tcBorders>
          </w:tcPr>
          <w:p w:rsidR="00CF2785" w:rsidRDefault="00CF2785">
            <w:pPr>
              <w:pStyle w:val="ConsPlusNormal"/>
            </w:pPr>
            <w:r>
              <w:t>2026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15.3</w:t>
            </w:r>
          </w:p>
        </w:tc>
        <w:tc>
          <w:tcPr>
            <w:tcW w:w="4147" w:type="dxa"/>
            <w:tcBorders>
              <w:top w:val="nil"/>
              <w:left w:val="nil"/>
              <w:bottom w:val="nil"/>
              <w:right w:val="nil"/>
            </w:tcBorders>
          </w:tcPr>
          <w:p w:rsidR="00CF2785" w:rsidRDefault="00CF2785">
            <w:pPr>
              <w:pStyle w:val="ConsPlusNormal"/>
            </w:pPr>
            <w:r>
              <w:t>2027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15.4</w:t>
            </w:r>
          </w:p>
        </w:tc>
        <w:tc>
          <w:tcPr>
            <w:tcW w:w="4147" w:type="dxa"/>
            <w:tcBorders>
              <w:top w:val="nil"/>
              <w:left w:val="nil"/>
              <w:bottom w:val="nil"/>
              <w:right w:val="nil"/>
            </w:tcBorders>
          </w:tcPr>
          <w:p w:rsidR="00CF2785" w:rsidRDefault="00CF2785">
            <w:pPr>
              <w:pStyle w:val="ConsPlusNormal"/>
            </w:pPr>
            <w:r>
              <w:t>2028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lastRenderedPageBreak/>
              <w:t>15.5</w:t>
            </w:r>
          </w:p>
        </w:tc>
        <w:tc>
          <w:tcPr>
            <w:tcW w:w="4147" w:type="dxa"/>
            <w:tcBorders>
              <w:top w:val="nil"/>
              <w:left w:val="nil"/>
              <w:bottom w:val="nil"/>
              <w:right w:val="nil"/>
            </w:tcBorders>
          </w:tcPr>
          <w:p w:rsidR="00CF2785" w:rsidRDefault="00CF2785">
            <w:pPr>
              <w:pStyle w:val="ConsPlusNormal"/>
            </w:pPr>
            <w:r>
              <w:t>2029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15.6</w:t>
            </w:r>
          </w:p>
        </w:tc>
        <w:tc>
          <w:tcPr>
            <w:tcW w:w="4147" w:type="dxa"/>
            <w:tcBorders>
              <w:top w:val="nil"/>
              <w:left w:val="nil"/>
              <w:bottom w:val="nil"/>
              <w:right w:val="nil"/>
            </w:tcBorders>
          </w:tcPr>
          <w:p w:rsidR="00CF2785" w:rsidRDefault="00CF2785">
            <w:pPr>
              <w:pStyle w:val="ConsPlusNormal"/>
            </w:pPr>
            <w:r>
              <w:t>2030 год</w:t>
            </w:r>
          </w:p>
        </w:tc>
        <w:tc>
          <w:tcPr>
            <w:tcW w:w="2006" w:type="dxa"/>
            <w:tcBorders>
              <w:top w:val="nil"/>
              <w:left w:val="nil"/>
              <w:bottom w:val="nil"/>
              <w:right w:val="nil"/>
            </w:tcBorders>
          </w:tcPr>
          <w:p w:rsidR="00CF2785" w:rsidRDefault="00CF2785">
            <w:pPr>
              <w:pStyle w:val="ConsPlusNormal"/>
              <w:jc w:val="center"/>
            </w:pPr>
            <w:r>
              <w:t>тыс. рублей</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9045" w:type="dxa"/>
            <w:gridSpan w:val="4"/>
            <w:tcBorders>
              <w:top w:val="nil"/>
              <w:left w:val="nil"/>
              <w:bottom w:val="nil"/>
              <w:right w:val="nil"/>
            </w:tcBorders>
          </w:tcPr>
          <w:p w:rsidR="00CF2785" w:rsidRDefault="00CF2785">
            <w:pPr>
              <w:pStyle w:val="ConsPlusNormal"/>
              <w:jc w:val="center"/>
              <w:outlineLvl w:val="4"/>
            </w:pPr>
            <w:r>
              <w:t>Сведения о характеристиках природоохранного проекта</w:t>
            </w: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16.</w:t>
            </w:r>
          </w:p>
        </w:tc>
        <w:tc>
          <w:tcPr>
            <w:tcW w:w="4147" w:type="dxa"/>
            <w:tcBorders>
              <w:top w:val="nil"/>
              <w:left w:val="nil"/>
              <w:bottom w:val="nil"/>
              <w:right w:val="nil"/>
            </w:tcBorders>
          </w:tcPr>
          <w:p w:rsidR="00CF2785" w:rsidRDefault="00CF2785">
            <w:pPr>
              <w:pStyle w:val="ConsPlusNormal"/>
            </w:pPr>
            <w:r>
              <w:t>Количество потребителей, обслуживаемых очистными сооружениями до реализации природоохранного проекта</w:t>
            </w:r>
          </w:p>
        </w:tc>
        <w:tc>
          <w:tcPr>
            <w:tcW w:w="2006" w:type="dxa"/>
            <w:tcBorders>
              <w:top w:val="nil"/>
              <w:left w:val="nil"/>
              <w:bottom w:val="nil"/>
              <w:right w:val="nil"/>
            </w:tcBorders>
          </w:tcPr>
          <w:p w:rsidR="00CF2785" w:rsidRDefault="00CF2785">
            <w:pPr>
              <w:pStyle w:val="ConsPlusNormal"/>
              <w:jc w:val="center"/>
            </w:pPr>
            <w:r>
              <w:t>тыс. человек</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17.</w:t>
            </w:r>
          </w:p>
        </w:tc>
        <w:tc>
          <w:tcPr>
            <w:tcW w:w="4147" w:type="dxa"/>
            <w:tcBorders>
              <w:top w:val="nil"/>
              <w:left w:val="nil"/>
              <w:bottom w:val="nil"/>
              <w:right w:val="nil"/>
            </w:tcBorders>
          </w:tcPr>
          <w:p w:rsidR="00CF2785" w:rsidRDefault="00CF2785">
            <w:pPr>
              <w:pStyle w:val="ConsPlusNormal"/>
            </w:pPr>
            <w:r>
              <w:t>Количество потребителей, обслуживаемых очистными сооружениями после реализации природоохранного проекта</w:t>
            </w:r>
          </w:p>
        </w:tc>
        <w:tc>
          <w:tcPr>
            <w:tcW w:w="2006" w:type="dxa"/>
            <w:tcBorders>
              <w:top w:val="nil"/>
              <w:left w:val="nil"/>
              <w:bottom w:val="nil"/>
              <w:right w:val="nil"/>
            </w:tcBorders>
          </w:tcPr>
          <w:p w:rsidR="00CF2785" w:rsidRDefault="00CF2785">
            <w:pPr>
              <w:pStyle w:val="ConsPlusNormal"/>
              <w:jc w:val="center"/>
            </w:pPr>
            <w:r>
              <w:t>тыс. человек</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18.</w:t>
            </w:r>
          </w:p>
        </w:tc>
        <w:tc>
          <w:tcPr>
            <w:tcW w:w="4147" w:type="dxa"/>
            <w:tcBorders>
              <w:top w:val="nil"/>
              <w:left w:val="nil"/>
              <w:bottom w:val="nil"/>
              <w:right w:val="nil"/>
            </w:tcBorders>
          </w:tcPr>
          <w:p w:rsidR="00CF2785" w:rsidRDefault="00CF2785">
            <w:pPr>
              <w:pStyle w:val="ConsPlusNormal"/>
            </w:pPr>
            <w:r>
              <w:t>Структура стока, принимаемого очистными сооружениями до реализации природоохранного проекта, по категориям потребителей (население и потребители, приравненные к населению, промышленные потребители)</w:t>
            </w:r>
          </w:p>
        </w:tc>
        <w:tc>
          <w:tcPr>
            <w:tcW w:w="2006" w:type="dxa"/>
            <w:tcBorders>
              <w:top w:val="nil"/>
              <w:left w:val="nil"/>
              <w:bottom w:val="nil"/>
              <w:right w:val="nil"/>
            </w:tcBorders>
          </w:tcPr>
          <w:p w:rsidR="00CF2785" w:rsidRDefault="00CF2785">
            <w:pPr>
              <w:pStyle w:val="ConsPlusNormal"/>
              <w:jc w:val="center"/>
            </w:pPr>
            <w:r>
              <w:t>процентов</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19.</w:t>
            </w:r>
          </w:p>
        </w:tc>
        <w:tc>
          <w:tcPr>
            <w:tcW w:w="4147" w:type="dxa"/>
            <w:tcBorders>
              <w:top w:val="nil"/>
              <w:left w:val="nil"/>
              <w:bottom w:val="nil"/>
              <w:right w:val="nil"/>
            </w:tcBorders>
          </w:tcPr>
          <w:p w:rsidR="00CF2785" w:rsidRDefault="00CF2785">
            <w:pPr>
              <w:pStyle w:val="ConsPlusNormal"/>
            </w:pPr>
            <w:r>
              <w:t>Структура стока, принимаемого очистными сооружениями после реализации природоохранного проекта, по категориям потребителей (население и потребители, приравненные к населению, промышленные потребители)</w:t>
            </w:r>
          </w:p>
        </w:tc>
        <w:tc>
          <w:tcPr>
            <w:tcW w:w="2006" w:type="dxa"/>
            <w:tcBorders>
              <w:top w:val="nil"/>
              <w:left w:val="nil"/>
              <w:bottom w:val="nil"/>
              <w:right w:val="nil"/>
            </w:tcBorders>
          </w:tcPr>
          <w:p w:rsidR="00CF2785" w:rsidRDefault="00CF2785">
            <w:pPr>
              <w:pStyle w:val="ConsPlusNormal"/>
              <w:jc w:val="center"/>
            </w:pPr>
            <w:r>
              <w:t>процентов</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20.</w:t>
            </w:r>
          </w:p>
        </w:tc>
        <w:tc>
          <w:tcPr>
            <w:tcW w:w="4147" w:type="dxa"/>
            <w:tcBorders>
              <w:top w:val="nil"/>
              <w:left w:val="nil"/>
              <w:bottom w:val="nil"/>
              <w:right w:val="nil"/>
            </w:tcBorders>
          </w:tcPr>
          <w:p w:rsidR="00CF2785" w:rsidRDefault="00CF2785">
            <w:pPr>
              <w:pStyle w:val="ConsPlusNormal"/>
            </w:pPr>
            <w:r>
              <w:t>Фактический объем загрязненного стока от населения и потребителей, приравненных к населению,</w:t>
            </w:r>
          </w:p>
          <w:p w:rsidR="00CF2785" w:rsidRDefault="00CF2785">
            <w:pPr>
              <w:pStyle w:val="ConsPlusNormal"/>
            </w:pPr>
            <w:r>
              <w:t>в 2023 году</w:t>
            </w:r>
          </w:p>
        </w:tc>
        <w:tc>
          <w:tcPr>
            <w:tcW w:w="2006" w:type="dxa"/>
            <w:tcBorders>
              <w:top w:val="nil"/>
              <w:left w:val="nil"/>
              <w:bottom w:val="nil"/>
              <w:right w:val="nil"/>
            </w:tcBorders>
          </w:tcPr>
          <w:p w:rsidR="00CF2785" w:rsidRDefault="00CF2785">
            <w:pPr>
              <w:pStyle w:val="ConsPlusNormal"/>
              <w:jc w:val="center"/>
            </w:pPr>
            <w:r>
              <w:t>тыс. куб. м</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21.</w:t>
            </w:r>
          </w:p>
        </w:tc>
        <w:tc>
          <w:tcPr>
            <w:tcW w:w="4147" w:type="dxa"/>
            <w:tcBorders>
              <w:top w:val="nil"/>
              <w:left w:val="nil"/>
              <w:bottom w:val="nil"/>
              <w:right w:val="nil"/>
            </w:tcBorders>
          </w:tcPr>
          <w:p w:rsidR="00CF2785" w:rsidRDefault="00CF2785">
            <w:pPr>
              <w:pStyle w:val="ConsPlusNormal"/>
            </w:pPr>
            <w:r>
              <w:t>Очистное сооружение, необходимое для очистки загрязненных сточных вод, поступающих в основные водные объекты, введено в эксплуатацию, в том числе после проведения работ по реконструкции (модернизации) и строительству, не позднее 31 декабря 2014 г.</w:t>
            </w:r>
          </w:p>
        </w:tc>
        <w:tc>
          <w:tcPr>
            <w:tcW w:w="2006" w:type="dxa"/>
            <w:tcBorders>
              <w:top w:val="nil"/>
              <w:left w:val="nil"/>
              <w:bottom w:val="nil"/>
              <w:right w:val="nil"/>
            </w:tcBorders>
          </w:tcPr>
          <w:p w:rsidR="00CF2785" w:rsidRDefault="00CF2785">
            <w:pPr>
              <w:pStyle w:val="ConsPlusNormal"/>
              <w:jc w:val="center"/>
            </w:pPr>
            <w:r>
              <w:t>да (нет)</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22.</w:t>
            </w:r>
          </w:p>
        </w:tc>
        <w:tc>
          <w:tcPr>
            <w:tcW w:w="4147" w:type="dxa"/>
            <w:tcBorders>
              <w:top w:val="nil"/>
              <w:left w:val="nil"/>
              <w:bottom w:val="nil"/>
              <w:right w:val="nil"/>
            </w:tcBorders>
          </w:tcPr>
          <w:p w:rsidR="00CF2785" w:rsidRDefault="00CF2785">
            <w:pPr>
              <w:pStyle w:val="ConsPlusNormal"/>
            </w:pPr>
            <w:r>
              <w:t>Очистное сооружение, необходимое для очистки загрязненных сточных вод, поступающих в основные водные объекты, относится к объектам, оказывающим значительное негативное воздействие на окружающую среду, к областям применения наилучших доступных технологий, к объектам I категории или линейным объектам, необходимым для транспортировки загрязненных сточных вод</w:t>
            </w:r>
          </w:p>
        </w:tc>
        <w:tc>
          <w:tcPr>
            <w:tcW w:w="2006" w:type="dxa"/>
            <w:tcBorders>
              <w:top w:val="nil"/>
              <w:left w:val="nil"/>
              <w:bottom w:val="nil"/>
              <w:right w:val="nil"/>
            </w:tcBorders>
          </w:tcPr>
          <w:p w:rsidR="00CF2785" w:rsidRDefault="00CF2785">
            <w:pPr>
              <w:pStyle w:val="ConsPlusNormal"/>
              <w:jc w:val="center"/>
            </w:pPr>
            <w:r>
              <w:t>да (нет)</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lastRenderedPageBreak/>
              <w:t>23.</w:t>
            </w:r>
          </w:p>
        </w:tc>
        <w:tc>
          <w:tcPr>
            <w:tcW w:w="4147" w:type="dxa"/>
            <w:tcBorders>
              <w:top w:val="nil"/>
              <w:left w:val="nil"/>
              <w:bottom w:val="nil"/>
              <w:right w:val="nil"/>
            </w:tcBorders>
          </w:tcPr>
          <w:p w:rsidR="00CF2785" w:rsidRDefault="00CF2785">
            <w:pPr>
              <w:pStyle w:val="ConsPlusNormal"/>
            </w:pPr>
            <w:r>
              <w:t>На очистное сооружение, необходимое для очистки загрязненных сточных вод, поступающих в основные водные объекты, получено комплексное экологическое разрешение, или подана заявка на получение комплексного экологического разрешения на это очистное сооружение</w:t>
            </w:r>
          </w:p>
        </w:tc>
        <w:tc>
          <w:tcPr>
            <w:tcW w:w="2006" w:type="dxa"/>
            <w:tcBorders>
              <w:top w:val="nil"/>
              <w:left w:val="nil"/>
              <w:bottom w:val="nil"/>
              <w:right w:val="nil"/>
            </w:tcBorders>
          </w:tcPr>
          <w:p w:rsidR="00CF2785" w:rsidRDefault="00CF2785">
            <w:pPr>
              <w:pStyle w:val="ConsPlusNormal"/>
              <w:jc w:val="center"/>
            </w:pPr>
            <w:r>
              <w:t>реквизиты комплексного экологического разрешения или заявки на получение комплексного экологического разрешения</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24.</w:t>
            </w:r>
          </w:p>
        </w:tc>
        <w:tc>
          <w:tcPr>
            <w:tcW w:w="4147" w:type="dxa"/>
            <w:tcBorders>
              <w:top w:val="nil"/>
              <w:left w:val="nil"/>
              <w:bottom w:val="nil"/>
              <w:right w:val="nil"/>
            </w:tcBorders>
          </w:tcPr>
          <w:p w:rsidR="00CF2785" w:rsidRDefault="00CF2785">
            <w:pPr>
              <w:pStyle w:val="ConsPlusNormal"/>
            </w:pPr>
            <w:r>
              <w:t>Мощность очистных сооружений до начала работ по реконструкции</w:t>
            </w:r>
          </w:p>
        </w:tc>
        <w:tc>
          <w:tcPr>
            <w:tcW w:w="2006" w:type="dxa"/>
            <w:tcBorders>
              <w:top w:val="nil"/>
              <w:left w:val="nil"/>
              <w:bottom w:val="nil"/>
              <w:right w:val="nil"/>
            </w:tcBorders>
          </w:tcPr>
          <w:p w:rsidR="00CF2785" w:rsidRDefault="00CF2785">
            <w:pPr>
              <w:pStyle w:val="ConsPlusNormal"/>
              <w:jc w:val="center"/>
            </w:pPr>
            <w:r>
              <w:t>тыс. куб. м в сутки</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9045" w:type="dxa"/>
            <w:gridSpan w:val="4"/>
            <w:tcBorders>
              <w:top w:val="nil"/>
              <w:left w:val="nil"/>
              <w:bottom w:val="nil"/>
              <w:right w:val="nil"/>
            </w:tcBorders>
          </w:tcPr>
          <w:p w:rsidR="00CF2785" w:rsidRDefault="00CF2785">
            <w:pPr>
              <w:pStyle w:val="ConsPlusNormal"/>
              <w:jc w:val="center"/>
              <w:outlineLvl w:val="4"/>
            </w:pPr>
            <w:r>
              <w:t>Концентрация загрязняющих веществ в загрязненном стоке по веществам</w:t>
            </w: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25.</w:t>
            </w:r>
          </w:p>
        </w:tc>
        <w:tc>
          <w:tcPr>
            <w:tcW w:w="4147" w:type="dxa"/>
            <w:tcBorders>
              <w:top w:val="nil"/>
              <w:left w:val="nil"/>
              <w:bottom w:val="nil"/>
              <w:right w:val="nil"/>
            </w:tcBorders>
          </w:tcPr>
          <w:p w:rsidR="00CF2785" w:rsidRDefault="00CF2785">
            <w:pPr>
              <w:pStyle w:val="ConsPlusNormal"/>
            </w:pPr>
            <w:r>
              <w:t>Нефтепродукты (нефть)</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26.</w:t>
            </w:r>
          </w:p>
        </w:tc>
        <w:tc>
          <w:tcPr>
            <w:tcW w:w="4147" w:type="dxa"/>
            <w:tcBorders>
              <w:top w:val="nil"/>
              <w:left w:val="nil"/>
              <w:bottom w:val="nil"/>
              <w:right w:val="nil"/>
            </w:tcBorders>
          </w:tcPr>
          <w:p w:rsidR="00CF2785" w:rsidRDefault="00CF2785">
            <w:pPr>
              <w:pStyle w:val="ConsPlusNormal"/>
            </w:pPr>
            <w:r>
              <w:t>Фенол, гидроксибензол</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27.</w:t>
            </w:r>
          </w:p>
        </w:tc>
        <w:tc>
          <w:tcPr>
            <w:tcW w:w="4147" w:type="dxa"/>
            <w:tcBorders>
              <w:top w:val="nil"/>
              <w:left w:val="nil"/>
              <w:bottom w:val="nil"/>
              <w:right w:val="nil"/>
            </w:tcBorders>
          </w:tcPr>
          <w:p w:rsidR="00CF2785" w:rsidRDefault="00CF2785">
            <w:pPr>
              <w:pStyle w:val="ConsPlusNormal"/>
            </w:pPr>
            <w:r>
              <w:t>Сульфат-анион (сульфаты)</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28.</w:t>
            </w:r>
          </w:p>
        </w:tc>
        <w:tc>
          <w:tcPr>
            <w:tcW w:w="4147" w:type="dxa"/>
            <w:tcBorders>
              <w:top w:val="nil"/>
              <w:left w:val="nil"/>
              <w:bottom w:val="nil"/>
              <w:right w:val="nil"/>
            </w:tcBorders>
          </w:tcPr>
          <w:p w:rsidR="00CF2785" w:rsidRDefault="00CF2785">
            <w:pPr>
              <w:pStyle w:val="ConsPlusNormal"/>
            </w:pPr>
            <w:r>
              <w:t>Хлорид-анион (хлориды)</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29.</w:t>
            </w:r>
          </w:p>
        </w:tc>
        <w:tc>
          <w:tcPr>
            <w:tcW w:w="4147" w:type="dxa"/>
            <w:tcBorders>
              <w:top w:val="nil"/>
              <w:left w:val="nil"/>
              <w:bottom w:val="nil"/>
              <w:right w:val="nil"/>
            </w:tcBorders>
          </w:tcPr>
          <w:p w:rsidR="00CF2785" w:rsidRDefault="00CF2785">
            <w:pPr>
              <w:pStyle w:val="ConsPlusNormal"/>
            </w:pPr>
            <w:r>
              <w:t>Алюминий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30.</w:t>
            </w:r>
          </w:p>
        </w:tc>
        <w:tc>
          <w:tcPr>
            <w:tcW w:w="4147" w:type="dxa"/>
            <w:tcBorders>
              <w:top w:val="nil"/>
              <w:left w:val="nil"/>
              <w:bottom w:val="nil"/>
              <w:right w:val="nil"/>
            </w:tcBorders>
          </w:tcPr>
          <w:p w:rsidR="00CF2785" w:rsidRDefault="00CF2785">
            <w:pPr>
              <w:pStyle w:val="ConsPlusNormal"/>
            </w:pPr>
            <w:r>
              <w:t>Железо</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31.</w:t>
            </w:r>
          </w:p>
        </w:tc>
        <w:tc>
          <w:tcPr>
            <w:tcW w:w="4147" w:type="dxa"/>
            <w:tcBorders>
              <w:top w:val="nil"/>
              <w:left w:val="nil"/>
              <w:bottom w:val="nil"/>
              <w:right w:val="nil"/>
            </w:tcBorders>
          </w:tcPr>
          <w:p w:rsidR="00CF2785" w:rsidRDefault="00CF2785">
            <w:pPr>
              <w:pStyle w:val="ConsPlusNormal"/>
            </w:pPr>
            <w:r>
              <w:t>Марганец</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32.</w:t>
            </w:r>
          </w:p>
        </w:tc>
        <w:tc>
          <w:tcPr>
            <w:tcW w:w="4147" w:type="dxa"/>
            <w:tcBorders>
              <w:top w:val="nil"/>
              <w:left w:val="nil"/>
              <w:bottom w:val="nil"/>
              <w:right w:val="nil"/>
            </w:tcBorders>
          </w:tcPr>
          <w:p w:rsidR="00CF2785" w:rsidRDefault="00CF2785">
            <w:pPr>
              <w:pStyle w:val="ConsPlusNormal"/>
            </w:pPr>
            <w:r>
              <w:t>Медь</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33.</w:t>
            </w:r>
          </w:p>
        </w:tc>
        <w:tc>
          <w:tcPr>
            <w:tcW w:w="4147" w:type="dxa"/>
            <w:tcBorders>
              <w:top w:val="nil"/>
              <w:left w:val="nil"/>
              <w:bottom w:val="nil"/>
              <w:right w:val="nil"/>
            </w:tcBorders>
          </w:tcPr>
          <w:p w:rsidR="00CF2785" w:rsidRDefault="00CF2785">
            <w:pPr>
              <w:pStyle w:val="ConsPlusNormal"/>
            </w:pPr>
            <w:r>
              <w:t>Цинк</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34.</w:t>
            </w:r>
          </w:p>
        </w:tc>
        <w:tc>
          <w:tcPr>
            <w:tcW w:w="4147" w:type="dxa"/>
            <w:tcBorders>
              <w:top w:val="nil"/>
              <w:left w:val="nil"/>
              <w:bottom w:val="nil"/>
              <w:right w:val="nil"/>
            </w:tcBorders>
          </w:tcPr>
          <w:p w:rsidR="00CF2785" w:rsidRDefault="00CF2785">
            <w:pPr>
              <w:pStyle w:val="ConsPlusNormal"/>
            </w:pPr>
            <w:r>
              <w:t>Хром трехвалентный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35.</w:t>
            </w:r>
          </w:p>
        </w:tc>
        <w:tc>
          <w:tcPr>
            <w:tcW w:w="4147" w:type="dxa"/>
            <w:tcBorders>
              <w:top w:val="nil"/>
              <w:left w:val="nil"/>
              <w:bottom w:val="nil"/>
              <w:right w:val="nil"/>
            </w:tcBorders>
          </w:tcPr>
          <w:p w:rsidR="00CF2785" w:rsidRDefault="00CF2785">
            <w:pPr>
              <w:pStyle w:val="ConsPlusNormal"/>
            </w:pPr>
            <w:r>
              <w:t>Хром шестивалентный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36.</w:t>
            </w:r>
          </w:p>
        </w:tc>
        <w:tc>
          <w:tcPr>
            <w:tcW w:w="4147" w:type="dxa"/>
            <w:tcBorders>
              <w:top w:val="nil"/>
              <w:left w:val="nil"/>
              <w:bottom w:val="nil"/>
              <w:right w:val="nil"/>
            </w:tcBorders>
          </w:tcPr>
          <w:p w:rsidR="00CF2785" w:rsidRDefault="00CF2785">
            <w:pPr>
              <w:pStyle w:val="ConsPlusNormal"/>
            </w:pPr>
            <w:r>
              <w:t>Хлор свободный, растворенный и хлорорганические соединения 2</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37.</w:t>
            </w:r>
          </w:p>
        </w:tc>
        <w:tc>
          <w:tcPr>
            <w:tcW w:w="4147" w:type="dxa"/>
            <w:tcBorders>
              <w:top w:val="nil"/>
              <w:left w:val="nil"/>
              <w:bottom w:val="nil"/>
              <w:right w:val="nil"/>
            </w:tcBorders>
          </w:tcPr>
          <w:p w:rsidR="00CF2785" w:rsidRDefault="00CF2785">
            <w:pPr>
              <w:pStyle w:val="ConsPlusNormal"/>
            </w:pPr>
            <w:r>
              <w:t>Никель</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38.</w:t>
            </w:r>
          </w:p>
        </w:tc>
        <w:tc>
          <w:tcPr>
            <w:tcW w:w="4147" w:type="dxa"/>
            <w:tcBorders>
              <w:top w:val="nil"/>
              <w:left w:val="nil"/>
              <w:bottom w:val="nil"/>
              <w:right w:val="nil"/>
            </w:tcBorders>
          </w:tcPr>
          <w:p w:rsidR="00CF2785" w:rsidRDefault="00CF2785">
            <w:pPr>
              <w:pStyle w:val="ConsPlusNormal"/>
            </w:pPr>
            <w:r>
              <w:t>Кадмий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39.</w:t>
            </w:r>
          </w:p>
        </w:tc>
        <w:tc>
          <w:tcPr>
            <w:tcW w:w="4147" w:type="dxa"/>
            <w:tcBorders>
              <w:top w:val="nil"/>
              <w:left w:val="nil"/>
              <w:bottom w:val="nil"/>
              <w:right w:val="nil"/>
            </w:tcBorders>
          </w:tcPr>
          <w:p w:rsidR="00CF2785" w:rsidRDefault="00CF2785">
            <w:pPr>
              <w:pStyle w:val="ConsPlusNormal"/>
            </w:pPr>
            <w:r>
              <w:t>Свинец</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40.</w:t>
            </w:r>
          </w:p>
        </w:tc>
        <w:tc>
          <w:tcPr>
            <w:tcW w:w="4147" w:type="dxa"/>
            <w:tcBorders>
              <w:top w:val="nil"/>
              <w:left w:val="nil"/>
              <w:bottom w:val="nil"/>
              <w:right w:val="nil"/>
            </w:tcBorders>
          </w:tcPr>
          <w:p w:rsidR="00CF2785" w:rsidRDefault="00CF2785">
            <w:pPr>
              <w:pStyle w:val="ConsPlusNormal"/>
            </w:pPr>
            <w:r>
              <w:t>Сульфиды</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41.</w:t>
            </w:r>
          </w:p>
        </w:tc>
        <w:tc>
          <w:tcPr>
            <w:tcW w:w="4147" w:type="dxa"/>
            <w:tcBorders>
              <w:top w:val="nil"/>
              <w:left w:val="nil"/>
              <w:bottom w:val="nil"/>
              <w:right w:val="nil"/>
            </w:tcBorders>
          </w:tcPr>
          <w:p w:rsidR="00CF2785" w:rsidRDefault="00CF2785">
            <w:pPr>
              <w:pStyle w:val="ConsPlusNormal"/>
            </w:pPr>
            <w:r>
              <w:t>Фторид-анион</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42.</w:t>
            </w:r>
          </w:p>
        </w:tc>
        <w:tc>
          <w:tcPr>
            <w:tcW w:w="4147" w:type="dxa"/>
            <w:tcBorders>
              <w:top w:val="nil"/>
              <w:left w:val="nil"/>
              <w:bottom w:val="nil"/>
              <w:right w:val="nil"/>
            </w:tcBorders>
          </w:tcPr>
          <w:p w:rsidR="00CF2785" w:rsidRDefault="00CF2785">
            <w:pPr>
              <w:pStyle w:val="ConsPlusNormal"/>
            </w:pPr>
            <w:r>
              <w:t>Стронций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43.</w:t>
            </w:r>
          </w:p>
        </w:tc>
        <w:tc>
          <w:tcPr>
            <w:tcW w:w="4147" w:type="dxa"/>
            <w:tcBorders>
              <w:top w:val="nil"/>
              <w:left w:val="nil"/>
              <w:bottom w:val="nil"/>
              <w:right w:val="nil"/>
            </w:tcBorders>
          </w:tcPr>
          <w:p w:rsidR="00CF2785" w:rsidRDefault="00CF2785">
            <w:pPr>
              <w:pStyle w:val="ConsPlusNormal"/>
            </w:pPr>
            <w:r>
              <w:t>Ртуть и ее соединения</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44.</w:t>
            </w:r>
          </w:p>
        </w:tc>
        <w:tc>
          <w:tcPr>
            <w:tcW w:w="4147" w:type="dxa"/>
            <w:tcBorders>
              <w:top w:val="nil"/>
              <w:left w:val="nil"/>
              <w:bottom w:val="nil"/>
              <w:right w:val="nil"/>
            </w:tcBorders>
          </w:tcPr>
          <w:p w:rsidR="00CF2785" w:rsidRDefault="00CF2785">
            <w:pPr>
              <w:pStyle w:val="ConsPlusNormal"/>
            </w:pPr>
            <w:r>
              <w:t>Магний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45.</w:t>
            </w:r>
          </w:p>
        </w:tc>
        <w:tc>
          <w:tcPr>
            <w:tcW w:w="4147" w:type="dxa"/>
            <w:tcBorders>
              <w:top w:val="nil"/>
              <w:left w:val="nil"/>
              <w:bottom w:val="nil"/>
              <w:right w:val="nil"/>
            </w:tcBorders>
          </w:tcPr>
          <w:p w:rsidR="00CF2785" w:rsidRDefault="00CF2785">
            <w:pPr>
              <w:pStyle w:val="ConsPlusNormal"/>
            </w:pPr>
            <w:r>
              <w:t>Натрий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46.</w:t>
            </w:r>
          </w:p>
        </w:tc>
        <w:tc>
          <w:tcPr>
            <w:tcW w:w="4147" w:type="dxa"/>
            <w:tcBorders>
              <w:top w:val="nil"/>
              <w:left w:val="nil"/>
              <w:bottom w:val="nil"/>
              <w:right w:val="nil"/>
            </w:tcBorders>
          </w:tcPr>
          <w:p w:rsidR="00CF2785" w:rsidRDefault="00CF2785">
            <w:pPr>
              <w:pStyle w:val="ConsPlusNormal"/>
            </w:pPr>
            <w:r>
              <w:t>Кальций</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lastRenderedPageBreak/>
              <w:t>47.</w:t>
            </w:r>
          </w:p>
        </w:tc>
        <w:tc>
          <w:tcPr>
            <w:tcW w:w="4147" w:type="dxa"/>
            <w:tcBorders>
              <w:top w:val="nil"/>
              <w:left w:val="nil"/>
              <w:bottom w:val="nil"/>
              <w:right w:val="nil"/>
            </w:tcBorders>
          </w:tcPr>
          <w:p w:rsidR="00CF2785" w:rsidRDefault="00CF2785">
            <w:pPr>
              <w:pStyle w:val="ConsPlusNormal"/>
            </w:pPr>
            <w:r>
              <w:t>АСПАВ (анионные синтетические поверхностно-активные вещества)</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48.</w:t>
            </w:r>
          </w:p>
        </w:tc>
        <w:tc>
          <w:tcPr>
            <w:tcW w:w="4147" w:type="dxa"/>
            <w:tcBorders>
              <w:top w:val="nil"/>
              <w:left w:val="nil"/>
              <w:bottom w:val="nil"/>
              <w:right w:val="nil"/>
            </w:tcBorders>
          </w:tcPr>
          <w:p w:rsidR="00CF2785" w:rsidRDefault="00CF2785">
            <w:pPr>
              <w:pStyle w:val="ConsPlusNormal"/>
            </w:pPr>
            <w:r>
              <w:t>НСПАВ (неионогенные синтетические поверхностно-активные вещества)</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49.</w:t>
            </w:r>
          </w:p>
        </w:tc>
        <w:tc>
          <w:tcPr>
            <w:tcW w:w="4147" w:type="dxa"/>
            <w:tcBorders>
              <w:top w:val="nil"/>
              <w:left w:val="nil"/>
              <w:bottom w:val="nil"/>
              <w:right w:val="nil"/>
            </w:tcBorders>
          </w:tcPr>
          <w:p w:rsidR="00CF2785" w:rsidRDefault="00CF2785">
            <w:pPr>
              <w:pStyle w:val="ConsPlusNormal"/>
            </w:pPr>
            <w:r>
              <w:t>Формальдегид (метаналь, муравьиный альдегид)</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50.</w:t>
            </w:r>
          </w:p>
        </w:tc>
        <w:tc>
          <w:tcPr>
            <w:tcW w:w="4147" w:type="dxa"/>
            <w:tcBorders>
              <w:top w:val="nil"/>
              <w:left w:val="nil"/>
              <w:bottom w:val="nil"/>
              <w:right w:val="nil"/>
            </w:tcBorders>
          </w:tcPr>
          <w:p w:rsidR="00CF2785" w:rsidRDefault="00CF2785">
            <w:pPr>
              <w:pStyle w:val="ConsPlusNormal"/>
            </w:pPr>
            <w:r>
              <w:t>Хлороформ (трихлорметан)</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51.</w:t>
            </w:r>
          </w:p>
        </w:tc>
        <w:tc>
          <w:tcPr>
            <w:tcW w:w="4147" w:type="dxa"/>
            <w:tcBorders>
              <w:top w:val="nil"/>
              <w:left w:val="nil"/>
              <w:bottom w:val="nil"/>
              <w:right w:val="nil"/>
            </w:tcBorders>
          </w:tcPr>
          <w:p w:rsidR="00CF2785" w:rsidRDefault="00CF2785">
            <w:pPr>
              <w:pStyle w:val="ConsPlusNormal"/>
            </w:pPr>
            <w:r>
              <w:t>Олово и его соединения</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52.</w:t>
            </w:r>
          </w:p>
        </w:tc>
        <w:tc>
          <w:tcPr>
            <w:tcW w:w="4147" w:type="dxa"/>
            <w:tcBorders>
              <w:top w:val="nil"/>
              <w:left w:val="nil"/>
              <w:bottom w:val="nil"/>
              <w:right w:val="nil"/>
            </w:tcBorders>
          </w:tcPr>
          <w:p w:rsidR="00CF2785" w:rsidRDefault="00CF2785">
            <w:pPr>
              <w:pStyle w:val="ConsPlusNormal"/>
            </w:pPr>
            <w:r>
              <w:t>Молибден</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53.</w:t>
            </w:r>
          </w:p>
        </w:tc>
        <w:tc>
          <w:tcPr>
            <w:tcW w:w="4147" w:type="dxa"/>
            <w:tcBorders>
              <w:top w:val="nil"/>
              <w:left w:val="nil"/>
              <w:bottom w:val="nil"/>
              <w:right w:val="nil"/>
            </w:tcBorders>
          </w:tcPr>
          <w:p w:rsidR="00CF2785" w:rsidRDefault="00CF2785">
            <w:pPr>
              <w:pStyle w:val="ConsPlusNormal"/>
            </w:pPr>
            <w:r>
              <w:t>Кобальт</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54.</w:t>
            </w:r>
          </w:p>
        </w:tc>
        <w:tc>
          <w:tcPr>
            <w:tcW w:w="4147" w:type="dxa"/>
            <w:tcBorders>
              <w:top w:val="nil"/>
              <w:left w:val="nil"/>
              <w:bottom w:val="nil"/>
              <w:right w:val="nil"/>
            </w:tcBorders>
          </w:tcPr>
          <w:p w:rsidR="00CF2785" w:rsidRDefault="00CF2785">
            <w:pPr>
              <w:pStyle w:val="ConsPlusNormal"/>
            </w:pPr>
            <w:r>
              <w:t>Цианид-анион</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55.</w:t>
            </w:r>
          </w:p>
        </w:tc>
        <w:tc>
          <w:tcPr>
            <w:tcW w:w="4147" w:type="dxa"/>
            <w:tcBorders>
              <w:top w:val="nil"/>
              <w:left w:val="nil"/>
              <w:bottom w:val="nil"/>
              <w:right w:val="nil"/>
            </w:tcBorders>
          </w:tcPr>
          <w:p w:rsidR="00CF2785" w:rsidRDefault="00CF2785">
            <w:pPr>
              <w:pStyle w:val="ConsPlusNormal"/>
            </w:pPr>
            <w:r>
              <w:t>Мышьяк и его соединения</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56.</w:t>
            </w:r>
          </w:p>
        </w:tc>
        <w:tc>
          <w:tcPr>
            <w:tcW w:w="4147" w:type="dxa"/>
            <w:tcBorders>
              <w:top w:val="nil"/>
              <w:left w:val="nil"/>
              <w:bottom w:val="nil"/>
              <w:right w:val="nil"/>
            </w:tcBorders>
          </w:tcPr>
          <w:p w:rsidR="00CF2785" w:rsidRDefault="00CF2785">
            <w:pPr>
              <w:pStyle w:val="ConsPlusNormal"/>
            </w:pPr>
            <w:r>
              <w:t>Бор</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r w:rsidR="00CF2785">
        <w:tblPrEx>
          <w:tblBorders>
            <w:insideH w:val="none" w:sz="0" w:space="0" w:color="auto"/>
            <w:insideV w:val="none" w:sz="0" w:space="0" w:color="auto"/>
          </w:tblBorders>
        </w:tblPrEx>
        <w:tc>
          <w:tcPr>
            <w:tcW w:w="794" w:type="dxa"/>
            <w:tcBorders>
              <w:top w:val="nil"/>
              <w:left w:val="nil"/>
              <w:bottom w:val="nil"/>
              <w:right w:val="nil"/>
            </w:tcBorders>
          </w:tcPr>
          <w:p w:rsidR="00CF2785" w:rsidRDefault="00CF2785">
            <w:pPr>
              <w:pStyle w:val="ConsPlusNormal"/>
              <w:jc w:val="center"/>
            </w:pPr>
            <w:r>
              <w:t>57.</w:t>
            </w:r>
          </w:p>
        </w:tc>
        <w:tc>
          <w:tcPr>
            <w:tcW w:w="4147" w:type="dxa"/>
            <w:tcBorders>
              <w:top w:val="nil"/>
              <w:left w:val="nil"/>
              <w:bottom w:val="nil"/>
              <w:right w:val="nil"/>
            </w:tcBorders>
          </w:tcPr>
          <w:p w:rsidR="00CF2785" w:rsidRDefault="00CF2785">
            <w:pPr>
              <w:pStyle w:val="ConsPlusNormal"/>
            </w:pPr>
            <w:r>
              <w:t>Роданид-ион</w:t>
            </w:r>
          </w:p>
        </w:tc>
        <w:tc>
          <w:tcPr>
            <w:tcW w:w="2006" w:type="dxa"/>
            <w:tcBorders>
              <w:top w:val="nil"/>
              <w:left w:val="nil"/>
              <w:bottom w:val="nil"/>
              <w:right w:val="nil"/>
            </w:tcBorders>
          </w:tcPr>
          <w:p w:rsidR="00CF2785" w:rsidRDefault="00CF2785">
            <w:pPr>
              <w:pStyle w:val="ConsPlusNormal"/>
              <w:jc w:val="center"/>
            </w:pPr>
            <w:r>
              <w:t>мг/л</w:t>
            </w:r>
          </w:p>
        </w:tc>
        <w:tc>
          <w:tcPr>
            <w:tcW w:w="2098" w:type="dxa"/>
            <w:tcBorders>
              <w:top w:val="nil"/>
              <w:left w:val="nil"/>
              <w:bottom w:val="nil"/>
              <w:right w:val="nil"/>
            </w:tcBorders>
          </w:tcPr>
          <w:p w:rsidR="00CF2785" w:rsidRDefault="00CF2785">
            <w:pPr>
              <w:pStyle w:val="ConsPlusNormal"/>
            </w:pPr>
          </w:p>
        </w:tc>
      </w:tr>
    </w:tbl>
    <w:p w:rsidR="00CF2785" w:rsidRDefault="00CF27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26"/>
        <w:gridCol w:w="1603"/>
        <w:gridCol w:w="340"/>
        <w:gridCol w:w="3118"/>
      </w:tblGrid>
      <w:tr w:rsidR="00CF2785">
        <w:tc>
          <w:tcPr>
            <w:tcW w:w="8987" w:type="dxa"/>
            <w:gridSpan w:val="4"/>
            <w:tcBorders>
              <w:top w:val="nil"/>
              <w:left w:val="nil"/>
              <w:bottom w:val="nil"/>
              <w:right w:val="nil"/>
            </w:tcBorders>
          </w:tcPr>
          <w:p w:rsidR="00CF2785" w:rsidRDefault="00CF2785">
            <w:pPr>
              <w:pStyle w:val="ConsPlusNormal"/>
            </w:pPr>
            <w:r>
              <w:t>Руководитель высшего исполнительного органа субъекта Российской Федерации</w:t>
            </w:r>
          </w:p>
        </w:tc>
      </w:tr>
      <w:tr w:rsidR="00CF2785">
        <w:tc>
          <w:tcPr>
            <w:tcW w:w="3926" w:type="dxa"/>
            <w:tcBorders>
              <w:top w:val="nil"/>
              <w:left w:val="nil"/>
              <w:bottom w:val="nil"/>
              <w:right w:val="nil"/>
            </w:tcBorders>
          </w:tcPr>
          <w:p w:rsidR="00CF2785" w:rsidRDefault="00CF2785">
            <w:pPr>
              <w:pStyle w:val="ConsPlusNormal"/>
              <w:jc w:val="center"/>
            </w:pPr>
            <w:r>
              <w:t>МП</w:t>
            </w:r>
          </w:p>
        </w:tc>
        <w:tc>
          <w:tcPr>
            <w:tcW w:w="5061" w:type="dxa"/>
            <w:gridSpan w:val="3"/>
            <w:tcBorders>
              <w:top w:val="nil"/>
              <w:left w:val="nil"/>
              <w:bottom w:val="nil"/>
              <w:right w:val="nil"/>
            </w:tcBorders>
          </w:tcPr>
          <w:p w:rsidR="00CF2785" w:rsidRDefault="00CF2785">
            <w:pPr>
              <w:pStyle w:val="ConsPlusNormal"/>
              <w:jc w:val="both"/>
            </w:pPr>
          </w:p>
        </w:tc>
      </w:tr>
      <w:tr w:rsidR="00CF2785">
        <w:tc>
          <w:tcPr>
            <w:tcW w:w="3926" w:type="dxa"/>
            <w:tcBorders>
              <w:top w:val="nil"/>
              <w:left w:val="nil"/>
              <w:bottom w:val="nil"/>
              <w:right w:val="nil"/>
            </w:tcBorders>
          </w:tcPr>
          <w:p w:rsidR="00CF2785" w:rsidRDefault="00CF2785">
            <w:pPr>
              <w:pStyle w:val="ConsPlusNormal"/>
              <w:jc w:val="center"/>
            </w:pPr>
          </w:p>
        </w:tc>
        <w:tc>
          <w:tcPr>
            <w:tcW w:w="1603" w:type="dxa"/>
            <w:tcBorders>
              <w:top w:val="single" w:sz="4" w:space="0" w:color="auto"/>
              <w:left w:val="nil"/>
              <w:bottom w:val="nil"/>
              <w:right w:val="nil"/>
            </w:tcBorders>
          </w:tcPr>
          <w:p w:rsidR="00CF2785" w:rsidRDefault="00CF2785">
            <w:pPr>
              <w:pStyle w:val="ConsPlusNormal"/>
              <w:jc w:val="center"/>
            </w:pPr>
            <w:r>
              <w:t>(подпись)</w:t>
            </w:r>
          </w:p>
        </w:tc>
        <w:tc>
          <w:tcPr>
            <w:tcW w:w="340" w:type="dxa"/>
            <w:tcBorders>
              <w:top w:val="nil"/>
              <w:left w:val="nil"/>
              <w:bottom w:val="nil"/>
              <w:right w:val="nil"/>
            </w:tcBorders>
          </w:tcPr>
          <w:p w:rsidR="00CF2785" w:rsidRDefault="00CF2785">
            <w:pPr>
              <w:pStyle w:val="ConsPlusNormal"/>
            </w:pPr>
          </w:p>
        </w:tc>
        <w:tc>
          <w:tcPr>
            <w:tcW w:w="3118" w:type="dxa"/>
            <w:tcBorders>
              <w:top w:val="single" w:sz="4" w:space="0" w:color="auto"/>
              <w:left w:val="nil"/>
              <w:bottom w:val="nil"/>
              <w:right w:val="nil"/>
            </w:tcBorders>
          </w:tcPr>
          <w:p w:rsidR="00CF2785" w:rsidRDefault="00CF2785">
            <w:pPr>
              <w:pStyle w:val="ConsPlusNormal"/>
              <w:jc w:val="center"/>
            </w:pPr>
            <w:r>
              <w:t>(ф.и.о.)</w:t>
            </w:r>
          </w:p>
        </w:tc>
      </w:tr>
    </w:tbl>
    <w:p w:rsidR="00CF2785" w:rsidRDefault="00CF2785">
      <w:pPr>
        <w:pStyle w:val="ConsPlusNormal"/>
        <w:jc w:val="both"/>
      </w:pPr>
    </w:p>
    <w:p w:rsidR="00CF2785" w:rsidRDefault="00CF2785">
      <w:pPr>
        <w:pStyle w:val="ConsPlusNormal"/>
        <w:ind w:firstLine="540"/>
        <w:jc w:val="both"/>
      </w:pPr>
      <w:r>
        <w:t xml:space="preserve">Примечание. В </w:t>
      </w:r>
      <w:hyperlink w:anchor="P3111">
        <w:r>
          <w:rPr>
            <w:color w:val="0000FF"/>
          </w:rPr>
          <w:t>правом столбце</w:t>
        </w:r>
      </w:hyperlink>
      <w:r>
        <w:t xml:space="preserve"> информационной карты указываются запрашиваемые данные и сведения о наличии (отсутствии) запрашиваемой информации. По каждому отдельному природоохранному проекту заполняется отдельная информационная карта.</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 N 3</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 из федерального</w:t>
      </w:r>
    </w:p>
    <w:p w:rsidR="00CF2785" w:rsidRDefault="00CF2785">
      <w:pPr>
        <w:pStyle w:val="ConsPlusNormal"/>
        <w:jc w:val="right"/>
      </w:pPr>
      <w:r>
        <w:t>бюджета бюджетам субъектов Российской</w:t>
      </w:r>
    </w:p>
    <w:p w:rsidR="00CF2785" w:rsidRDefault="00CF2785">
      <w:pPr>
        <w:pStyle w:val="ConsPlusNormal"/>
        <w:jc w:val="right"/>
      </w:pPr>
      <w:r>
        <w:t>Федерации в целях софинансирования</w:t>
      </w:r>
    </w:p>
    <w:p w:rsidR="00CF2785" w:rsidRDefault="00CF2785">
      <w:pPr>
        <w:pStyle w:val="ConsPlusNormal"/>
        <w:jc w:val="right"/>
      </w:pPr>
      <w:r>
        <w:t>расходных обязательств субъектов</w:t>
      </w:r>
    </w:p>
    <w:p w:rsidR="00CF2785" w:rsidRDefault="00CF2785">
      <w:pPr>
        <w:pStyle w:val="ConsPlusNormal"/>
        <w:jc w:val="right"/>
      </w:pPr>
      <w:r>
        <w:t>Российской Федерации, возникающих</w:t>
      </w:r>
    </w:p>
    <w:p w:rsidR="00CF2785" w:rsidRDefault="00CF2785">
      <w:pPr>
        <w:pStyle w:val="ConsPlusNormal"/>
        <w:jc w:val="right"/>
      </w:pPr>
      <w:r>
        <w:t>при реализации региональных проектов,</w:t>
      </w:r>
    </w:p>
    <w:p w:rsidR="00CF2785" w:rsidRDefault="00CF2785">
      <w:pPr>
        <w:pStyle w:val="ConsPlusNormal"/>
        <w:jc w:val="right"/>
      </w:pPr>
      <w:r>
        <w:t>предусматривающих реализацию мероприятий</w:t>
      </w:r>
    </w:p>
    <w:p w:rsidR="00CF2785" w:rsidRDefault="00CF2785">
      <w:pPr>
        <w:pStyle w:val="ConsPlusNormal"/>
        <w:jc w:val="right"/>
      </w:pPr>
      <w:r>
        <w:t>по реконструкции и строительству очистных</w:t>
      </w:r>
    </w:p>
    <w:p w:rsidR="00CF2785" w:rsidRDefault="00CF2785">
      <w:pPr>
        <w:pStyle w:val="ConsPlusNormal"/>
        <w:jc w:val="right"/>
      </w:pPr>
      <w:r>
        <w:t>сооружений для очистки загрязненных</w:t>
      </w:r>
    </w:p>
    <w:p w:rsidR="00CF2785" w:rsidRDefault="00CF2785">
      <w:pPr>
        <w:pStyle w:val="ConsPlusNormal"/>
        <w:jc w:val="right"/>
      </w:pPr>
      <w:r>
        <w:t>сточных вод, поступающих в основные</w:t>
      </w:r>
    </w:p>
    <w:p w:rsidR="00CF2785" w:rsidRDefault="00CF2785">
      <w:pPr>
        <w:pStyle w:val="ConsPlusNormal"/>
        <w:jc w:val="right"/>
      </w:pPr>
      <w:r>
        <w:t>водные объекты, для достижения целей,</w:t>
      </w:r>
    </w:p>
    <w:p w:rsidR="00CF2785" w:rsidRDefault="00CF2785">
      <w:pPr>
        <w:pStyle w:val="ConsPlusNormal"/>
        <w:jc w:val="right"/>
      </w:pPr>
      <w:r>
        <w:t>показателей и результатов федерального</w:t>
      </w:r>
    </w:p>
    <w:p w:rsidR="00CF2785" w:rsidRDefault="00CF2785">
      <w:pPr>
        <w:pStyle w:val="ConsPlusNormal"/>
        <w:jc w:val="right"/>
      </w:pPr>
      <w:r>
        <w:t>проекта "Вода России", входящего</w:t>
      </w:r>
    </w:p>
    <w:p w:rsidR="00CF2785" w:rsidRDefault="00CF2785">
      <w:pPr>
        <w:pStyle w:val="ConsPlusNormal"/>
        <w:jc w:val="right"/>
      </w:pPr>
      <w:r>
        <w:t>в состав национального проекта</w:t>
      </w:r>
    </w:p>
    <w:p w:rsidR="00CF2785" w:rsidRDefault="00CF2785">
      <w:pPr>
        <w:pStyle w:val="ConsPlusNormal"/>
        <w:jc w:val="right"/>
      </w:pPr>
      <w:r>
        <w:lastRenderedPageBreak/>
        <w:t>"Экологическое благополучие"</w:t>
      </w:r>
    </w:p>
    <w:p w:rsidR="00CF2785" w:rsidRDefault="00CF2785">
      <w:pPr>
        <w:pStyle w:val="ConsPlusNormal"/>
        <w:jc w:val="both"/>
      </w:pPr>
    </w:p>
    <w:p w:rsidR="00CF2785" w:rsidRDefault="00CF2785">
      <w:pPr>
        <w:pStyle w:val="ConsPlusTitle"/>
        <w:jc w:val="center"/>
      </w:pPr>
      <w:bookmarkStart w:id="203" w:name="P3504"/>
      <w:bookmarkEnd w:id="203"/>
      <w:r>
        <w:t>ПЕРЕЧЕНЬ</w:t>
      </w:r>
    </w:p>
    <w:p w:rsidR="00CF2785" w:rsidRDefault="00CF2785">
      <w:pPr>
        <w:pStyle w:val="ConsPlusTitle"/>
        <w:jc w:val="center"/>
      </w:pPr>
      <w:r>
        <w:t>ДОКУМЕНТОВ, ПРЕДСТАВЛЯЕМЫХ ДЛЯ ПРЕДОСТАВЛЕНИЯ</w:t>
      </w:r>
    </w:p>
    <w:p w:rsidR="00CF2785" w:rsidRDefault="00CF2785">
      <w:pPr>
        <w:pStyle w:val="ConsPlusTitle"/>
        <w:jc w:val="center"/>
      </w:pPr>
      <w:r>
        <w:t>И РАСПРЕДЕЛЕНИЯ СУБСИДИЙ ИЗ ФЕДЕРАЛЬНОГО БЮДЖЕТА БЮДЖЕТАМ</w:t>
      </w:r>
    </w:p>
    <w:p w:rsidR="00CF2785" w:rsidRDefault="00CF2785">
      <w:pPr>
        <w:pStyle w:val="ConsPlusTitle"/>
        <w:jc w:val="center"/>
      </w:pPr>
      <w:r>
        <w:t>СУБЪЕКТОВ РОССИЙСКОЙ ФЕДЕРАЦИИ В ЦЕЛЯХ СОФИНАНСИРОВАНИЯ</w:t>
      </w:r>
    </w:p>
    <w:p w:rsidR="00CF2785" w:rsidRDefault="00CF2785">
      <w:pPr>
        <w:pStyle w:val="ConsPlusTitle"/>
        <w:jc w:val="center"/>
      </w:pPr>
      <w:r>
        <w:t>РАСХОДНЫХ ОБЯЗАТЕЛЬСТВ СУБЪЕКТОВ РОССИЙСКОЙ ФЕДЕРАЦИИ,</w:t>
      </w:r>
    </w:p>
    <w:p w:rsidR="00CF2785" w:rsidRDefault="00CF2785">
      <w:pPr>
        <w:pStyle w:val="ConsPlusTitle"/>
        <w:jc w:val="center"/>
      </w:pPr>
      <w:r>
        <w:t>ВОЗНИКАЮЩИХ ПРИ РЕАЛИЗАЦИИ РЕГИОНАЛЬНЫХ ПРОЕКТОВ,</w:t>
      </w:r>
    </w:p>
    <w:p w:rsidR="00CF2785" w:rsidRDefault="00CF2785">
      <w:pPr>
        <w:pStyle w:val="ConsPlusTitle"/>
        <w:jc w:val="center"/>
      </w:pPr>
      <w:r>
        <w:t>ПРЕДУСМАТРИВАЮЩИХ РЕАЛИЗАЦИЮ МЕРОПРИЯТИЙ ПО РЕКОНСТРУКЦИИ</w:t>
      </w:r>
    </w:p>
    <w:p w:rsidR="00CF2785" w:rsidRDefault="00CF2785">
      <w:pPr>
        <w:pStyle w:val="ConsPlusTitle"/>
        <w:jc w:val="center"/>
      </w:pPr>
      <w:r>
        <w:t>И СТРОИТЕЛЬСТВУ ОЧИСТНЫХ СООРУЖЕНИЙ ДЛЯ ОЧИСТКИ</w:t>
      </w:r>
    </w:p>
    <w:p w:rsidR="00CF2785" w:rsidRDefault="00CF2785">
      <w:pPr>
        <w:pStyle w:val="ConsPlusTitle"/>
        <w:jc w:val="center"/>
      </w:pPr>
      <w:r>
        <w:t>ЗАГРЯЗНЕННЫХ СТОЧНЫХ ВОД, ПОСТУПАЮЩИХ В ОСНОВНЫЕ</w:t>
      </w:r>
    </w:p>
    <w:p w:rsidR="00CF2785" w:rsidRDefault="00CF2785">
      <w:pPr>
        <w:pStyle w:val="ConsPlusTitle"/>
        <w:jc w:val="center"/>
      </w:pPr>
      <w:r>
        <w:t>ВОДНЫЕ ОБЪЕКТЫ, ДЛЯ ДОСТИЖЕНИЯ ЦЕЛЕЙ, ПОКАЗАТЕЛЕЙ</w:t>
      </w:r>
    </w:p>
    <w:p w:rsidR="00CF2785" w:rsidRDefault="00CF2785">
      <w:pPr>
        <w:pStyle w:val="ConsPlusTitle"/>
        <w:jc w:val="center"/>
      </w:pPr>
      <w:r>
        <w:t>И РЕЗУЛЬТАТОВ ФЕДЕРАЛЬНОГО ПРОЕКТА "ВОДА РОССИИ",</w:t>
      </w:r>
    </w:p>
    <w:p w:rsidR="00CF2785" w:rsidRDefault="00CF2785">
      <w:pPr>
        <w:pStyle w:val="ConsPlusTitle"/>
        <w:jc w:val="center"/>
      </w:pPr>
      <w:r>
        <w:t>ВХОДЯЩЕГО В СОСТАВ НАЦИОНАЛЬНОГО ПРОЕКТА</w:t>
      </w:r>
    </w:p>
    <w:p w:rsidR="00CF2785" w:rsidRDefault="00CF2785">
      <w:pPr>
        <w:pStyle w:val="ConsPlusTitle"/>
        <w:jc w:val="center"/>
      </w:pPr>
      <w:r>
        <w:t>"ЭКОЛОГИЧЕСКОЕ БЛАГОПОЛУЧИЕ"</w:t>
      </w:r>
    </w:p>
    <w:p w:rsidR="00CF2785" w:rsidRDefault="00CF2785">
      <w:pPr>
        <w:pStyle w:val="ConsPlusNormal"/>
        <w:jc w:val="both"/>
      </w:pPr>
    </w:p>
    <w:p w:rsidR="00CF2785" w:rsidRDefault="00CF2785">
      <w:pPr>
        <w:pStyle w:val="ConsPlusNormal"/>
        <w:ind w:firstLine="540"/>
        <w:jc w:val="both"/>
      </w:pPr>
      <w:bookmarkStart w:id="204" w:name="P3518"/>
      <w:bookmarkEnd w:id="204"/>
      <w:r>
        <w:t>1. Гарантийное письмо, подписанное высшим должностным лицом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на очередной финансовый год и на плановый период, или выписка из закона о бюджете субъекта Российской Федерации на очередной финансовый год и на плановый период, подтверждающая наличие бюджетных ассигнований на финансовое обеспечение расходного обязательства субъекта Российской Федерации на выполнение природоохранного проекта.</w:t>
      </w:r>
    </w:p>
    <w:p w:rsidR="00CF2785" w:rsidRDefault="00CF2785">
      <w:pPr>
        <w:pStyle w:val="ConsPlusNormal"/>
        <w:spacing w:before="220"/>
        <w:ind w:firstLine="540"/>
        <w:jc w:val="both"/>
      </w:pPr>
      <w:r>
        <w:t>2. Выписка из правового акта субъекта Российской Федерации, утверждающего перечень мероприятий природоохранного проекта, а также утвержденная региональная программа по реконструкции и (или) строительству очистных сооружений, в том числе малых очистных сооружений (за исключением природоохранного проекта), реализуемая за счет средств консолидированного бюджета субъекта Российской Федерации, муниципальных бюджетов и внебюджетных средств.</w:t>
      </w:r>
    </w:p>
    <w:p w:rsidR="00CF2785" w:rsidRDefault="00CF2785">
      <w:pPr>
        <w:pStyle w:val="ConsPlusNormal"/>
        <w:spacing w:before="220"/>
        <w:ind w:firstLine="540"/>
        <w:jc w:val="both"/>
      </w:pPr>
      <w:r>
        <w:t>3. Заверенные исполнительным органом субъекта Российской Федерации, уполномоченным высшим исполнительным органом субъекта Российской Федерации, копии следующих документов:</w:t>
      </w:r>
    </w:p>
    <w:p w:rsidR="00CF2785" w:rsidRDefault="00CF2785">
      <w:pPr>
        <w:pStyle w:val="ConsPlusNormal"/>
        <w:spacing w:before="220"/>
        <w:ind w:firstLine="540"/>
        <w:jc w:val="both"/>
      </w:pPr>
      <w:r>
        <w:t xml:space="preserve">а) приказ Федеральной службы по надзору в сфере природопользования об утверждении положительного заключения государственной экологической экспертизы на проект работ по реализации природоохранного проекта в случаях, предусмотренных Федеральным </w:t>
      </w:r>
      <w:hyperlink r:id="rId1336">
        <w:r>
          <w:rPr>
            <w:color w:val="0000FF"/>
          </w:rPr>
          <w:t>законом</w:t>
        </w:r>
      </w:hyperlink>
      <w:r>
        <w:t xml:space="preserve"> "Об экологической экспертизе";</w:t>
      </w:r>
    </w:p>
    <w:p w:rsidR="00CF2785" w:rsidRDefault="00CF2785">
      <w:pPr>
        <w:pStyle w:val="ConsPlusNormal"/>
        <w:spacing w:before="220"/>
        <w:ind w:firstLine="540"/>
        <w:jc w:val="both"/>
      </w:pPr>
      <w:r>
        <w:t xml:space="preserve">б) положительное заключение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r:id="rId1337">
        <w:r>
          <w:rPr>
            <w:color w:val="0000FF"/>
          </w:rPr>
          <w:t>частью 2 статьи 8.3</w:t>
        </w:r>
      </w:hyperlink>
      <w:r>
        <w:t xml:space="preserve"> Градостроительного кодекса Российской Федерации, и положительное заключение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CF2785" w:rsidRDefault="00CF2785">
      <w:pPr>
        <w:pStyle w:val="ConsPlusNormal"/>
        <w:spacing w:before="220"/>
        <w:ind w:firstLine="540"/>
        <w:jc w:val="both"/>
      </w:pPr>
      <w:r>
        <w:t>в)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CF2785" w:rsidRDefault="00CF2785">
      <w:pPr>
        <w:pStyle w:val="ConsPlusNormal"/>
        <w:spacing w:before="220"/>
        <w:ind w:firstLine="540"/>
        <w:jc w:val="both"/>
      </w:pPr>
      <w:r>
        <w:lastRenderedPageBreak/>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33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r:id="rId1339">
        <w:r>
          <w:rPr>
            <w:color w:val="0000FF"/>
          </w:rPr>
          <w:t>постановлением</w:t>
        </w:r>
      </w:hyperlink>
      <w:r>
        <w:t>;</w:t>
      </w:r>
    </w:p>
    <w:p w:rsidR="00CF2785" w:rsidRDefault="00CF2785">
      <w:pPr>
        <w:pStyle w:val="ConsPlusNormal"/>
        <w:spacing w:before="220"/>
        <w:ind w:firstLine="540"/>
        <w:jc w:val="both"/>
      </w:pPr>
      <w:r>
        <w:t>д)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е) копии правоустанавливающих документов на земельный участок;</w:t>
      </w:r>
    </w:p>
    <w:p w:rsidR="00CF2785" w:rsidRDefault="00CF2785">
      <w:pPr>
        <w:pStyle w:val="ConsPlusNormal"/>
        <w:spacing w:before="220"/>
        <w:ind w:firstLine="540"/>
        <w:jc w:val="both"/>
      </w:pPr>
      <w:r>
        <w:t>ж)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(если применимо);</w:t>
      </w:r>
    </w:p>
    <w:p w:rsidR="00CF2785" w:rsidRDefault="00CF2785">
      <w:pPr>
        <w:pStyle w:val="ConsPlusNormal"/>
        <w:spacing w:before="220"/>
        <w:ind w:firstLine="540"/>
        <w:jc w:val="both"/>
      </w:pPr>
      <w:r>
        <w:t>з) копия комплексного экологического разрешения или копия заявки на комплексное экологическое разрешение, поданной в уполномоченный Правительством Российской Федерации федеральный орган исполнительной власти, с отметкой о получении таким федеральным органом исполнительной власти заявки на комплексное экологическое разрешение.</w:t>
      </w:r>
    </w:p>
    <w:p w:rsidR="00CF2785" w:rsidRDefault="00CF2785">
      <w:pPr>
        <w:pStyle w:val="ConsPlusNormal"/>
        <w:spacing w:before="220"/>
        <w:ind w:firstLine="540"/>
        <w:jc w:val="both"/>
      </w:pPr>
      <w:r>
        <w:t xml:space="preserve">4. Рекомендации научно-технического совета Министерства природных ресурсов и экологии Российской Федерации федерального проекта "Вода России" для предоставления субсидии, предусмотренной </w:t>
      </w:r>
      <w:hyperlink w:anchor="P3518">
        <w:r>
          <w:rPr>
            <w:color w:val="0000FF"/>
          </w:rPr>
          <w:t>пунктом 1</w:t>
        </w:r>
      </w:hyperlink>
      <w:r>
        <w:t xml:space="preserve"> настоящего документа.</w:t>
      </w:r>
    </w:p>
    <w:p w:rsidR="00CF2785" w:rsidRDefault="00CF2785">
      <w:pPr>
        <w:pStyle w:val="ConsPlusNormal"/>
        <w:spacing w:before="220"/>
        <w:ind w:firstLine="540"/>
        <w:jc w:val="both"/>
      </w:pPr>
      <w:r>
        <w:t>5. Копия выписки из государственного реестра объектов, оказывающих негативное воздействие на окружающую среду, с нанесенным двухмерным штриховым кодом (QR-код), содержащим в кодированном виде адрес страницы в информационно-телекоммуникационной сети "Интернет" с размещенными на ней сведениями о соответствующем объекте негативного воздействия на окружающую среду.</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 N 4</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 из федерального</w:t>
      </w:r>
    </w:p>
    <w:p w:rsidR="00CF2785" w:rsidRDefault="00CF2785">
      <w:pPr>
        <w:pStyle w:val="ConsPlusNormal"/>
        <w:jc w:val="right"/>
      </w:pPr>
      <w:r>
        <w:t>бюджета бюджетам субъектов Российской</w:t>
      </w:r>
    </w:p>
    <w:p w:rsidR="00CF2785" w:rsidRDefault="00CF2785">
      <w:pPr>
        <w:pStyle w:val="ConsPlusNormal"/>
        <w:jc w:val="right"/>
      </w:pPr>
      <w:r>
        <w:t>Федерации в целях софинансирования</w:t>
      </w:r>
    </w:p>
    <w:p w:rsidR="00CF2785" w:rsidRDefault="00CF2785">
      <w:pPr>
        <w:pStyle w:val="ConsPlusNormal"/>
        <w:jc w:val="right"/>
      </w:pPr>
      <w:r>
        <w:t>расходных обязательств субъектов</w:t>
      </w:r>
    </w:p>
    <w:p w:rsidR="00CF2785" w:rsidRDefault="00CF2785">
      <w:pPr>
        <w:pStyle w:val="ConsPlusNormal"/>
        <w:jc w:val="right"/>
      </w:pPr>
      <w:r>
        <w:t>Российской Федерации, возникающих</w:t>
      </w:r>
    </w:p>
    <w:p w:rsidR="00CF2785" w:rsidRDefault="00CF2785">
      <w:pPr>
        <w:pStyle w:val="ConsPlusNormal"/>
        <w:jc w:val="right"/>
      </w:pPr>
      <w:r>
        <w:t>при реализации региональных проектов,</w:t>
      </w:r>
    </w:p>
    <w:p w:rsidR="00CF2785" w:rsidRDefault="00CF2785">
      <w:pPr>
        <w:pStyle w:val="ConsPlusNormal"/>
        <w:jc w:val="right"/>
      </w:pPr>
      <w:r>
        <w:t>предусматривающих реализацию мероприятий</w:t>
      </w:r>
    </w:p>
    <w:p w:rsidR="00CF2785" w:rsidRDefault="00CF2785">
      <w:pPr>
        <w:pStyle w:val="ConsPlusNormal"/>
        <w:jc w:val="right"/>
      </w:pPr>
      <w:r>
        <w:t>по реконструкции и строительству очистных</w:t>
      </w:r>
    </w:p>
    <w:p w:rsidR="00CF2785" w:rsidRDefault="00CF2785">
      <w:pPr>
        <w:pStyle w:val="ConsPlusNormal"/>
        <w:jc w:val="right"/>
      </w:pPr>
      <w:r>
        <w:t>сооружений для очистки загрязненных</w:t>
      </w:r>
    </w:p>
    <w:p w:rsidR="00CF2785" w:rsidRDefault="00CF2785">
      <w:pPr>
        <w:pStyle w:val="ConsPlusNormal"/>
        <w:jc w:val="right"/>
      </w:pPr>
      <w:r>
        <w:t>сточных вод, поступающих в основные</w:t>
      </w:r>
    </w:p>
    <w:p w:rsidR="00CF2785" w:rsidRDefault="00CF2785">
      <w:pPr>
        <w:pStyle w:val="ConsPlusNormal"/>
        <w:jc w:val="right"/>
      </w:pPr>
      <w:r>
        <w:t>водные объекты, для достижения целей,</w:t>
      </w:r>
    </w:p>
    <w:p w:rsidR="00CF2785" w:rsidRDefault="00CF2785">
      <w:pPr>
        <w:pStyle w:val="ConsPlusNormal"/>
        <w:jc w:val="right"/>
      </w:pPr>
      <w:r>
        <w:t>показателей и результатов федерального</w:t>
      </w:r>
    </w:p>
    <w:p w:rsidR="00CF2785" w:rsidRDefault="00CF2785">
      <w:pPr>
        <w:pStyle w:val="ConsPlusNormal"/>
        <w:jc w:val="right"/>
      </w:pPr>
      <w:r>
        <w:lastRenderedPageBreak/>
        <w:t>проекта "Вода России", входящего</w:t>
      </w:r>
    </w:p>
    <w:p w:rsidR="00CF2785" w:rsidRDefault="00CF2785">
      <w:pPr>
        <w:pStyle w:val="ConsPlusNormal"/>
        <w:jc w:val="right"/>
      </w:pPr>
      <w:r>
        <w:t>в состав национального проекта</w:t>
      </w:r>
    </w:p>
    <w:p w:rsidR="00CF2785" w:rsidRDefault="00CF2785">
      <w:pPr>
        <w:pStyle w:val="ConsPlusNormal"/>
        <w:jc w:val="right"/>
      </w:pPr>
      <w:r>
        <w:t>"Экологическое благополучие"</w:t>
      </w:r>
    </w:p>
    <w:p w:rsidR="00CF2785" w:rsidRDefault="00CF2785">
      <w:pPr>
        <w:pStyle w:val="ConsPlusNormal"/>
        <w:jc w:val="both"/>
      </w:pPr>
    </w:p>
    <w:p w:rsidR="00CF2785" w:rsidRDefault="00CF2785">
      <w:pPr>
        <w:pStyle w:val="ConsPlusTitle"/>
        <w:jc w:val="center"/>
      </w:pPr>
      <w:bookmarkStart w:id="205" w:name="P3554"/>
      <w:bookmarkEnd w:id="205"/>
      <w:r>
        <w:t>ПОРЯДОК</w:t>
      </w:r>
    </w:p>
    <w:p w:rsidR="00CF2785" w:rsidRDefault="00CF2785">
      <w:pPr>
        <w:pStyle w:val="ConsPlusTitle"/>
        <w:jc w:val="center"/>
      </w:pPr>
      <w:r>
        <w:t>РАНЖИРОВАНИЯ РЕГИОНАЛЬНЫХ ПРОЕКТОВ, ПРЕДУСМАТРИВАЮЩИХ</w:t>
      </w:r>
    </w:p>
    <w:p w:rsidR="00CF2785" w:rsidRDefault="00CF2785">
      <w:pPr>
        <w:pStyle w:val="ConsPlusTitle"/>
        <w:jc w:val="center"/>
      </w:pPr>
      <w:r>
        <w:t>РЕАЛИЗАЦИЮ МЕРОПРИЯТИЙ ПО РЕКОНСТРУКЦИИ И СТРОИТЕЛЬСТВУ</w:t>
      </w:r>
    </w:p>
    <w:p w:rsidR="00CF2785" w:rsidRDefault="00CF2785">
      <w:pPr>
        <w:pStyle w:val="ConsPlusTitle"/>
        <w:jc w:val="center"/>
      </w:pPr>
      <w:r>
        <w:t>ОЧИСТНЫХ СООРУЖЕНИЙ ДЛЯ ОЧИСТКИ ЗАГРЯЗНЕННЫХ СТОЧНЫХ ВОД,</w:t>
      </w:r>
    </w:p>
    <w:p w:rsidR="00CF2785" w:rsidRDefault="00CF2785">
      <w:pPr>
        <w:pStyle w:val="ConsPlusTitle"/>
        <w:jc w:val="center"/>
      </w:pPr>
      <w:r>
        <w:t>ПОСТУПАЮЩИХ В ОСНОВНЫЕ ВОДНЫЕ ОБЪЕКТЫ</w:t>
      </w:r>
    </w:p>
    <w:p w:rsidR="00CF2785" w:rsidRDefault="00CF2785">
      <w:pPr>
        <w:pStyle w:val="ConsPlusNormal"/>
        <w:jc w:val="both"/>
      </w:pPr>
    </w:p>
    <w:p w:rsidR="00CF2785" w:rsidRDefault="00CF2785">
      <w:pPr>
        <w:pStyle w:val="ConsPlusNormal"/>
        <w:ind w:firstLine="540"/>
        <w:jc w:val="both"/>
      </w:pPr>
      <w:r>
        <w:t>1. Региональные проекты, предусматривающие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(далее - природоохранные проекты), подлежат ранжированию по итогам их оценки (S), которая рассчитывается с учетом критериев, коэффициентов их значимости (k</w:t>
      </w:r>
      <w:r>
        <w:rPr>
          <w:vertAlign w:val="subscript"/>
        </w:rPr>
        <w:t>i</w:t>
      </w:r>
      <w:r>
        <w:t>) и значений (V</w:t>
      </w:r>
      <w:r>
        <w:rPr>
          <w:vertAlign w:val="subscript"/>
        </w:rPr>
        <w:t>i</w:t>
      </w:r>
      <w:r>
        <w:t>):</w:t>
      </w:r>
    </w:p>
    <w:p w:rsidR="00CF2785" w:rsidRDefault="00CF27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649"/>
        <w:gridCol w:w="1900"/>
        <w:gridCol w:w="1901"/>
      </w:tblGrid>
      <w:tr w:rsidR="00CF2785">
        <w:tc>
          <w:tcPr>
            <w:tcW w:w="5143" w:type="dxa"/>
            <w:gridSpan w:val="2"/>
            <w:tcBorders>
              <w:top w:val="single" w:sz="4" w:space="0" w:color="auto"/>
              <w:left w:val="nil"/>
              <w:bottom w:val="single" w:sz="4" w:space="0" w:color="auto"/>
            </w:tcBorders>
          </w:tcPr>
          <w:p w:rsidR="00CF2785" w:rsidRDefault="00CF2785">
            <w:pPr>
              <w:pStyle w:val="ConsPlusNormal"/>
              <w:jc w:val="center"/>
            </w:pPr>
            <w:r>
              <w:t>Критерии</w:t>
            </w:r>
          </w:p>
        </w:tc>
        <w:tc>
          <w:tcPr>
            <w:tcW w:w="1900" w:type="dxa"/>
            <w:tcBorders>
              <w:top w:val="single" w:sz="4" w:space="0" w:color="auto"/>
              <w:bottom w:val="single" w:sz="4" w:space="0" w:color="auto"/>
            </w:tcBorders>
          </w:tcPr>
          <w:p w:rsidR="00CF2785" w:rsidRDefault="00CF2785">
            <w:pPr>
              <w:pStyle w:val="ConsPlusNormal"/>
              <w:jc w:val="center"/>
            </w:pPr>
            <w:r>
              <w:t>Коэффициент значимости (k</w:t>
            </w:r>
            <w:r>
              <w:rPr>
                <w:vertAlign w:val="subscript"/>
              </w:rPr>
              <w:t>i</w:t>
            </w:r>
            <w:r>
              <w:t>)</w:t>
            </w:r>
          </w:p>
        </w:tc>
        <w:tc>
          <w:tcPr>
            <w:tcW w:w="1901" w:type="dxa"/>
            <w:tcBorders>
              <w:top w:val="single" w:sz="4" w:space="0" w:color="auto"/>
              <w:bottom w:val="single" w:sz="4" w:space="0" w:color="auto"/>
              <w:right w:val="nil"/>
            </w:tcBorders>
          </w:tcPr>
          <w:p w:rsidR="00CF2785" w:rsidRDefault="00CF2785">
            <w:pPr>
              <w:pStyle w:val="ConsPlusNormal"/>
              <w:jc w:val="center"/>
            </w:pPr>
            <w:r>
              <w:t>Значение (V</w:t>
            </w:r>
            <w:r>
              <w:rPr>
                <w:vertAlign w:val="subscript"/>
              </w:rPr>
              <w:t>i</w:t>
            </w:r>
            <w:r>
              <w:t>)</w:t>
            </w:r>
          </w:p>
        </w:tc>
      </w:tr>
      <w:tr w:rsidR="00CF2785">
        <w:tblPrEx>
          <w:tblBorders>
            <w:insideH w:val="none" w:sz="0" w:space="0" w:color="auto"/>
            <w:insideV w:val="none" w:sz="0" w:space="0" w:color="auto"/>
          </w:tblBorders>
        </w:tblPrEx>
        <w:tc>
          <w:tcPr>
            <w:tcW w:w="494" w:type="dxa"/>
            <w:tcBorders>
              <w:top w:val="single" w:sz="4" w:space="0" w:color="auto"/>
              <w:left w:val="nil"/>
              <w:bottom w:val="nil"/>
              <w:right w:val="nil"/>
            </w:tcBorders>
          </w:tcPr>
          <w:p w:rsidR="00CF2785" w:rsidRDefault="00CF2785">
            <w:pPr>
              <w:pStyle w:val="ConsPlusNormal"/>
              <w:jc w:val="center"/>
            </w:pPr>
            <w:r>
              <w:t>1.</w:t>
            </w:r>
          </w:p>
        </w:tc>
        <w:tc>
          <w:tcPr>
            <w:tcW w:w="4649" w:type="dxa"/>
            <w:tcBorders>
              <w:top w:val="single" w:sz="4" w:space="0" w:color="auto"/>
              <w:left w:val="nil"/>
              <w:bottom w:val="nil"/>
              <w:right w:val="nil"/>
            </w:tcBorders>
          </w:tcPr>
          <w:p w:rsidR="00CF2785" w:rsidRDefault="00CF2785">
            <w:pPr>
              <w:pStyle w:val="ConsPlusNormal"/>
            </w:pPr>
            <w:r>
              <w:t>Эффективность природоохранного проекта</w:t>
            </w:r>
          </w:p>
        </w:tc>
        <w:tc>
          <w:tcPr>
            <w:tcW w:w="1900" w:type="dxa"/>
            <w:tcBorders>
              <w:top w:val="single" w:sz="4" w:space="0" w:color="auto"/>
              <w:left w:val="nil"/>
              <w:bottom w:val="nil"/>
              <w:right w:val="nil"/>
            </w:tcBorders>
          </w:tcPr>
          <w:p w:rsidR="00CF2785" w:rsidRDefault="00CF2785">
            <w:pPr>
              <w:pStyle w:val="ConsPlusNormal"/>
              <w:jc w:val="center"/>
            </w:pPr>
            <w:r>
              <w:t>0,7</w:t>
            </w:r>
          </w:p>
        </w:tc>
        <w:tc>
          <w:tcPr>
            <w:tcW w:w="1901" w:type="dxa"/>
            <w:tcBorders>
              <w:top w:val="single" w:sz="4" w:space="0" w:color="auto"/>
              <w:left w:val="nil"/>
              <w:bottom w:val="nil"/>
              <w:right w:val="nil"/>
            </w:tcBorders>
          </w:tcPr>
          <w:p w:rsidR="00CF2785" w:rsidRDefault="00CF2785">
            <w:pPr>
              <w:pStyle w:val="ConsPlusNormal"/>
              <w:jc w:val="center"/>
            </w:pPr>
            <w:r>
              <w:t>ЭП</w:t>
            </w:r>
          </w:p>
        </w:tc>
      </w:tr>
      <w:tr w:rsidR="00CF2785">
        <w:tblPrEx>
          <w:tblBorders>
            <w:insideH w:val="none" w:sz="0" w:space="0" w:color="auto"/>
            <w:insideV w:val="none" w:sz="0" w:space="0" w:color="auto"/>
          </w:tblBorders>
        </w:tblPrEx>
        <w:tc>
          <w:tcPr>
            <w:tcW w:w="494" w:type="dxa"/>
            <w:tcBorders>
              <w:top w:val="nil"/>
              <w:left w:val="nil"/>
              <w:bottom w:val="nil"/>
              <w:right w:val="nil"/>
            </w:tcBorders>
          </w:tcPr>
          <w:p w:rsidR="00CF2785" w:rsidRDefault="00CF2785">
            <w:pPr>
              <w:pStyle w:val="ConsPlusNormal"/>
              <w:jc w:val="center"/>
            </w:pPr>
            <w:r>
              <w:t>2.</w:t>
            </w:r>
          </w:p>
        </w:tc>
        <w:tc>
          <w:tcPr>
            <w:tcW w:w="4649" w:type="dxa"/>
            <w:tcBorders>
              <w:top w:val="nil"/>
              <w:left w:val="nil"/>
              <w:bottom w:val="nil"/>
              <w:right w:val="nil"/>
            </w:tcBorders>
          </w:tcPr>
          <w:p w:rsidR="00CF2785" w:rsidRDefault="00CF2785">
            <w:pPr>
              <w:pStyle w:val="ConsPlusNormal"/>
            </w:pPr>
            <w:r>
              <w:t>Наличие поручения Президента Российской Федерации или Председателя Правительства Российской Федерации о финансировании регионального проекта</w:t>
            </w:r>
          </w:p>
        </w:tc>
        <w:tc>
          <w:tcPr>
            <w:tcW w:w="1900" w:type="dxa"/>
            <w:tcBorders>
              <w:top w:val="nil"/>
              <w:left w:val="nil"/>
              <w:bottom w:val="nil"/>
              <w:right w:val="nil"/>
            </w:tcBorders>
          </w:tcPr>
          <w:p w:rsidR="00CF2785" w:rsidRDefault="00CF2785">
            <w:pPr>
              <w:pStyle w:val="ConsPlusNormal"/>
              <w:jc w:val="center"/>
            </w:pPr>
            <w:r>
              <w:t>0,1</w:t>
            </w:r>
          </w:p>
        </w:tc>
        <w:tc>
          <w:tcPr>
            <w:tcW w:w="1901" w:type="dxa"/>
            <w:tcBorders>
              <w:top w:val="nil"/>
              <w:left w:val="nil"/>
              <w:bottom w:val="nil"/>
              <w:right w:val="nil"/>
            </w:tcBorders>
          </w:tcPr>
          <w:p w:rsidR="00CF2785" w:rsidRDefault="00CF2785">
            <w:pPr>
              <w:pStyle w:val="ConsPlusNormal"/>
              <w:jc w:val="center"/>
            </w:pPr>
            <w:r>
              <w:t>20</w:t>
            </w:r>
          </w:p>
        </w:tc>
      </w:tr>
      <w:tr w:rsidR="00CF2785">
        <w:tblPrEx>
          <w:tblBorders>
            <w:insideH w:val="none" w:sz="0" w:space="0" w:color="auto"/>
            <w:insideV w:val="none" w:sz="0" w:space="0" w:color="auto"/>
          </w:tblBorders>
        </w:tblPrEx>
        <w:tc>
          <w:tcPr>
            <w:tcW w:w="494" w:type="dxa"/>
            <w:tcBorders>
              <w:top w:val="nil"/>
              <w:left w:val="nil"/>
              <w:bottom w:val="nil"/>
              <w:right w:val="nil"/>
            </w:tcBorders>
          </w:tcPr>
          <w:p w:rsidR="00CF2785" w:rsidRDefault="00CF2785">
            <w:pPr>
              <w:pStyle w:val="ConsPlusNormal"/>
              <w:jc w:val="center"/>
            </w:pPr>
            <w:r>
              <w:t>3.</w:t>
            </w:r>
          </w:p>
        </w:tc>
        <w:tc>
          <w:tcPr>
            <w:tcW w:w="4649" w:type="dxa"/>
            <w:tcBorders>
              <w:top w:val="nil"/>
              <w:left w:val="nil"/>
              <w:bottom w:val="nil"/>
              <w:right w:val="nil"/>
            </w:tcBorders>
          </w:tcPr>
          <w:p w:rsidR="00CF2785" w:rsidRDefault="00CF2785">
            <w:pPr>
              <w:pStyle w:val="ConsPlusNormal"/>
            </w:pPr>
            <w:r>
              <w:t>Реализация природоохранного проекта на территориях Луганской Народной Республики, Донецкой Народной Республики, Запорожской и Херсонской областей</w:t>
            </w:r>
          </w:p>
        </w:tc>
        <w:tc>
          <w:tcPr>
            <w:tcW w:w="1900" w:type="dxa"/>
            <w:tcBorders>
              <w:top w:val="nil"/>
              <w:left w:val="nil"/>
              <w:bottom w:val="nil"/>
              <w:right w:val="nil"/>
            </w:tcBorders>
          </w:tcPr>
          <w:p w:rsidR="00CF2785" w:rsidRDefault="00CF2785">
            <w:pPr>
              <w:pStyle w:val="ConsPlusNormal"/>
              <w:jc w:val="center"/>
            </w:pPr>
            <w:r>
              <w:t>0,1</w:t>
            </w:r>
          </w:p>
        </w:tc>
        <w:tc>
          <w:tcPr>
            <w:tcW w:w="1901" w:type="dxa"/>
            <w:tcBorders>
              <w:top w:val="nil"/>
              <w:left w:val="nil"/>
              <w:bottom w:val="nil"/>
              <w:right w:val="nil"/>
            </w:tcBorders>
          </w:tcPr>
          <w:p w:rsidR="00CF2785" w:rsidRDefault="00CF2785">
            <w:pPr>
              <w:pStyle w:val="ConsPlusNormal"/>
              <w:jc w:val="center"/>
            </w:pPr>
            <w:r>
              <w:t>20</w:t>
            </w:r>
          </w:p>
        </w:tc>
      </w:tr>
      <w:tr w:rsidR="00CF2785">
        <w:tblPrEx>
          <w:tblBorders>
            <w:insideH w:val="none" w:sz="0" w:space="0" w:color="auto"/>
            <w:insideV w:val="none" w:sz="0" w:space="0" w:color="auto"/>
          </w:tblBorders>
        </w:tblPrEx>
        <w:tc>
          <w:tcPr>
            <w:tcW w:w="494" w:type="dxa"/>
            <w:tcBorders>
              <w:top w:val="nil"/>
              <w:left w:val="nil"/>
              <w:bottom w:val="single" w:sz="4" w:space="0" w:color="auto"/>
              <w:right w:val="nil"/>
            </w:tcBorders>
          </w:tcPr>
          <w:p w:rsidR="00CF2785" w:rsidRDefault="00CF2785">
            <w:pPr>
              <w:pStyle w:val="ConsPlusNormal"/>
              <w:jc w:val="center"/>
            </w:pPr>
            <w:r>
              <w:t>4.</w:t>
            </w:r>
          </w:p>
        </w:tc>
        <w:tc>
          <w:tcPr>
            <w:tcW w:w="4649" w:type="dxa"/>
            <w:tcBorders>
              <w:top w:val="nil"/>
              <w:left w:val="nil"/>
              <w:bottom w:val="single" w:sz="4" w:space="0" w:color="auto"/>
              <w:right w:val="nil"/>
            </w:tcBorders>
          </w:tcPr>
          <w:p w:rsidR="00CF2785" w:rsidRDefault="00CF2785">
            <w:pPr>
              <w:pStyle w:val="ConsPlusNormal"/>
            </w:pPr>
            <w:r>
              <w:t>Реализация природоохранного проекта:</w:t>
            </w:r>
          </w:p>
          <w:p w:rsidR="00CF2785" w:rsidRDefault="00CF2785">
            <w:pPr>
              <w:pStyle w:val="ConsPlusNormal"/>
            </w:pPr>
            <w:r>
              <w:t>в рамках долгосрочных планов комплексного социально-экономического развития городов Дальнего Востока; на территории Арктической зоны Российской Федерации в соответствии с поручениями Правительства Российской Федерации, Правительственной комиссии по региональному развитию в Российской Федерации</w:t>
            </w:r>
          </w:p>
        </w:tc>
        <w:tc>
          <w:tcPr>
            <w:tcW w:w="1900" w:type="dxa"/>
            <w:tcBorders>
              <w:top w:val="nil"/>
              <w:left w:val="nil"/>
              <w:bottom w:val="single" w:sz="4" w:space="0" w:color="auto"/>
              <w:right w:val="nil"/>
            </w:tcBorders>
          </w:tcPr>
          <w:p w:rsidR="00CF2785" w:rsidRDefault="00CF2785">
            <w:pPr>
              <w:pStyle w:val="ConsPlusNormal"/>
              <w:jc w:val="center"/>
            </w:pPr>
            <w:r>
              <w:t>0,1</w:t>
            </w:r>
          </w:p>
        </w:tc>
        <w:tc>
          <w:tcPr>
            <w:tcW w:w="1901" w:type="dxa"/>
            <w:tcBorders>
              <w:top w:val="nil"/>
              <w:left w:val="nil"/>
              <w:bottom w:val="single" w:sz="4" w:space="0" w:color="auto"/>
              <w:right w:val="nil"/>
            </w:tcBorders>
          </w:tcPr>
          <w:p w:rsidR="00CF2785" w:rsidRDefault="00CF2785">
            <w:pPr>
              <w:pStyle w:val="ConsPlusNormal"/>
              <w:jc w:val="center"/>
            </w:pPr>
            <w:r>
              <w:t>10</w:t>
            </w:r>
          </w:p>
        </w:tc>
      </w:tr>
    </w:tbl>
    <w:p w:rsidR="00CF2785" w:rsidRDefault="00CF2785">
      <w:pPr>
        <w:pStyle w:val="ConsPlusNormal"/>
        <w:jc w:val="both"/>
      </w:pPr>
    </w:p>
    <w:p w:rsidR="00CF2785" w:rsidRDefault="00CF2785">
      <w:pPr>
        <w:pStyle w:val="ConsPlusNormal"/>
        <w:ind w:firstLine="540"/>
        <w:jc w:val="both"/>
      </w:pPr>
      <w:r>
        <w:t>2. Расчет эффективности природоохранного проекта (ЭП) осуществляется по формуле:</w:t>
      </w:r>
    </w:p>
    <w:p w:rsidR="00CF2785" w:rsidRDefault="00CF2785">
      <w:pPr>
        <w:pStyle w:val="ConsPlusNormal"/>
        <w:jc w:val="both"/>
      </w:pPr>
    </w:p>
    <w:p w:rsidR="00CF2785" w:rsidRDefault="00CF2785">
      <w:pPr>
        <w:pStyle w:val="ConsPlusNormal"/>
        <w:jc w:val="center"/>
      </w:pPr>
      <w:r>
        <w:rPr>
          <w:noProof/>
          <w:position w:val="-26"/>
        </w:rPr>
        <w:drawing>
          <wp:inline distT="0" distB="0" distL="0" distR="0">
            <wp:extent cx="786130" cy="4718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0" cstate="print">
                      <a:extLst>
                        <a:ext uri="{28A0092B-C50C-407E-A947-70E740481C1C}">
                          <a14:useLocalDpi xmlns:a14="http://schemas.microsoft.com/office/drawing/2010/main" val="0"/>
                        </a:ext>
                      </a:extLst>
                    </a:blip>
                    <a:srcRect/>
                    <a:stretch>
                      <a:fillRect/>
                    </a:stretch>
                  </pic:blipFill>
                  <pic:spPr bwMode="auto">
                    <a:xfrm>
                      <a:off x="0" y="0"/>
                      <a:ext cx="786130" cy="471805"/>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V</w:t>
      </w:r>
      <w:r>
        <w:rPr>
          <w:vertAlign w:val="subscript"/>
        </w:rPr>
        <w:t>CT</w:t>
      </w:r>
      <w:r>
        <w:t xml:space="preserve"> - фактический объем загрязненных сточных вод в году, принятом как базовый год для расчета показателя "Снижение объема неочищенных сточных вод, сбрасываемых в основные водные объекты" федерального проекта "Вода России", подлежащий нормативной очистке при реализации i-го природоохранного проекта, куб. метров;</w:t>
      </w:r>
    </w:p>
    <w:p w:rsidR="00CF2785" w:rsidRDefault="00CF2785">
      <w:pPr>
        <w:pStyle w:val="ConsPlusNormal"/>
        <w:spacing w:before="220"/>
        <w:ind w:firstLine="540"/>
        <w:jc w:val="both"/>
      </w:pPr>
      <w:r>
        <w:lastRenderedPageBreak/>
        <w:t>ФБ</w:t>
      </w:r>
      <w:r>
        <w:rPr>
          <w:vertAlign w:val="subscript"/>
        </w:rPr>
        <w:t>i</w:t>
      </w:r>
      <w:r>
        <w:t xml:space="preserve"> - размер средств федерального бюджета, планируемых к привлечению для реализации природоохранного проекта, тыс. рублей.</w:t>
      </w:r>
    </w:p>
    <w:p w:rsidR="00CF2785" w:rsidRDefault="00CF2785">
      <w:pPr>
        <w:pStyle w:val="ConsPlusNormal"/>
        <w:spacing w:before="220"/>
        <w:ind w:firstLine="540"/>
        <w:jc w:val="both"/>
      </w:pPr>
      <w:r>
        <w:t>3. Расчет размера средств федерального бюджета, планируемых к привлечению для реализации природоохранного проекта (ФБ</w:t>
      </w:r>
      <w:r>
        <w:rPr>
          <w:vertAlign w:val="subscript"/>
        </w:rPr>
        <w:t>i</w:t>
      </w:r>
      <w:r>
        <w:t>), осуществляется по формуле:</w:t>
      </w:r>
    </w:p>
    <w:p w:rsidR="00CF2785" w:rsidRDefault="00CF2785">
      <w:pPr>
        <w:pStyle w:val="ConsPlusNormal"/>
        <w:jc w:val="both"/>
      </w:pPr>
    </w:p>
    <w:p w:rsidR="00CF2785" w:rsidRDefault="00CF2785">
      <w:pPr>
        <w:pStyle w:val="ConsPlusNormal"/>
        <w:jc w:val="center"/>
      </w:pPr>
      <w:r>
        <w:t>ФБ</w:t>
      </w:r>
      <w:r>
        <w:rPr>
          <w:vertAlign w:val="subscript"/>
        </w:rPr>
        <w:t>i</w:t>
      </w:r>
      <w:r>
        <w:t xml:space="preserve"> = ССР</w:t>
      </w:r>
      <w:r>
        <w:rPr>
          <w:vertAlign w:val="subscript"/>
        </w:rPr>
        <w:t>псд</w:t>
      </w:r>
      <w:r>
        <w:t xml:space="preserve"> - Ф</w:t>
      </w:r>
      <w:r>
        <w:rPr>
          <w:vertAlign w:val="subscript"/>
        </w:rPr>
        <w:t>КБС</w:t>
      </w:r>
      <w:r>
        <w:t xml:space="preserve"> - Ф</w:t>
      </w:r>
      <w:r>
        <w:rPr>
          <w:vertAlign w:val="subscript"/>
        </w:rPr>
        <w:t>ВБ</w:t>
      </w:r>
      <w:r>
        <w:t>,</w:t>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ССР</w:t>
      </w:r>
      <w:r>
        <w:rPr>
          <w:vertAlign w:val="subscript"/>
        </w:rPr>
        <w:t>псд</w:t>
      </w:r>
      <w:r>
        <w:t xml:space="preserve"> - сметная стоимость природоохранного проекта с учетом индексов дефляторов за период реализации проекта, тыс. рублей;</w:t>
      </w:r>
    </w:p>
    <w:p w:rsidR="00CF2785" w:rsidRDefault="00CF2785">
      <w:pPr>
        <w:pStyle w:val="ConsPlusNormal"/>
        <w:spacing w:before="220"/>
        <w:ind w:firstLine="540"/>
        <w:jc w:val="both"/>
      </w:pPr>
      <w:r>
        <w:t>Ф</w:t>
      </w:r>
      <w:r>
        <w:rPr>
          <w:vertAlign w:val="subscript"/>
        </w:rPr>
        <w:t>КБС</w:t>
      </w:r>
      <w:r>
        <w:t xml:space="preserve"> - размер средств бюджета субъекта Российской Федерации, планируемых к привлечению для реализации природоохранного проекта, тыс. рублей;</w:t>
      </w:r>
    </w:p>
    <w:p w:rsidR="00CF2785" w:rsidRDefault="00CF2785">
      <w:pPr>
        <w:pStyle w:val="ConsPlusNormal"/>
        <w:spacing w:before="220"/>
        <w:ind w:firstLine="540"/>
        <w:jc w:val="both"/>
      </w:pPr>
      <w:r>
        <w:t>Ф</w:t>
      </w:r>
      <w:r>
        <w:rPr>
          <w:vertAlign w:val="subscript"/>
        </w:rPr>
        <w:t>ВБ</w:t>
      </w:r>
      <w:r>
        <w:t xml:space="preserve"> - размер средств внебюджетных источников, планируемых к привлечению для реализации природоохранного проекта, тыс. рублей.</w:t>
      </w:r>
    </w:p>
    <w:p w:rsidR="00CF2785" w:rsidRDefault="00CF2785">
      <w:pPr>
        <w:pStyle w:val="ConsPlusNormal"/>
        <w:spacing w:before="220"/>
        <w:ind w:firstLine="540"/>
        <w:jc w:val="both"/>
      </w:pPr>
      <w:r>
        <w:t>4. Размер средств бюджета субъекта Российской Федерации, планируемых к привлечению для реализации природоохранного проекта (Ф</w:t>
      </w:r>
      <w:r>
        <w:rPr>
          <w:vertAlign w:val="subscript"/>
        </w:rPr>
        <w:t>КБС</w:t>
      </w:r>
      <w:r>
        <w:t>), должен соответствовать следующему условию, определяемому в соответствии с формулой:</w:t>
      </w:r>
    </w:p>
    <w:p w:rsidR="00CF2785" w:rsidRDefault="00CF2785">
      <w:pPr>
        <w:pStyle w:val="ConsPlusNormal"/>
        <w:jc w:val="both"/>
      </w:pPr>
    </w:p>
    <w:p w:rsidR="00CF2785" w:rsidRDefault="00CF2785">
      <w:pPr>
        <w:pStyle w:val="ConsPlusNormal"/>
        <w:jc w:val="center"/>
      </w:pPr>
      <w:r>
        <w:rPr>
          <w:noProof/>
          <w:position w:val="-11"/>
        </w:rPr>
        <w:drawing>
          <wp:inline distT="0" distB="0" distL="0" distR="0">
            <wp:extent cx="1854835"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5" cstate="print">
                      <a:extLst>
                        <a:ext uri="{28A0092B-C50C-407E-A947-70E740481C1C}">
                          <a14:useLocalDpi xmlns:a14="http://schemas.microsoft.com/office/drawing/2010/main" val="0"/>
                        </a:ext>
                      </a:extLst>
                    </a:blip>
                    <a:srcRect/>
                    <a:stretch>
                      <a:fillRect/>
                    </a:stretch>
                  </pic:blipFill>
                  <pic:spPr bwMode="auto">
                    <a:xfrm>
                      <a:off x="0" y="0"/>
                      <a:ext cx="1854835" cy="2832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Y</w:t>
      </w:r>
      <w:r>
        <w:rPr>
          <w:vertAlign w:val="subscript"/>
        </w:rPr>
        <w:t>i</w:t>
      </w:r>
      <w:r>
        <w:t xml:space="preserve"> - уровень софинансирования реализации природоохранных проектов из федерального бюджета в i-м субъекте Российской Федерации, определенный с учетом предельного уровня софинансирования расходного обязательства субъекта Российской Федерации в i-м субъекте Российской Федерации, установленный Правительством Российской Федерации на соответствующий финансовый год в соответствии с </w:t>
      </w:r>
      <w:hyperlink r:id="rId1341">
        <w:r>
          <w:rPr>
            <w:color w:val="0000FF"/>
          </w:rPr>
          <w:t>пунктом 13(1.1)</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F2785" w:rsidRDefault="00CF2785">
      <w:pPr>
        <w:pStyle w:val="ConsPlusNormal"/>
        <w:spacing w:before="220"/>
        <w:ind w:firstLine="540"/>
        <w:jc w:val="both"/>
      </w:pPr>
      <w:r>
        <w:t>b</w:t>
      </w:r>
      <w:r>
        <w:rPr>
          <w:vertAlign w:val="subscript"/>
        </w:rPr>
        <w:t>i</w:t>
      </w:r>
      <w:r>
        <w:t xml:space="preserve"> - поправочный </w:t>
      </w:r>
      <w:hyperlink w:anchor="P3634">
        <w:r>
          <w:rPr>
            <w:color w:val="0000FF"/>
          </w:rPr>
          <w:t>коэффициент</w:t>
        </w:r>
      </w:hyperlink>
      <w:r>
        <w:t xml:space="preserve"> финансирования i-го субъекта Российской Федерации, установленный в соответствии с приложением N 5 к Правилам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реализацию мероприятий по реконструкции и строительству очистных сооружений для очистки загрязненных сточных вод, поступающих в основные водные объекты, для достижения целей, показателей и результатов федерального проекта "Вода России", входящего в состав национального проекта "Экологическое благополучие", предусмотренным приложением N 28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Параметр Y</w:t>
      </w:r>
      <w:r>
        <w:rPr>
          <w:vertAlign w:val="subscript"/>
        </w:rPr>
        <w:t>i</w:t>
      </w:r>
      <w:r>
        <w:t>/b</w:t>
      </w:r>
      <w:r>
        <w:rPr>
          <w:vertAlign w:val="subscript"/>
        </w:rPr>
        <w:t>i</w:t>
      </w:r>
      <w:r>
        <w:t xml:space="preserve"> подлежит округлению до второго знака после запятой в соответствии с действующими правилами округления.</w:t>
      </w:r>
    </w:p>
    <w:p w:rsidR="00CF2785" w:rsidRDefault="00CF2785">
      <w:pPr>
        <w:pStyle w:val="ConsPlusNormal"/>
        <w:spacing w:before="220"/>
        <w:ind w:firstLine="540"/>
        <w:jc w:val="both"/>
      </w:pPr>
      <w:r>
        <w:lastRenderedPageBreak/>
        <w:t>5. Итоговая оценка природоохранного проекта (S) рассчитывается по формуле:</w:t>
      </w:r>
    </w:p>
    <w:p w:rsidR="00CF2785" w:rsidRDefault="00CF2785">
      <w:pPr>
        <w:pStyle w:val="ConsPlusNormal"/>
        <w:jc w:val="both"/>
      </w:pPr>
    </w:p>
    <w:p w:rsidR="00CF2785" w:rsidRDefault="00CF2785">
      <w:pPr>
        <w:pStyle w:val="ConsPlusNormal"/>
        <w:jc w:val="center"/>
      </w:pPr>
      <w:r>
        <w:rPr>
          <w:noProof/>
          <w:position w:val="-11"/>
        </w:rPr>
        <w:drawing>
          <wp:inline distT="0" distB="0" distL="0" distR="0">
            <wp:extent cx="1058545"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2"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p>
    <w:p w:rsidR="00CF2785" w:rsidRDefault="00CF2785">
      <w:pPr>
        <w:pStyle w:val="ConsPlusNormal"/>
        <w:jc w:val="both"/>
      </w:pPr>
    </w:p>
    <w:p w:rsidR="00CF2785" w:rsidRDefault="00CF2785">
      <w:pPr>
        <w:pStyle w:val="ConsPlusNormal"/>
        <w:ind w:firstLine="540"/>
        <w:jc w:val="both"/>
      </w:pPr>
      <w:r>
        <w:t>6. По итогам оценки природоохранного проекта формируется ранжированный перечень природоохранных проектов в порядке убывания значений итоговой оценки (S), присвоенных каждому природоохранному проекту, - от максимального до минимального.</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2"/>
      </w:pPr>
      <w:r>
        <w:t>Приложение N 5</w:t>
      </w:r>
    </w:p>
    <w:p w:rsidR="00CF2785" w:rsidRDefault="00CF2785">
      <w:pPr>
        <w:pStyle w:val="ConsPlusNormal"/>
        <w:jc w:val="right"/>
      </w:pPr>
      <w:r>
        <w:t>к Правилам предоставления</w:t>
      </w:r>
    </w:p>
    <w:p w:rsidR="00CF2785" w:rsidRDefault="00CF2785">
      <w:pPr>
        <w:pStyle w:val="ConsPlusNormal"/>
        <w:jc w:val="right"/>
      </w:pPr>
      <w:r>
        <w:t>и распределения субсидий из федерального</w:t>
      </w:r>
    </w:p>
    <w:p w:rsidR="00CF2785" w:rsidRDefault="00CF2785">
      <w:pPr>
        <w:pStyle w:val="ConsPlusNormal"/>
        <w:jc w:val="right"/>
      </w:pPr>
      <w:r>
        <w:t>бюджета бюджетам субъектов Российской</w:t>
      </w:r>
    </w:p>
    <w:p w:rsidR="00CF2785" w:rsidRDefault="00CF2785">
      <w:pPr>
        <w:pStyle w:val="ConsPlusNormal"/>
        <w:jc w:val="right"/>
      </w:pPr>
      <w:r>
        <w:t>Федерации в целях софинансирования</w:t>
      </w:r>
    </w:p>
    <w:p w:rsidR="00CF2785" w:rsidRDefault="00CF2785">
      <w:pPr>
        <w:pStyle w:val="ConsPlusNormal"/>
        <w:jc w:val="right"/>
      </w:pPr>
      <w:r>
        <w:t>расходных обязательств субъектов</w:t>
      </w:r>
    </w:p>
    <w:p w:rsidR="00CF2785" w:rsidRDefault="00CF2785">
      <w:pPr>
        <w:pStyle w:val="ConsPlusNormal"/>
        <w:jc w:val="right"/>
      </w:pPr>
      <w:r>
        <w:t>Российской Федерации, возникающих</w:t>
      </w:r>
    </w:p>
    <w:p w:rsidR="00CF2785" w:rsidRDefault="00CF2785">
      <w:pPr>
        <w:pStyle w:val="ConsPlusNormal"/>
        <w:jc w:val="right"/>
      </w:pPr>
      <w:r>
        <w:t>при реализации региональных проектов,</w:t>
      </w:r>
    </w:p>
    <w:p w:rsidR="00CF2785" w:rsidRDefault="00CF2785">
      <w:pPr>
        <w:pStyle w:val="ConsPlusNormal"/>
        <w:jc w:val="right"/>
      </w:pPr>
      <w:r>
        <w:t>предусматривающих реализацию мероприятий</w:t>
      </w:r>
    </w:p>
    <w:p w:rsidR="00CF2785" w:rsidRDefault="00CF2785">
      <w:pPr>
        <w:pStyle w:val="ConsPlusNormal"/>
        <w:jc w:val="right"/>
      </w:pPr>
      <w:r>
        <w:t>по реконструкции и строительству очистных</w:t>
      </w:r>
    </w:p>
    <w:p w:rsidR="00CF2785" w:rsidRDefault="00CF2785">
      <w:pPr>
        <w:pStyle w:val="ConsPlusNormal"/>
        <w:jc w:val="right"/>
      </w:pPr>
      <w:r>
        <w:t>сооружений для очистки загрязненных</w:t>
      </w:r>
    </w:p>
    <w:p w:rsidR="00CF2785" w:rsidRDefault="00CF2785">
      <w:pPr>
        <w:pStyle w:val="ConsPlusNormal"/>
        <w:jc w:val="right"/>
      </w:pPr>
      <w:r>
        <w:t>сточных вод, поступающих в основные</w:t>
      </w:r>
    </w:p>
    <w:p w:rsidR="00CF2785" w:rsidRDefault="00CF2785">
      <w:pPr>
        <w:pStyle w:val="ConsPlusNormal"/>
        <w:jc w:val="right"/>
      </w:pPr>
      <w:r>
        <w:t>водные объекты, для достижения целей,</w:t>
      </w:r>
    </w:p>
    <w:p w:rsidR="00CF2785" w:rsidRDefault="00CF2785">
      <w:pPr>
        <w:pStyle w:val="ConsPlusNormal"/>
        <w:jc w:val="right"/>
      </w:pPr>
      <w:r>
        <w:t>показателей и результатов федерального</w:t>
      </w:r>
    </w:p>
    <w:p w:rsidR="00CF2785" w:rsidRDefault="00CF2785">
      <w:pPr>
        <w:pStyle w:val="ConsPlusNormal"/>
        <w:jc w:val="right"/>
      </w:pPr>
      <w:r>
        <w:t>проекта "Вода России", входящего</w:t>
      </w:r>
    </w:p>
    <w:p w:rsidR="00CF2785" w:rsidRDefault="00CF2785">
      <w:pPr>
        <w:pStyle w:val="ConsPlusNormal"/>
        <w:jc w:val="right"/>
      </w:pPr>
      <w:r>
        <w:t>в состав национального проекта</w:t>
      </w:r>
    </w:p>
    <w:p w:rsidR="00CF2785" w:rsidRDefault="00CF2785">
      <w:pPr>
        <w:pStyle w:val="ConsPlusNormal"/>
        <w:jc w:val="right"/>
      </w:pPr>
      <w:r>
        <w:t>"Экологическое благополучие"</w:t>
      </w:r>
    </w:p>
    <w:p w:rsidR="00CF2785" w:rsidRDefault="00CF2785">
      <w:pPr>
        <w:pStyle w:val="ConsPlusNormal"/>
        <w:jc w:val="both"/>
      </w:pPr>
    </w:p>
    <w:p w:rsidR="00CF2785" w:rsidRDefault="00CF2785">
      <w:pPr>
        <w:pStyle w:val="ConsPlusTitle"/>
        <w:jc w:val="center"/>
      </w:pPr>
      <w:bookmarkStart w:id="206" w:name="P3634"/>
      <w:bookmarkEnd w:id="206"/>
      <w:r>
        <w:t>ПОПРАВОЧНЫЙ КОЭФФИЦИЕНТ</w:t>
      </w:r>
    </w:p>
    <w:p w:rsidR="00CF2785" w:rsidRDefault="00CF2785">
      <w:pPr>
        <w:pStyle w:val="ConsPlusTitle"/>
        <w:jc w:val="center"/>
      </w:pPr>
      <w:r>
        <w:t>ФИНАНСИРОВАНИЯ РАСХОДНОГО ОБЯЗАТЕЛЬСТВА СУБЪЕКТА</w:t>
      </w:r>
    </w:p>
    <w:p w:rsidR="00CF2785" w:rsidRDefault="00CF2785">
      <w:pPr>
        <w:pStyle w:val="ConsPlusTitle"/>
        <w:jc w:val="center"/>
      </w:pPr>
      <w:r>
        <w:t>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w:t>
            </w:r>
            <w:hyperlink r:id="rId1343">
              <w:r>
                <w:rPr>
                  <w:color w:val="0000FF"/>
                </w:rPr>
                <w:t>Постановления</w:t>
              </w:r>
            </w:hyperlink>
            <w:r>
              <w:rPr>
                <w:color w:val="392C69"/>
              </w:rPr>
              <w:t xml:space="preserve"> Правительства РФ от 06.05.2026 N 515)</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646"/>
        <w:gridCol w:w="1646"/>
        <w:gridCol w:w="1646"/>
      </w:tblGrid>
      <w:tr w:rsidR="00CF2785">
        <w:tc>
          <w:tcPr>
            <w:tcW w:w="4139" w:type="dxa"/>
            <w:vMerge w:val="restart"/>
            <w:tcBorders>
              <w:top w:val="single" w:sz="4" w:space="0" w:color="auto"/>
              <w:left w:val="nil"/>
              <w:bottom w:val="single" w:sz="4" w:space="0" w:color="auto"/>
            </w:tcBorders>
          </w:tcPr>
          <w:p w:rsidR="00CF2785" w:rsidRDefault="00CF2785">
            <w:pPr>
              <w:pStyle w:val="ConsPlusNormal"/>
              <w:jc w:val="center"/>
            </w:pPr>
            <w:r>
              <w:t>Наименование субъекта Российской Федерации</w:t>
            </w:r>
          </w:p>
        </w:tc>
        <w:tc>
          <w:tcPr>
            <w:tcW w:w="4938" w:type="dxa"/>
            <w:gridSpan w:val="3"/>
            <w:tcBorders>
              <w:top w:val="single" w:sz="4" w:space="0" w:color="auto"/>
              <w:bottom w:val="single" w:sz="4" w:space="0" w:color="auto"/>
              <w:right w:val="nil"/>
            </w:tcBorders>
          </w:tcPr>
          <w:p w:rsidR="00CF2785" w:rsidRDefault="00CF2785">
            <w:pPr>
              <w:pStyle w:val="ConsPlusNormal"/>
              <w:jc w:val="center"/>
            </w:pPr>
            <w:r>
              <w:t>Поправочный коэффициент</w:t>
            </w:r>
          </w:p>
        </w:tc>
      </w:tr>
      <w:tr w:rsidR="00CF2785">
        <w:tc>
          <w:tcPr>
            <w:tcW w:w="4139" w:type="dxa"/>
            <w:vMerge/>
            <w:tcBorders>
              <w:top w:val="single" w:sz="4" w:space="0" w:color="auto"/>
              <w:left w:val="nil"/>
              <w:bottom w:val="single" w:sz="4" w:space="0" w:color="auto"/>
            </w:tcBorders>
          </w:tcPr>
          <w:p w:rsidR="00CF2785" w:rsidRDefault="00CF2785">
            <w:pPr>
              <w:pStyle w:val="ConsPlusNormal"/>
            </w:pPr>
          </w:p>
        </w:tc>
        <w:tc>
          <w:tcPr>
            <w:tcW w:w="1646" w:type="dxa"/>
            <w:tcBorders>
              <w:top w:val="single" w:sz="4" w:space="0" w:color="auto"/>
              <w:bottom w:val="single" w:sz="4" w:space="0" w:color="auto"/>
            </w:tcBorders>
          </w:tcPr>
          <w:p w:rsidR="00CF2785" w:rsidRDefault="00CF2785">
            <w:pPr>
              <w:pStyle w:val="ConsPlusNormal"/>
              <w:jc w:val="center"/>
            </w:pPr>
            <w:r>
              <w:t>2026 год</w:t>
            </w:r>
          </w:p>
        </w:tc>
        <w:tc>
          <w:tcPr>
            <w:tcW w:w="1646" w:type="dxa"/>
            <w:tcBorders>
              <w:top w:val="single" w:sz="4" w:space="0" w:color="auto"/>
              <w:bottom w:val="single" w:sz="4" w:space="0" w:color="auto"/>
            </w:tcBorders>
          </w:tcPr>
          <w:p w:rsidR="00CF2785" w:rsidRDefault="00CF2785">
            <w:pPr>
              <w:pStyle w:val="ConsPlusNormal"/>
              <w:jc w:val="center"/>
            </w:pPr>
            <w:r>
              <w:t>2027 год</w:t>
            </w:r>
          </w:p>
        </w:tc>
        <w:tc>
          <w:tcPr>
            <w:tcW w:w="1646" w:type="dxa"/>
            <w:tcBorders>
              <w:top w:val="single" w:sz="4" w:space="0" w:color="auto"/>
              <w:bottom w:val="single" w:sz="4" w:space="0" w:color="auto"/>
              <w:right w:val="nil"/>
            </w:tcBorders>
          </w:tcPr>
          <w:p w:rsidR="00CF2785" w:rsidRDefault="00CF2785">
            <w:pPr>
              <w:pStyle w:val="ConsPlusNormal"/>
              <w:jc w:val="center"/>
            </w:pPr>
            <w:r>
              <w:t>2028 год</w:t>
            </w:r>
          </w:p>
        </w:tc>
      </w:tr>
      <w:tr w:rsidR="00CF2785">
        <w:tblPrEx>
          <w:tblBorders>
            <w:insideH w:val="none" w:sz="0" w:space="0" w:color="auto"/>
            <w:insideV w:val="none" w:sz="0" w:space="0" w:color="auto"/>
          </w:tblBorders>
        </w:tblPrEx>
        <w:tc>
          <w:tcPr>
            <w:tcW w:w="4139" w:type="dxa"/>
            <w:tcBorders>
              <w:top w:val="single" w:sz="4" w:space="0" w:color="auto"/>
              <w:left w:val="nil"/>
              <w:bottom w:val="nil"/>
              <w:right w:val="nil"/>
            </w:tcBorders>
          </w:tcPr>
          <w:p w:rsidR="00CF2785" w:rsidRDefault="00CF2785">
            <w:pPr>
              <w:pStyle w:val="ConsPlusNormal"/>
            </w:pPr>
            <w:r>
              <w:t>Республика Адыгея</w:t>
            </w:r>
          </w:p>
        </w:tc>
        <w:tc>
          <w:tcPr>
            <w:tcW w:w="1646" w:type="dxa"/>
            <w:tcBorders>
              <w:top w:val="single" w:sz="4" w:space="0" w:color="auto"/>
              <w:left w:val="nil"/>
              <w:bottom w:val="nil"/>
              <w:right w:val="nil"/>
            </w:tcBorders>
          </w:tcPr>
          <w:p w:rsidR="00CF2785" w:rsidRDefault="00CF2785">
            <w:pPr>
              <w:pStyle w:val="ConsPlusNormal"/>
              <w:jc w:val="center"/>
            </w:pPr>
            <w:r>
              <w:t>1,65</w:t>
            </w:r>
          </w:p>
        </w:tc>
        <w:tc>
          <w:tcPr>
            <w:tcW w:w="1646" w:type="dxa"/>
            <w:tcBorders>
              <w:top w:val="single" w:sz="4" w:space="0" w:color="auto"/>
              <w:left w:val="nil"/>
              <w:bottom w:val="nil"/>
              <w:right w:val="nil"/>
            </w:tcBorders>
          </w:tcPr>
          <w:p w:rsidR="00CF2785" w:rsidRDefault="00CF2785">
            <w:pPr>
              <w:pStyle w:val="ConsPlusNormal"/>
              <w:jc w:val="center"/>
            </w:pPr>
            <w:r>
              <w:t>1,65</w:t>
            </w:r>
          </w:p>
        </w:tc>
        <w:tc>
          <w:tcPr>
            <w:tcW w:w="1646" w:type="dxa"/>
            <w:tcBorders>
              <w:top w:val="single" w:sz="4" w:space="0" w:color="auto"/>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Алтай</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Башкортостан</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Бурятия</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Дагестан</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Донецкая Народная Республика</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lastRenderedPageBreak/>
              <w:t>Республика Ингушетия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Кабардино-Балкарская Республика</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Калмыкия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Карачаево-Черкесская Республика</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Карелия</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Коми</w:t>
            </w:r>
          </w:p>
        </w:tc>
        <w:tc>
          <w:tcPr>
            <w:tcW w:w="1646" w:type="dxa"/>
            <w:tcBorders>
              <w:top w:val="nil"/>
              <w:left w:val="nil"/>
              <w:bottom w:val="nil"/>
              <w:right w:val="nil"/>
            </w:tcBorders>
          </w:tcPr>
          <w:p w:rsidR="00CF2785" w:rsidRDefault="00CF2785">
            <w:pPr>
              <w:pStyle w:val="ConsPlusNormal"/>
              <w:jc w:val="center"/>
            </w:pPr>
            <w:r>
              <w:t>1,58</w:t>
            </w:r>
          </w:p>
        </w:tc>
        <w:tc>
          <w:tcPr>
            <w:tcW w:w="1646" w:type="dxa"/>
            <w:tcBorders>
              <w:top w:val="nil"/>
              <w:left w:val="nil"/>
              <w:bottom w:val="nil"/>
              <w:right w:val="nil"/>
            </w:tcBorders>
          </w:tcPr>
          <w:p w:rsidR="00CF2785" w:rsidRDefault="00CF2785">
            <w:pPr>
              <w:pStyle w:val="ConsPlusNormal"/>
              <w:jc w:val="center"/>
            </w:pPr>
            <w:r>
              <w:t>1,57</w:t>
            </w:r>
          </w:p>
        </w:tc>
        <w:tc>
          <w:tcPr>
            <w:tcW w:w="1646" w:type="dxa"/>
            <w:tcBorders>
              <w:top w:val="nil"/>
              <w:left w:val="nil"/>
              <w:bottom w:val="nil"/>
              <w:right w:val="nil"/>
            </w:tcBorders>
          </w:tcPr>
          <w:p w:rsidR="00CF2785" w:rsidRDefault="00CF2785">
            <w:pPr>
              <w:pStyle w:val="ConsPlusNormal"/>
              <w:jc w:val="center"/>
            </w:pPr>
            <w:r>
              <w:t>1,57</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Крым</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Луганская Народная Республика</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Марий Эл</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Мордовия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Саха (Якутия)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Северная Осетия - Алания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Татарстан</w:t>
            </w:r>
          </w:p>
        </w:tc>
        <w:tc>
          <w:tcPr>
            <w:tcW w:w="1646" w:type="dxa"/>
            <w:tcBorders>
              <w:top w:val="nil"/>
              <w:left w:val="nil"/>
              <w:bottom w:val="nil"/>
              <w:right w:val="nil"/>
            </w:tcBorders>
          </w:tcPr>
          <w:p w:rsidR="00CF2785" w:rsidRDefault="00CF2785">
            <w:pPr>
              <w:pStyle w:val="ConsPlusNormal"/>
              <w:jc w:val="center"/>
            </w:pPr>
            <w:r>
              <w:t>1,46</w:t>
            </w:r>
          </w:p>
        </w:tc>
        <w:tc>
          <w:tcPr>
            <w:tcW w:w="1646" w:type="dxa"/>
            <w:tcBorders>
              <w:top w:val="nil"/>
              <w:left w:val="nil"/>
              <w:bottom w:val="nil"/>
              <w:right w:val="nil"/>
            </w:tcBorders>
          </w:tcPr>
          <w:p w:rsidR="00CF2785" w:rsidRDefault="00CF2785">
            <w:pPr>
              <w:pStyle w:val="ConsPlusNormal"/>
              <w:jc w:val="center"/>
            </w:pPr>
            <w:r>
              <w:t>1,34</w:t>
            </w:r>
          </w:p>
        </w:tc>
        <w:tc>
          <w:tcPr>
            <w:tcW w:w="1646" w:type="dxa"/>
            <w:tcBorders>
              <w:top w:val="nil"/>
              <w:left w:val="nil"/>
              <w:bottom w:val="nil"/>
              <w:right w:val="nil"/>
            </w:tcBorders>
          </w:tcPr>
          <w:p w:rsidR="00CF2785" w:rsidRDefault="00CF2785">
            <w:pPr>
              <w:pStyle w:val="ConsPlusNormal"/>
              <w:jc w:val="center"/>
            </w:pPr>
            <w:r>
              <w:t>1,22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Тыва</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Удмуртская Республика</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Республика Хакасия</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Чеченская Республика</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Чувашская Республика</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Алтайский край</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Забайкальский край</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Камчатский край</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Краснодарский край</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Красноярский край</w:t>
            </w:r>
          </w:p>
        </w:tc>
        <w:tc>
          <w:tcPr>
            <w:tcW w:w="1646" w:type="dxa"/>
            <w:tcBorders>
              <w:top w:val="nil"/>
              <w:left w:val="nil"/>
              <w:bottom w:val="nil"/>
              <w:right w:val="nil"/>
            </w:tcBorders>
          </w:tcPr>
          <w:p w:rsidR="00CF2785" w:rsidRDefault="00CF2785">
            <w:pPr>
              <w:pStyle w:val="ConsPlusNormal"/>
              <w:jc w:val="center"/>
            </w:pPr>
            <w:r>
              <w:t>1,5</w:t>
            </w:r>
          </w:p>
        </w:tc>
        <w:tc>
          <w:tcPr>
            <w:tcW w:w="1646" w:type="dxa"/>
            <w:tcBorders>
              <w:top w:val="nil"/>
              <w:left w:val="nil"/>
              <w:bottom w:val="nil"/>
              <w:right w:val="nil"/>
            </w:tcBorders>
          </w:tcPr>
          <w:p w:rsidR="00CF2785" w:rsidRDefault="00CF2785">
            <w:pPr>
              <w:pStyle w:val="ConsPlusNormal"/>
              <w:jc w:val="center"/>
            </w:pPr>
            <w:r>
              <w:t>1,43</w:t>
            </w:r>
          </w:p>
        </w:tc>
        <w:tc>
          <w:tcPr>
            <w:tcW w:w="1646" w:type="dxa"/>
            <w:tcBorders>
              <w:top w:val="nil"/>
              <w:left w:val="nil"/>
              <w:bottom w:val="nil"/>
              <w:right w:val="nil"/>
            </w:tcBorders>
          </w:tcPr>
          <w:p w:rsidR="00CF2785" w:rsidRDefault="00CF2785">
            <w:pPr>
              <w:pStyle w:val="ConsPlusNormal"/>
              <w:jc w:val="center"/>
            </w:pPr>
            <w:r>
              <w:t>1,37</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Пермский край</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Приморский край</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Ставропольский край</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Хабаровский край</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Амурская область</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1,58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Архангельская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Астраханская область</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lastRenderedPageBreak/>
              <w:t>Белгородская область</w:t>
            </w:r>
          </w:p>
        </w:tc>
        <w:tc>
          <w:tcPr>
            <w:tcW w:w="1646" w:type="dxa"/>
            <w:tcBorders>
              <w:top w:val="nil"/>
              <w:left w:val="nil"/>
              <w:bottom w:val="nil"/>
              <w:right w:val="nil"/>
            </w:tcBorders>
          </w:tcPr>
          <w:p w:rsidR="00CF2785" w:rsidRDefault="00CF2785">
            <w:pPr>
              <w:pStyle w:val="ConsPlusNormal"/>
              <w:jc w:val="center"/>
            </w:pPr>
            <w:r>
              <w:t>1,47</w:t>
            </w:r>
          </w:p>
        </w:tc>
        <w:tc>
          <w:tcPr>
            <w:tcW w:w="1646" w:type="dxa"/>
            <w:tcBorders>
              <w:top w:val="nil"/>
              <w:left w:val="nil"/>
              <w:bottom w:val="nil"/>
              <w:right w:val="nil"/>
            </w:tcBorders>
          </w:tcPr>
          <w:p w:rsidR="00CF2785" w:rsidRDefault="00CF2785">
            <w:pPr>
              <w:pStyle w:val="ConsPlusNormal"/>
              <w:jc w:val="center"/>
            </w:pPr>
            <w:r>
              <w:t>1,37</w:t>
            </w:r>
          </w:p>
        </w:tc>
        <w:tc>
          <w:tcPr>
            <w:tcW w:w="1646" w:type="dxa"/>
            <w:tcBorders>
              <w:top w:val="nil"/>
              <w:left w:val="nil"/>
              <w:bottom w:val="nil"/>
              <w:right w:val="nil"/>
            </w:tcBorders>
          </w:tcPr>
          <w:p w:rsidR="00CF2785" w:rsidRDefault="00CF2785">
            <w:pPr>
              <w:pStyle w:val="ConsPlusNormal"/>
              <w:jc w:val="center"/>
            </w:pPr>
            <w:r>
              <w:t>1,37</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Брянская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Владимирская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Волгоградская область</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Вологодская область</w:t>
            </w:r>
          </w:p>
        </w:tc>
        <w:tc>
          <w:tcPr>
            <w:tcW w:w="1646" w:type="dxa"/>
            <w:tcBorders>
              <w:top w:val="nil"/>
              <w:left w:val="nil"/>
              <w:bottom w:val="nil"/>
              <w:right w:val="nil"/>
            </w:tcBorders>
          </w:tcPr>
          <w:p w:rsidR="00CF2785" w:rsidRDefault="00CF2785">
            <w:pPr>
              <w:pStyle w:val="ConsPlusNormal"/>
              <w:jc w:val="center"/>
            </w:pPr>
            <w:r>
              <w:t>1,78</w:t>
            </w:r>
          </w:p>
        </w:tc>
        <w:tc>
          <w:tcPr>
            <w:tcW w:w="1646" w:type="dxa"/>
            <w:tcBorders>
              <w:top w:val="nil"/>
              <w:left w:val="nil"/>
              <w:bottom w:val="nil"/>
              <w:right w:val="nil"/>
            </w:tcBorders>
          </w:tcPr>
          <w:p w:rsidR="00CF2785" w:rsidRDefault="00CF2785">
            <w:pPr>
              <w:pStyle w:val="ConsPlusNormal"/>
              <w:jc w:val="center"/>
            </w:pPr>
            <w:r>
              <w:t>1,68</w:t>
            </w:r>
          </w:p>
        </w:tc>
        <w:tc>
          <w:tcPr>
            <w:tcW w:w="1646" w:type="dxa"/>
            <w:tcBorders>
              <w:top w:val="nil"/>
              <w:left w:val="nil"/>
              <w:bottom w:val="nil"/>
              <w:right w:val="nil"/>
            </w:tcBorders>
          </w:tcPr>
          <w:p w:rsidR="00CF2785" w:rsidRDefault="00CF2785">
            <w:pPr>
              <w:pStyle w:val="ConsPlusNormal"/>
              <w:jc w:val="center"/>
            </w:pPr>
            <w:r>
              <w:t>1,58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Воронежская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Запорожская область</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Ивановская область</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Иркутская область</w:t>
            </w:r>
          </w:p>
        </w:tc>
        <w:tc>
          <w:tcPr>
            <w:tcW w:w="1646" w:type="dxa"/>
            <w:tcBorders>
              <w:top w:val="nil"/>
              <w:left w:val="nil"/>
              <w:bottom w:val="nil"/>
              <w:right w:val="nil"/>
            </w:tcBorders>
          </w:tcPr>
          <w:p w:rsidR="00CF2785" w:rsidRDefault="00CF2785">
            <w:pPr>
              <w:pStyle w:val="ConsPlusNormal"/>
              <w:jc w:val="center"/>
            </w:pPr>
            <w:r>
              <w:t>1,56</w:t>
            </w:r>
          </w:p>
        </w:tc>
        <w:tc>
          <w:tcPr>
            <w:tcW w:w="1646" w:type="dxa"/>
            <w:tcBorders>
              <w:top w:val="nil"/>
              <w:left w:val="nil"/>
              <w:bottom w:val="nil"/>
              <w:right w:val="nil"/>
            </w:tcBorders>
          </w:tcPr>
          <w:p w:rsidR="00CF2785" w:rsidRDefault="00CF2785">
            <w:pPr>
              <w:pStyle w:val="ConsPlusNormal"/>
              <w:jc w:val="center"/>
            </w:pPr>
            <w:r>
              <w:t>1,53</w:t>
            </w:r>
          </w:p>
        </w:tc>
        <w:tc>
          <w:tcPr>
            <w:tcW w:w="1646" w:type="dxa"/>
            <w:tcBorders>
              <w:top w:val="nil"/>
              <w:left w:val="nil"/>
              <w:bottom w:val="nil"/>
              <w:right w:val="nil"/>
            </w:tcBorders>
          </w:tcPr>
          <w:p w:rsidR="00CF2785" w:rsidRDefault="00CF2785">
            <w:pPr>
              <w:pStyle w:val="ConsPlusNormal"/>
              <w:jc w:val="center"/>
            </w:pPr>
            <w:r>
              <w:t>1,5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Калининградская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Калужская область</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1,58</w:t>
            </w:r>
          </w:p>
        </w:tc>
        <w:tc>
          <w:tcPr>
            <w:tcW w:w="1646" w:type="dxa"/>
            <w:tcBorders>
              <w:top w:val="nil"/>
              <w:left w:val="nil"/>
              <w:bottom w:val="nil"/>
              <w:right w:val="nil"/>
            </w:tcBorders>
          </w:tcPr>
          <w:p w:rsidR="00CF2785" w:rsidRDefault="00CF2785">
            <w:pPr>
              <w:pStyle w:val="ConsPlusNormal"/>
              <w:jc w:val="center"/>
            </w:pPr>
            <w:r>
              <w:t>1,58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Кемеровская область - Кузбасс</w:t>
            </w:r>
          </w:p>
        </w:tc>
        <w:tc>
          <w:tcPr>
            <w:tcW w:w="1646" w:type="dxa"/>
            <w:tcBorders>
              <w:top w:val="nil"/>
              <w:left w:val="nil"/>
              <w:bottom w:val="nil"/>
              <w:right w:val="nil"/>
            </w:tcBorders>
          </w:tcPr>
          <w:p w:rsidR="00CF2785" w:rsidRDefault="00CF2785">
            <w:pPr>
              <w:pStyle w:val="ConsPlusNormal"/>
              <w:jc w:val="center"/>
            </w:pPr>
            <w:r>
              <w:t>1,48</w:t>
            </w:r>
          </w:p>
        </w:tc>
        <w:tc>
          <w:tcPr>
            <w:tcW w:w="1646" w:type="dxa"/>
            <w:tcBorders>
              <w:top w:val="nil"/>
              <w:left w:val="nil"/>
              <w:bottom w:val="nil"/>
              <w:right w:val="nil"/>
            </w:tcBorders>
          </w:tcPr>
          <w:p w:rsidR="00CF2785" w:rsidRDefault="00CF2785">
            <w:pPr>
              <w:pStyle w:val="ConsPlusNormal"/>
              <w:jc w:val="center"/>
            </w:pPr>
            <w:r>
              <w:t>1,38</w:t>
            </w:r>
          </w:p>
        </w:tc>
        <w:tc>
          <w:tcPr>
            <w:tcW w:w="1646" w:type="dxa"/>
            <w:tcBorders>
              <w:top w:val="nil"/>
              <w:left w:val="nil"/>
              <w:bottom w:val="nil"/>
              <w:right w:val="nil"/>
            </w:tcBorders>
          </w:tcPr>
          <w:p w:rsidR="00CF2785" w:rsidRDefault="00CF2785">
            <w:pPr>
              <w:pStyle w:val="ConsPlusNormal"/>
              <w:jc w:val="center"/>
            </w:pPr>
            <w:r>
              <w:t>1,38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Кировская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Костромская область</w:t>
            </w:r>
          </w:p>
        </w:tc>
        <w:tc>
          <w:tcPr>
            <w:tcW w:w="1646" w:type="dxa"/>
            <w:tcBorders>
              <w:top w:val="nil"/>
              <w:left w:val="nil"/>
              <w:bottom w:val="nil"/>
              <w:right w:val="nil"/>
            </w:tcBorders>
          </w:tcPr>
          <w:p w:rsidR="00CF2785" w:rsidRDefault="00CF2785">
            <w:pPr>
              <w:pStyle w:val="ConsPlusNormal"/>
              <w:jc w:val="center"/>
            </w:pPr>
            <w:r>
              <w:t>1,98</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Курганская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Курская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Ленинградская область</w:t>
            </w:r>
          </w:p>
        </w:tc>
        <w:tc>
          <w:tcPr>
            <w:tcW w:w="1646" w:type="dxa"/>
            <w:tcBorders>
              <w:top w:val="nil"/>
              <w:left w:val="nil"/>
              <w:bottom w:val="nil"/>
              <w:right w:val="nil"/>
            </w:tcBorders>
          </w:tcPr>
          <w:p w:rsidR="00CF2785" w:rsidRDefault="00CF2785">
            <w:pPr>
              <w:pStyle w:val="ConsPlusNormal"/>
              <w:jc w:val="center"/>
            </w:pPr>
            <w:r>
              <w:t>1,02</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Липецкая область</w:t>
            </w:r>
          </w:p>
        </w:tc>
        <w:tc>
          <w:tcPr>
            <w:tcW w:w="1646" w:type="dxa"/>
            <w:tcBorders>
              <w:top w:val="nil"/>
              <w:left w:val="nil"/>
              <w:bottom w:val="nil"/>
              <w:right w:val="nil"/>
            </w:tcBorders>
          </w:tcPr>
          <w:p w:rsidR="00CF2785" w:rsidRDefault="00CF2785">
            <w:pPr>
              <w:pStyle w:val="ConsPlusNormal"/>
              <w:jc w:val="center"/>
            </w:pPr>
            <w:r>
              <w:t>1,52</w:t>
            </w:r>
          </w:p>
        </w:tc>
        <w:tc>
          <w:tcPr>
            <w:tcW w:w="1646" w:type="dxa"/>
            <w:tcBorders>
              <w:top w:val="nil"/>
              <w:left w:val="nil"/>
              <w:bottom w:val="nil"/>
              <w:right w:val="nil"/>
            </w:tcBorders>
          </w:tcPr>
          <w:p w:rsidR="00CF2785" w:rsidRDefault="00CF2785">
            <w:pPr>
              <w:pStyle w:val="ConsPlusNormal"/>
              <w:jc w:val="center"/>
            </w:pPr>
            <w:r>
              <w:t>1,47</w:t>
            </w:r>
          </w:p>
        </w:tc>
        <w:tc>
          <w:tcPr>
            <w:tcW w:w="1646" w:type="dxa"/>
            <w:tcBorders>
              <w:top w:val="nil"/>
              <w:left w:val="nil"/>
              <w:bottom w:val="nil"/>
              <w:right w:val="nil"/>
            </w:tcBorders>
          </w:tcPr>
          <w:p w:rsidR="00CF2785" w:rsidRDefault="00CF2785">
            <w:pPr>
              <w:pStyle w:val="ConsPlusNormal"/>
              <w:jc w:val="center"/>
            </w:pPr>
            <w:r>
              <w:t>1,42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Магаданская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Московская область</w:t>
            </w:r>
          </w:p>
        </w:tc>
        <w:tc>
          <w:tcPr>
            <w:tcW w:w="1646" w:type="dxa"/>
            <w:tcBorders>
              <w:top w:val="nil"/>
              <w:left w:val="nil"/>
              <w:bottom w:val="nil"/>
              <w:right w:val="nil"/>
            </w:tcBorders>
          </w:tcPr>
          <w:p w:rsidR="00CF2785" w:rsidRDefault="00CF2785">
            <w:pPr>
              <w:pStyle w:val="ConsPlusNormal"/>
              <w:jc w:val="center"/>
            </w:pPr>
            <w:r>
              <w:t>1,4</w:t>
            </w:r>
          </w:p>
        </w:tc>
        <w:tc>
          <w:tcPr>
            <w:tcW w:w="1646" w:type="dxa"/>
            <w:tcBorders>
              <w:top w:val="nil"/>
              <w:left w:val="nil"/>
              <w:bottom w:val="nil"/>
              <w:right w:val="nil"/>
            </w:tcBorders>
          </w:tcPr>
          <w:p w:rsidR="00CF2785" w:rsidRDefault="00CF2785">
            <w:pPr>
              <w:pStyle w:val="ConsPlusNormal"/>
              <w:jc w:val="center"/>
            </w:pPr>
            <w:r>
              <w:t>1,32</w:t>
            </w:r>
          </w:p>
        </w:tc>
        <w:tc>
          <w:tcPr>
            <w:tcW w:w="1646" w:type="dxa"/>
            <w:tcBorders>
              <w:top w:val="nil"/>
              <w:left w:val="nil"/>
              <w:bottom w:val="nil"/>
              <w:right w:val="nil"/>
            </w:tcBorders>
          </w:tcPr>
          <w:p w:rsidR="00CF2785" w:rsidRDefault="00CF2785">
            <w:pPr>
              <w:pStyle w:val="ConsPlusNormal"/>
              <w:jc w:val="center"/>
            </w:pPr>
            <w:r>
              <w:t>1,24</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Мурманская область</w:t>
            </w:r>
          </w:p>
        </w:tc>
        <w:tc>
          <w:tcPr>
            <w:tcW w:w="1646" w:type="dxa"/>
            <w:tcBorders>
              <w:top w:val="nil"/>
              <w:left w:val="nil"/>
              <w:bottom w:val="nil"/>
              <w:right w:val="nil"/>
            </w:tcBorders>
          </w:tcPr>
          <w:p w:rsidR="00CF2785" w:rsidRDefault="00CF2785">
            <w:pPr>
              <w:pStyle w:val="ConsPlusNormal"/>
              <w:jc w:val="center"/>
            </w:pPr>
            <w:r>
              <w:t>1,43</w:t>
            </w:r>
          </w:p>
        </w:tc>
        <w:tc>
          <w:tcPr>
            <w:tcW w:w="1646" w:type="dxa"/>
            <w:tcBorders>
              <w:top w:val="nil"/>
              <w:left w:val="nil"/>
              <w:bottom w:val="nil"/>
              <w:right w:val="nil"/>
            </w:tcBorders>
          </w:tcPr>
          <w:p w:rsidR="00CF2785" w:rsidRDefault="00CF2785">
            <w:pPr>
              <w:pStyle w:val="ConsPlusNormal"/>
              <w:jc w:val="center"/>
            </w:pPr>
            <w:r>
              <w:t>1,33</w:t>
            </w:r>
          </w:p>
        </w:tc>
        <w:tc>
          <w:tcPr>
            <w:tcW w:w="1646" w:type="dxa"/>
            <w:tcBorders>
              <w:top w:val="nil"/>
              <w:left w:val="nil"/>
              <w:bottom w:val="nil"/>
              <w:right w:val="nil"/>
            </w:tcBorders>
          </w:tcPr>
          <w:p w:rsidR="00CF2785" w:rsidRDefault="00CF2785">
            <w:pPr>
              <w:pStyle w:val="ConsPlusNormal"/>
              <w:jc w:val="center"/>
            </w:pPr>
            <w:r>
              <w:t>1,33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Нижегородская область</w:t>
            </w:r>
          </w:p>
        </w:tc>
        <w:tc>
          <w:tcPr>
            <w:tcW w:w="1646" w:type="dxa"/>
            <w:tcBorders>
              <w:top w:val="nil"/>
              <w:left w:val="nil"/>
              <w:bottom w:val="nil"/>
              <w:right w:val="nil"/>
            </w:tcBorders>
          </w:tcPr>
          <w:p w:rsidR="00CF2785" w:rsidRDefault="00CF2785">
            <w:pPr>
              <w:pStyle w:val="ConsPlusNormal"/>
              <w:jc w:val="center"/>
            </w:pPr>
            <w:r>
              <w:t>1,88</w:t>
            </w:r>
          </w:p>
        </w:tc>
        <w:tc>
          <w:tcPr>
            <w:tcW w:w="1646" w:type="dxa"/>
            <w:tcBorders>
              <w:top w:val="nil"/>
              <w:left w:val="nil"/>
              <w:bottom w:val="nil"/>
              <w:right w:val="nil"/>
            </w:tcBorders>
          </w:tcPr>
          <w:p w:rsidR="00CF2785" w:rsidRDefault="00CF2785">
            <w:pPr>
              <w:pStyle w:val="ConsPlusNormal"/>
              <w:jc w:val="center"/>
            </w:pPr>
            <w:r>
              <w:t>1,86</w:t>
            </w:r>
          </w:p>
        </w:tc>
        <w:tc>
          <w:tcPr>
            <w:tcW w:w="1646" w:type="dxa"/>
            <w:tcBorders>
              <w:top w:val="nil"/>
              <w:left w:val="nil"/>
              <w:bottom w:val="nil"/>
              <w:right w:val="nil"/>
            </w:tcBorders>
          </w:tcPr>
          <w:p w:rsidR="00CF2785" w:rsidRDefault="00CF2785">
            <w:pPr>
              <w:pStyle w:val="ConsPlusNormal"/>
              <w:jc w:val="center"/>
            </w:pPr>
            <w:r>
              <w:t>1,84</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Новгородская область</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1,58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Новосибирская область</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1,58</w:t>
            </w:r>
          </w:p>
        </w:tc>
        <w:tc>
          <w:tcPr>
            <w:tcW w:w="1646" w:type="dxa"/>
            <w:tcBorders>
              <w:top w:val="nil"/>
              <w:left w:val="nil"/>
              <w:bottom w:val="nil"/>
              <w:right w:val="nil"/>
            </w:tcBorders>
          </w:tcPr>
          <w:p w:rsidR="00CF2785" w:rsidRDefault="00CF2785">
            <w:pPr>
              <w:pStyle w:val="ConsPlusNormal"/>
              <w:jc w:val="center"/>
            </w:pPr>
            <w:r>
              <w:t>1,58</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Омская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Оренбургская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Орловская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Пензенская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Псковская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Ростовская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lastRenderedPageBreak/>
              <w:t>Рязанская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Самарская область</w:t>
            </w:r>
          </w:p>
        </w:tc>
        <w:tc>
          <w:tcPr>
            <w:tcW w:w="1646" w:type="dxa"/>
            <w:tcBorders>
              <w:top w:val="nil"/>
              <w:left w:val="nil"/>
              <w:bottom w:val="nil"/>
              <w:right w:val="nil"/>
            </w:tcBorders>
          </w:tcPr>
          <w:p w:rsidR="00CF2785" w:rsidRDefault="00CF2785">
            <w:pPr>
              <w:pStyle w:val="ConsPlusNormal"/>
              <w:jc w:val="center"/>
            </w:pPr>
            <w:r>
              <w:t>1,76</w:t>
            </w:r>
          </w:p>
        </w:tc>
        <w:tc>
          <w:tcPr>
            <w:tcW w:w="1646" w:type="dxa"/>
            <w:tcBorders>
              <w:top w:val="nil"/>
              <w:left w:val="nil"/>
              <w:bottom w:val="nil"/>
              <w:right w:val="nil"/>
            </w:tcBorders>
          </w:tcPr>
          <w:p w:rsidR="00CF2785" w:rsidRDefault="00CF2785">
            <w:pPr>
              <w:pStyle w:val="ConsPlusNormal"/>
              <w:jc w:val="center"/>
            </w:pPr>
            <w:r>
              <w:t>1,76</w:t>
            </w:r>
          </w:p>
        </w:tc>
        <w:tc>
          <w:tcPr>
            <w:tcW w:w="1646" w:type="dxa"/>
            <w:tcBorders>
              <w:top w:val="nil"/>
              <w:left w:val="nil"/>
              <w:bottom w:val="nil"/>
              <w:right w:val="nil"/>
            </w:tcBorders>
          </w:tcPr>
          <w:p w:rsidR="00CF2785" w:rsidRDefault="00CF2785">
            <w:pPr>
              <w:pStyle w:val="ConsPlusNormal"/>
              <w:jc w:val="center"/>
            </w:pPr>
            <w:r>
              <w:t>1,76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Саратовская область</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c>
          <w:tcPr>
            <w:tcW w:w="1646" w:type="dxa"/>
            <w:tcBorders>
              <w:top w:val="nil"/>
              <w:left w:val="nil"/>
              <w:bottom w:val="nil"/>
              <w:right w:val="nil"/>
            </w:tcBorders>
          </w:tcPr>
          <w:p w:rsidR="00CF2785" w:rsidRDefault="00CF2785">
            <w:pPr>
              <w:pStyle w:val="ConsPlusNormal"/>
              <w:jc w:val="center"/>
            </w:pPr>
            <w:r>
              <w:t>1,96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Сахалинская область</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Свердловская область</w:t>
            </w:r>
          </w:p>
        </w:tc>
        <w:tc>
          <w:tcPr>
            <w:tcW w:w="1646" w:type="dxa"/>
            <w:tcBorders>
              <w:top w:val="nil"/>
              <w:left w:val="nil"/>
              <w:bottom w:val="nil"/>
              <w:right w:val="nil"/>
            </w:tcBorders>
          </w:tcPr>
          <w:p w:rsidR="00CF2785" w:rsidRDefault="00CF2785">
            <w:pPr>
              <w:pStyle w:val="ConsPlusNormal"/>
              <w:jc w:val="center"/>
            </w:pPr>
            <w:r>
              <w:t>1,43</w:t>
            </w:r>
          </w:p>
        </w:tc>
        <w:tc>
          <w:tcPr>
            <w:tcW w:w="1646" w:type="dxa"/>
            <w:tcBorders>
              <w:top w:val="nil"/>
              <w:left w:val="nil"/>
              <w:bottom w:val="nil"/>
              <w:right w:val="nil"/>
            </w:tcBorders>
          </w:tcPr>
          <w:p w:rsidR="00CF2785" w:rsidRDefault="00CF2785">
            <w:pPr>
              <w:pStyle w:val="ConsPlusNormal"/>
              <w:jc w:val="center"/>
            </w:pPr>
            <w:r>
              <w:t>1,33</w:t>
            </w:r>
          </w:p>
        </w:tc>
        <w:tc>
          <w:tcPr>
            <w:tcW w:w="1646" w:type="dxa"/>
            <w:tcBorders>
              <w:top w:val="nil"/>
              <w:left w:val="nil"/>
              <w:bottom w:val="nil"/>
              <w:right w:val="nil"/>
            </w:tcBorders>
          </w:tcPr>
          <w:p w:rsidR="00CF2785" w:rsidRDefault="00CF2785">
            <w:pPr>
              <w:pStyle w:val="ConsPlusNormal"/>
              <w:jc w:val="center"/>
            </w:pPr>
            <w:r>
              <w:t>1,25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Смоленская область</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Тамбовская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Тверская область</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Томская область</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c>
          <w:tcPr>
            <w:tcW w:w="1646" w:type="dxa"/>
            <w:tcBorders>
              <w:top w:val="nil"/>
              <w:left w:val="nil"/>
              <w:bottom w:val="nil"/>
              <w:right w:val="nil"/>
            </w:tcBorders>
          </w:tcPr>
          <w:p w:rsidR="00CF2785" w:rsidRDefault="00CF2785">
            <w:pPr>
              <w:pStyle w:val="ConsPlusNormal"/>
              <w:jc w:val="center"/>
            </w:pPr>
            <w:r>
              <w:t>1,63</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Тульская область</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c>
          <w:tcPr>
            <w:tcW w:w="1646" w:type="dxa"/>
            <w:tcBorders>
              <w:top w:val="nil"/>
              <w:left w:val="nil"/>
              <w:bottom w:val="nil"/>
              <w:right w:val="nil"/>
            </w:tcBorders>
          </w:tcPr>
          <w:p w:rsidR="00CF2785" w:rsidRDefault="00CF2785">
            <w:pPr>
              <w:pStyle w:val="ConsPlusNormal"/>
              <w:jc w:val="center"/>
            </w:pPr>
            <w:r>
              <w:t>1,6</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Тюменская область</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Ульяновская область</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c>
          <w:tcPr>
            <w:tcW w:w="1646" w:type="dxa"/>
            <w:tcBorders>
              <w:top w:val="nil"/>
              <w:left w:val="nil"/>
              <w:bottom w:val="nil"/>
              <w:right w:val="nil"/>
            </w:tcBorders>
          </w:tcPr>
          <w:p w:rsidR="00CF2785" w:rsidRDefault="00CF2785">
            <w:pPr>
              <w:pStyle w:val="ConsPlusNormal"/>
              <w:jc w:val="center"/>
            </w:pPr>
            <w:r>
              <w:t>1,94</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Херсонская область</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Челябинская область</w:t>
            </w:r>
          </w:p>
        </w:tc>
        <w:tc>
          <w:tcPr>
            <w:tcW w:w="1646" w:type="dxa"/>
            <w:tcBorders>
              <w:top w:val="nil"/>
              <w:left w:val="nil"/>
              <w:bottom w:val="nil"/>
              <w:right w:val="nil"/>
            </w:tcBorders>
          </w:tcPr>
          <w:p w:rsidR="00CF2785" w:rsidRDefault="00CF2785">
            <w:pPr>
              <w:pStyle w:val="ConsPlusNormal"/>
              <w:jc w:val="center"/>
            </w:pPr>
            <w:r>
              <w:t>1,58</w:t>
            </w:r>
          </w:p>
        </w:tc>
        <w:tc>
          <w:tcPr>
            <w:tcW w:w="1646" w:type="dxa"/>
            <w:tcBorders>
              <w:top w:val="nil"/>
              <w:left w:val="nil"/>
              <w:bottom w:val="nil"/>
              <w:right w:val="nil"/>
            </w:tcBorders>
          </w:tcPr>
          <w:p w:rsidR="00CF2785" w:rsidRDefault="00CF2785">
            <w:pPr>
              <w:pStyle w:val="ConsPlusNormal"/>
              <w:jc w:val="center"/>
            </w:pPr>
            <w:r>
              <w:t>1,57</w:t>
            </w:r>
          </w:p>
        </w:tc>
        <w:tc>
          <w:tcPr>
            <w:tcW w:w="1646" w:type="dxa"/>
            <w:tcBorders>
              <w:top w:val="nil"/>
              <w:left w:val="nil"/>
              <w:bottom w:val="nil"/>
              <w:right w:val="nil"/>
            </w:tcBorders>
          </w:tcPr>
          <w:p w:rsidR="00CF2785" w:rsidRDefault="00CF2785">
            <w:pPr>
              <w:pStyle w:val="ConsPlusNormal"/>
              <w:jc w:val="center"/>
            </w:pPr>
            <w:r>
              <w:t>1,55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Ярославская область</w:t>
            </w:r>
          </w:p>
        </w:tc>
        <w:tc>
          <w:tcPr>
            <w:tcW w:w="1646" w:type="dxa"/>
            <w:tcBorders>
              <w:top w:val="nil"/>
              <w:left w:val="nil"/>
              <w:bottom w:val="nil"/>
              <w:right w:val="nil"/>
            </w:tcBorders>
          </w:tcPr>
          <w:p w:rsidR="00CF2785" w:rsidRDefault="00CF2785">
            <w:pPr>
              <w:pStyle w:val="ConsPlusNormal"/>
              <w:jc w:val="center"/>
            </w:pPr>
            <w:r>
              <w:t>1,92</w:t>
            </w:r>
          </w:p>
        </w:tc>
        <w:tc>
          <w:tcPr>
            <w:tcW w:w="1646" w:type="dxa"/>
            <w:tcBorders>
              <w:top w:val="nil"/>
              <w:left w:val="nil"/>
              <w:bottom w:val="nil"/>
              <w:right w:val="nil"/>
            </w:tcBorders>
          </w:tcPr>
          <w:p w:rsidR="00CF2785" w:rsidRDefault="00CF2785">
            <w:pPr>
              <w:pStyle w:val="ConsPlusNormal"/>
              <w:jc w:val="center"/>
            </w:pPr>
            <w:r>
              <w:t>1,9</w:t>
            </w:r>
          </w:p>
        </w:tc>
        <w:tc>
          <w:tcPr>
            <w:tcW w:w="1646" w:type="dxa"/>
            <w:tcBorders>
              <w:top w:val="nil"/>
              <w:left w:val="nil"/>
              <w:bottom w:val="nil"/>
              <w:right w:val="nil"/>
            </w:tcBorders>
          </w:tcPr>
          <w:p w:rsidR="00CF2785" w:rsidRDefault="00CF2785">
            <w:pPr>
              <w:pStyle w:val="ConsPlusNormal"/>
              <w:jc w:val="center"/>
            </w:pPr>
            <w:r>
              <w:t>1,9</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Город Москва</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Город Санкт-Петербург</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Город Севастополь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Еврейская автономная область</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Ненецкий автономный округ</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c>
          <w:tcPr>
            <w:tcW w:w="1646" w:type="dxa"/>
            <w:tcBorders>
              <w:top w:val="nil"/>
              <w:left w:val="nil"/>
              <w:bottom w:val="nil"/>
              <w:right w:val="nil"/>
            </w:tcBorders>
          </w:tcPr>
          <w:p w:rsidR="00CF2785" w:rsidRDefault="00CF2785">
            <w:pPr>
              <w:pStyle w:val="ConsPlusNormal"/>
              <w:jc w:val="center"/>
            </w:pPr>
            <w:r>
              <w:t>1,62</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Ханты-Мансийский автономный округ - Югра</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c>
          <w:tcPr>
            <w:tcW w:w="1646" w:type="dxa"/>
            <w:tcBorders>
              <w:top w:val="nil"/>
              <w:left w:val="nil"/>
              <w:bottom w:val="nil"/>
              <w:right w:val="nil"/>
            </w:tcBorders>
          </w:tcPr>
          <w:p w:rsidR="00CF2785" w:rsidRDefault="00CF2785">
            <w:pPr>
              <w:pStyle w:val="ConsPlusNormal"/>
              <w:jc w:val="center"/>
            </w:pPr>
            <w:r>
              <w:t>1</w:t>
            </w:r>
          </w:p>
        </w:tc>
      </w:tr>
      <w:tr w:rsidR="00CF2785">
        <w:tblPrEx>
          <w:tblBorders>
            <w:insideH w:val="none" w:sz="0" w:space="0" w:color="auto"/>
            <w:insideV w:val="none" w:sz="0" w:space="0" w:color="auto"/>
          </w:tblBorders>
        </w:tblPrEx>
        <w:tc>
          <w:tcPr>
            <w:tcW w:w="4139" w:type="dxa"/>
            <w:tcBorders>
              <w:top w:val="nil"/>
              <w:left w:val="nil"/>
              <w:bottom w:val="nil"/>
              <w:right w:val="nil"/>
            </w:tcBorders>
          </w:tcPr>
          <w:p w:rsidR="00CF2785" w:rsidRDefault="00CF2785">
            <w:pPr>
              <w:pStyle w:val="ConsPlusNormal"/>
            </w:pPr>
            <w:r>
              <w:t>Чукотский автономный округ</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c>
          <w:tcPr>
            <w:tcW w:w="1646" w:type="dxa"/>
            <w:tcBorders>
              <w:top w:val="nil"/>
              <w:left w:val="nil"/>
              <w:bottom w:val="nil"/>
              <w:right w:val="nil"/>
            </w:tcBorders>
          </w:tcPr>
          <w:p w:rsidR="00CF2785" w:rsidRDefault="00CF2785">
            <w:pPr>
              <w:pStyle w:val="ConsPlusNormal"/>
              <w:jc w:val="center"/>
            </w:pPr>
            <w:r>
              <w:t>1,65</w:t>
            </w:r>
          </w:p>
        </w:tc>
      </w:tr>
      <w:tr w:rsidR="00CF2785">
        <w:tblPrEx>
          <w:tblBorders>
            <w:insideH w:val="none" w:sz="0" w:space="0" w:color="auto"/>
            <w:insideV w:val="none" w:sz="0" w:space="0" w:color="auto"/>
          </w:tblBorders>
        </w:tblPrEx>
        <w:tc>
          <w:tcPr>
            <w:tcW w:w="4139" w:type="dxa"/>
            <w:tcBorders>
              <w:top w:val="nil"/>
              <w:left w:val="nil"/>
              <w:bottom w:val="single" w:sz="4" w:space="0" w:color="auto"/>
              <w:right w:val="nil"/>
            </w:tcBorders>
          </w:tcPr>
          <w:p w:rsidR="00CF2785" w:rsidRDefault="00CF2785">
            <w:pPr>
              <w:pStyle w:val="ConsPlusNormal"/>
            </w:pPr>
            <w:r>
              <w:t>Ямало-Ненецкий автономный округ</w:t>
            </w:r>
          </w:p>
        </w:tc>
        <w:tc>
          <w:tcPr>
            <w:tcW w:w="1646" w:type="dxa"/>
            <w:tcBorders>
              <w:top w:val="nil"/>
              <w:left w:val="nil"/>
              <w:bottom w:val="single" w:sz="4" w:space="0" w:color="auto"/>
              <w:right w:val="nil"/>
            </w:tcBorders>
          </w:tcPr>
          <w:p w:rsidR="00CF2785" w:rsidRDefault="00CF2785">
            <w:pPr>
              <w:pStyle w:val="ConsPlusNormal"/>
              <w:jc w:val="center"/>
            </w:pPr>
            <w:r>
              <w:t>1</w:t>
            </w:r>
          </w:p>
        </w:tc>
        <w:tc>
          <w:tcPr>
            <w:tcW w:w="1646" w:type="dxa"/>
            <w:tcBorders>
              <w:top w:val="nil"/>
              <w:left w:val="nil"/>
              <w:bottom w:val="single" w:sz="4" w:space="0" w:color="auto"/>
              <w:right w:val="nil"/>
            </w:tcBorders>
          </w:tcPr>
          <w:p w:rsidR="00CF2785" w:rsidRDefault="00CF2785">
            <w:pPr>
              <w:pStyle w:val="ConsPlusNormal"/>
              <w:jc w:val="center"/>
            </w:pPr>
            <w:r>
              <w:t>1</w:t>
            </w:r>
          </w:p>
        </w:tc>
        <w:tc>
          <w:tcPr>
            <w:tcW w:w="1646" w:type="dxa"/>
            <w:tcBorders>
              <w:top w:val="nil"/>
              <w:left w:val="nil"/>
              <w:bottom w:val="single" w:sz="4" w:space="0" w:color="auto"/>
              <w:right w:val="nil"/>
            </w:tcBorders>
          </w:tcPr>
          <w:p w:rsidR="00CF2785" w:rsidRDefault="00CF2785">
            <w:pPr>
              <w:pStyle w:val="ConsPlusNormal"/>
              <w:jc w:val="center"/>
            </w:pPr>
            <w:r>
              <w:t>1</w:t>
            </w:r>
          </w:p>
        </w:tc>
      </w:tr>
    </w:tbl>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1"/>
      </w:pPr>
      <w:r>
        <w:t>Приложение N 29</w:t>
      </w:r>
    </w:p>
    <w:p w:rsidR="00CF2785" w:rsidRDefault="00CF2785">
      <w:pPr>
        <w:pStyle w:val="ConsPlusNormal"/>
        <w:jc w:val="right"/>
      </w:pPr>
      <w:r>
        <w:t>к государственной программе</w:t>
      </w:r>
    </w:p>
    <w:p w:rsidR="00CF2785" w:rsidRDefault="00CF2785">
      <w:pPr>
        <w:pStyle w:val="ConsPlusNormal"/>
        <w:jc w:val="right"/>
      </w:pPr>
      <w:r>
        <w:t>Российской Федерации "Обеспечение</w:t>
      </w:r>
    </w:p>
    <w:p w:rsidR="00CF2785" w:rsidRDefault="00CF2785">
      <w:pPr>
        <w:pStyle w:val="ConsPlusNormal"/>
        <w:jc w:val="right"/>
      </w:pPr>
      <w:r>
        <w:t>доступным и комфортным жильем</w:t>
      </w:r>
    </w:p>
    <w:p w:rsidR="00CF2785" w:rsidRDefault="00CF2785">
      <w:pPr>
        <w:pStyle w:val="ConsPlusNormal"/>
        <w:jc w:val="right"/>
      </w:pPr>
      <w:r>
        <w:t>и коммунальными услугами граждан</w:t>
      </w:r>
    </w:p>
    <w:p w:rsidR="00CF2785" w:rsidRDefault="00CF2785">
      <w:pPr>
        <w:pStyle w:val="ConsPlusNormal"/>
        <w:jc w:val="right"/>
      </w:pPr>
      <w:r>
        <w:t>Российской Федерации"</w:t>
      </w:r>
    </w:p>
    <w:p w:rsidR="00CF2785" w:rsidRDefault="00CF2785">
      <w:pPr>
        <w:pStyle w:val="ConsPlusNormal"/>
        <w:jc w:val="center"/>
      </w:pPr>
    </w:p>
    <w:p w:rsidR="00CF2785" w:rsidRDefault="00CF2785">
      <w:pPr>
        <w:pStyle w:val="ConsPlusTitle"/>
        <w:jc w:val="center"/>
      </w:pPr>
      <w:bookmarkStart w:id="207" w:name="P4013"/>
      <w:bookmarkEnd w:id="207"/>
      <w:r>
        <w:lastRenderedPageBreak/>
        <w:t>ПРАВИЛА</w:t>
      </w:r>
    </w:p>
    <w:p w:rsidR="00CF2785" w:rsidRDefault="00CF2785">
      <w:pPr>
        <w:pStyle w:val="ConsPlusTitle"/>
        <w:jc w:val="center"/>
      </w:pPr>
      <w:r>
        <w:t>ПРЕДОСТАВЛЕНИЯ И РАСПРЕДЕЛЕНИЯ СУБСИДИЙ ИЗ ФЕДЕРАЛЬНОГО</w:t>
      </w:r>
    </w:p>
    <w:p w:rsidR="00CF2785" w:rsidRDefault="00CF2785">
      <w:pPr>
        <w:pStyle w:val="ConsPlusTitle"/>
        <w:jc w:val="center"/>
      </w:pPr>
      <w:r>
        <w:t>БЮДЖЕТА БЮДЖЕТАМ СУБЪЕКТОВ РОССИЙСКОЙ ФЕДЕРАЦИИ, ВХОДЯЩИХ</w:t>
      </w:r>
    </w:p>
    <w:p w:rsidR="00CF2785" w:rsidRDefault="00CF2785">
      <w:pPr>
        <w:pStyle w:val="ConsPlusTitle"/>
        <w:jc w:val="center"/>
      </w:pPr>
      <w:r>
        <w:t>В СОСТАВ СИБИРСКОГО И ДАЛЬНЕВОСТОЧНОГО ФЕДЕРАЛЬНЫХ ОКРУГОВ,</w:t>
      </w:r>
    </w:p>
    <w:p w:rsidR="00CF2785" w:rsidRDefault="00CF2785">
      <w:pPr>
        <w:pStyle w:val="ConsPlusTitle"/>
        <w:jc w:val="center"/>
      </w:pPr>
      <w:r>
        <w:t>ДЛЯ ЗАМЕНЫ УСТАРЕВШЕГО ОТОПИТЕЛЬНОГО ОБОРУДОВАНИЯ</w:t>
      </w:r>
    </w:p>
    <w:p w:rsidR="00CF2785" w:rsidRDefault="00CF2785">
      <w:pPr>
        <w:pStyle w:val="ConsPlusTitle"/>
        <w:jc w:val="center"/>
      </w:pPr>
      <w:r>
        <w:t>НА СОВРЕМЕННОЕ ЭНЕРГОЭФФЕКТИВНОЕ И ЭКОЛОГИЧЕСКИ</w:t>
      </w:r>
    </w:p>
    <w:p w:rsidR="00CF2785" w:rsidRDefault="00CF2785">
      <w:pPr>
        <w:pStyle w:val="ConsPlusTitle"/>
        <w:jc w:val="center"/>
      </w:pPr>
      <w:r>
        <w:t>БЕЗОПАСНОЕ ОТОПИТЕЛЬНОЕ ОБОРУДОВАНИЕ</w:t>
      </w:r>
    </w:p>
    <w:p w:rsidR="00CF2785" w:rsidRDefault="00CF2785">
      <w:pPr>
        <w:pStyle w:val="ConsPlusTitle"/>
        <w:jc w:val="center"/>
      </w:pPr>
      <w:r>
        <w:t>ОТЕЧЕСТВЕННОГО ПРОИЗВОДСТВА</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(введены </w:t>
            </w:r>
            <w:hyperlink r:id="rId1344">
              <w:r>
                <w:rPr>
                  <w:color w:val="0000FF"/>
                </w:rPr>
                <w:t>Постановлением</w:t>
              </w:r>
            </w:hyperlink>
            <w:r>
              <w:rPr>
                <w:color w:val="392C69"/>
              </w:rPr>
              <w:t xml:space="preserve"> Правительства РФ от 15.12.2025 N 2040)</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center"/>
      </w:pPr>
    </w:p>
    <w:p w:rsidR="00CF2785" w:rsidRDefault="00CF2785">
      <w:pPr>
        <w:pStyle w:val="ConsPlusNormal"/>
        <w:ind w:firstLine="540"/>
        <w:jc w:val="both"/>
      </w:pPr>
      <w:bookmarkStart w:id="208" w:name="P4024"/>
      <w:bookmarkEnd w:id="208"/>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входящих в состав Сибирского и Дальневосточного федеральных округов (далее - субъекты Российской Федерации), для замены устаревшего отопительного оборудования на современное энергоэффективное и экологически безопасное отопительное оборудование отечественного производства (далее - субсидии).</w:t>
      </w:r>
    </w:p>
    <w:p w:rsidR="00CF2785" w:rsidRDefault="00CF2785">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мероприятий по замене отопительного оборудования на современное энергоэффективное и экологически безопасное отопительное оборудование отечественного производства, работающее на твердом топливе с высоким коэффициентом полезного действия,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2. В настоящих Правилах используются следующие понятия:</w:t>
      </w:r>
    </w:p>
    <w:p w:rsidR="00CF2785" w:rsidRDefault="00CF2785">
      <w:pPr>
        <w:pStyle w:val="ConsPlusNormal"/>
        <w:spacing w:before="220"/>
        <w:ind w:firstLine="540"/>
        <w:jc w:val="both"/>
      </w:pPr>
      <w:r>
        <w:t>"домовладение" - объект индивидуального жилищного строительства или дом блокированной застройки, принадлежащие гражданину и не расположенные в населенном пункте, включенном в межрегиональные и региональные программы газификации жилищно-коммунального хозяйства, промышленных и иных организаций;</w:t>
      </w:r>
    </w:p>
    <w:p w:rsidR="00CF2785" w:rsidRDefault="00CF2785">
      <w:pPr>
        <w:pStyle w:val="ConsPlusNormal"/>
        <w:spacing w:before="220"/>
        <w:ind w:firstLine="540"/>
        <w:jc w:val="both"/>
      </w:pPr>
      <w:r>
        <w:t>"льготные категории граждан" - граждане, являющиеся ветеранами Великой Отечественной войны, ветеранами боевых действий на территории СССР, на территории Российской Федерации и территориях других государств, инвалидами Великой Отечественной войны и инвалидами боевых действий, членами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 на территории СССР, на территории Российской Федерации и территориях других государств, участниками специальной военной операции и членами их семей, инвалидами I группы и лицами, осуществляющими уход за детьми-инвалидами, лицами, проживающими в местностях, приравненных к районам Крайнего Севера, одиноко проживающие граждане старше 55 лет, а также члены многодетных семей и малоимущие граждане, в том числе члены малоимущих семей с детьми;</w:t>
      </w:r>
    </w:p>
    <w:p w:rsidR="00CF2785" w:rsidRDefault="00CF2785">
      <w:pPr>
        <w:pStyle w:val="ConsPlusNormal"/>
        <w:spacing w:before="220"/>
        <w:ind w:firstLine="540"/>
        <w:jc w:val="both"/>
      </w:pPr>
      <w:r>
        <w:t>"мероприятие" - приобретение, установка нового отопительного оборудования, демонтаж имеющегося отопительного оборудования (при необходимости), а также монтаж твердотопливного котла и внутридомовой системы отопления (при необходимости) для домовладения, осуществляемые с использованием субсидии;</w:t>
      </w:r>
    </w:p>
    <w:p w:rsidR="00CF2785" w:rsidRDefault="00CF2785">
      <w:pPr>
        <w:pStyle w:val="ConsPlusNormal"/>
        <w:spacing w:before="220"/>
        <w:ind w:firstLine="540"/>
        <w:jc w:val="both"/>
      </w:pPr>
      <w:r>
        <w:t xml:space="preserve">"план модернизации систем отопления" - утверждаемый субъектом Российской Федерации перечень мероприятий, содержащий в том числе адреса домовладений, плановую расчетную стоимость каждого мероприятия, а также сведения о сроках реализации мероприятий и </w:t>
      </w:r>
      <w:r>
        <w:lastRenderedPageBreak/>
        <w:t>потребности в финансовом обеспечении мероприятий.</w:t>
      </w:r>
    </w:p>
    <w:p w:rsidR="00CF2785" w:rsidRDefault="00CF2785">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anchor="P4024">
        <w:r>
          <w:rPr>
            <w:color w:val="0000FF"/>
          </w:rPr>
          <w:t>пункте 1</w:t>
        </w:r>
      </w:hyperlink>
      <w:r>
        <w:t xml:space="preserve"> настоящих Правил.</w:t>
      </w:r>
    </w:p>
    <w:p w:rsidR="00CF2785" w:rsidRDefault="00CF2785">
      <w:pPr>
        <w:pStyle w:val="ConsPlusNormal"/>
        <w:spacing w:before="220"/>
        <w:ind w:firstLine="540"/>
        <w:jc w:val="both"/>
      </w:pPr>
      <w:r>
        <w:t>4. Уполномоченный высшим исполнительным органом субъекта Российской Федерации исполнительный орган субъекта Российской Федерации разрабатывает и представляет на согласование в публично-правовую компанию "Фонд развития территорий" (далее - Фонд) проект плана модернизации систем отопления. В течение 20 календарных дней со дня получения проекта плана модернизации систем отопления Фонд проводит его проверку и направляет одно из следующих заключений в электронном виде в уполномоченный высшим исполнительным органом субъекта Российской Федерации исполнительный орган субъекта Российской Федерации:</w:t>
      </w:r>
    </w:p>
    <w:p w:rsidR="00CF2785" w:rsidRDefault="00CF2785">
      <w:pPr>
        <w:pStyle w:val="ConsPlusNormal"/>
        <w:spacing w:before="220"/>
        <w:ind w:firstLine="540"/>
        <w:jc w:val="both"/>
      </w:pPr>
      <w:bookmarkStart w:id="209" w:name="P4033"/>
      <w:bookmarkEnd w:id="209"/>
      <w:r>
        <w:t>а) заключение о соответствии проекта плана модернизации систем отопления форме, утвержденной Министерством строительства и жилищно-коммунального хозяйства Российской Федерации по согласованию с Фондом;</w:t>
      </w:r>
    </w:p>
    <w:p w:rsidR="00CF2785" w:rsidRDefault="00CF2785">
      <w:pPr>
        <w:pStyle w:val="ConsPlusNormal"/>
        <w:spacing w:before="220"/>
        <w:ind w:firstLine="540"/>
        <w:jc w:val="both"/>
      </w:pPr>
      <w:r>
        <w:t>б) заключение о несоответствии проекта плана модернизации систем отопления форме, утвержденной Министерством строительства и жилищно-коммунального хозяйства Российской Федерации по согласованию с Фондом.</w:t>
      </w:r>
    </w:p>
    <w:p w:rsidR="00CF2785" w:rsidRDefault="00CF2785">
      <w:pPr>
        <w:pStyle w:val="ConsPlusNormal"/>
        <w:spacing w:before="220"/>
        <w:ind w:firstLine="540"/>
        <w:jc w:val="both"/>
      </w:pPr>
      <w:r>
        <w:t>5. Для предоставления субсидии субъект Российской Федерации должен соответствовать следующим критериям:</w:t>
      </w:r>
    </w:p>
    <w:p w:rsidR="00CF2785" w:rsidRDefault="00CF2785">
      <w:pPr>
        <w:pStyle w:val="ConsPlusNormal"/>
        <w:spacing w:before="220"/>
        <w:ind w:firstLine="540"/>
        <w:jc w:val="both"/>
      </w:pPr>
      <w:bookmarkStart w:id="210" w:name="P4036"/>
      <w:bookmarkEnd w:id="210"/>
      <w:r>
        <w:t xml:space="preserve">представление в Министерство строительства и жилищно-коммунального хозяйства Российской Федерации подписанной высшим должностным лицом субъекта Российской Федерации либо лицом, уполномоченным им в установленном порядке, заявки на предоставление субсидии на соответствующий финансовый год и плановый период по </w:t>
      </w:r>
      <w:hyperlink r:id="rId1345">
        <w:r>
          <w:rPr>
            <w:color w:val="0000FF"/>
          </w:rPr>
          <w:t>форме</w:t>
        </w:r>
      </w:hyperlink>
      <w:r>
        <w:t xml:space="preserve"> и в </w:t>
      </w:r>
      <w:hyperlink r:id="rId1346">
        <w:r>
          <w:rPr>
            <w:color w:val="0000FF"/>
          </w:rPr>
          <w:t>порядке</w:t>
        </w:r>
      </w:hyperlink>
      <w:r>
        <w:t>, которые утверждены Министерством строительства и жилищно-коммунального хозяйства Российской Федерации;</w:t>
      </w:r>
    </w:p>
    <w:p w:rsidR="00CF2785" w:rsidRDefault="00CF2785">
      <w:pPr>
        <w:pStyle w:val="ConsPlusNormal"/>
        <w:spacing w:before="220"/>
        <w:ind w:firstLine="540"/>
        <w:jc w:val="both"/>
      </w:pPr>
      <w:r>
        <w:t xml:space="preserve">наличие в субъекте Российской Федерации плана модернизации систем отопления, утвержденного высшим должностным лицом субъекта Российской Федерации либо лицом, уполномоченным им в установленном порядке, по </w:t>
      </w:r>
      <w:hyperlink r:id="rId1347">
        <w:r>
          <w:rPr>
            <w:color w:val="0000FF"/>
          </w:rPr>
          <w:t>форме</w:t>
        </w:r>
      </w:hyperlink>
      <w:r>
        <w:t>, утвержденной Министерством строительства и жилищно-коммунального хозяйства Российской Федерации по согласованию с Фондом;</w:t>
      </w:r>
    </w:p>
    <w:p w:rsidR="00CF2785" w:rsidRDefault="00CF2785">
      <w:pPr>
        <w:pStyle w:val="ConsPlusNormal"/>
        <w:spacing w:before="220"/>
        <w:ind w:firstLine="540"/>
        <w:jc w:val="both"/>
      </w:pPr>
      <w:r>
        <w:t>наличие в субъекте Российской Федерации утвержденного перечня документов, необходимых для подтверждения отнесения гражданина к льготным категориям граждан, права собственности на домовладение, а также наличия отопительного оборудования, установленного в домовладении и требующего замены;</w:t>
      </w:r>
    </w:p>
    <w:p w:rsidR="00CF2785" w:rsidRDefault="00CF2785">
      <w:pPr>
        <w:pStyle w:val="ConsPlusNormal"/>
        <w:spacing w:before="220"/>
        <w:ind w:firstLine="540"/>
        <w:jc w:val="both"/>
      </w:pPr>
      <w:bookmarkStart w:id="211" w:name="P4039"/>
      <w:bookmarkEnd w:id="211"/>
      <w:r>
        <w:t xml:space="preserve">наличие заключения Фонда, указанного в </w:t>
      </w:r>
      <w:hyperlink w:anchor="P4033">
        <w:r>
          <w:rPr>
            <w:color w:val="0000FF"/>
          </w:rPr>
          <w:t>подпункте "а" пункта 4</w:t>
        </w:r>
      </w:hyperlink>
      <w:r>
        <w:t xml:space="preserve"> настоящих Правил.</w:t>
      </w:r>
    </w:p>
    <w:p w:rsidR="00CF2785" w:rsidRDefault="00CF2785">
      <w:pPr>
        <w:pStyle w:val="ConsPlusNormal"/>
        <w:spacing w:before="220"/>
        <w:ind w:firstLine="540"/>
        <w:jc w:val="both"/>
      </w:pPr>
      <w:r>
        <w:t xml:space="preserve">Документы, указанные в </w:t>
      </w:r>
      <w:hyperlink w:anchor="P4036">
        <w:r>
          <w:rPr>
            <w:color w:val="0000FF"/>
          </w:rPr>
          <w:t>абзацах втором</w:t>
        </w:r>
      </w:hyperlink>
      <w:r>
        <w:t xml:space="preserve"> - </w:t>
      </w:r>
      <w:hyperlink w:anchor="P4039">
        <w:r>
          <w:rPr>
            <w:color w:val="0000FF"/>
          </w:rPr>
          <w:t>пятом</w:t>
        </w:r>
      </w:hyperlink>
      <w:r>
        <w:t xml:space="preserve"> настоящего пункта, представляются высшим исполнительным органом субъекта Российской Федерации в Министерство строительства и жилищно-коммунального хозяйства Российской Федерации в целях предоставления субсидии:</w:t>
      </w:r>
    </w:p>
    <w:p w:rsidR="00CF2785" w:rsidRDefault="00CF2785">
      <w:pPr>
        <w:pStyle w:val="ConsPlusNormal"/>
        <w:spacing w:before="220"/>
        <w:ind w:firstLine="540"/>
        <w:jc w:val="both"/>
      </w:pPr>
      <w:r>
        <w:t>на 2026 год - до 19 февраля 2026 г.;</w:t>
      </w:r>
    </w:p>
    <w:p w:rsidR="00CF2785" w:rsidRDefault="00CF2785">
      <w:pPr>
        <w:pStyle w:val="ConsPlusNormal"/>
        <w:spacing w:before="220"/>
        <w:ind w:firstLine="540"/>
        <w:jc w:val="both"/>
      </w:pPr>
      <w:r>
        <w:t>на 2027 - 2030 годы - до 1 сентября года, предшествующего году предоставления субсидии.</w:t>
      </w:r>
    </w:p>
    <w:p w:rsidR="00CF2785" w:rsidRDefault="00CF2785">
      <w:pPr>
        <w:pStyle w:val="ConsPlusNormal"/>
        <w:spacing w:before="220"/>
        <w:ind w:firstLine="540"/>
        <w:jc w:val="both"/>
      </w:pPr>
      <w:r>
        <w:t xml:space="preserve">В случае непредставления документов, указанных в </w:t>
      </w:r>
      <w:hyperlink w:anchor="P4036">
        <w:r>
          <w:rPr>
            <w:color w:val="0000FF"/>
          </w:rPr>
          <w:t>абзацах втором</w:t>
        </w:r>
      </w:hyperlink>
      <w:r>
        <w:t xml:space="preserve"> - </w:t>
      </w:r>
      <w:hyperlink w:anchor="P4039">
        <w:r>
          <w:rPr>
            <w:color w:val="0000FF"/>
          </w:rPr>
          <w:t>пятом</w:t>
        </w:r>
      </w:hyperlink>
      <w:r>
        <w:t xml:space="preserve"> настоящего пункта, объем высвобождаемых средств подлежит распределению в соответствии с </w:t>
      </w:r>
      <w:hyperlink w:anchor="P4058">
        <w:r>
          <w:rPr>
            <w:color w:val="0000FF"/>
          </w:rPr>
          <w:t>пунктом 11</w:t>
        </w:r>
      </w:hyperlink>
      <w:r>
        <w:t xml:space="preserve"> </w:t>
      </w:r>
      <w:r>
        <w:lastRenderedPageBreak/>
        <w:t>настоящих Правил.</w:t>
      </w:r>
    </w:p>
    <w:p w:rsidR="00CF2785" w:rsidRDefault="00CF2785">
      <w:pPr>
        <w:pStyle w:val="ConsPlusNormal"/>
        <w:spacing w:before="220"/>
        <w:ind w:firstLine="540"/>
        <w:jc w:val="both"/>
      </w:pPr>
      <w:r>
        <w:t>6. План модернизации систем отопления должен содержать 3 раздела:</w:t>
      </w:r>
    </w:p>
    <w:p w:rsidR="00CF2785" w:rsidRDefault="00CF2785">
      <w:pPr>
        <w:pStyle w:val="ConsPlusNormal"/>
        <w:spacing w:before="220"/>
        <w:ind w:firstLine="540"/>
        <w:jc w:val="both"/>
      </w:pPr>
      <w:r>
        <w:t>первый раздел содержит информацию о домовладениях, принадлежащих льготным категориям граждан, с указанием адресов домовладений, стоимости каждого мероприятия;</w:t>
      </w:r>
    </w:p>
    <w:p w:rsidR="00CF2785" w:rsidRDefault="00CF2785">
      <w:pPr>
        <w:pStyle w:val="ConsPlusNormal"/>
        <w:spacing w:before="220"/>
        <w:ind w:firstLine="540"/>
        <w:jc w:val="both"/>
      </w:pPr>
      <w:r>
        <w:t>второй раздел содержит информацию о домовладениях (за исключением домовладений, информация о которых содержится в первом разделе), расположенных в опорных населенных пунктах, включенных в единый перечень опорных населенных пунктов, с указанием адресов домовладений, стоимости каждого мероприятия;</w:t>
      </w:r>
    </w:p>
    <w:p w:rsidR="00CF2785" w:rsidRDefault="00CF2785">
      <w:pPr>
        <w:pStyle w:val="ConsPlusNormal"/>
        <w:spacing w:before="220"/>
        <w:ind w:firstLine="540"/>
        <w:jc w:val="both"/>
      </w:pPr>
      <w:r>
        <w:t>третий раздел содержит информацию об иных домовладениях с указанием адресов домовладений, стоимости каждого мероприятия.</w:t>
      </w:r>
    </w:p>
    <w:p w:rsidR="00CF2785" w:rsidRDefault="00CF2785">
      <w:pPr>
        <w:pStyle w:val="ConsPlusNormal"/>
        <w:spacing w:before="220"/>
        <w:ind w:firstLine="540"/>
        <w:jc w:val="both"/>
      </w:pPr>
      <w:r>
        <w:t>В случае если гражданин является собственником нескольких домовладений, мероприятие реализуется только в отношении одного домовладения.</w:t>
      </w:r>
    </w:p>
    <w:p w:rsidR="00CF2785" w:rsidRDefault="00CF2785">
      <w:pPr>
        <w:pStyle w:val="ConsPlusNormal"/>
        <w:spacing w:before="220"/>
        <w:ind w:firstLine="540"/>
        <w:jc w:val="both"/>
      </w:pPr>
      <w:r>
        <w:t>В случае отсутствия потребности в реализации соответствующего раздела плана модернизации систем отопления такой раздел не заполняется.</w:t>
      </w:r>
    </w:p>
    <w:p w:rsidR="00CF2785" w:rsidRDefault="00CF2785">
      <w:pPr>
        <w:pStyle w:val="ConsPlusNormal"/>
        <w:spacing w:before="220"/>
        <w:ind w:firstLine="540"/>
        <w:jc w:val="both"/>
      </w:pPr>
      <w:r>
        <w:t>Потребность в субсидии для реализации каждого мероприятия, включенного в план модернизации систем отопления, не может превышать 700 тыс. рублей.</w:t>
      </w:r>
    </w:p>
    <w:p w:rsidR="00CF2785" w:rsidRDefault="00CF2785">
      <w:pPr>
        <w:pStyle w:val="ConsPlusNormal"/>
        <w:spacing w:before="220"/>
        <w:ind w:firstLine="540"/>
        <w:jc w:val="both"/>
      </w:pPr>
      <w:r>
        <w:t xml:space="preserve">Субъект Российской Федерации вправе увеличить стоимость реализации мероприятия, включенного в план модернизации систем отопления, за счет бюджетных ассигнований, предусмотренных в бюджете субъекта Российской Федерации на цели, указанные в </w:t>
      </w:r>
      <w:hyperlink w:anchor="P4024">
        <w:r>
          <w:rPr>
            <w:color w:val="0000FF"/>
          </w:rPr>
          <w:t>пункте 1</w:t>
        </w:r>
      </w:hyperlink>
      <w:r>
        <w:t xml:space="preserve"> настоящих Правил, в том числе в целях достижения значения результата использования субсидии, предусмотренного соглашением о предоставлении субсидии (далее - соглашение), что не влечет за собой обязательств Российской Федерации по увеличению размера предоставляемой субсидии.</w:t>
      </w:r>
    </w:p>
    <w:p w:rsidR="00CF2785" w:rsidRDefault="00CF2785">
      <w:pPr>
        <w:pStyle w:val="ConsPlusNormal"/>
        <w:spacing w:before="220"/>
        <w:ind w:firstLine="540"/>
        <w:jc w:val="both"/>
      </w:pPr>
      <w:r>
        <w:t>7. Отопительное оборудование по мероприятию должно соответствовать следующим критериям:</w:t>
      </w:r>
    </w:p>
    <w:p w:rsidR="00CF2785" w:rsidRDefault="00CF2785">
      <w:pPr>
        <w:pStyle w:val="ConsPlusNormal"/>
        <w:spacing w:before="220"/>
        <w:ind w:firstLine="540"/>
        <w:jc w:val="both"/>
      </w:pPr>
      <w:r>
        <w:t xml:space="preserve">а) соответствие межгосударственному стандарту </w:t>
      </w:r>
      <w:hyperlink r:id="rId1348">
        <w:r>
          <w:rPr>
            <w:color w:val="0000FF"/>
          </w:rPr>
          <w:t>ГОСТ EN 303-5-2013</w:t>
        </w:r>
      </w:hyperlink>
      <w:r>
        <w:t xml:space="preserve"> "Котлы отопительные. Часть 5. Котлы отопительные для твердого топлива с ручной и автоматической загрузкой топочной камеры номинальной теплопроизводительностью до 500 кВт. Термины и определения, требования, испытания и маркировка", введенному в действие </w:t>
      </w:r>
      <w:hyperlink r:id="rId1349">
        <w:r>
          <w:rPr>
            <w:color w:val="0000FF"/>
          </w:rPr>
          <w:t>приказом</w:t>
        </w:r>
      </w:hyperlink>
      <w:r>
        <w:t xml:space="preserve"> Федерального агентства по техническому регулированию и метрологии от 28 марта 2024 г. N 365-ст "О введении в действие межгосударственного стандарта" с 1 апреля 2024 г., наличие коэффициента полезного действия не менее 84 процентов и обеспечение предельно допустимых выбросов угарного газа, летучих органических соединений, пыли при номинальной теплопроизводительности не выше соответственно 1000, 30 и 60 миллиграммов на куб. метр в пересчете на сухой газ при 10 процентах кислорода, подтвержденных результатами испытаний в аккредитованной испытательной лаборатории;</w:t>
      </w:r>
    </w:p>
    <w:p w:rsidR="00CF2785" w:rsidRDefault="00CF2785">
      <w:pPr>
        <w:pStyle w:val="ConsPlusNormal"/>
        <w:spacing w:before="220"/>
        <w:ind w:firstLine="540"/>
        <w:jc w:val="both"/>
      </w:pPr>
      <w:r>
        <w:t xml:space="preserve">б) наличие в реестре российской промышленной продукции, формируемом в соответствии с </w:t>
      </w:r>
      <w:hyperlink r:id="rId1350">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по коду Общероссийского классификатора продукции по видам экономической деятельности </w:t>
      </w:r>
      <w:hyperlink r:id="rId1351">
        <w:r>
          <w:rPr>
            <w:color w:val="0000FF"/>
          </w:rPr>
          <w:t>25.21.12</w:t>
        </w:r>
      </w:hyperlink>
      <w:r>
        <w:t>.</w:t>
      </w:r>
    </w:p>
    <w:p w:rsidR="00CF2785" w:rsidRDefault="00CF2785">
      <w:pPr>
        <w:pStyle w:val="ConsPlusNormal"/>
        <w:spacing w:before="220"/>
        <w:ind w:firstLine="540"/>
        <w:jc w:val="both"/>
      </w:pPr>
      <w:r>
        <w:t xml:space="preserve">8. Субсидия предоставляется при соблюдении условий, установленных </w:t>
      </w:r>
      <w:hyperlink r:id="rId1352">
        <w:r>
          <w:rPr>
            <w:color w:val="0000FF"/>
          </w:rPr>
          <w:t>абзацами вторым</w:t>
        </w:r>
      </w:hyperlink>
      <w:r>
        <w:t xml:space="preserve"> - </w:t>
      </w:r>
      <w:hyperlink r:id="rId135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w:t>
      </w:r>
      <w:r>
        <w:lastRenderedPageBreak/>
        <w:t>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CF2785" w:rsidRDefault="00CF2785">
      <w:pPr>
        <w:pStyle w:val="ConsPlusNormal"/>
        <w:spacing w:before="220"/>
        <w:ind w:firstLine="540"/>
        <w:jc w:val="both"/>
      </w:pPr>
      <w:r>
        <w:t>9. Соглашение и дополнительные соглашения к соглашению, предусматривающие внесение изменений в соглашение или его расторжение, заключаются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утверждаемыми Министерством финансов Российской Федерации.</w:t>
      </w:r>
    </w:p>
    <w:p w:rsidR="00CF2785" w:rsidRDefault="00CF2785">
      <w:pPr>
        <w:pStyle w:val="ConsPlusNormal"/>
        <w:spacing w:before="220"/>
        <w:ind w:firstLine="540"/>
        <w:jc w:val="both"/>
      </w:pPr>
      <w:r>
        <w:t>10. Результатом использования субсидии является количество домовладений, включенных в план модернизации систем отопления, в отношении которых реализованы мероприятия.</w:t>
      </w:r>
    </w:p>
    <w:p w:rsidR="00CF2785" w:rsidRDefault="00CF2785">
      <w:pPr>
        <w:pStyle w:val="ConsPlusNormal"/>
        <w:spacing w:before="220"/>
        <w:ind w:firstLine="540"/>
        <w:jc w:val="both"/>
      </w:pPr>
      <w:bookmarkStart w:id="212" w:name="P4058"/>
      <w:bookmarkEnd w:id="212"/>
      <w:r>
        <w:t>11.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CF2785" w:rsidRDefault="00CF2785">
      <w:pPr>
        <w:pStyle w:val="ConsPlusNormal"/>
        <w:ind w:firstLine="540"/>
        <w:jc w:val="both"/>
      </w:pPr>
    </w:p>
    <w:p w:rsidR="00CF2785" w:rsidRDefault="00CF2785">
      <w:pPr>
        <w:pStyle w:val="ConsPlusNormal"/>
        <w:jc w:val="center"/>
      </w:pPr>
      <w:r>
        <w:rPr>
          <w:noProof/>
          <w:position w:val="-9"/>
        </w:rPr>
        <w:drawing>
          <wp:inline distT="0" distB="0" distL="0" distR="0">
            <wp:extent cx="149860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4" cstate="print">
                      <a:extLst>
                        <a:ext uri="{28A0092B-C50C-407E-A947-70E740481C1C}">
                          <a14:useLocalDpi xmlns:a14="http://schemas.microsoft.com/office/drawing/2010/main" val="0"/>
                        </a:ext>
                      </a:extLst>
                    </a:blip>
                    <a:srcRect/>
                    <a:stretch>
                      <a:fillRect/>
                    </a:stretch>
                  </pic:blipFill>
                  <pic:spPr bwMode="auto">
                    <a:xfrm>
                      <a:off x="0" y="0"/>
                      <a:ext cx="1498600" cy="262255"/>
                    </a:xfrm>
                    <a:prstGeom prst="rect">
                      <a:avLst/>
                    </a:prstGeom>
                    <a:noFill/>
                    <a:ln>
                      <a:noFill/>
                    </a:ln>
                  </pic:spPr>
                </pic:pic>
              </a:graphicData>
            </a:graphic>
          </wp:inline>
        </w:drawing>
      </w:r>
    </w:p>
    <w:p w:rsidR="00CF2785" w:rsidRDefault="00CF2785">
      <w:pPr>
        <w:pStyle w:val="ConsPlusNormal"/>
        <w:jc w:val="center"/>
      </w:pPr>
    </w:p>
    <w:p w:rsidR="00CF2785" w:rsidRDefault="00CF2785">
      <w:pPr>
        <w:pStyle w:val="ConsPlusNormal"/>
        <w:ind w:firstLine="540"/>
        <w:jc w:val="both"/>
      </w:pPr>
      <w:r>
        <w:t>где:</w:t>
      </w:r>
    </w:p>
    <w:p w:rsidR="00CF2785" w:rsidRDefault="00CF2785">
      <w:pPr>
        <w:pStyle w:val="ConsPlusNormal"/>
        <w:spacing w:before="220"/>
        <w:ind w:firstLine="540"/>
        <w:jc w:val="both"/>
      </w:pPr>
      <w:r>
        <w:rPr>
          <w:noProof/>
          <w:position w:val="-9"/>
        </w:rPr>
        <w:drawing>
          <wp:inline distT="0" distB="0" distL="0" distR="0">
            <wp:extent cx="22034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5"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который предусмотрен для реализации мероприятий, включенных в первый раздел плана модернизации систем отопления на соответствующий год, и определяется в соответствии с </w:t>
      </w:r>
      <w:hyperlink w:anchor="P4066">
        <w:r>
          <w:rPr>
            <w:color w:val="0000FF"/>
          </w:rPr>
          <w:t>пунктом 12</w:t>
        </w:r>
      </w:hyperlink>
      <w:r>
        <w:t xml:space="preserve"> настоящих Правил;</w:t>
      </w:r>
    </w:p>
    <w:p w:rsidR="00CF2785" w:rsidRDefault="00CF2785">
      <w:pPr>
        <w:pStyle w:val="ConsPlusNormal"/>
        <w:spacing w:before="220"/>
        <w:ind w:firstLine="540"/>
        <w:jc w:val="both"/>
      </w:pPr>
      <w:r>
        <w:rPr>
          <w:noProof/>
          <w:position w:val="-9"/>
        </w:rPr>
        <w:drawing>
          <wp:inline distT="0" distB="0" distL="0" distR="0">
            <wp:extent cx="26225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который предусмотрен для реализации мероприятий, включенных во второй раздел плана модернизации систем отопления на соответствующий год, и определяется в соответствии с </w:t>
      </w:r>
      <w:hyperlink w:anchor="P4078">
        <w:r>
          <w:rPr>
            <w:color w:val="0000FF"/>
          </w:rPr>
          <w:t>пунктом 13</w:t>
        </w:r>
      </w:hyperlink>
      <w:r>
        <w:t xml:space="preserve"> настоящих Правил;</w:t>
      </w:r>
    </w:p>
    <w:p w:rsidR="00CF2785" w:rsidRDefault="00CF2785">
      <w:pPr>
        <w:pStyle w:val="ConsPlusNormal"/>
        <w:spacing w:before="220"/>
        <w:ind w:firstLine="540"/>
        <w:jc w:val="both"/>
      </w:pPr>
      <w:r>
        <w:rPr>
          <w:noProof/>
          <w:position w:val="-9"/>
        </w:rPr>
        <w:drawing>
          <wp:inline distT="0" distB="0" distL="0" distR="0">
            <wp:extent cx="30416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размер субсидии, предоставляемой бюджету i-го субъекта Российской Федерации, который предусмотрен для реализации мероприятий, включенных в третий раздел плана модернизации систем отопления на соответствующий год, и определяется в соответствии с </w:t>
      </w:r>
      <w:hyperlink w:anchor="P4090">
        <w:r>
          <w:rPr>
            <w:color w:val="0000FF"/>
          </w:rPr>
          <w:t>пунктом 14</w:t>
        </w:r>
      </w:hyperlink>
      <w:r>
        <w:t xml:space="preserve"> настоящих Правил.</w:t>
      </w:r>
    </w:p>
    <w:p w:rsidR="00CF2785" w:rsidRDefault="00CF2785">
      <w:pPr>
        <w:pStyle w:val="ConsPlusNormal"/>
        <w:spacing w:before="220"/>
        <w:ind w:firstLine="540"/>
        <w:jc w:val="both"/>
      </w:pPr>
      <w:bookmarkStart w:id="213" w:name="P4066"/>
      <w:bookmarkEnd w:id="213"/>
      <w:r>
        <w:t>12. Размер субсидии, предоставляемой бюджету i-го субъекта Российской Федерации, который предусмотрен для реализации мероприятий, включенных в первый раздел плана модернизации систем отопления на соответствующий год (</w:t>
      </w:r>
      <w:r>
        <w:rPr>
          <w:noProof/>
          <w:position w:val="-9"/>
        </w:rPr>
        <w:drawing>
          <wp:inline distT="0" distB="0" distL="0" distR="0">
            <wp:extent cx="22034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5"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определяется по одной из следующих формул:</w:t>
      </w:r>
    </w:p>
    <w:p w:rsidR="00CF2785" w:rsidRDefault="00CF2785">
      <w:pPr>
        <w:pStyle w:val="ConsPlusNormal"/>
        <w:ind w:firstLine="540"/>
        <w:jc w:val="both"/>
      </w:pPr>
    </w:p>
    <w:p w:rsidR="00CF2785" w:rsidRDefault="00CF2785">
      <w:pPr>
        <w:pStyle w:val="ConsPlusNormal"/>
        <w:ind w:firstLine="540"/>
        <w:jc w:val="both"/>
      </w:pPr>
      <w:r>
        <w:t>а) </w:t>
      </w:r>
      <w:r>
        <w:rPr>
          <w:noProof/>
          <w:position w:val="-32"/>
        </w:rPr>
        <w:drawing>
          <wp:inline distT="0" distB="0" distL="0" distR="0">
            <wp:extent cx="3394710" cy="5556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8" cstate="print">
                      <a:extLst>
                        <a:ext uri="{28A0092B-C50C-407E-A947-70E740481C1C}">
                          <a14:useLocalDpi xmlns:a14="http://schemas.microsoft.com/office/drawing/2010/main" val="0"/>
                        </a:ext>
                      </a:extLst>
                    </a:blip>
                    <a:srcRect/>
                    <a:stretch>
                      <a:fillRect/>
                    </a:stretch>
                  </pic:blipFill>
                  <pic:spPr bwMode="auto">
                    <a:xfrm>
                      <a:off x="0" y="0"/>
                      <a:ext cx="3394710" cy="55562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где:</w:t>
      </w:r>
    </w:p>
    <w:p w:rsidR="00CF2785" w:rsidRDefault="00CF2785">
      <w:pPr>
        <w:pStyle w:val="ConsPlusNormal"/>
        <w:spacing w:before="220"/>
        <w:ind w:firstLine="540"/>
        <w:jc w:val="both"/>
      </w:pPr>
      <w:r>
        <w:t>V - размер бюджетных ассигнований, предусмотренных в федеральном бюджете на соответствующий финансовый год на предоставление субсидий;</w:t>
      </w:r>
    </w:p>
    <w:p w:rsidR="00CF2785" w:rsidRDefault="00CF2785">
      <w:pPr>
        <w:pStyle w:val="ConsPlusNormal"/>
        <w:spacing w:before="220"/>
        <w:ind w:firstLine="540"/>
        <w:jc w:val="both"/>
      </w:pPr>
      <w:r>
        <w:rPr>
          <w:noProof/>
          <w:position w:val="-9"/>
        </w:rPr>
        <w:drawing>
          <wp:inline distT="0" distB="0" distL="0" distR="0">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размер потребности i-го субъекта Российской Федерации в финансовом обеспечении мероприятий, включенных в первый раздел плана модернизации систем отопления на соответствующий год;</w:t>
      </w:r>
    </w:p>
    <w:p w:rsidR="00CF2785" w:rsidRDefault="00CF2785">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определенный в соответствии с </w:t>
      </w:r>
      <w:hyperlink r:id="rId1360">
        <w:r>
          <w:rPr>
            <w:color w:val="0000FF"/>
          </w:rPr>
          <w:t>пунктом 13</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N - количество субъектов Российской Федерации;</w:t>
      </w:r>
    </w:p>
    <w:p w:rsidR="00CF2785" w:rsidRDefault="00CF2785">
      <w:pPr>
        <w:pStyle w:val="ConsPlusNormal"/>
        <w:ind w:firstLine="540"/>
        <w:jc w:val="both"/>
      </w:pPr>
    </w:p>
    <w:p w:rsidR="00CF2785" w:rsidRDefault="00CF2785">
      <w:pPr>
        <w:pStyle w:val="ConsPlusNormal"/>
        <w:ind w:firstLine="540"/>
        <w:jc w:val="both"/>
      </w:pPr>
      <w:r>
        <w:t>б) </w:t>
      </w:r>
      <w:r>
        <w:rPr>
          <w:noProof/>
          <w:position w:val="-12"/>
        </w:rPr>
        <w:drawing>
          <wp:inline distT="0" distB="0" distL="0" distR="0">
            <wp:extent cx="2682240" cy="30416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1" cstate="print">
                      <a:extLst>
                        <a:ext uri="{28A0092B-C50C-407E-A947-70E740481C1C}">
                          <a14:useLocalDpi xmlns:a14="http://schemas.microsoft.com/office/drawing/2010/main" val="0"/>
                        </a:ext>
                      </a:extLst>
                    </a:blip>
                    <a:srcRect/>
                    <a:stretch>
                      <a:fillRect/>
                    </a:stretch>
                  </pic:blipFill>
                  <pic:spPr bwMode="auto">
                    <a:xfrm>
                      <a:off x="0" y="0"/>
                      <a:ext cx="2682240" cy="30416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bookmarkStart w:id="214" w:name="P4078"/>
      <w:bookmarkEnd w:id="214"/>
      <w:r>
        <w:t>13. Размер субсидии, предоставляемой бюджету i-го субъекта Российской Федерации, который предусмотрен для реализации мероприятий, включенных во второй раздел плана модернизации систем отопления на соответствующий год (</w:t>
      </w:r>
      <w:r>
        <w:rPr>
          <w:noProof/>
          <w:position w:val="-9"/>
        </w:rPr>
        <w:drawing>
          <wp:inline distT="0" distB="0" distL="0" distR="0">
            <wp:extent cx="26225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одной из следующих формул:</w:t>
      </w:r>
    </w:p>
    <w:p w:rsidR="00CF2785" w:rsidRDefault="00CF2785">
      <w:pPr>
        <w:pStyle w:val="ConsPlusNormal"/>
        <w:jc w:val="center"/>
      </w:pPr>
    </w:p>
    <w:p w:rsidR="00CF2785" w:rsidRDefault="00CF2785">
      <w:pPr>
        <w:pStyle w:val="ConsPlusNormal"/>
        <w:ind w:firstLine="540"/>
        <w:jc w:val="both"/>
      </w:pPr>
      <w:r>
        <w:t>а) </w:t>
      </w:r>
      <w:r>
        <w:rPr>
          <w:noProof/>
          <w:position w:val="-12"/>
        </w:rPr>
        <w:drawing>
          <wp:inline distT="0" distB="0" distL="0" distR="0">
            <wp:extent cx="2294890" cy="30416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2" cstate="print">
                      <a:extLst>
                        <a:ext uri="{28A0092B-C50C-407E-A947-70E740481C1C}">
                          <a14:useLocalDpi xmlns:a14="http://schemas.microsoft.com/office/drawing/2010/main" val="0"/>
                        </a:ext>
                      </a:extLst>
                    </a:blip>
                    <a:srcRect/>
                    <a:stretch>
                      <a:fillRect/>
                    </a:stretch>
                  </pic:blipFill>
                  <pic:spPr bwMode="auto">
                    <a:xfrm>
                      <a:off x="0" y="0"/>
                      <a:ext cx="2294890" cy="30416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б) </w:t>
      </w:r>
      <w:r>
        <w:rPr>
          <w:noProof/>
          <w:position w:val="-32"/>
        </w:rPr>
        <w:drawing>
          <wp:inline distT="0" distB="0" distL="0" distR="0">
            <wp:extent cx="2724150" cy="5556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3" cstate="print">
                      <a:extLst>
                        <a:ext uri="{28A0092B-C50C-407E-A947-70E740481C1C}">
                          <a14:useLocalDpi xmlns:a14="http://schemas.microsoft.com/office/drawing/2010/main" val="0"/>
                        </a:ext>
                      </a:extLst>
                    </a:blip>
                    <a:srcRect/>
                    <a:stretch>
                      <a:fillRect/>
                    </a:stretch>
                  </pic:blipFill>
                  <pic:spPr bwMode="auto">
                    <a:xfrm>
                      <a:off x="0" y="0"/>
                      <a:ext cx="2724150" cy="55562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jc w:val="both"/>
      </w:pPr>
      <w:r>
        <w:rPr>
          <w:noProof/>
          <w:position w:val="-14"/>
        </w:rPr>
        <w:drawing>
          <wp:inline distT="0" distB="0" distL="0" distR="0">
            <wp:extent cx="3227070" cy="32512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3227070" cy="3251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 xml:space="preserve">где </w:t>
      </w:r>
      <w:r>
        <w:rPr>
          <w:noProof/>
          <w:position w:val="-9"/>
        </w:rPr>
        <w:drawing>
          <wp:inline distT="0" distB="0" distL="0" distR="0">
            <wp:extent cx="24130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размер потребности i-го субъекта Российской Федерации в финансовом обеспечении мероприятий, включенных во второй раздел плана модернизации систем отопления на соответствующий год;</w:t>
      </w:r>
    </w:p>
    <w:p w:rsidR="00CF2785" w:rsidRDefault="00CF2785">
      <w:pPr>
        <w:pStyle w:val="ConsPlusNormal"/>
        <w:ind w:firstLine="540"/>
        <w:jc w:val="both"/>
      </w:pPr>
    </w:p>
    <w:p w:rsidR="00CF2785" w:rsidRDefault="00CF2785">
      <w:pPr>
        <w:pStyle w:val="ConsPlusNormal"/>
        <w:ind w:firstLine="540"/>
        <w:jc w:val="both"/>
      </w:pPr>
      <w:r>
        <w:t>в) </w:t>
      </w:r>
      <w:r>
        <w:rPr>
          <w:noProof/>
          <w:position w:val="-14"/>
        </w:rPr>
        <w:drawing>
          <wp:inline distT="0" distB="0" distL="0" distR="0">
            <wp:extent cx="3310890" cy="32512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6" cstate="print">
                      <a:extLst>
                        <a:ext uri="{28A0092B-C50C-407E-A947-70E740481C1C}">
                          <a14:useLocalDpi xmlns:a14="http://schemas.microsoft.com/office/drawing/2010/main" val="0"/>
                        </a:ext>
                      </a:extLst>
                    </a:blip>
                    <a:srcRect/>
                    <a:stretch>
                      <a:fillRect/>
                    </a:stretch>
                  </pic:blipFill>
                  <pic:spPr bwMode="auto">
                    <a:xfrm>
                      <a:off x="0" y="0"/>
                      <a:ext cx="3310890" cy="3251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bookmarkStart w:id="215" w:name="P4090"/>
      <w:bookmarkEnd w:id="215"/>
      <w:r>
        <w:t>14. Размер субсидии, предоставляемой бюджету i-го субъекта Российской Федерации, который предусмотрен для реализации мероприятий, включенных в третий раздел плана модернизации систем отопления на соответствующий год (</w:t>
      </w:r>
      <w:r>
        <w:rPr>
          <w:noProof/>
          <w:position w:val="-9"/>
        </w:rPr>
        <w:drawing>
          <wp:inline distT="0" distB="0" distL="0" distR="0">
            <wp:extent cx="30416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определяется по одной из следующих формул:</w:t>
      </w:r>
    </w:p>
    <w:p w:rsidR="00CF2785" w:rsidRDefault="00CF2785">
      <w:pPr>
        <w:pStyle w:val="ConsPlusNormal"/>
        <w:ind w:firstLine="540"/>
        <w:jc w:val="both"/>
      </w:pPr>
    </w:p>
    <w:p w:rsidR="00CF2785" w:rsidRDefault="00CF2785">
      <w:pPr>
        <w:pStyle w:val="ConsPlusNormal"/>
        <w:ind w:firstLine="540"/>
        <w:jc w:val="both"/>
      </w:pPr>
      <w:r>
        <w:t>а) </w:t>
      </w:r>
      <w:r>
        <w:rPr>
          <w:noProof/>
          <w:position w:val="-14"/>
        </w:rPr>
        <w:drawing>
          <wp:inline distT="0" distB="0" distL="0" distR="0">
            <wp:extent cx="2860675" cy="3251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7" cstate="print">
                      <a:extLst>
                        <a:ext uri="{28A0092B-C50C-407E-A947-70E740481C1C}">
                          <a14:useLocalDpi xmlns:a14="http://schemas.microsoft.com/office/drawing/2010/main" val="0"/>
                        </a:ext>
                      </a:extLst>
                    </a:blip>
                    <a:srcRect/>
                    <a:stretch>
                      <a:fillRect/>
                    </a:stretch>
                  </pic:blipFill>
                  <pic:spPr bwMode="auto">
                    <a:xfrm>
                      <a:off x="0" y="0"/>
                      <a:ext cx="2860675" cy="3251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б) </w:t>
      </w:r>
      <w:r>
        <w:rPr>
          <w:noProof/>
          <w:position w:val="-32"/>
        </w:rPr>
        <w:drawing>
          <wp:inline distT="0" distB="0" distL="0" distR="0">
            <wp:extent cx="3510280" cy="5556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8" cstate="print">
                      <a:extLst>
                        <a:ext uri="{28A0092B-C50C-407E-A947-70E740481C1C}">
                          <a14:useLocalDpi xmlns:a14="http://schemas.microsoft.com/office/drawing/2010/main" val="0"/>
                        </a:ext>
                      </a:extLst>
                    </a:blip>
                    <a:srcRect/>
                    <a:stretch>
                      <a:fillRect/>
                    </a:stretch>
                  </pic:blipFill>
                  <pic:spPr bwMode="auto">
                    <a:xfrm>
                      <a:off x="0" y="0"/>
                      <a:ext cx="3510280" cy="555625"/>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jc w:val="both"/>
      </w:pPr>
      <w:r>
        <w:rPr>
          <w:noProof/>
          <w:position w:val="-14"/>
        </w:rPr>
        <w:drawing>
          <wp:inline distT="0" distB="0" distL="0" distR="0">
            <wp:extent cx="4232910" cy="3251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9" cstate="print">
                      <a:extLst>
                        <a:ext uri="{28A0092B-C50C-407E-A947-70E740481C1C}">
                          <a14:useLocalDpi xmlns:a14="http://schemas.microsoft.com/office/drawing/2010/main" val="0"/>
                        </a:ext>
                      </a:extLst>
                    </a:blip>
                    <a:srcRect/>
                    <a:stretch>
                      <a:fillRect/>
                    </a:stretch>
                  </pic:blipFill>
                  <pic:spPr bwMode="auto">
                    <a:xfrm>
                      <a:off x="0" y="0"/>
                      <a:ext cx="4232910" cy="3251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 xml:space="preserve">где </w:t>
      </w:r>
      <w:r>
        <w:rPr>
          <w:noProof/>
          <w:position w:val="-9"/>
        </w:rPr>
        <w:drawing>
          <wp:inline distT="0" distB="0" distL="0" distR="0">
            <wp:extent cx="28321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0"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размер потребности i-го субъекта Российской Федерации в финансовом обеспечении мероприятий, включенных в третий раздел плана модернизации систем отопления на соответствующий год;</w:t>
      </w:r>
    </w:p>
    <w:p w:rsidR="00CF2785" w:rsidRDefault="00CF2785">
      <w:pPr>
        <w:pStyle w:val="ConsPlusNormal"/>
        <w:ind w:firstLine="540"/>
        <w:jc w:val="both"/>
      </w:pPr>
    </w:p>
    <w:p w:rsidR="00CF2785" w:rsidRDefault="00CF2785">
      <w:pPr>
        <w:pStyle w:val="ConsPlusNormal"/>
        <w:ind w:firstLine="540"/>
        <w:jc w:val="both"/>
      </w:pPr>
      <w:r>
        <w:t>в) </w:t>
      </w:r>
      <w:r>
        <w:rPr>
          <w:noProof/>
          <w:position w:val="-14"/>
        </w:rPr>
        <w:drawing>
          <wp:inline distT="0" distB="0" distL="0" distR="0">
            <wp:extent cx="3813810" cy="3251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1" cstate="print">
                      <a:extLst>
                        <a:ext uri="{28A0092B-C50C-407E-A947-70E740481C1C}">
                          <a14:useLocalDpi xmlns:a14="http://schemas.microsoft.com/office/drawing/2010/main" val="0"/>
                        </a:ext>
                      </a:extLst>
                    </a:blip>
                    <a:srcRect/>
                    <a:stretch>
                      <a:fillRect/>
                    </a:stretch>
                  </pic:blipFill>
                  <pic:spPr bwMode="auto">
                    <a:xfrm>
                      <a:off x="0" y="0"/>
                      <a:ext cx="3813810" cy="325120"/>
                    </a:xfrm>
                    <a:prstGeom prst="rect">
                      <a:avLst/>
                    </a:prstGeom>
                    <a:noFill/>
                    <a:ln>
                      <a:noFill/>
                    </a:ln>
                  </pic:spPr>
                </pic:pic>
              </a:graphicData>
            </a:graphic>
          </wp:inline>
        </w:drawing>
      </w:r>
    </w:p>
    <w:p w:rsidR="00CF2785" w:rsidRDefault="00CF2785">
      <w:pPr>
        <w:pStyle w:val="ConsPlusNormal"/>
        <w:ind w:firstLine="540"/>
        <w:jc w:val="both"/>
      </w:pPr>
    </w:p>
    <w:p w:rsidR="00CF2785" w:rsidRDefault="00CF2785">
      <w:pPr>
        <w:pStyle w:val="ConsPlusNormal"/>
        <w:ind w:firstLine="540"/>
        <w:jc w:val="both"/>
      </w:pPr>
      <w:r>
        <w:t>15. Мониторинг хода реализации мероприятий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 с использованием автоматизированной информационной системы Фонда (при наличии технической возможности).</w:t>
      </w:r>
    </w:p>
    <w:p w:rsidR="00CF2785" w:rsidRDefault="00CF2785">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на основании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в соответствующем году.</w:t>
      </w:r>
    </w:p>
    <w:p w:rsidR="00CF2785" w:rsidRDefault="00CF2785">
      <w:pPr>
        <w:pStyle w:val="ConsPlusNormal"/>
        <w:spacing w:before="220"/>
        <w:ind w:firstLine="540"/>
        <w:jc w:val="both"/>
      </w:pPr>
      <w:r>
        <w:t>17. Субсидия предоставляется на основании соглашения, предусматривающего в том числе:</w:t>
      </w:r>
    </w:p>
    <w:p w:rsidR="00CF2785" w:rsidRDefault="00CF2785">
      <w:pPr>
        <w:pStyle w:val="ConsPlusNormal"/>
        <w:spacing w:before="220"/>
        <w:ind w:firstLine="540"/>
        <w:jc w:val="both"/>
      </w:pPr>
      <w:r>
        <w:t>а) право Министерства строительства и жилищно-коммунального хозяйства Российской Федерации устанавливать дополнительную отчетность, сроки и формы представления субъектом Российской Федерации дополнительной отчетности;</w:t>
      </w:r>
    </w:p>
    <w:p w:rsidR="00CF2785" w:rsidRDefault="00CF2785">
      <w:pPr>
        <w:pStyle w:val="ConsPlusNormal"/>
        <w:spacing w:before="220"/>
        <w:ind w:firstLine="540"/>
        <w:jc w:val="both"/>
      </w:pPr>
      <w:r>
        <w:t xml:space="preserve">б) условие о согласовании новых условий соглашения в случае уменьшения Министерству строительства и жилищно-коммунального хозяйства Российской Федерации как получателю средств федерального бюджета на предоставление субсидий на цели, указанные в </w:t>
      </w:r>
      <w:hyperlink w:anchor="P4024">
        <w:r>
          <w:rPr>
            <w:color w:val="0000FF"/>
          </w:rPr>
          <w:t>пункте 1</w:t>
        </w:r>
      </w:hyperlink>
      <w:r>
        <w:t xml:space="preserve"> настоящих Правил,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 соглашения.</w:t>
      </w:r>
    </w:p>
    <w:p w:rsidR="00CF2785" w:rsidRDefault="00CF2785">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F2785" w:rsidRDefault="00CF2785">
      <w:pPr>
        <w:pStyle w:val="ConsPlusNormal"/>
        <w:spacing w:before="220"/>
        <w:ind w:firstLine="540"/>
        <w:jc w:val="both"/>
      </w:pPr>
      <w:r>
        <w:t xml:space="preserve">19.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обязательства субъекта Российской Федерации по достижению результата использования субсидии, предусмотрены </w:t>
      </w:r>
      <w:hyperlink r:id="rId1372">
        <w:r>
          <w:rPr>
            <w:color w:val="0000FF"/>
          </w:rPr>
          <w:t>пунктами 16</w:t>
        </w:r>
      </w:hyperlink>
      <w:r>
        <w:t xml:space="preserve"> - </w:t>
      </w:r>
      <w:hyperlink r:id="rId1373">
        <w:r>
          <w:rPr>
            <w:color w:val="0000FF"/>
          </w:rPr>
          <w:t>18</w:t>
        </w:r>
      </w:hyperlink>
      <w:r>
        <w:t xml:space="preserve"> Правил формирования, предоставления и распределения субсидий, основания для освобождения субъекта Российской Федерации от применения мер финансовой ответственности предусмотрены </w:t>
      </w:r>
      <w:hyperlink r:id="rId1374">
        <w:r>
          <w:rPr>
            <w:color w:val="0000FF"/>
          </w:rPr>
          <w:t>пунктом 20</w:t>
        </w:r>
      </w:hyperlink>
      <w:r>
        <w:t xml:space="preserve"> Правил формирования, предоставления и распределения субсидий.</w:t>
      </w:r>
    </w:p>
    <w:p w:rsidR="00CF2785" w:rsidRDefault="00CF2785">
      <w:pPr>
        <w:pStyle w:val="ConsPlusNormal"/>
        <w:spacing w:before="220"/>
        <w:ind w:firstLine="540"/>
        <w:jc w:val="both"/>
      </w:pPr>
      <w:r>
        <w:t>20. Высший исполнительный орган субъекта Российской Федерации в порядке и сроки, которые установлены соглашением, представляет в государственной интегрированной информационной системе управления общественными финансами "Электронный бюджет" отчетность:</w:t>
      </w:r>
    </w:p>
    <w:p w:rsidR="00CF2785" w:rsidRDefault="00CF2785">
      <w:pPr>
        <w:pStyle w:val="ConsPlusNormal"/>
        <w:spacing w:before="220"/>
        <w:ind w:firstLine="540"/>
        <w:jc w:val="both"/>
      </w:pPr>
      <w:r>
        <w:t>а) об осуществлении расходов бюджета субъекта Российской Федерации, в целях софинансирования которых предоставляется субсидия;</w:t>
      </w:r>
    </w:p>
    <w:p w:rsidR="00CF2785" w:rsidRDefault="00CF2785">
      <w:pPr>
        <w:pStyle w:val="ConsPlusNormal"/>
        <w:spacing w:before="220"/>
        <w:ind w:firstLine="540"/>
        <w:jc w:val="both"/>
      </w:pPr>
      <w:r>
        <w:t>б) о достижении значения результата использования субсидии.</w:t>
      </w:r>
    </w:p>
    <w:p w:rsidR="00CF2785" w:rsidRDefault="00CF2785">
      <w:pPr>
        <w:pStyle w:val="ConsPlusNormal"/>
        <w:spacing w:before="220"/>
        <w:ind w:firstLine="540"/>
        <w:jc w:val="both"/>
      </w:pPr>
      <w:r>
        <w:t>21. Ответственность за достоверность представляемых в Министерство строительства и жилищно-коммунального хозяйства Российской Федерации и Фонд сведений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rsidR="00CF2785" w:rsidRDefault="00CF2785">
      <w:pPr>
        <w:pStyle w:val="ConsPlusNormal"/>
        <w:spacing w:before="220"/>
        <w:ind w:firstLine="540"/>
        <w:jc w:val="both"/>
      </w:pPr>
      <w:r>
        <w:t>22.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CF2785" w:rsidRDefault="00CF2785">
      <w:pPr>
        <w:pStyle w:val="ConsPlusNormal"/>
        <w:spacing w:before="220"/>
        <w:ind w:firstLine="540"/>
        <w:jc w:val="both"/>
      </w:pPr>
      <w:r>
        <w:t xml:space="preserve">23. Контроль за соблюдением субъектами Российской Федерации условий предоставления </w:t>
      </w:r>
      <w:r>
        <w:lastRenderedPageBreak/>
        <w:t>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0"/>
      </w:pPr>
      <w:r>
        <w:t>Утверждены</w:t>
      </w:r>
    </w:p>
    <w:p w:rsidR="00CF2785" w:rsidRDefault="00CF2785">
      <w:pPr>
        <w:pStyle w:val="ConsPlusNormal"/>
        <w:jc w:val="right"/>
      </w:pPr>
      <w:r>
        <w:t>постановлением Правительства</w:t>
      </w:r>
    </w:p>
    <w:p w:rsidR="00CF2785" w:rsidRDefault="00CF2785">
      <w:pPr>
        <w:pStyle w:val="ConsPlusNormal"/>
        <w:jc w:val="right"/>
      </w:pPr>
      <w:r>
        <w:t>Российской Федерации</w:t>
      </w:r>
    </w:p>
    <w:p w:rsidR="00CF2785" w:rsidRDefault="00CF2785">
      <w:pPr>
        <w:pStyle w:val="ConsPlusNormal"/>
        <w:jc w:val="right"/>
      </w:pPr>
      <w:r>
        <w:t>от 30 декабря 2017 г. N 1710</w:t>
      </w:r>
    </w:p>
    <w:p w:rsidR="00CF2785" w:rsidRDefault="00CF2785">
      <w:pPr>
        <w:pStyle w:val="ConsPlusNormal"/>
        <w:jc w:val="both"/>
      </w:pPr>
    </w:p>
    <w:p w:rsidR="00CF2785" w:rsidRDefault="00CF2785">
      <w:pPr>
        <w:pStyle w:val="ConsPlusTitle"/>
        <w:jc w:val="center"/>
      </w:pPr>
      <w:bookmarkStart w:id="216" w:name="P4125"/>
      <w:bookmarkEnd w:id="216"/>
      <w:r>
        <w:t>ИЗМЕНЕНИЯ,</w:t>
      </w:r>
    </w:p>
    <w:p w:rsidR="00CF2785" w:rsidRDefault="00CF2785">
      <w:pPr>
        <w:pStyle w:val="ConsPlusTitle"/>
        <w:jc w:val="center"/>
      </w:pPr>
      <w:r>
        <w:t>КОТОРЫЕ ВНОСЯТСЯ В АКТЫ ПРАВИТЕЛЬСТВА РОССИЙСКОЙ ФЕДЕРАЦИИ</w:t>
      </w:r>
    </w:p>
    <w:p w:rsidR="00CF2785" w:rsidRDefault="00CF27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7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785" w:rsidRDefault="00CF27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785" w:rsidRDefault="00CF2785">
            <w:pPr>
              <w:pStyle w:val="ConsPlusNormal"/>
              <w:jc w:val="center"/>
            </w:pPr>
            <w:r>
              <w:rPr>
                <w:color w:val="392C69"/>
              </w:rPr>
              <w:t>Список изменяющих документов</w:t>
            </w:r>
          </w:p>
          <w:p w:rsidR="00CF2785" w:rsidRDefault="00CF2785">
            <w:pPr>
              <w:pStyle w:val="ConsPlusNormal"/>
              <w:jc w:val="center"/>
            </w:pPr>
            <w:r>
              <w:rPr>
                <w:color w:val="392C69"/>
              </w:rPr>
              <w:t xml:space="preserve">(в ред. Постановлений Правительства РФ от 20.11.2018 </w:t>
            </w:r>
            <w:hyperlink r:id="rId1375">
              <w:r>
                <w:rPr>
                  <w:color w:val="0000FF"/>
                </w:rPr>
                <w:t>N 1392</w:t>
              </w:r>
            </w:hyperlink>
            <w:r>
              <w:rPr>
                <w:color w:val="392C69"/>
              </w:rPr>
              <w:t>,</w:t>
            </w:r>
          </w:p>
          <w:p w:rsidR="00CF2785" w:rsidRDefault="00CF2785">
            <w:pPr>
              <w:pStyle w:val="ConsPlusNormal"/>
              <w:jc w:val="center"/>
            </w:pPr>
            <w:r>
              <w:rPr>
                <w:color w:val="392C69"/>
              </w:rPr>
              <w:t xml:space="preserve">от 30.01.2019 </w:t>
            </w:r>
            <w:hyperlink r:id="rId1376">
              <w:r>
                <w:rPr>
                  <w:color w:val="0000FF"/>
                </w:rPr>
                <w:t>N 62</w:t>
              </w:r>
            </w:hyperlink>
            <w:r>
              <w:rPr>
                <w:color w:val="392C69"/>
              </w:rPr>
              <w:t xml:space="preserve">, от 18.03.2021 </w:t>
            </w:r>
            <w:hyperlink r:id="rId1377">
              <w:r>
                <w:rPr>
                  <w:color w:val="0000FF"/>
                </w:rPr>
                <w:t>N 411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785" w:rsidRDefault="00CF2785">
            <w:pPr>
              <w:pStyle w:val="ConsPlusNormal"/>
            </w:pPr>
          </w:p>
        </w:tc>
      </w:tr>
    </w:tbl>
    <w:p w:rsidR="00CF2785" w:rsidRDefault="00CF2785">
      <w:pPr>
        <w:pStyle w:val="ConsPlusNormal"/>
        <w:jc w:val="both"/>
      </w:pPr>
    </w:p>
    <w:p w:rsidR="00CF2785" w:rsidRDefault="00CF2785">
      <w:pPr>
        <w:pStyle w:val="ConsPlusNormal"/>
        <w:ind w:firstLine="540"/>
        <w:jc w:val="both"/>
      </w:pPr>
      <w:r>
        <w:t xml:space="preserve">1. По тексту </w:t>
      </w:r>
      <w:hyperlink r:id="rId1378">
        <w:r>
          <w:rPr>
            <w:color w:val="0000FF"/>
          </w:rPr>
          <w:t>пункта 2</w:t>
        </w:r>
      </w:hyperlink>
      <w: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2. В </w:t>
      </w:r>
      <w:hyperlink r:id="rId1379">
        <w:r>
          <w:rPr>
            <w:color w:val="0000FF"/>
          </w:rPr>
          <w:t>постановлении</w:t>
        </w:r>
      </w:hyperlink>
      <w: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2008, N 15, ст. 1564; 2009, N 20, ст. 2472; N 52, ст. 6570; 2011, N 30, ст. 4634; N 47, ст. 6646; 2012, N 43, ст. 5876; 2013, N 2, ст. 91; N 8, ст. 837; 2015, N 40, ст. 5556; 2016, N 28, ст. 4751; N 50, ст. 7090; 2017, N 2, ст. 368; N 32, ст. 5075):</w:t>
      </w:r>
    </w:p>
    <w:p w:rsidR="00CF2785" w:rsidRDefault="00CF2785">
      <w:pPr>
        <w:pStyle w:val="ConsPlusNormal"/>
        <w:spacing w:before="220"/>
        <w:ind w:firstLine="540"/>
        <w:jc w:val="both"/>
      </w:pPr>
      <w:r>
        <w:t xml:space="preserve">а) </w:t>
      </w:r>
      <w:hyperlink r:id="rId1380">
        <w:r>
          <w:rPr>
            <w:color w:val="0000FF"/>
          </w:rPr>
          <w:t>наименование</w:t>
        </w:r>
      </w:hyperlink>
      <w:r>
        <w:t xml:space="preserve"> изложить в следующей редакции:</w:t>
      </w:r>
    </w:p>
    <w:p w:rsidR="00CF2785" w:rsidRDefault="00CF2785">
      <w:pPr>
        <w:pStyle w:val="ConsPlusNormal"/>
        <w:jc w:val="both"/>
      </w:pPr>
    </w:p>
    <w:p w:rsidR="00CF2785" w:rsidRDefault="00CF2785">
      <w:pPr>
        <w:pStyle w:val="ConsPlusNormal"/>
        <w:jc w:val="center"/>
      </w:pPr>
      <w:r>
        <w:t>"О НЕКОТОРЫХ ВОПРОСАХ</w:t>
      </w:r>
    </w:p>
    <w:p w:rsidR="00CF2785" w:rsidRDefault="00CF2785">
      <w:pPr>
        <w:pStyle w:val="ConsPlusNormal"/>
        <w:jc w:val="center"/>
      </w:pPr>
      <w:r>
        <w:t>РЕАЛИЗАЦИИ ОСНОВНОГО МЕРОПРИЯТИЯ "ВЫПОЛНЕНИЕ</w:t>
      </w:r>
    </w:p>
    <w:p w:rsidR="00CF2785" w:rsidRDefault="00CF2785">
      <w:pPr>
        <w:pStyle w:val="ConsPlusNormal"/>
        <w:jc w:val="center"/>
      </w:pPr>
      <w:r>
        <w:t>ГОСУДАРСТВЕННЫХ ОБЯЗАТЕЛЬСТВ ПО ОБЕСПЕЧЕНИЮ ЖИЛЬЕМ</w:t>
      </w:r>
    </w:p>
    <w:p w:rsidR="00CF2785" w:rsidRDefault="00CF2785">
      <w:pPr>
        <w:pStyle w:val="ConsPlusNormal"/>
        <w:jc w:val="center"/>
      </w:pPr>
      <w:r>
        <w:t>КАТЕГОРИЙ ГРАЖДАН, УСТАНОВЛЕННЫХ ФЕДЕРАЛЬНЫМ</w:t>
      </w:r>
    </w:p>
    <w:p w:rsidR="00CF2785" w:rsidRDefault="00CF2785">
      <w:pPr>
        <w:pStyle w:val="ConsPlusNormal"/>
        <w:jc w:val="center"/>
      </w:pPr>
      <w:r>
        <w:t>ЗАКОНОДАТЕЛЬСТВОМ" ГОСУДАРСТВЕННОЙ ПРОГРАММЫ</w:t>
      </w:r>
    </w:p>
    <w:p w:rsidR="00CF2785" w:rsidRDefault="00CF2785">
      <w:pPr>
        <w:pStyle w:val="ConsPlusNormal"/>
        <w:jc w:val="center"/>
      </w:pPr>
      <w:r>
        <w:t>РОССИЙСКОЙ ФЕДЕРАЦИИ "ОБЕСПЕЧЕНИЕ ДОСТУПНЫМ</w:t>
      </w:r>
    </w:p>
    <w:p w:rsidR="00CF2785" w:rsidRDefault="00CF2785">
      <w:pPr>
        <w:pStyle w:val="ConsPlusNormal"/>
        <w:jc w:val="center"/>
      </w:pPr>
      <w:r>
        <w:t>И КОМФОРТНЫМ ЖИЛЬЕМ И КОММУНАЛЬНЫМИ УСЛУГАМИ</w:t>
      </w:r>
    </w:p>
    <w:p w:rsidR="00CF2785" w:rsidRDefault="00CF2785">
      <w:pPr>
        <w:pStyle w:val="ConsPlusNormal"/>
        <w:jc w:val="center"/>
      </w:pPr>
      <w:r>
        <w:t>ГРАЖДАН РОССИЙСКОЙ ФЕДЕРАЦИИ";</w:t>
      </w:r>
    </w:p>
    <w:p w:rsidR="00CF2785" w:rsidRDefault="00CF2785">
      <w:pPr>
        <w:pStyle w:val="ConsPlusNormal"/>
        <w:jc w:val="both"/>
      </w:pPr>
    </w:p>
    <w:p w:rsidR="00CF2785" w:rsidRDefault="00CF2785">
      <w:pPr>
        <w:pStyle w:val="ConsPlusNormal"/>
        <w:ind w:firstLine="540"/>
        <w:jc w:val="both"/>
      </w:pPr>
      <w:r>
        <w:t xml:space="preserve">б) по </w:t>
      </w:r>
      <w:hyperlink r:id="rId1381">
        <w:r>
          <w:rPr>
            <w:color w:val="0000FF"/>
          </w:rPr>
          <w:t>тексту</w:t>
        </w:r>
      </w:hyperlink>
      <w:r>
        <w:t xml:space="preserve"> постановления:</w:t>
      </w:r>
    </w:p>
    <w:p w:rsidR="00CF2785" w:rsidRDefault="00CF2785">
      <w:pPr>
        <w:pStyle w:val="ConsPlusNormal"/>
        <w:spacing w:before="220"/>
        <w:ind w:firstLine="540"/>
        <w:jc w:val="both"/>
      </w:pPr>
      <w:r>
        <w:lastRenderedPageBreak/>
        <w:t>слово "подпрограмма" в соответствующем падеже заменить словами "основное мероприятие" в соответствующем падеже;</w:t>
      </w:r>
    </w:p>
    <w:p w:rsidR="00CF2785" w:rsidRDefault="00CF2785">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в) в </w:t>
      </w:r>
      <w:hyperlink r:id="rId1382">
        <w:r>
          <w:rPr>
            <w:color w:val="0000FF"/>
          </w:rPr>
          <w:t>пункте 1</w:t>
        </w:r>
      </w:hyperlink>
      <w: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rsidR="00CF2785" w:rsidRDefault="00CF2785">
      <w:pPr>
        <w:pStyle w:val="ConsPlusNormal"/>
        <w:spacing w:before="220"/>
        <w:ind w:firstLine="540"/>
        <w:jc w:val="both"/>
      </w:pPr>
      <w:r>
        <w:t xml:space="preserve">г) </w:t>
      </w:r>
      <w:hyperlink r:id="rId1383">
        <w:r>
          <w:rPr>
            <w:color w:val="0000FF"/>
          </w:rPr>
          <w:t>пункт 3</w:t>
        </w:r>
      </w:hyperlink>
      <w:r>
        <w:t xml:space="preserve"> дополнить подпунктом "ж" следующего содержания:</w:t>
      </w:r>
    </w:p>
    <w:p w:rsidR="00CF2785" w:rsidRDefault="00CF2785">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r:id="rId1384">
        <w:r>
          <w:rPr>
            <w:color w:val="0000FF"/>
          </w:rPr>
          <w:t>программы</w:t>
        </w:r>
      </w:hyperlink>
      <w:r>
        <w:t xml:space="preserve"> "Жилище" на 2015 - 2020 годы в порядке, установленном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
    <w:p w:rsidR="00CF2785" w:rsidRDefault="00CF2785">
      <w:pPr>
        <w:pStyle w:val="ConsPlusNormal"/>
        <w:spacing w:before="220"/>
        <w:ind w:firstLine="540"/>
        <w:jc w:val="both"/>
      </w:pPr>
      <w:r>
        <w:t xml:space="preserve">д) в </w:t>
      </w:r>
      <w:hyperlink r:id="rId1385">
        <w:r>
          <w:rPr>
            <w:color w:val="0000FF"/>
          </w:rPr>
          <w:t>Правилах</w:t>
        </w:r>
      </w:hyperlink>
      <w: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rsidR="00CF2785" w:rsidRDefault="00CF2785">
      <w:pPr>
        <w:pStyle w:val="ConsPlusNormal"/>
        <w:spacing w:before="220"/>
        <w:ind w:firstLine="540"/>
        <w:jc w:val="both"/>
      </w:pPr>
      <w:hyperlink r:id="rId1386">
        <w:r>
          <w:rPr>
            <w:color w:val="0000FF"/>
          </w:rPr>
          <w:t>наименование</w:t>
        </w:r>
      </w:hyperlink>
      <w:r>
        <w:t xml:space="preserve"> изложить в следующей редакции:</w:t>
      </w:r>
    </w:p>
    <w:p w:rsidR="00CF2785" w:rsidRDefault="00CF2785">
      <w:pPr>
        <w:pStyle w:val="ConsPlusNormal"/>
        <w:jc w:val="both"/>
      </w:pPr>
    </w:p>
    <w:p w:rsidR="00CF2785" w:rsidRDefault="00CF2785">
      <w:pPr>
        <w:pStyle w:val="ConsPlusNormal"/>
        <w:jc w:val="center"/>
      </w:pPr>
      <w:r>
        <w:t>"ПРАВИЛА</w:t>
      </w:r>
    </w:p>
    <w:p w:rsidR="00CF2785" w:rsidRDefault="00CF2785">
      <w:pPr>
        <w:pStyle w:val="ConsPlusNormal"/>
        <w:jc w:val="center"/>
      </w:pPr>
      <w:r>
        <w:t>ВЫПУСКА И РЕАЛИЗАЦИИ ГОСУДАРСТВЕННЫХ ЖИЛИЩНЫХ</w:t>
      </w:r>
    </w:p>
    <w:p w:rsidR="00CF2785" w:rsidRDefault="00CF2785">
      <w:pPr>
        <w:pStyle w:val="ConsPlusNormal"/>
        <w:jc w:val="center"/>
      </w:pPr>
      <w:r>
        <w:t>СЕРТИФИКАТОВ В РАМКАХ РЕАЛИЗАЦИИ ОСНОВНОГО МЕРОПРИЯТИЯ</w:t>
      </w:r>
    </w:p>
    <w:p w:rsidR="00CF2785" w:rsidRDefault="00CF2785">
      <w:pPr>
        <w:pStyle w:val="ConsPlusNormal"/>
        <w:jc w:val="center"/>
      </w:pPr>
      <w:r>
        <w:t>"ВЫПОЛНЕНИЕ ГОСУДАРСТВЕННЫХ ОБЯЗАТЕЛЬСТВ ПО ОБЕСПЕЧЕНИЮ</w:t>
      </w:r>
    </w:p>
    <w:p w:rsidR="00CF2785" w:rsidRDefault="00CF2785">
      <w:pPr>
        <w:pStyle w:val="ConsPlusNormal"/>
        <w:jc w:val="center"/>
      </w:pPr>
      <w:r>
        <w:t>ЖИЛЬЕМ КАТЕГОРИЙ ГРАЖДАН, УСТАНОВЛЕННЫХ ФЕДЕРАЛЬНЫМ</w:t>
      </w:r>
    </w:p>
    <w:p w:rsidR="00CF2785" w:rsidRDefault="00CF2785">
      <w:pPr>
        <w:pStyle w:val="ConsPlusNormal"/>
        <w:jc w:val="center"/>
      </w:pPr>
      <w:r>
        <w:t>ЗАКОНОДАТЕЛЬСТВОМ" ГОСУДАРСТВЕННОЙ ПРОГРАММЫ РОССИЙСКОЙ</w:t>
      </w:r>
    </w:p>
    <w:p w:rsidR="00CF2785" w:rsidRDefault="00CF2785">
      <w:pPr>
        <w:pStyle w:val="ConsPlusNormal"/>
        <w:jc w:val="center"/>
      </w:pPr>
      <w:r>
        <w:t>ФЕДЕРАЦИИ "ОБЕСПЕЧЕНИЕ ДОСТУПНЫМ И КОМФОРТНЫМ ЖИЛЬЕМ</w:t>
      </w:r>
    </w:p>
    <w:p w:rsidR="00CF2785" w:rsidRDefault="00CF2785">
      <w:pPr>
        <w:pStyle w:val="ConsPlusNormal"/>
        <w:jc w:val="center"/>
      </w:pPr>
      <w:r>
        <w:t>И КОММУНАЛЬНЫМИ УСЛУГАМИ ГРАЖДАН РОССИЙСКОЙ ФЕДЕРАЦИИ";</w:t>
      </w:r>
    </w:p>
    <w:p w:rsidR="00CF2785" w:rsidRDefault="00CF2785">
      <w:pPr>
        <w:pStyle w:val="ConsPlusNormal"/>
        <w:jc w:val="both"/>
      </w:pPr>
    </w:p>
    <w:p w:rsidR="00CF2785" w:rsidRDefault="00CF2785">
      <w:pPr>
        <w:pStyle w:val="ConsPlusNormal"/>
        <w:ind w:firstLine="540"/>
        <w:jc w:val="both"/>
      </w:pPr>
      <w:r>
        <w:t xml:space="preserve">по </w:t>
      </w:r>
      <w:hyperlink r:id="rId1387">
        <w:r>
          <w:rPr>
            <w:color w:val="0000FF"/>
          </w:rPr>
          <w:t>тексту</w:t>
        </w:r>
      </w:hyperlink>
      <w:r>
        <w:t>:</w:t>
      </w:r>
    </w:p>
    <w:p w:rsidR="00CF2785" w:rsidRDefault="00CF2785">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CF2785" w:rsidRDefault="00CF2785">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3. В </w:t>
      </w:r>
      <w:hyperlink r:id="rId1388">
        <w:r>
          <w:rPr>
            <w:color w:val="0000FF"/>
          </w:rPr>
          <w:t>постановлении</w:t>
        </w:r>
      </w:hyperlink>
      <w:r>
        <w:t xml:space="preserve"> Правительства Российской Федерации от 17 декабря 2010 г. N 1050 "О федеральной целевой программе "Жилище" на 2015 - 2020 годы" (Собрание законодательства </w:t>
      </w:r>
      <w:r>
        <w:lastRenderedPageBreak/>
        <w:t>Российской Федерации, 2011, N 5, ст. 739; N 29, ст. 4496; N 38, ст. 5391; N 42, ст. 5923; 2012, N 3, ст. 419; N 31, ст. 4372; N 49, ст. 6855; 2013, N 2, ст. 91; N 20, ст. 2485; N 42, ст. 5379; 2014, N 18, ст. 2200; N 43, ст. 5911; 2015, N 36, ст. 5030; 2016, N 23, ст. 3316; N 24, ст. 3525; 2017, N 2, ст. 390; N 8, ст. 1245; N 22, ст. 3164):</w:t>
      </w:r>
    </w:p>
    <w:p w:rsidR="00CF2785" w:rsidRDefault="00CF2785">
      <w:pPr>
        <w:pStyle w:val="ConsPlusNormal"/>
        <w:spacing w:before="220"/>
        <w:ind w:firstLine="540"/>
        <w:jc w:val="both"/>
      </w:pPr>
      <w:r>
        <w:t xml:space="preserve">а) </w:t>
      </w:r>
      <w:hyperlink r:id="rId1389">
        <w:r>
          <w:rPr>
            <w:color w:val="0000FF"/>
          </w:rPr>
          <w:t>наименование</w:t>
        </w:r>
      </w:hyperlink>
      <w:r>
        <w:t xml:space="preserve"> изложить в следующей редакции:</w:t>
      </w:r>
    </w:p>
    <w:p w:rsidR="00CF2785" w:rsidRDefault="00CF2785">
      <w:pPr>
        <w:pStyle w:val="ConsPlusNormal"/>
        <w:jc w:val="both"/>
      </w:pPr>
    </w:p>
    <w:p w:rsidR="00CF2785" w:rsidRDefault="00CF2785">
      <w:pPr>
        <w:pStyle w:val="ConsPlusNormal"/>
        <w:jc w:val="center"/>
      </w:pPr>
      <w:r>
        <w:t>"О РЕАЛИЗАЦИИ</w:t>
      </w:r>
    </w:p>
    <w:p w:rsidR="00CF2785" w:rsidRDefault="00CF2785">
      <w:pPr>
        <w:pStyle w:val="ConsPlusNormal"/>
        <w:jc w:val="center"/>
      </w:pPr>
      <w:r>
        <w:t>ОТДЕЛЬНЫХ МЕРОПРИЯТИЙ ГОСУДАРСТВЕННОЙ ПРОГРАММЫ РОССИЙСКОЙ</w:t>
      </w:r>
    </w:p>
    <w:p w:rsidR="00CF2785" w:rsidRDefault="00CF2785">
      <w:pPr>
        <w:pStyle w:val="ConsPlusNormal"/>
        <w:jc w:val="center"/>
      </w:pPr>
      <w:r>
        <w:t>ФЕДЕРАЦИИ "ОБЕСПЕЧЕНИЕ ДОСТУПНЫМ И КОМФОРТНЫМ ЖИЛЬЕМ</w:t>
      </w:r>
    </w:p>
    <w:p w:rsidR="00CF2785" w:rsidRDefault="00CF2785">
      <w:pPr>
        <w:pStyle w:val="ConsPlusNormal"/>
        <w:jc w:val="center"/>
      </w:pPr>
      <w:r>
        <w:t>И КОММУНАЛЬНЫМИ УСЛУГАМИ ГРАЖДАН РОССИЙСКОЙ ФЕДЕРАЦИИ";</w:t>
      </w:r>
    </w:p>
    <w:p w:rsidR="00CF2785" w:rsidRDefault="00CF2785">
      <w:pPr>
        <w:pStyle w:val="ConsPlusNormal"/>
        <w:jc w:val="both"/>
      </w:pPr>
    </w:p>
    <w:p w:rsidR="00CF2785" w:rsidRDefault="00CF2785">
      <w:pPr>
        <w:pStyle w:val="ConsPlusNormal"/>
        <w:ind w:firstLine="540"/>
        <w:jc w:val="both"/>
      </w:pPr>
      <w:r>
        <w:t xml:space="preserve">б) </w:t>
      </w:r>
      <w:hyperlink r:id="rId1390">
        <w:r>
          <w:rPr>
            <w:color w:val="0000FF"/>
          </w:rPr>
          <w:t>пункт 1</w:t>
        </w:r>
      </w:hyperlink>
      <w:r>
        <w:t xml:space="preserve"> изложить в следующей редакции:</w:t>
      </w:r>
    </w:p>
    <w:p w:rsidR="00CF2785" w:rsidRDefault="00CF2785">
      <w:pPr>
        <w:pStyle w:val="ConsPlusNormal"/>
        <w:spacing w:before="220"/>
        <w:ind w:firstLine="540"/>
        <w:jc w:val="both"/>
      </w:pPr>
      <w:r>
        <w:t>"1.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в) в федеральной целевой </w:t>
      </w:r>
      <w:hyperlink r:id="rId1391">
        <w:r>
          <w:rPr>
            <w:color w:val="0000FF"/>
          </w:rPr>
          <w:t>программе</w:t>
        </w:r>
      </w:hyperlink>
      <w:r>
        <w:t xml:space="preserve"> "Жилище" на 2015 - 2020 годы, утвержденной указанным постановлением:</w:t>
      </w:r>
    </w:p>
    <w:p w:rsidR="00CF2785" w:rsidRDefault="00CF2785">
      <w:pPr>
        <w:pStyle w:val="ConsPlusNormal"/>
        <w:spacing w:before="220"/>
        <w:ind w:firstLine="540"/>
        <w:jc w:val="both"/>
      </w:pPr>
      <w:hyperlink r:id="rId1392">
        <w:r>
          <w:rPr>
            <w:color w:val="0000FF"/>
          </w:rPr>
          <w:t>наименование</w:t>
        </w:r>
      </w:hyperlink>
      <w:r>
        <w:t xml:space="preserve"> изложить в следующей редакции:</w:t>
      </w:r>
    </w:p>
    <w:p w:rsidR="00CF2785" w:rsidRDefault="00CF2785">
      <w:pPr>
        <w:pStyle w:val="ConsPlusNormal"/>
        <w:jc w:val="both"/>
      </w:pPr>
    </w:p>
    <w:p w:rsidR="00CF2785" w:rsidRDefault="00CF2785">
      <w:pPr>
        <w:pStyle w:val="ConsPlusNormal"/>
        <w:jc w:val="center"/>
      </w:pPr>
      <w:r>
        <w:t>"ОСОБЕННОСТИ</w:t>
      </w:r>
    </w:p>
    <w:p w:rsidR="00CF2785" w:rsidRDefault="00CF2785">
      <w:pPr>
        <w:pStyle w:val="ConsPlusNormal"/>
        <w:jc w:val="center"/>
      </w:pPr>
      <w:r>
        <w:t>РЕАЛИЗАЦИИ ОТДЕЛЬНЫХ МЕРОПРИЯТИЙ ГОСУДАРСТВЕННОЙ ПРОГРАММЫ</w:t>
      </w:r>
    </w:p>
    <w:p w:rsidR="00CF2785" w:rsidRDefault="00CF2785">
      <w:pPr>
        <w:pStyle w:val="ConsPlusNormal"/>
        <w:jc w:val="center"/>
      </w:pPr>
      <w:r>
        <w:t>РОССИЙСКОЙ ФЕДЕРАЦИИ "ОБЕСПЕЧЕНИЕ ДОСТУПНЫМ И КОМФОРТНЫМ</w:t>
      </w:r>
    </w:p>
    <w:p w:rsidR="00CF2785" w:rsidRDefault="00CF2785">
      <w:pPr>
        <w:pStyle w:val="ConsPlusNormal"/>
        <w:jc w:val="center"/>
      </w:pPr>
      <w:r>
        <w:t>ЖИЛЬЕМ И КОММУНАЛЬНЫМИ УСЛУГАМИ ГРАЖДАН</w:t>
      </w:r>
    </w:p>
    <w:p w:rsidR="00CF2785" w:rsidRDefault="00CF2785">
      <w:pPr>
        <w:pStyle w:val="ConsPlusNormal"/>
        <w:jc w:val="center"/>
      </w:pPr>
      <w:r>
        <w:t>РОССИЙСКОЙ ФЕДЕРАЦИИ";</w:t>
      </w:r>
    </w:p>
    <w:p w:rsidR="00CF2785" w:rsidRDefault="00CF2785">
      <w:pPr>
        <w:pStyle w:val="ConsPlusNormal"/>
        <w:jc w:val="both"/>
      </w:pPr>
    </w:p>
    <w:p w:rsidR="00CF2785" w:rsidRDefault="00CF2785">
      <w:pPr>
        <w:pStyle w:val="ConsPlusNormal"/>
        <w:ind w:firstLine="540"/>
        <w:jc w:val="both"/>
      </w:pPr>
      <w:hyperlink r:id="rId1393">
        <w:r>
          <w:rPr>
            <w:color w:val="0000FF"/>
          </w:rPr>
          <w:t>паспорт</w:t>
        </w:r>
      </w:hyperlink>
      <w:r>
        <w:t xml:space="preserve"> федеральной целевой программы "Жилище" на 2015 - 2020 годы признать утратившим силу;</w:t>
      </w:r>
    </w:p>
    <w:p w:rsidR="00CF2785" w:rsidRDefault="00CF2785">
      <w:pPr>
        <w:pStyle w:val="ConsPlusNormal"/>
        <w:spacing w:before="220"/>
        <w:ind w:firstLine="540"/>
        <w:jc w:val="both"/>
      </w:pPr>
      <w:r>
        <w:t xml:space="preserve">в </w:t>
      </w:r>
      <w:hyperlink r:id="rId1394">
        <w:r>
          <w:rPr>
            <w:color w:val="0000FF"/>
          </w:rPr>
          <w:t>разделе I</w:t>
        </w:r>
      </w:hyperlink>
      <w:r>
        <w:t>:</w:t>
      </w:r>
    </w:p>
    <w:p w:rsidR="00CF2785" w:rsidRDefault="00CF2785">
      <w:pPr>
        <w:pStyle w:val="ConsPlusNormal"/>
        <w:spacing w:before="220"/>
        <w:ind w:firstLine="540"/>
        <w:jc w:val="both"/>
      </w:pPr>
      <w:hyperlink r:id="rId1395">
        <w:r>
          <w:rPr>
            <w:color w:val="0000FF"/>
          </w:rPr>
          <w:t>наименование</w:t>
        </w:r>
      </w:hyperlink>
      <w:r>
        <w:t xml:space="preserve"> изложить в следующей редакции:</w:t>
      </w:r>
    </w:p>
    <w:p w:rsidR="00CF2785" w:rsidRDefault="00CF2785">
      <w:pPr>
        <w:pStyle w:val="ConsPlusNormal"/>
        <w:spacing w:before="220"/>
        <w:ind w:firstLine="540"/>
        <w:jc w:val="both"/>
      </w:pPr>
      <w:r>
        <w:t>"I. Общие положения";</w:t>
      </w:r>
    </w:p>
    <w:p w:rsidR="00CF2785" w:rsidRDefault="00CF2785">
      <w:pPr>
        <w:pStyle w:val="ConsPlusNormal"/>
        <w:spacing w:before="220"/>
        <w:ind w:firstLine="540"/>
        <w:jc w:val="both"/>
      </w:pPr>
      <w:r>
        <w:t xml:space="preserve">в </w:t>
      </w:r>
      <w:hyperlink r:id="rId1396">
        <w:r>
          <w:rPr>
            <w:color w:val="0000FF"/>
          </w:rPr>
          <w:t>абзаце пятом</w:t>
        </w:r>
      </w:hyperlink>
      <w:r>
        <w:t xml:space="preserve"> слово "будет" заменить словом "была", цифры "2020" заменить цифрами "2017";</w:t>
      </w:r>
    </w:p>
    <w:p w:rsidR="00CF2785" w:rsidRDefault="00CF2785">
      <w:pPr>
        <w:pStyle w:val="ConsPlusNormal"/>
        <w:spacing w:before="220"/>
        <w:ind w:firstLine="540"/>
        <w:jc w:val="both"/>
      </w:pPr>
      <w:r>
        <w:t xml:space="preserve">в </w:t>
      </w:r>
      <w:hyperlink r:id="rId1397">
        <w:r>
          <w:rPr>
            <w:color w:val="0000FF"/>
          </w:rPr>
          <w:t>абзаце шестом</w:t>
        </w:r>
      </w:hyperlink>
      <w:r>
        <w:t xml:space="preserve"> слово "реализуемая" заменить словами "реализация которой осуществлялась", слово "направленная" заменить словами "которая была направлена";</w:t>
      </w:r>
    </w:p>
    <w:p w:rsidR="00CF2785" w:rsidRDefault="00CF2785">
      <w:pPr>
        <w:pStyle w:val="ConsPlusNormal"/>
        <w:spacing w:before="220"/>
        <w:ind w:firstLine="540"/>
        <w:jc w:val="both"/>
      </w:pPr>
      <w:r>
        <w:t xml:space="preserve">в </w:t>
      </w:r>
      <w:hyperlink r:id="rId1398">
        <w:r>
          <w:rPr>
            <w:color w:val="0000FF"/>
          </w:rPr>
          <w:t>абзаце восьмом</w:t>
        </w:r>
      </w:hyperlink>
      <w: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
    <w:p w:rsidR="00CF2785" w:rsidRDefault="00CF2785">
      <w:pPr>
        <w:pStyle w:val="ConsPlusNormal"/>
        <w:spacing w:before="220"/>
        <w:ind w:firstLine="540"/>
        <w:jc w:val="both"/>
      </w:pPr>
      <w:r>
        <w:t xml:space="preserve">в </w:t>
      </w:r>
      <w:hyperlink r:id="rId1399">
        <w:r>
          <w:rPr>
            <w:color w:val="0000FF"/>
          </w:rPr>
          <w:t>абзаце двадцать первом</w:t>
        </w:r>
      </w:hyperlink>
      <w:r>
        <w:t>:</w:t>
      </w:r>
    </w:p>
    <w:p w:rsidR="00CF2785" w:rsidRDefault="00CF2785">
      <w:pPr>
        <w:pStyle w:val="ConsPlusNormal"/>
        <w:spacing w:before="220"/>
        <w:ind w:firstLine="540"/>
        <w:jc w:val="both"/>
      </w:pPr>
      <w:r>
        <w:t>слова "будет осуществляться" заменить словами "осуществлялась в 2015 - 2017 годах", слово "станет" заменить словом "стала";</w:t>
      </w:r>
    </w:p>
    <w:p w:rsidR="00CF2785" w:rsidRDefault="00CF2785">
      <w:pPr>
        <w:pStyle w:val="ConsPlusNormal"/>
        <w:spacing w:before="220"/>
        <w:ind w:firstLine="540"/>
        <w:jc w:val="both"/>
      </w:pPr>
      <w:r>
        <w:t>слова "(далее - Программа)" исключить;</w:t>
      </w:r>
    </w:p>
    <w:p w:rsidR="00CF2785" w:rsidRDefault="00CF2785">
      <w:pPr>
        <w:pStyle w:val="ConsPlusNormal"/>
        <w:spacing w:before="220"/>
        <w:ind w:firstLine="540"/>
        <w:jc w:val="both"/>
      </w:pPr>
      <w:r>
        <w:t xml:space="preserve">в </w:t>
      </w:r>
      <w:hyperlink r:id="rId1400">
        <w:r>
          <w:rPr>
            <w:color w:val="0000FF"/>
          </w:rPr>
          <w:t>абзаце двадцать втором</w:t>
        </w:r>
      </w:hyperlink>
      <w:r>
        <w:t xml:space="preserve"> слова "Программа включает" заменить словами "Федеральная </w:t>
      </w:r>
      <w:r>
        <w:lastRenderedPageBreak/>
        <w:t>целевая программа "Жилище" включала";</w:t>
      </w:r>
    </w:p>
    <w:p w:rsidR="00CF2785" w:rsidRDefault="00CF2785">
      <w:pPr>
        <w:pStyle w:val="ConsPlusNormal"/>
        <w:spacing w:before="220"/>
        <w:ind w:firstLine="540"/>
        <w:jc w:val="both"/>
      </w:pPr>
      <w:hyperlink r:id="rId1401">
        <w:r>
          <w:rPr>
            <w:color w:val="0000FF"/>
          </w:rPr>
          <w:t>абзацы двадцать пятый</w:t>
        </w:r>
      </w:hyperlink>
      <w:r>
        <w:t xml:space="preserve"> - </w:t>
      </w:r>
      <w:hyperlink r:id="rId1402">
        <w:r>
          <w:rPr>
            <w:color w:val="0000FF"/>
          </w:rPr>
          <w:t>тридцать восьмой</w:t>
        </w:r>
      </w:hyperlink>
      <w:r>
        <w:t xml:space="preserve"> признать утратившими силу;</w:t>
      </w:r>
    </w:p>
    <w:p w:rsidR="00CF2785" w:rsidRDefault="00CF2785">
      <w:pPr>
        <w:pStyle w:val="ConsPlusNormal"/>
        <w:spacing w:before="220"/>
        <w:ind w:firstLine="540"/>
        <w:jc w:val="both"/>
      </w:pPr>
      <w:hyperlink r:id="rId1403">
        <w:r>
          <w:rPr>
            <w:color w:val="0000FF"/>
          </w:rPr>
          <w:t>дополнить</w:t>
        </w:r>
      </w:hyperlink>
      <w:r>
        <w:t xml:space="preserve"> абзацем следующего содержания:</w:t>
      </w:r>
    </w:p>
    <w:p w:rsidR="00CF2785" w:rsidRDefault="00CF2785">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404">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CF2785" w:rsidRDefault="00CF2785">
      <w:pPr>
        <w:pStyle w:val="ConsPlusNormal"/>
        <w:spacing w:before="220"/>
        <w:ind w:firstLine="540"/>
        <w:jc w:val="both"/>
      </w:pPr>
      <w:hyperlink r:id="rId1405">
        <w:r>
          <w:rPr>
            <w:color w:val="0000FF"/>
          </w:rPr>
          <w:t>раздел II</w:t>
        </w:r>
      </w:hyperlink>
      <w:r>
        <w:t xml:space="preserve"> признать утратившим силу;</w:t>
      </w:r>
    </w:p>
    <w:p w:rsidR="00CF2785" w:rsidRDefault="00CF2785">
      <w:pPr>
        <w:pStyle w:val="ConsPlusNormal"/>
        <w:spacing w:before="220"/>
        <w:ind w:firstLine="540"/>
        <w:jc w:val="both"/>
      </w:pPr>
      <w:r>
        <w:t xml:space="preserve">абзацы девятнадцатый - сороковой утратили силу. - </w:t>
      </w:r>
      <w:hyperlink r:id="rId1406">
        <w:r>
          <w:rPr>
            <w:color w:val="0000FF"/>
          </w:rPr>
          <w:t>Постановление</w:t>
        </w:r>
      </w:hyperlink>
      <w:r>
        <w:t xml:space="preserve"> Правительства РФ от 30.01.2019 N 62;</w:t>
      </w:r>
    </w:p>
    <w:p w:rsidR="00CF2785" w:rsidRDefault="00CF2785">
      <w:pPr>
        <w:pStyle w:val="ConsPlusNormal"/>
        <w:spacing w:before="220"/>
        <w:ind w:firstLine="540"/>
        <w:jc w:val="both"/>
      </w:pPr>
      <w:hyperlink r:id="rId1407">
        <w:r>
          <w:rPr>
            <w:color w:val="0000FF"/>
          </w:rPr>
          <w:t>раздел IV</w:t>
        </w:r>
      </w:hyperlink>
      <w:r>
        <w:t xml:space="preserve"> признать утратившим силу;</w:t>
      </w:r>
    </w:p>
    <w:p w:rsidR="00CF2785" w:rsidRDefault="00CF2785">
      <w:pPr>
        <w:pStyle w:val="ConsPlusNormal"/>
        <w:spacing w:before="220"/>
        <w:ind w:firstLine="540"/>
        <w:jc w:val="both"/>
      </w:pPr>
      <w:r>
        <w:t xml:space="preserve">в </w:t>
      </w:r>
      <w:hyperlink r:id="rId1408">
        <w:r>
          <w:rPr>
            <w:color w:val="0000FF"/>
          </w:rPr>
          <w:t>разделе V</w:t>
        </w:r>
      </w:hyperlink>
      <w:r>
        <w:t>:</w:t>
      </w:r>
    </w:p>
    <w:p w:rsidR="00CF2785" w:rsidRDefault="00CF2785">
      <w:pPr>
        <w:pStyle w:val="ConsPlusNormal"/>
        <w:spacing w:before="220"/>
        <w:ind w:firstLine="540"/>
        <w:jc w:val="both"/>
      </w:pPr>
      <w:hyperlink r:id="rId1409">
        <w:r>
          <w:rPr>
            <w:color w:val="0000FF"/>
          </w:rPr>
          <w:t>наименование</w:t>
        </w:r>
      </w:hyperlink>
      <w:r>
        <w:t xml:space="preserve"> изложить в следующей редакции:</w:t>
      </w:r>
    </w:p>
    <w:p w:rsidR="00CF2785" w:rsidRDefault="00CF2785">
      <w:pPr>
        <w:pStyle w:val="ConsPlusNormal"/>
        <w:spacing w:before="220"/>
        <w:ind w:firstLine="540"/>
        <w:jc w:val="both"/>
      </w:pPr>
      <w:r>
        <w:t>"III. "Особенности механизма реализации Программы и управления Программой";</w:t>
      </w:r>
    </w:p>
    <w:p w:rsidR="00CF2785" w:rsidRDefault="00CF2785">
      <w:pPr>
        <w:pStyle w:val="ConsPlusNormal"/>
        <w:spacing w:before="220"/>
        <w:ind w:firstLine="540"/>
        <w:jc w:val="both"/>
      </w:pPr>
      <w:hyperlink r:id="rId1410">
        <w:r>
          <w:rPr>
            <w:color w:val="0000FF"/>
          </w:rPr>
          <w:t>абзацы первый</w:t>
        </w:r>
      </w:hyperlink>
      <w:r>
        <w:t xml:space="preserve"> - </w:t>
      </w:r>
      <w:hyperlink r:id="rId1411">
        <w:r>
          <w:rPr>
            <w:color w:val="0000FF"/>
          </w:rPr>
          <w:t>тринадцатый</w:t>
        </w:r>
      </w:hyperlink>
      <w:r>
        <w:t xml:space="preserve"> признать утратившими силу;</w:t>
      </w:r>
    </w:p>
    <w:p w:rsidR="00CF2785" w:rsidRDefault="00CF2785">
      <w:pPr>
        <w:pStyle w:val="ConsPlusNormal"/>
        <w:spacing w:before="220"/>
        <w:ind w:firstLine="540"/>
        <w:jc w:val="both"/>
      </w:pPr>
      <w:r>
        <w:t xml:space="preserve">в </w:t>
      </w:r>
      <w:hyperlink r:id="rId1412">
        <w:r>
          <w:rPr>
            <w:color w:val="0000FF"/>
          </w:rPr>
          <w:t>абзаце четырнадцатом</w:t>
        </w:r>
      </w:hyperlink>
      <w:r>
        <w:t>:</w:t>
      </w:r>
    </w:p>
    <w:p w:rsidR="00CF2785" w:rsidRDefault="00CF2785">
      <w:pPr>
        <w:pStyle w:val="ConsPlusNormal"/>
        <w:spacing w:before="220"/>
        <w:ind w:firstLine="540"/>
        <w:jc w:val="both"/>
      </w:pPr>
      <w:r>
        <w:t>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заменить словами "</w:t>
      </w:r>
      <w:hyperlink r:id="rId1413">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rsidR="00CF2785" w:rsidRDefault="00CF2785">
      <w:pPr>
        <w:pStyle w:val="ConsPlusNormal"/>
        <w:spacing w:before="220"/>
        <w:ind w:firstLine="540"/>
        <w:jc w:val="both"/>
      </w:pPr>
      <w:r>
        <w:t>слово "подпрограмм" заменить словами "основных мероприятий, приоритетных проектов и ведомственных целевых программ";</w:t>
      </w:r>
    </w:p>
    <w:p w:rsidR="00CF2785" w:rsidRDefault="00CF2785">
      <w:pPr>
        <w:pStyle w:val="ConsPlusNormal"/>
        <w:spacing w:before="220"/>
        <w:ind w:firstLine="540"/>
        <w:jc w:val="both"/>
      </w:pPr>
      <w:r>
        <w:t xml:space="preserve">в </w:t>
      </w:r>
      <w:hyperlink r:id="rId1414">
        <w:r>
          <w:rPr>
            <w:color w:val="0000FF"/>
          </w:rPr>
          <w:t>абзацах семнадцатом</w:t>
        </w:r>
      </w:hyperlink>
      <w:r>
        <w:t xml:space="preserve"> и </w:t>
      </w:r>
      <w:hyperlink r:id="rId1415">
        <w:r>
          <w:rPr>
            <w:color w:val="0000FF"/>
          </w:rPr>
          <w:t>восемнадцатом</w:t>
        </w:r>
      </w:hyperlink>
      <w:r>
        <w:t xml:space="preserve"> слова "подпрограмм" заменить словами "основных мероприятий и ведомственных целевых программ";</w:t>
      </w:r>
    </w:p>
    <w:p w:rsidR="00CF2785" w:rsidRDefault="00CF2785">
      <w:pPr>
        <w:pStyle w:val="ConsPlusNormal"/>
        <w:spacing w:before="220"/>
        <w:ind w:firstLine="540"/>
        <w:jc w:val="both"/>
      </w:pPr>
      <w:r>
        <w:t xml:space="preserve">абзац утратил силу. - </w:t>
      </w:r>
      <w:hyperlink r:id="rId1416">
        <w:r>
          <w:rPr>
            <w:color w:val="0000FF"/>
          </w:rPr>
          <w:t>Постановление</w:t>
        </w:r>
      </w:hyperlink>
      <w:r>
        <w:t xml:space="preserve"> Правительства РФ от 20.11.2018 N 1392;</w:t>
      </w:r>
    </w:p>
    <w:p w:rsidR="00CF2785" w:rsidRDefault="00CF2785">
      <w:pPr>
        <w:pStyle w:val="ConsPlusNormal"/>
        <w:spacing w:before="220"/>
        <w:ind w:firstLine="540"/>
        <w:jc w:val="both"/>
      </w:pPr>
      <w:r>
        <w:t xml:space="preserve">в </w:t>
      </w:r>
      <w:hyperlink r:id="rId1417">
        <w:r>
          <w:rPr>
            <w:color w:val="0000FF"/>
          </w:rPr>
          <w:t>абзаце двадцатом</w:t>
        </w:r>
      </w:hyperlink>
      <w:r>
        <w:t>:</w:t>
      </w:r>
    </w:p>
    <w:p w:rsidR="00CF2785" w:rsidRDefault="00CF2785">
      <w:pPr>
        <w:pStyle w:val="ConsPlusNormal"/>
        <w:spacing w:before="220"/>
        <w:ind w:firstLine="540"/>
        <w:jc w:val="both"/>
      </w:pPr>
      <w:r>
        <w:t>слова "подпрограмм" заменить словами "основных мероприятий и ведомственных целевых программ";</w:t>
      </w:r>
    </w:p>
    <w:p w:rsidR="00CF2785" w:rsidRDefault="00CF2785">
      <w:pPr>
        <w:pStyle w:val="ConsPlusNormal"/>
        <w:spacing w:before="220"/>
        <w:ind w:firstLine="540"/>
        <w:jc w:val="both"/>
      </w:pPr>
      <w:r>
        <w:t>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rsidR="00CF2785" w:rsidRDefault="00CF2785">
      <w:pPr>
        <w:pStyle w:val="ConsPlusNormal"/>
        <w:spacing w:before="220"/>
        <w:ind w:firstLine="540"/>
        <w:jc w:val="both"/>
      </w:pPr>
      <w:r>
        <w:lastRenderedPageBreak/>
        <w:t xml:space="preserve">в </w:t>
      </w:r>
      <w:hyperlink r:id="rId1418">
        <w:r>
          <w:rPr>
            <w:color w:val="0000FF"/>
          </w:rPr>
          <w:t>абзаце двадцать первом</w:t>
        </w:r>
      </w:hyperlink>
      <w:r>
        <w:t xml:space="preserve"> слово "подпрограмм" заменить словами "основных мероприятий и ведомственных целевых программ";</w:t>
      </w:r>
    </w:p>
    <w:p w:rsidR="00CF2785" w:rsidRDefault="00CF2785">
      <w:pPr>
        <w:pStyle w:val="ConsPlusNormal"/>
        <w:spacing w:before="220"/>
        <w:ind w:firstLine="540"/>
        <w:jc w:val="both"/>
      </w:pPr>
      <w:hyperlink r:id="rId1419">
        <w:r>
          <w:rPr>
            <w:color w:val="0000FF"/>
          </w:rPr>
          <w:t>абзацы тридцатый</w:t>
        </w:r>
      </w:hyperlink>
      <w:r>
        <w:t xml:space="preserve"> - </w:t>
      </w:r>
      <w:hyperlink r:id="rId1420">
        <w:r>
          <w:rPr>
            <w:color w:val="0000FF"/>
          </w:rPr>
          <w:t>тридцать третий</w:t>
        </w:r>
      </w:hyperlink>
      <w:r>
        <w:t xml:space="preserve"> признать утратившими силу;</w:t>
      </w:r>
    </w:p>
    <w:p w:rsidR="00CF2785" w:rsidRDefault="00CF2785">
      <w:pPr>
        <w:pStyle w:val="ConsPlusNormal"/>
        <w:spacing w:before="220"/>
        <w:ind w:firstLine="540"/>
        <w:jc w:val="both"/>
      </w:pPr>
      <w:hyperlink r:id="rId1421">
        <w:r>
          <w:rPr>
            <w:color w:val="0000FF"/>
          </w:rPr>
          <w:t>раздел VI</w:t>
        </w:r>
      </w:hyperlink>
      <w:r>
        <w:t xml:space="preserve"> признать утратившим силу;</w:t>
      </w:r>
    </w:p>
    <w:p w:rsidR="00CF2785" w:rsidRDefault="00CF2785">
      <w:pPr>
        <w:pStyle w:val="ConsPlusNormal"/>
        <w:spacing w:before="220"/>
        <w:ind w:firstLine="540"/>
        <w:jc w:val="both"/>
      </w:pPr>
      <w:hyperlink r:id="rId1422">
        <w:r>
          <w:rPr>
            <w:color w:val="0000FF"/>
          </w:rPr>
          <w:t>приложения N 1</w:t>
        </w:r>
      </w:hyperlink>
      <w:r>
        <w:t xml:space="preserve"> - </w:t>
      </w:r>
      <w:hyperlink r:id="rId1423">
        <w:r>
          <w:rPr>
            <w:color w:val="0000FF"/>
          </w:rPr>
          <w:t>3</w:t>
        </w:r>
      </w:hyperlink>
      <w:r>
        <w:t xml:space="preserve"> к указанной Программе признать утратившими силу;</w:t>
      </w:r>
    </w:p>
    <w:p w:rsidR="00CF2785" w:rsidRDefault="00CF2785">
      <w:pPr>
        <w:pStyle w:val="ConsPlusNormal"/>
        <w:spacing w:before="220"/>
        <w:ind w:firstLine="540"/>
        <w:jc w:val="both"/>
      </w:pPr>
      <w:r>
        <w:t xml:space="preserve">г) - д) утратили силу. - </w:t>
      </w:r>
      <w:hyperlink r:id="rId1424">
        <w:r>
          <w:rPr>
            <w:color w:val="0000FF"/>
          </w:rPr>
          <w:t>Постановление</w:t>
        </w:r>
      </w:hyperlink>
      <w:r>
        <w:t xml:space="preserve"> Правительства РФ от 30.01.2019 N 62;</w:t>
      </w:r>
    </w:p>
    <w:p w:rsidR="00CF2785" w:rsidRDefault="00CF2785">
      <w:pPr>
        <w:pStyle w:val="ConsPlusNormal"/>
        <w:spacing w:before="220"/>
        <w:ind w:firstLine="540"/>
        <w:jc w:val="both"/>
      </w:pPr>
      <w:r>
        <w:t xml:space="preserve">е) </w:t>
      </w:r>
      <w:hyperlink r:id="rId1425">
        <w:r>
          <w:rPr>
            <w:color w:val="0000FF"/>
          </w:rPr>
          <w:t>подпрограмму</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rsidR="00CF2785" w:rsidRDefault="00CF2785">
      <w:pPr>
        <w:pStyle w:val="ConsPlusNormal"/>
        <w:spacing w:before="220"/>
        <w:ind w:firstLine="540"/>
        <w:jc w:val="both"/>
      </w:pPr>
      <w:r>
        <w:t xml:space="preserve">ж) утратил силу. - </w:t>
      </w:r>
      <w:hyperlink r:id="rId1426">
        <w:r>
          <w:rPr>
            <w:color w:val="0000FF"/>
          </w:rPr>
          <w:t>Постановление</w:t>
        </w:r>
      </w:hyperlink>
      <w:r>
        <w:t xml:space="preserve"> Правительства РФ от 30.01.2019 N 62;</w:t>
      </w:r>
    </w:p>
    <w:p w:rsidR="00CF2785" w:rsidRDefault="00CF2785">
      <w:pPr>
        <w:pStyle w:val="ConsPlusNormal"/>
        <w:spacing w:before="220"/>
        <w:ind w:firstLine="540"/>
        <w:jc w:val="both"/>
      </w:pPr>
      <w:r>
        <w:t xml:space="preserve">з) </w:t>
      </w:r>
      <w:hyperlink r:id="rId1427">
        <w:r>
          <w:rPr>
            <w:color w:val="0000FF"/>
          </w:rPr>
          <w:t>подпрограмму</w:t>
        </w:r>
      </w:hyperlink>
      <w:r>
        <w:t xml:space="preserve"> "Модернизация объектов коммунальной инфраструктуры" федеральной целевой программы "Жилище" на 2015 - 2020 годы признать утратившей силу.</w:t>
      </w:r>
    </w:p>
    <w:p w:rsidR="00CF2785" w:rsidRDefault="00CF2785">
      <w:pPr>
        <w:pStyle w:val="ConsPlusNormal"/>
        <w:spacing w:before="220"/>
        <w:ind w:firstLine="540"/>
        <w:jc w:val="both"/>
      </w:pPr>
      <w:r>
        <w:t xml:space="preserve">4. В </w:t>
      </w:r>
      <w:hyperlink r:id="rId1428">
        <w:r>
          <w:rPr>
            <w:color w:val="0000FF"/>
          </w:rPr>
          <w:t>подпункте "а" пункта 2</w:t>
        </w:r>
      </w:hyperlink>
      <w:r>
        <w:t xml:space="preserve"> постановления Правительства Российской Федерации от 21 апреля 2011 г. 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 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5. Утратил силу. - </w:t>
      </w:r>
      <w:hyperlink r:id="rId1429">
        <w:r>
          <w:rPr>
            <w:color w:val="0000FF"/>
          </w:rPr>
          <w:t>Постановление</w:t>
        </w:r>
      </w:hyperlink>
      <w:r>
        <w:t xml:space="preserve"> Правительства РФ от 18.03.2021 N 411.</w:t>
      </w:r>
    </w:p>
    <w:p w:rsidR="00CF2785" w:rsidRDefault="00CF2785">
      <w:pPr>
        <w:pStyle w:val="ConsPlusNormal"/>
        <w:spacing w:before="220"/>
        <w:ind w:firstLine="540"/>
        <w:jc w:val="both"/>
      </w:pPr>
      <w:r>
        <w:t xml:space="preserve">6. В </w:t>
      </w:r>
      <w:hyperlink r:id="rId1430">
        <w:r>
          <w:rPr>
            <w:color w:val="0000FF"/>
          </w:rPr>
          <w:t>Правилах</w:t>
        </w:r>
      </w:hyperlink>
      <w: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rsidR="00CF2785" w:rsidRDefault="00CF2785">
      <w:pPr>
        <w:pStyle w:val="ConsPlusNormal"/>
        <w:spacing w:before="220"/>
        <w:ind w:firstLine="540"/>
        <w:jc w:val="both"/>
      </w:pPr>
      <w:r>
        <w:t xml:space="preserve">а) в </w:t>
      </w:r>
      <w:hyperlink r:id="rId1431">
        <w:r>
          <w:rPr>
            <w:color w:val="0000FF"/>
          </w:rPr>
          <w:t>пункте 1</w:t>
        </w:r>
      </w:hyperlink>
      <w: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spacing w:before="220"/>
        <w:ind w:firstLine="540"/>
        <w:jc w:val="both"/>
      </w:pPr>
      <w:r>
        <w:t xml:space="preserve">б) в </w:t>
      </w:r>
      <w:hyperlink r:id="rId1432">
        <w:r>
          <w:rPr>
            <w:color w:val="0000FF"/>
          </w:rPr>
          <w:t>пункте 2</w:t>
        </w:r>
      </w:hyperlink>
      <w: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both"/>
      </w:pPr>
    </w:p>
    <w:p w:rsidR="00CF2785" w:rsidRDefault="00CF2785">
      <w:pPr>
        <w:pStyle w:val="ConsPlusNormal"/>
        <w:jc w:val="right"/>
        <w:outlineLvl w:val="0"/>
      </w:pPr>
      <w:r>
        <w:t>Приложение</w:t>
      </w:r>
    </w:p>
    <w:p w:rsidR="00CF2785" w:rsidRDefault="00CF2785">
      <w:pPr>
        <w:pStyle w:val="ConsPlusNormal"/>
        <w:jc w:val="right"/>
      </w:pPr>
      <w:r>
        <w:t>к постановлению Правительства</w:t>
      </w:r>
    </w:p>
    <w:p w:rsidR="00CF2785" w:rsidRDefault="00CF2785">
      <w:pPr>
        <w:pStyle w:val="ConsPlusNormal"/>
        <w:jc w:val="right"/>
      </w:pPr>
      <w:r>
        <w:t>Российской Федерации</w:t>
      </w:r>
    </w:p>
    <w:p w:rsidR="00CF2785" w:rsidRDefault="00CF2785">
      <w:pPr>
        <w:pStyle w:val="ConsPlusNormal"/>
        <w:jc w:val="right"/>
      </w:pPr>
      <w:r>
        <w:t>от 30 декабря 2017 г. N 1710</w:t>
      </w:r>
    </w:p>
    <w:p w:rsidR="00CF2785" w:rsidRDefault="00CF2785">
      <w:pPr>
        <w:pStyle w:val="ConsPlusNormal"/>
        <w:jc w:val="both"/>
      </w:pPr>
    </w:p>
    <w:p w:rsidR="00CF2785" w:rsidRDefault="00CF2785">
      <w:pPr>
        <w:pStyle w:val="ConsPlusTitle"/>
        <w:jc w:val="center"/>
      </w:pPr>
      <w:bookmarkStart w:id="217" w:name="P4236"/>
      <w:bookmarkEnd w:id="217"/>
      <w:r>
        <w:t>ПЕРЕЧЕНЬ</w:t>
      </w:r>
    </w:p>
    <w:p w:rsidR="00CF2785" w:rsidRDefault="00CF2785">
      <w:pPr>
        <w:pStyle w:val="ConsPlusTitle"/>
        <w:jc w:val="center"/>
      </w:pPr>
      <w:r>
        <w:t>УТРАТИВШИХ СИЛУ АКТОВ ПРАВИТЕЛЬСТВА РОССИЙСКОЙ ФЕДЕРАЦИИ</w:t>
      </w:r>
    </w:p>
    <w:p w:rsidR="00CF2785" w:rsidRDefault="00CF2785">
      <w:pPr>
        <w:pStyle w:val="ConsPlusNormal"/>
        <w:jc w:val="both"/>
      </w:pPr>
    </w:p>
    <w:p w:rsidR="00CF2785" w:rsidRDefault="00CF2785">
      <w:pPr>
        <w:pStyle w:val="ConsPlusNormal"/>
        <w:ind w:firstLine="540"/>
        <w:jc w:val="both"/>
      </w:pPr>
      <w:r>
        <w:t xml:space="preserve">1. </w:t>
      </w:r>
      <w:hyperlink r:id="rId1433">
        <w:r>
          <w:rPr>
            <w:color w:val="0000FF"/>
          </w:rPr>
          <w:t>Постановление</w:t>
        </w:r>
      </w:hyperlink>
      <w: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Федерации, 2014, N 14, ст. 1645).</w:t>
      </w:r>
    </w:p>
    <w:p w:rsidR="00CF2785" w:rsidRDefault="00CF2785">
      <w:pPr>
        <w:pStyle w:val="ConsPlusNormal"/>
        <w:spacing w:before="220"/>
        <w:ind w:firstLine="540"/>
        <w:jc w:val="both"/>
      </w:pPr>
      <w:r>
        <w:t xml:space="preserve">2. </w:t>
      </w:r>
      <w:hyperlink r:id="rId1434">
        <w:r>
          <w:rPr>
            <w:color w:val="0000FF"/>
          </w:rPr>
          <w:t>Постановление</w:t>
        </w:r>
      </w:hyperlink>
      <w:r>
        <w:t xml:space="preserve">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rsidR="00CF2785" w:rsidRDefault="00CF2785">
      <w:pPr>
        <w:pStyle w:val="ConsPlusNormal"/>
        <w:spacing w:before="220"/>
        <w:ind w:firstLine="540"/>
        <w:jc w:val="both"/>
      </w:pPr>
      <w:r>
        <w:t>3. Для служебного пользования.</w:t>
      </w:r>
    </w:p>
    <w:p w:rsidR="00CF2785" w:rsidRDefault="00CF2785">
      <w:pPr>
        <w:pStyle w:val="ConsPlusNormal"/>
        <w:spacing w:before="220"/>
        <w:ind w:firstLine="540"/>
        <w:jc w:val="both"/>
      </w:pPr>
      <w:r>
        <w:t xml:space="preserve">4. </w:t>
      </w:r>
      <w:hyperlink r:id="rId1435">
        <w:r>
          <w:rPr>
            <w:color w:val="0000FF"/>
          </w:rPr>
          <w:t>Постановление</w:t>
        </w:r>
      </w:hyperlink>
      <w: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rsidR="00CF2785" w:rsidRDefault="00CF2785">
      <w:pPr>
        <w:pStyle w:val="ConsPlusNormal"/>
        <w:spacing w:before="220"/>
        <w:ind w:firstLine="540"/>
        <w:jc w:val="both"/>
      </w:pPr>
      <w:r>
        <w:t>5. Для служебного пользования.</w:t>
      </w:r>
    </w:p>
    <w:p w:rsidR="00CF2785" w:rsidRDefault="00CF2785">
      <w:pPr>
        <w:pStyle w:val="ConsPlusNormal"/>
        <w:spacing w:before="220"/>
        <w:ind w:firstLine="540"/>
        <w:jc w:val="both"/>
      </w:pPr>
      <w:r>
        <w:t xml:space="preserve">6. </w:t>
      </w:r>
      <w:hyperlink r:id="rId1436">
        <w:r>
          <w:rPr>
            <w:color w:val="0000FF"/>
          </w:rPr>
          <w:t>Пункт 193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CF2785" w:rsidRDefault="00CF2785">
      <w:pPr>
        <w:pStyle w:val="ConsPlusNormal"/>
        <w:spacing w:before="220"/>
        <w:ind w:firstLine="540"/>
        <w:jc w:val="both"/>
      </w:pPr>
      <w:r>
        <w:t xml:space="preserve">7. </w:t>
      </w:r>
      <w:hyperlink r:id="rId1437">
        <w:r>
          <w:rPr>
            <w:color w:val="0000FF"/>
          </w:rPr>
          <w:t>Постановление</w:t>
        </w:r>
      </w:hyperlink>
      <w: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w:t>
      </w:r>
      <w:r>
        <w:lastRenderedPageBreak/>
        <w:t>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 (Собрание законодательства Российской Федерации, 2017, N 6, ст. 939).</w:t>
      </w:r>
    </w:p>
    <w:p w:rsidR="00CF2785" w:rsidRDefault="00CF2785">
      <w:pPr>
        <w:pStyle w:val="ConsPlusNormal"/>
        <w:spacing w:before="220"/>
        <w:ind w:firstLine="540"/>
        <w:jc w:val="both"/>
      </w:pPr>
      <w:r>
        <w:t xml:space="preserve">8. </w:t>
      </w:r>
      <w:hyperlink r:id="rId1438">
        <w:r>
          <w:rPr>
            <w:color w:val="0000FF"/>
          </w:rPr>
          <w:t>Постановление</w:t>
        </w:r>
      </w:hyperlink>
      <w: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rsidR="00CF2785" w:rsidRDefault="00CF2785">
      <w:pPr>
        <w:pStyle w:val="ConsPlusNormal"/>
        <w:spacing w:before="220"/>
        <w:ind w:firstLine="540"/>
        <w:jc w:val="both"/>
      </w:pPr>
      <w:r>
        <w:t xml:space="preserve">9. </w:t>
      </w:r>
      <w:hyperlink r:id="rId1439">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rsidR="00CF2785" w:rsidRDefault="00CF2785">
      <w:pPr>
        <w:pStyle w:val="ConsPlusNormal"/>
        <w:spacing w:before="220"/>
        <w:ind w:firstLine="540"/>
        <w:jc w:val="both"/>
      </w:pPr>
      <w:r>
        <w:t>10. Для служебного пользования.</w:t>
      </w:r>
    </w:p>
    <w:p w:rsidR="00CF2785" w:rsidRDefault="00CF2785">
      <w:pPr>
        <w:pStyle w:val="ConsPlusNormal"/>
        <w:spacing w:before="220"/>
        <w:ind w:firstLine="540"/>
        <w:jc w:val="both"/>
      </w:pPr>
      <w:r>
        <w:t xml:space="preserve">11. </w:t>
      </w:r>
      <w:hyperlink r:id="rId1440">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rsidR="00CF2785" w:rsidRDefault="00CF2785">
      <w:pPr>
        <w:pStyle w:val="ConsPlusNormal"/>
        <w:spacing w:before="220"/>
        <w:ind w:firstLine="540"/>
        <w:jc w:val="both"/>
      </w:pPr>
      <w:r>
        <w:t xml:space="preserve">12. </w:t>
      </w:r>
      <w:hyperlink r:id="rId1441">
        <w:r>
          <w:rPr>
            <w:color w:val="0000FF"/>
          </w:rPr>
          <w:t>Постановление</w:t>
        </w:r>
      </w:hyperlink>
      <w: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35, ст. 5351).</w:t>
      </w:r>
    </w:p>
    <w:p w:rsidR="00CF2785" w:rsidRDefault="00CF2785">
      <w:pPr>
        <w:pStyle w:val="ConsPlusNormal"/>
        <w:spacing w:before="220"/>
        <w:ind w:firstLine="540"/>
        <w:jc w:val="both"/>
      </w:pPr>
      <w:r>
        <w:t>13. Для служебного пользования.</w:t>
      </w:r>
    </w:p>
    <w:p w:rsidR="00CF2785" w:rsidRDefault="00CF2785">
      <w:pPr>
        <w:pStyle w:val="ConsPlusNormal"/>
        <w:jc w:val="both"/>
      </w:pPr>
    </w:p>
    <w:p w:rsidR="00CF2785" w:rsidRDefault="00CF2785">
      <w:pPr>
        <w:pStyle w:val="ConsPlusNormal"/>
        <w:jc w:val="both"/>
      </w:pPr>
    </w:p>
    <w:p w:rsidR="00CF2785" w:rsidRDefault="00CF2785">
      <w:pPr>
        <w:pStyle w:val="ConsPlusNormal"/>
        <w:pBdr>
          <w:bottom w:val="single" w:sz="6" w:space="0" w:color="auto"/>
        </w:pBdr>
        <w:spacing w:before="100" w:after="100"/>
        <w:jc w:val="both"/>
        <w:rPr>
          <w:sz w:val="2"/>
          <w:szCs w:val="2"/>
        </w:rPr>
      </w:pPr>
    </w:p>
    <w:p w:rsidR="00C5624F" w:rsidRDefault="00C5624F"/>
    <w:sectPr w:rsidR="00C5624F" w:rsidSect="00C37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85"/>
    <w:rsid w:val="00C5624F"/>
    <w:rsid w:val="00CF2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7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27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27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27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27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27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27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278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F27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7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27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27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27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27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27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27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278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F27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087&amp;dst=100005" TargetMode="External"/><Relationship Id="rId671" Type="http://schemas.openxmlformats.org/officeDocument/2006/relationships/hyperlink" Target="https://login.consultant.ru/link/?req=doc&amp;base=LAW&amp;n=522465&amp;dst=100014" TargetMode="External"/><Relationship Id="rId769" Type="http://schemas.openxmlformats.org/officeDocument/2006/relationships/hyperlink" Target="https://login.consultant.ru/link/?req=doc&amp;base=LAW&amp;n=492998&amp;dst=100050" TargetMode="External"/><Relationship Id="rId976" Type="http://schemas.openxmlformats.org/officeDocument/2006/relationships/hyperlink" Target="https://login.consultant.ru/link/?req=doc&amp;base=LAW&amp;n=522849&amp;dst=100596" TargetMode="External"/><Relationship Id="rId1399" Type="http://schemas.openxmlformats.org/officeDocument/2006/relationships/hyperlink" Target="https://login.consultant.ru/link/?req=doc&amp;base=LAW&amp;n=217339&amp;dst=799" TargetMode="External"/><Relationship Id="rId21" Type="http://schemas.openxmlformats.org/officeDocument/2006/relationships/hyperlink" Target="https://login.consultant.ru/link/?req=doc&amp;base=LAW&amp;n=482320&amp;dst=100005" TargetMode="External"/><Relationship Id="rId324" Type="http://schemas.openxmlformats.org/officeDocument/2006/relationships/hyperlink" Target="https://login.consultant.ru/link/?req=doc&amp;base=LAW&amp;n=419835&amp;dst=100015" TargetMode="External"/><Relationship Id="rId531" Type="http://schemas.openxmlformats.org/officeDocument/2006/relationships/hyperlink" Target="https://login.consultant.ru/link/?req=doc&amp;base=LAW&amp;n=522850&amp;dst=100057" TargetMode="External"/><Relationship Id="rId629" Type="http://schemas.openxmlformats.org/officeDocument/2006/relationships/hyperlink" Target="https://login.consultant.ru/link/?req=doc&amp;base=LAW&amp;n=442856&amp;dst=100011" TargetMode="External"/><Relationship Id="rId1161" Type="http://schemas.openxmlformats.org/officeDocument/2006/relationships/hyperlink" Target="https://login.consultant.ru/link/?req=doc&amp;base=LAW&amp;n=533674&amp;dst=100358" TargetMode="External"/><Relationship Id="rId1259" Type="http://schemas.openxmlformats.org/officeDocument/2006/relationships/hyperlink" Target="https://login.consultant.ru/link/?req=doc&amp;base=LAW&amp;n=528652&amp;dst=100088" TargetMode="External"/><Relationship Id="rId170" Type="http://schemas.openxmlformats.org/officeDocument/2006/relationships/hyperlink" Target="https://login.consultant.ru/link/?req=doc&amp;base=LAW&amp;n=319211" TargetMode="External"/><Relationship Id="rId836" Type="http://schemas.openxmlformats.org/officeDocument/2006/relationships/hyperlink" Target="https://login.consultant.ru/link/?req=doc&amp;base=LAW&amp;n=460479&amp;dst=100032" TargetMode="External"/><Relationship Id="rId1021" Type="http://schemas.openxmlformats.org/officeDocument/2006/relationships/hyperlink" Target="https://login.consultant.ru/link/?req=doc&amp;base=LAW&amp;n=522851&amp;dst=100238" TargetMode="External"/><Relationship Id="rId1119" Type="http://schemas.openxmlformats.org/officeDocument/2006/relationships/hyperlink" Target="https://login.consultant.ru/link/?req=doc&amp;base=LAW&amp;n=507880&amp;dst=100029" TargetMode="External"/><Relationship Id="rId268" Type="http://schemas.openxmlformats.org/officeDocument/2006/relationships/hyperlink" Target="https://login.consultant.ru/link/?req=doc&amp;base=LAW&amp;n=522850&amp;dst=100010" TargetMode="External"/><Relationship Id="rId475" Type="http://schemas.openxmlformats.org/officeDocument/2006/relationships/hyperlink" Target="https://login.consultant.ru/link/?req=doc&amp;base=LAW&amp;n=417420&amp;dst=100031" TargetMode="External"/><Relationship Id="rId682" Type="http://schemas.openxmlformats.org/officeDocument/2006/relationships/hyperlink" Target="https://login.consultant.ru/link/?req=doc&amp;base=LAW&amp;n=373363&amp;dst=100017" TargetMode="External"/><Relationship Id="rId903" Type="http://schemas.openxmlformats.org/officeDocument/2006/relationships/hyperlink" Target="https://login.consultant.ru/link/?req=doc&amp;base=LAW&amp;n=523199&amp;dst=100164" TargetMode="External"/><Relationship Id="rId1326" Type="http://schemas.openxmlformats.org/officeDocument/2006/relationships/hyperlink" Target="https://login.consultant.ru/link/?req=doc&amp;base=LAW&amp;n=523199&amp;dst=434" TargetMode="External"/><Relationship Id="rId32" Type="http://schemas.openxmlformats.org/officeDocument/2006/relationships/hyperlink" Target="https://login.consultant.ru/link/?req=doc&amp;base=LAW&amp;n=380063&amp;dst=100008" TargetMode="External"/><Relationship Id="rId128" Type="http://schemas.openxmlformats.org/officeDocument/2006/relationships/hyperlink" Target="https://login.consultant.ru/link/?req=doc&amp;base=LAW&amp;n=453362&amp;dst=100005" TargetMode="External"/><Relationship Id="rId335" Type="http://schemas.openxmlformats.org/officeDocument/2006/relationships/hyperlink" Target="https://login.consultant.ru/link/?req=doc&amp;base=LAW&amp;n=522851&amp;dst=100035" TargetMode="External"/><Relationship Id="rId542" Type="http://schemas.openxmlformats.org/officeDocument/2006/relationships/hyperlink" Target="https://login.consultant.ru/link/?req=doc&amp;base=LAW&amp;n=463434&amp;dst=100013" TargetMode="External"/><Relationship Id="rId987" Type="http://schemas.openxmlformats.org/officeDocument/2006/relationships/hyperlink" Target="https://login.consultant.ru/link/?req=doc&amp;base=LAW&amp;n=523199&amp;dst=100044" TargetMode="External"/><Relationship Id="rId1172" Type="http://schemas.openxmlformats.org/officeDocument/2006/relationships/hyperlink" Target="https://login.consultant.ru/link/?req=doc&amp;base=LAW&amp;n=533444&amp;dst=100030" TargetMode="External"/><Relationship Id="rId181" Type="http://schemas.openxmlformats.org/officeDocument/2006/relationships/hyperlink" Target="https://login.consultant.ru/link/?req=doc&amp;base=LAW&amp;n=509191" TargetMode="External"/><Relationship Id="rId402" Type="http://schemas.openxmlformats.org/officeDocument/2006/relationships/hyperlink" Target="https://login.consultant.ru/link/?req=doc&amp;base=LAW&amp;n=522851&amp;dst=100114" TargetMode="External"/><Relationship Id="rId847" Type="http://schemas.openxmlformats.org/officeDocument/2006/relationships/hyperlink" Target="https://login.consultant.ru/link/?req=doc&amp;base=LAW&amp;n=460479&amp;dst=100041" TargetMode="External"/><Relationship Id="rId1032" Type="http://schemas.openxmlformats.org/officeDocument/2006/relationships/hyperlink" Target="https://login.consultant.ru/link/?req=doc&amp;base=LAW&amp;n=527265&amp;dst=100115" TargetMode="External"/><Relationship Id="rId279" Type="http://schemas.openxmlformats.org/officeDocument/2006/relationships/hyperlink" Target="https://login.consultant.ru/link/?req=doc&amp;base=LAW&amp;n=523199&amp;dst=237" TargetMode="External"/><Relationship Id="rId486" Type="http://schemas.openxmlformats.org/officeDocument/2006/relationships/hyperlink" Target="https://login.consultant.ru/link/?req=doc&amp;base=LAW&amp;n=522849&amp;dst=100566" TargetMode="External"/><Relationship Id="rId693" Type="http://schemas.openxmlformats.org/officeDocument/2006/relationships/hyperlink" Target="https://login.consultant.ru/link/?req=doc&amp;base=LAW&amp;n=433588" TargetMode="External"/><Relationship Id="rId707" Type="http://schemas.openxmlformats.org/officeDocument/2006/relationships/hyperlink" Target="https://login.consultant.ru/link/?req=doc&amp;base=LAW&amp;n=433517&amp;dst=100056" TargetMode="External"/><Relationship Id="rId914" Type="http://schemas.openxmlformats.org/officeDocument/2006/relationships/hyperlink" Target="https://login.consultant.ru/link/?req=doc&amp;base=LAW&amp;n=460479&amp;dst=100073" TargetMode="External"/><Relationship Id="rId1337" Type="http://schemas.openxmlformats.org/officeDocument/2006/relationships/hyperlink" Target="https://login.consultant.ru/link/?req=doc&amp;base=LAW&amp;n=529678&amp;dst=3229" TargetMode="External"/><Relationship Id="rId43" Type="http://schemas.openxmlformats.org/officeDocument/2006/relationships/hyperlink" Target="https://login.consultant.ru/link/?req=doc&amp;base=LAW&amp;n=417420&amp;dst=100005" TargetMode="External"/><Relationship Id="rId139" Type="http://schemas.openxmlformats.org/officeDocument/2006/relationships/hyperlink" Target="https://login.consultant.ru/link/?req=doc&amp;base=LAW&amp;n=532820&amp;dst=100005" TargetMode="External"/><Relationship Id="rId346" Type="http://schemas.openxmlformats.org/officeDocument/2006/relationships/hyperlink" Target="https://login.consultant.ru/link/?req=doc&amp;base=LAW&amp;n=522851&amp;dst=100043" TargetMode="External"/><Relationship Id="rId553" Type="http://schemas.openxmlformats.org/officeDocument/2006/relationships/hyperlink" Target="https://login.consultant.ru/link/?req=doc&amp;base=LAW&amp;n=522851&amp;dst=100169" TargetMode="External"/><Relationship Id="rId760" Type="http://schemas.openxmlformats.org/officeDocument/2006/relationships/hyperlink" Target="https://login.consultant.ru/link/?req=doc&amp;base=LAW&amp;n=492998&amp;dst=100044" TargetMode="External"/><Relationship Id="rId998" Type="http://schemas.openxmlformats.org/officeDocument/2006/relationships/hyperlink" Target="https://login.consultant.ru/link/?req=doc&amp;base=LAW&amp;n=396428&amp;dst=100004" TargetMode="External"/><Relationship Id="rId1183" Type="http://schemas.openxmlformats.org/officeDocument/2006/relationships/hyperlink" Target="https://login.consultant.ru/link/?req=doc&amp;base=LAW&amp;n=522465&amp;dst=100040" TargetMode="External"/><Relationship Id="rId1390" Type="http://schemas.openxmlformats.org/officeDocument/2006/relationships/hyperlink" Target="https://login.consultant.ru/link/?req=doc&amp;base=LAW&amp;n=217339&amp;dst=736" TargetMode="External"/><Relationship Id="rId1404" Type="http://schemas.openxmlformats.org/officeDocument/2006/relationships/hyperlink" Target="https://login.consultant.ru/link/?req=doc&amp;base=LAW&amp;n=314535" TargetMode="External"/><Relationship Id="rId192" Type="http://schemas.openxmlformats.org/officeDocument/2006/relationships/hyperlink" Target="https://login.consultant.ru/link/?req=doc&amp;base=LAW&amp;n=359202&amp;dst=100010" TargetMode="External"/><Relationship Id="rId206" Type="http://schemas.openxmlformats.org/officeDocument/2006/relationships/hyperlink" Target="https://login.consultant.ru/link/?req=doc&amp;base=LAW&amp;n=509977&amp;dst=5505" TargetMode="External"/><Relationship Id="rId413" Type="http://schemas.openxmlformats.org/officeDocument/2006/relationships/hyperlink" Target="https://login.consultant.ru/link/?req=doc&amp;base=LAW&amp;n=522767&amp;dst=100032" TargetMode="External"/><Relationship Id="rId858" Type="http://schemas.openxmlformats.org/officeDocument/2006/relationships/hyperlink" Target="https://login.consultant.ru/link/?req=doc&amp;base=LAW&amp;n=482320&amp;dst=100043" TargetMode="External"/><Relationship Id="rId1043" Type="http://schemas.openxmlformats.org/officeDocument/2006/relationships/hyperlink" Target="https://login.consultant.ru/link/?req=doc&amp;base=LAW&amp;n=521600&amp;dst=169" TargetMode="External"/><Relationship Id="rId497" Type="http://schemas.openxmlformats.org/officeDocument/2006/relationships/hyperlink" Target="https://login.consultant.ru/link/?req=doc&amp;base=LAW&amp;n=311949&amp;dst=100017" TargetMode="External"/><Relationship Id="rId620" Type="http://schemas.openxmlformats.org/officeDocument/2006/relationships/hyperlink" Target="https://login.consultant.ru/link/?req=doc&amp;base=LAW&amp;n=339304&amp;dst=100005" TargetMode="External"/><Relationship Id="rId718" Type="http://schemas.openxmlformats.org/officeDocument/2006/relationships/hyperlink" Target="https://login.consultant.ru/link/?req=doc&amp;base=LAW&amp;n=339304&amp;dst=100014" TargetMode="External"/><Relationship Id="rId925" Type="http://schemas.openxmlformats.org/officeDocument/2006/relationships/hyperlink" Target="https://login.consultant.ru/link/?req=doc&amp;base=LAW&amp;n=460479&amp;dst=100081" TargetMode="External"/><Relationship Id="rId1250" Type="http://schemas.openxmlformats.org/officeDocument/2006/relationships/hyperlink" Target="https://login.consultant.ru/link/?req=doc&amp;base=LAW&amp;n=518359&amp;dst=100005" TargetMode="External"/><Relationship Id="rId1348" Type="http://schemas.openxmlformats.org/officeDocument/2006/relationships/hyperlink" Target="https://login.consultant.ru/link/?req=doc&amp;base=STR&amp;n=35332" TargetMode="External"/><Relationship Id="rId357" Type="http://schemas.openxmlformats.org/officeDocument/2006/relationships/hyperlink" Target="https://login.consultant.ru/link/?req=doc&amp;base=LAW&amp;n=522851&amp;dst=100052" TargetMode="External"/><Relationship Id="rId1110" Type="http://schemas.openxmlformats.org/officeDocument/2006/relationships/hyperlink" Target="https://login.consultant.ru/link/?req=doc&amp;base=LAW&amp;n=522465&amp;dst=100029" TargetMode="External"/><Relationship Id="rId1194" Type="http://schemas.openxmlformats.org/officeDocument/2006/relationships/hyperlink" Target="https://login.consultant.ru/link/?req=doc&amp;base=LAW&amp;n=483340&amp;dst=100009" TargetMode="External"/><Relationship Id="rId1208" Type="http://schemas.openxmlformats.org/officeDocument/2006/relationships/hyperlink" Target="https://login.consultant.ru/link/?req=doc&amp;base=LAW&amp;n=523199&amp;dst=274" TargetMode="External"/><Relationship Id="rId1415" Type="http://schemas.openxmlformats.org/officeDocument/2006/relationships/hyperlink" Target="https://login.consultant.ru/link/?req=doc&amp;base=LAW&amp;n=217339&amp;dst=894" TargetMode="External"/><Relationship Id="rId54" Type="http://schemas.openxmlformats.org/officeDocument/2006/relationships/hyperlink" Target="https://login.consultant.ru/link/?req=doc&amp;base=LAW&amp;n=460479&amp;dst=100005" TargetMode="External"/><Relationship Id="rId217" Type="http://schemas.openxmlformats.org/officeDocument/2006/relationships/hyperlink" Target="https://login.consultant.ru/link/?req=doc&amp;base=LAW&amp;n=406095&amp;dst=100032" TargetMode="External"/><Relationship Id="rId564" Type="http://schemas.openxmlformats.org/officeDocument/2006/relationships/hyperlink" Target="https://login.consultant.ru/link/?req=doc&amp;base=LAW&amp;n=523199&amp;dst=100044" TargetMode="External"/><Relationship Id="rId771" Type="http://schemas.openxmlformats.org/officeDocument/2006/relationships/hyperlink" Target="https://login.consultant.ru/link/?req=doc&amp;base=LAW&amp;n=493155&amp;dst=100072" TargetMode="External"/><Relationship Id="rId869" Type="http://schemas.openxmlformats.org/officeDocument/2006/relationships/hyperlink" Target="https://login.consultant.ru/link/?req=doc&amp;base=LAW&amp;n=460479&amp;dst=100051" TargetMode="External"/><Relationship Id="rId424" Type="http://schemas.openxmlformats.org/officeDocument/2006/relationships/hyperlink" Target="https://login.consultant.ru/link/?req=doc&amp;base=LAW&amp;n=522767&amp;dst=100035" TargetMode="External"/><Relationship Id="rId631" Type="http://schemas.openxmlformats.org/officeDocument/2006/relationships/hyperlink" Target="https://login.consultant.ru/link/?req=doc&amp;base=LAW&amp;n=522853&amp;dst=100072" TargetMode="External"/><Relationship Id="rId729" Type="http://schemas.openxmlformats.org/officeDocument/2006/relationships/hyperlink" Target="https://login.consultant.ru/link/?req=doc&amp;base=LAW&amp;n=339304&amp;dst=100024" TargetMode="External"/><Relationship Id="rId1054" Type="http://schemas.openxmlformats.org/officeDocument/2006/relationships/hyperlink" Target="https://login.consultant.ru/link/?req=doc&amp;base=LAW&amp;n=396227&amp;dst=100005" TargetMode="External"/><Relationship Id="rId1261" Type="http://schemas.openxmlformats.org/officeDocument/2006/relationships/hyperlink" Target="https://login.consultant.ru/link/?req=doc&amp;base=LAW&amp;n=529678" TargetMode="External"/><Relationship Id="rId1359" Type="http://schemas.openxmlformats.org/officeDocument/2006/relationships/image" Target="media/image35.wmf"/><Relationship Id="rId270" Type="http://schemas.openxmlformats.org/officeDocument/2006/relationships/hyperlink" Target="https://login.consultant.ru/link/?req=doc&amp;base=LAW&amp;n=522853&amp;dst=100021" TargetMode="External"/><Relationship Id="rId936" Type="http://schemas.openxmlformats.org/officeDocument/2006/relationships/hyperlink" Target="https://login.consultant.ru/link/?req=doc&amp;base=LAW&amp;n=512370&amp;dst=100009" TargetMode="External"/><Relationship Id="rId1121" Type="http://schemas.openxmlformats.org/officeDocument/2006/relationships/hyperlink" Target="https://login.consultant.ru/link/?req=doc&amp;base=LAW&amp;n=533664&amp;dst=100010" TargetMode="External"/><Relationship Id="rId1219" Type="http://schemas.openxmlformats.org/officeDocument/2006/relationships/hyperlink" Target="https://login.consultant.ru/link/?req=doc&amp;base=LAW&amp;n=487256&amp;dst=100010" TargetMode="External"/><Relationship Id="rId65" Type="http://schemas.openxmlformats.org/officeDocument/2006/relationships/hyperlink" Target="https://login.consultant.ru/link/?req=doc&amp;base=LAW&amp;n=522853&amp;dst=100005" TargetMode="External"/><Relationship Id="rId130" Type="http://schemas.openxmlformats.org/officeDocument/2006/relationships/hyperlink" Target="https://login.consultant.ru/link/?req=doc&amp;base=LAW&amp;n=460479&amp;dst=100005" TargetMode="External"/><Relationship Id="rId368" Type="http://schemas.openxmlformats.org/officeDocument/2006/relationships/hyperlink" Target="https://login.consultant.ru/link/?req=doc&amp;base=LAW&amp;n=523199&amp;dst=435" TargetMode="External"/><Relationship Id="rId575" Type="http://schemas.openxmlformats.org/officeDocument/2006/relationships/hyperlink" Target="https://login.consultant.ru/link/?req=doc&amp;base=LAW&amp;n=463434&amp;dst=100017" TargetMode="External"/><Relationship Id="rId782" Type="http://schemas.openxmlformats.org/officeDocument/2006/relationships/hyperlink" Target="https://login.consultant.ru/link/?req=doc&amp;base=LAW&amp;n=493155&amp;dst=100078" TargetMode="External"/><Relationship Id="rId1426" Type="http://schemas.openxmlformats.org/officeDocument/2006/relationships/hyperlink" Target="https://login.consultant.ru/link/?req=doc&amp;base=LAW&amp;n=522852&amp;dst=100964" TargetMode="External"/><Relationship Id="rId228" Type="http://schemas.openxmlformats.org/officeDocument/2006/relationships/hyperlink" Target="https://login.consultant.ru/link/?req=doc&amp;base=LAW&amp;n=396428&amp;dst=100004" TargetMode="External"/><Relationship Id="rId435" Type="http://schemas.openxmlformats.org/officeDocument/2006/relationships/hyperlink" Target="https://login.consultant.ru/link/?req=doc&amp;base=LAW&amp;n=522851&amp;dst=100137" TargetMode="External"/><Relationship Id="rId642" Type="http://schemas.openxmlformats.org/officeDocument/2006/relationships/hyperlink" Target="https://login.consultant.ru/link/?req=doc&amp;base=LAW&amp;n=492998&amp;dst=100015" TargetMode="External"/><Relationship Id="rId1065" Type="http://schemas.openxmlformats.org/officeDocument/2006/relationships/hyperlink" Target="https://login.consultant.ru/link/?req=doc&amp;base=LAW&amp;n=527265&amp;dst=100116" TargetMode="External"/><Relationship Id="rId1272" Type="http://schemas.openxmlformats.org/officeDocument/2006/relationships/hyperlink" Target="https://login.consultant.ru/link/?req=doc&amp;base=LAW&amp;n=529678&amp;dst=4420" TargetMode="External"/><Relationship Id="rId281" Type="http://schemas.openxmlformats.org/officeDocument/2006/relationships/hyperlink" Target="https://login.consultant.ru/link/?req=doc&amp;base=LAW&amp;n=523199&amp;dst=435" TargetMode="External"/><Relationship Id="rId502" Type="http://schemas.openxmlformats.org/officeDocument/2006/relationships/hyperlink" Target="https://login.consultant.ru/link/?req=doc&amp;base=LAW&amp;n=311949&amp;dst=100023" TargetMode="External"/><Relationship Id="rId947" Type="http://schemas.openxmlformats.org/officeDocument/2006/relationships/hyperlink" Target="https://login.consultant.ru/link/?req=doc&amp;base=LAW&amp;n=433056&amp;dst=100018" TargetMode="External"/><Relationship Id="rId1132" Type="http://schemas.openxmlformats.org/officeDocument/2006/relationships/hyperlink" Target="https://login.consultant.ru/link/?req=doc&amp;base=LAW&amp;n=475669&amp;dst=100012" TargetMode="External"/><Relationship Id="rId76" Type="http://schemas.openxmlformats.org/officeDocument/2006/relationships/hyperlink" Target="https://login.consultant.ru/link/?req=doc&amp;base=LAW&amp;n=521712&amp;dst=100005" TargetMode="External"/><Relationship Id="rId141" Type="http://schemas.openxmlformats.org/officeDocument/2006/relationships/hyperlink" Target="https://login.consultant.ru/link/?req=doc&amp;base=LAW&amp;n=522853&amp;dst=100005" TargetMode="External"/><Relationship Id="rId379" Type="http://schemas.openxmlformats.org/officeDocument/2006/relationships/hyperlink" Target="https://login.consultant.ru/link/?req=doc&amp;base=LAW&amp;n=527265&amp;dst=100097" TargetMode="External"/><Relationship Id="rId586" Type="http://schemas.openxmlformats.org/officeDocument/2006/relationships/hyperlink" Target="https://login.consultant.ru/link/?req=doc&amp;base=LAW&amp;n=523199&amp;dst=100225" TargetMode="External"/><Relationship Id="rId793" Type="http://schemas.openxmlformats.org/officeDocument/2006/relationships/hyperlink" Target="https://login.consultant.ru/link/?req=doc&amp;base=LAW&amp;n=522853&amp;dst=100081" TargetMode="External"/><Relationship Id="rId807" Type="http://schemas.openxmlformats.org/officeDocument/2006/relationships/hyperlink" Target="https://login.consultant.ru/link/?req=doc&amp;base=LAW&amp;n=484435&amp;dst=100105" TargetMode="External"/><Relationship Id="rId1437" Type="http://schemas.openxmlformats.org/officeDocument/2006/relationships/hyperlink" Target="https://login.consultant.ru/link/?req=doc&amp;base=LAW&amp;n=212072" TargetMode="External"/><Relationship Id="rId7" Type="http://schemas.openxmlformats.org/officeDocument/2006/relationships/hyperlink" Target="https://login.consultant.ru/link/?req=doc&amp;base=LAW&amp;n=406251&amp;dst=100034" TargetMode="External"/><Relationship Id="rId239" Type="http://schemas.openxmlformats.org/officeDocument/2006/relationships/hyperlink" Target="https://login.consultant.ru/link/?req=doc&amp;base=LAW&amp;n=522852&amp;dst=100710" TargetMode="External"/><Relationship Id="rId446" Type="http://schemas.openxmlformats.org/officeDocument/2006/relationships/hyperlink" Target="https://login.consultant.ru/link/?req=doc&amp;base=LAW&amp;n=523199&amp;dst=435" TargetMode="External"/><Relationship Id="rId653" Type="http://schemas.openxmlformats.org/officeDocument/2006/relationships/hyperlink" Target="https://login.consultant.ru/link/?req=doc&amp;base=LAW&amp;n=529678&amp;dst=3229" TargetMode="External"/><Relationship Id="rId1076" Type="http://schemas.openxmlformats.org/officeDocument/2006/relationships/hyperlink" Target="https://login.consultant.ru/link/?req=doc&amp;base=LAW&amp;n=357872&amp;dst=6" TargetMode="External"/><Relationship Id="rId1283" Type="http://schemas.openxmlformats.org/officeDocument/2006/relationships/hyperlink" Target="https://login.consultant.ru/link/?req=doc&amp;base=LAW&amp;n=518359&amp;dst=100036" TargetMode="External"/><Relationship Id="rId292" Type="http://schemas.openxmlformats.org/officeDocument/2006/relationships/hyperlink" Target="https://login.consultant.ru/link/?req=doc&amp;base=LAW&amp;n=522852&amp;dst=100747" TargetMode="External"/><Relationship Id="rId306" Type="http://schemas.openxmlformats.org/officeDocument/2006/relationships/hyperlink" Target="https://login.consultant.ru/link/?req=doc&amp;base=LAW&amp;n=419835&amp;dst=100009" TargetMode="External"/><Relationship Id="rId860" Type="http://schemas.openxmlformats.org/officeDocument/2006/relationships/hyperlink" Target="https://login.consultant.ru/link/?req=doc&amp;base=LAW&amp;n=385156&amp;dst=100011" TargetMode="External"/><Relationship Id="rId958" Type="http://schemas.openxmlformats.org/officeDocument/2006/relationships/hyperlink" Target="https://login.consultant.ru/link/?req=doc&amp;base=LAW&amp;n=507880&amp;dst=100029" TargetMode="External"/><Relationship Id="rId1143" Type="http://schemas.openxmlformats.org/officeDocument/2006/relationships/hyperlink" Target="https://login.consultant.ru/link/?req=doc&amp;base=LAW&amp;n=533674&amp;dst=10" TargetMode="External"/><Relationship Id="rId87" Type="http://schemas.openxmlformats.org/officeDocument/2006/relationships/hyperlink" Target="https://login.consultant.ru/link/?req=doc&amp;base=LAW&amp;n=406094&amp;dst=100005" TargetMode="External"/><Relationship Id="rId513" Type="http://schemas.openxmlformats.org/officeDocument/2006/relationships/hyperlink" Target="https://login.consultant.ru/link/?req=doc&amp;base=LAW&amp;n=522849&amp;dst=100566" TargetMode="External"/><Relationship Id="rId597" Type="http://schemas.openxmlformats.org/officeDocument/2006/relationships/hyperlink" Target="https://login.consultant.ru/link/?req=doc&amp;base=LAW&amp;n=523199&amp;dst=100044" TargetMode="External"/><Relationship Id="rId720" Type="http://schemas.openxmlformats.org/officeDocument/2006/relationships/hyperlink" Target="https://login.consultant.ru/link/?req=doc&amp;base=LAW&amp;n=522465&amp;dst=100025" TargetMode="External"/><Relationship Id="rId818" Type="http://schemas.openxmlformats.org/officeDocument/2006/relationships/hyperlink" Target="https://login.consultant.ru/link/?req=doc&amp;base=LAW&amp;n=507880&amp;dst=100029" TargetMode="External"/><Relationship Id="rId1350" Type="http://schemas.openxmlformats.org/officeDocument/2006/relationships/hyperlink" Target="https://login.consultant.ru/link/?req=doc&amp;base=LAW&amp;n=525497&amp;dst=6787" TargetMode="External"/><Relationship Id="rId152" Type="http://schemas.openxmlformats.org/officeDocument/2006/relationships/hyperlink" Target="https://login.consultant.ru/link/?req=doc&amp;base=LAW&amp;n=521712&amp;dst=100005" TargetMode="External"/><Relationship Id="rId457" Type="http://schemas.openxmlformats.org/officeDocument/2006/relationships/hyperlink" Target="https://login.consultant.ru/link/?req=doc&amp;base=LAW&amp;n=406007&amp;dst=100019" TargetMode="External"/><Relationship Id="rId1003" Type="http://schemas.openxmlformats.org/officeDocument/2006/relationships/hyperlink" Target="https://login.consultant.ru/link/?req=doc&amp;base=LAW&amp;n=522851&amp;dst=100218" TargetMode="External"/><Relationship Id="rId1087" Type="http://schemas.openxmlformats.org/officeDocument/2006/relationships/hyperlink" Target="https://login.consultant.ru/link/?req=doc&amp;base=LAW&amp;n=523199&amp;dst=274" TargetMode="External"/><Relationship Id="rId1210" Type="http://schemas.openxmlformats.org/officeDocument/2006/relationships/hyperlink" Target="https://login.consultant.ru/link/?req=doc&amp;base=LAW&amp;n=532820&amp;dst=100011" TargetMode="External"/><Relationship Id="rId1294" Type="http://schemas.openxmlformats.org/officeDocument/2006/relationships/hyperlink" Target="https://login.consultant.ru/link/?req=doc&amp;base=LAW&amp;n=523199&amp;dst=189" TargetMode="External"/><Relationship Id="rId1308" Type="http://schemas.openxmlformats.org/officeDocument/2006/relationships/image" Target="media/image21.wmf"/><Relationship Id="rId664" Type="http://schemas.openxmlformats.org/officeDocument/2006/relationships/hyperlink" Target="https://login.consultant.ru/link/?req=doc&amp;base=LAW&amp;n=527265&amp;dst=100006" TargetMode="External"/><Relationship Id="rId871" Type="http://schemas.openxmlformats.org/officeDocument/2006/relationships/hyperlink" Target="https://login.consultant.ru/link/?req=doc&amp;base=LAW&amp;n=396428" TargetMode="External"/><Relationship Id="rId969" Type="http://schemas.openxmlformats.org/officeDocument/2006/relationships/hyperlink" Target="https://login.consultant.ru/link/?req=doc&amp;base=LAW&amp;n=522849&amp;dst=100594" TargetMode="External"/><Relationship Id="rId14" Type="http://schemas.openxmlformats.org/officeDocument/2006/relationships/hyperlink" Target="https://login.consultant.ru/link/?req=doc&amp;base=LAW&amp;n=321954&amp;dst=100005" TargetMode="External"/><Relationship Id="rId317" Type="http://schemas.openxmlformats.org/officeDocument/2006/relationships/hyperlink" Target="https://login.consultant.ru/link/?req=doc&amp;base=LAW&amp;n=419835&amp;dst=100013" TargetMode="External"/><Relationship Id="rId524" Type="http://schemas.openxmlformats.org/officeDocument/2006/relationships/hyperlink" Target="https://login.consultant.ru/link/?req=doc&amp;base=LAW&amp;n=523199&amp;dst=274" TargetMode="External"/><Relationship Id="rId731" Type="http://schemas.openxmlformats.org/officeDocument/2006/relationships/hyperlink" Target="https://login.consultant.ru/link/?req=doc&amp;base=LAW&amp;n=523199&amp;dst=104" TargetMode="External"/><Relationship Id="rId1154" Type="http://schemas.openxmlformats.org/officeDocument/2006/relationships/hyperlink" Target="https://login.consultant.ru/link/?req=doc&amp;base=LAW&amp;n=396428" TargetMode="External"/><Relationship Id="rId1361" Type="http://schemas.openxmlformats.org/officeDocument/2006/relationships/image" Target="media/image36.wmf"/><Relationship Id="rId98" Type="http://schemas.openxmlformats.org/officeDocument/2006/relationships/hyperlink" Target="https://login.consultant.ru/link/?req=doc&amp;base=LAW&amp;n=482320&amp;dst=100005" TargetMode="External"/><Relationship Id="rId163" Type="http://schemas.openxmlformats.org/officeDocument/2006/relationships/hyperlink" Target="https://login.consultant.ru/link/?req=doc&amp;base=LAW&amp;n=475991" TargetMode="External"/><Relationship Id="rId370" Type="http://schemas.openxmlformats.org/officeDocument/2006/relationships/hyperlink" Target="https://login.consultant.ru/link/?req=doc&amp;base=LAW&amp;n=523199&amp;dst=189" TargetMode="External"/><Relationship Id="rId829" Type="http://schemas.openxmlformats.org/officeDocument/2006/relationships/hyperlink" Target="https://login.consultant.ru/link/?req=doc&amp;base=LAW&amp;n=482320&amp;dst=100020" TargetMode="External"/><Relationship Id="rId1014" Type="http://schemas.openxmlformats.org/officeDocument/2006/relationships/hyperlink" Target="https://login.consultant.ru/link/?req=doc&amp;base=LAW&amp;n=527265&amp;dst=100113" TargetMode="External"/><Relationship Id="rId1221" Type="http://schemas.openxmlformats.org/officeDocument/2006/relationships/hyperlink" Target="https://login.consultant.ru/link/?req=doc&amp;base=LAW&amp;n=532754&amp;dst=100013" TargetMode="External"/><Relationship Id="rId230" Type="http://schemas.openxmlformats.org/officeDocument/2006/relationships/hyperlink" Target="https://login.consultant.ru/link/?req=doc&amp;base=LAW&amp;n=523199&amp;dst=100044" TargetMode="External"/><Relationship Id="rId468" Type="http://schemas.openxmlformats.org/officeDocument/2006/relationships/hyperlink" Target="https://login.consultant.ru/link/?req=doc&amp;base=LAW&amp;n=417420&amp;dst=100021" TargetMode="External"/><Relationship Id="rId675" Type="http://schemas.openxmlformats.org/officeDocument/2006/relationships/hyperlink" Target="https://login.consultant.ru/link/?req=doc&amp;base=LAW&amp;n=523199&amp;dst=100044" TargetMode="External"/><Relationship Id="rId882" Type="http://schemas.openxmlformats.org/officeDocument/2006/relationships/hyperlink" Target="https://login.consultant.ru/link/?req=doc&amp;base=LAW&amp;n=433517&amp;dst=100105" TargetMode="External"/><Relationship Id="rId1098" Type="http://schemas.openxmlformats.org/officeDocument/2006/relationships/hyperlink" Target="https://login.consultant.ru/link/?req=doc&amp;base=LAW&amp;n=492998&amp;dst=100055" TargetMode="External"/><Relationship Id="rId1319" Type="http://schemas.openxmlformats.org/officeDocument/2006/relationships/hyperlink" Target="https://login.consultant.ru/link/?req=doc&amp;base=LAW&amp;n=533746&amp;dst=100009" TargetMode="External"/><Relationship Id="rId25" Type="http://schemas.openxmlformats.org/officeDocument/2006/relationships/hyperlink" Target="https://login.consultant.ru/link/?req=doc&amp;base=LAW&amp;n=433586&amp;dst=100005" TargetMode="External"/><Relationship Id="rId328" Type="http://schemas.openxmlformats.org/officeDocument/2006/relationships/hyperlink" Target="https://login.consultant.ru/link/?req=doc&amp;base=LAW&amp;n=522851&amp;dst=100028" TargetMode="External"/><Relationship Id="rId535" Type="http://schemas.openxmlformats.org/officeDocument/2006/relationships/hyperlink" Target="https://login.consultant.ru/link/?req=doc&amp;base=LAW&amp;n=522853&amp;dst=100065" TargetMode="External"/><Relationship Id="rId742" Type="http://schemas.openxmlformats.org/officeDocument/2006/relationships/hyperlink" Target="https://login.consultant.ru/link/?req=doc&amp;base=LAW&amp;n=492998&amp;dst=100027" TargetMode="External"/><Relationship Id="rId1165" Type="http://schemas.openxmlformats.org/officeDocument/2006/relationships/hyperlink" Target="https://login.consultant.ru/link/?req=doc&amp;base=LAW&amp;n=533444&amp;dst=100028" TargetMode="External"/><Relationship Id="rId1372" Type="http://schemas.openxmlformats.org/officeDocument/2006/relationships/hyperlink" Target="https://login.consultant.ru/link/?req=doc&amp;base=LAW&amp;n=523199&amp;dst=435" TargetMode="External"/><Relationship Id="rId174" Type="http://schemas.openxmlformats.org/officeDocument/2006/relationships/hyperlink" Target="https://login.consultant.ru/link/?req=doc&amp;base=LAW&amp;n=389271&amp;dst=100013" TargetMode="External"/><Relationship Id="rId381" Type="http://schemas.openxmlformats.org/officeDocument/2006/relationships/hyperlink" Target="https://login.consultant.ru/link/?req=doc&amp;base=LAW&amp;n=522853&amp;dst=100054" TargetMode="External"/><Relationship Id="rId602" Type="http://schemas.openxmlformats.org/officeDocument/2006/relationships/hyperlink" Target="https://login.consultant.ru/link/?req=doc&amp;base=LAW&amp;n=453484&amp;dst=100203" TargetMode="External"/><Relationship Id="rId1025" Type="http://schemas.openxmlformats.org/officeDocument/2006/relationships/hyperlink" Target="https://login.consultant.ru/link/?req=doc&amp;base=LAW&amp;n=522851&amp;dst=100242" TargetMode="External"/><Relationship Id="rId1232" Type="http://schemas.openxmlformats.org/officeDocument/2006/relationships/hyperlink" Target="https://login.consultant.ru/link/?req=doc&amp;base=LAW&amp;n=532754&amp;dst=100023" TargetMode="External"/><Relationship Id="rId241" Type="http://schemas.openxmlformats.org/officeDocument/2006/relationships/hyperlink" Target="https://login.consultant.ru/link/?req=doc&amp;base=LAW&amp;n=523199&amp;dst=435" TargetMode="External"/><Relationship Id="rId479" Type="http://schemas.openxmlformats.org/officeDocument/2006/relationships/hyperlink" Target="https://login.consultant.ru/link/?req=doc&amp;base=LAW&amp;n=523199&amp;dst=189" TargetMode="External"/><Relationship Id="rId686" Type="http://schemas.openxmlformats.org/officeDocument/2006/relationships/hyperlink" Target="https://login.consultant.ru/link/?req=doc&amp;base=LAW&amp;n=522465&amp;dst=100021" TargetMode="External"/><Relationship Id="rId893" Type="http://schemas.openxmlformats.org/officeDocument/2006/relationships/hyperlink" Target="https://login.consultant.ru/link/?req=doc&amp;base=LAW&amp;n=460479&amp;dst=100059" TargetMode="External"/><Relationship Id="rId907" Type="http://schemas.openxmlformats.org/officeDocument/2006/relationships/image" Target="media/image13.wmf"/><Relationship Id="rId36" Type="http://schemas.openxmlformats.org/officeDocument/2006/relationships/hyperlink" Target="https://login.consultant.ru/link/?req=doc&amp;base=LAW&amp;n=385156&amp;dst=100005" TargetMode="External"/><Relationship Id="rId339" Type="http://schemas.openxmlformats.org/officeDocument/2006/relationships/hyperlink" Target="https://login.consultant.ru/link/?req=doc&amp;base=LAW&amp;n=522851&amp;dst=100037" TargetMode="External"/><Relationship Id="rId546" Type="http://schemas.openxmlformats.org/officeDocument/2006/relationships/hyperlink" Target="https://login.consultant.ru/link/?req=doc&amp;base=LAW&amp;n=522851&amp;dst=100161" TargetMode="External"/><Relationship Id="rId753" Type="http://schemas.openxmlformats.org/officeDocument/2006/relationships/hyperlink" Target="https://login.consultant.ru/link/?req=doc&amp;base=LAW&amp;n=433517&amp;dst=100072" TargetMode="External"/><Relationship Id="rId1176" Type="http://schemas.openxmlformats.org/officeDocument/2006/relationships/hyperlink" Target="https://login.consultant.ru/link/?req=doc&amp;base=LAW&amp;n=523199&amp;dst=100012" TargetMode="External"/><Relationship Id="rId1383" Type="http://schemas.openxmlformats.org/officeDocument/2006/relationships/hyperlink" Target="https://login.consultant.ru/link/?req=doc&amp;base=LAW&amp;n=221635&amp;dst=100008" TargetMode="External"/><Relationship Id="rId101" Type="http://schemas.openxmlformats.org/officeDocument/2006/relationships/hyperlink" Target="https://login.consultant.ru/link/?req=doc&amp;base=LAW&amp;n=359202&amp;dst=100005" TargetMode="External"/><Relationship Id="rId185" Type="http://schemas.openxmlformats.org/officeDocument/2006/relationships/hyperlink" Target="https://login.consultant.ru/link/?req=doc&amp;base=LAW&amp;n=453486&amp;dst=100140" TargetMode="External"/><Relationship Id="rId406" Type="http://schemas.openxmlformats.org/officeDocument/2006/relationships/hyperlink" Target="https://login.consultant.ru/link/?req=doc&amp;base=LAW&amp;n=522851&amp;dst=100117" TargetMode="External"/><Relationship Id="rId960" Type="http://schemas.openxmlformats.org/officeDocument/2006/relationships/hyperlink" Target="https://login.consultant.ru/link/?req=doc&amp;base=LAW&amp;n=522853&amp;dst=100098" TargetMode="External"/><Relationship Id="rId1036" Type="http://schemas.openxmlformats.org/officeDocument/2006/relationships/hyperlink" Target="https://login.consultant.ru/link/?req=doc&amp;base=LAW&amp;n=400174&amp;dst=101611" TargetMode="External"/><Relationship Id="rId1243" Type="http://schemas.openxmlformats.org/officeDocument/2006/relationships/hyperlink" Target="https://login.consultant.ru/link/?req=doc&amp;base=LAW&amp;n=523199&amp;dst=100215" TargetMode="External"/><Relationship Id="rId392" Type="http://schemas.openxmlformats.org/officeDocument/2006/relationships/hyperlink" Target="https://login.consultant.ru/link/?req=doc&amp;base=LAW&amp;n=523199&amp;dst=462" TargetMode="External"/><Relationship Id="rId613" Type="http://schemas.openxmlformats.org/officeDocument/2006/relationships/hyperlink" Target="https://login.consultant.ru/link/?req=doc&amp;base=LAW&amp;n=453484&amp;dst=100204" TargetMode="External"/><Relationship Id="rId697" Type="http://schemas.openxmlformats.org/officeDocument/2006/relationships/hyperlink" Target="https://login.consultant.ru/link/?req=doc&amp;base=LAW&amp;n=433517&amp;dst=100055" TargetMode="External"/><Relationship Id="rId820" Type="http://schemas.openxmlformats.org/officeDocument/2006/relationships/hyperlink" Target="https://login.consultant.ru/link/?req=doc&amp;base=LAW&amp;n=460479&amp;dst=100023" TargetMode="External"/><Relationship Id="rId918" Type="http://schemas.openxmlformats.org/officeDocument/2006/relationships/hyperlink" Target="https://login.consultant.ru/link/?req=doc&amp;base=LAW&amp;n=460479&amp;dst=100077" TargetMode="External"/><Relationship Id="rId252" Type="http://schemas.openxmlformats.org/officeDocument/2006/relationships/hyperlink" Target="https://login.consultant.ru/link/?req=doc&amp;base=LAW&amp;n=437959&amp;dst=100005" TargetMode="External"/><Relationship Id="rId1103" Type="http://schemas.openxmlformats.org/officeDocument/2006/relationships/hyperlink" Target="https://login.consultant.ru/link/?req=doc&amp;base=LAW&amp;n=533444&amp;dst=100012" TargetMode="External"/><Relationship Id="rId1187" Type="http://schemas.openxmlformats.org/officeDocument/2006/relationships/hyperlink" Target="https://login.consultant.ru/link/?req=doc&amp;base=LAW&amp;n=533674&amp;dst=10" TargetMode="External"/><Relationship Id="rId1310" Type="http://schemas.openxmlformats.org/officeDocument/2006/relationships/image" Target="media/image22.wmf"/><Relationship Id="rId1408" Type="http://schemas.openxmlformats.org/officeDocument/2006/relationships/hyperlink" Target="https://login.consultant.ru/link/?req=doc&amp;base=LAW&amp;n=217339&amp;dst=877" TargetMode="External"/><Relationship Id="rId47" Type="http://schemas.openxmlformats.org/officeDocument/2006/relationships/hyperlink" Target="https://login.consultant.ru/link/?req=doc&amp;base=LAW&amp;n=433517&amp;dst=100011" TargetMode="External"/><Relationship Id="rId112" Type="http://schemas.openxmlformats.org/officeDocument/2006/relationships/hyperlink" Target="https://login.consultant.ru/link/?req=doc&amp;base=LAW&amp;n=385156&amp;dst=100005" TargetMode="External"/><Relationship Id="rId557" Type="http://schemas.openxmlformats.org/officeDocument/2006/relationships/hyperlink" Target="https://login.consultant.ru/link/?req=doc&amp;base=LAW&amp;n=522851&amp;dst=100174" TargetMode="External"/><Relationship Id="rId764" Type="http://schemas.openxmlformats.org/officeDocument/2006/relationships/hyperlink" Target="https://login.consultant.ru/link/?req=doc&amp;base=LAW&amp;n=493155&amp;dst=100058" TargetMode="External"/><Relationship Id="rId971" Type="http://schemas.openxmlformats.org/officeDocument/2006/relationships/hyperlink" Target="https://login.consultant.ru/link/?req=doc&amp;base=LAW&amp;n=400199&amp;dst=100024" TargetMode="External"/><Relationship Id="rId1394" Type="http://schemas.openxmlformats.org/officeDocument/2006/relationships/hyperlink" Target="https://login.consultant.ru/link/?req=doc&amp;base=LAW&amp;n=217339&amp;dst=778" TargetMode="External"/><Relationship Id="rId196" Type="http://schemas.openxmlformats.org/officeDocument/2006/relationships/hyperlink" Target="https://login.consultant.ru/link/?req=doc&amp;base=LAW&amp;n=459936&amp;dst=100037" TargetMode="External"/><Relationship Id="rId417" Type="http://schemas.openxmlformats.org/officeDocument/2006/relationships/hyperlink" Target="https://login.consultant.ru/link/?req=doc&amp;base=LAW&amp;n=522851&amp;dst=100123" TargetMode="External"/><Relationship Id="rId624" Type="http://schemas.openxmlformats.org/officeDocument/2006/relationships/hyperlink" Target="https://login.consultant.ru/link/?req=doc&amp;base=LAW&amp;n=373363&amp;dst=100005" TargetMode="External"/><Relationship Id="rId831" Type="http://schemas.openxmlformats.org/officeDocument/2006/relationships/hyperlink" Target="https://login.consultant.ru/link/?req=doc&amp;base=LAW&amp;n=460479&amp;dst=100029" TargetMode="External"/><Relationship Id="rId1047" Type="http://schemas.openxmlformats.org/officeDocument/2006/relationships/hyperlink" Target="https://login.consultant.ru/link/?req=doc&amp;base=LAW&amp;n=521600&amp;dst=169" TargetMode="External"/><Relationship Id="rId1254" Type="http://schemas.openxmlformats.org/officeDocument/2006/relationships/hyperlink" Target="https://login.consultant.ru/link/?req=doc&amp;base=LAW&amp;n=523199&amp;dst=462" TargetMode="External"/><Relationship Id="rId263" Type="http://schemas.openxmlformats.org/officeDocument/2006/relationships/hyperlink" Target="https://login.consultant.ru/link/?req=doc&amp;base=LAW&amp;n=527265&amp;dst=100095" TargetMode="External"/><Relationship Id="rId470" Type="http://schemas.openxmlformats.org/officeDocument/2006/relationships/hyperlink" Target="https://login.consultant.ru/link/?req=doc&amp;base=LAW&amp;n=417420&amp;dst=100024" TargetMode="External"/><Relationship Id="rId929" Type="http://schemas.openxmlformats.org/officeDocument/2006/relationships/hyperlink" Target="https://login.consultant.ru/link/?req=doc&amp;base=LAW&amp;n=522849&amp;dst=100586" TargetMode="External"/><Relationship Id="rId1114" Type="http://schemas.openxmlformats.org/officeDocument/2006/relationships/hyperlink" Target="https://login.consultant.ru/link/?req=doc&amp;base=LAW&amp;n=533444&amp;dst=100016" TargetMode="External"/><Relationship Id="rId1321" Type="http://schemas.openxmlformats.org/officeDocument/2006/relationships/hyperlink" Target="https://login.consultant.ru/link/?req=doc&amp;base=LAW&amp;n=523199&amp;dst=459" TargetMode="External"/><Relationship Id="rId58" Type="http://schemas.openxmlformats.org/officeDocument/2006/relationships/hyperlink" Target="https://login.consultant.ru/link/?req=doc&amp;base=LAW&amp;n=466158&amp;dst=100005" TargetMode="External"/><Relationship Id="rId123" Type="http://schemas.openxmlformats.org/officeDocument/2006/relationships/hyperlink" Target="https://login.consultant.ru/link/?req=doc&amp;base=LAW&amp;n=433517&amp;dst=100011" TargetMode="External"/><Relationship Id="rId330" Type="http://schemas.openxmlformats.org/officeDocument/2006/relationships/hyperlink" Target="https://login.consultant.ru/link/?req=doc&amp;base=LAW&amp;n=522851&amp;dst=100029" TargetMode="External"/><Relationship Id="rId568" Type="http://schemas.openxmlformats.org/officeDocument/2006/relationships/hyperlink" Target="https://login.consultant.ru/link/?req=doc&amp;base=LAW&amp;n=522851&amp;dst=100187" TargetMode="External"/><Relationship Id="rId775" Type="http://schemas.openxmlformats.org/officeDocument/2006/relationships/hyperlink" Target="https://login.consultant.ru/link/?req=doc&amp;base=LAW&amp;n=523199&amp;dst=482" TargetMode="External"/><Relationship Id="rId982" Type="http://schemas.openxmlformats.org/officeDocument/2006/relationships/hyperlink" Target="https://login.consultant.ru/link/?req=doc&amp;base=LAW&amp;n=523199&amp;dst=189" TargetMode="External"/><Relationship Id="rId1198" Type="http://schemas.openxmlformats.org/officeDocument/2006/relationships/hyperlink" Target="https://login.consultant.ru/link/?req=doc&amp;base=LAW&amp;n=523199&amp;dst=394" TargetMode="External"/><Relationship Id="rId1419" Type="http://schemas.openxmlformats.org/officeDocument/2006/relationships/hyperlink" Target="https://login.consultant.ru/link/?req=doc&amp;base=LAW&amp;n=217339&amp;dst=903" TargetMode="External"/><Relationship Id="rId428" Type="http://schemas.openxmlformats.org/officeDocument/2006/relationships/hyperlink" Target="https://login.consultant.ru/link/?req=doc&amp;base=LAW&amp;n=527265&amp;dst=100097" TargetMode="External"/><Relationship Id="rId635" Type="http://schemas.openxmlformats.org/officeDocument/2006/relationships/hyperlink" Target="https://login.consultant.ru/link/?req=doc&amp;base=LAW&amp;n=319514" TargetMode="External"/><Relationship Id="rId842" Type="http://schemas.openxmlformats.org/officeDocument/2006/relationships/hyperlink" Target="https://login.consultant.ru/link/?req=doc&amp;base=LAW&amp;n=482320&amp;dst=100029" TargetMode="External"/><Relationship Id="rId1058" Type="http://schemas.openxmlformats.org/officeDocument/2006/relationships/hyperlink" Target="https://login.consultant.ru/link/?req=doc&amp;base=LAW&amp;n=462048&amp;dst=100018" TargetMode="External"/><Relationship Id="rId1265" Type="http://schemas.openxmlformats.org/officeDocument/2006/relationships/hyperlink" Target="https://login.consultant.ru/link/?req=doc&amp;base=LAW&amp;n=529678" TargetMode="External"/><Relationship Id="rId274" Type="http://schemas.openxmlformats.org/officeDocument/2006/relationships/image" Target="media/image2.wmf"/><Relationship Id="rId481" Type="http://schemas.openxmlformats.org/officeDocument/2006/relationships/hyperlink" Target="https://login.consultant.ru/link/?req=doc&amp;base=LAW&amp;n=417420&amp;dst=100035" TargetMode="External"/><Relationship Id="rId702" Type="http://schemas.openxmlformats.org/officeDocument/2006/relationships/hyperlink" Target="https://login.consultant.ru/link/?req=doc&amp;base=LAW&amp;n=433588" TargetMode="External"/><Relationship Id="rId1125" Type="http://schemas.openxmlformats.org/officeDocument/2006/relationships/hyperlink" Target="https://login.consultant.ru/link/?req=doc&amp;base=LAW&amp;n=533674&amp;dst=100282" TargetMode="External"/><Relationship Id="rId1332" Type="http://schemas.openxmlformats.org/officeDocument/2006/relationships/hyperlink" Target="https://login.consultant.ru/link/?req=doc&amp;base=LAW&amp;n=523210&amp;dst=100673" TargetMode="External"/><Relationship Id="rId69" Type="http://schemas.openxmlformats.org/officeDocument/2006/relationships/hyperlink" Target="https://login.consultant.ru/link/?req=doc&amp;base=LAW&amp;n=492998&amp;dst=100005" TargetMode="External"/><Relationship Id="rId134" Type="http://schemas.openxmlformats.org/officeDocument/2006/relationships/hyperlink" Target="https://login.consultant.ru/link/?req=doc&amp;base=LAW&amp;n=466158&amp;dst=100005" TargetMode="External"/><Relationship Id="rId579" Type="http://schemas.openxmlformats.org/officeDocument/2006/relationships/hyperlink" Target="https://login.consultant.ru/link/?req=doc&amp;base=LAW&amp;n=527265&amp;dst=100099" TargetMode="External"/><Relationship Id="rId786" Type="http://schemas.openxmlformats.org/officeDocument/2006/relationships/hyperlink" Target="https://login.consultant.ru/link/?req=doc&amp;base=LAW&amp;n=522849&amp;dst=100585" TargetMode="External"/><Relationship Id="rId993" Type="http://schemas.openxmlformats.org/officeDocument/2006/relationships/hyperlink" Target="https://login.consultant.ru/link/?req=doc&amp;base=LAW&amp;n=453486&amp;dst=100140" TargetMode="External"/><Relationship Id="rId341" Type="http://schemas.openxmlformats.org/officeDocument/2006/relationships/hyperlink" Target="https://login.consultant.ru/link/?req=doc&amp;base=LAW&amp;n=522853&amp;dst=100034" TargetMode="External"/><Relationship Id="rId439" Type="http://schemas.openxmlformats.org/officeDocument/2006/relationships/hyperlink" Target="https://login.consultant.ru/link/?req=doc&amp;base=LAW&amp;n=522851&amp;dst=100138" TargetMode="External"/><Relationship Id="rId646" Type="http://schemas.openxmlformats.org/officeDocument/2006/relationships/hyperlink" Target="https://login.consultant.ru/link/?req=doc&amp;base=LAW&amp;n=433517&amp;dst=100022" TargetMode="External"/><Relationship Id="rId1069" Type="http://schemas.openxmlformats.org/officeDocument/2006/relationships/hyperlink" Target="https://login.consultant.ru/link/?req=doc&amp;base=LAW&amp;n=396428&amp;dst=100004" TargetMode="External"/><Relationship Id="rId1276" Type="http://schemas.openxmlformats.org/officeDocument/2006/relationships/hyperlink" Target="https://login.consultant.ru/link/?req=doc&amp;base=LAW&amp;n=529678&amp;dst=4632" TargetMode="External"/><Relationship Id="rId201" Type="http://schemas.openxmlformats.org/officeDocument/2006/relationships/hyperlink" Target="https://login.consultant.ru/link/?req=doc&amp;base=LAW&amp;n=459936&amp;dst=100039" TargetMode="External"/><Relationship Id="rId285" Type="http://schemas.openxmlformats.org/officeDocument/2006/relationships/hyperlink" Target="https://login.consultant.ru/link/?req=doc&amp;base=LAW&amp;n=437959&amp;dst=100011" TargetMode="External"/><Relationship Id="rId506" Type="http://schemas.openxmlformats.org/officeDocument/2006/relationships/hyperlink" Target="https://login.consultant.ru/link/?req=doc&amp;base=LAW&amp;n=396428&amp;dst=100004" TargetMode="External"/><Relationship Id="rId853" Type="http://schemas.openxmlformats.org/officeDocument/2006/relationships/hyperlink" Target="https://login.consultant.ru/link/?req=doc&amp;base=LAW&amp;n=482320&amp;dst=100039" TargetMode="External"/><Relationship Id="rId1136" Type="http://schemas.openxmlformats.org/officeDocument/2006/relationships/hyperlink" Target="https://login.consultant.ru/link/?req=doc&amp;base=LAW&amp;n=533674&amp;dst=100702" TargetMode="External"/><Relationship Id="rId492" Type="http://schemas.openxmlformats.org/officeDocument/2006/relationships/hyperlink" Target="https://login.consultant.ru/link/?req=doc&amp;base=LAW&amp;n=459936&amp;dst=100052" TargetMode="External"/><Relationship Id="rId713" Type="http://schemas.openxmlformats.org/officeDocument/2006/relationships/hyperlink" Target="https://login.consultant.ru/link/?req=doc&amp;base=LAW&amp;n=285427" TargetMode="External"/><Relationship Id="rId797" Type="http://schemas.openxmlformats.org/officeDocument/2006/relationships/hyperlink" Target="https://login.consultant.ru/link/?req=doc&amp;base=LAW&amp;n=460479&amp;dst=100015" TargetMode="External"/><Relationship Id="rId920" Type="http://schemas.openxmlformats.org/officeDocument/2006/relationships/hyperlink" Target="https://login.consultant.ru/link/?req=doc&amp;base=LAW&amp;n=523199&amp;dst=405" TargetMode="External"/><Relationship Id="rId1343" Type="http://schemas.openxmlformats.org/officeDocument/2006/relationships/hyperlink" Target="https://login.consultant.ru/link/?req=doc&amp;base=LAW&amp;n=533746&amp;dst=100009" TargetMode="External"/><Relationship Id="rId145" Type="http://schemas.openxmlformats.org/officeDocument/2006/relationships/hyperlink" Target="https://login.consultant.ru/link/?req=doc&amp;base=LAW&amp;n=492998&amp;dst=100005" TargetMode="External"/><Relationship Id="rId352" Type="http://schemas.openxmlformats.org/officeDocument/2006/relationships/hyperlink" Target="https://login.consultant.ru/link/?req=doc&amp;base=LAW&amp;n=522851&amp;dst=100049" TargetMode="External"/><Relationship Id="rId1203" Type="http://schemas.openxmlformats.org/officeDocument/2006/relationships/hyperlink" Target="https://login.consultant.ru/link/?req=doc&amp;base=LAW&amp;n=482205&amp;dst=100015" TargetMode="External"/><Relationship Id="rId1287" Type="http://schemas.openxmlformats.org/officeDocument/2006/relationships/hyperlink" Target="https://login.consultant.ru/link/?req=doc&amp;base=LAW&amp;n=518329" TargetMode="External"/><Relationship Id="rId1410" Type="http://schemas.openxmlformats.org/officeDocument/2006/relationships/hyperlink" Target="https://login.consultant.ru/link/?req=doc&amp;base=LAW&amp;n=217339&amp;dst=878" TargetMode="External"/><Relationship Id="rId212" Type="http://schemas.openxmlformats.org/officeDocument/2006/relationships/hyperlink" Target="https://login.consultant.ru/link/?req=doc&amp;base=LAW&amp;n=359202&amp;dst=100012" TargetMode="External"/><Relationship Id="rId657" Type="http://schemas.openxmlformats.org/officeDocument/2006/relationships/hyperlink" Target="https://login.consultant.ru/link/?req=doc&amp;base=LAW&amp;n=507880&amp;dst=100029" TargetMode="External"/><Relationship Id="rId864" Type="http://schemas.openxmlformats.org/officeDocument/2006/relationships/hyperlink" Target="https://login.consultant.ru/link/?req=doc&amp;base=LAW&amp;n=460479&amp;dst=100048" TargetMode="External"/><Relationship Id="rId296" Type="http://schemas.openxmlformats.org/officeDocument/2006/relationships/hyperlink" Target="https://login.consultant.ru/link/?req=doc&amp;base=LAW&amp;n=419835&amp;dst=100005" TargetMode="External"/><Relationship Id="rId517" Type="http://schemas.openxmlformats.org/officeDocument/2006/relationships/hyperlink" Target="https://login.consultant.ru/link/?req=doc&amp;base=LAW&amp;n=459936&amp;dst=100055" TargetMode="External"/><Relationship Id="rId724" Type="http://schemas.openxmlformats.org/officeDocument/2006/relationships/hyperlink" Target="https://login.consultant.ru/link/?req=doc&amp;base=LAW&amp;n=522561&amp;dst=100024" TargetMode="External"/><Relationship Id="rId931" Type="http://schemas.openxmlformats.org/officeDocument/2006/relationships/hyperlink" Target="https://login.consultant.ru/link/?req=doc&amp;base=LAW&amp;n=400199&amp;dst=100005" TargetMode="External"/><Relationship Id="rId1147" Type="http://schemas.openxmlformats.org/officeDocument/2006/relationships/hyperlink" Target="https://login.consultant.ru/link/?req=doc&amp;base=LAW&amp;n=533674&amp;dst=100330" TargetMode="External"/><Relationship Id="rId1354" Type="http://schemas.openxmlformats.org/officeDocument/2006/relationships/image" Target="media/image30.wmf"/><Relationship Id="rId60" Type="http://schemas.openxmlformats.org/officeDocument/2006/relationships/hyperlink" Target="https://login.consultant.ru/link/?req=doc&amp;base=LAW&amp;n=468908&amp;dst=100005" TargetMode="External"/><Relationship Id="rId156" Type="http://schemas.openxmlformats.org/officeDocument/2006/relationships/hyperlink" Target="https://login.consultant.ru/link/?req=doc&amp;base=LAW&amp;n=533444&amp;dst=100011" TargetMode="External"/><Relationship Id="rId363" Type="http://schemas.openxmlformats.org/officeDocument/2006/relationships/hyperlink" Target="https://login.consultant.ru/link/?req=doc&amp;base=LAW&amp;n=522853&amp;dst=100037" TargetMode="External"/><Relationship Id="rId570" Type="http://schemas.openxmlformats.org/officeDocument/2006/relationships/hyperlink" Target="https://login.consultant.ru/link/?req=doc&amp;base=LAW&amp;n=522851&amp;dst=100188" TargetMode="External"/><Relationship Id="rId1007" Type="http://schemas.openxmlformats.org/officeDocument/2006/relationships/hyperlink" Target="https://login.consultant.ru/link/?req=doc&amp;base=LAW&amp;n=522851&amp;dst=100221" TargetMode="External"/><Relationship Id="rId1214" Type="http://schemas.openxmlformats.org/officeDocument/2006/relationships/hyperlink" Target="https://login.consultant.ru/link/?req=doc&amp;base=LAW&amp;n=523199&amp;dst=460" TargetMode="External"/><Relationship Id="rId1421" Type="http://schemas.openxmlformats.org/officeDocument/2006/relationships/hyperlink" Target="https://login.consultant.ru/link/?req=doc&amp;base=LAW&amp;n=217339&amp;dst=905" TargetMode="External"/><Relationship Id="rId223" Type="http://schemas.openxmlformats.org/officeDocument/2006/relationships/hyperlink" Target="https://login.consultant.ru/link/?req=doc&amp;base=LAW&amp;n=359202&amp;dst=100013" TargetMode="External"/><Relationship Id="rId430" Type="http://schemas.openxmlformats.org/officeDocument/2006/relationships/hyperlink" Target="https://login.consultant.ru/link/?req=doc&amp;base=LAW&amp;n=522851&amp;dst=100134" TargetMode="External"/><Relationship Id="rId668" Type="http://schemas.openxmlformats.org/officeDocument/2006/relationships/hyperlink" Target="https://login.consultant.ru/link/?req=doc&amp;base=LAW&amp;n=522465&amp;dst=100012" TargetMode="External"/><Relationship Id="rId875" Type="http://schemas.openxmlformats.org/officeDocument/2006/relationships/hyperlink" Target="https://login.consultant.ru/link/?req=doc&amp;base=LAW&amp;n=527265&amp;dst=100106" TargetMode="External"/><Relationship Id="rId1060" Type="http://schemas.openxmlformats.org/officeDocument/2006/relationships/image" Target="media/image17.wmf"/><Relationship Id="rId1298" Type="http://schemas.openxmlformats.org/officeDocument/2006/relationships/hyperlink" Target="https://login.consultant.ru/link/?req=doc&amp;base=LAW&amp;n=396428" TargetMode="External"/><Relationship Id="rId18" Type="http://schemas.openxmlformats.org/officeDocument/2006/relationships/hyperlink" Target="https://login.consultant.ru/link/?req=doc&amp;base=LAW&amp;n=339304&amp;dst=100005" TargetMode="External"/><Relationship Id="rId528" Type="http://schemas.openxmlformats.org/officeDocument/2006/relationships/hyperlink" Target="https://login.consultant.ru/link/?req=doc&amp;base=LAW&amp;n=522852&amp;dst=100815" TargetMode="External"/><Relationship Id="rId735" Type="http://schemas.openxmlformats.org/officeDocument/2006/relationships/hyperlink" Target="https://login.consultant.ru/link/?req=doc&amp;base=LAW&amp;n=433517&amp;dst=100063" TargetMode="External"/><Relationship Id="rId942" Type="http://schemas.openxmlformats.org/officeDocument/2006/relationships/hyperlink" Target="https://login.consultant.ru/link/?req=doc&amp;base=LAW&amp;n=533471&amp;dst=100361" TargetMode="External"/><Relationship Id="rId1158" Type="http://schemas.openxmlformats.org/officeDocument/2006/relationships/hyperlink" Target="https://login.consultant.ru/link/?req=doc&amp;base=LAW&amp;n=533674&amp;dst=100074" TargetMode="External"/><Relationship Id="rId1365" Type="http://schemas.openxmlformats.org/officeDocument/2006/relationships/image" Target="media/image40.wmf"/><Relationship Id="rId167" Type="http://schemas.openxmlformats.org/officeDocument/2006/relationships/hyperlink" Target="https://login.consultant.ru/link/?req=doc&amp;base=LAW&amp;n=319307" TargetMode="External"/><Relationship Id="rId374" Type="http://schemas.openxmlformats.org/officeDocument/2006/relationships/hyperlink" Target="https://login.consultant.ru/link/?req=doc&amp;base=LAW&amp;n=522767&amp;dst=100019" TargetMode="External"/><Relationship Id="rId581" Type="http://schemas.openxmlformats.org/officeDocument/2006/relationships/hyperlink" Target="https://login.consultant.ru/link/?req=doc&amp;base=LAW&amp;n=522851&amp;dst=100202" TargetMode="External"/><Relationship Id="rId1018" Type="http://schemas.openxmlformats.org/officeDocument/2006/relationships/hyperlink" Target="https://login.consultant.ru/link/?req=doc&amp;base=LAW&amp;n=527265&amp;dst=100114" TargetMode="External"/><Relationship Id="rId1225" Type="http://schemas.openxmlformats.org/officeDocument/2006/relationships/hyperlink" Target="https://login.consultant.ru/link/?req=doc&amp;base=LAW&amp;n=532754&amp;dst=100015" TargetMode="External"/><Relationship Id="rId1432" Type="http://schemas.openxmlformats.org/officeDocument/2006/relationships/hyperlink" Target="https://login.consultant.ru/link/?req=doc&amp;base=LAW&amp;n=195565&amp;dst=100010" TargetMode="External"/><Relationship Id="rId71" Type="http://schemas.openxmlformats.org/officeDocument/2006/relationships/hyperlink" Target="https://login.consultant.ru/link/?req=doc&amp;base=LAW&amp;n=507791&amp;dst=100005" TargetMode="External"/><Relationship Id="rId234" Type="http://schemas.openxmlformats.org/officeDocument/2006/relationships/hyperlink" Target="https://login.consultant.ru/link/?req=doc&amp;base=LAW&amp;n=522852&amp;dst=100707" TargetMode="External"/><Relationship Id="rId679" Type="http://schemas.openxmlformats.org/officeDocument/2006/relationships/hyperlink" Target="https://login.consultant.ru/link/?req=doc&amp;base=LAW&amp;n=522465&amp;dst=100018" TargetMode="External"/><Relationship Id="rId802" Type="http://schemas.openxmlformats.org/officeDocument/2006/relationships/hyperlink" Target="https://login.consultant.ru/link/?req=doc&amp;base=LAW&amp;n=433517&amp;dst=100099" TargetMode="External"/><Relationship Id="rId886" Type="http://schemas.openxmlformats.org/officeDocument/2006/relationships/hyperlink" Target="https://login.consultant.ru/link/?req=doc&amp;base=LAW&amp;n=460479&amp;dst=10005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3180&amp;dst=100009" TargetMode="External"/><Relationship Id="rId441" Type="http://schemas.openxmlformats.org/officeDocument/2006/relationships/hyperlink" Target="https://login.consultant.ru/link/?req=doc&amp;base=LAW&amp;n=522851&amp;dst=100143" TargetMode="External"/><Relationship Id="rId539" Type="http://schemas.openxmlformats.org/officeDocument/2006/relationships/hyperlink" Target="https://login.consultant.ru/link/?req=doc&amp;base=LAW&amp;n=522851&amp;dst=100156" TargetMode="External"/><Relationship Id="rId746" Type="http://schemas.openxmlformats.org/officeDocument/2006/relationships/hyperlink" Target="https://login.consultant.ru/link/?req=doc&amp;base=LAW&amp;n=492998&amp;dst=100034" TargetMode="External"/><Relationship Id="rId1071" Type="http://schemas.openxmlformats.org/officeDocument/2006/relationships/hyperlink" Target="https://login.consultant.ru/link/?req=doc&amp;base=LAW&amp;n=523199&amp;dst=189" TargetMode="External"/><Relationship Id="rId1169" Type="http://schemas.openxmlformats.org/officeDocument/2006/relationships/hyperlink" Target="https://login.consultant.ru/link/?req=doc&amp;base=LAW&amp;n=533674&amp;dst=100633" TargetMode="External"/><Relationship Id="rId1376" Type="http://schemas.openxmlformats.org/officeDocument/2006/relationships/hyperlink" Target="https://login.consultant.ru/link/?req=doc&amp;base=LAW&amp;n=522852&amp;dst=100964" TargetMode="External"/><Relationship Id="rId178" Type="http://schemas.openxmlformats.org/officeDocument/2006/relationships/hyperlink" Target="https://login.consultant.ru/link/?req=doc&amp;base=LAW&amp;n=467421" TargetMode="External"/><Relationship Id="rId301" Type="http://schemas.openxmlformats.org/officeDocument/2006/relationships/hyperlink" Target="https://login.consultant.ru/link/?req=doc&amp;base=LAW&amp;n=522851&amp;dst=100018" TargetMode="External"/><Relationship Id="rId953" Type="http://schemas.openxmlformats.org/officeDocument/2006/relationships/hyperlink" Target="https://login.consultant.ru/link/?req=doc&amp;base=LAW&amp;n=433056&amp;dst=100026" TargetMode="External"/><Relationship Id="rId1029" Type="http://schemas.openxmlformats.org/officeDocument/2006/relationships/hyperlink" Target="https://login.consultant.ru/link/?req=doc&amp;base=LAW&amp;n=522851&amp;dst=100242" TargetMode="External"/><Relationship Id="rId1236" Type="http://schemas.openxmlformats.org/officeDocument/2006/relationships/hyperlink" Target="https://login.consultant.ru/link/?req=doc&amp;base=LAW&amp;n=532754&amp;dst=100029" TargetMode="External"/><Relationship Id="rId82" Type="http://schemas.openxmlformats.org/officeDocument/2006/relationships/hyperlink" Target="https://login.consultant.ru/link/?req=doc&amp;base=LAW&amp;n=445669&amp;dst=100013" TargetMode="External"/><Relationship Id="rId385" Type="http://schemas.openxmlformats.org/officeDocument/2006/relationships/hyperlink" Target="https://login.consultant.ru/link/?req=doc&amp;base=LAW&amp;n=529678&amp;dst=3229" TargetMode="External"/><Relationship Id="rId592" Type="http://schemas.openxmlformats.org/officeDocument/2006/relationships/hyperlink" Target="https://login.consultant.ru/link/?req=doc&amp;base=LAW&amp;n=527265&amp;dst=100100" TargetMode="External"/><Relationship Id="rId606" Type="http://schemas.openxmlformats.org/officeDocument/2006/relationships/hyperlink" Target="https://login.consultant.ru/link/?req=doc&amp;base=LAW&amp;n=523199&amp;dst=100012" TargetMode="External"/><Relationship Id="rId813" Type="http://schemas.openxmlformats.org/officeDocument/2006/relationships/hyperlink" Target="https://login.consultant.ru/link/?req=doc&amp;base=LAW&amp;n=527265&amp;dst=100105" TargetMode="External"/><Relationship Id="rId1443" Type="http://schemas.openxmlformats.org/officeDocument/2006/relationships/theme" Target="theme/theme1.xml"/><Relationship Id="rId245" Type="http://schemas.openxmlformats.org/officeDocument/2006/relationships/hyperlink" Target="https://login.consultant.ru/link/?req=doc&amp;base=LAW&amp;n=459936&amp;dst=100047" TargetMode="External"/><Relationship Id="rId452" Type="http://schemas.openxmlformats.org/officeDocument/2006/relationships/hyperlink" Target="https://login.consultant.ru/link/?req=doc&amp;base=LAW&amp;n=522853&amp;dst=100063" TargetMode="External"/><Relationship Id="rId897" Type="http://schemas.openxmlformats.org/officeDocument/2006/relationships/hyperlink" Target="https://login.consultant.ru/link/?req=doc&amp;base=LAW&amp;n=460479&amp;dst=100060" TargetMode="External"/><Relationship Id="rId1082" Type="http://schemas.openxmlformats.org/officeDocument/2006/relationships/hyperlink" Target="https://login.consultant.ru/link/?req=doc&amp;base=LAW&amp;n=527265&amp;dst=100118" TargetMode="External"/><Relationship Id="rId1303" Type="http://schemas.openxmlformats.org/officeDocument/2006/relationships/hyperlink" Target="https://login.consultant.ru/link/?req=doc&amp;base=LAW&amp;n=528652&amp;dst=100119" TargetMode="External"/><Relationship Id="rId105" Type="http://schemas.openxmlformats.org/officeDocument/2006/relationships/hyperlink" Target="https://login.consultant.ru/link/?req=doc&amp;base=LAW&amp;n=522850&amp;dst=100005" TargetMode="External"/><Relationship Id="rId312" Type="http://schemas.openxmlformats.org/officeDocument/2006/relationships/hyperlink" Target="https://login.consultant.ru/link/?req=doc&amp;base=LAW&amp;n=522850&amp;dst=100023" TargetMode="External"/><Relationship Id="rId757" Type="http://schemas.openxmlformats.org/officeDocument/2006/relationships/hyperlink" Target="https://login.consultant.ru/link/?req=doc&amp;base=LAW&amp;n=492998&amp;dst=100043" TargetMode="External"/><Relationship Id="rId964" Type="http://schemas.openxmlformats.org/officeDocument/2006/relationships/hyperlink" Target="https://login.consultant.ru/link/?req=doc&amp;base=LAW&amp;n=396428&amp;dst=100004" TargetMode="External"/><Relationship Id="rId1387" Type="http://schemas.openxmlformats.org/officeDocument/2006/relationships/hyperlink" Target="https://login.consultant.ru/link/?req=doc&amp;base=LAW&amp;n=221635&amp;dst=124" TargetMode="External"/><Relationship Id="rId93" Type="http://schemas.openxmlformats.org/officeDocument/2006/relationships/hyperlink" Target="https://login.consultant.ru/link/?req=doc&amp;base=LAW&amp;n=406095&amp;dst=100013" TargetMode="External"/><Relationship Id="rId189" Type="http://schemas.openxmlformats.org/officeDocument/2006/relationships/hyperlink" Target="https://login.consultant.ru/link/?req=doc&amp;base=LAW&amp;n=522852&amp;dst=100699" TargetMode="External"/><Relationship Id="rId396" Type="http://schemas.openxmlformats.org/officeDocument/2006/relationships/hyperlink" Target="https://login.consultant.ru/link/?req=doc&amp;base=LAW&amp;n=522851&amp;dst=100109" TargetMode="External"/><Relationship Id="rId617" Type="http://schemas.openxmlformats.org/officeDocument/2006/relationships/hyperlink" Target="https://login.consultant.ru/link/?req=doc&amp;base=LAW&amp;n=453484&amp;dst=100204" TargetMode="External"/><Relationship Id="rId824" Type="http://schemas.openxmlformats.org/officeDocument/2006/relationships/hyperlink" Target="https://login.consultant.ru/link/?req=doc&amp;base=LAW&amp;n=460479&amp;dst=100024" TargetMode="External"/><Relationship Id="rId1247" Type="http://schemas.openxmlformats.org/officeDocument/2006/relationships/hyperlink" Target="https://login.consultant.ru/link/?req=doc&amp;base=LAW&amp;n=523199&amp;dst=100044" TargetMode="External"/><Relationship Id="rId256" Type="http://schemas.openxmlformats.org/officeDocument/2006/relationships/hyperlink" Target="https://login.consultant.ru/link/?req=doc&amp;base=LAW&amp;n=523199&amp;dst=100044" TargetMode="External"/><Relationship Id="rId463" Type="http://schemas.openxmlformats.org/officeDocument/2006/relationships/hyperlink" Target="https://login.consultant.ru/link/?req=doc&amp;base=LAW&amp;n=417420&amp;dst=100016" TargetMode="External"/><Relationship Id="rId670" Type="http://schemas.openxmlformats.org/officeDocument/2006/relationships/hyperlink" Target="https://login.consultant.ru/link/?req=doc&amp;base=LAW&amp;n=523199&amp;dst=462" TargetMode="External"/><Relationship Id="rId1093" Type="http://schemas.openxmlformats.org/officeDocument/2006/relationships/hyperlink" Target="https://login.consultant.ru/link/?req=doc&amp;base=LAW&amp;n=522561&amp;dst=100025" TargetMode="External"/><Relationship Id="rId1107" Type="http://schemas.openxmlformats.org/officeDocument/2006/relationships/hyperlink" Target="https://login.consultant.ru/link/?req=doc&amp;base=LAW&amp;n=533444&amp;dst=100015" TargetMode="External"/><Relationship Id="rId1314" Type="http://schemas.openxmlformats.org/officeDocument/2006/relationships/image" Target="media/image25.wmf"/><Relationship Id="rId116" Type="http://schemas.openxmlformats.org/officeDocument/2006/relationships/hyperlink" Target="https://login.consultant.ru/link/?req=doc&amp;base=LAW&amp;n=465373&amp;dst=100005" TargetMode="External"/><Relationship Id="rId323" Type="http://schemas.openxmlformats.org/officeDocument/2006/relationships/hyperlink" Target="https://login.consultant.ru/link/?req=doc&amp;base=LAW&amp;n=531461&amp;dst=100848" TargetMode="External"/><Relationship Id="rId530" Type="http://schemas.openxmlformats.org/officeDocument/2006/relationships/hyperlink" Target="https://login.consultant.ru/link/?req=doc&amp;base=LAW&amp;n=522849&amp;dst=100567" TargetMode="External"/><Relationship Id="rId768" Type="http://schemas.openxmlformats.org/officeDocument/2006/relationships/hyperlink" Target="https://login.consultant.ru/link/?req=doc&amp;base=LAW&amp;n=492998&amp;dst=100049" TargetMode="External"/><Relationship Id="rId975" Type="http://schemas.openxmlformats.org/officeDocument/2006/relationships/hyperlink" Target="https://login.consultant.ru/link/?req=doc&amp;base=LAW&amp;n=527265&amp;dst=100107" TargetMode="External"/><Relationship Id="rId1160" Type="http://schemas.openxmlformats.org/officeDocument/2006/relationships/hyperlink" Target="https://login.consultant.ru/link/?req=doc&amp;base=LAW&amp;n=533674&amp;dst=100340" TargetMode="External"/><Relationship Id="rId1398" Type="http://schemas.openxmlformats.org/officeDocument/2006/relationships/hyperlink" Target="https://login.consultant.ru/link/?req=doc&amp;base=LAW&amp;n=217339&amp;dst=786" TargetMode="External"/><Relationship Id="rId20" Type="http://schemas.openxmlformats.org/officeDocument/2006/relationships/hyperlink" Target="https://login.consultant.ru/link/?req=doc&amp;base=LAW&amp;n=406097&amp;dst=100005" TargetMode="External"/><Relationship Id="rId628" Type="http://schemas.openxmlformats.org/officeDocument/2006/relationships/hyperlink" Target="https://login.consultant.ru/link/?req=doc&amp;base=LAW&amp;n=527265&amp;dst=100101" TargetMode="External"/><Relationship Id="rId835" Type="http://schemas.openxmlformats.org/officeDocument/2006/relationships/hyperlink" Target="https://login.consultant.ru/link/?req=doc&amp;base=LAW&amp;n=523199&amp;dst=173" TargetMode="External"/><Relationship Id="rId1258" Type="http://schemas.openxmlformats.org/officeDocument/2006/relationships/hyperlink" Target="https://login.consultant.ru/link/?req=doc&amp;base=LAW&amp;n=528652&amp;dst=100015" TargetMode="External"/><Relationship Id="rId267" Type="http://schemas.openxmlformats.org/officeDocument/2006/relationships/hyperlink" Target="https://login.consultant.ru/link/?req=doc&amp;base=LAW&amp;n=522853&amp;dst=100018" TargetMode="External"/><Relationship Id="rId474" Type="http://schemas.openxmlformats.org/officeDocument/2006/relationships/hyperlink" Target="https://login.consultant.ru/link/?req=doc&amp;base=LAW&amp;n=417420&amp;dst=100029" TargetMode="External"/><Relationship Id="rId1020" Type="http://schemas.openxmlformats.org/officeDocument/2006/relationships/hyperlink" Target="https://login.consultant.ru/link/?req=doc&amp;base=LAW&amp;n=522851&amp;dst=100238" TargetMode="External"/><Relationship Id="rId1118" Type="http://schemas.openxmlformats.org/officeDocument/2006/relationships/hyperlink" Target="https://login.consultant.ru/link/?req=doc&amp;base=LAW&amp;n=522853&amp;dst=100111" TargetMode="External"/><Relationship Id="rId1325" Type="http://schemas.openxmlformats.org/officeDocument/2006/relationships/image" Target="media/image27.wmf"/><Relationship Id="rId127" Type="http://schemas.openxmlformats.org/officeDocument/2006/relationships/hyperlink" Target="https://login.consultant.ru/link/?req=doc&amp;base=LAW&amp;n=442856&amp;dst=100010" TargetMode="External"/><Relationship Id="rId681" Type="http://schemas.openxmlformats.org/officeDocument/2006/relationships/hyperlink" Target="https://login.consultant.ru/link/?req=doc&amp;base=LAW&amp;n=373363&amp;dst=100015" TargetMode="External"/><Relationship Id="rId779" Type="http://schemas.openxmlformats.org/officeDocument/2006/relationships/hyperlink" Target="https://login.consultant.ru/link/?req=doc&amp;base=LAW&amp;n=522849&amp;dst=100584" TargetMode="External"/><Relationship Id="rId902" Type="http://schemas.openxmlformats.org/officeDocument/2006/relationships/hyperlink" Target="https://login.consultant.ru/link/?req=doc&amp;base=LAW&amp;n=482320&amp;dst=100051" TargetMode="External"/><Relationship Id="rId986" Type="http://schemas.openxmlformats.org/officeDocument/2006/relationships/hyperlink" Target="https://login.consultant.ru/link/?req=doc&amp;base=LAW&amp;n=527265&amp;dst=100108" TargetMode="External"/><Relationship Id="rId31" Type="http://schemas.openxmlformats.org/officeDocument/2006/relationships/hyperlink" Target="https://login.consultant.ru/link/?req=doc&amp;base=LAW&amp;n=375200&amp;dst=100005" TargetMode="External"/><Relationship Id="rId334" Type="http://schemas.openxmlformats.org/officeDocument/2006/relationships/hyperlink" Target="https://login.consultant.ru/link/?req=doc&amp;base=LAW&amp;n=522853&amp;dst=100032" TargetMode="External"/><Relationship Id="rId541" Type="http://schemas.openxmlformats.org/officeDocument/2006/relationships/hyperlink" Target="https://login.consultant.ru/link/?req=doc&amp;base=LAW&amp;n=522851&amp;dst=100160" TargetMode="External"/><Relationship Id="rId639" Type="http://schemas.openxmlformats.org/officeDocument/2006/relationships/hyperlink" Target="https://login.consultant.ru/link/?req=doc&amp;base=LAW&amp;n=522561&amp;dst=100013" TargetMode="External"/><Relationship Id="rId1171" Type="http://schemas.openxmlformats.org/officeDocument/2006/relationships/hyperlink" Target="https://login.consultant.ru/link/?req=doc&amp;base=LAW&amp;n=522561&amp;dst=100031" TargetMode="External"/><Relationship Id="rId1269" Type="http://schemas.openxmlformats.org/officeDocument/2006/relationships/hyperlink" Target="https://login.consultant.ru/link/?req=doc&amp;base=LAW&amp;n=529678&amp;dst=3429" TargetMode="External"/><Relationship Id="rId180" Type="http://schemas.openxmlformats.org/officeDocument/2006/relationships/hyperlink" Target="https://login.consultant.ru/link/?req=doc&amp;base=LAW&amp;n=502782" TargetMode="External"/><Relationship Id="rId278" Type="http://schemas.openxmlformats.org/officeDocument/2006/relationships/hyperlink" Target="https://login.consultant.ru/link/?req=doc&amp;base=LAW&amp;n=437959&amp;dst=100009" TargetMode="External"/><Relationship Id="rId401" Type="http://schemas.openxmlformats.org/officeDocument/2006/relationships/hyperlink" Target="https://login.consultant.ru/link/?req=doc&amp;base=LAW&amp;n=522853&amp;dst=100059" TargetMode="External"/><Relationship Id="rId846" Type="http://schemas.openxmlformats.org/officeDocument/2006/relationships/hyperlink" Target="https://login.consultant.ru/link/?req=doc&amp;base=LAW&amp;n=460479&amp;dst=100040" TargetMode="External"/><Relationship Id="rId1031" Type="http://schemas.openxmlformats.org/officeDocument/2006/relationships/hyperlink" Target="https://login.consultant.ru/link/?req=doc&amp;base=LAW&amp;n=522851&amp;dst=100243" TargetMode="External"/><Relationship Id="rId1129" Type="http://schemas.openxmlformats.org/officeDocument/2006/relationships/hyperlink" Target="https://login.consultant.ru/link/?req=doc&amp;base=LAW&amp;n=522561&amp;dst=100026" TargetMode="External"/><Relationship Id="rId485" Type="http://schemas.openxmlformats.org/officeDocument/2006/relationships/hyperlink" Target="https://login.consultant.ru/link/?req=doc&amp;base=LAW&amp;n=522852&amp;dst=100811" TargetMode="External"/><Relationship Id="rId692" Type="http://schemas.openxmlformats.org/officeDocument/2006/relationships/hyperlink" Target="https://login.consultant.ru/link/?req=doc&amp;base=LAW&amp;n=433517&amp;dst=100054" TargetMode="External"/><Relationship Id="rId706" Type="http://schemas.openxmlformats.org/officeDocument/2006/relationships/hyperlink" Target="https://login.consultant.ru/link/?req=doc&amp;base=LAW&amp;n=522561&amp;dst=100017" TargetMode="External"/><Relationship Id="rId913" Type="http://schemas.openxmlformats.org/officeDocument/2006/relationships/hyperlink" Target="https://login.consultant.ru/link/?req=doc&amp;base=LAW&amp;n=385156&amp;dst=100011" TargetMode="External"/><Relationship Id="rId1336" Type="http://schemas.openxmlformats.org/officeDocument/2006/relationships/hyperlink" Target="https://login.consultant.ru/link/?req=doc&amp;base=LAW&amp;n=511663" TargetMode="External"/><Relationship Id="rId42" Type="http://schemas.openxmlformats.org/officeDocument/2006/relationships/hyperlink" Target="https://login.consultant.ru/link/?req=doc&amp;base=LAW&amp;n=453486&amp;dst=100005" TargetMode="External"/><Relationship Id="rId138" Type="http://schemas.openxmlformats.org/officeDocument/2006/relationships/hyperlink" Target="https://login.consultant.ru/link/?req=doc&amp;base=LAW&amp;n=475669&amp;dst=100010" TargetMode="External"/><Relationship Id="rId345" Type="http://schemas.openxmlformats.org/officeDocument/2006/relationships/image" Target="media/image3.wmf"/><Relationship Id="rId552" Type="http://schemas.openxmlformats.org/officeDocument/2006/relationships/hyperlink" Target="https://login.consultant.ru/link/?req=doc&amp;base=LAW&amp;n=522851&amp;dst=100168" TargetMode="External"/><Relationship Id="rId997" Type="http://schemas.openxmlformats.org/officeDocument/2006/relationships/hyperlink" Target="https://login.consultant.ru/link/?req=doc&amp;base=LAW&amp;n=512724&amp;dst=100015" TargetMode="External"/><Relationship Id="rId1182" Type="http://schemas.openxmlformats.org/officeDocument/2006/relationships/hyperlink" Target="https://login.consultant.ru/link/?req=doc&amp;base=LAW&amp;n=523199&amp;dst=482" TargetMode="External"/><Relationship Id="rId1403" Type="http://schemas.openxmlformats.org/officeDocument/2006/relationships/hyperlink" Target="https://login.consultant.ru/link/?req=doc&amp;base=LAW&amp;n=217339&amp;dst=778" TargetMode="External"/><Relationship Id="rId191" Type="http://schemas.openxmlformats.org/officeDocument/2006/relationships/hyperlink" Target="https://login.consultant.ru/link/?req=doc&amp;base=LAW&amp;n=522849&amp;dst=100481" TargetMode="External"/><Relationship Id="rId205" Type="http://schemas.openxmlformats.org/officeDocument/2006/relationships/hyperlink" Target="https://login.consultant.ru/link/?req=doc&amp;base=LAW&amp;n=509977&amp;dst=5505" TargetMode="External"/><Relationship Id="rId412" Type="http://schemas.openxmlformats.org/officeDocument/2006/relationships/hyperlink" Target="https://login.consultant.ru/link/?req=doc&amp;base=LAW&amp;n=522849&amp;dst=100552" TargetMode="External"/><Relationship Id="rId857" Type="http://schemas.openxmlformats.org/officeDocument/2006/relationships/hyperlink" Target="https://login.consultant.ru/link/?req=doc&amp;base=LAW&amp;n=522852&amp;dst=100851" TargetMode="External"/><Relationship Id="rId1042" Type="http://schemas.openxmlformats.org/officeDocument/2006/relationships/hyperlink" Target="https://login.consultant.ru/link/?req=doc&amp;base=LAW&amp;n=462048&amp;dst=100011" TargetMode="External"/><Relationship Id="rId289" Type="http://schemas.openxmlformats.org/officeDocument/2006/relationships/hyperlink" Target="https://login.consultant.ru/link/?req=doc&amp;base=LAW&amp;n=522849&amp;dst=100497" TargetMode="External"/><Relationship Id="rId496" Type="http://schemas.openxmlformats.org/officeDocument/2006/relationships/hyperlink" Target="https://login.consultant.ru/link/?req=doc&amp;base=LAW&amp;n=311949&amp;dst=100009" TargetMode="External"/><Relationship Id="rId717" Type="http://schemas.openxmlformats.org/officeDocument/2006/relationships/hyperlink" Target="https://login.consultant.ru/link/?req=doc&amp;base=LAW&amp;n=492998&amp;dst=100023" TargetMode="External"/><Relationship Id="rId924" Type="http://schemas.openxmlformats.org/officeDocument/2006/relationships/hyperlink" Target="https://login.consultant.ru/link/?req=doc&amp;base=LAW&amp;n=482320&amp;dst=100069" TargetMode="External"/><Relationship Id="rId1347" Type="http://schemas.openxmlformats.org/officeDocument/2006/relationships/hyperlink" Target="https://login.consultant.ru/link/?req=doc&amp;base=LAW&amp;n=526213&amp;dst=100048" TargetMode="External"/><Relationship Id="rId53" Type="http://schemas.openxmlformats.org/officeDocument/2006/relationships/hyperlink" Target="https://login.consultant.ru/link/?req=doc&amp;base=LAW&amp;n=459936&amp;dst=100035" TargetMode="External"/><Relationship Id="rId149" Type="http://schemas.openxmlformats.org/officeDocument/2006/relationships/hyperlink" Target="https://login.consultant.ru/link/?req=doc&amp;base=LAW&amp;n=515176&amp;dst=100005" TargetMode="External"/><Relationship Id="rId356" Type="http://schemas.openxmlformats.org/officeDocument/2006/relationships/hyperlink" Target="https://login.consultant.ru/link/?req=doc&amp;base=LAW&amp;n=522853&amp;dst=100036" TargetMode="External"/><Relationship Id="rId563" Type="http://schemas.openxmlformats.org/officeDocument/2006/relationships/hyperlink" Target="https://login.consultant.ru/link/?req=doc&amp;base=LAW&amp;n=522851&amp;dst=100180" TargetMode="External"/><Relationship Id="rId770" Type="http://schemas.openxmlformats.org/officeDocument/2006/relationships/hyperlink" Target="https://login.consultant.ru/link/?req=doc&amp;base=LAW&amp;n=433517&amp;dst=100092" TargetMode="External"/><Relationship Id="rId1193" Type="http://schemas.openxmlformats.org/officeDocument/2006/relationships/hyperlink" Target="https://login.consultant.ru/link/?req=doc&amp;base=LAW&amp;n=522465&amp;dst=100044" TargetMode="External"/><Relationship Id="rId1207" Type="http://schemas.openxmlformats.org/officeDocument/2006/relationships/hyperlink" Target="https://login.consultant.ru/link/?req=doc&amp;base=LAW&amp;n=523199&amp;dst=435" TargetMode="External"/><Relationship Id="rId1414" Type="http://schemas.openxmlformats.org/officeDocument/2006/relationships/hyperlink" Target="https://login.consultant.ru/link/?req=doc&amp;base=LAW&amp;n=217339&amp;dst=893" TargetMode="External"/><Relationship Id="rId216" Type="http://schemas.openxmlformats.org/officeDocument/2006/relationships/hyperlink" Target="https://login.consultant.ru/link/?req=doc&amp;base=LAW&amp;n=523199&amp;dst=170" TargetMode="External"/><Relationship Id="rId423" Type="http://schemas.openxmlformats.org/officeDocument/2006/relationships/hyperlink" Target="https://login.consultant.ru/link/?req=doc&amp;base=LAW&amp;n=522853&amp;dst=100060" TargetMode="External"/><Relationship Id="rId868" Type="http://schemas.openxmlformats.org/officeDocument/2006/relationships/hyperlink" Target="https://login.consultant.ru/link/?req=doc&amp;base=LAW&amp;n=333238" TargetMode="External"/><Relationship Id="rId1053" Type="http://schemas.openxmlformats.org/officeDocument/2006/relationships/hyperlink" Target="https://login.consultant.ru/link/?req=doc&amp;base=LAW&amp;n=468908&amp;dst=100006" TargetMode="External"/><Relationship Id="rId1260" Type="http://schemas.openxmlformats.org/officeDocument/2006/relationships/hyperlink" Target="https://login.consultant.ru/link/?req=doc&amp;base=LAW&amp;n=518359&amp;dst=100017" TargetMode="External"/><Relationship Id="rId630" Type="http://schemas.openxmlformats.org/officeDocument/2006/relationships/hyperlink" Target="https://login.consultant.ru/link/?req=doc&amp;base=LAW&amp;n=493155&amp;dst=100005" TargetMode="External"/><Relationship Id="rId728" Type="http://schemas.openxmlformats.org/officeDocument/2006/relationships/hyperlink" Target="https://login.consultant.ru/link/?req=doc&amp;base=LAW&amp;n=492998&amp;dst=100025" TargetMode="External"/><Relationship Id="rId935" Type="http://schemas.openxmlformats.org/officeDocument/2006/relationships/hyperlink" Target="https://login.consultant.ru/link/?req=doc&amp;base=LAW&amp;n=512370&amp;dst=100005" TargetMode="External"/><Relationship Id="rId1358" Type="http://schemas.openxmlformats.org/officeDocument/2006/relationships/image" Target="media/image34.wmf"/><Relationship Id="rId64" Type="http://schemas.openxmlformats.org/officeDocument/2006/relationships/hyperlink" Target="https://login.consultant.ru/link/?req=doc&amp;base=LAW&amp;n=482205&amp;dst=100015" TargetMode="External"/><Relationship Id="rId367" Type="http://schemas.openxmlformats.org/officeDocument/2006/relationships/hyperlink" Target="https://login.consultant.ru/link/?req=doc&amp;base=LAW&amp;n=522850&amp;dst=100031" TargetMode="External"/><Relationship Id="rId574" Type="http://schemas.openxmlformats.org/officeDocument/2006/relationships/hyperlink" Target="https://login.consultant.ru/link/?req=doc&amp;base=LAW&amp;n=522851&amp;dst=100195" TargetMode="External"/><Relationship Id="rId1120" Type="http://schemas.openxmlformats.org/officeDocument/2006/relationships/hyperlink" Target="https://login.consultant.ru/link/?req=doc&amp;base=LAW&amp;n=522853&amp;dst=100112" TargetMode="External"/><Relationship Id="rId1218" Type="http://schemas.openxmlformats.org/officeDocument/2006/relationships/hyperlink" Target="https://login.consultant.ru/link/?req=doc&amp;base=LAW&amp;n=533656&amp;dst=100007" TargetMode="External"/><Relationship Id="rId1425" Type="http://schemas.openxmlformats.org/officeDocument/2006/relationships/hyperlink" Target="https://login.consultant.ru/link/?req=doc&amp;base=LAW&amp;n=217339&amp;dst=2132" TargetMode="External"/><Relationship Id="rId227" Type="http://schemas.openxmlformats.org/officeDocument/2006/relationships/hyperlink" Target="https://login.consultant.ru/link/?req=doc&amp;base=LAW&amp;n=459936&amp;dst=100043" TargetMode="External"/><Relationship Id="rId781" Type="http://schemas.openxmlformats.org/officeDocument/2006/relationships/hyperlink" Target="https://login.consultant.ru/link/?req=doc&amp;base=LAW&amp;n=493155&amp;dst=100077" TargetMode="External"/><Relationship Id="rId879" Type="http://schemas.openxmlformats.org/officeDocument/2006/relationships/hyperlink" Target="https://login.consultant.ru/link/?req=doc&amp;base=LAW&amp;n=484435&amp;dst=100127" TargetMode="External"/><Relationship Id="rId434" Type="http://schemas.openxmlformats.org/officeDocument/2006/relationships/hyperlink" Target="https://login.consultant.ru/link/?req=doc&amp;base=LAW&amp;n=522849&amp;dst=100559" TargetMode="External"/><Relationship Id="rId641" Type="http://schemas.openxmlformats.org/officeDocument/2006/relationships/hyperlink" Target="https://login.consultant.ru/link/?req=doc&amp;base=LAW&amp;n=522849&amp;dst=100571" TargetMode="External"/><Relationship Id="rId739" Type="http://schemas.openxmlformats.org/officeDocument/2006/relationships/hyperlink" Target="https://login.consultant.ru/link/?req=doc&amp;base=LAW&amp;n=493155&amp;dst=100045" TargetMode="External"/><Relationship Id="rId1064" Type="http://schemas.openxmlformats.org/officeDocument/2006/relationships/hyperlink" Target="https://login.consultant.ru/link/?req=doc&amp;base=LAW&amp;n=523199&amp;dst=189" TargetMode="External"/><Relationship Id="rId1271" Type="http://schemas.openxmlformats.org/officeDocument/2006/relationships/hyperlink" Target="https://login.consultant.ru/link/?req=doc&amp;base=LAW&amp;n=529678&amp;dst=3439" TargetMode="External"/><Relationship Id="rId1369" Type="http://schemas.openxmlformats.org/officeDocument/2006/relationships/image" Target="media/image44.wmf"/><Relationship Id="rId280" Type="http://schemas.openxmlformats.org/officeDocument/2006/relationships/hyperlink" Target="https://login.consultant.ru/link/?req=doc&amp;base=LAW&amp;n=523199&amp;dst=261" TargetMode="External"/><Relationship Id="rId501" Type="http://schemas.openxmlformats.org/officeDocument/2006/relationships/hyperlink" Target="https://login.consultant.ru/link/?req=doc&amp;base=LAW&amp;n=311949&amp;dst=100018" TargetMode="External"/><Relationship Id="rId946" Type="http://schemas.openxmlformats.org/officeDocument/2006/relationships/hyperlink" Target="https://login.consultant.ru/link/?req=doc&amp;base=LAW&amp;n=433056&amp;dst=100017" TargetMode="External"/><Relationship Id="rId1131" Type="http://schemas.openxmlformats.org/officeDocument/2006/relationships/hyperlink" Target="https://login.consultant.ru/link/?req=doc&amp;base=LAW&amp;n=533674&amp;dst=100358" TargetMode="External"/><Relationship Id="rId1229" Type="http://schemas.openxmlformats.org/officeDocument/2006/relationships/hyperlink" Target="https://login.consultant.ru/link/?req=doc&amp;base=LAW&amp;n=532754&amp;dst=100018" TargetMode="External"/><Relationship Id="rId75" Type="http://schemas.openxmlformats.org/officeDocument/2006/relationships/hyperlink" Target="https://login.consultant.ru/link/?req=doc&amp;base=LAW&amp;n=520069&amp;dst=100005" TargetMode="External"/><Relationship Id="rId140" Type="http://schemas.openxmlformats.org/officeDocument/2006/relationships/hyperlink" Target="https://login.consultant.ru/link/?req=doc&amp;base=LAW&amp;n=482205&amp;dst=100015" TargetMode="External"/><Relationship Id="rId378" Type="http://schemas.openxmlformats.org/officeDocument/2006/relationships/hyperlink" Target="https://login.consultant.ru/link/?req=doc&amp;base=LAW&amp;n=522850&amp;dst=100038" TargetMode="External"/><Relationship Id="rId585" Type="http://schemas.openxmlformats.org/officeDocument/2006/relationships/hyperlink" Target="https://login.consultant.ru/link/?req=doc&amp;base=LAW&amp;n=523199&amp;dst=435" TargetMode="External"/><Relationship Id="rId792" Type="http://schemas.openxmlformats.org/officeDocument/2006/relationships/hyperlink" Target="https://login.consultant.ru/link/?req=doc&amp;base=LAW&amp;n=460479&amp;dst=100012" TargetMode="External"/><Relationship Id="rId806" Type="http://schemas.openxmlformats.org/officeDocument/2006/relationships/hyperlink" Target="https://login.consultant.ru/link/?req=doc&amp;base=LAW&amp;n=522851&amp;dst=100216" TargetMode="External"/><Relationship Id="rId1436" Type="http://schemas.openxmlformats.org/officeDocument/2006/relationships/hyperlink" Target="https://login.consultant.ru/link/?req=doc&amp;base=LAW&amp;n=283430&amp;dst=100249" TargetMode="External"/><Relationship Id="rId6" Type="http://schemas.openxmlformats.org/officeDocument/2006/relationships/hyperlink" Target="https://login.consultant.ru/link/?req=doc&amp;base=LAW&amp;n=390862&amp;dst=100122" TargetMode="External"/><Relationship Id="rId238" Type="http://schemas.openxmlformats.org/officeDocument/2006/relationships/hyperlink" Target="https://login.consultant.ru/link/?req=doc&amp;base=LAW&amp;n=527265&amp;dst=100094" TargetMode="External"/><Relationship Id="rId445" Type="http://schemas.openxmlformats.org/officeDocument/2006/relationships/hyperlink" Target="https://login.consultant.ru/link/?req=doc&amp;base=LAW&amp;n=522851&amp;dst=100148" TargetMode="External"/><Relationship Id="rId652" Type="http://schemas.openxmlformats.org/officeDocument/2006/relationships/hyperlink" Target="https://login.consultant.ru/link/?req=doc&amp;base=LAW&amp;n=433517&amp;dst=100027" TargetMode="External"/><Relationship Id="rId1075" Type="http://schemas.openxmlformats.org/officeDocument/2006/relationships/hyperlink" Target="https://login.consultant.ru/link/?req=doc&amp;base=LAW&amp;n=357872" TargetMode="External"/><Relationship Id="rId1282" Type="http://schemas.openxmlformats.org/officeDocument/2006/relationships/hyperlink" Target="https://login.consultant.ru/link/?req=doc&amp;base=LAW&amp;n=523199&amp;dst=229" TargetMode="External"/><Relationship Id="rId291" Type="http://schemas.openxmlformats.org/officeDocument/2006/relationships/hyperlink" Target="https://login.consultant.ru/link/?req=doc&amp;base=LAW&amp;n=453484&amp;dst=100194" TargetMode="External"/><Relationship Id="rId305" Type="http://schemas.openxmlformats.org/officeDocument/2006/relationships/hyperlink" Target="https://login.consultant.ru/link/?req=doc&amp;base=LAW&amp;n=522850&amp;dst=100013" TargetMode="External"/><Relationship Id="rId512" Type="http://schemas.openxmlformats.org/officeDocument/2006/relationships/hyperlink" Target="https://login.consultant.ru/link/?req=doc&amp;base=LAW&amp;n=522849&amp;dst=100566" TargetMode="External"/><Relationship Id="rId957" Type="http://schemas.openxmlformats.org/officeDocument/2006/relationships/hyperlink" Target="https://login.consultant.ru/link/?req=doc&amp;base=LAW&amp;n=400199&amp;dst=100022" TargetMode="External"/><Relationship Id="rId1142" Type="http://schemas.openxmlformats.org/officeDocument/2006/relationships/hyperlink" Target="https://login.consultant.ru/link/?req=doc&amp;base=LAW&amp;n=533444&amp;dst=100021" TargetMode="External"/><Relationship Id="rId86" Type="http://schemas.openxmlformats.org/officeDocument/2006/relationships/hyperlink" Target="https://login.consultant.ru/link/?req=doc&amp;base=LAW&amp;n=453484&amp;dst=100058" TargetMode="External"/><Relationship Id="rId151" Type="http://schemas.openxmlformats.org/officeDocument/2006/relationships/hyperlink" Target="https://login.consultant.ru/link/?req=doc&amp;base=LAW&amp;n=520069&amp;dst=100005" TargetMode="External"/><Relationship Id="rId389" Type="http://schemas.openxmlformats.org/officeDocument/2006/relationships/hyperlink" Target="https://login.consultant.ru/link/?req=doc&amp;base=LAW&amp;n=522852&amp;dst=100794" TargetMode="External"/><Relationship Id="rId596" Type="http://schemas.openxmlformats.org/officeDocument/2006/relationships/hyperlink" Target="https://login.consultant.ru/link/?req=doc&amp;base=LAW&amp;n=527265&amp;dst=100100" TargetMode="External"/><Relationship Id="rId817" Type="http://schemas.openxmlformats.org/officeDocument/2006/relationships/hyperlink" Target="https://login.consultant.ru/link/?req=doc&amp;base=LAW&amp;n=460479&amp;dst=100022" TargetMode="External"/><Relationship Id="rId1002" Type="http://schemas.openxmlformats.org/officeDocument/2006/relationships/hyperlink" Target="https://login.consultant.ru/link/?req=doc&amp;base=LAW&amp;n=527265&amp;dst=100110" TargetMode="External"/><Relationship Id="rId249" Type="http://schemas.openxmlformats.org/officeDocument/2006/relationships/hyperlink" Target="https://login.consultant.ru/link/?req=doc&amp;base=LAW&amp;n=522850&amp;dst=100009" TargetMode="External"/><Relationship Id="rId456" Type="http://schemas.openxmlformats.org/officeDocument/2006/relationships/hyperlink" Target="https://login.consultant.ru/link/?req=doc&amp;base=LAW&amp;n=417420&amp;dst=100010" TargetMode="External"/><Relationship Id="rId663" Type="http://schemas.openxmlformats.org/officeDocument/2006/relationships/hyperlink" Target="https://login.consultant.ru/link/?req=doc&amp;base=LAW&amp;n=527265&amp;dst=100102" TargetMode="External"/><Relationship Id="rId870" Type="http://schemas.openxmlformats.org/officeDocument/2006/relationships/hyperlink" Target="https://login.consultant.ru/link/?req=doc&amp;base=LAW&amp;n=460479&amp;dst=100053" TargetMode="External"/><Relationship Id="rId1086" Type="http://schemas.openxmlformats.org/officeDocument/2006/relationships/hyperlink" Target="https://login.consultant.ru/link/?req=doc&amp;base=LAW&amp;n=523199&amp;dst=269" TargetMode="External"/><Relationship Id="rId1293" Type="http://schemas.openxmlformats.org/officeDocument/2006/relationships/hyperlink" Target="https://login.consultant.ru/link/?req=doc&amp;base=LAW&amp;n=523199&amp;dst=100225" TargetMode="External"/><Relationship Id="rId1307" Type="http://schemas.openxmlformats.org/officeDocument/2006/relationships/hyperlink" Target="https://login.consultant.ru/link/?req=doc&amp;base=LAW&amp;n=523199&amp;dst=100233" TargetMode="External"/><Relationship Id="rId13" Type="http://schemas.openxmlformats.org/officeDocument/2006/relationships/hyperlink" Target="https://login.consultant.ru/link/?req=doc&amp;base=LAW&amp;n=433588&amp;dst=100005" TargetMode="External"/><Relationship Id="rId109" Type="http://schemas.openxmlformats.org/officeDocument/2006/relationships/hyperlink" Target="https://login.consultant.ru/link/?req=doc&amp;base=LAW&amp;n=467421&amp;dst=100014" TargetMode="External"/><Relationship Id="rId316" Type="http://schemas.openxmlformats.org/officeDocument/2006/relationships/hyperlink" Target="https://login.consultant.ru/link/?req=doc&amp;base=LAW&amp;n=533471&amp;dst=100240" TargetMode="External"/><Relationship Id="rId523" Type="http://schemas.openxmlformats.org/officeDocument/2006/relationships/hyperlink" Target="https://login.consultant.ru/link/?req=doc&amp;base=LAW&amp;n=523199&amp;dst=435" TargetMode="External"/><Relationship Id="rId968" Type="http://schemas.openxmlformats.org/officeDocument/2006/relationships/hyperlink" Target="https://login.consultant.ru/link/?req=doc&amp;base=LAW&amp;n=523199&amp;dst=257" TargetMode="External"/><Relationship Id="rId1153" Type="http://schemas.openxmlformats.org/officeDocument/2006/relationships/hyperlink" Target="https://login.consultant.ru/link/?req=doc&amp;base=LAW&amp;n=533444&amp;dst=100022" TargetMode="External"/><Relationship Id="rId97" Type="http://schemas.openxmlformats.org/officeDocument/2006/relationships/hyperlink" Target="https://login.consultant.ru/link/?req=doc&amp;base=LAW&amp;n=406097&amp;dst=100005" TargetMode="External"/><Relationship Id="rId730" Type="http://schemas.openxmlformats.org/officeDocument/2006/relationships/image" Target="media/image6.wmf"/><Relationship Id="rId828" Type="http://schemas.openxmlformats.org/officeDocument/2006/relationships/hyperlink" Target="https://login.consultant.ru/link/?req=doc&amp;base=LAW&amp;n=460479&amp;dst=100027" TargetMode="External"/><Relationship Id="rId1013" Type="http://schemas.openxmlformats.org/officeDocument/2006/relationships/hyperlink" Target="https://login.consultant.ru/link/?req=doc&amp;base=LAW&amp;n=527265&amp;dst=100111" TargetMode="External"/><Relationship Id="rId1360" Type="http://schemas.openxmlformats.org/officeDocument/2006/relationships/hyperlink" Target="https://login.consultant.ru/link/?req=doc&amp;base=LAW&amp;n=523199&amp;dst=394" TargetMode="External"/><Relationship Id="rId162" Type="http://schemas.openxmlformats.org/officeDocument/2006/relationships/hyperlink" Target="https://login.consultant.ru/link/?req=doc&amp;base=LAW&amp;n=319211" TargetMode="External"/><Relationship Id="rId467" Type="http://schemas.openxmlformats.org/officeDocument/2006/relationships/hyperlink" Target="https://login.consultant.ru/link/?req=doc&amp;base=LAW&amp;n=417420&amp;dst=100020" TargetMode="External"/><Relationship Id="rId1097" Type="http://schemas.openxmlformats.org/officeDocument/2006/relationships/hyperlink" Target="https://login.consultant.ru/link/?req=doc&amp;base=LAW&amp;n=319514" TargetMode="External"/><Relationship Id="rId1220" Type="http://schemas.openxmlformats.org/officeDocument/2006/relationships/hyperlink" Target="https://login.consultant.ru/link/?req=doc&amp;base=LAW&amp;n=532754&amp;dst=100013" TargetMode="External"/><Relationship Id="rId1318" Type="http://schemas.openxmlformats.org/officeDocument/2006/relationships/hyperlink" Target="https://login.consultant.ru/link/?req=doc&amp;base=LAW&amp;n=507791&amp;dst=100010" TargetMode="External"/><Relationship Id="rId674" Type="http://schemas.openxmlformats.org/officeDocument/2006/relationships/hyperlink" Target="https://login.consultant.ru/link/?req=doc&amp;base=LAW&amp;n=522465&amp;dst=100017" TargetMode="External"/><Relationship Id="rId881" Type="http://schemas.openxmlformats.org/officeDocument/2006/relationships/hyperlink" Target="https://login.consultant.ru/link/?req=doc&amp;base=LAW&amp;n=527265&amp;dst=100106" TargetMode="External"/><Relationship Id="rId979" Type="http://schemas.openxmlformats.org/officeDocument/2006/relationships/hyperlink" Target="https://login.consultant.ru/link/?req=doc&amp;base=LAW&amp;n=433056&amp;dst=100037" TargetMode="External"/><Relationship Id="rId24" Type="http://schemas.openxmlformats.org/officeDocument/2006/relationships/hyperlink" Target="https://login.consultant.ru/link/?req=doc&amp;base=LAW&amp;n=359202&amp;dst=100005" TargetMode="External"/><Relationship Id="rId327" Type="http://schemas.openxmlformats.org/officeDocument/2006/relationships/hyperlink" Target="https://login.consultant.ru/link/?req=doc&amp;base=LAW&amp;n=522852&amp;dst=100749" TargetMode="External"/><Relationship Id="rId534" Type="http://schemas.openxmlformats.org/officeDocument/2006/relationships/hyperlink" Target="https://login.consultant.ru/link/?req=doc&amp;base=LAW&amp;n=463434&amp;dst=100005" TargetMode="External"/><Relationship Id="rId741" Type="http://schemas.openxmlformats.org/officeDocument/2006/relationships/hyperlink" Target="https://login.consultant.ru/link/?req=doc&amp;base=LAW&amp;n=523199&amp;dst=434" TargetMode="External"/><Relationship Id="rId839" Type="http://schemas.openxmlformats.org/officeDocument/2006/relationships/hyperlink" Target="https://login.consultant.ru/link/?req=doc&amp;base=LAW&amp;n=394077" TargetMode="External"/><Relationship Id="rId1164" Type="http://schemas.openxmlformats.org/officeDocument/2006/relationships/hyperlink" Target="https://login.consultant.ru/link/?req=doc&amp;base=LAW&amp;n=533444&amp;dst=100027" TargetMode="External"/><Relationship Id="rId1371" Type="http://schemas.openxmlformats.org/officeDocument/2006/relationships/image" Target="media/image46.wmf"/><Relationship Id="rId173" Type="http://schemas.openxmlformats.org/officeDocument/2006/relationships/hyperlink" Target="https://login.consultant.ru/link/?req=doc&amp;base=LAW&amp;n=501336" TargetMode="External"/><Relationship Id="rId380" Type="http://schemas.openxmlformats.org/officeDocument/2006/relationships/hyperlink" Target="https://login.consultant.ru/link/?req=doc&amp;base=LAW&amp;n=522851&amp;dst=100093" TargetMode="External"/><Relationship Id="rId601" Type="http://schemas.openxmlformats.org/officeDocument/2006/relationships/hyperlink" Target="https://login.consultant.ru/link/?req=doc&amp;base=LAW&amp;n=453484&amp;dst=100203" TargetMode="External"/><Relationship Id="rId1024" Type="http://schemas.openxmlformats.org/officeDocument/2006/relationships/hyperlink" Target="https://login.consultant.ru/link/?req=doc&amp;base=LAW&amp;n=522851&amp;dst=100242" TargetMode="External"/><Relationship Id="rId1231" Type="http://schemas.openxmlformats.org/officeDocument/2006/relationships/hyperlink" Target="https://login.consultant.ru/link/?req=doc&amp;base=LAW&amp;n=396428" TargetMode="External"/><Relationship Id="rId240" Type="http://schemas.openxmlformats.org/officeDocument/2006/relationships/hyperlink" Target="https://login.consultant.ru/link/?req=doc&amp;base=LAW&amp;n=522849&amp;dst=100485" TargetMode="External"/><Relationship Id="rId478" Type="http://schemas.openxmlformats.org/officeDocument/2006/relationships/hyperlink" Target="https://login.consultant.ru/link/?req=doc&amp;base=LAW&amp;n=523199&amp;dst=274" TargetMode="External"/><Relationship Id="rId685" Type="http://schemas.openxmlformats.org/officeDocument/2006/relationships/hyperlink" Target="https://login.consultant.ru/link/?req=doc&amp;base=LAW&amp;n=433517&amp;dst=100051" TargetMode="External"/><Relationship Id="rId892" Type="http://schemas.openxmlformats.org/officeDocument/2006/relationships/hyperlink" Target="https://login.consultant.ru/link/?req=doc&amp;base=LAW&amp;n=522853&amp;dst=100088" TargetMode="External"/><Relationship Id="rId906" Type="http://schemas.openxmlformats.org/officeDocument/2006/relationships/image" Target="media/image12.wmf"/><Relationship Id="rId1329" Type="http://schemas.openxmlformats.org/officeDocument/2006/relationships/hyperlink" Target="https://login.consultant.ru/link/?req=doc&amp;base=LAW&amp;n=523199&amp;dst=435" TargetMode="External"/><Relationship Id="rId35" Type="http://schemas.openxmlformats.org/officeDocument/2006/relationships/hyperlink" Target="https://login.consultant.ru/link/?req=doc&amp;base=LAW&amp;n=400174&amp;dst=101608" TargetMode="External"/><Relationship Id="rId100" Type="http://schemas.openxmlformats.org/officeDocument/2006/relationships/hyperlink" Target="https://login.consultant.ru/link/?req=doc&amp;base=LAW&amp;n=352553&amp;dst=100005" TargetMode="External"/><Relationship Id="rId338" Type="http://schemas.openxmlformats.org/officeDocument/2006/relationships/hyperlink" Target="https://login.consultant.ru/link/?req=doc&amp;base=LAW&amp;n=522851&amp;dst=100036" TargetMode="External"/><Relationship Id="rId545" Type="http://schemas.openxmlformats.org/officeDocument/2006/relationships/hyperlink" Target="https://login.consultant.ru/link/?req=doc&amp;base=LAW&amp;n=523199&amp;dst=229" TargetMode="External"/><Relationship Id="rId752" Type="http://schemas.openxmlformats.org/officeDocument/2006/relationships/hyperlink" Target="https://login.consultant.ru/link/?req=doc&amp;base=LAW&amp;n=433517&amp;dst=100071" TargetMode="External"/><Relationship Id="rId1175" Type="http://schemas.openxmlformats.org/officeDocument/2006/relationships/hyperlink" Target="https://login.consultant.ru/link/?req=doc&amp;base=LAW&amp;n=492998&amp;dst=100057" TargetMode="External"/><Relationship Id="rId1382" Type="http://schemas.openxmlformats.org/officeDocument/2006/relationships/hyperlink" Target="https://login.consultant.ru/link/?req=doc&amp;base=LAW&amp;n=221635&amp;dst=115" TargetMode="External"/><Relationship Id="rId184" Type="http://schemas.openxmlformats.org/officeDocument/2006/relationships/hyperlink" Target="https://login.consultant.ru/link/?req=doc&amp;base=LAW&amp;n=453486&amp;dst=100140" TargetMode="External"/><Relationship Id="rId391" Type="http://schemas.openxmlformats.org/officeDocument/2006/relationships/hyperlink" Target="https://login.consultant.ru/link/?req=doc&amp;base=LAW&amp;n=523199&amp;dst=460" TargetMode="External"/><Relationship Id="rId405" Type="http://schemas.openxmlformats.org/officeDocument/2006/relationships/hyperlink" Target="https://login.consultant.ru/link/?req=doc&amp;base=LAW&amp;n=522850&amp;dst=100044" TargetMode="External"/><Relationship Id="rId612" Type="http://schemas.openxmlformats.org/officeDocument/2006/relationships/hyperlink" Target="https://login.consultant.ru/link/?req=doc&amp;base=LAW&amp;n=523199&amp;dst=128" TargetMode="External"/><Relationship Id="rId1035" Type="http://schemas.openxmlformats.org/officeDocument/2006/relationships/hyperlink" Target="https://login.consultant.ru/link/?req=doc&amp;base=LAW&amp;n=522851&amp;dst=100247" TargetMode="External"/><Relationship Id="rId1242" Type="http://schemas.openxmlformats.org/officeDocument/2006/relationships/hyperlink" Target="https://login.consultant.ru/link/?req=doc&amp;base=LAW&amp;n=523199&amp;dst=237" TargetMode="External"/><Relationship Id="rId251" Type="http://schemas.openxmlformats.org/officeDocument/2006/relationships/hyperlink" Target="https://login.consultant.ru/link/?req=doc&amp;base=LAW&amp;n=527265&amp;dst=100095" TargetMode="External"/><Relationship Id="rId489" Type="http://schemas.openxmlformats.org/officeDocument/2006/relationships/hyperlink" Target="https://login.consultant.ru/link/?req=doc&amp;base=LAW&amp;n=522852&amp;dst=100812" TargetMode="External"/><Relationship Id="rId696" Type="http://schemas.openxmlformats.org/officeDocument/2006/relationships/hyperlink" Target="https://login.consultant.ru/link/?req=doc&amp;base=LAW&amp;n=320603&amp;dst=100008" TargetMode="External"/><Relationship Id="rId917" Type="http://schemas.openxmlformats.org/officeDocument/2006/relationships/hyperlink" Target="https://login.consultant.ru/link/?req=doc&amp;base=LAW&amp;n=460479&amp;dst=100076" TargetMode="External"/><Relationship Id="rId1102" Type="http://schemas.openxmlformats.org/officeDocument/2006/relationships/hyperlink" Target="https://login.consultant.ru/link/?req=doc&amp;base=LAW&amp;n=475669&amp;dst=100011" TargetMode="External"/><Relationship Id="rId46" Type="http://schemas.openxmlformats.org/officeDocument/2006/relationships/hyperlink" Target="https://login.consultant.ru/link/?req=doc&amp;base=LAW&amp;n=433056&amp;dst=100005" TargetMode="External"/><Relationship Id="rId349" Type="http://schemas.openxmlformats.org/officeDocument/2006/relationships/hyperlink" Target="https://login.consultant.ru/link/?req=doc&amp;base=LAW&amp;n=522851&amp;dst=100046" TargetMode="External"/><Relationship Id="rId556" Type="http://schemas.openxmlformats.org/officeDocument/2006/relationships/hyperlink" Target="https://login.consultant.ru/link/?req=doc&amp;base=LAW&amp;n=522851&amp;dst=100172" TargetMode="External"/><Relationship Id="rId763" Type="http://schemas.openxmlformats.org/officeDocument/2006/relationships/hyperlink" Target="https://login.consultant.ru/link/?req=doc&amp;base=LAW&amp;n=433517&amp;dst=100073" TargetMode="External"/><Relationship Id="rId1186" Type="http://schemas.openxmlformats.org/officeDocument/2006/relationships/hyperlink" Target="https://login.consultant.ru/link/?req=doc&amp;base=LAW&amp;n=522465&amp;dst=100043" TargetMode="External"/><Relationship Id="rId1393" Type="http://schemas.openxmlformats.org/officeDocument/2006/relationships/hyperlink" Target="https://login.consultant.ru/link/?req=doc&amp;base=LAW&amp;n=217339&amp;dst=743" TargetMode="External"/><Relationship Id="rId1407" Type="http://schemas.openxmlformats.org/officeDocument/2006/relationships/hyperlink" Target="https://login.consultant.ru/link/?req=doc&amp;base=LAW&amp;n=217339&amp;dst=870" TargetMode="External"/><Relationship Id="rId111" Type="http://schemas.openxmlformats.org/officeDocument/2006/relationships/hyperlink" Target="https://login.consultant.ru/link/?req=doc&amp;base=LAW&amp;n=400174&amp;dst=101608" TargetMode="External"/><Relationship Id="rId195" Type="http://schemas.openxmlformats.org/officeDocument/2006/relationships/hyperlink" Target="https://login.consultant.ru/link/?req=doc&amp;base=LAW&amp;n=522852&amp;dst=100700" TargetMode="External"/><Relationship Id="rId209" Type="http://schemas.openxmlformats.org/officeDocument/2006/relationships/hyperlink" Target="https://login.consultant.ru/link/?req=doc&amp;base=LAW&amp;n=523199&amp;dst=170" TargetMode="External"/><Relationship Id="rId416" Type="http://schemas.openxmlformats.org/officeDocument/2006/relationships/hyperlink" Target="https://login.consultant.ru/link/?req=doc&amp;base=LAW&amp;n=453484&amp;dst=100198" TargetMode="External"/><Relationship Id="rId970" Type="http://schemas.openxmlformats.org/officeDocument/2006/relationships/hyperlink" Target="https://login.consultant.ru/link/?req=doc&amp;base=LAW&amp;n=433056&amp;dst=100030" TargetMode="External"/><Relationship Id="rId1046" Type="http://schemas.openxmlformats.org/officeDocument/2006/relationships/hyperlink" Target="https://login.consultant.ru/link/?req=doc&amp;base=LAW&amp;n=462048&amp;dst=100014" TargetMode="External"/><Relationship Id="rId1253" Type="http://schemas.openxmlformats.org/officeDocument/2006/relationships/hyperlink" Target="https://login.consultant.ru/link/?req=doc&amp;base=LAW&amp;n=523199&amp;dst=460" TargetMode="External"/><Relationship Id="rId623" Type="http://schemas.openxmlformats.org/officeDocument/2006/relationships/hyperlink" Target="https://login.consultant.ru/link/?req=doc&amp;base=LAW&amp;n=433586&amp;dst=100005" TargetMode="External"/><Relationship Id="rId830" Type="http://schemas.openxmlformats.org/officeDocument/2006/relationships/hyperlink" Target="https://login.consultant.ru/link/?req=doc&amp;base=LAW&amp;n=523199&amp;dst=100164" TargetMode="External"/><Relationship Id="rId928" Type="http://schemas.openxmlformats.org/officeDocument/2006/relationships/hyperlink" Target="https://login.consultant.ru/link/?req=doc&amp;base=LAW&amp;n=406095&amp;dst=100046" TargetMode="External"/><Relationship Id="rId57" Type="http://schemas.openxmlformats.org/officeDocument/2006/relationships/hyperlink" Target="https://login.consultant.ru/link/?req=doc&amp;base=LAW&amp;n=463434&amp;dst=100005" TargetMode="External"/><Relationship Id="rId262" Type="http://schemas.openxmlformats.org/officeDocument/2006/relationships/hyperlink" Target="https://login.consultant.ru/link/?req=doc&amp;base=LAW&amp;n=484435&amp;dst=100095" TargetMode="External"/><Relationship Id="rId567" Type="http://schemas.openxmlformats.org/officeDocument/2006/relationships/hyperlink" Target="https://login.consultant.ru/link/?req=doc&amp;base=LAW&amp;n=522851&amp;dst=100184" TargetMode="External"/><Relationship Id="rId1113" Type="http://schemas.openxmlformats.org/officeDocument/2006/relationships/hyperlink" Target="https://login.consultant.ru/link/?req=doc&amp;base=LAW&amp;n=533674&amp;dst=100664" TargetMode="External"/><Relationship Id="rId1197" Type="http://schemas.openxmlformats.org/officeDocument/2006/relationships/image" Target="media/image18.wmf"/><Relationship Id="rId1320" Type="http://schemas.openxmlformats.org/officeDocument/2006/relationships/hyperlink" Target="https://login.consultant.ru/link/?req=doc&amp;base=LAW&amp;n=511664&amp;dst=100337" TargetMode="External"/><Relationship Id="rId1418" Type="http://schemas.openxmlformats.org/officeDocument/2006/relationships/hyperlink" Target="https://login.consultant.ru/link/?req=doc&amp;base=LAW&amp;n=217339&amp;dst=897" TargetMode="External"/><Relationship Id="rId122" Type="http://schemas.openxmlformats.org/officeDocument/2006/relationships/hyperlink" Target="https://login.consultant.ru/link/?req=doc&amp;base=LAW&amp;n=433056&amp;dst=100005" TargetMode="External"/><Relationship Id="rId774" Type="http://schemas.openxmlformats.org/officeDocument/2006/relationships/hyperlink" Target="https://login.consultant.ru/link/?req=doc&amp;base=LAW&amp;n=523199&amp;dst=435" TargetMode="External"/><Relationship Id="rId981" Type="http://schemas.openxmlformats.org/officeDocument/2006/relationships/hyperlink" Target="https://login.consultant.ru/link/?req=doc&amp;base=LAW&amp;n=523199&amp;dst=100225" TargetMode="External"/><Relationship Id="rId1057" Type="http://schemas.openxmlformats.org/officeDocument/2006/relationships/hyperlink" Target="https://login.consultant.ru/link/?req=doc&amp;base=LAW&amp;n=468908&amp;dst=100007" TargetMode="External"/><Relationship Id="rId427" Type="http://schemas.openxmlformats.org/officeDocument/2006/relationships/hyperlink" Target="https://login.consultant.ru/link/?req=doc&amp;base=LAW&amp;n=522849&amp;dst=100557" TargetMode="External"/><Relationship Id="rId634" Type="http://schemas.openxmlformats.org/officeDocument/2006/relationships/hyperlink" Target="https://login.consultant.ru/link/?req=doc&amp;base=LAW&amp;n=522465&amp;dst=100010" TargetMode="External"/><Relationship Id="rId841" Type="http://schemas.openxmlformats.org/officeDocument/2006/relationships/hyperlink" Target="https://login.consultant.ru/link/?req=doc&amp;base=LAW&amp;n=460479&amp;dst=100037" TargetMode="External"/><Relationship Id="rId1264" Type="http://schemas.openxmlformats.org/officeDocument/2006/relationships/hyperlink" Target="https://login.consultant.ru/link/?req=doc&amp;base=LAW&amp;n=529678&amp;dst=4632" TargetMode="External"/><Relationship Id="rId273" Type="http://schemas.openxmlformats.org/officeDocument/2006/relationships/hyperlink" Target="https://login.consultant.ru/link/?req=doc&amp;base=LAW&amp;n=522853&amp;dst=100024" TargetMode="External"/><Relationship Id="rId480" Type="http://schemas.openxmlformats.org/officeDocument/2006/relationships/hyperlink" Target="https://login.consultant.ru/link/?req=doc&amp;base=LAW&amp;n=417420&amp;dst=100034" TargetMode="External"/><Relationship Id="rId701" Type="http://schemas.openxmlformats.org/officeDocument/2006/relationships/hyperlink" Target="https://login.consultant.ru/link/?req=doc&amp;base=LAW&amp;n=493155&amp;dst=100038" TargetMode="External"/><Relationship Id="rId939" Type="http://schemas.openxmlformats.org/officeDocument/2006/relationships/hyperlink" Target="https://login.consultant.ru/link/?req=doc&amp;base=LAW&amp;n=533471&amp;dst=100134" TargetMode="External"/><Relationship Id="rId1124" Type="http://schemas.openxmlformats.org/officeDocument/2006/relationships/hyperlink" Target="https://login.consultant.ru/link/?req=doc&amp;base=LAW&amp;n=533674&amp;dst=100074" TargetMode="External"/><Relationship Id="rId1331" Type="http://schemas.openxmlformats.org/officeDocument/2006/relationships/hyperlink" Target="https://login.consultant.ru/link/?req=doc&amp;base=LAW&amp;n=533919" TargetMode="External"/><Relationship Id="rId68" Type="http://schemas.openxmlformats.org/officeDocument/2006/relationships/hyperlink" Target="https://login.consultant.ru/link/?req=doc&amp;base=LAW&amp;n=492995&amp;dst=100005" TargetMode="External"/><Relationship Id="rId133" Type="http://schemas.openxmlformats.org/officeDocument/2006/relationships/hyperlink" Target="https://login.consultant.ru/link/?req=doc&amp;base=LAW&amp;n=463434&amp;dst=100005" TargetMode="External"/><Relationship Id="rId340" Type="http://schemas.openxmlformats.org/officeDocument/2006/relationships/hyperlink" Target="https://login.consultant.ru/link/?req=doc&amp;base=LAW&amp;n=507880&amp;dst=100029" TargetMode="External"/><Relationship Id="rId578" Type="http://schemas.openxmlformats.org/officeDocument/2006/relationships/hyperlink" Target="https://login.consultant.ru/link/?req=doc&amp;base=LAW&amp;n=522849&amp;dst=100568" TargetMode="External"/><Relationship Id="rId785" Type="http://schemas.openxmlformats.org/officeDocument/2006/relationships/hyperlink" Target="https://login.consultant.ru/link/?req=doc&amp;base=LAW&amp;n=482320&amp;dst=100010" TargetMode="External"/><Relationship Id="rId992" Type="http://schemas.openxmlformats.org/officeDocument/2006/relationships/hyperlink" Target="https://login.consultant.ru/link/?req=doc&amp;base=LAW&amp;n=523199&amp;dst=100012" TargetMode="External"/><Relationship Id="rId1429" Type="http://schemas.openxmlformats.org/officeDocument/2006/relationships/hyperlink" Target="https://login.consultant.ru/link/?req=doc&amp;base=LAW&amp;n=380063&amp;dst=100008" TargetMode="External"/><Relationship Id="rId200" Type="http://schemas.openxmlformats.org/officeDocument/2006/relationships/hyperlink" Target="https://login.consultant.ru/link/?req=doc&amp;base=LAW&amp;n=527265&amp;dst=100094" TargetMode="External"/><Relationship Id="rId438" Type="http://schemas.openxmlformats.org/officeDocument/2006/relationships/hyperlink" Target="https://login.consultant.ru/link/?req=doc&amp;base=LAW&amp;n=527265&amp;dst=100097" TargetMode="External"/><Relationship Id="rId645" Type="http://schemas.openxmlformats.org/officeDocument/2006/relationships/hyperlink" Target="https://login.consultant.ru/link/?req=doc&amp;base=LAW&amp;n=522465&amp;dst=100011" TargetMode="External"/><Relationship Id="rId852" Type="http://schemas.openxmlformats.org/officeDocument/2006/relationships/hyperlink" Target="https://login.consultant.ru/link/?req=doc&amp;base=LAW&amp;n=460479&amp;dst=100045" TargetMode="External"/><Relationship Id="rId1068" Type="http://schemas.openxmlformats.org/officeDocument/2006/relationships/hyperlink" Target="https://login.consultant.ru/link/?req=doc&amp;base=LAW&amp;n=523199&amp;dst=100044" TargetMode="External"/><Relationship Id="rId1275" Type="http://schemas.openxmlformats.org/officeDocument/2006/relationships/hyperlink" Target="https://login.consultant.ru/link/?req=doc&amp;base=LAW&amp;n=507880&amp;dst=100029" TargetMode="External"/><Relationship Id="rId284" Type="http://schemas.openxmlformats.org/officeDocument/2006/relationships/hyperlink" Target="https://login.consultant.ru/link/?req=doc&amp;base=LAW&amp;n=522853&amp;dst=100025" TargetMode="External"/><Relationship Id="rId491" Type="http://schemas.openxmlformats.org/officeDocument/2006/relationships/hyperlink" Target="https://login.consultant.ru/link/?req=doc&amp;base=LAW&amp;n=533471&amp;dst=622" TargetMode="External"/><Relationship Id="rId505" Type="http://schemas.openxmlformats.org/officeDocument/2006/relationships/hyperlink" Target="https://login.consultant.ru/link/?req=doc&amp;base=LAW&amp;n=311949&amp;dst=100025" TargetMode="External"/><Relationship Id="rId712" Type="http://schemas.openxmlformats.org/officeDocument/2006/relationships/hyperlink" Target="https://login.consultant.ru/link/?req=doc&amp;base=LAW&amp;n=522561&amp;dst=100020" TargetMode="External"/><Relationship Id="rId1135" Type="http://schemas.openxmlformats.org/officeDocument/2006/relationships/hyperlink" Target="https://login.consultant.ru/link/?req=doc&amp;base=LAW&amp;n=533674&amp;dst=100690" TargetMode="External"/><Relationship Id="rId1342" Type="http://schemas.openxmlformats.org/officeDocument/2006/relationships/image" Target="media/image29.wmf"/><Relationship Id="rId79" Type="http://schemas.openxmlformats.org/officeDocument/2006/relationships/hyperlink" Target="https://login.consultant.ru/link/?req=doc&amp;base=LAW&amp;n=532754&amp;dst=100005" TargetMode="External"/><Relationship Id="rId144" Type="http://schemas.openxmlformats.org/officeDocument/2006/relationships/hyperlink" Target="https://login.consultant.ru/link/?req=doc&amp;base=LAW&amp;n=492995&amp;dst=100005" TargetMode="External"/><Relationship Id="rId589" Type="http://schemas.openxmlformats.org/officeDocument/2006/relationships/hyperlink" Target="https://login.consultant.ru/link/?req=doc&amp;base=LAW&amp;n=522851&amp;dst=100213" TargetMode="External"/><Relationship Id="rId796" Type="http://schemas.openxmlformats.org/officeDocument/2006/relationships/hyperlink" Target="https://login.consultant.ru/link/?req=doc&amp;base=LAW&amp;n=394077&amp;dst=100764" TargetMode="External"/><Relationship Id="rId1202" Type="http://schemas.openxmlformats.org/officeDocument/2006/relationships/hyperlink" Target="https://login.consultant.ru/link/?req=doc&amp;base=LAW&amp;n=466029&amp;dst=100011" TargetMode="External"/><Relationship Id="rId351" Type="http://schemas.openxmlformats.org/officeDocument/2006/relationships/hyperlink" Target="https://login.consultant.ru/link/?req=doc&amp;base=LAW&amp;n=522851&amp;dst=100047" TargetMode="External"/><Relationship Id="rId449" Type="http://schemas.openxmlformats.org/officeDocument/2006/relationships/hyperlink" Target="https://login.consultant.ru/link/?req=doc&amp;base=LAW&amp;n=522853&amp;dst=100061" TargetMode="External"/><Relationship Id="rId656" Type="http://schemas.openxmlformats.org/officeDocument/2006/relationships/hyperlink" Target="https://login.consultant.ru/link/?req=doc&amp;base=LAW&amp;n=433517&amp;dst=100030" TargetMode="External"/><Relationship Id="rId863" Type="http://schemas.openxmlformats.org/officeDocument/2006/relationships/hyperlink" Target="https://login.consultant.ru/link/?req=doc&amp;base=LAW&amp;n=522851&amp;dst=100217" TargetMode="External"/><Relationship Id="rId1079" Type="http://schemas.openxmlformats.org/officeDocument/2006/relationships/hyperlink" Target="https://login.consultant.ru/link/?req=doc&amp;base=LAW&amp;n=357872&amp;dst=66" TargetMode="External"/><Relationship Id="rId1286" Type="http://schemas.openxmlformats.org/officeDocument/2006/relationships/hyperlink" Target="https://login.consultant.ru/link/?req=doc&amp;base=LAW&amp;n=518359&amp;dst=100037" TargetMode="External"/><Relationship Id="rId211" Type="http://schemas.openxmlformats.org/officeDocument/2006/relationships/hyperlink" Target="https://login.consultant.ru/link/?req=doc&amp;base=LAW&amp;n=459936&amp;dst=100041" TargetMode="External"/><Relationship Id="rId295" Type="http://schemas.openxmlformats.org/officeDocument/2006/relationships/hyperlink" Target="https://login.consultant.ru/link/?req=doc&amp;base=LAW&amp;n=522850&amp;dst=100012" TargetMode="External"/><Relationship Id="rId309" Type="http://schemas.openxmlformats.org/officeDocument/2006/relationships/hyperlink" Target="https://login.consultant.ru/link/?req=doc&amp;base=LAW&amp;n=522850&amp;dst=100016" TargetMode="External"/><Relationship Id="rId516" Type="http://schemas.openxmlformats.org/officeDocument/2006/relationships/hyperlink" Target="https://login.consultant.ru/link/?req=doc&amp;base=LAW&amp;n=527265&amp;dst=100098" TargetMode="External"/><Relationship Id="rId1146" Type="http://schemas.openxmlformats.org/officeDocument/2006/relationships/hyperlink" Target="https://login.consultant.ru/link/?req=doc&amp;base=LAW&amp;n=533674&amp;dst=10" TargetMode="External"/><Relationship Id="rId723" Type="http://schemas.openxmlformats.org/officeDocument/2006/relationships/hyperlink" Target="https://login.consultant.ru/link/?req=doc&amp;base=LAW&amp;n=522561&amp;dst=100023" TargetMode="External"/><Relationship Id="rId930" Type="http://schemas.openxmlformats.org/officeDocument/2006/relationships/hyperlink" Target="https://login.consultant.ru/link/?req=doc&amp;base=LAW&amp;n=359202&amp;dst=100120" TargetMode="External"/><Relationship Id="rId1006" Type="http://schemas.openxmlformats.org/officeDocument/2006/relationships/hyperlink" Target="https://login.consultant.ru/link/?req=doc&amp;base=LAW&amp;n=522851&amp;dst=100221" TargetMode="External"/><Relationship Id="rId1353" Type="http://schemas.openxmlformats.org/officeDocument/2006/relationships/hyperlink" Target="https://login.consultant.ru/link/?req=doc&amp;base=LAW&amp;n=523199&amp;dst=462" TargetMode="External"/><Relationship Id="rId155" Type="http://schemas.openxmlformats.org/officeDocument/2006/relationships/hyperlink" Target="https://login.consultant.ru/link/?req=doc&amp;base=LAW&amp;n=532754&amp;dst=100005" TargetMode="External"/><Relationship Id="rId362" Type="http://schemas.openxmlformats.org/officeDocument/2006/relationships/hyperlink" Target="https://login.consultant.ru/link/?req=doc&amp;base=LAW&amp;n=522852&amp;dst=100751" TargetMode="External"/><Relationship Id="rId1213" Type="http://schemas.openxmlformats.org/officeDocument/2006/relationships/hyperlink" Target="https://login.consultant.ru/link/?req=doc&amp;base=LAW&amp;n=532754&amp;dst=100010" TargetMode="External"/><Relationship Id="rId1297" Type="http://schemas.openxmlformats.org/officeDocument/2006/relationships/hyperlink" Target="https://login.consultant.ru/link/?req=doc&amp;base=LAW&amp;n=523199&amp;dst=100044" TargetMode="External"/><Relationship Id="rId1420" Type="http://schemas.openxmlformats.org/officeDocument/2006/relationships/hyperlink" Target="https://login.consultant.ru/link/?req=doc&amp;base=LAW&amp;n=217339&amp;dst=104025" TargetMode="External"/><Relationship Id="rId222" Type="http://schemas.openxmlformats.org/officeDocument/2006/relationships/hyperlink" Target="https://login.consultant.ru/link/?req=doc&amp;base=LAW&amp;n=522852&amp;dst=100703" TargetMode="External"/><Relationship Id="rId667" Type="http://schemas.openxmlformats.org/officeDocument/2006/relationships/hyperlink" Target="https://login.consultant.ru/link/?req=doc&amp;base=LAW&amp;n=433517&amp;dst=100034" TargetMode="External"/><Relationship Id="rId874" Type="http://schemas.openxmlformats.org/officeDocument/2006/relationships/hyperlink" Target="https://login.consultant.ru/link/?req=doc&amp;base=LAW&amp;n=433517&amp;dst=100104" TargetMode="External"/><Relationship Id="rId17" Type="http://schemas.openxmlformats.org/officeDocument/2006/relationships/hyperlink" Target="https://login.consultant.ru/link/?req=doc&amp;base=LAW&amp;n=333380&amp;dst=100013" TargetMode="External"/><Relationship Id="rId527" Type="http://schemas.openxmlformats.org/officeDocument/2006/relationships/hyperlink" Target="https://login.consultant.ru/link/?req=doc&amp;base=LAW&amp;n=459936&amp;dst=100062" TargetMode="External"/><Relationship Id="rId734" Type="http://schemas.openxmlformats.org/officeDocument/2006/relationships/hyperlink" Target="https://login.consultant.ru/link/?req=doc&amp;base=LAW&amp;n=433517&amp;dst=100063" TargetMode="External"/><Relationship Id="rId941" Type="http://schemas.openxmlformats.org/officeDocument/2006/relationships/hyperlink" Target="https://login.consultant.ru/link/?req=doc&amp;base=LAW&amp;n=400199&amp;dst=100009" TargetMode="External"/><Relationship Id="rId1157" Type="http://schemas.openxmlformats.org/officeDocument/2006/relationships/hyperlink" Target="https://login.consultant.ru/link/?req=doc&amp;base=LAW&amp;n=285427&amp;dst=100765" TargetMode="External"/><Relationship Id="rId1364" Type="http://schemas.openxmlformats.org/officeDocument/2006/relationships/image" Target="media/image39.wmf"/><Relationship Id="rId70" Type="http://schemas.openxmlformats.org/officeDocument/2006/relationships/hyperlink" Target="https://login.consultant.ru/link/?req=doc&amp;base=LAW&amp;n=522561&amp;dst=100011" TargetMode="External"/><Relationship Id="rId166" Type="http://schemas.openxmlformats.org/officeDocument/2006/relationships/hyperlink" Target="https://login.consultant.ru/link/?req=doc&amp;base=LAW&amp;n=475991&amp;dst=100039" TargetMode="External"/><Relationship Id="rId373" Type="http://schemas.openxmlformats.org/officeDocument/2006/relationships/hyperlink" Target="https://login.consultant.ru/link/?req=doc&amp;base=LAW&amp;n=522851&amp;dst=100070" TargetMode="External"/><Relationship Id="rId580" Type="http://schemas.openxmlformats.org/officeDocument/2006/relationships/hyperlink" Target="https://login.consultant.ru/link/?req=doc&amp;base=LAW&amp;n=522851&amp;dst=100199" TargetMode="External"/><Relationship Id="rId801" Type="http://schemas.openxmlformats.org/officeDocument/2006/relationships/hyperlink" Target="https://login.consultant.ru/link/?req=doc&amp;base=LAW&amp;n=522850&amp;dst=100070" TargetMode="External"/><Relationship Id="rId1017" Type="http://schemas.openxmlformats.org/officeDocument/2006/relationships/hyperlink" Target="https://login.consultant.ru/link/?req=doc&amp;base=LAW&amp;n=522851&amp;dst=100233" TargetMode="External"/><Relationship Id="rId1224" Type="http://schemas.openxmlformats.org/officeDocument/2006/relationships/hyperlink" Target="https://login.consultant.ru/link/?req=doc&amp;base=LAW&amp;n=529678" TargetMode="External"/><Relationship Id="rId1431" Type="http://schemas.openxmlformats.org/officeDocument/2006/relationships/hyperlink" Target="https://login.consultant.ru/link/?req=doc&amp;base=LAW&amp;n=195565&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459936&amp;dst=100045" TargetMode="External"/><Relationship Id="rId440" Type="http://schemas.openxmlformats.org/officeDocument/2006/relationships/hyperlink" Target="https://login.consultant.ru/link/?req=doc&amp;base=LAW&amp;n=522851&amp;dst=100141" TargetMode="External"/><Relationship Id="rId678" Type="http://schemas.openxmlformats.org/officeDocument/2006/relationships/hyperlink" Target="https://login.consultant.ru/link/?req=doc&amp;base=LAW&amp;n=373363&amp;dst=100012" TargetMode="External"/><Relationship Id="rId885" Type="http://schemas.openxmlformats.org/officeDocument/2006/relationships/hyperlink" Target="https://login.consultant.ru/link/?req=doc&amp;base=LAW&amp;n=527265&amp;dst=100106" TargetMode="External"/><Relationship Id="rId1070" Type="http://schemas.openxmlformats.org/officeDocument/2006/relationships/hyperlink" Target="https://login.consultant.ru/link/?req=doc&amp;base=LAW&amp;n=523199&amp;dst=269" TargetMode="External"/><Relationship Id="rId28" Type="http://schemas.openxmlformats.org/officeDocument/2006/relationships/hyperlink" Target="https://login.consultant.ru/link/?req=doc&amp;base=LAW&amp;n=522850&amp;dst=100005" TargetMode="External"/><Relationship Id="rId300" Type="http://schemas.openxmlformats.org/officeDocument/2006/relationships/hyperlink" Target="https://login.consultant.ru/link/?req=doc&amp;base=LAW&amp;n=522852&amp;dst=100748" TargetMode="External"/><Relationship Id="rId538" Type="http://schemas.openxmlformats.org/officeDocument/2006/relationships/hyperlink" Target="https://login.consultant.ru/link/?req=doc&amp;base=LAW&amp;n=463434&amp;dst=100012" TargetMode="External"/><Relationship Id="rId745" Type="http://schemas.openxmlformats.org/officeDocument/2006/relationships/hyperlink" Target="https://login.consultant.ru/link/?req=doc&amp;base=LAW&amp;n=523199&amp;dst=434" TargetMode="External"/><Relationship Id="rId952" Type="http://schemas.openxmlformats.org/officeDocument/2006/relationships/hyperlink" Target="https://login.consultant.ru/link/?req=doc&amp;base=LAW&amp;n=400199&amp;dst=100018" TargetMode="External"/><Relationship Id="rId1168" Type="http://schemas.openxmlformats.org/officeDocument/2006/relationships/hyperlink" Target="https://login.consultant.ru/link/?req=doc&amp;base=LAW&amp;n=533674&amp;dst=100204" TargetMode="External"/><Relationship Id="rId1375" Type="http://schemas.openxmlformats.org/officeDocument/2006/relationships/hyperlink" Target="https://login.consultant.ru/link/?req=doc&amp;base=LAW&amp;n=328635&amp;dst=100012" TargetMode="External"/><Relationship Id="rId81" Type="http://schemas.openxmlformats.org/officeDocument/2006/relationships/hyperlink" Target="https://login.consultant.ru/link/?req=doc&amp;base=LAW&amp;n=533746&amp;dst=100005" TargetMode="External"/><Relationship Id="rId177" Type="http://schemas.openxmlformats.org/officeDocument/2006/relationships/hyperlink" Target="https://login.consultant.ru/link/?req=doc&amp;base=LAW&amp;n=454199" TargetMode="External"/><Relationship Id="rId384" Type="http://schemas.openxmlformats.org/officeDocument/2006/relationships/hyperlink" Target="https://login.consultant.ru/link/?req=doc&amp;base=LAW&amp;n=522767&amp;dst=100022" TargetMode="External"/><Relationship Id="rId591" Type="http://schemas.openxmlformats.org/officeDocument/2006/relationships/hyperlink" Target="https://login.consultant.ru/link/?req=doc&amp;base=LAW&amp;n=522852&amp;dst=100821" TargetMode="External"/><Relationship Id="rId605" Type="http://schemas.openxmlformats.org/officeDocument/2006/relationships/hyperlink" Target="https://login.consultant.ru/link/?req=doc&amp;base=LAW&amp;n=523199&amp;dst=100012" TargetMode="External"/><Relationship Id="rId812" Type="http://schemas.openxmlformats.org/officeDocument/2006/relationships/hyperlink" Target="https://login.consultant.ru/link/?req=doc&amp;base=LAW&amp;n=433517&amp;dst=100099" TargetMode="External"/><Relationship Id="rId1028" Type="http://schemas.openxmlformats.org/officeDocument/2006/relationships/hyperlink" Target="https://login.consultant.ru/link/?req=doc&amp;base=LAW&amp;n=522851&amp;dst=100242" TargetMode="External"/><Relationship Id="rId1235" Type="http://schemas.openxmlformats.org/officeDocument/2006/relationships/hyperlink" Target="https://login.consultant.ru/link/?req=doc&amp;base=LAW&amp;n=532754&amp;dst=100027" TargetMode="External"/><Relationship Id="rId1442" Type="http://schemas.openxmlformats.org/officeDocument/2006/relationships/fontTable" Target="fontTable.xml"/><Relationship Id="rId244" Type="http://schemas.openxmlformats.org/officeDocument/2006/relationships/hyperlink" Target="https://login.consultant.ru/link/?req=doc&amp;base=LAW&amp;n=459936&amp;dst=100046" TargetMode="External"/><Relationship Id="rId689" Type="http://schemas.openxmlformats.org/officeDocument/2006/relationships/hyperlink" Target="https://login.consultant.ru/link/?req=doc&amp;base=LAW&amp;n=522465&amp;dst=100023" TargetMode="External"/><Relationship Id="rId896" Type="http://schemas.openxmlformats.org/officeDocument/2006/relationships/hyperlink" Target="https://login.consultant.ru/link/?req=doc&amp;base=LAW&amp;n=482320&amp;dst=100049" TargetMode="External"/><Relationship Id="rId1081" Type="http://schemas.openxmlformats.org/officeDocument/2006/relationships/hyperlink" Target="https://login.consultant.ru/link/?req=doc&amp;base=LAW&amp;n=357872&amp;dst=20" TargetMode="External"/><Relationship Id="rId1302" Type="http://schemas.openxmlformats.org/officeDocument/2006/relationships/hyperlink" Target="https://login.consultant.ru/link/?req=doc&amp;base=LAW&amp;n=528652&amp;dst=100097" TargetMode="External"/><Relationship Id="rId39" Type="http://schemas.openxmlformats.org/officeDocument/2006/relationships/hyperlink" Target="https://login.consultant.ru/link/?req=doc&amp;base=LAW&amp;n=400199&amp;dst=100005" TargetMode="External"/><Relationship Id="rId451" Type="http://schemas.openxmlformats.org/officeDocument/2006/relationships/hyperlink" Target="https://login.consultant.ru/link/?req=doc&amp;base=LAW&amp;n=522850&amp;dst=100052" TargetMode="External"/><Relationship Id="rId549" Type="http://schemas.openxmlformats.org/officeDocument/2006/relationships/hyperlink" Target="https://login.consultant.ru/link/?req=doc&amp;base=LAW&amp;n=522851&amp;dst=100165" TargetMode="External"/><Relationship Id="rId756" Type="http://schemas.openxmlformats.org/officeDocument/2006/relationships/hyperlink" Target="https://login.consultant.ru/link/?req=doc&amp;base=LAW&amp;n=492998&amp;dst=100042" TargetMode="External"/><Relationship Id="rId1179" Type="http://schemas.openxmlformats.org/officeDocument/2006/relationships/hyperlink" Target="https://login.consultant.ru/link/?req=doc&amp;base=LAW&amp;n=523199&amp;dst=237" TargetMode="External"/><Relationship Id="rId1386" Type="http://schemas.openxmlformats.org/officeDocument/2006/relationships/hyperlink" Target="https://login.consultant.ru/link/?req=doc&amp;base=LAW&amp;n=221635&amp;dst=124" TargetMode="External"/><Relationship Id="rId50" Type="http://schemas.openxmlformats.org/officeDocument/2006/relationships/hyperlink" Target="https://login.consultant.ru/link/?req=doc&amp;base=LAW&amp;n=522851&amp;dst=100005" TargetMode="External"/><Relationship Id="rId104" Type="http://schemas.openxmlformats.org/officeDocument/2006/relationships/hyperlink" Target="https://login.consultant.ru/link/?req=doc&amp;base=LAW&amp;n=366314&amp;dst=100005" TargetMode="External"/><Relationship Id="rId146" Type="http://schemas.openxmlformats.org/officeDocument/2006/relationships/hyperlink" Target="https://login.consultant.ru/link/?req=doc&amp;base=LAW&amp;n=522561&amp;dst=100011" TargetMode="External"/><Relationship Id="rId188" Type="http://schemas.openxmlformats.org/officeDocument/2006/relationships/hyperlink" Target="https://login.consultant.ru/link/?req=doc&amp;base=LAW&amp;n=453362&amp;dst=100038" TargetMode="External"/><Relationship Id="rId311" Type="http://schemas.openxmlformats.org/officeDocument/2006/relationships/hyperlink" Target="https://login.consultant.ru/link/?req=doc&amp;base=LAW&amp;n=406251&amp;dst=100034" TargetMode="External"/><Relationship Id="rId353" Type="http://schemas.openxmlformats.org/officeDocument/2006/relationships/hyperlink" Target="https://login.consultant.ru/link/?req=doc&amp;base=LAW&amp;n=522851&amp;dst=100050" TargetMode="External"/><Relationship Id="rId395" Type="http://schemas.openxmlformats.org/officeDocument/2006/relationships/hyperlink" Target="https://login.consultant.ru/link/?req=doc&amp;base=LAW&amp;n=522853&amp;dst=100056" TargetMode="External"/><Relationship Id="rId409" Type="http://schemas.openxmlformats.org/officeDocument/2006/relationships/hyperlink" Target="https://login.consultant.ru/link/?req=doc&amp;base=LAW&amp;n=529678&amp;dst=3229" TargetMode="External"/><Relationship Id="rId560" Type="http://schemas.openxmlformats.org/officeDocument/2006/relationships/hyperlink" Target="https://login.consultant.ru/link/?req=doc&amp;base=LAW&amp;n=522851&amp;dst=100176" TargetMode="External"/><Relationship Id="rId798" Type="http://schemas.openxmlformats.org/officeDocument/2006/relationships/hyperlink" Target="https://login.consultant.ru/link/?req=doc&amp;base=LAW&amp;n=460479&amp;dst=100017" TargetMode="External"/><Relationship Id="rId963" Type="http://schemas.openxmlformats.org/officeDocument/2006/relationships/hyperlink" Target="https://login.consultant.ru/link/?req=doc&amp;base=LAW&amp;n=512370&amp;dst=100018" TargetMode="External"/><Relationship Id="rId1039" Type="http://schemas.openxmlformats.org/officeDocument/2006/relationships/hyperlink" Target="https://login.consultant.ru/link/?req=doc&amp;base=LAW&amp;n=522851&amp;dst=100250" TargetMode="External"/><Relationship Id="rId1190" Type="http://schemas.openxmlformats.org/officeDocument/2006/relationships/hyperlink" Target="https://login.consultant.ru/link/?req=doc&amp;base=LAW&amp;n=533444&amp;dst=100031" TargetMode="External"/><Relationship Id="rId1204" Type="http://schemas.openxmlformats.org/officeDocument/2006/relationships/hyperlink" Target="https://login.consultant.ru/link/?req=doc&amp;base=LAW&amp;n=482205&amp;dst=100015" TargetMode="External"/><Relationship Id="rId1246" Type="http://schemas.openxmlformats.org/officeDocument/2006/relationships/hyperlink" Target="https://login.consultant.ru/link/?req=doc&amp;base=LAW&amp;n=532754&amp;dst=100038" TargetMode="External"/><Relationship Id="rId1411" Type="http://schemas.openxmlformats.org/officeDocument/2006/relationships/hyperlink" Target="https://login.consultant.ru/link/?req=doc&amp;base=LAW&amp;n=217339&amp;dst=890" TargetMode="External"/><Relationship Id="rId92" Type="http://schemas.openxmlformats.org/officeDocument/2006/relationships/hyperlink" Target="https://login.consultant.ru/link/?req=doc&amp;base=LAW&amp;n=439378&amp;dst=100005" TargetMode="External"/><Relationship Id="rId213" Type="http://schemas.openxmlformats.org/officeDocument/2006/relationships/hyperlink" Target="https://login.consultant.ru/link/?req=doc&amp;base=LAW&amp;n=459936&amp;dst=100041" TargetMode="External"/><Relationship Id="rId420" Type="http://schemas.openxmlformats.org/officeDocument/2006/relationships/hyperlink" Target="https://login.consultant.ru/link/?req=doc&amp;base=LAW&amp;n=522851&amp;dst=100129" TargetMode="External"/><Relationship Id="rId616" Type="http://schemas.openxmlformats.org/officeDocument/2006/relationships/hyperlink" Target="https://login.consultant.ru/link/?req=doc&amp;base=LAW&amp;n=453484&amp;dst=100204" TargetMode="External"/><Relationship Id="rId658" Type="http://schemas.openxmlformats.org/officeDocument/2006/relationships/hyperlink" Target="https://login.consultant.ru/link/?req=doc&amp;base=LAW&amp;n=522853&amp;dst=100075" TargetMode="External"/><Relationship Id="rId823" Type="http://schemas.openxmlformats.org/officeDocument/2006/relationships/hyperlink" Target="https://login.consultant.ru/link/?req=doc&amp;base=LAW&amp;n=482320&amp;dst=100018" TargetMode="External"/><Relationship Id="rId865" Type="http://schemas.openxmlformats.org/officeDocument/2006/relationships/hyperlink" Target="https://login.consultant.ru/link/?req=doc&amp;base=LAW&amp;n=522853&amp;dst=100085" TargetMode="External"/><Relationship Id="rId1050" Type="http://schemas.openxmlformats.org/officeDocument/2006/relationships/hyperlink" Target="https://login.consultant.ru/link/?req=doc&amp;base=LAW&amp;n=527265&amp;dst=100116" TargetMode="External"/><Relationship Id="rId1288" Type="http://schemas.openxmlformats.org/officeDocument/2006/relationships/hyperlink" Target="https://login.consultant.ru/link/?req=doc&amp;base=LAW&amp;n=518359&amp;dst=100038" TargetMode="External"/><Relationship Id="rId255" Type="http://schemas.openxmlformats.org/officeDocument/2006/relationships/hyperlink" Target="https://login.consultant.ru/link/?req=doc&amp;base=LAW&amp;n=522853&amp;dst=100013" TargetMode="External"/><Relationship Id="rId297" Type="http://schemas.openxmlformats.org/officeDocument/2006/relationships/hyperlink" Target="https://login.consultant.ru/link/?req=doc&amp;base=LAW&amp;n=527265&amp;dst=100096" TargetMode="External"/><Relationship Id="rId462" Type="http://schemas.openxmlformats.org/officeDocument/2006/relationships/hyperlink" Target="https://login.consultant.ru/link/?req=doc&amp;base=LAW&amp;n=396428&amp;dst=100004" TargetMode="External"/><Relationship Id="rId518" Type="http://schemas.openxmlformats.org/officeDocument/2006/relationships/hyperlink" Target="https://login.consultant.ru/link/?req=doc&amp;base=LAW&amp;n=459936&amp;dst=100056" TargetMode="External"/><Relationship Id="rId725" Type="http://schemas.openxmlformats.org/officeDocument/2006/relationships/hyperlink" Target="https://login.consultant.ru/link/?req=doc&amp;base=LAW&amp;n=373180&amp;dst=100012" TargetMode="External"/><Relationship Id="rId932" Type="http://schemas.openxmlformats.org/officeDocument/2006/relationships/hyperlink" Target="https://login.consultant.ru/link/?req=doc&amp;base=LAW&amp;n=433056&amp;dst=100005" TargetMode="External"/><Relationship Id="rId1092" Type="http://schemas.openxmlformats.org/officeDocument/2006/relationships/hyperlink" Target="https://login.consultant.ru/link/?req=doc&amp;base=LAW&amp;n=492998&amp;dst=100054" TargetMode="External"/><Relationship Id="rId1106" Type="http://schemas.openxmlformats.org/officeDocument/2006/relationships/hyperlink" Target="https://login.consultant.ru/link/?req=doc&amp;base=LAW&amp;n=533674&amp;dst=100664" TargetMode="External"/><Relationship Id="rId1148" Type="http://schemas.openxmlformats.org/officeDocument/2006/relationships/hyperlink" Target="https://login.consultant.ru/link/?req=doc&amp;base=LAW&amp;n=533674&amp;dst=100676" TargetMode="External"/><Relationship Id="rId1313" Type="http://schemas.openxmlformats.org/officeDocument/2006/relationships/hyperlink" Target="https://login.consultant.ru/link/?req=doc&amp;base=LAW&amp;n=523199&amp;dst=434" TargetMode="External"/><Relationship Id="rId1355" Type="http://schemas.openxmlformats.org/officeDocument/2006/relationships/image" Target="media/image31.wmf"/><Relationship Id="rId1397" Type="http://schemas.openxmlformats.org/officeDocument/2006/relationships/hyperlink" Target="https://login.consultant.ru/link/?req=doc&amp;base=LAW&amp;n=217339&amp;dst=784" TargetMode="External"/><Relationship Id="rId115" Type="http://schemas.openxmlformats.org/officeDocument/2006/relationships/hyperlink" Target="https://login.consultant.ru/link/?req=doc&amp;base=LAW&amp;n=400199&amp;dst=100005" TargetMode="External"/><Relationship Id="rId157" Type="http://schemas.openxmlformats.org/officeDocument/2006/relationships/hyperlink" Target="https://login.consultant.ru/link/?req=doc&amp;base=LAW&amp;n=533746&amp;dst=100005" TargetMode="External"/><Relationship Id="rId322" Type="http://schemas.openxmlformats.org/officeDocument/2006/relationships/hyperlink" Target="https://login.consultant.ru/link/?req=doc&amp;base=LAW&amp;n=522851&amp;dst=100024" TargetMode="External"/><Relationship Id="rId364" Type="http://schemas.openxmlformats.org/officeDocument/2006/relationships/hyperlink" Target="https://login.consultant.ru/link/?req=doc&amp;base=LAW&amp;n=522851&amp;dst=100061" TargetMode="External"/><Relationship Id="rId767" Type="http://schemas.openxmlformats.org/officeDocument/2006/relationships/hyperlink" Target="https://login.consultant.ru/link/?req=doc&amp;base=LAW&amp;n=492998&amp;dst=100047" TargetMode="External"/><Relationship Id="rId974" Type="http://schemas.openxmlformats.org/officeDocument/2006/relationships/hyperlink" Target="https://login.consultant.ru/link/?req=doc&amp;base=LAW&amp;n=433056&amp;dst=100036" TargetMode="External"/><Relationship Id="rId1008" Type="http://schemas.openxmlformats.org/officeDocument/2006/relationships/hyperlink" Target="https://login.consultant.ru/link/?req=doc&amp;base=LAW&amp;n=522851&amp;dst=100222" TargetMode="External"/><Relationship Id="rId1215" Type="http://schemas.openxmlformats.org/officeDocument/2006/relationships/hyperlink" Target="https://login.consultant.ru/link/?req=doc&amp;base=LAW&amp;n=523199&amp;dst=462" TargetMode="External"/><Relationship Id="rId1422" Type="http://schemas.openxmlformats.org/officeDocument/2006/relationships/hyperlink" Target="https://login.consultant.ru/link/?req=doc&amp;base=LAW&amp;n=217339&amp;dst=104363" TargetMode="External"/><Relationship Id="rId61" Type="http://schemas.openxmlformats.org/officeDocument/2006/relationships/hyperlink" Target="https://login.consultant.ru/link/?req=doc&amp;base=LAW&amp;n=469651&amp;dst=100005" TargetMode="External"/><Relationship Id="rId199" Type="http://schemas.openxmlformats.org/officeDocument/2006/relationships/hyperlink" Target="https://login.consultant.ru/link/?req=doc&amp;base=LAW&amp;n=522852&amp;dst=100701" TargetMode="External"/><Relationship Id="rId571" Type="http://schemas.openxmlformats.org/officeDocument/2006/relationships/hyperlink" Target="https://login.consultant.ru/link/?req=doc&amp;base=LAW&amp;n=522851&amp;dst=100189" TargetMode="External"/><Relationship Id="rId627" Type="http://schemas.openxmlformats.org/officeDocument/2006/relationships/hyperlink" Target="https://login.consultant.ru/link/?req=doc&amp;base=LAW&amp;n=433517&amp;dst=100017" TargetMode="External"/><Relationship Id="rId669" Type="http://schemas.openxmlformats.org/officeDocument/2006/relationships/hyperlink" Target="https://login.consultant.ru/link/?req=doc&amp;base=LAW&amp;n=523199&amp;dst=460" TargetMode="External"/><Relationship Id="rId834" Type="http://schemas.openxmlformats.org/officeDocument/2006/relationships/hyperlink" Target="https://login.consultant.ru/link/?req=doc&amp;base=LAW&amp;n=337730&amp;dst=100466" TargetMode="External"/><Relationship Id="rId876" Type="http://schemas.openxmlformats.org/officeDocument/2006/relationships/hyperlink" Target="https://login.consultant.ru/link/?req=doc&amp;base=LAW&amp;n=482320&amp;dst=100044" TargetMode="External"/><Relationship Id="rId1257" Type="http://schemas.openxmlformats.org/officeDocument/2006/relationships/hyperlink" Target="https://login.consultant.ru/link/?req=doc&amp;base=LAW&amp;n=518359&amp;dst=100015" TargetMode="External"/><Relationship Id="rId1299" Type="http://schemas.openxmlformats.org/officeDocument/2006/relationships/hyperlink" Target="https://login.consultant.ru/link/?req=doc&amp;base=LAW&amp;n=520069&amp;dst=100009" TargetMode="External"/><Relationship Id="rId19" Type="http://schemas.openxmlformats.org/officeDocument/2006/relationships/hyperlink" Target="https://login.consultant.ru/link/?req=doc&amp;base=LAW&amp;n=342081&amp;dst=100005" TargetMode="External"/><Relationship Id="rId224" Type="http://schemas.openxmlformats.org/officeDocument/2006/relationships/hyperlink" Target="https://login.consultant.ru/link/?req=doc&amp;base=LAW&amp;n=522852&amp;dst=100705" TargetMode="External"/><Relationship Id="rId266" Type="http://schemas.openxmlformats.org/officeDocument/2006/relationships/hyperlink" Target="https://login.consultant.ru/link/?req=doc&amp;base=LAW&amp;n=507880&amp;dst=100029" TargetMode="External"/><Relationship Id="rId431" Type="http://schemas.openxmlformats.org/officeDocument/2006/relationships/hyperlink" Target="https://login.consultant.ru/link/?req=doc&amp;base=LAW&amp;n=453484&amp;dst=100200" TargetMode="External"/><Relationship Id="rId473" Type="http://schemas.openxmlformats.org/officeDocument/2006/relationships/hyperlink" Target="https://login.consultant.ru/link/?req=doc&amp;base=LAW&amp;n=417420&amp;dst=100027" TargetMode="External"/><Relationship Id="rId529" Type="http://schemas.openxmlformats.org/officeDocument/2006/relationships/hyperlink" Target="https://login.consultant.ru/link/?req=doc&amp;base=LAW&amp;n=439378&amp;dst=100024" TargetMode="External"/><Relationship Id="rId680" Type="http://schemas.openxmlformats.org/officeDocument/2006/relationships/hyperlink" Target="https://login.consultant.ru/link/?req=doc&amp;base=LAW&amp;n=433517&amp;dst=100045" TargetMode="External"/><Relationship Id="rId736" Type="http://schemas.openxmlformats.org/officeDocument/2006/relationships/hyperlink" Target="https://login.consultant.ru/link/?req=doc&amp;base=LAW&amp;n=492998&amp;dst=100026" TargetMode="External"/><Relationship Id="rId901" Type="http://schemas.openxmlformats.org/officeDocument/2006/relationships/hyperlink" Target="https://login.consultant.ru/link/?req=doc&amp;base=LAW&amp;n=460479&amp;dst=100063" TargetMode="External"/><Relationship Id="rId1061" Type="http://schemas.openxmlformats.org/officeDocument/2006/relationships/hyperlink" Target="https://login.consultant.ru/link/?req=doc&amp;base=LAW&amp;n=396428" TargetMode="External"/><Relationship Id="rId1117" Type="http://schemas.openxmlformats.org/officeDocument/2006/relationships/hyperlink" Target="https://login.consultant.ru/link/?req=doc&amp;base=LAW&amp;n=529678&amp;dst=3229" TargetMode="External"/><Relationship Id="rId1159" Type="http://schemas.openxmlformats.org/officeDocument/2006/relationships/hyperlink" Target="https://login.consultant.ru/link/?req=doc&amp;base=LAW&amp;n=533674&amp;dst=100282" TargetMode="External"/><Relationship Id="rId1324" Type="http://schemas.openxmlformats.org/officeDocument/2006/relationships/image" Target="media/image26.wmf"/><Relationship Id="rId1366" Type="http://schemas.openxmlformats.org/officeDocument/2006/relationships/image" Target="media/image41.wmf"/><Relationship Id="rId30" Type="http://schemas.openxmlformats.org/officeDocument/2006/relationships/hyperlink" Target="https://login.consultant.ru/link/?req=doc&amp;base=LAW&amp;n=381972&amp;dst=100128" TargetMode="External"/><Relationship Id="rId126" Type="http://schemas.openxmlformats.org/officeDocument/2006/relationships/hyperlink" Target="https://login.consultant.ru/link/?req=doc&amp;base=LAW&amp;n=522851&amp;dst=100005" TargetMode="External"/><Relationship Id="rId168" Type="http://schemas.openxmlformats.org/officeDocument/2006/relationships/hyperlink" Target="https://login.consultant.ru/link/?req=doc&amp;base=LAW&amp;n=503976" TargetMode="External"/><Relationship Id="rId333" Type="http://schemas.openxmlformats.org/officeDocument/2006/relationships/hyperlink" Target="https://login.consultant.ru/link/?req=doc&amp;base=LAW&amp;n=522851&amp;dst=100033" TargetMode="External"/><Relationship Id="rId540" Type="http://schemas.openxmlformats.org/officeDocument/2006/relationships/hyperlink" Target="https://login.consultant.ru/link/?req=doc&amp;base=LAW&amp;n=522851&amp;dst=100157" TargetMode="External"/><Relationship Id="rId778" Type="http://schemas.openxmlformats.org/officeDocument/2006/relationships/hyperlink" Target="https://login.consultant.ru/link/?req=doc&amp;base=LAW&amp;n=492998&amp;dst=100052" TargetMode="External"/><Relationship Id="rId943" Type="http://schemas.openxmlformats.org/officeDocument/2006/relationships/hyperlink" Target="https://login.consultant.ru/link/?req=doc&amp;base=LAW&amp;n=511660&amp;dst=100166" TargetMode="External"/><Relationship Id="rId985" Type="http://schemas.openxmlformats.org/officeDocument/2006/relationships/hyperlink" Target="https://login.consultant.ru/link/?req=doc&amp;base=LAW&amp;n=406097&amp;dst=100012" TargetMode="External"/><Relationship Id="rId1019" Type="http://schemas.openxmlformats.org/officeDocument/2006/relationships/hyperlink" Target="https://login.consultant.ru/link/?req=doc&amp;base=LAW&amp;n=522851&amp;dst=100236" TargetMode="External"/><Relationship Id="rId1170" Type="http://schemas.openxmlformats.org/officeDocument/2006/relationships/hyperlink" Target="https://login.consultant.ru/link/?req=doc&amp;base=LAW&amp;n=533674&amp;dst=100738" TargetMode="External"/><Relationship Id="rId72" Type="http://schemas.openxmlformats.org/officeDocument/2006/relationships/hyperlink" Target="https://login.consultant.ru/link/?req=doc&amp;base=LAW&amp;n=512370&amp;dst=100005" TargetMode="External"/><Relationship Id="rId375" Type="http://schemas.openxmlformats.org/officeDocument/2006/relationships/hyperlink" Target="https://login.consultant.ru/link/?req=doc&amp;base=LAW&amp;n=453484&amp;dst=100197" TargetMode="External"/><Relationship Id="rId582" Type="http://schemas.openxmlformats.org/officeDocument/2006/relationships/hyperlink" Target="https://login.consultant.ru/link/?req=doc&amp;base=LAW&amp;n=522851&amp;dst=100204" TargetMode="External"/><Relationship Id="rId638" Type="http://schemas.openxmlformats.org/officeDocument/2006/relationships/hyperlink" Target="https://login.consultant.ru/link/?req=doc&amp;base=LAW&amp;n=493155&amp;dst=100015" TargetMode="External"/><Relationship Id="rId803" Type="http://schemas.openxmlformats.org/officeDocument/2006/relationships/hyperlink" Target="https://login.consultant.ru/link/?req=doc&amp;base=LAW&amp;n=527265&amp;dst=100105" TargetMode="External"/><Relationship Id="rId845" Type="http://schemas.openxmlformats.org/officeDocument/2006/relationships/hyperlink" Target="https://login.consultant.ru/link/?req=doc&amp;base=LAW&amp;n=460479&amp;dst=100038" TargetMode="External"/><Relationship Id="rId1030" Type="http://schemas.openxmlformats.org/officeDocument/2006/relationships/hyperlink" Target="https://login.consultant.ru/link/?req=doc&amp;base=LAW&amp;n=523199&amp;dst=189" TargetMode="External"/><Relationship Id="rId1226" Type="http://schemas.openxmlformats.org/officeDocument/2006/relationships/hyperlink" Target="https://login.consultant.ru/link/?req=doc&amp;base=LAW&amp;n=511746" TargetMode="External"/><Relationship Id="rId1268" Type="http://schemas.openxmlformats.org/officeDocument/2006/relationships/hyperlink" Target="https://login.consultant.ru/link/?req=doc&amp;base=LAW&amp;n=518359&amp;dst=100022" TargetMode="External"/><Relationship Id="rId1433" Type="http://schemas.openxmlformats.org/officeDocument/2006/relationships/hyperlink" Target="https://login.consultant.ru/link/?req=doc&amp;base=LAW&amp;n=199229" TargetMode="External"/><Relationship Id="rId3" Type="http://schemas.openxmlformats.org/officeDocument/2006/relationships/settings" Target="settings.xml"/><Relationship Id="rId235" Type="http://schemas.openxmlformats.org/officeDocument/2006/relationships/hyperlink" Target="https://login.consultant.ru/link/?req=doc&amp;base=LAW&amp;n=459936&amp;dst=100045" TargetMode="External"/><Relationship Id="rId277" Type="http://schemas.openxmlformats.org/officeDocument/2006/relationships/hyperlink" Target="https://login.consultant.ru/link/?req=doc&amp;base=LAW&amp;n=428211&amp;dst=102395" TargetMode="External"/><Relationship Id="rId400" Type="http://schemas.openxmlformats.org/officeDocument/2006/relationships/hyperlink" Target="https://login.consultant.ru/link/?req=doc&amp;base=LAW&amp;n=522851&amp;dst=100112" TargetMode="External"/><Relationship Id="rId442" Type="http://schemas.openxmlformats.org/officeDocument/2006/relationships/hyperlink" Target="https://login.consultant.ru/link/?req=doc&amp;base=LAW&amp;n=522851&amp;dst=100144" TargetMode="External"/><Relationship Id="rId484" Type="http://schemas.openxmlformats.org/officeDocument/2006/relationships/hyperlink" Target="https://login.consultant.ru/link/?req=doc&amp;base=LAW&amp;n=311949&amp;dst=100005" TargetMode="External"/><Relationship Id="rId705" Type="http://schemas.openxmlformats.org/officeDocument/2006/relationships/hyperlink" Target="https://login.consultant.ru/link/?req=doc&amp;base=LAW&amp;n=522561&amp;dst=100016" TargetMode="External"/><Relationship Id="rId887" Type="http://schemas.openxmlformats.org/officeDocument/2006/relationships/hyperlink" Target="https://login.consultant.ru/link/?req=doc&amp;base=LAW&amp;n=529678&amp;dst=3229" TargetMode="External"/><Relationship Id="rId1072" Type="http://schemas.openxmlformats.org/officeDocument/2006/relationships/hyperlink" Target="https://login.consultant.ru/link/?req=doc&amp;base=LAW&amp;n=404087&amp;dst=100011" TargetMode="External"/><Relationship Id="rId1128" Type="http://schemas.openxmlformats.org/officeDocument/2006/relationships/hyperlink" Target="https://login.consultant.ru/link/?req=doc&amp;base=LAW&amp;n=523199&amp;dst=434" TargetMode="External"/><Relationship Id="rId1335" Type="http://schemas.openxmlformats.org/officeDocument/2006/relationships/hyperlink" Target="https://login.consultant.ru/link/?req=doc&amp;base=LAW&amp;n=511663" TargetMode="External"/><Relationship Id="rId137" Type="http://schemas.openxmlformats.org/officeDocument/2006/relationships/hyperlink" Target="https://login.consultant.ru/link/?req=doc&amp;base=LAW&amp;n=469651&amp;dst=100005" TargetMode="External"/><Relationship Id="rId302" Type="http://schemas.openxmlformats.org/officeDocument/2006/relationships/hyperlink" Target="https://login.consultant.ru/link/?req=doc&amp;base=LAW&amp;n=522851&amp;dst=100019" TargetMode="External"/><Relationship Id="rId344" Type="http://schemas.openxmlformats.org/officeDocument/2006/relationships/hyperlink" Target="https://login.consultant.ru/link/?req=doc&amp;base=LAW&amp;n=522851&amp;dst=100042" TargetMode="External"/><Relationship Id="rId691" Type="http://schemas.openxmlformats.org/officeDocument/2006/relationships/hyperlink" Target="https://login.consultant.ru/link/?req=doc&amp;base=LAW&amp;n=522561&amp;dst=100014" TargetMode="External"/><Relationship Id="rId747" Type="http://schemas.openxmlformats.org/officeDocument/2006/relationships/hyperlink" Target="https://login.consultant.ru/link/?req=doc&amp;base=LAW&amp;n=433517&amp;dst=100064" TargetMode="External"/><Relationship Id="rId789" Type="http://schemas.openxmlformats.org/officeDocument/2006/relationships/hyperlink" Target="https://login.consultant.ru/link/?req=doc&amp;base=LAW&amp;n=433517&amp;dst=100098" TargetMode="External"/><Relationship Id="rId912" Type="http://schemas.openxmlformats.org/officeDocument/2006/relationships/hyperlink" Target="https://login.consultant.ru/link/?req=doc&amp;base=LAW&amp;n=319211" TargetMode="External"/><Relationship Id="rId954" Type="http://schemas.openxmlformats.org/officeDocument/2006/relationships/hyperlink" Target="https://login.consultant.ru/link/?req=doc&amp;base=LAW&amp;n=523199&amp;dst=229" TargetMode="External"/><Relationship Id="rId996" Type="http://schemas.openxmlformats.org/officeDocument/2006/relationships/hyperlink" Target="https://login.consultant.ru/link/?req=doc&amp;base=LAW&amp;n=495710&amp;dst=2067" TargetMode="External"/><Relationship Id="rId1377" Type="http://schemas.openxmlformats.org/officeDocument/2006/relationships/hyperlink" Target="https://login.consultant.ru/link/?req=doc&amp;base=LAW&amp;n=380063&amp;dst=100008" TargetMode="External"/><Relationship Id="rId41" Type="http://schemas.openxmlformats.org/officeDocument/2006/relationships/hyperlink" Target="https://login.consultant.ru/link/?req=doc&amp;base=LAW&amp;n=404087&amp;dst=100005" TargetMode="External"/><Relationship Id="rId83" Type="http://schemas.openxmlformats.org/officeDocument/2006/relationships/hyperlink" Target="https://login.consultant.ru/link/?req=doc&amp;base=LAW&amp;n=217339&amp;dst=742" TargetMode="External"/><Relationship Id="rId179" Type="http://schemas.openxmlformats.org/officeDocument/2006/relationships/hyperlink" Target="https://login.consultant.ru/link/?req=doc&amp;base=LAW&amp;n=477797" TargetMode="External"/><Relationship Id="rId386" Type="http://schemas.openxmlformats.org/officeDocument/2006/relationships/hyperlink" Target="https://login.consultant.ru/link/?req=doc&amp;base=LAW&amp;n=522851&amp;dst=100098" TargetMode="External"/><Relationship Id="rId551" Type="http://schemas.openxmlformats.org/officeDocument/2006/relationships/hyperlink" Target="https://login.consultant.ru/link/?req=doc&amp;base=LAW&amp;n=522851&amp;dst=100166" TargetMode="External"/><Relationship Id="rId593" Type="http://schemas.openxmlformats.org/officeDocument/2006/relationships/hyperlink" Target="https://login.consultant.ru/link/?req=doc&amp;base=LAW&amp;n=522851&amp;dst=100215" TargetMode="External"/><Relationship Id="rId607" Type="http://schemas.openxmlformats.org/officeDocument/2006/relationships/hyperlink" Target="https://login.consultant.ru/link/?req=doc&amp;base=LAW&amp;n=523199&amp;dst=100063" TargetMode="External"/><Relationship Id="rId649" Type="http://schemas.openxmlformats.org/officeDocument/2006/relationships/hyperlink" Target="https://login.consultant.ru/link/?req=doc&amp;base=LAW&amp;n=493155&amp;dst=100019" TargetMode="External"/><Relationship Id="rId814" Type="http://schemas.openxmlformats.org/officeDocument/2006/relationships/hyperlink" Target="https://login.consultant.ru/link/?req=doc&amp;base=LAW&amp;n=460479&amp;dst=100019" TargetMode="External"/><Relationship Id="rId856" Type="http://schemas.openxmlformats.org/officeDocument/2006/relationships/hyperlink" Target="https://login.consultant.ru/link/?req=doc&amp;base=LAW&amp;n=460479&amp;dst=100047" TargetMode="External"/><Relationship Id="rId1181" Type="http://schemas.openxmlformats.org/officeDocument/2006/relationships/hyperlink" Target="https://login.consultant.ru/link/?req=doc&amp;base=LAW&amp;n=523199&amp;dst=435" TargetMode="External"/><Relationship Id="rId1237" Type="http://schemas.openxmlformats.org/officeDocument/2006/relationships/hyperlink" Target="https://login.consultant.ru/link/?req=doc&amp;base=LAW&amp;n=523199&amp;dst=394" TargetMode="External"/><Relationship Id="rId1279" Type="http://schemas.openxmlformats.org/officeDocument/2006/relationships/hyperlink" Target="https://login.consultant.ru/link/?req=doc&amp;base=LAW&amp;n=518359&amp;dst=100027" TargetMode="External"/><Relationship Id="rId1402" Type="http://schemas.openxmlformats.org/officeDocument/2006/relationships/hyperlink" Target="https://login.consultant.ru/link/?req=doc&amp;base=LAW&amp;n=217339&amp;dst=816" TargetMode="External"/><Relationship Id="rId190" Type="http://schemas.openxmlformats.org/officeDocument/2006/relationships/hyperlink" Target="https://login.consultant.ru/link/?req=doc&amp;base=LAW&amp;n=406095&amp;dst=100016" TargetMode="External"/><Relationship Id="rId204" Type="http://schemas.openxmlformats.org/officeDocument/2006/relationships/hyperlink" Target="https://login.consultant.ru/link/?req=doc&amp;base=LAW&amp;n=406095&amp;dst=100017" TargetMode="External"/><Relationship Id="rId246" Type="http://schemas.openxmlformats.org/officeDocument/2006/relationships/hyperlink" Target="https://login.consultant.ru/link/?req=doc&amp;base=LAW&amp;n=459936&amp;dst=100049" TargetMode="External"/><Relationship Id="rId288" Type="http://schemas.openxmlformats.org/officeDocument/2006/relationships/hyperlink" Target="https://login.consultant.ru/link/?req=doc&amp;base=LAW&amp;n=437959&amp;dst=100013" TargetMode="External"/><Relationship Id="rId411" Type="http://schemas.openxmlformats.org/officeDocument/2006/relationships/hyperlink" Target="https://login.consultant.ru/link/?req=doc&amp;base=LAW&amp;n=522852&amp;dst=100803" TargetMode="External"/><Relationship Id="rId453" Type="http://schemas.openxmlformats.org/officeDocument/2006/relationships/hyperlink" Target="https://login.consultant.ru/link/?req=doc&amp;base=LAW&amp;n=522849&amp;dst=100565" TargetMode="External"/><Relationship Id="rId509" Type="http://schemas.openxmlformats.org/officeDocument/2006/relationships/hyperlink" Target="https://login.consultant.ru/link/?req=doc&amp;base=LAW&amp;n=522849&amp;dst=100566" TargetMode="External"/><Relationship Id="rId660" Type="http://schemas.openxmlformats.org/officeDocument/2006/relationships/hyperlink" Target="https://login.consultant.ru/link/?req=doc&amp;base=LAW&amp;n=522853&amp;dst=100077" TargetMode="External"/><Relationship Id="rId898" Type="http://schemas.openxmlformats.org/officeDocument/2006/relationships/hyperlink" Target="https://login.consultant.ru/link/?req=doc&amp;base=LAW&amp;n=460479&amp;dst=100062" TargetMode="External"/><Relationship Id="rId1041" Type="http://schemas.openxmlformats.org/officeDocument/2006/relationships/hyperlink" Target="https://login.consultant.ru/link/?req=doc&amp;base=LAW&amp;n=468908&amp;dst=100005" TargetMode="External"/><Relationship Id="rId1083" Type="http://schemas.openxmlformats.org/officeDocument/2006/relationships/hyperlink" Target="https://login.consultant.ru/link/?req=doc&amp;base=LAW&amp;n=523199&amp;dst=257" TargetMode="External"/><Relationship Id="rId1139" Type="http://schemas.openxmlformats.org/officeDocument/2006/relationships/hyperlink" Target="https://login.consultant.ru/link/?req=doc&amp;base=LAW&amp;n=533444&amp;dst=100018" TargetMode="External"/><Relationship Id="rId1290" Type="http://schemas.openxmlformats.org/officeDocument/2006/relationships/hyperlink" Target="https://login.consultant.ru/link/?req=doc&amp;base=LAW&amp;n=523199&amp;dst=237" TargetMode="External"/><Relationship Id="rId1304" Type="http://schemas.openxmlformats.org/officeDocument/2006/relationships/hyperlink" Target="https://login.consultant.ru/link/?req=doc&amp;base=LAW&amp;n=529678&amp;dst=3229" TargetMode="External"/><Relationship Id="rId1346" Type="http://schemas.openxmlformats.org/officeDocument/2006/relationships/hyperlink" Target="https://login.consultant.ru/link/?req=doc&amp;base=LAW&amp;n=526213&amp;dst=100015" TargetMode="External"/><Relationship Id="rId106" Type="http://schemas.openxmlformats.org/officeDocument/2006/relationships/hyperlink" Target="https://login.consultant.ru/link/?req=doc&amp;base=LAW&amp;n=373180&amp;dst=100009" TargetMode="External"/><Relationship Id="rId313" Type="http://schemas.openxmlformats.org/officeDocument/2006/relationships/hyperlink" Target="https://login.consultant.ru/link/?req=doc&amp;base=LAW&amp;n=419835&amp;dst=100010" TargetMode="External"/><Relationship Id="rId495" Type="http://schemas.openxmlformats.org/officeDocument/2006/relationships/hyperlink" Target="https://login.consultant.ru/link/?req=doc&amp;base=LAW&amp;n=459936&amp;dst=100053" TargetMode="External"/><Relationship Id="rId716" Type="http://schemas.openxmlformats.org/officeDocument/2006/relationships/hyperlink" Target="https://login.consultant.ru/link/?req=doc&amp;base=LAW&amp;n=373180&amp;dst=100011" TargetMode="External"/><Relationship Id="rId758" Type="http://schemas.openxmlformats.org/officeDocument/2006/relationships/image" Target="media/image10.wmf"/><Relationship Id="rId923" Type="http://schemas.openxmlformats.org/officeDocument/2006/relationships/hyperlink" Target="https://login.consultant.ru/link/?req=doc&amp;base=LAW&amp;n=460479&amp;dst=100080" TargetMode="External"/><Relationship Id="rId965" Type="http://schemas.openxmlformats.org/officeDocument/2006/relationships/hyperlink" Target="https://login.consultant.ru/link/?req=doc&amp;base=LAW&amp;n=512370&amp;dst=100020" TargetMode="External"/><Relationship Id="rId1150" Type="http://schemas.openxmlformats.org/officeDocument/2006/relationships/hyperlink" Target="https://login.consultant.ru/link/?req=doc&amp;base=LAW&amp;n=533674&amp;dst=100633" TargetMode="External"/><Relationship Id="rId1388" Type="http://schemas.openxmlformats.org/officeDocument/2006/relationships/hyperlink" Target="https://login.consultant.ru/link/?req=doc&amp;base=LAW&amp;n=217339" TargetMode="External"/><Relationship Id="rId10" Type="http://schemas.openxmlformats.org/officeDocument/2006/relationships/hyperlink" Target="https://login.consultant.ru/link/?req=doc&amp;base=LAW&amp;n=328635&amp;dst=100012" TargetMode="External"/><Relationship Id="rId52" Type="http://schemas.openxmlformats.org/officeDocument/2006/relationships/hyperlink" Target="https://login.consultant.ru/link/?req=doc&amp;base=LAW&amp;n=453362&amp;dst=100005" TargetMode="External"/><Relationship Id="rId94" Type="http://schemas.openxmlformats.org/officeDocument/2006/relationships/hyperlink" Target="https://login.consultant.ru/link/?req=doc&amp;base=LAW&amp;n=333380&amp;dst=100013" TargetMode="External"/><Relationship Id="rId148" Type="http://schemas.openxmlformats.org/officeDocument/2006/relationships/hyperlink" Target="https://login.consultant.ru/link/?req=doc&amp;base=LAW&amp;n=512370&amp;dst=100005" TargetMode="External"/><Relationship Id="rId355" Type="http://schemas.openxmlformats.org/officeDocument/2006/relationships/hyperlink" Target="https://login.consultant.ru/link/?req=doc&amp;base=LAW&amp;n=527265&amp;dst=100096" TargetMode="External"/><Relationship Id="rId397" Type="http://schemas.openxmlformats.org/officeDocument/2006/relationships/hyperlink" Target="https://login.consultant.ru/link/?req=doc&amp;base=LAW&amp;n=507880&amp;dst=100029" TargetMode="External"/><Relationship Id="rId520" Type="http://schemas.openxmlformats.org/officeDocument/2006/relationships/hyperlink" Target="https://login.consultant.ru/link/?req=doc&amp;base=LAW&amp;n=311949&amp;dst=100032" TargetMode="External"/><Relationship Id="rId562" Type="http://schemas.openxmlformats.org/officeDocument/2006/relationships/hyperlink" Target="https://login.consultant.ru/link/?req=doc&amp;base=LAW&amp;n=522851&amp;dst=100178" TargetMode="External"/><Relationship Id="rId618" Type="http://schemas.openxmlformats.org/officeDocument/2006/relationships/hyperlink" Target="https://login.consultant.ru/link/?req=doc&amp;base=LAW&amp;n=433588&amp;dst=100009" TargetMode="External"/><Relationship Id="rId825" Type="http://schemas.openxmlformats.org/officeDocument/2006/relationships/hyperlink" Target="https://login.consultant.ru/link/?req=doc&amp;base=LAW&amp;n=460479&amp;dst=100026" TargetMode="External"/><Relationship Id="rId1192" Type="http://schemas.openxmlformats.org/officeDocument/2006/relationships/hyperlink" Target="https://login.consultant.ru/link/?req=doc&amp;base=LAW&amp;n=533444&amp;dst=100032" TargetMode="External"/><Relationship Id="rId1206" Type="http://schemas.openxmlformats.org/officeDocument/2006/relationships/hyperlink" Target="https://login.consultant.ru/link/?req=doc&amp;base=LAW&amp;n=482205&amp;dst=100015" TargetMode="External"/><Relationship Id="rId1248" Type="http://schemas.openxmlformats.org/officeDocument/2006/relationships/hyperlink" Target="https://login.consultant.ru/link/?req=doc&amp;base=LAW&amp;n=532754&amp;dst=100040" TargetMode="External"/><Relationship Id="rId1413" Type="http://schemas.openxmlformats.org/officeDocument/2006/relationships/hyperlink" Target="https://login.consultant.ru/link/?req=doc&amp;base=LAW&amp;n=412775&amp;dst=100025" TargetMode="External"/><Relationship Id="rId215" Type="http://schemas.openxmlformats.org/officeDocument/2006/relationships/hyperlink" Target="https://login.consultant.ru/link/?req=doc&amp;base=LAW&amp;n=459936&amp;dst=100041" TargetMode="External"/><Relationship Id="rId257" Type="http://schemas.openxmlformats.org/officeDocument/2006/relationships/hyperlink" Target="https://login.consultant.ru/link/?req=doc&amp;base=LAW&amp;n=433517&amp;dst=100013" TargetMode="External"/><Relationship Id="rId422" Type="http://schemas.openxmlformats.org/officeDocument/2006/relationships/hyperlink" Target="https://login.consultant.ru/link/?req=doc&amp;base=LAW&amp;n=523199&amp;dst=229" TargetMode="External"/><Relationship Id="rId464" Type="http://schemas.openxmlformats.org/officeDocument/2006/relationships/hyperlink" Target="https://login.consultant.ru/link/?req=doc&amp;base=LAW&amp;n=523199&amp;dst=100044" TargetMode="External"/><Relationship Id="rId867" Type="http://schemas.openxmlformats.org/officeDocument/2006/relationships/hyperlink" Target="https://login.consultant.ru/link/?req=doc&amp;base=LAW&amp;n=460479&amp;dst=100049" TargetMode="External"/><Relationship Id="rId1010" Type="http://schemas.openxmlformats.org/officeDocument/2006/relationships/hyperlink" Target="https://login.consultant.ru/link/?req=doc&amp;base=LAW&amp;n=522851&amp;dst=100227" TargetMode="External"/><Relationship Id="rId1052" Type="http://schemas.openxmlformats.org/officeDocument/2006/relationships/hyperlink" Target="https://login.consultant.ru/link/?req=doc&amp;base=LAW&amp;n=396227&amp;dst=100005" TargetMode="External"/><Relationship Id="rId1094" Type="http://schemas.openxmlformats.org/officeDocument/2006/relationships/hyperlink" Target="https://login.consultant.ru/link/?req=doc&amp;base=LAW&amp;n=522465&amp;dst=100028" TargetMode="External"/><Relationship Id="rId1108" Type="http://schemas.openxmlformats.org/officeDocument/2006/relationships/hyperlink" Target="https://login.consultant.ru/link/?req=doc&amp;base=LAW&amp;n=523199&amp;dst=460" TargetMode="External"/><Relationship Id="rId1315" Type="http://schemas.openxmlformats.org/officeDocument/2006/relationships/hyperlink" Target="https://login.consultant.ru/link/?req=doc&amp;base=LAW&amp;n=523199&amp;dst=435" TargetMode="External"/><Relationship Id="rId299" Type="http://schemas.openxmlformats.org/officeDocument/2006/relationships/hyperlink" Target="https://login.consultant.ru/link/?req=doc&amp;base=LAW&amp;n=522853&amp;dst=100030" TargetMode="External"/><Relationship Id="rId727" Type="http://schemas.openxmlformats.org/officeDocument/2006/relationships/hyperlink" Target="https://login.consultant.ru/link/?req=doc&amp;base=LAW&amp;n=339304&amp;dst=100019" TargetMode="External"/><Relationship Id="rId934" Type="http://schemas.openxmlformats.org/officeDocument/2006/relationships/hyperlink" Target="https://login.consultant.ru/link/?req=doc&amp;base=LAW&amp;n=522853&amp;dst=100091" TargetMode="External"/><Relationship Id="rId1357" Type="http://schemas.openxmlformats.org/officeDocument/2006/relationships/image" Target="media/image33.wmf"/><Relationship Id="rId63" Type="http://schemas.openxmlformats.org/officeDocument/2006/relationships/hyperlink" Target="https://login.consultant.ru/link/?req=doc&amp;base=LAW&amp;n=532820&amp;dst=100005" TargetMode="External"/><Relationship Id="rId159" Type="http://schemas.openxmlformats.org/officeDocument/2006/relationships/hyperlink" Target="https://login.consultant.ru/link/?req=doc&amp;base=LAW&amp;n=531461" TargetMode="External"/><Relationship Id="rId366" Type="http://schemas.openxmlformats.org/officeDocument/2006/relationships/hyperlink" Target="https://login.consultant.ru/link/?req=doc&amp;base=LAW&amp;n=522851&amp;dst=100064" TargetMode="External"/><Relationship Id="rId573" Type="http://schemas.openxmlformats.org/officeDocument/2006/relationships/hyperlink" Target="https://login.consultant.ru/link/?req=doc&amp;base=LAW&amp;n=522851&amp;dst=100194" TargetMode="External"/><Relationship Id="rId780" Type="http://schemas.openxmlformats.org/officeDocument/2006/relationships/hyperlink" Target="https://login.consultant.ru/link/?req=doc&amp;base=LAW&amp;n=433517&amp;dst=100095" TargetMode="External"/><Relationship Id="rId1217" Type="http://schemas.openxmlformats.org/officeDocument/2006/relationships/hyperlink" Target="https://login.consultant.ru/link/?req=doc&amp;base=LAW&amp;n=529678&amp;dst=3851" TargetMode="External"/><Relationship Id="rId1424" Type="http://schemas.openxmlformats.org/officeDocument/2006/relationships/hyperlink" Target="https://login.consultant.ru/link/?req=doc&amp;base=LAW&amp;n=522852&amp;dst=100964" TargetMode="External"/><Relationship Id="rId226" Type="http://schemas.openxmlformats.org/officeDocument/2006/relationships/hyperlink" Target="https://login.consultant.ru/link/?req=doc&amp;base=LAW&amp;n=522852&amp;dst=100706" TargetMode="External"/><Relationship Id="rId433" Type="http://schemas.openxmlformats.org/officeDocument/2006/relationships/hyperlink" Target="https://login.consultant.ru/link/?req=doc&amp;base=LAW&amp;n=522852&amp;dst=100807" TargetMode="External"/><Relationship Id="rId878" Type="http://schemas.openxmlformats.org/officeDocument/2006/relationships/hyperlink" Target="https://login.consultant.ru/link/?req=doc&amp;base=LAW&amp;n=522851&amp;dst=100217" TargetMode="External"/><Relationship Id="rId1063" Type="http://schemas.openxmlformats.org/officeDocument/2006/relationships/hyperlink" Target="https://login.consultant.ru/link/?req=doc&amp;base=LAW&amp;n=523199&amp;dst=274" TargetMode="External"/><Relationship Id="rId1270" Type="http://schemas.openxmlformats.org/officeDocument/2006/relationships/hyperlink" Target="https://login.consultant.ru/link/?req=doc&amp;base=LAW&amp;n=529678&amp;dst=4417" TargetMode="External"/><Relationship Id="rId640" Type="http://schemas.openxmlformats.org/officeDocument/2006/relationships/hyperlink" Target="https://login.consultant.ru/link/?req=doc&amp;base=LAW&amp;n=433517&amp;dst=100019" TargetMode="External"/><Relationship Id="rId738" Type="http://schemas.openxmlformats.org/officeDocument/2006/relationships/hyperlink" Target="https://login.consultant.ru/link/?req=doc&amp;base=LAW&amp;n=523199&amp;dst=434" TargetMode="External"/><Relationship Id="rId945" Type="http://schemas.openxmlformats.org/officeDocument/2006/relationships/hyperlink" Target="https://login.consultant.ru/link/?req=doc&amp;base=LAW&amp;n=433056&amp;dst=100017" TargetMode="External"/><Relationship Id="rId1368" Type="http://schemas.openxmlformats.org/officeDocument/2006/relationships/image" Target="media/image43.wmf"/><Relationship Id="rId74" Type="http://schemas.openxmlformats.org/officeDocument/2006/relationships/hyperlink" Target="https://login.consultant.ru/link/?req=doc&amp;base=LAW&amp;n=518359&amp;dst=100005" TargetMode="External"/><Relationship Id="rId377" Type="http://schemas.openxmlformats.org/officeDocument/2006/relationships/hyperlink" Target="https://login.consultant.ru/link/?req=doc&amp;base=LAW&amp;n=522849&amp;dst=100548" TargetMode="External"/><Relationship Id="rId500" Type="http://schemas.openxmlformats.org/officeDocument/2006/relationships/hyperlink" Target="https://login.consultant.ru/link/?req=doc&amp;base=LAW&amp;n=459936&amp;dst=100054" TargetMode="External"/><Relationship Id="rId584" Type="http://schemas.openxmlformats.org/officeDocument/2006/relationships/hyperlink" Target="https://login.consultant.ru/link/?req=doc&amp;base=LAW&amp;n=522851&amp;dst=100209" TargetMode="External"/><Relationship Id="rId805" Type="http://schemas.openxmlformats.org/officeDocument/2006/relationships/hyperlink" Target="https://login.consultant.ru/link/?req=doc&amp;base=LAW&amp;n=482320&amp;dst=100015" TargetMode="External"/><Relationship Id="rId1130" Type="http://schemas.openxmlformats.org/officeDocument/2006/relationships/hyperlink" Target="https://login.consultant.ru/link/?req=doc&amp;base=LAW&amp;n=533674&amp;dst=100340" TargetMode="External"/><Relationship Id="rId1228" Type="http://schemas.openxmlformats.org/officeDocument/2006/relationships/hyperlink" Target="https://login.consultant.ru/link/?req=doc&amp;base=LAW&amp;n=529678&amp;dst=3229" TargetMode="External"/><Relationship Id="rId1435" Type="http://schemas.openxmlformats.org/officeDocument/2006/relationships/hyperlink" Target="https://login.consultant.ru/link/?req=doc&amp;base=LAW&amp;n=17504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2849&amp;dst=100482" TargetMode="External"/><Relationship Id="rId791" Type="http://schemas.openxmlformats.org/officeDocument/2006/relationships/hyperlink" Target="https://login.consultant.ru/link/?req=doc&amp;base=LAW&amp;n=522851&amp;dst=100216" TargetMode="External"/><Relationship Id="rId889" Type="http://schemas.openxmlformats.org/officeDocument/2006/relationships/hyperlink" Target="https://login.consultant.ru/link/?req=doc&amp;base=LAW&amp;n=522853&amp;dst=100087" TargetMode="External"/><Relationship Id="rId1074" Type="http://schemas.openxmlformats.org/officeDocument/2006/relationships/hyperlink" Target="https://login.consultant.ru/link/?req=doc&amp;base=LAW&amp;n=357872&amp;dst=16" TargetMode="External"/><Relationship Id="rId444" Type="http://schemas.openxmlformats.org/officeDocument/2006/relationships/hyperlink" Target="https://login.consultant.ru/link/?req=doc&amp;base=LAW&amp;n=522851&amp;dst=100147" TargetMode="External"/><Relationship Id="rId651" Type="http://schemas.openxmlformats.org/officeDocument/2006/relationships/hyperlink" Target="https://login.consultant.ru/link/?req=doc&amp;base=LAW&amp;n=493155&amp;dst=100020" TargetMode="External"/><Relationship Id="rId749" Type="http://schemas.openxmlformats.org/officeDocument/2006/relationships/hyperlink" Target="https://login.consultant.ru/link/?req=doc&amp;base=LAW&amp;n=493155&amp;dst=100053" TargetMode="External"/><Relationship Id="rId1281" Type="http://schemas.openxmlformats.org/officeDocument/2006/relationships/hyperlink" Target="https://login.consultant.ru/link/?req=doc&amp;base=LAW&amp;n=518359&amp;dst=100036" TargetMode="External"/><Relationship Id="rId1379" Type="http://schemas.openxmlformats.org/officeDocument/2006/relationships/hyperlink" Target="https://login.consultant.ru/link/?req=doc&amp;base=LAW&amp;n=221635" TargetMode="External"/><Relationship Id="rId290" Type="http://schemas.openxmlformats.org/officeDocument/2006/relationships/hyperlink" Target="https://login.consultant.ru/link/?req=doc&amp;base=LAW&amp;n=406251&amp;dst=100034" TargetMode="External"/><Relationship Id="rId304" Type="http://schemas.openxmlformats.org/officeDocument/2006/relationships/hyperlink" Target="https://login.consultant.ru/link/?req=doc&amp;base=LAW&amp;n=406251&amp;dst=100034" TargetMode="External"/><Relationship Id="rId388" Type="http://schemas.openxmlformats.org/officeDocument/2006/relationships/hyperlink" Target="https://login.consultant.ru/link/?req=doc&amp;base=LAW&amp;n=522767&amp;dst=100023" TargetMode="External"/><Relationship Id="rId511" Type="http://schemas.openxmlformats.org/officeDocument/2006/relationships/hyperlink" Target="https://login.consultant.ru/link/?req=doc&amp;base=LAW&amp;n=522849&amp;dst=100566" TargetMode="External"/><Relationship Id="rId609" Type="http://schemas.openxmlformats.org/officeDocument/2006/relationships/hyperlink" Target="https://login.consultant.ru/link/?req=doc&amp;base=LAW&amp;n=523199&amp;dst=128" TargetMode="External"/><Relationship Id="rId956" Type="http://schemas.openxmlformats.org/officeDocument/2006/relationships/hyperlink" Target="https://login.consultant.ru/link/?req=doc&amp;base=LAW&amp;n=522853&amp;dst=100095" TargetMode="External"/><Relationship Id="rId1141" Type="http://schemas.openxmlformats.org/officeDocument/2006/relationships/hyperlink" Target="https://login.consultant.ru/link/?req=doc&amp;base=LAW&amp;n=532822&amp;dst=5712" TargetMode="External"/><Relationship Id="rId1239" Type="http://schemas.openxmlformats.org/officeDocument/2006/relationships/hyperlink" Target="https://login.consultant.ru/link/?req=doc&amp;base=LAW&amp;n=532754&amp;dst=100031" TargetMode="External"/><Relationship Id="rId85" Type="http://schemas.openxmlformats.org/officeDocument/2006/relationships/hyperlink" Target="https://login.consultant.ru/link/?req=doc&amp;base=LAW&amp;n=406251&amp;dst=100034" TargetMode="External"/><Relationship Id="rId150" Type="http://schemas.openxmlformats.org/officeDocument/2006/relationships/hyperlink" Target="https://login.consultant.ru/link/?req=doc&amp;base=LAW&amp;n=518359&amp;dst=100005" TargetMode="External"/><Relationship Id="rId595" Type="http://schemas.openxmlformats.org/officeDocument/2006/relationships/hyperlink" Target="https://login.consultant.ru/link/?req=doc&amp;base=LAW&amp;n=396428&amp;dst=100004" TargetMode="External"/><Relationship Id="rId816" Type="http://schemas.openxmlformats.org/officeDocument/2006/relationships/hyperlink" Target="https://login.consultant.ru/link/?req=doc&amp;base=LAW&amp;n=460479&amp;dst=100020" TargetMode="External"/><Relationship Id="rId1001" Type="http://schemas.openxmlformats.org/officeDocument/2006/relationships/hyperlink" Target="https://login.consultant.ru/link/?req=doc&amp;base=LAW&amp;n=359202&amp;dst=100006" TargetMode="External"/><Relationship Id="rId248" Type="http://schemas.openxmlformats.org/officeDocument/2006/relationships/hyperlink" Target="https://login.consultant.ru/link/?req=doc&amp;base=LAW&amp;n=366314&amp;dst=100005" TargetMode="External"/><Relationship Id="rId455" Type="http://schemas.openxmlformats.org/officeDocument/2006/relationships/hyperlink" Target="https://login.consultant.ru/link/?req=doc&amp;base=LAW&amp;n=417420&amp;dst=100005" TargetMode="External"/><Relationship Id="rId662" Type="http://schemas.openxmlformats.org/officeDocument/2006/relationships/hyperlink" Target="https://login.consultant.ru/link/?req=doc&amp;base=LAW&amp;n=433517&amp;dst=100031" TargetMode="External"/><Relationship Id="rId1085" Type="http://schemas.openxmlformats.org/officeDocument/2006/relationships/hyperlink" Target="https://login.consultant.ru/link/?req=doc&amp;base=LAW&amp;n=527265&amp;dst=100119" TargetMode="External"/><Relationship Id="rId1292" Type="http://schemas.openxmlformats.org/officeDocument/2006/relationships/hyperlink" Target="https://login.consultant.ru/link/?req=doc&amp;base=LAW&amp;n=523199&amp;dst=435" TargetMode="External"/><Relationship Id="rId1306" Type="http://schemas.openxmlformats.org/officeDocument/2006/relationships/hyperlink" Target="https://login.consultant.ru/link/?req=doc&amp;base=LAW&amp;n=507880" TargetMode="External"/><Relationship Id="rId12" Type="http://schemas.openxmlformats.org/officeDocument/2006/relationships/hyperlink" Target="https://login.consultant.ru/link/?req=doc&amp;base=LAW&amp;n=522852&amp;dst=100057" TargetMode="External"/><Relationship Id="rId108" Type="http://schemas.openxmlformats.org/officeDocument/2006/relationships/hyperlink" Target="https://login.consultant.ru/link/?req=doc&amp;base=LAW&amp;n=375200&amp;dst=100005" TargetMode="External"/><Relationship Id="rId315" Type="http://schemas.openxmlformats.org/officeDocument/2006/relationships/hyperlink" Target="https://login.consultant.ru/link/?req=doc&amp;base=LAW&amp;n=533471&amp;dst=100463" TargetMode="External"/><Relationship Id="rId522" Type="http://schemas.openxmlformats.org/officeDocument/2006/relationships/hyperlink" Target="https://login.consultant.ru/link/?req=doc&amp;base=LAW&amp;n=527265&amp;dst=100098" TargetMode="External"/><Relationship Id="rId967" Type="http://schemas.openxmlformats.org/officeDocument/2006/relationships/hyperlink" Target="https://login.consultant.ru/link/?req=doc&amp;base=LAW&amp;n=523199&amp;dst=170" TargetMode="External"/><Relationship Id="rId1152" Type="http://schemas.openxmlformats.org/officeDocument/2006/relationships/hyperlink" Target="https://login.consultant.ru/link/?req=doc&amp;base=LAW&amp;n=522465&amp;dst=100031" TargetMode="External"/><Relationship Id="rId96" Type="http://schemas.openxmlformats.org/officeDocument/2006/relationships/hyperlink" Target="https://login.consultant.ru/link/?req=doc&amp;base=LAW&amp;n=342081&amp;dst=100005" TargetMode="External"/><Relationship Id="rId161" Type="http://schemas.openxmlformats.org/officeDocument/2006/relationships/hyperlink" Target="https://login.consultant.ru/link/?req=doc&amp;base=LAW&amp;n=503977" TargetMode="External"/><Relationship Id="rId399" Type="http://schemas.openxmlformats.org/officeDocument/2006/relationships/hyperlink" Target="https://login.consultant.ru/link/?req=doc&amp;base=LAW&amp;n=529678&amp;dst=3229" TargetMode="External"/><Relationship Id="rId827" Type="http://schemas.openxmlformats.org/officeDocument/2006/relationships/hyperlink" Target="https://login.consultant.ru/link/?req=doc&amp;base=LAW&amp;n=477945&amp;dst=100027" TargetMode="External"/><Relationship Id="rId1012" Type="http://schemas.openxmlformats.org/officeDocument/2006/relationships/hyperlink" Target="https://login.consultant.ru/link/?req=doc&amp;base=LAW&amp;n=396428" TargetMode="External"/><Relationship Id="rId259" Type="http://schemas.openxmlformats.org/officeDocument/2006/relationships/hyperlink" Target="https://login.consultant.ru/link/?req=doc&amp;base=LAW&amp;n=396428" TargetMode="External"/><Relationship Id="rId466" Type="http://schemas.openxmlformats.org/officeDocument/2006/relationships/hyperlink" Target="https://login.consultant.ru/link/?req=doc&amp;base=LAW&amp;n=417420&amp;dst=100018" TargetMode="External"/><Relationship Id="rId673" Type="http://schemas.openxmlformats.org/officeDocument/2006/relationships/hyperlink" Target="https://login.consultant.ru/link/?req=doc&amp;base=LAW&amp;n=433586&amp;dst=100010" TargetMode="External"/><Relationship Id="rId880" Type="http://schemas.openxmlformats.org/officeDocument/2006/relationships/hyperlink" Target="https://login.consultant.ru/link/?req=doc&amp;base=LAW&amp;n=484435&amp;dst=100142" TargetMode="External"/><Relationship Id="rId1096" Type="http://schemas.openxmlformats.org/officeDocument/2006/relationships/hyperlink" Target="https://login.consultant.ru/link/?req=doc&amp;base=LAW&amp;n=533674&amp;dst=100160" TargetMode="External"/><Relationship Id="rId1317" Type="http://schemas.openxmlformats.org/officeDocument/2006/relationships/hyperlink" Target="https://login.consultant.ru/link/?req=doc&amp;base=LAW&amp;n=523199&amp;dst=189" TargetMode="External"/><Relationship Id="rId23" Type="http://schemas.openxmlformats.org/officeDocument/2006/relationships/hyperlink" Target="https://login.consultant.ru/link/?req=doc&amp;base=LAW&amp;n=352553&amp;dst=100005" TargetMode="External"/><Relationship Id="rId119" Type="http://schemas.openxmlformats.org/officeDocument/2006/relationships/hyperlink" Target="https://login.consultant.ru/link/?req=doc&amp;base=LAW&amp;n=417420&amp;dst=100005" TargetMode="External"/><Relationship Id="rId326" Type="http://schemas.openxmlformats.org/officeDocument/2006/relationships/hyperlink" Target="https://login.consultant.ru/link/?req=doc&amp;base=LAW&amp;n=522851&amp;dst=100027" TargetMode="External"/><Relationship Id="rId533" Type="http://schemas.openxmlformats.org/officeDocument/2006/relationships/hyperlink" Target="https://login.consultant.ru/link/?req=doc&amp;base=LAW&amp;n=522851&amp;dst=100153" TargetMode="External"/><Relationship Id="rId978" Type="http://schemas.openxmlformats.org/officeDocument/2006/relationships/hyperlink" Target="https://login.consultant.ru/link/?req=doc&amp;base=LAW&amp;n=400199&amp;dst=100028" TargetMode="External"/><Relationship Id="rId1163" Type="http://schemas.openxmlformats.org/officeDocument/2006/relationships/hyperlink" Target="https://login.consultant.ru/link/?req=doc&amp;base=LAW&amp;n=533674&amp;dst=100702" TargetMode="External"/><Relationship Id="rId1370" Type="http://schemas.openxmlformats.org/officeDocument/2006/relationships/image" Target="media/image45.wmf"/><Relationship Id="rId740" Type="http://schemas.openxmlformats.org/officeDocument/2006/relationships/image" Target="media/image8.wmf"/><Relationship Id="rId838" Type="http://schemas.openxmlformats.org/officeDocument/2006/relationships/hyperlink" Target="https://login.consultant.ru/link/?req=doc&amp;base=LAW&amp;n=460479&amp;dst=100034" TargetMode="External"/><Relationship Id="rId1023" Type="http://schemas.openxmlformats.org/officeDocument/2006/relationships/hyperlink" Target="https://login.consultant.ru/link/?req=doc&amp;base=LAW&amp;n=522851&amp;dst=100239" TargetMode="External"/><Relationship Id="rId172" Type="http://schemas.openxmlformats.org/officeDocument/2006/relationships/hyperlink" Target="https://login.consultant.ru/link/?req=doc&amp;base=LAW&amp;n=501186" TargetMode="External"/><Relationship Id="rId477" Type="http://schemas.openxmlformats.org/officeDocument/2006/relationships/hyperlink" Target="https://login.consultant.ru/link/?req=doc&amp;base=LAW&amp;n=523199&amp;dst=269" TargetMode="External"/><Relationship Id="rId600" Type="http://schemas.openxmlformats.org/officeDocument/2006/relationships/hyperlink" Target="https://login.consultant.ru/link/?req=doc&amp;base=LAW&amp;n=453484&amp;dst=100203" TargetMode="External"/><Relationship Id="rId684" Type="http://schemas.openxmlformats.org/officeDocument/2006/relationships/hyperlink" Target="https://login.consultant.ru/link/?req=doc&amp;base=LAW&amp;n=522465&amp;dst=100020" TargetMode="External"/><Relationship Id="rId1230" Type="http://schemas.openxmlformats.org/officeDocument/2006/relationships/hyperlink" Target="https://login.consultant.ru/link/?req=doc&amp;base=LAW&amp;n=523199&amp;dst=100044" TargetMode="External"/><Relationship Id="rId1328" Type="http://schemas.openxmlformats.org/officeDocument/2006/relationships/hyperlink" Target="https://login.consultant.ru/link/?req=doc&amp;base=LAW&amp;n=523199&amp;dst=434" TargetMode="External"/><Relationship Id="rId337" Type="http://schemas.openxmlformats.org/officeDocument/2006/relationships/hyperlink" Target="https://login.consultant.ru/link/?req=doc&amp;base=LAW&amp;n=522852&amp;dst=100750" TargetMode="External"/><Relationship Id="rId891" Type="http://schemas.openxmlformats.org/officeDocument/2006/relationships/hyperlink" Target="https://login.consultant.ru/link/?req=doc&amp;base=LAW&amp;n=507880&amp;dst=100029" TargetMode="External"/><Relationship Id="rId905" Type="http://schemas.openxmlformats.org/officeDocument/2006/relationships/hyperlink" Target="https://login.consultant.ru/link/?req=doc&amp;base=LAW&amp;n=460479&amp;dst=100067" TargetMode="External"/><Relationship Id="rId989" Type="http://schemas.openxmlformats.org/officeDocument/2006/relationships/hyperlink" Target="https://login.consultant.ru/link/?req=doc&amp;base=LAW&amp;n=523199&amp;dst=257" TargetMode="External"/><Relationship Id="rId34" Type="http://schemas.openxmlformats.org/officeDocument/2006/relationships/hyperlink" Target="https://login.consultant.ru/link/?req=doc&amp;base=LAW&amp;n=453487&amp;dst=100005" TargetMode="External"/><Relationship Id="rId544" Type="http://schemas.openxmlformats.org/officeDocument/2006/relationships/hyperlink" Target="https://login.consultant.ru/link/?req=doc&amp;base=LAW&amp;n=527265&amp;dst=100099" TargetMode="External"/><Relationship Id="rId751" Type="http://schemas.openxmlformats.org/officeDocument/2006/relationships/hyperlink" Target="https://login.consultant.ru/link/?req=doc&amp;base=LAW&amp;n=433517&amp;dst=100071" TargetMode="External"/><Relationship Id="rId849" Type="http://schemas.openxmlformats.org/officeDocument/2006/relationships/hyperlink" Target="https://login.consultant.ru/link/?req=doc&amp;base=LAW&amp;n=523199&amp;dst=405" TargetMode="External"/><Relationship Id="rId1174" Type="http://schemas.openxmlformats.org/officeDocument/2006/relationships/hyperlink" Target="https://login.consultant.ru/link/?req=doc&amp;base=LAW&amp;n=319514" TargetMode="External"/><Relationship Id="rId1381" Type="http://schemas.openxmlformats.org/officeDocument/2006/relationships/hyperlink" Target="https://login.consultant.ru/link/?req=doc&amp;base=LAW&amp;n=221635" TargetMode="External"/><Relationship Id="rId183" Type="http://schemas.openxmlformats.org/officeDocument/2006/relationships/hyperlink" Target="https://login.consultant.ru/link/?req=doc&amp;base=LAW&amp;n=526153" TargetMode="External"/><Relationship Id="rId390" Type="http://schemas.openxmlformats.org/officeDocument/2006/relationships/hyperlink" Target="https://login.consultant.ru/link/?req=doc&amp;base=LAW&amp;n=522851&amp;dst=100100" TargetMode="External"/><Relationship Id="rId404" Type="http://schemas.openxmlformats.org/officeDocument/2006/relationships/hyperlink" Target="https://login.consultant.ru/link/?req=doc&amp;base=LAW&amp;n=522851&amp;dst=100116" TargetMode="External"/><Relationship Id="rId611" Type="http://schemas.openxmlformats.org/officeDocument/2006/relationships/hyperlink" Target="https://login.consultant.ru/link/?req=doc&amp;base=LAW&amp;n=523199&amp;dst=100075" TargetMode="External"/><Relationship Id="rId1034" Type="http://schemas.openxmlformats.org/officeDocument/2006/relationships/hyperlink" Target="https://login.consultant.ru/link/?req=doc&amp;base=LAW&amp;n=522851&amp;dst=100246" TargetMode="External"/><Relationship Id="rId1241" Type="http://schemas.openxmlformats.org/officeDocument/2006/relationships/hyperlink" Target="https://login.consultant.ru/link/?req=doc&amp;base=LAW&amp;n=532754&amp;dst=100036" TargetMode="External"/><Relationship Id="rId1339" Type="http://schemas.openxmlformats.org/officeDocument/2006/relationships/hyperlink" Target="https://login.consultant.ru/link/?req=doc&amp;base=LAW&amp;n=507880" TargetMode="External"/><Relationship Id="rId250" Type="http://schemas.openxmlformats.org/officeDocument/2006/relationships/hyperlink" Target="https://login.consultant.ru/link/?req=doc&amp;base=LAW&amp;n=433517&amp;dst=100012" TargetMode="External"/><Relationship Id="rId488" Type="http://schemas.openxmlformats.org/officeDocument/2006/relationships/hyperlink" Target="https://login.consultant.ru/link/?req=doc&amp;base=LAW&amp;n=459936&amp;dst=100050" TargetMode="External"/><Relationship Id="rId695" Type="http://schemas.openxmlformats.org/officeDocument/2006/relationships/hyperlink" Target="https://login.consultant.ru/link/?req=doc&amp;base=LAW&amp;n=522465&amp;dst=100024" TargetMode="External"/><Relationship Id="rId709" Type="http://schemas.openxmlformats.org/officeDocument/2006/relationships/hyperlink" Target="https://login.consultant.ru/link/?req=doc&amp;base=LAW&amp;n=522561&amp;dst=100018" TargetMode="External"/><Relationship Id="rId916" Type="http://schemas.openxmlformats.org/officeDocument/2006/relationships/hyperlink" Target="https://login.consultant.ru/link/?req=doc&amp;base=LAW&amp;n=460479&amp;dst=100074" TargetMode="External"/><Relationship Id="rId1101" Type="http://schemas.openxmlformats.org/officeDocument/2006/relationships/hyperlink" Target="https://login.consultant.ru/link/?req=doc&amp;base=LAW&amp;n=533674&amp;dst=100666" TargetMode="External"/><Relationship Id="rId45" Type="http://schemas.openxmlformats.org/officeDocument/2006/relationships/hyperlink" Target="https://login.consultant.ru/link/?req=doc&amp;base=LAW&amp;n=431016&amp;dst=100005" TargetMode="External"/><Relationship Id="rId110" Type="http://schemas.openxmlformats.org/officeDocument/2006/relationships/hyperlink" Target="https://login.consultant.ru/link/?req=doc&amp;base=LAW&amp;n=453487&amp;dst=100005" TargetMode="External"/><Relationship Id="rId348" Type="http://schemas.openxmlformats.org/officeDocument/2006/relationships/hyperlink" Target="https://login.consultant.ru/link/?req=doc&amp;base=LAW&amp;n=523199&amp;dst=257" TargetMode="External"/><Relationship Id="rId555" Type="http://schemas.openxmlformats.org/officeDocument/2006/relationships/hyperlink" Target="https://login.consultant.ru/link/?req=doc&amp;base=LAW&amp;n=522853&amp;dst=100067" TargetMode="External"/><Relationship Id="rId762" Type="http://schemas.openxmlformats.org/officeDocument/2006/relationships/hyperlink" Target="https://login.consultant.ru/link/?req=doc&amp;base=LAW&amp;n=492998&amp;dst=100045" TargetMode="External"/><Relationship Id="rId1185" Type="http://schemas.openxmlformats.org/officeDocument/2006/relationships/hyperlink" Target="https://login.consultant.ru/link/?req=doc&amp;base=LAW&amp;n=522465&amp;dst=100042" TargetMode="External"/><Relationship Id="rId1392" Type="http://schemas.openxmlformats.org/officeDocument/2006/relationships/hyperlink" Target="https://login.consultant.ru/link/?req=doc&amp;base=LAW&amp;n=217339&amp;dst=742" TargetMode="External"/><Relationship Id="rId1406" Type="http://schemas.openxmlformats.org/officeDocument/2006/relationships/hyperlink" Target="https://login.consultant.ru/link/?req=doc&amp;base=LAW&amp;n=522852&amp;dst=100964" TargetMode="External"/><Relationship Id="rId194" Type="http://schemas.openxmlformats.org/officeDocument/2006/relationships/hyperlink" Target="https://login.consultant.ru/link/?req=doc&amp;base=LAW&amp;n=459936&amp;dst=100036" TargetMode="External"/><Relationship Id="rId208" Type="http://schemas.openxmlformats.org/officeDocument/2006/relationships/hyperlink" Target="https://login.consultant.ru/link/?req=doc&amp;base=LAW&amp;n=459936&amp;dst=100040" TargetMode="External"/><Relationship Id="rId415" Type="http://schemas.openxmlformats.org/officeDocument/2006/relationships/hyperlink" Target="https://login.consultant.ru/link/?req=doc&amp;base=LAW&amp;n=523199&amp;dst=36" TargetMode="External"/><Relationship Id="rId622" Type="http://schemas.openxmlformats.org/officeDocument/2006/relationships/hyperlink" Target="https://login.consultant.ru/link/?req=doc&amp;base=LAW&amp;n=522849&amp;dst=100570" TargetMode="External"/><Relationship Id="rId1045" Type="http://schemas.openxmlformats.org/officeDocument/2006/relationships/hyperlink" Target="https://login.consultant.ru/link/?req=doc&amp;base=LAW&amp;n=521600&amp;dst=169" TargetMode="External"/><Relationship Id="rId1252" Type="http://schemas.openxmlformats.org/officeDocument/2006/relationships/hyperlink" Target="https://login.consultant.ru/link/?req=doc&amp;base=LAW&amp;n=518359&amp;dst=100010" TargetMode="External"/><Relationship Id="rId261" Type="http://schemas.openxmlformats.org/officeDocument/2006/relationships/hyperlink" Target="https://login.consultant.ru/link/?req=doc&amp;base=LAW&amp;n=484435&amp;dst=100023" TargetMode="External"/><Relationship Id="rId499" Type="http://schemas.openxmlformats.org/officeDocument/2006/relationships/hyperlink" Target="https://login.consultant.ru/link/?req=doc&amp;base=LAW&amp;n=523199&amp;dst=100044" TargetMode="External"/><Relationship Id="rId927" Type="http://schemas.openxmlformats.org/officeDocument/2006/relationships/hyperlink" Target="https://login.consultant.ru/link/?req=doc&amp;base=LAW&amp;n=460479&amp;dst=100082" TargetMode="External"/><Relationship Id="rId1112" Type="http://schemas.openxmlformats.org/officeDocument/2006/relationships/hyperlink" Target="https://login.consultant.ru/link/?req=doc&amp;base=LAW&amp;n=533674&amp;dst=100501" TargetMode="External"/><Relationship Id="rId56" Type="http://schemas.openxmlformats.org/officeDocument/2006/relationships/hyperlink" Target="https://login.consultant.ru/link/?req=doc&amp;base=LAW&amp;n=493155&amp;dst=100005" TargetMode="External"/><Relationship Id="rId359" Type="http://schemas.openxmlformats.org/officeDocument/2006/relationships/hyperlink" Target="https://login.consultant.ru/link/?req=doc&amp;base=LAW&amp;n=522849&amp;dst=100510" TargetMode="External"/><Relationship Id="rId566" Type="http://schemas.openxmlformats.org/officeDocument/2006/relationships/hyperlink" Target="https://login.consultant.ru/link/?req=doc&amp;base=LAW&amp;n=396428" TargetMode="External"/><Relationship Id="rId773" Type="http://schemas.openxmlformats.org/officeDocument/2006/relationships/hyperlink" Target="https://login.consultant.ru/link/?req=doc&amp;base=LAW&amp;n=523199&amp;dst=100215" TargetMode="External"/><Relationship Id="rId1196" Type="http://schemas.openxmlformats.org/officeDocument/2006/relationships/hyperlink" Target="https://login.consultant.ru/link/?req=doc&amp;base=LAW&amp;n=396428" TargetMode="External"/><Relationship Id="rId1417" Type="http://schemas.openxmlformats.org/officeDocument/2006/relationships/hyperlink" Target="https://login.consultant.ru/link/?req=doc&amp;base=LAW&amp;n=217339&amp;dst=896" TargetMode="External"/><Relationship Id="rId121" Type="http://schemas.openxmlformats.org/officeDocument/2006/relationships/hyperlink" Target="https://login.consultant.ru/link/?req=doc&amp;base=LAW&amp;n=431016&amp;dst=100005" TargetMode="External"/><Relationship Id="rId219" Type="http://schemas.openxmlformats.org/officeDocument/2006/relationships/hyperlink" Target="https://login.consultant.ru/link/?req=doc&amp;base=LAW&amp;n=406095&amp;dst=100043" TargetMode="External"/><Relationship Id="rId426" Type="http://schemas.openxmlformats.org/officeDocument/2006/relationships/hyperlink" Target="https://login.consultant.ru/link/?req=doc&amp;base=LAW&amp;n=396428" TargetMode="External"/><Relationship Id="rId633" Type="http://schemas.openxmlformats.org/officeDocument/2006/relationships/hyperlink" Target="https://login.consultant.ru/link/?req=doc&amp;base=LAW&amp;n=522561&amp;dst=100012" TargetMode="External"/><Relationship Id="rId980" Type="http://schemas.openxmlformats.org/officeDocument/2006/relationships/hyperlink" Target="https://login.consultant.ru/link/?req=doc&amp;base=LAW&amp;n=523199&amp;dst=435" TargetMode="External"/><Relationship Id="rId1056" Type="http://schemas.openxmlformats.org/officeDocument/2006/relationships/hyperlink" Target="https://login.consultant.ru/link/?req=doc&amp;base=LAW&amp;n=523199&amp;dst=257" TargetMode="External"/><Relationship Id="rId1263" Type="http://schemas.openxmlformats.org/officeDocument/2006/relationships/hyperlink" Target="https://login.consultant.ru/link/?req=doc&amp;base=LAW&amp;n=518359&amp;dst=100019" TargetMode="External"/><Relationship Id="rId840" Type="http://schemas.openxmlformats.org/officeDocument/2006/relationships/hyperlink" Target="https://login.consultant.ru/link/?req=doc&amp;base=LAW&amp;n=385156&amp;dst=100009" TargetMode="External"/><Relationship Id="rId938" Type="http://schemas.openxmlformats.org/officeDocument/2006/relationships/hyperlink" Target="https://login.consultant.ru/link/?req=doc&amp;base=LAW&amp;n=533471&amp;dst=1080" TargetMode="External"/><Relationship Id="rId67" Type="http://schemas.openxmlformats.org/officeDocument/2006/relationships/hyperlink" Target="https://login.consultant.ru/link/?req=doc&amp;base=LAW&amp;n=518430&amp;dst=100005" TargetMode="External"/><Relationship Id="rId272" Type="http://schemas.openxmlformats.org/officeDocument/2006/relationships/hyperlink" Target="https://login.consultant.ru/link/?req=doc&amp;base=LAW&amp;n=522850&amp;dst=100011" TargetMode="External"/><Relationship Id="rId577" Type="http://schemas.openxmlformats.org/officeDocument/2006/relationships/hyperlink" Target="https://login.consultant.ru/link/?req=doc&amp;base=LAW&amp;n=522852&amp;dst=100819" TargetMode="External"/><Relationship Id="rId700" Type="http://schemas.openxmlformats.org/officeDocument/2006/relationships/hyperlink" Target="https://login.consultant.ru/link/?req=doc&amp;base=LAW&amp;n=339304&amp;dst=100009" TargetMode="External"/><Relationship Id="rId1123" Type="http://schemas.openxmlformats.org/officeDocument/2006/relationships/hyperlink" Target="https://login.consultant.ru/link/?req=doc&amp;base=LAW&amp;n=533674&amp;dst=100190" TargetMode="External"/><Relationship Id="rId1330" Type="http://schemas.openxmlformats.org/officeDocument/2006/relationships/hyperlink" Target="https://login.consultant.ru/link/?req=doc&amp;base=LAW&amp;n=523199&amp;dst=482" TargetMode="External"/><Relationship Id="rId1428" Type="http://schemas.openxmlformats.org/officeDocument/2006/relationships/hyperlink" Target="https://login.consultant.ru/link/?req=doc&amp;base=LAW&amp;n=204876&amp;dst=100028" TargetMode="External"/><Relationship Id="rId132" Type="http://schemas.openxmlformats.org/officeDocument/2006/relationships/hyperlink" Target="https://login.consultant.ru/link/?req=doc&amp;base=LAW&amp;n=493155&amp;dst=100005" TargetMode="External"/><Relationship Id="rId784" Type="http://schemas.openxmlformats.org/officeDocument/2006/relationships/hyperlink" Target="https://login.consultant.ru/link/?req=doc&amp;base=LAW&amp;n=522852&amp;dst=100851" TargetMode="External"/><Relationship Id="rId991" Type="http://schemas.openxmlformats.org/officeDocument/2006/relationships/hyperlink" Target="https://login.consultant.ru/link/?req=doc&amp;base=LAW&amp;n=527265&amp;dst=100108" TargetMode="External"/><Relationship Id="rId1067" Type="http://schemas.openxmlformats.org/officeDocument/2006/relationships/hyperlink" Target="https://login.consultant.ru/link/?req=doc&amp;base=LAW&amp;n=523199&amp;dst=257" TargetMode="External"/><Relationship Id="rId437" Type="http://schemas.openxmlformats.org/officeDocument/2006/relationships/hyperlink" Target="https://login.consultant.ru/link/?req=doc&amp;base=LAW&amp;n=522849&amp;dst=100562" TargetMode="External"/><Relationship Id="rId644" Type="http://schemas.openxmlformats.org/officeDocument/2006/relationships/hyperlink" Target="https://login.consultant.ru/link/?req=doc&amp;base=LAW&amp;n=493155&amp;dst=100016" TargetMode="External"/><Relationship Id="rId851" Type="http://schemas.openxmlformats.org/officeDocument/2006/relationships/hyperlink" Target="https://login.consultant.ru/link/?req=doc&amp;base=LAW&amp;n=460479&amp;dst=100043" TargetMode="External"/><Relationship Id="rId1274" Type="http://schemas.openxmlformats.org/officeDocument/2006/relationships/hyperlink" Target="https://login.consultant.ru/link/?req=doc&amp;base=LAW&amp;n=518359&amp;dst=100026" TargetMode="External"/><Relationship Id="rId283" Type="http://schemas.openxmlformats.org/officeDocument/2006/relationships/hyperlink" Target="https://login.consultant.ru/link/?req=doc&amp;base=LAW&amp;n=523199&amp;dst=189" TargetMode="External"/><Relationship Id="rId490" Type="http://schemas.openxmlformats.org/officeDocument/2006/relationships/hyperlink" Target="https://login.consultant.ru/link/?req=doc&amp;base=LAW&amp;n=459936&amp;dst=100051" TargetMode="External"/><Relationship Id="rId504" Type="http://schemas.openxmlformats.org/officeDocument/2006/relationships/hyperlink" Target="https://login.consultant.ru/link/?req=doc&amp;base=LAW&amp;n=523199&amp;dst=36" TargetMode="External"/><Relationship Id="rId711" Type="http://schemas.openxmlformats.org/officeDocument/2006/relationships/hyperlink" Target="https://login.consultant.ru/link/?req=doc&amp;base=LAW&amp;n=433517&amp;dst=100059" TargetMode="External"/><Relationship Id="rId949" Type="http://schemas.openxmlformats.org/officeDocument/2006/relationships/hyperlink" Target="https://login.consultant.ru/link/?req=doc&amp;base=LAW&amp;n=400199&amp;dst=100012" TargetMode="External"/><Relationship Id="rId1134" Type="http://schemas.openxmlformats.org/officeDocument/2006/relationships/hyperlink" Target="https://login.consultant.ru/link/?req=doc&amp;base=LAW&amp;n=522561&amp;dst=100028" TargetMode="External"/><Relationship Id="rId1341" Type="http://schemas.openxmlformats.org/officeDocument/2006/relationships/hyperlink" Target="https://login.consultant.ru/link/?req=doc&amp;base=LAW&amp;n=523199&amp;dst=434" TargetMode="External"/><Relationship Id="rId78" Type="http://schemas.openxmlformats.org/officeDocument/2006/relationships/hyperlink" Target="https://login.consultant.ru/link/?req=doc&amp;base=LAW&amp;n=522767&amp;dst=100005" TargetMode="External"/><Relationship Id="rId143" Type="http://schemas.openxmlformats.org/officeDocument/2006/relationships/hyperlink" Target="https://login.consultant.ru/link/?req=doc&amp;base=LAW&amp;n=518430&amp;dst=100005" TargetMode="External"/><Relationship Id="rId350" Type="http://schemas.openxmlformats.org/officeDocument/2006/relationships/hyperlink" Target="https://login.consultant.ru/link/?req=doc&amp;base=LAW&amp;n=522849&amp;dst=100501" TargetMode="External"/><Relationship Id="rId588" Type="http://schemas.openxmlformats.org/officeDocument/2006/relationships/hyperlink" Target="https://login.consultant.ru/link/?req=doc&amp;base=LAW&amp;n=522853&amp;dst=100069" TargetMode="External"/><Relationship Id="rId795" Type="http://schemas.openxmlformats.org/officeDocument/2006/relationships/hyperlink" Target="https://login.consultant.ru/link/?req=doc&amp;base=LAW&amp;n=460479&amp;dst=100013" TargetMode="External"/><Relationship Id="rId809" Type="http://schemas.openxmlformats.org/officeDocument/2006/relationships/hyperlink" Target="https://login.consultant.ru/link/?req=doc&amp;base=LAW&amp;n=527265&amp;dst=100105" TargetMode="External"/><Relationship Id="rId1201" Type="http://schemas.openxmlformats.org/officeDocument/2006/relationships/hyperlink" Target="https://login.consultant.ru/link/?req=doc&amp;base=LAW&amp;n=523199&amp;dst=189" TargetMode="External"/><Relationship Id="rId1439" Type="http://schemas.openxmlformats.org/officeDocument/2006/relationships/hyperlink" Target="https://login.consultant.ru/link/?req=doc&amp;base=LAW&amp;n=217292&amp;dst=101480" TargetMode="External"/><Relationship Id="rId9" Type="http://schemas.openxmlformats.org/officeDocument/2006/relationships/hyperlink" Target="https://login.consultant.ru/link/?req=doc&amp;base=LAW&amp;n=406094&amp;dst=100005" TargetMode="External"/><Relationship Id="rId210" Type="http://schemas.openxmlformats.org/officeDocument/2006/relationships/hyperlink" Target="https://login.consultant.ru/link/?req=doc&amp;base=LAW&amp;n=406095&amp;dst=100026" TargetMode="External"/><Relationship Id="rId448" Type="http://schemas.openxmlformats.org/officeDocument/2006/relationships/hyperlink" Target="https://login.consultant.ru/link/?req=doc&amp;base=LAW&amp;n=523199&amp;dst=189" TargetMode="External"/><Relationship Id="rId655" Type="http://schemas.openxmlformats.org/officeDocument/2006/relationships/hyperlink" Target="https://login.consultant.ru/link/?req=doc&amp;base=LAW&amp;n=522853&amp;dst=100074" TargetMode="External"/><Relationship Id="rId862" Type="http://schemas.openxmlformats.org/officeDocument/2006/relationships/hyperlink" Target="https://login.consultant.ru/link/?req=doc&amp;base=LAW&amp;n=527265&amp;dst=100106" TargetMode="External"/><Relationship Id="rId1078" Type="http://schemas.openxmlformats.org/officeDocument/2006/relationships/hyperlink" Target="https://login.consultant.ru/link/?req=doc&amp;base=LAW&amp;n=357872&amp;dst=41" TargetMode="External"/><Relationship Id="rId1285" Type="http://schemas.openxmlformats.org/officeDocument/2006/relationships/hyperlink" Target="https://login.consultant.ru/link/?req=doc&amp;base=LAW&amp;n=523199&amp;dst=237" TargetMode="External"/><Relationship Id="rId294" Type="http://schemas.openxmlformats.org/officeDocument/2006/relationships/hyperlink" Target="https://login.consultant.ru/link/?req=doc&amp;base=LAW&amp;n=522849&amp;dst=100498" TargetMode="External"/><Relationship Id="rId308" Type="http://schemas.openxmlformats.org/officeDocument/2006/relationships/hyperlink" Target="https://login.consultant.ru/link/?req=doc&amp;base=LAW&amp;n=522851&amp;dst=100022" TargetMode="External"/><Relationship Id="rId515" Type="http://schemas.openxmlformats.org/officeDocument/2006/relationships/hyperlink" Target="https://login.consultant.ru/link/?req=doc&amp;base=LAW&amp;n=522849&amp;dst=100566" TargetMode="External"/><Relationship Id="rId722" Type="http://schemas.openxmlformats.org/officeDocument/2006/relationships/hyperlink" Target="https://login.consultant.ru/link/?req=doc&amp;base=LAW&amp;n=433517&amp;dst=100061" TargetMode="External"/><Relationship Id="rId1145" Type="http://schemas.openxmlformats.org/officeDocument/2006/relationships/hyperlink" Target="https://login.consultant.ru/link/?req=doc&amp;base=LAW&amp;n=533674&amp;dst=100676" TargetMode="External"/><Relationship Id="rId1352" Type="http://schemas.openxmlformats.org/officeDocument/2006/relationships/hyperlink" Target="https://login.consultant.ru/link/?req=doc&amp;base=LAW&amp;n=523199&amp;dst=460" TargetMode="External"/><Relationship Id="rId89" Type="http://schemas.openxmlformats.org/officeDocument/2006/relationships/hyperlink" Target="https://login.consultant.ru/link/?req=doc&amp;base=LAW&amp;n=522852&amp;dst=100057" TargetMode="External"/><Relationship Id="rId154" Type="http://schemas.openxmlformats.org/officeDocument/2006/relationships/hyperlink" Target="https://login.consultant.ru/link/?req=doc&amp;base=LAW&amp;n=522767&amp;dst=100005" TargetMode="External"/><Relationship Id="rId361" Type="http://schemas.openxmlformats.org/officeDocument/2006/relationships/hyperlink" Target="https://login.consultant.ru/link/?req=doc&amp;base=LAW&amp;n=522851&amp;dst=100057" TargetMode="External"/><Relationship Id="rId599" Type="http://schemas.openxmlformats.org/officeDocument/2006/relationships/hyperlink" Target="https://login.consultant.ru/link/?req=doc&amp;base=LAW&amp;n=522851&amp;dst=100215" TargetMode="External"/><Relationship Id="rId1005" Type="http://schemas.openxmlformats.org/officeDocument/2006/relationships/hyperlink" Target="https://login.consultant.ru/link/?req=doc&amp;base=LAW&amp;n=522851&amp;dst=100221" TargetMode="External"/><Relationship Id="rId1212" Type="http://schemas.openxmlformats.org/officeDocument/2006/relationships/hyperlink" Target="https://login.consultant.ru/link/?req=doc&amp;base=LAW&amp;n=486589&amp;dst=100013" TargetMode="External"/><Relationship Id="rId459" Type="http://schemas.openxmlformats.org/officeDocument/2006/relationships/hyperlink" Target="https://login.consultant.ru/link/?req=doc&amp;base=LAW&amp;n=417420&amp;dst=100013" TargetMode="External"/><Relationship Id="rId666" Type="http://schemas.openxmlformats.org/officeDocument/2006/relationships/hyperlink" Target="https://login.consultant.ru/link/?req=doc&amp;base=LAW&amp;n=433517&amp;dst=100033" TargetMode="External"/><Relationship Id="rId873" Type="http://schemas.openxmlformats.org/officeDocument/2006/relationships/hyperlink" Target="https://login.consultant.ru/link/?req=doc&amp;base=LAW&amp;n=522850&amp;dst=100076" TargetMode="External"/><Relationship Id="rId1089" Type="http://schemas.openxmlformats.org/officeDocument/2006/relationships/hyperlink" Target="https://login.consultant.ru/link/?req=doc&amp;base=LAW&amp;n=442856&amp;dst=100012" TargetMode="External"/><Relationship Id="rId1296" Type="http://schemas.openxmlformats.org/officeDocument/2006/relationships/hyperlink" Target="https://login.consultant.ru/link/?req=doc&amp;base=LAW&amp;n=520069&amp;dst=100005" TargetMode="External"/><Relationship Id="rId16" Type="http://schemas.openxmlformats.org/officeDocument/2006/relationships/hyperlink" Target="https://login.consultant.ru/link/?req=doc&amp;base=LAW&amp;n=406095&amp;dst=100013" TargetMode="External"/><Relationship Id="rId221" Type="http://schemas.openxmlformats.org/officeDocument/2006/relationships/hyperlink" Target="https://login.consultant.ru/link/?req=doc&amp;base=LAW&amp;n=459936&amp;dst=100042" TargetMode="External"/><Relationship Id="rId319" Type="http://schemas.openxmlformats.org/officeDocument/2006/relationships/hyperlink" Target="https://login.consultant.ru/link/?req=doc&amp;base=LAW&amp;n=533471&amp;dst=100128" TargetMode="External"/><Relationship Id="rId526" Type="http://schemas.openxmlformats.org/officeDocument/2006/relationships/hyperlink" Target="https://login.consultant.ru/link/?req=doc&amp;base=LAW&amp;n=459936&amp;dst=100059" TargetMode="External"/><Relationship Id="rId1156" Type="http://schemas.openxmlformats.org/officeDocument/2006/relationships/hyperlink" Target="https://login.consultant.ru/link/?req=doc&amp;base=LAW&amp;n=285427&amp;dst=100761" TargetMode="External"/><Relationship Id="rId1363" Type="http://schemas.openxmlformats.org/officeDocument/2006/relationships/image" Target="media/image38.wmf"/><Relationship Id="rId733" Type="http://schemas.openxmlformats.org/officeDocument/2006/relationships/hyperlink" Target="https://login.consultant.ru/link/?req=doc&amp;base=LAW&amp;n=527265&amp;dst=100006" TargetMode="External"/><Relationship Id="rId940" Type="http://schemas.openxmlformats.org/officeDocument/2006/relationships/hyperlink" Target="https://login.consultant.ru/link/?req=doc&amp;base=LAW&amp;n=512370&amp;dst=100011" TargetMode="External"/><Relationship Id="rId1016" Type="http://schemas.openxmlformats.org/officeDocument/2006/relationships/hyperlink" Target="https://login.consultant.ru/link/?req=doc&amp;base=LAW&amp;n=522851&amp;dst=100232" TargetMode="External"/><Relationship Id="rId165" Type="http://schemas.openxmlformats.org/officeDocument/2006/relationships/hyperlink" Target="https://login.consultant.ru/link/?req=doc&amp;base=LAW&amp;n=495567&amp;dst=100012" TargetMode="External"/><Relationship Id="rId372" Type="http://schemas.openxmlformats.org/officeDocument/2006/relationships/hyperlink" Target="https://login.consultant.ru/link/?req=doc&amp;base=LAW&amp;n=522853&amp;dst=100041" TargetMode="External"/><Relationship Id="rId677" Type="http://schemas.openxmlformats.org/officeDocument/2006/relationships/hyperlink" Target="https://login.consultant.ru/link/?req=doc&amp;base=LAW&amp;n=285427" TargetMode="External"/><Relationship Id="rId800" Type="http://schemas.openxmlformats.org/officeDocument/2006/relationships/hyperlink" Target="https://login.consultant.ru/link/?req=doc&amp;base=LAW&amp;n=523199&amp;dst=100044" TargetMode="External"/><Relationship Id="rId1223" Type="http://schemas.openxmlformats.org/officeDocument/2006/relationships/hyperlink" Target="https://login.consultant.ru/link/?req=doc&amp;base=LAW&amp;n=529678&amp;dst=3229" TargetMode="External"/><Relationship Id="rId1430" Type="http://schemas.openxmlformats.org/officeDocument/2006/relationships/hyperlink" Target="https://login.consultant.ru/link/?req=doc&amp;base=LAW&amp;n=195565&amp;dst=100008" TargetMode="External"/><Relationship Id="rId232" Type="http://schemas.openxmlformats.org/officeDocument/2006/relationships/hyperlink" Target="https://login.consultant.ru/link/?req=doc&amp;base=LAW&amp;n=522852&amp;dst=100707" TargetMode="External"/><Relationship Id="rId884" Type="http://schemas.openxmlformats.org/officeDocument/2006/relationships/hyperlink" Target="https://login.consultant.ru/link/?req=doc&amp;base=LAW&amp;n=433517&amp;dst=100104" TargetMode="External"/><Relationship Id="rId27" Type="http://schemas.openxmlformats.org/officeDocument/2006/relationships/hyperlink" Target="https://login.consultant.ru/link/?req=doc&amp;base=LAW&amp;n=366314&amp;dst=100005" TargetMode="External"/><Relationship Id="rId537" Type="http://schemas.openxmlformats.org/officeDocument/2006/relationships/hyperlink" Target="https://login.consultant.ru/link/?req=doc&amp;base=LAW&amp;n=522851&amp;dst=100154" TargetMode="External"/><Relationship Id="rId744" Type="http://schemas.openxmlformats.org/officeDocument/2006/relationships/hyperlink" Target="https://login.consultant.ru/link/?req=doc&amp;base=LAW&amp;n=523199&amp;dst=434" TargetMode="External"/><Relationship Id="rId951" Type="http://schemas.openxmlformats.org/officeDocument/2006/relationships/hyperlink" Target="https://login.consultant.ru/link/?req=doc&amp;base=LAW&amp;n=433056&amp;dst=100022" TargetMode="External"/><Relationship Id="rId1167" Type="http://schemas.openxmlformats.org/officeDocument/2006/relationships/hyperlink" Target="https://login.consultant.ru/link/?req=doc&amp;base=LAW&amp;n=522465&amp;dst=100034" TargetMode="External"/><Relationship Id="rId1374" Type="http://schemas.openxmlformats.org/officeDocument/2006/relationships/hyperlink" Target="https://login.consultant.ru/link/?req=doc&amp;base=LAW&amp;n=523199&amp;dst=482" TargetMode="External"/><Relationship Id="rId80" Type="http://schemas.openxmlformats.org/officeDocument/2006/relationships/hyperlink" Target="https://login.consultant.ru/link/?req=doc&amp;base=LAW&amp;n=533444&amp;dst=100011" TargetMode="External"/><Relationship Id="rId176" Type="http://schemas.openxmlformats.org/officeDocument/2006/relationships/hyperlink" Target="https://login.consultant.ru/link/?req=doc&amp;base=LAW&amp;n=429437" TargetMode="External"/><Relationship Id="rId383" Type="http://schemas.openxmlformats.org/officeDocument/2006/relationships/hyperlink" Target="https://login.consultant.ru/link/?req=doc&amp;base=LAW&amp;n=522851&amp;dst=100096" TargetMode="External"/><Relationship Id="rId590" Type="http://schemas.openxmlformats.org/officeDocument/2006/relationships/hyperlink" Target="https://login.consultant.ru/link/?req=doc&amp;base=LAW&amp;n=453484&amp;dst=100202" TargetMode="External"/><Relationship Id="rId604" Type="http://schemas.openxmlformats.org/officeDocument/2006/relationships/image" Target="media/image5.wmf"/><Relationship Id="rId811" Type="http://schemas.openxmlformats.org/officeDocument/2006/relationships/hyperlink" Target="https://login.consultant.ru/link/?req=doc&amp;base=LAW&amp;n=522850&amp;dst=100072" TargetMode="External"/><Relationship Id="rId1027" Type="http://schemas.openxmlformats.org/officeDocument/2006/relationships/image" Target="media/image14.wmf"/><Relationship Id="rId1234" Type="http://schemas.openxmlformats.org/officeDocument/2006/relationships/image" Target="media/image19.wmf"/><Relationship Id="rId1441" Type="http://schemas.openxmlformats.org/officeDocument/2006/relationships/hyperlink" Target="https://login.consultant.ru/link/?req=doc&amp;base=LAW&amp;n=223011" TargetMode="External"/><Relationship Id="rId243" Type="http://schemas.openxmlformats.org/officeDocument/2006/relationships/hyperlink" Target="https://login.consultant.ru/link/?req=doc&amp;base=LAW&amp;n=523199&amp;dst=189" TargetMode="External"/><Relationship Id="rId450" Type="http://schemas.openxmlformats.org/officeDocument/2006/relationships/hyperlink" Target="https://login.consultant.ru/link/?req=doc&amp;base=LAW&amp;n=527265&amp;dst=100097" TargetMode="External"/><Relationship Id="rId688" Type="http://schemas.openxmlformats.org/officeDocument/2006/relationships/hyperlink" Target="https://login.consultant.ru/link/?req=doc&amp;base=LAW&amp;n=492998&amp;dst=100018" TargetMode="External"/><Relationship Id="rId895" Type="http://schemas.openxmlformats.org/officeDocument/2006/relationships/hyperlink" Target="https://login.consultant.ru/link/?req=doc&amp;base=LAW&amp;n=482320&amp;dst=100047" TargetMode="External"/><Relationship Id="rId909" Type="http://schemas.openxmlformats.org/officeDocument/2006/relationships/hyperlink" Target="https://login.consultant.ru/link/?req=doc&amp;base=LAW&amp;n=460479&amp;dst=100068" TargetMode="External"/><Relationship Id="rId1080" Type="http://schemas.openxmlformats.org/officeDocument/2006/relationships/hyperlink" Target="https://login.consultant.ru/link/?req=doc&amp;base=LAW&amp;n=523199&amp;dst=100044" TargetMode="External"/><Relationship Id="rId1301" Type="http://schemas.openxmlformats.org/officeDocument/2006/relationships/hyperlink" Target="https://login.consultant.ru/link/?req=doc&amp;base=LAW&amp;n=519688&amp;dst=100008" TargetMode="External"/><Relationship Id="rId38" Type="http://schemas.openxmlformats.org/officeDocument/2006/relationships/hyperlink" Target="https://login.consultant.ru/link/?req=doc&amp;base=LAW&amp;n=396227&amp;dst=100005" TargetMode="External"/><Relationship Id="rId103" Type="http://schemas.openxmlformats.org/officeDocument/2006/relationships/hyperlink" Target="https://login.consultant.ru/link/?req=doc&amp;base=LAW&amp;n=373363&amp;dst=100005" TargetMode="External"/><Relationship Id="rId310" Type="http://schemas.openxmlformats.org/officeDocument/2006/relationships/hyperlink" Target="https://login.consultant.ru/link/?req=doc&amp;base=LAW&amp;n=419835" TargetMode="External"/><Relationship Id="rId548" Type="http://schemas.openxmlformats.org/officeDocument/2006/relationships/hyperlink" Target="https://login.consultant.ru/link/?req=doc&amp;base=LAW&amp;n=522851&amp;dst=100164" TargetMode="External"/><Relationship Id="rId755" Type="http://schemas.openxmlformats.org/officeDocument/2006/relationships/hyperlink" Target="https://login.consultant.ru/link/?req=doc&amp;base=LAW&amp;n=433586&amp;dst=100026" TargetMode="External"/><Relationship Id="rId962" Type="http://schemas.openxmlformats.org/officeDocument/2006/relationships/hyperlink" Target="https://login.consultant.ru/link/?req=doc&amp;base=LAW&amp;n=523199&amp;dst=462" TargetMode="External"/><Relationship Id="rId1178" Type="http://schemas.openxmlformats.org/officeDocument/2006/relationships/hyperlink" Target="https://login.consultant.ru/link/?req=doc&amp;base=LAW&amp;n=522465&amp;dst=100039" TargetMode="External"/><Relationship Id="rId1385" Type="http://schemas.openxmlformats.org/officeDocument/2006/relationships/hyperlink" Target="https://login.consultant.ru/link/?req=doc&amp;base=LAW&amp;n=221635&amp;dst=124" TargetMode="External"/><Relationship Id="rId91" Type="http://schemas.openxmlformats.org/officeDocument/2006/relationships/hyperlink" Target="https://login.consultant.ru/link/?req=doc&amp;base=LAW&amp;n=321954&amp;dst=100005" TargetMode="External"/><Relationship Id="rId187" Type="http://schemas.openxmlformats.org/officeDocument/2006/relationships/hyperlink" Target="https://login.consultant.ru/link/?req=doc&amp;base=LAW&amp;n=453486&amp;dst=100140" TargetMode="External"/><Relationship Id="rId394" Type="http://schemas.openxmlformats.org/officeDocument/2006/relationships/hyperlink" Target="https://login.consultant.ru/link/?req=doc&amp;base=LAW&amp;n=522851&amp;dst=100108" TargetMode="External"/><Relationship Id="rId408" Type="http://schemas.openxmlformats.org/officeDocument/2006/relationships/hyperlink" Target="https://login.consultant.ru/link/?req=doc&amp;base=LAW&amp;n=522851&amp;dst=100119" TargetMode="External"/><Relationship Id="rId615" Type="http://schemas.openxmlformats.org/officeDocument/2006/relationships/hyperlink" Target="https://login.consultant.ru/link/?req=doc&amp;base=LAW&amp;n=453484&amp;dst=100204" TargetMode="External"/><Relationship Id="rId822" Type="http://schemas.openxmlformats.org/officeDocument/2006/relationships/hyperlink" Target="https://login.consultant.ru/link/?req=doc&amp;base=LAW&amp;n=482320&amp;dst=100016" TargetMode="External"/><Relationship Id="rId1038" Type="http://schemas.openxmlformats.org/officeDocument/2006/relationships/hyperlink" Target="https://login.consultant.ru/link/?req=doc&amp;base=LAW&amp;n=527265&amp;dst=100116" TargetMode="External"/><Relationship Id="rId1245" Type="http://schemas.openxmlformats.org/officeDocument/2006/relationships/hyperlink" Target="https://login.consultant.ru/link/?req=doc&amp;base=LAW&amp;n=523199&amp;dst=482" TargetMode="External"/><Relationship Id="rId254" Type="http://schemas.openxmlformats.org/officeDocument/2006/relationships/hyperlink" Target="https://login.consultant.ru/link/?req=doc&amp;base=LAW&amp;n=319431" TargetMode="External"/><Relationship Id="rId699" Type="http://schemas.openxmlformats.org/officeDocument/2006/relationships/hyperlink" Target="https://login.consultant.ru/link/?req=doc&amp;base=LAW&amp;n=492998&amp;dst=100021" TargetMode="External"/><Relationship Id="rId1091" Type="http://schemas.openxmlformats.org/officeDocument/2006/relationships/hyperlink" Target="https://login.consultant.ru/link/?req=doc&amp;base=LAW&amp;n=522853&amp;dst=100107" TargetMode="External"/><Relationship Id="rId1105" Type="http://schemas.openxmlformats.org/officeDocument/2006/relationships/hyperlink" Target="https://login.consultant.ru/link/?req=doc&amp;base=LAW&amp;n=533674&amp;dst=100501" TargetMode="External"/><Relationship Id="rId1312" Type="http://schemas.openxmlformats.org/officeDocument/2006/relationships/image" Target="media/image24.wmf"/><Relationship Id="rId49" Type="http://schemas.openxmlformats.org/officeDocument/2006/relationships/hyperlink" Target="https://login.consultant.ru/link/?req=doc&amp;base=LAW&amp;n=437959&amp;dst=100005" TargetMode="External"/><Relationship Id="rId114" Type="http://schemas.openxmlformats.org/officeDocument/2006/relationships/hyperlink" Target="https://login.consultant.ru/link/?req=doc&amp;base=LAW&amp;n=396227&amp;dst=100005" TargetMode="External"/><Relationship Id="rId461" Type="http://schemas.openxmlformats.org/officeDocument/2006/relationships/hyperlink" Target="https://login.consultant.ru/link/?req=doc&amp;base=LAW&amp;n=417420&amp;dst=100014" TargetMode="External"/><Relationship Id="rId559" Type="http://schemas.openxmlformats.org/officeDocument/2006/relationships/hyperlink" Target="https://login.consultant.ru/link/?req=doc&amp;base=LAW&amp;n=463434&amp;dst=100015" TargetMode="External"/><Relationship Id="rId766" Type="http://schemas.openxmlformats.org/officeDocument/2006/relationships/hyperlink" Target="https://login.consultant.ru/link/?req=doc&amp;base=LAW&amp;n=493155&amp;dst=100059" TargetMode="External"/><Relationship Id="rId1189" Type="http://schemas.openxmlformats.org/officeDocument/2006/relationships/hyperlink" Target="https://login.consultant.ru/link/?req=doc&amp;base=LAW&amp;n=533674&amp;dst=100676" TargetMode="External"/><Relationship Id="rId1396" Type="http://schemas.openxmlformats.org/officeDocument/2006/relationships/hyperlink" Target="https://login.consultant.ru/link/?req=doc&amp;base=LAW&amp;n=217339&amp;dst=783" TargetMode="External"/><Relationship Id="rId198" Type="http://schemas.openxmlformats.org/officeDocument/2006/relationships/hyperlink" Target="https://login.consultant.ru/link/?req=doc&amp;base=LAW&amp;n=508166&amp;dst=100015" TargetMode="External"/><Relationship Id="rId321" Type="http://schemas.openxmlformats.org/officeDocument/2006/relationships/hyperlink" Target="https://login.consultant.ru/link/?req=doc&amp;base=LAW&amp;n=522850&amp;dst=100027" TargetMode="External"/><Relationship Id="rId419" Type="http://schemas.openxmlformats.org/officeDocument/2006/relationships/hyperlink" Target="https://login.consultant.ru/link/?req=doc&amp;base=LAW&amp;n=522851&amp;dst=100127" TargetMode="External"/><Relationship Id="rId626" Type="http://schemas.openxmlformats.org/officeDocument/2006/relationships/hyperlink" Target="https://login.consultant.ru/link/?req=doc&amp;base=LAW&amp;n=373180&amp;dst=100009" TargetMode="External"/><Relationship Id="rId973" Type="http://schemas.openxmlformats.org/officeDocument/2006/relationships/hyperlink" Target="https://login.consultant.ru/link/?req=doc&amp;base=LAW&amp;n=400199&amp;dst=100026" TargetMode="External"/><Relationship Id="rId1049" Type="http://schemas.openxmlformats.org/officeDocument/2006/relationships/hyperlink" Target="https://login.consultant.ru/link/?req=doc&amp;base=LAW&amp;n=523199&amp;dst=100044" TargetMode="External"/><Relationship Id="rId1256" Type="http://schemas.openxmlformats.org/officeDocument/2006/relationships/hyperlink" Target="https://login.consultant.ru/link/?req=doc&amp;base=LAW&amp;n=396428" TargetMode="External"/><Relationship Id="rId833" Type="http://schemas.openxmlformats.org/officeDocument/2006/relationships/image" Target="media/image11.wmf"/><Relationship Id="rId1116" Type="http://schemas.openxmlformats.org/officeDocument/2006/relationships/hyperlink" Target="https://login.consultant.ru/link/?req=doc&amp;base=LAW&amp;n=522853&amp;dst=100109" TargetMode="External"/><Relationship Id="rId265" Type="http://schemas.openxmlformats.org/officeDocument/2006/relationships/hyperlink" Target="https://login.consultant.ru/link/?req=doc&amp;base=LAW&amp;n=522853&amp;dst=100017" TargetMode="External"/><Relationship Id="rId472" Type="http://schemas.openxmlformats.org/officeDocument/2006/relationships/hyperlink" Target="https://login.consultant.ru/link/?req=doc&amp;base=LAW&amp;n=417420&amp;dst=100026" TargetMode="External"/><Relationship Id="rId900" Type="http://schemas.openxmlformats.org/officeDocument/2006/relationships/hyperlink" Target="https://login.consultant.ru/link/?req=doc&amp;base=LAW&amp;n=477945&amp;dst=100027" TargetMode="External"/><Relationship Id="rId1323" Type="http://schemas.openxmlformats.org/officeDocument/2006/relationships/hyperlink" Target="https://login.consultant.ru/link/?req=doc&amp;base=LAW&amp;n=396428&amp;dst=100004" TargetMode="External"/><Relationship Id="rId125" Type="http://schemas.openxmlformats.org/officeDocument/2006/relationships/hyperlink" Target="https://login.consultant.ru/link/?req=doc&amp;base=LAW&amp;n=437959&amp;dst=100005" TargetMode="External"/><Relationship Id="rId332" Type="http://schemas.openxmlformats.org/officeDocument/2006/relationships/hyperlink" Target="https://login.consultant.ru/link/?req=doc&amp;base=LAW&amp;n=523199&amp;dst=229" TargetMode="External"/><Relationship Id="rId777" Type="http://schemas.openxmlformats.org/officeDocument/2006/relationships/hyperlink" Target="https://login.consultant.ru/link/?req=doc&amp;base=LAW&amp;n=522853&amp;dst=100080" TargetMode="External"/><Relationship Id="rId984" Type="http://schemas.openxmlformats.org/officeDocument/2006/relationships/hyperlink" Target="https://login.consultant.ru/link/?req=doc&amp;base=LAW&amp;n=522853&amp;dst=100106" TargetMode="External"/><Relationship Id="rId637" Type="http://schemas.openxmlformats.org/officeDocument/2006/relationships/hyperlink" Target="https://login.consultant.ru/link/?req=doc&amp;base=LAW&amp;n=492998&amp;dst=100014" TargetMode="External"/><Relationship Id="rId844" Type="http://schemas.openxmlformats.org/officeDocument/2006/relationships/hyperlink" Target="https://login.consultant.ru/link/?req=doc&amp;base=LAW&amp;n=482320&amp;dst=100031" TargetMode="External"/><Relationship Id="rId1267" Type="http://schemas.openxmlformats.org/officeDocument/2006/relationships/hyperlink" Target="https://login.consultant.ru/link/?req=doc&amp;base=LAW&amp;n=529678" TargetMode="External"/><Relationship Id="rId276" Type="http://schemas.openxmlformats.org/officeDocument/2006/relationships/hyperlink" Target="https://login.consultant.ru/link/?req=doc&amp;base=LAW&amp;n=319431&amp;dst=103765" TargetMode="External"/><Relationship Id="rId483" Type="http://schemas.openxmlformats.org/officeDocument/2006/relationships/hyperlink" Target="https://login.consultant.ru/link/?req=doc&amp;base=LAW&amp;n=453484&amp;dst=100201" TargetMode="External"/><Relationship Id="rId690" Type="http://schemas.openxmlformats.org/officeDocument/2006/relationships/hyperlink" Target="https://login.consultant.ru/link/?req=doc&amp;base=LAW&amp;n=492998&amp;dst=100020" TargetMode="External"/><Relationship Id="rId704" Type="http://schemas.openxmlformats.org/officeDocument/2006/relationships/hyperlink" Target="https://login.consultant.ru/link/?req=doc&amp;base=LAW&amp;n=501480&amp;dst=917" TargetMode="External"/><Relationship Id="rId911" Type="http://schemas.openxmlformats.org/officeDocument/2006/relationships/hyperlink" Target="https://login.consultant.ru/link/?req=doc&amp;base=LAW&amp;n=460479&amp;dst=100070" TargetMode="External"/><Relationship Id="rId1127" Type="http://schemas.openxmlformats.org/officeDocument/2006/relationships/hyperlink" Target="https://login.consultant.ru/link/?req=doc&amp;base=LAW&amp;n=533444&amp;dst=100017" TargetMode="External"/><Relationship Id="rId1334" Type="http://schemas.openxmlformats.org/officeDocument/2006/relationships/hyperlink" Target="https://login.consultant.ru/link/?req=doc&amp;base=LAW&amp;n=511663" TargetMode="External"/><Relationship Id="rId40" Type="http://schemas.openxmlformats.org/officeDocument/2006/relationships/hyperlink" Target="https://login.consultant.ru/link/?req=doc&amp;base=LAW&amp;n=465373&amp;dst=100005" TargetMode="External"/><Relationship Id="rId136" Type="http://schemas.openxmlformats.org/officeDocument/2006/relationships/hyperlink" Target="https://login.consultant.ru/link/?req=doc&amp;base=LAW&amp;n=468908&amp;dst=100005" TargetMode="External"/><Relationship Id="rId343" Type="http://schemas.openxmlformats.org/officeDocument/2006/relationships/hyperlink" Target="https://login.consultant.ru/link/?req=doc&amp;base=LAW&amp;n=522851&amp;dst=100040" TargetMode="External"/><Relationship Id="rId550" Type="http://schemas.openxmlformats.org/officeDocument/2006/relationships/hyperlink" Target="https://login.consultant.ru/link/?req=doc&amp;base=LAW&amp;n=529678&amp;dst=3229" TargetMode="External"/><Relationship Id="rId788" Type="http://schemas.openxmlformats.org/officeDocument/2006/relationships/hyperlink" Target="https://login.consultant.ru/link/?req=doc&amp;base=LAW&amp;n=385156&amp;dst=100009" TargetMode="External"/><Relationship Id="rId995" Type="http://schemas.openxmlformats.org/officeDocument/2006/relationships/hyperlink" Target="https://login.consultant.ru/link/?req=doc&amp;base=LAW&amp;n=527265&amp;dst=100109" TargetMode="External"/><Relationship Id="rId1180" Type="http://schemas.openxmlformats.org/officeDocument/2006/relationships/hyperlink" Target="https://login.consultant.ru/link/?req=doc&amp;base=LAW&amp;n=523199&amp;dst=100215" TargetMode="External"/><Relationship Id="rId1401" Type="http://schemas.openxmlformats.org/officeDocument/2006/relationships/hyperlink" Target="https://login.consultant.ru/link/?req=doc&amp;base=LAW&amp;n=217339&amp;dst=803" TargetMode="External"/><Relationship Id="rId203" Type="http://schemas.openxmlformats.org/officeDocument/2006/relationships/hyperlink" Target="https://login.consultant.ru/link/?req=doc&amp;base=LAW&amp;n=459936&amp;dst=100039" TargetMode="External"/><Relationship Id="rId648" Type="http://schemas.openxmlformats.org/officeDocument/2006/relationships/hyperlink" Target="https://login.consultant.ru/link/?req=doc&amp;base=LAW&amp;n=433517&amp;dst=100023" TargetMode="External"/><Relationship Id="rId855" Type="http://schemas.openxmlformats.org/officeDocument/2006/relationships/hyperlink" Target="https://login.consultant.ru/link/?req=doc&amp;base=LAW&amp;n=482320&amp;dst=100042" TargetMode="External"/><Relationship Id="rId1040" Type="http://schemas.openxmlformats.org/officeDocument/2006/relationships/hyperlink" Target="https://login.consultant.ru/link/?req=doc&amp;base=LAW&amp;n=462048&amp;dst=100005" TargetMode="External"/><Relationship Id="rId1278" Type="http://schemas.openxmlformats.org/officeDocument/2006/relationships/hyperlink" Target="https://login.consultant.ru/link/?req=doc&amp;base=LAW&amp;n=529678" TargetMode="External"/><Relationship Id="rId287" Type="http://schemas.openxmlformats.org/officeDocument/2006/relationships/hyperlink" Target="https://login.consultant.ru/link/?req=doc&amp;base=LAW&amp;n=522853&amp;dst=100029" TargetMode="External"/><Relationship Id="rId410" Type="http://schemas.openxmlformats.org/officeDocument/2006/relationships/hyperlink" Target="https://login.consultant.ru/link/?req=doc&amp;base=LAW&amp;n=522767&amp;dst=100027" TargetMode="External"/><Relationship Id="rId494" Type="http://schemas.openxmlformats.org/officeDocument/2006/relationships/hyperlink" Target="https://login.consultant.ru/link/?req=doc&amp;base=LAW&amp;n=523199&amp;dst=394" TargetMode="External"/><Relationship Id="rId508" Type="http://schemas.openxmlformats.org/officeDocument/2006/relationships/hyperlink" Target="https://login.consultant.ru/link/?req=doc&amp;base=LAW&amp;n=311949&amp;dst=100029" TargetMode="External"/><Relationship Id="rId715" Type="http://schemas.openxmlformats.org/officeDocument/2006/relationships/hyperlink" Target="https://login.consultant.ru/link/?req=doc&amp;base=LAW&amp;n=373363&amp;dst=100021" TargetMode="External"/><Relationship Id="rId922" Type="http://schemas.openxmlformats.org/officeDocument/2006/relationships/hyperlink" Target="https://login.consultant.ru/link/?req=doc&amp;base=LAW&amp;n=460479&amp;dst=100079" TargetMode="External"/><Relationship Id="rId1138" Type="http://schemas.openxmlformats.org/officeDocument/2006/relationships/hyperlink" Target="https://login.consultant.ru/link/?req=doc&amp;base=LAW&amp;n=523199&amp;dst=434" TargetMode="External"/><Relationship Id="rId1345" Type="http://schemas.openxmlformats.org/officeDocument/2006/relationships/hyperlink" Target="https://login.consultant.ru/link/?req=doc&amp;base=LAW&amp;n=526213&amp;dst=100024" TargetMode="External"/><Relationship Id="rId147" Type="http://schemas.openxmlformats.org/officeDocument/2006/relationships/hyperlink" Target="https://login.consultant.ru/link/?req=doc&amp;base=LAW&amp;n=507791&amp;dst=100005" TargetMode="External"/><Relationship Id="rId354" Type="http://schemas.openxmlformats.org/officeDocument/2006/relationships/hyperlink" Target="https://login.consultant.ru/link/?req=doc&amp;base=LAW&amp;n=396428&amp;dst=100004" TargetMode="External"/><Relationship Id="rId799" Type="http://schemas.openxmlformats.org/officeDocument/2006/relationships/hyperlink" Target="https://login.consultant.ru/link/?req=doc&amp;base=LAW&amp;n=396428" TargetMode="External"/><Relationship Id="rId1191" Type="http://schemas.openxmlformats.org/officeDocument/2006/relationships/hyperlink" Target="https://login.consultant.ru/link/?req=doc&amp;base=LAW&amp;n=533674&amp;dst=47" TargetMode="External"/><Relationship Id="rId1205" Type="http://schemas.openxmlformats.org/officeDocument/2006/relationships/hyperlink" Target="https://login.consultant.ru/link/?req=doc&amp;base=LAW&amp;n=523199&amp;dst=100044" TargetMode="External"/><Relationship Id="rId51" Type="http://schemas.openxmlformats.org/officeDocument/2006/relationships/hyperlink" Target="https://login.consultant.ru/link/?req=doc&amp;base=LAW&amp;n=442856&amp;dst=100010" TargetMode="External"/><Relationship Id="rId561" Type="http://schemas.openxmlformats.org/officeDocument/2006/relationships/hyperlink" Target="https://login.consultant.ru/link/?req=doc&amp;base=LAW&amp;n=522852&amp;dst=100818" TargetMode="External"/><Relationship Id="rId659" Type="http://schemas.openxmlformats.org/officeDocument/2006/relationships/hyperlink" Target="https://login.consultant.ru/link/?req=doc&amp;base=LAW&amp;n=533664&amp;dst=100010" TargetMode="External"/><Relationship Id="rId866" Type="http://schemas.openxmlformats.org/officeDocument/2006/relationships/hyperlink" Target="https://login.consultant.ru/link/?req=doc&amp;base=LAW&amp;n=333238" TargetMode="External"/><Relationship Id="rId1289" Type="http://schemas.openxmlformats.org/officeDocument/2006/relationships/hyperlink" Target="https://login.consultant.ru/link/?req=doc&amp;base=LAW&amp;n=518359&amp;dst=100042" TargetMode="External"/><Relationship Id="rId1412" Type="http://schemas.openxmlformats.org/officeDocument/2006/relationships/hyperlink" Target="https://login.consultant.ru/link/?req=doc&amp;base=LAW&amp;n=217339&amp;dst=891" TargetMode="External"/><Relationship Id="rId214" Type="http://schemas.openxmlformats.org/officeDocument/2006/relationships/hyperlink" Target="https://login.consultant.ru/link/?req=doc&amp;base=LAW&amp;n=359202&amp;dst=100012" TargetMode="External"/><Relationship Id="rId298" Type="http://schemas.openxmlformats.org/officeDocument/2006/relationships/hyperlink" Target="https://login.consultant.ru/link/?req=doc&amp;base=LAW&amp;n=522851&amp;dst=100017" TargetMode="External"/><Relationship Id="rId421" Type="http://schemas.openxmlformats.org/officeDocument/2006/relationships/hyperlink" Target="https://login.consultant.ru/link/?req=doc&amp;base=LAW&amp;n=522767&amp;dst=100034" TargetMode="External"/><Relationship Id="rId519" Type="http://schemas.openxmlformats.org/officeDocument/2006/relationships/hyperlink" Target="https://login.consultant.ru/link/?req=doc&amp;base=LAW&amp;n=459936&amp;dst=100058" TargetMode="External"/><Relationship Id="rId1051" Type="http://schemas.openxmlformats.org/officeDocument/2006/relationships/image" Target="media/image15.wmf"/><Relationship Id="rId1149" Type="http://schemas.openxmlformats.org/officeDocument/2006/relationships/hyperlink" Target="https://login.consultant.ru/link/?req=doc&amp;base=LAW&amp;n=533674&amp;dst=100532" TargetMode="External"/><Relationship Id="rId1356" Type="http://schemas.openxmlformats.org/officeDocument/2006/relationships/image" Target="media/image32.wmf"/><Relationship Id="rId158" Type="http://schemas.openxmlformats.org/officeDocument/2006/relationships/hyperlink" Target="https://login.consultant.ru/link/?req=doc&amp;base=LAW&amp;n=515176&amp;dst=100009" TargetMode="External"/><Relationship Id="rId726" Type="http://schemas.openxmlformats.org/officeDocument/2006/relationships/hyperlink" Target="https://login.consultant.ru/link/?req=doc&amp;base=LAW&amp;n=492998&amp;dst=100024" TargetMode="External"/><Relationship Id="rId933" Type="http://schemas.openxmlformats.org/officeDocument/2006/relationships/hyperlink" Target="https://login.consultant.ru/link/?req=doc&amp;base=LAW&amp;n=527265&amp;dst=100107" TargetMode="External"/><Relationship Id="rId1009" Type="http://schemas.openxmlformats.org/officeDocument/2006/relationships/hyperlink" Target="https://login.consultant.ru/link/?req=doc&amp;base=LAW&amp;n=522851&amp;dst=100224" TargetMode="External"/><Relationship Id="rId62" Type="http://schemas.openxmlformats.org/officeDocument/2006/relationships/hyperlink" Target="https://login.consultant.ru/link/?req=doc&amp;base=LAW&amp;n=475669&amp;dst=100010" TargetMode="External"/><Relationship Id="rId365" Type="http://schemas.openxmlformats.org/officeDocument/2006/relationships/hyperlink" Target="https://login.consultant.ru/link/?req=doc&amp;base=LAW&amp;n=522851&amp;dst=100063" TargetMode="External"/><Relationship Id="rId572" Type="http://schemas.openxmlformats.org/officeDocument/2006/relationships/hyperlink" Target="https://login.consultant.ru/link/?req=doc&amp;base=LAW&amp;n=522851&amp;dst=100191" TargetMode="External"/><Relationship Id="rId1216" Type="http://schemas.openxmlformats.org/officeDocument/2006/relationships/hyperlink" Target="https://login.consultant.ru/link/?req=doc&amp;base=LAW&amp;n=532754&amp;dst=100011" TargetMode="External"/><Relationship Id="rId1423" Type="http://schemas.openxmlformats.org/officeDocument/2006/relationships/hyperlink" Target="https://login.consultant.ru/link/?req=doc&amp;base=LAW&amp;n=217339&amp;dst=1254" TargetMode="External"/><Relationship Id="rId225" Type="http://schemas.openxmlformats.org/officeDocument/2006/relationships/hyperlink" Target="https://login.consultant.ru/link/?req=doc&amp;base=LAW&amp;n=459936&amp;dst=100043" TargetMode="External"/><Relationship Id="rId432" Type="http://schemas.openxmlformats.org/officeDocument/2006/relationships/hyperlink" Target="https://login.consultant.ru/link/?req=doc&amp;base=LAW&amp;n=522851&amp;dst=100136" TargetMode="External"/><Relationship Id="rId877" Type="http://schemas.openxmlformats.org/officeDocument/2006/relationships/hyperlink" Target="https://login.consultant.ru/link/?req=doc&amp;base=LAW&amp;n=482320&amp;dst=100046" TargetMode="External"/><Relationship Id="rId1062" Type="http://schemas.openxmlformats.org/officeDocument/2006/relationships/hyperlink" Target="https://login.consultant.ru/link/?req=doc&amp;base=LAW&amp;n=523199&amp;dst=269" TargetMode="External"/><Relationship Id="rId737" Type="http://schemas.openxmlformats.org/officeDocument/2006/relationships/image" Target="media/image7.wmf"/><Relationship Id="rId944" Type="http://schemas.openxmlformats.org/officeDocument/2006/relationships/hyperlink" Target="https://login.consultant.ru/link/?req=doc&amp;base=LAW&amp;n=512370&amp;dst=100013" TargetMode="External"/><Relationship Id="rId1367" Type="http://schemas.openxmlformats.org/officeDocument/2006/relationships/image" Target="media/image42.wmf"/><Relationship Id="rId73" Type="http://schemas.openxmlformats.org/officeDocument/2006/relationships/hyperlink" Target="https://login.consultant.ru/link/?req=doc&amp;base=LAW&amp;n=515176&amp;dst=100005" TargetMode="External"/><Relationship Id="rId169" Type="http://schemas.openxmlformats.org/officeDocument/2006/relationships/hyperlink" Target="https://login.consultant.ru/link/?req=doc&amp;base=LAW&amp;n=503977" TargetMode="External"/><Relationship Id="rId376" Type="http://schemas.openxmlformats.org/officeDocument/2006/relationships/hyperlink" Target="https://login.consultant.ru/link/?req=doc&amp;base=LAW&amp;n=522852&amp;dst=100789" TargetMode="External"/><Relationship Id="rId583" Type="http://schemas.openxmlformats.org/officeDocument/2006/relationships/hyperlink" Target="https://login.consultant.ru/link/?req=doc&amp;base=LAW&amp;n=522851&amp;dst=100206" TargetMode="External"/><Relationship Id="rId790" Type="http://schemas.openxmlformats.org/officeDocument/2006/relationships/hyperlink" Target="https://login.consultant.ru/link/?req=doc&amp;base=LAW&amp;n=527265&amp;dst=100105" TargetMode="External"/><Relationship Id="rId804" Type="http://schemas.openxmlformats.org/officeDocument/2006/relationships/hyperlink" Target="https://login.consultant.ru/link/?req=doc&amp;base=LAW&amp;n=482320&amp;dst=100013" TargetMode="External"/><Relationship Id="rId1227" Type="http://schemas.openxmlformats.org/officeDocument/2006/relationships/hyperlink" Target="https://login.consultant.ru/link/?req=doc&amp;base=LAW&amp;n=532754&amp;dst=100016" TargetMode="External"/><Relationship Id="rId1434" Type="http://schemas.openxmlformats.org/officeDocument/2006/relationships/hyperlink" Target="https://login.consultant.ru/link/?req=doc&amp;base=LAW&amp;n=22306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2852&amp;dst=100708" TargetMode="External"/><Relationship Id="rId443" Type="http://schemas.openxmlformats.org/officeDocument/2006/relationships/hyperlink" Target="https://login.consultant.ru/link/?req=doc&amp;base=LAW&amp;n=522851&amp;dst=100146" TargetMode="External"/><Relationship Id="rId650" Type="http://schemas.openxmlformats.org/officeDocument/2006/relationships/hyperlink" Target="https://login.consultant.ru/link/?req=doc&amp;base=LAW&amp;n=433517&amp;dst=100026" TargetMode="External"/><Relationship Id="rId888" Type="http://schemas.openxmlformats.org/officeDocument/2006/relationships/hyperlink" Target="https://login.consultant.ru/link/?req=doc&amp;base=LAW&amp;n=460479&amp;dst=100056" TargetMode="External"/><Relationship Id="rId1073" Type="http://schemas.openxmlformats.org/officeDocument/2006/relationships/hyperlink" Target="https://login.consultant.ru/link/?req=doc&amp;base=LAW&amp;n=527265&amp;dst=100117" TargetMode="External"/><Relationship Id="rId1280" Type="http://schemas.openxmlformats.org/officeDocument/2006/relationships/hyperlink" Target="https://login.consultant.ru/link/?req=doc&amp;base=LAW&amp;n=518359&amp;dst=100035" TargetMode="External"/><Relationship Id="rId303" Type="http://schemas.openxmlformats.org/officeDocument/2006/relationships/hyperlink" Target="https://login.consultant.ru/link/?req=doc&amp;base=LAW&amp;n=406251&amp;dst=100034" TargetMode="External"/><Relationship Id="rId748" Type="http://schemas.openxmlformats.org/officeDocument/2006/relationships/hyperlink" Target="https://login.consultant.ru/link/?req=doc&amp;base=LAW&amp;n=527265&amp;dst=100103" TargetMode="External"/><Relationship Id="rId955" Type="http://schemas.openxmlformats.org/officeDocument/2006/relationships/hyperlink" Target="https://login.consultant.ru/link/?req=doc&amp;base=LAW&amp;n=522853&amp;dst=100093" TargetMode="External"/><Relationship Id="rId1140" Type="http://schemas.openxmlformats.org/officeDocument/2006/relationships/hyperlink" Target="https://login.consultant.ru/link/?req=doc&amp;base=LAW&amp;n=532822&amp;dst=5711" TargetMode="External"/><Relationship Id="rId1378" Type="http://schemas.openxmlformats.org/officeDocument/2006/relationships/hyperlink" Target="https://login.consultant.ru/link/?req=doc&amp;base=LAW&amp;n=209064&amp;dst=100068" TargetMode="External"/><Relationship Id="rId84" Type="http://schemas.openxmlformats.org/officeDocument/2006/relationships/hyperlink" Target="https://login.consultant.ru/link/?req=doc&amp;base=LAW&amp;n=390862&amp;dst=100122" TargetMode="External"/><Relationship Id="rId387" Type="http://schemas.openxmlformats.org/officeDocument/2006/relationships/hyperlink" Target="https://login.consultant.ru/link/?req=doc&amp;base=LAW&amp;n=522850&amp;dst=100042" TargetMode="External"/><Relationship Id="rId510" Type="http://schemas.openxmlformats.org/officeDocument/2006/relationships/hyperlink" Target="https://login.consultant.ru/link/?req=doc&amp;base=LAW&amp;n=522849&amp;dst=100566" TargetMode="External"/><Relationship Id="rId594" Type="http://schemas.openxmlformats.org/officeDocument/2006/relationships/hyperlink" Target="https://login.consultant.ru/link/?req=doc&amp;base=LAW&amp;n=522852&amp;dst=100821" TargetMode="External"/><Relationship Id="rId608" Type="http://schemas.openxmlformats.org/officeDocument/2006/relationships/hyperlink" Target="https://login.consultant.ru/link/?req=doc&amp;base=LAW&amp;n=523199&amp;dst=100075" TargetMode="External"/><Relationship Id="rId815" Type="http://schemas.openxmlformats.org/officeDocument/2006/relationships/hyperlink" Target="https://login.consultant.ru/link/?req=doc&amp;base=LAW&amp;n=529678&amp;dst=3229" TargetMode="External"/><Relationship Id="rId1238" Type="http://schemas.openxmlformats.org/officeDocument/2006/relationships/hyperlink" Target="https://login.consultant.ru/link/?req=doc&amp;base=LAW&amp;n=532754&amp;dst=100030" TargetMode="External"/><Relationship Id="rId247" Type="http://schemas.openxmlformats.org/officeDocument/2006/relationships/hyperlink" Target="https://login.consultant.ru/link/?req=doc&amp;base=LAW&amp;n=359202&amp;dst=100016" TargetMode="External"/><Relationship Id="rId899" Type="http://schemas.openxmlformats.org/officeDocument/2006/relationships/hyperlink" Target="https://login.consultant.ru/link/?req=doc&amp;base=LAW&amp;n=522853&amp;dst=100090" TargetMode="External"/><Relationship Id="rId1000" Type="http://schemas.openxmlformats.org/officeDocument/2006/relationships/hyperlink" Target="https://login.consultant.ru/link/?req=doc&amp;base=LAW&amp;n=522849&amp;dst=101743" TargetMode="External"/><Relationship Id="rId1084" Type="http://schemas.openxmlformats.org/officeDocument/2006/relationships/hyperlink" Target="https://login.consultant.ru/link/?req=doc&amp;base=LAW&amp;n=396428" TargetMode="External"/><Relationship Id="rId1305" Type="http://schemas.openxmlformats.org/officeDocument/2006/relationships/hyperlink" Target="https://login.consultant.ru/link/?req=doc&amp;base=LAW&amp;n=507880&amp;dst=100029" TargetMode="External"/><Relationship Id="rId107" Type="http://schemas.openxmlformats.org/officeDocument/2006/relationships/hyperlink" Target="https://login.consultant.ru/link/?req=doc&amp;base=LAW&amp;n=381972&amp;dst=100128" TargetMode="External"/><Relationship Id="rId454" Type="http://schemas.openxmlformats.org/officeDocument/2006/relationships/hyperlink" Target="https://login.consultant.ru/link/?req=doc&amp;base=LAW&amp;n=522851&amp;dst=100151" TargetMode="External"/><Relationship Id="rId661" Type="http://schemas.openxmlformats.org/officeDocument/2006/relationships/hyperlink" Target="https://login.consultant.ru/link/?req=doc&amp;base=LAW&amp;n=492998&amp;dst=100016" TargetMode="External"/><Relationship Id="rId759" Type="http://schemas.openxmlformats.org/officeDocument/2006/relationships/hyperlink" Target="https://login.consultant.ru/link/?req=doc&amp;base=LAW&amp;n=493155&amp;dst=100055" TargetMode="External"/><Relationship Id="rId966" Type="http://schemas.openxmlformats.org/officeDocument/2006/relationships/hyperlink" Target="https://login.consultant.ru/link/?req=doc&amp;base=LAW&amp;n=522849&amp;dst=100592" TargetMode="External"/><Relationship Id="rId1291" Type="http://schemas.openxmlformats.org/officeDocument/2006/relationships/hyperlink" Target="https://login.consultant.ru/link/?req=doc&amp;base=LAW&amp;n=523199&amp;dst=100215" TargetMode="External"/><Relationship Id="rId1389" Type="http://schemas.openxmlformats.org/officeDocument/2006/relationships/hyperlink" Target="https://login.consultant.ru/link/?req=doc&amp;base=LAW&amp;n=217339&amp;dst=3689" TargetMode="External"/><Relationship Id="rId11" Type="http://schemas.openxmlformats.org/officeDocument/2006/relationships/hyperlink" Target="https://login.consultant.ru/link/?req=doc&amp;base=LAW&amp;n=311949&amp;dst=100005" TargetMode="External"/><Relationship Id="rId314" Type="http://schemas.openxmlformats.org/officeDocument/2006/relationships/hyperlink" Target="https://login.consultant.ru/link/?req=doc&amp;base=LAW&amp;n=522851&amp;dst=100023" TargetMode="External"/><Relationship Id="rId398" Type="http://schemas.openxmlformats.org/officeDocument/2006/relationships/hyperlink" Target="https://login.consultant.ru/link/?req=doc&amp;base=LAW&amp;n=522853&amp;dst=100057" TargetMode="External"/><Relationship Id="rId521" Type="http://schemas.openxmlformats.org/officeDocument/2006/relationships/hyperlink" Target="https://login.consultant.ru/link/?req=doc&amp;base=LAW&amp;n=311949&amp;dst=100033" TargetMode="External"/><Relationship Id="rId619" Type="http://schemas.openxmlformats.org/officeDocument/2006/relationships/hyperlink" Target="https://login.consultant.ru/link/?req=doc&amp;base=LAW&amp;n=439378&amp;dst=100031" TargetMode="External"/><Relationship Id="rId1151" Type="http://schemas.openxmlformats.org/officeDocument/2006/relationships/hyperlink" Target="https://login.consultant.ru/link/?req=doc&amp;base=LAW&amp;n=533674&amp;dst=100738" TargetMode="External"/><Relationship Id="rId1249" Type="http://schemas.openxmlformats.org/officeDocument/2006/relationships/hyperlink" Target="https://login.consultant.ru/link/?req=doc&amp;base=LAW&amp;n=518430&amp;dst=100011" TargetMode="External"/><Relationship Id="rId95" Type="http://schemas.openxmlformats.org/officeDocument/2006/relationships/hyperlink" Target="https://login.consultant.ru/link/?req=doc&amp;base=LAW&amp;n=339304&amp;dst=100005" TargetMode="External"/><Relationship Id="rId160" Type="http://schemas.openxmlformats.org/officeDocument/2006/relationships/hyperlink" Target="https://login.consultant.ru/link/?req=doc&amp;base=LAW&amp;n=384558" TargetMode="External"/><Relationship Id="rId826" Type="http://schemas.openxmlformats.org/officeDocument/2006/relationships/hyperlink" Target="https://login.consultant.ru/link/?req=doc&amp;base=LAW&amp;n=522853&amp;dst=100084" TargetMode="External"/><Relationship Id="rId1011" Type="http://schemas.openxmlformats.org/officeDocument/2006/relationships/hyperlink" Target="https://login.consultant.ru/link/?req=doc&amp;base=LAW&amp;n=522851&amp;dst=100228" TargetMode="External"/><Relationship Id="rId1109" Type="http://schemas.openxmlformats.org/officeDocument/2006/relationships/hyperlink" Target="https://login.consultant.ru/link/?req=doc&amp;base=LAW&amp;n=523199&amp;dst=462" TargetMode="External"/><Relationship Id="rId258" Type="http://schemas.openxmlformats.org/officeDocument/2006/relationships/hyperlink" Target="https://login.consultant.ru/link/?req=doc&amp;base=LAW&amp;n=527265&amp;dst=100095" TargetMode="External"/><Relationship Id="rId465" Type="http://schemas.openxmlformats.org/officeDocument/2006/relationships/hyperlink" Target="https://login.consultant.ru/link/?req=doc&amp;base=LAW&amp;n=417420&amp;dst=100017" TargetMode="External"/><Relationship Id="rId672" Type="http://schemas.openxmlformats.org/officeDocument/2006/relationships/hyperlink" Target="https://login.consultant.ru/link/?req=doc&amp;base=LAW&amp;n=396428&amp;dst=100004" TargetMode="External"/><Relationship Id="rId1095" Type="http://schemas.openxmlformats.org/officeDocument/2006/relationships/hyperlink" Target="https://login.consultant.ru/link/?req=doc&amp;base=LAW&amp;n=533444&amp;dst=100011" TargetMode="External"/><Relationship Id="rId1316" Type="http://schemas.openxmlformats.org/officeDocument/2006/relationships/hyperlink" Target="https://login.consultant.ru/link/?req=doc&amp;base=LAW&amp;n=523199&amp;dst=100225" TargetMode="External"/><Relationship Id="rId22" Type="http://schemas.openxmlformats.org/officeDocument/2006/relationships/hyperlink" Target="https://login.consultant.ru/link/?req=doc&amp;base=LAW&amp;n=522849&amp;dst=100005" TargetMode="External"/><Relationship Id="rId118" Type="http://schemas.openxmlformats.org/officeDocument/2006/relationships/hyperlink" Target="https://login.consultant.ru/link/?req=doc&amp;base=LAW&amp;n=453486&amp;dst=100005" TargetMode="External"/><Relationship Id="rId325" Type="http://schemas.openxmlformats.org/officeDocument/2006/relationships/hyperlink" Target="https://login.consultant.ru/link/?req=doc&amp;base=LAW&amp;n=522851&amp;dst=100025" TargetMode="External"/><Relationship Id="rId532" Type="http://schemas.openxmlformats.org/officeDocument/2006/relationships/hyperlink" Target="https://login.consultant.ru/link/?req=doc&amp;base=LAW&amp;n=527265&amp;dst=100099" TargetMode="External"/><Relationship Id="rId977" Type="http://schemas.openxmlformats.org/officeDocument/2006/relationships/hyperlink" Target="https://login.consultant.ru/link/?req=doc&amp;base=LAW&amp;n=522853&amp;dst=100102" TargetMode="External"/><Relationship Id="rId1162" Type="http://schemas.openxmlformats.org/officeDocument/2006/relationships/hyperlink" Target="https://login.consultant.ru/link/?req=doc&amp;base=LAW&amp;n=533674&amp;dst=100690" TargetMode="External"/><Relationship Id="rId171" Type="http://schemas.openxmlformats.org/officeDocument/2006/relationships/hyperlink" Target="https://login.consultant.ru/link/?req=doc&amp;base=LAW&amp;n=501338" TargetMode="External"/><Relationship Id="rId837" Type="http://schemas.openxmlformats.org/officeDocument/2006/relationships/hyperlink" Target="https://login.consultant.ru/link/?req=doc&amp;base=LAW&amp;n=523199&amp;dst=434" TargetMode="External"/><Relationship Id="rId1022" Type="http://schemas.openxmlformats.org/officeDocument/2006/relationships/hyperlink" Target="https://login.consultant.ru/link/?req=doc&amp;base=LAW&amp;n=522851&amp;dst=100238" TargetMode="External"/><Relationship Id="rId269" Type="http://schemas.openxmlformats.org/officeDocument/2006/relationships/hyperlink" Target="https://login.consultant.ru/link/?req=doc&amp;base=LAW&amp;n=523199&amp;dst=229" TargetMode="External"/><Relationship Id="rId476" Type="http://schemas.openxmlformats.org/officeDocument/2006/relationships/hyperlink" Target="https://login.consultant.ru/link/?req=doc&amp;base=LAW&amp;n=417420&amp;dst=100032" TargetMode="External"/><Relationship Id="rId683" Type="http://schemas.openxmlformats.org/officeDocument/2006/relationships/hyperlink" Target="https://login.consultant.ru/link/?req=doc&amp;base=LAW&amp;n=433517&amp;dst=100048" TargetMode="External"/><Relationship Id="rId890" Type="http://schemas.openxmlformats.org/officeDocument/2006/relationships/hyperlink" Target="https://login.consultant.ru/link/?req=doc&amp;base=LAW&amp;n=460479&amp;dst=100058" TargetMode="External"/><Relationship Id="rId904" Type="http://schemas.openxmlformats.org/officeDocument/2006/relationships/hyperlink" Target="https://login.consultant.ru/link/?req=doc&amp;base=LAW&amp;n=460479&amp;dst=100065" TargetMode="External"/><Relationship Id="rId1327" Type="http://schemas.openxmlformats.org/officeDocument/2006/relationships/hyperlink" Target="https://login.consultant.ru/link/?req=doc&amp;base=LAW&amp;n=523199&amp;dst=434" TargetMode="External"/><Relationship Id="rId33" Type="http://schemas.openxmlformats.org/officeDocument/2006/relationships/hyperlink" Target="https://login.consultant.ru/link/?req=doc&amp;base=LAW&amp;n=467421&amp;dst=100014" TargetMode="External"/><Relationship Id="rId129" Type="http://schemas.openxmlformats.org/officeDocument/2006/relationships/hyperlink" Target="https://login.consultant.ru/link/?req=doc&amp;base=LAW&amp;n=459936&amp;dst=100035" TargetMode="External"/><Relationship Id="rId336" Type="http://schemas.openxmlformats.org/officeDocument/2006/relationships/hyperlink" Target="https://login.consultant.ru/link/?req=doc&amp;base=LAW&amp;n=522853&amp;dst=100033" TargetMode="External"/><Relationship Id="rId543" Type="http://schemas.openxmlformats.org/officeDocument/2006/relationships/hyperlink" Target="https://login.consultant.ru/link/?req=doc&amp;base=LAW&amp;n=522767&amp;dst=100036" TargetMode="External"/><Relationship Id="rId988" Type="http://schemas.openxmlformats.org/officeDocument/2006/relationships/hyperlink" Target="https://login.consultant.ru/link/?req=doc&amp;base=LAW&amp;n=527265&amp;dst=100108" TargetMode="External"/><Relationship Id="rId1173" Type="http://schemas.openxmlformats.org/officeDocument/2006/relationships/hyperlink" Target="https://login.consultant.ru/link/?req=doc&amp;base=LAW&amp;n=522561&amp;dst=100032" TargetMode="External"/><Relationship Id="rId1380" Type="http://schemas.openxmlformats.org/officeDocument/2006/relationships/hyperlink" Target="https://login.consultant.ru/link/?req=doc&amp;base=LAW&amp;n=221635&amp;dst=114" TargetMode="External"/><Relationship Id="rId182" Type="http://schemas.openxmlformats.org/officeDocument/2006/relationships/hyperlink" Target="https://login.consultant.ru/link/?req=doc&amp;base=LAW&amp;n=530301" TargetMode="External"/><Relationship Id="rId403" Type="http://schemas.openxmlformats.org/officeDocument/2006/relationships/hyperlink" Target="https://login.consultant.ru/link/?req=doc&amp;base=LAW&amp;n=522851&amp;dst=100115" TargetMode="External"/><Relationship Id="rId750" Type="http://schemas.openxmlformats.org/officeDocument/2006/relationships/hyperlink" Target="https://login.consultant.ru/link/?req=doc&amp;base=LAW&amp;n=433517&amp;dst=100068" TargetMode="External"/><Relationship Id="rId848" Type="http://schemas.openxmlformats.org/officeDocument/2006/relationships/hyperlink" Target="https://login.consultant.ru/link/?req=doc&amp;base=LAW&amp;n=523199&amp;dst=435" TargetMode="External"/><Relationship Id="rId1033" Type="http://schemas.openxmlformats.org/officeDocument/2006/relationships/hyperlink" Target="https://login.consultant.ru/link/?req=doc&amp;base=LAW&amp;n=522851&amp;dst=100244" TargetMode="External"/><Relationship Id="rId487" Type="http://schemas.openxmlformats.org/officeDocument/2006/relationships/hyperlink" Target="https://login.consultant.ru/link/?req=doc&amp;base=LAW&amp;n=527265&amp;dst=100098" TargetMode="External"/><Relationship Id="rId610" Type="http://schemas.openxmlformats.org/officeDocument/2006/relationships/hyperlink" Target="https://login.consultant.ru/link/?req=doc&amp;base=LAW&amp;n=523199&amp;dst=100063" TargetMode="External"/><Relationship Id="rId694" Type="http://schemas.openxmlformats.org/officeDocument/2006/relationships/hyperlink" Target="https://login.consultant.ru/link/?req=doc&amp;base=LAW&amp;n=373363&amp;dst=100018" TargetMode="External"/><Relationship Id="rId708" Type="http://schemas.openxmlformats.org/officeDocument/2006/relationships/hyperlink" Target="https://login.consultant.ru/link/?req=doc&amp;base=LAW&amp;n=492998&amp;dst=100022" TargetMode="External"/><Relationship Id="rId915" Type="http://schemas.openxmlformats.org/officeDocument/2006/relationships/hyperlink" Target="https://login.consultant.ru/link/?req=doc&amp;base=LAW&amp;n=482320&amp;dst=100060" TargetMode="External"/><Relationship Id="rId1240" Type="http://schemas.openxmlformats.org/officeDocument/2006/relationships/hyperlink" Target="https://login.consultant.ru/link/?req=doc&amp;base=LAW&amp;n=532754&amp;dst=100035" TargetMode="External"/><Relationship Id="rId1338" Type="http://schemas.openxmlformats.org/officeDocument/2006/relationships/hyperlink" Target="https://login.consultant.ru/link/?req=doc&amp;base=LAW&amp;n=507880&amp;dst=100029" TargetMode="External"/><Relationship Id="rId347" Type="http://schemas.openxmlformats.org/officeDocument/2006/relationships/hyperlink" Target="https://login.consultant.ru/link/?req=doc&amp;base=LAW&amp;n=522851&amp;dst=100044" TargetMode="External"/><Relationship Id="rId999" Type="http://schemas.openxmlformats.org/officeDocument/2006/relationships/hyperlink" Target="https://login.consultant.ru/link/?req=doc&amp;base=LAW&amp;n=527265&amp;dst=100109" TargetMode="External"/><Relationship Id="rId1100" Type="http://schemas.openxmlformats.org/officeDocument/2006/relationships/hyperlink" Target="https://login.consultant.ru/link/?req=doc&amp;base=LAW&amp;n=533674&amp;dst=100321" TargetMode="External"/><Relationship Id="rId1184" Type="http://schemas.openxmlformats.org/officeDocument/2006/relationships/hyperlink" Target="https://login.consultant.ru/link/?req=doc&amp;base=LAW&amp;n=522853&amp;dst=100114" TargetMode="External"/><Relationship Id="rId1405" Type="http://schemas.openxmlformats.org/officeDocument/2006/relationships/hyperlink" Target="https://login.consultant.ru/link/?req=doc&amp;base=LAW&amp;n=217339&amp;dst=817" TargetMode="External"/><Relationship Id="rId44" Type="http://schemas.openxmlformats.org/officeDocument/2006/relationships/hyperlink" Target="https://login.consultant.ru/link/?req=doc&amp;base=LAW&amp;n=419835&amp;dst=100005" TargetMode="External"/><Relationship Id="rId554" Type="http://schemas.openxmlformats.org/officeDocument/2006/relationships/hyperlink" Target="https://login.consultant.ru/link/?req=doc&amp;base=LAW&amp;n=507880&amp;dst=100029" TargetMode="External"/><Relationship Id="rId761" Type="http://schemas.openxmlformats.org/officeDocument/2006/relationships/hyperlink" Target="https://login.consultant.ru/link/?req=doc&amp;base=LAW&amp;n=493155&amp;dst=100057" TargetMode="External"/><Relationship Id="rId859" Type="http://schemas.openxmlformats.org/officeDocument/2006/relationships/hyperlink" Target="https://login.consultant.ru/link/?req=doc&amp;base=LAW&amp;n=522850&amp;dst=100075" TargetMode="External"/><Relationship Id="rId1391" Type="http://schemas.openxmlformats.org/officeDocument/2006/relationships/hyperlink" Target="https://login.consultant.ru/link/?req=doc&amp;base=LAW&amp;n=217339&amp;dst=742" TargetMode="External"/><Relationship Id="rId193" Type="http://schemas.openxmlformats.org/officeDocument/2006/relationships/hyperlink" Target="https://login.consultant.ru/link/?req=doc&amp;base=LAW&amp;n=527265&amp;dst=100094" TargetMode="External"/><Relationship Id="rId207" Type="http://schemas.openxmlformats.org/officeDocument/2006/relationships/hyperlink" Target="https://login.consultant.ru/link/?req=doc&amp;base=LAW&amp;n=359202&amp;dst=100011" TargetMode="External"/><Relationship Id="rId414" Type="http://schemas.openxmlformats.org/officeDocument/2006/relationships/hyperlink" Target="https://login.consultant.ru/link/?req=doc&amp;base=LAW&amp;n=522851&amp;dst=100122" TargetMode="External"/><Relationship Id="rId498" Type="http://schemas.openxmlformats.org/officeDocument/2006/relationships/hyperlink" Target="https://login.consultant.ru/link/?req=doc&amp;base=LAW&amp;n=533471&amp;dst=622" TargetMode="External"/><Relationship Id="rId621" Type="http://schemas.openxmlformats.org/officeDocument/2006/relationships/hyperlink" Target="https://login.consultant.ru/link/?req=doc&amp;base=LAW&amp;n=342081&amp;dst=100005" TargetMode="External"/><Relationship Id="rId1044" Type="http://schemas.openxmlformats.org/officeDocument/2006/relationships/hyperlink" Target="https://login.consultant.ru/link/?req=doc&amp;base=LAW&amp;n=462048&amp;dst=100013" TargetMode="External"/><Relationship Id="rId1251" Type="http://schemas.openxmlformats.org/officeDocument/2006/relationships/hyperlink" Target="https://login.consultant.ru/link/?req=doc&amp;base=LAW&amp;n=495710&amp;dst=5631" TargetMode="External"/><Relationship Id="rId1349" Type="http://schemas.openxmlformats.org/officeDocument/2006/relationships/hyperlink" Target="https://login.consultant.ru/link/?req=doc&amp;base=LAW&amp;n=474133&amp;dst=100006" TargetMode="External"/><Relationship Id="rId260" Type="http://schemas.openxmlformats.org/officeDocument/2006/relationships/hyperlink" Target="https://login.consultant.ru/link/?req=doc&amp;base=LAW&amp;n=522853&amp;dst=100014" TargetMode="External"/><Relationship Id="rId719" Type="http://schemas.openxmlformats.org/officeDocument/2006/relationships/hyperlink" Target="https://login.consultant.ru/link/?req=doc&amp;base=LAW&amp;n=474451&amp;dst=100008" TargetMode="External"/><Relationship Id="rId926" Type="http://schemas.openxmlformats.org/officeDocument/2006/relationships/hyperlink" Target="https://login.consultant.ru/link/?req=doc&amp;base=LAW&amp;n=482320&amp;dst=100072" TargetMode="External"/><Relationship Id="rId1111" Type="http://schemas.openxmlformats.org/officeDocument/2006/relationships/hyperlink" Target="https://login.consultant.ru/link/?req=doc&amp;base=LAW&amp;n=533674&amp;dst=154" TargetMode="External"/><Relationship Id="rId55" Type="http://schemas.openxmlformats.org/officeDocument/2006/relationships/hyperlink" Target="https://login.consultant.ru/link/?req=doc&amp;base=LAW&amp;n=462048&amp;dst=100005" TargetMode="External"/><Relationship Id="rId120" Type="http://schemas.openxmlformats.org/officeDocument/2006/relationships/hyperlink" Target="https://login.consultant.ru/link/?req=doc&amp;base=LAW&amp;n=419835&amp;dst=100005" TargetMode="External"/><Relationship Id="rId358" Type="http://schemas.openxmlformats.org/officeDocument/2006/relationships/hyperlink" Target="https://login.consultant.ru/link/?req=doc&amp;base=LAW&amp;n=522851&amp;dst=100054" TargetMode="External"/><Relationship Id="rId565" Type="http://schemas.openxmlformats.org/officeDocument/2006/relationships/hyperlink" Target="https://login.consultant.ru/link/?req=doc&amp;base=LAW&amp;n=522851&amp;dst=100181" TargetMode="External"/><Relationship Id="rId772" Type="http://schemas.openxmlformats.org/officeDocument/2006/relationships/hyperlink" Target="https://login.consultant.ru/link/?req=doc&amp;base=LAW&amp;n=523199&amp;dst=237" TargetMode="External"/><Relationship Id="rId1195" Type="http://schemas.openxmlformats.org/officeDocument/2006/relationships/hyperlink" Target="https://login.consultant.ru/link/?req=doc&amp;base=LAW&amp;n=523199&amp;dst=100044" TargetMode="External"/><Relationship Id="rId1209" Type="http://schemas.openxmlformats.org/officeDocument/2006/relationships/hyperlink" Target="https://login.consultant.ru/link/?req=doc&amp;base=LAW&amp;n=523199&amp;dst=189" TargetMode="External"/><Relationship Id="rId1416" Type="http://schemas.openxmlformats.org/officeDocument/2006/relationships/hyperlink" Target="https://login.consultant.ru/link/?req=doc&amp;base=LAW&amp;n=328635&amp;dst=100012" TargetMode="External"/><Relationship Id="rId218" Type="http://schemas.openxmlformats.org/officeDocument/2006/relationships/hyperlink" Target="https://login.consultant.ru/link/?req=doc&amp;base=LAW&amp;n=406095&amp;dst=100040" TargetMode="External"/><Relationship Id="rId425" Type="http://schemas.openxmlformats.org/officeDocument/2006/relationships/hyperlink" Target="https://login.consultant.ru/link/?req=doc&amp;base=LAW&amp;n=522851&amp;dst=100130" TargetMode="External"/><Relationship Id="rId632" Type="http://schemas.openxmlformats.org/officeDocument/2006/relationships/hyperlink" Target="https://login.consultant.ru/link/?req=doc&amp;base=LAW&amp;n=492998&amp;dst=100013" TargetMode="External"/><Relationship Id="rId1055" Type="http://schemas.openxmlformats.org/officeDocument/2006/relationships/hyperlink" Target="https://login.consultant.ru/link/?req=doc&amp;base=LAW&amp;n=468908&amp;dst=100006" TargetMode="External"/><Relationship Id="rId1262" Type="http://schemas.openxmlformats.org/officeDocument/2006/relationships/hyperlink" Target="https://login.consultant.ru/link/?req=doc&amp;base=LAW&amp;n=529678" TargetMode="External"/><Relationship Id="rId271" Type="http://schemas.openxmlformats.org/officeDocument/2006/relationships/hyperlink" Target="https://login.consultant.ru/link/?req=doc&amp;base=LAW&amp;n=522853&amp;dst=100023" TargetMode="External"/><Relationship Id="rId937" Type="http://schemas.openxmlformats.org/officeDocument/2006/relationships/hyperlink" Target="https://login.consultant.ru/link/?req=doc&amp;base=LAW&amp;n=433056&amp;dst=100010" TargetMode="External"/><Relationship Id="rId1122" Type="http://schemas.openxmlformats.org/officeDocument/2006/relationships/hyperlink" Target="https://login.consultant.ru/link/?req=doc&amp;base=LAW&amp;n=492998&amp;dst=100056" TargetMode="External"/><Relationship Id="rId66" Type="http://schemas.openxmlformats.org/officeDocument/2006/relationships/hyperlink" Target="https://login.consultant.ru/link/?req=doc&amp;base=LAW&amp;n=483340&amp;dst=100005" TargetMode="External"/><Relationship Id="rId131" Type="http://schemas.openxmlformats.org/officeDocument/2006/relationships/hyperlink" Target="https://login.consultant.ru/link/?req=doc&amp;base=LAW&amp;n=462048&amp;dst=100005" TargetMode="External"/><Relationship Id="rId369" Type="http://schemas.openxmlformats.org/officeDocument/2006/relationships/hyperlink" Target="https://login.consultant.ru/link/?req=doc&amp;base=LAW&amp;n=523199&amp;dst=100225" TargetMode="External"/><Relationship Id="rId576" Type="http://schemas.openxmlformats.org/officeDocument/2006/relationships/hyperlink" Target="https://login.consultant.ru/link/?req=doc&amp;base=LAW&amp;n=522851&amp;dst=100197" TargetMode="External"/><Relationship Id="rId783" Type="http://schemas.openxmlformats.org/officeDocument/2006/relationships/hyperlink" Target="https://login.consultant.ru/link/?req=doc&amp;base=LAW&amp;n=433517&amp;dst=100096" TargetMode="External"/><Relationship Id="rId990" Type="http://schemas.openxmlformats.org/officeDocument/2006/relationships/hyperlink" Target="https://login.consultant.ru/link/?req=doc&amp;base=LAW&amp;n=396428" TargetMode="External"/><Relationship Id="rId1427" Type="http://schemas.openxmlformats.org/officeDocument/2006/relationships/hyperlink" Target="https://login.consultant.ru/link/?req=doc&amp;base=LAW&amp;n=217339&amp;dst=3424" TargetMode="External"/><Relationship Id="rId229" Type="http://schemas.openxmlformats.org/officeDocument/2006/relationships/hyperlink" Target="https://login.consultant.ru/link/?req=doc&amp;base=LAW&amp;n=527265&amp;dst=100094" TargetMode="External"/><Relationship Id="rId436" Type="http://schemas.openxmlformats.org/officeDocument/2006/relationships/hyperlink" Target="https://login.consultant.ru/link/?req=doc&amp;base=LAW&amp;n=522852&amp;dst=100809" TargetMode="External"/><Relationship Id="rId643" Type="http://schemas.openxmlformats.org/officeDocument/2006/relationships/hyperlink" Target="https://login.consultant.ru/link/?req=doc&amp;base=LAW&amp;n=433517&amp;dst=100020" TargetMode="External"/><Relationship Id="rId1066" Type="http://schemas.openxmlformats.org/officeDocument/2006/relationships/hyperlink" Target="https://login.consultant.ru/link/?req=doc&amp;base=LAW&amp;n=465373&amp;dst=100013" TargetMode="External"/><Relationship Id="rId1273" Type="http://schemas.openxmlformats.org/officeDocument/2006/relationships/hyperlink" Target="https://login.consultant.ru/link/?req=doc&amp;base=LAW&amp;n=518359&amp;dst=100024" TargetMode="External"/><Relationship Id="rId850" Type="http://schemas.openxmlformats.org/officeDocument/2006/relationships/hyperlink" Target="https://login.consultant.ru/link/?req=doc&amp;base=LAW&amp;n=523199&amp;dst=189" TargetMode="External"/><Relationship Id="rId948" Type="http://schemas.openxmlformats.org/officeDocument/2006/relationships/hyperlink" Target="https://login.consultant.ru/link/?req=doc&amp;base=LAW&amp;n=433056&amp;dst=100021" TargetMode="External"/><Relationship Id="rId1133" Type="http://schemas.openxmlformats.org/officeDocument/2006/relationships/hyperlink" Target="https://login.consultant.ru/link/?req=doc&amp;base=LAW&amp;n=523199&amp;dst=434" TargetMode="External"/><Relationship Id="rId77" Type="http://schemas.openxmlformats.org/officeDocument/2006/relationships/hyperlink" Target="https://login.consultant.ru/link/?req=doc&amp;base=LAW&amp;n=522465&amp;dst=100009" TargetMode="External"/><Relationship Id="rId282" Type="http://schemas.openxmlformats.org/officeDocument/2006/relationships/hyperlink" Target="https://login.consultant.ru/link/?req=doc&amp;base=LAW&amp;n=523199&amp;dst=100225" TargetMode="External"/><Relationship Id="rId503" Type="http://schemas.openxmlformats.org/officeDocument/2006/relationships/hyperlink" Target="https://login.consultant.ru/link/?req=doc&amp;base=LAW&amp;n=527265&amp;dst=100098" TargetMode="External"/><Relationship Id="rId587" Type="http://schemas.openxmlformats.org/officeDocument/2006/relationships/hyperlink" Target="https://login.consultant.ru/link/?req=doc&amp;base=LAW&amp;n=523199&amp;dst=189" TargetMode="External"/><Relationship Id="rId710" Type="http://schemas.openxmlformats.org/officeDocument/2006/relationships/hyperlink" Target="https://login.consultant.ru/link/?req=doc&amp;base=LAW&amp;n=493155&amp;dst=100040" TargetMode="External"/><Relationship Id="rId808" Type="http://schemas.openxmlformats.org/officeDocument/2006/relationships/hyperlink" Target="https://login.consultant.ru/link/?req=doc&amp;base=LAW&amp;n=484435&amp;dst=100118" TargetMode="External"/><Relationship Id="rId1340" Type="http://schemas.openxmlformats.org/officeDocument/2006/relationships/image" Target="media/image28.wmf"/><Relationship Id="rId1438" Type="http://schemas.openxmlformats.org/officeDocument/2006/relationships/hyperlink" Target="https://login.consultant.ru/link/?req=doc&amp;base=LAW&amp;n=214890" TargetMode="External"/><Relationship Id="rId8" Type="http://schemas.openxmlformats.org/officeDocument/2006/relationships/hyperlink" Target="https://login.consultant.ru/link/?req=doc&amp;base=LAW&amp;n=453484&amp;dst=100058" TargetMode="External"/><Relationship Id="rId142" Type="http://schemas.openxmlformats.org/officeDocument/2006/relationships/hyperlink" Target="https://login.consultant.ru/link/?req=doc&amp;base=LAW&amp;n=483340&amp;dst=100005" TargetMode="External"/><Relationship Id="rId447" Type="http://schemas.openxmlformats.org/officeDocument/2006/relationships/hyperlink" Target="https://login.consultant.ru/link/?req=doc&amp;base=LAW&amp;n=523199&amp;dst=100225" TargetMode="External"/><Relationship Id="rId794" Type="http://schemas.openxmlformats.org/officeDocument/2006/relationships/hyperlink" Target="https://login.consultant.ru/link/?req=doc&amp;base=LAW&amp;n=394077&amp;dst=100764" TargetMode="External"/><Relationship Id="rId1077" Type="http://schemas.openxmlformats.org/officeDocument/2006/relationships/hyperlink" Target="https://login.consultant.ru/link/?req=doc&amp;base=LAW&amp;n=357872&amp;dst=20" TargetMode="External"/><Relationship Id="rId1200" Type="http://schemas.openxmlformats.org/officeDocument/2006/relationships/hyperlink" Target="https://login.consultant.ru/link/?req=doc&amp;base=LAW&amp;n=523199&amp;dst=274" TargetMode="External"/><Relationship Id="rId654" Type="http://schemas.openxmlformats.org/officeDocument/2006/relationships/hyperlink" Target="https://login.consultant.ru/link/?req=doc&amp;base=LAW&amp;n=433517&amp;dst=100029" TargetMode="External"/><Relationship Id="rId861" Type="http://schemas.openxmlformats.org/officeDocument/2006/relationships/hyperlink" Target="https://login.consultant.ru/link/?req=doc&amp;base=LAW&amp;n=433517&amp;dst=100103" TargetMode="External"/><Relationship Id="rId959" Type="http://schemas.openxmlformats.org/officeDocument/2006/relationships/hyperlink" Target="https://login.consultant.ru/link/?req=doc&amp;base=LAW&amp;n=522853&amp;dst=100096" TargetMode="External"/><Relationship Id="rId1284" Type="http://schemas.openxmlformats.org/officeDocument/2006/relationships/image" Target="media/image20.wmf"/><Relationship Id="rId293" Type="http://schemas.openxmlformats.org/officeDocument/2006/relationships/hyperlink" Target="https://login.consultant.ru/link/?req=doc&amp;base=LAW&amp;n=439378&amp;dst=100019" TargetMode="External"/><Relationship Id="rId307" Type="http://schemas.openxmlformats.org/officeDocument/2006/relationships/hyperlink" Target="https://login.consultant.ru/link/?req=doc&amp;base=LAW&amp;n=522851&amp;dst=100021" TargetMode="External"/><Relationship Id="rId514" Type="http://schemas.openxmlformats.org/officeDocument/2006/relationships/hyperlink" Target="https://login.consultant.ru/link/?req=doc&amp;base=LAW&amp;n=522852&amp;dst=100813" TargetMode="External"/><Relationship Id="rId721" Type="http://schemas.openxmlformats.org/officeDocument/2006/relationships/hyperlink" Target="https://login.consultant.ru/link/?req=doc&amp;base=LAW&amp;n=522561&amp;dst=100021" TargetMode="External"/><Relationship Id="rId1144" Type="http://schemas.openxmlformats.org/officeDocument/2006/relationships/hyperlink" Target="https://login.consultant.ru/link/?req=doc&amp;base=LAW&amp;n=533674&amp;dst=100330" TargetMode="External"/><Relationship Id="rId1351" Type="http://schemas.openxmlformats.org/officeDocument/2006/relationships/hyperlink" Target="https://login.consultant.ru/link/?req=doc&amp;base=LAW&amp;n=535372&amp;dst=118017" TargetMode="External"/><Relationship Id="rId88" Type="http://schemas.openxmlformats.org/officeDocument/2006/relationships/hyperlink" Target="https://login.consultant.ru/link/?req=doc&amp;base=LAW&amp;n=311949&amp;dst=100005" TargetMode="External"/><Relationship Id="rId153" Type="http://schemas.openxmlformats.org/officeDocument/2006/relationships/hyperlink" Target="https://login.consultant.ru/link/?req=doc&amp;base=LAW&amp;n=522465&amp;dst=100009" TargetMode="External"/><Relationship Id="rId360" Type="http://schemas.openxmlformats.org/officeDocument/2006/relationships/hyperlink" Target="https://login.consultant.ru/link/?req=doc&amp;base=LAW&amp;n=522851&amp;dst=100056" TargetMode="External"/><Relationship Id="rId598" Type="http://schemas.openxmlformats.org/officeDocument/2006/relationships/hyperlink" Target="https://login.consultant.ru/link/?req=doc&amp;base=LAW&amp;n=453484&amp;dst=100203" TargetMode="External"/><Relationship Id="rId819" Type="http://schemas.openxmlformats.org/officeDocument/2006/relationships/hyperlink" Target="https://login.consultant.ru/link/?req=doc&amp;base=LAW&amp;n=522853&amp;dst=100082" TargetMode="External"/><Relationship Id="rId1004" Type="http://schemas.openxmlformats.org/officeDocument/2006/relationships/hyperlink" Target="https://login.consultant.ru/link/?req=doc&amp;base=LAW&amp;n=522851&amp;dst=100219" TargetMode="External"/><Relationship Id="rId1211" Type="http://schemas.openxmlformats.org/officeDocument/2006/relationships/hyperlink" Target="https://login.consultant.ru/link/?req=doc&amp;base=LAW&amp;n=532754&amp;dst=100005" TargetMode="External"/><Relationship Id="rId220" Type="http://schemas.openxmlformats.org/officeDocument/2006/relationships/hyperlink" Target="https://login.consultant.ru/link/?req=doc&amp;base=LAW&amp;n=406095&amp;dst=100045" TargetMode="External"/><Relationship Id="rId458" Type="http://schemas.openxmlformats.org/officeDocument/2006/relationships/hyperlink" Target="https://login.consultant.ru/link/?req=doc&amp;base=LAW&amp;n=417420&amp;dst=100011" TargetMode="External"/><Relationship Id="rId665" Type="http://schemas.openxmlformats.org/officeDocument/2006/relationships/hyperlink" Target="https://login.consultant.ru/link/?req=doc&amp;base=LAW&amp;n=433517&amp;dst=100033" TargetMode="External"/><Relationship Id="rId872" Type="http://schemas.openxmlformats.org/officeDocument/2006/relationships/hyperlink" Target="https://login.consultant.ru/link/?req=doc&amp;base=LAW&amp;n=523199&amp;dst=100044" TargetMode="External"/><Relationship Id="rId1088" Type="http://schemas.openxmlformats.org/officeDocument/2006/relationships/hyperlink" Target="https://login.consultant.ru/link/?req=doc&amp;base=LAW&amp;n=523199&amp;dst=189" TargetMode="External"/><Relationship Id="rId1295" Type="http://schemas.openxmlformats.org/officeDocument/2006/relationships/hyperlink" Target="https://login.consultant.ru/link/?req=doc&amp;base=LAW&amp;n=492995&amp;dst=100011" TargetMode="External"/><Relationship Id="rId1309" Type="http://schemas.openxmlformats.org/officeDocument/2006/relationships/hyperlink" Target="https://login.consultant.ru/link/?req=doc&amp;base=LAW&amp;n=523199&amp;dst=434" TargetMode="External"/><Relationship Id="rId15" Type="http://schemas.openxmlformats.org/officeDocument/2006/relationships/hyperlink" Target="https://login.consultant.ru/link/?req=doc&amp;base=LAW&amp;n=439378&amp;dst=100005" TargetMode="External"/><Relationship Id="rId318" Type="http://schemas.openxmlformats.org/officeDocument/2006/relationships/hyperlink" Target="https://login.consultant.ru/link/?req=doc&amp;base=LAW&amp;n=522850&amp;dst=100025" TargetMode="External"/><Relationship Id="rId525" Type="http://schemas.openxmlformats.org/officeDocument/2006/relationships/hyperlink" Target="https://login.consultant.ru/link/?req=doc&amp;base=LAW&amp;n=523199&amp;dst=189" TargetMode="External"/><Relationship Id="rId732" Type="http://schemas.openxmlformats.org/officeDocument/2006/relationships/hyperlink" Target="https://login.consultant.ru/link/?req=doc&amp;base=LAW&amp;n=527265&amp;dst=100103" TargetMode="External"/><Relationship Id="rId1155" Type="http://schemas.openxmlformats.org/officeDocument/2006/relationships/hyperlink" Target="https://login.consultant.ru/link/?req=doc&amp;base=LAW&amp;n=522465&amp;dst=100033" TargetMode="External"/><Relationship Id="rId1362" Type="http://schemas.openxmlformats.org/officeDocument/2006/relationships/image" Target="media/image37.wmf"/><Relationship Id="rId99" Type="http://schemas.openxmlformats.org/officeDocument/2006/relationships/hyperlink" Target="https://login.consultant.ru/link/?req=doc&amp;base=LAW&amp;n=522849&amp;dst=100005" TargetMode="External"/><Relationship Id="rId164" Type="http://schemas.openxmlformats.org/officeDocument/2006/relationships/hyperlink" Target="https://login.consultant.ru/link/?req=doc&amp;base=LAW&amp;n=517438&amp;dst=100008" TargetMode="External"/><Relationship Id="rId371" Type="http://schemas.openxmlformats.org/officeDocument/2006/relationships/hyperlink" Target="https://login.consultant.ru/link/?req=doc&amp;base=LAW&amp;n=522853&amp;dst=100039" TargetMode="External"/><Relationship Id="rId1015" Type="http://schemas.openxmlformats.org/officeDocument/2006/relationships/hyperlink" Target="https://login.consultant.ru/link/?req=doc&amp;base=LAW&amp;n=522851&amp;dst=100231" TargetMode="External"/><Relationship Id="rId1222" Type="http://schemas.openxmlformats.org/officeDocument/2006/relationships/hyperlink" Target="https://login.consultant.ru/link/?req=doc&amp;base=LAW&amp;n=523199&amp;dst=229" TargetMode="External"/><Relationship Id="rId469" Type="http://schemas.openxmlformats.org/officeDocument/2006/relationships/hyperlink" Target="https://login.consultant.ru/link/?req=doc&amp;base=LAW&amp;n=417420&amp;dst=100023" TargetMode="External"/><Relationship Id="rId676" Type="http://schemas.openxmlformats.org/officeDocument/2006/relationships/hyperlink" Target="https://login.consultant.ru/link/?req=doc&amp;base=LAW&amp;n=433586&amp;dst=100012" TargetMode="External"/><Relationship Id="rId883" Type="http://schemas.openxmlformats.org/officeDocument/2006/relationships/hyperlink" Target="https://login.consultant.ru/link/?req=doc&amp;base=LAW&amp;n=522850&amp;dst=100078" TargetMode="External"/><Relationship Id="rId1099" Type="http://schemas.openxmlformats.org/officeDocument/2006/relationships/hyperlink" Target="https://login.consultant.ru/link/?req=doc&amp;base=LAW&amp;n=533674&amp;dst=1" TargetMode="External"/><Relationship Id="rId26" Type="http://schemas.openxmlformats.org/officeDocument/2006/relationships/hyperlink" Target="https://login.consultant.ru/link/?req=doc&amp;base=LAW&amp;n=373363&amp;dst=100005" TargetMode="External"/><Relationship Id="rId231" Type="http://schemas.openxmlformats.org/officeDocument/2006/relationships/hyperlink" Target="https://login.consultant.ru/link/?req=doc&amp;base=LAW&amp;n=459936&amp;dst=100044" TargetMode="External"/><Relationship Id="rId329" Type="http://schemas.openxmlformats.org/officeDocument/2006/relationships/hyperlink" Target="https://login.consultant.ru/link/?req=doc&amp;base=LAW&amp;n=523199&amp;dst=100044" TargetMode="External"/><Relationship Id="rId536" Type="http://schemas.openxmlformats.org/officeDocument/2006/relationships/hyperlink" Target="https://login.consultant.ru/link/?req=doc&amp;base=LAW&amp;n=522767&amp;dst=100036" TargetMode="External"/><Relationship Id="rId1166" Type="http://schemas.openxmlformats.org/officeDocument/2006/relationships/hyperlink" Target="https://login.consultant.ru/link/?req=doc&amp;base=LAW&amp;n=531328&amp;dst=100015" TargetMode="External"/><Relationship Id="rId1373" Type="http://schemas.openxmlformats.org/officeDocument/2006/relationships/hyperlink" Target="https://login.consultant.ru/link/?req=doc&amp;base=LAW&amp;n=523199&amp;dst=274" TargetMode="External"/><Relationship Id="rId175" Type="http://schemas.openxmlformats.org/officeDocument/2006/relationships/hyperlink" Target="https://login.consultant.ru/link/?req=doc&amp;base=LAW&amp;n=521712&amp;dst=100010" TargetMode="External"/><Relationship Id="rId743" Type="http://schemas.openxmlformats.org/officeDocument/2006/relationships/image" Target="media/image9.wmf"/><Relationship Id="rId950" Type="http://schemas.openxmlformats.org/officeDocument/2006/relationships/hyperlink" Target="https://login.consultant.ru/link/?req=doc&amp;base=LAW&amp;n=400199&amp;dst=100013" TargetMode="External"/><Relationship Id="rId1026" Type="http://schemas.openxmlformats.org/officeDocument/2006/relationships/hyperlink" Target="https://login.consultant.ru/link/?req=doc&amp;base=LAW&amp;n=522851&amp;dst=100242" TargetMode="External"/><Relationship Id="rId382" Type="http://schemas.openxmlformats.org/officeDocument/2006/relationships/hyperlink" Target="https://login.consultant.ru/link/?req=doc&amp;base=LAW&amp;n=522767&amp;dst=100020" TargetMode="External"/><Relationship Id="rId603" Type="http://schemas.openxmlformats.org/officeDocument/2006/relationships/hyperlink" Target="https://login.consultant.ru/link/?req=doc&amp;base=LAW&amp;n=453484&amp;dst=100203" TargetMode="External"/><Relationship Id="rId687" Type="http://schemas.openxmlformats.org/officeDocument/2006/relationships/hyperlink" Target="https://login.consultant.ru/link/?req=doc&amp;base=LAW&amp;n=493155&amp;dst=100026" TargetMode="External"/><Relationship Id="rId810" Type="http://schemas.openxmlformats.org/officeDocument/2006/relationships/hyperlink" Target="https://login.consultant.ru/link/?req=doc&amp;base=LAW&amp;n=433517&amp;dst=100100" TargetMode="External"/><Relationship Id="rId908" Type="http://schemas.openxmlformats.org/officeDocument/2006/relationships/hyperlink" Target="https://login.consultant.ru/link/?req=doc&amp;base=LAW&amp;n=523199&amp;dst=173" TargetMode="External"/><Relationship Id="rId1233" Type="http://schemas.openxmlformats.org/officeDocument/2006/relationships/hyperlink" Target="https://login.consultant.ru/link/?req=doc&amp;base=LAW&amp;n=532754&amp;dst=100025" TargetMode="External"/><Relationship Id="rId1440" Type="http://schemas.openxmlformats.org/officeDocument/2006/relationships/hyperlink" Target="https://login.consultant.ru/link/?req=doc&amp;base=LAW&amp;n=218828&amp;dst=100016" TargetMode="External"/><Relationship Id="rId242" Type="http://schemas.openxmlformats.org/officeDocument/2006/relationships/hyperlink" Target="https://login.consultant.ru/link/?req=doc&amp;base=LAW&amp;n=523199&amp;dst=274" TargetMode="External"/><Relationship Id="rId894" Type="http://schemas.openxmlformats.org/officeDocument/2006/relationships/hyperlink" Target="https://login.consultant.ru/link/?req=doc&amp;base=LAW&amp;n=477945&amp;dst=100027" TargetMode="External"/><Relationship Id="rId1177" Type="http://schemas.openxmlformats.org/officeDocument/2006/relationships/hyperlink" Target="https://login.consultant.ru/link/?req=doc&amp;base=LAW&amp;n=522465&amp;dst=100037" TargetMode="External"/><Relationship Id="rId1300" Type="http://schemas.openxmlformats.org/officeDocument/2006/relationships/hyperlink" Target="https://login.consultant.ru/link/?req=doc&amp;base=LAW&amp;n=523199&amp;dst=100044" TargetMode="External"/><Relationship Id="rId37" Type="http://schemas.openxmlformats.org/officeDocument/2006/relationships/hyperlink" Target="https://login.consultant.ru/link/?req=doc&amp;base=LAW&amp;n=391794&amp;dst=100005" TargetMode="External"/><Relationship Id="rId102" Type="http://schemas.openxmlformats.org/officeDocument/2006/relationships/hyperlink" Target="https://login.consultant.ru/link/?req=doc&amp;base=LAW&amp;n=433586&amp;dst=100005" TargetMode="External"/><Relationship Id="rId547" Type="http://schemas.openxmlformats.org/officeDocument/2006/relationships/hyperlink" Target="https://login.consultant.ru/link/?req=doc&amp;base=LAW&amp;n=522853&amp;dst=100066" TargetMode="External"/><Relationship Id="rId754" Type="http://schemas.openxmlformats.org/officeDocument/2006/relationships/hyperlink" Target="https://login.consultant.ru/link/?req=doc&amp;base=LAW&amp;n=433517&amp;dst=100072" TargetMode="External"/><Relationship Id="rId961" Type="http://schemas.openxmlformats.org/officeDocument/2006/relationships/hyperlink" Target="https://login.consultant.ru/link/?req=doc&amp;base=LAW&amp;n=523199&amp;dst=460" TargetMode="External"/><Relationship Id="rId1384" Type="http://schemas.openxmlformats.org/officeDocument/2006/relationships/hyperlink" Target="https://login.consultant.ru/link/?req=doc&amp;base=LAW&amp;n=509977&amp;dst=742" TargetMode="External"/><Relationship Id="rId90" Type="http://schemas.openxmlformats.org/officeDocument/2006/relationships/hyperlink" Target="https://login.consultant.ru/link/?req=doc&amp;base=LAW&amp;n=433588&amp;dst=100005" TargetMode="External"/><Relationship Id="rId186" Type="http://schemas.openxmlformats.org/officeDocument/2006/relationships/hyperlink" Target="https://login.consultant.ru/link/?req=doc&amp;base=LAW&amp;n=453487&amp;dst=100118" TargetMode="External"/><Relationship Id="rId393" Type="http://schemas.openxmlformats.org/officeDocument/2006/relationships/hyperlink" Target="https://login.consultant.ru/link/?req=doc&amp;base=LAW&amp;n=522767&amp;dst=100025" TargetMode="External"/><Relationship Id="rId407" Type="http://schemas.openxmlformats.org/officeDocument/2006/relationships/hyperlink" Target="https://login.consultant.ru/link/?req=doc&amp;base=LAW&amp;n=522849&amp;dst=100551" TargetMode="External"/><Relationship Id="rId614" Type="http://schemas.openxmlformats.org/officeDocument/2006/relationships/hyperlink" Target="https://login.consultant.ru/link/?req=doc&amp;base=LAW&amp;n=453484&amp;dst=100204" TargetMode="External"/><Relationship Id="rId821" Type="http://schemas.openxmlformats.org/officeDocument/2006/relationships/hyperlink" Target="https://login.consultant.ru/link/?req=doc&amp;base=LAW&amp;n=477945&amp;dst=100027" TargetMode="External"/><Relationship Id="rId1037" Type="http://schemas.openxmlformats.org/officeDocument/2006/relationships/hyperlink" Target="https://login.consultant.ru/link/?req=doc&amp;base=LAW&amp;n=396227&amp;dst=100005" TargetMode="External"/><Relationship Id="rId1244" Type="http://schemas.openxmlformats.org/officeDocument/2006/relationships/hyperlink" Target="https://login.consultant.ru/link/?req=doc&amp;base=LAW&amp;n=523199&amp;dst=435" TargetMode="External"/><Relationship Id="rId253" Type="http://schemas.openxmlformats.org/officeDocument/2006/relationships/hyperlink" Target="https://login.consultant.ru/link/?req=doc&amp;base=LAW&amp;n=522853&amp;dst=100012" TargetMode="External"/><Relationship Id="rId460" Type="http://schemas.openxmlformats.org/officeDocument/2006/relationships/hyperlink" Target="https://login.consultant.ru/link/?req=doc&amp;base=LAW&amp;n=417420&amp;dst=100013" TargetMode="External"/><Relationship Id="rId698" Type="http://schemas.openxmlformats.org/officeDocument/2006/relationships/hyperlink" Target="https://login.consultant.ru/link/?req=doc&amp;base=LAW&amp;n=373180&amp;dst=100010" TargetMode="External"/><Relationship Id="rId919" Type="http://schemas.openxmlformats.org/officeDocument/2006/relationships/hyperlink" Target="https://login.consultant.ru/link/?req=doc&amp;base=LAW&amp;n=523199&amp;dst=435" TargetMode="External"/><Relationship Id="rId1090" Type="http://schemas.openxmlformats.org/officeDocument/2006/relationships/hyperlink" Target="https://login.consultant.ru/link/?req=doc&amp;base=LAW&amp;n=475669&amp;dst=100010" TargetMode="External"/><Relationship Id="rId1104" Type="http://schemas.openxmlformats.org/officeDocument/2006/relationships/hyperlink" Target="https://login.consultant.ru/link/?req=doc&amp;base=LAW&amp;n=533674&amp;dst=154" TargetMode="External"/><Relationship Id="rId1311" Type="http://schemas.openxmlformats.org/officeDocument/2006/relationships/image" Target="media/image23.wmf"/><Relationship Id="rId48" Type="http://schemas.openxmlformats.org/officeDocument/2006/relationships/hyperlink" Target="https://login.consultant.ru/link/?req=doc&amp;base=LAW&amp;n=527265&amp;dst=100093" TargetMode="External"/><Relationship Id="rId113" Type="http://schemas.openxmlformats.org/officeDocument/2006/relationships/hyperlink" Target="https://login.consultant.ru/link/?req=doc&amp;base=LAW&amp;n=391794&amp;dst=100005" TargetMode="External"/><Relationship Id="rId320" Type="http://schemas.openxmlformats.org/officeDocument/2006/relationships/hyperlink" Target="https://login.consultant.ru/link/?req=doc&amp;base=LAW&amp;n=533471&amp;dst=100134" TargetMode="External"/><Relationship Id="rId558" Type="http://schemas.openxmlformats.org/officeDocument/2006/relationships/hyperlink" Target="https://login.consultant.ru/link/?req=doc&amp;base=LAW&amp;n=522851&amp;dst=100175" TargetMode="External"/><Relationship Id="rId765" Type="http://schemas.openxmlformats.org/officeDocument/2006/relationships/hyperlink" Target="https://login.consultant.ru/link/?req=doc&amp;base=LAW&amp;n=433517&amp;dst=100078" TargetMode="External"/><Relationship Id="rId972" Type="http://schemas.openxmlformats.org/officeDocument/2006/relationships/hyperlink" Target="https://login.consultant.ru/link/?req=doc&amp;base=LAW&amp;n=433056&amp;dst=100033" TargetMode="External"/><Relationship Id="rId1188" Type="http://schemas.openxmlformats.org/officeDocument/2006/relationships/hyperlink" Target="https://login.consultant.ru/link/?req=doc&amp;base=LAW&amp;n=533674&amp;dst=100330" TargetMode="External"/><Relationship Id="rId1395" Type="http://schemas.openxmlformats.org/officeDocument/2006/relationships/hyperlink" Target="https://login.consultant.ru/link/?req=doc&amp;base=LAW&amp;n=217339&amp;dst=778" TargetMode="External"/><Relationship Id="rId1409" Type="http://schemas.openxmlformats.org/officeDocument/2006/relationships/hyperlink" Target="https://login.consultant.ru/link/?req=doc&amp;base=LAW&amp;n=217339&amp;dst=877" TargetMode="External"/><Relationship Id="rId197" Type="http://schemas.openxmlformats.org/officeDocument/2006/relationships/hyperlink" Target="https://login.consultant.ru/link/?req=doc&amp;base=LAW&amp;n=459936&amp;dst=100038" TargetMode="External"/><Relationship Id="rId418" Type="http://schemas.openxmlformats.org/officeDocument/2006/relationships/hyperlink" Target="https://login.consultant.ru/link/?req=doc&amp;base=LAW&amp;n=522851&amp;dst=100126" TargetMode="External"/><Relationship Id="rId625" Type="http://schemas.openxmlformats.org/officeDocument/2006/relationships/hyperlink" Target="https://login.consultant.ru/link/?req=doc&amp;base=LAW&amp;n=522850&amp;dst=100064" TargetMode="External"/><Relationship Id="rId832" Type="http://schemas.openxmlformats.org/officeDocument/2006/relationships/hyperlink" Target="https://login.consultant.ru/link/?req=doc&amp;base=LAW&amp;n=460479&amp;dst=100031" TargetMode="External"/><Relationship Id="rId1048" Type="http://schemas.openxmlformats.org/officeDocument/2006/relationships/hyperlink" Target="https://login.consultant.ru/link/?req=doc&amp;base=LAW&amp;n=462048&amp;dst=100016" TargetMode="External"/><Relationship Id="rId1255" Type="http://schemas.openxmlformats.org/officeDocument/2006/relationships/hyperlink" Target="https://login.consultant.ru/link/?req=doc&amp;base=LAW&amp;n=518359&amp;dst=100014" TargetMode="External"/><Relationship Id="rId264" Type="http://schemas.openxmlformats.org/officeDocument/2006/relationships/hyperlink" Target="https://login.consultant.ru/link/?req=doc&amp;base=LAW&amp;n=433517&amp;dst=100014" TargetMode="External"/><Relationship Id="rId471" Type="http://schemas.openxmlformats.org/officeDocument/2006/relationships/hyperlink" Target="https://login.consultant.ru/link/?req=doc&amp;base=LAW&amp;n=523199&amp;dst=36" TargetMode="External"/><Relationship Id="rId1115" Type="http://schemas.openxmlformats.org/officeDocument/2006/relationships/hyperlink" Target="https://login.consultant.ru/link/?req=doc&amp;base=LAW&amp;n=523199&amp;dst=229" TargetMode="External"/><Relationship Id="rId1322" Type="http://schemas.openxmlformats.org/officeDocument/2006/relationships/hyperlink" Target="https://login.consultant.ru/link/?req=doc&amp;base=LAW&amp;n=511602" TargetMode="External"/><Relationship Id="rId59" Type="http://schemas.openxmlformats.org/officeDocument/2006/relationships/hyperlink" Target="https://login.consultant.ru/link/?req=doc&amp;base=LAW&amp;n=466029&amp;dst=100005" TargetMode="External"/><Relationship Id="rId124" Type="http://schemas.openxmlformats.org/officeDocument/2006/relationships/hyperlink" Target="https://login.consultant.ru/link/?req=doc&amp;base=LAW&amp;n=527265&amp;dst=100093" TargetMode="External"/><Relationship Id="rId569" Type="http://schemas.openxmlformats.org/officeDocument/2006/relationships/hyperlink" Target="https://login.consultant.ru/link/?req=doc&amp;base=LAW&amp;n=522849&amp;dst=100568" TargetMode="External"/><Relationship Id="rId776" Type="http://schemas.openxmlformats.org/officeDocument/2006/relationships/hyperlink" Target="https://login.consultant.ru/link/?req=doc&amp;base=LAW&amp;n=522465&amp;dst=100026" TargetMode="External"/><Relationship Id="rId983" Type="http://schemas.openxmlformats.org/officeDocument/2006/relationships/hyperlink" Target="https://login.consultant.ru/link/?req=doc&amp;base=LAW&amp;n=522853&amp;dst=100104" TargetMode="External"/><Relationship Id="rId1199" Type="http://schemas.openxmlformats.org/officeDocument/2006/relationships/hyperlink" Target="https://login.consultant.ru/link/?req=doc&amp;base=LAW&amp;n=523199&amp;dst=435" TargetMode="External"/><Relationship Id="rId331" Type="http://schemas.openxmlformats.org/officeDocument/2006/relationships/hyperlink" Target="https://login.consultant.ru/link/?req=doc&amp;base=LAW&amp;n=522851&amp;dst=100030" TargetMode="External"/><Relationship Id="rId429" Type="http://schemas.openxmlformats.org/officeDocument/2006/relationships/hyperlink" Target="https://login.consultant.ru/link/?req=doc&amp;base=LAW&amp;n=522851&amp;dst=100133" TargetMode="External"/><Relationship Id="rId636" Type="http://schemas.openxmlformats.org/officeDocument/2006/relationships/hyperlink" Target="https://login.consultant.ru/link/?req=doc&amp;base=LAW&amp;n=493155&amp;dst=100013" TargetMode="External"/><Relationship Id="rId1059" Type="http://schemas.openxmlformats.org/officeDocument/2006/relationships/image" Target="media/image16.wmf"/><Relationship Id="rId1266" Type="http://schemas.openxmlformats.org/officeDocument/2006/relationships/hyperlink" Target="https://login.consultant.ru/link/?req=doc&amp;base=LAW&amp;n=518359&amp;dst=100021" TargetMode="External"/><Relationship Id="rId843" Type="http://schemas.openxmlformats.org/officeDocument/2006/relationships/hyperlink" Target="https://login.consultant.ru/link/?req=doc&amp;base=LAW&amp;n=394077&amp;dst=100764" TargetMode="External"/><Relationship Id="rId1126" Type="http://schemas.openxmlformats.org/officeDocument/2006/relationships/hyperlink" Target="https://login.consultant.ru/link/?req=doc&amp;base=LAW&amp;n=475669&amp;dst=100012" TargetMode="External"/><Relationship Id="rId275" Type="http://schemas.openxmlformats.org/officeDocument/2006/relationships/hyperlink" Target="https://login.consultant.ru/link/?req=doc&amp;base=LAW&amp;n=523199&amp;dst=261" TargetMode="External"/><Relationship Id="rId482" Type="http://schemas.openxmlformats.org/officeDocument/2006/relationships/hyperlink" Target="https://login.consultant.ru/link/?req=doc&amp;base=LAW&amp;n=417420&amp;dst=100037" TargetMode="External"/><Relationship Id="rId703" Type="http://schemas.openxmlformats.org/officeDocument/2006/relationships/hyperlink" Target="https://login.consultant.ru/link/?req=doc&amp;base=LAW&amp;n=320603&amp;dst=100008" TargetMode="External"/><Relationship Id="rId910" Type="http://schemas.openxmlformats.org/officeDocument/2006/relationships/hyperlink" Target="https://login.consultant.ru/link/?req=doc&amp;base=LAW&amp;n=523199&amp;dst=434" TargetMode="External"/><Relationship Id="rId1333" Type="http://schemas.openxmlformats.org/officeDocument/2006/relationships/hyperlink" Target="https://login.consultant.ru/link/?req=doc&amp;base=LAW&amp;n=463219&amp;dst=10" TargetMode="External"/><Relationship Id="rId135" Type="http://schemas.openxmlformats.org/officeDocument/2006/relationships/hyperlink" Target="https://login.consultant.ru/link/?req=doc&amp;base=LAW&amp;n=466029&amp;dst=100005" TargetMode="External"/><Relationship Id="rId342" Type="http://schemas.openxmlformats.org/officeDocument/2006/relationships/hyperlink" Target="https://login.consultant.ru/link/?req=doc&amp;base=LAW&amp;n=453484&amp;dst=100195" TargetMode="External"/><Relationship Id="rId787" Type="http://schemas.openxmlformats.org/officeDocument/2006/relationships/hyperlink" Target="https://login.consultant.ru/link/?req=doc&amp;base=LAW&amp;n=522850&amp;dst=100069" TargetMode="External"/><Relationship Id="rId994" Type="http://schemas.openxmlformats.org/officeDocument/2006/relationships/hyperlink" Target="https://login.consultant.ru/link/?req=doc&amp;base=LAW&amp;n=406094&amp;dst=100011" TargetMode="External"/><Relationship Id="rId1400" Type="http://schemas.openxmlformats.org/officeDocument/2006/relationships/hyperlink" Target="https://login.consultant.ru/link/?req=doc&amp;base=LAW&amp;n=217339&amp;dst=800" TargetMode="External"/><Relationship Id="rId202" Type="http://schemas.openxmlformats.org/officeDocument/2006/relationships/image" Target="media/image1.wmf"/><Relationship Id="rId647" Type="http://schemas.openxmlformats.org/officeDocument/2006/relationships/hyperlink" Target="https://login.consultant.ru/link/?req=doc&amp;base=LAW&amp;n=518351&amp;dst=100591" TargetMode="External"/><Relationship Id="rId854" Type="http://schemas.openxmlformats.org/officeDocument/2006/relationships/hyperlink" Target="https://login.consultant.ru/link/?req=doc&amp;base=LAW&amp;n=460479&amp;dst=100046" TargetMode="External"/><Relationship Id="rId1277" Type="http://schemas.openxmlformats.org/officeDocument/2006/relationships/hyperlink" Target="https://login.consultant.ru/link/?req=doc&amp;base=LAW&amp;n=507880&amp;dst=100029" TargetMode="External"/><Relationship Id="rId286" Type="http://schemas.openxmlformats.org/officeDocument/2006/relationships/hyperlink" Target="https://login.consultant.ru/link/?req=doc&amp;base=LAW&amp;n=522853&amp;dst=100027" TargetMode="External"/><Relationship Id="rId493" Type="http://schemas.openxmlformats.org/officeDocument/2006/relationships/image" Target="media/image4.wmf"/><Relationship Id="rId507" Type="http://schemas.openxmlformats.org/officeDocument/2006/relationships/hyperlink" Target="https://login.consultant.ru/link/?req=doc&amp;base=LAW&amp;n=311949&amp;dst=100027" TargetMode="External"/><Relationship Id="rId714" Type="http://schemas.openxmlformats.org/officeDocument/2006/relationships/hyperlink" Target="https://login.consultant.ru/link/?req=doc&amp;base=LAW&amp;n=285427" TargetMode="External"/><Relationship Id="rId921" Type="http://schemas.openxmlformats.org/officeDocument/2006/relationships/hyperlink" Target="https://login.consultant.ru/link/?req=doc&amp;base=LAW&amp;n=523199&amp;dst=189" TargetMode="External"/><Relationship Id="rId1137" Type="http://schemas.openxmlformats.org/officeDocument/2006/relationships/hyperlink" Target="https://login.consultant.ru/link/?req=doc&amp;base=LAW&amp;n=532822&amp;dst=5712" TargetMode="External"/><Relationship Id="rId1344" Type="http://schemas.openxmlformats.org/officeDocument/2006/relationships/hyperlink" Target="https://login.consultant.ru/link/?req=doc&amp;base=LAW&amp;n=521712&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197</Pages>
  <Words>108125</Words>
  <Characters>616318</Characters>
  <Application>Microsoft Office Word</Application>
  <DocSecurity>0</DocSecurity>
  <Lines>5135</Lines>
  <Paragraphs>1445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Михайленко Олеся Валерьевна</dc:creator>
  <cp:lastModifiedBy>Михайленко Олеся Валерьевна</cp:lastModifiedBy>
  <cp:revision>1</cp:revision>
  <dcterms:created xsi:type="dcterms:W3CDTF">2026-06-04T10:39:00Z</dcterms:created>
  <dcterms:modified xsi:type="dcterms:W3CDTF">2026-06-04T10:42:00Z</dcterms:modified>
</cp:coreProperties>
</file>