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:rsidRPr="00125949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77CCC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F792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C6EE1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A9476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25A3E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0D61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6B1F1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0794C59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6D250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3211A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25949" w:rsidRDefault="00333807" w:rsidP="003338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:rsidRPr="00125949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25949" w:rsidRDefault="00093E34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25949" w:rsidRDefault="00093E34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0BB1AA31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4AEF8E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50057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:rsidRPr="00125949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8"/>
          </w:tcPr>
          <w:p w14:paraId="40F8F667" w14:textId="1F20310D" w:rsidR="00333807" w:rsidRPr="007C4182" w:rsidRDefault="00BB502F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182">
              <w:rPr>
                <w:rFonts w:cstheme="minorHAnsi"/>
                <w:b/>
                <w:bCs/>
                <w:sz w:val="24"/>
                <w:szCs w:val="24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440A77E7" w:rsidR="00333807" w:rsidRPr="007C4182" w:rsidRDefault="00D77A53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182">
              <w:rPr>
                <w:rFonts w:cstheme="minorHAnsi"/>
                <w:b/>
                <w:bCs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333807" w:rsidRPr="00125949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7C4182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7C4182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7C4182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7C4182">
              <w:rPr>
                <w:rFonts w:cstheme="minorHAnsi"/>
                <w:sz w:val="24"/>
                <w:szCs w:val="24"/>
              </w:rPr>
              <w:t xml:space="preserve">Наименование индикатора риска </w:t>
            </w:r>
            <w:r w:rsidR="00F12F50" w:rsidRPr="007C4182">
              <w:rPr>
                <w:rFonts w:cstheme="minorHAnsi"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:rsidRPr="00125949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25949" w:rsidRDefault="00F12F50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2E9E9AB0" w14:textId="74C35C7E" w:rsidR="00F12F50" w:rsidRPr="007C4182" w:rsidRDefault="00BC46D7" w:rsidP="00333807">
            <w:pPr>
              <w:rPr>
                <w:rFonts w:cstheme="minorHAnsi"/>
                <w:sz w:val="24"/>
                <w:szCs w:val="24"/>
              </w:rPr>
            </w:pPr>
            <w:r w:rsidRPr="007C4182">
              <w:rPr>
                <w:rFonts w:cstheme="minorHAnsi"/>
                <w:sz w:val="24"/>
                <w:szCs w:val="24"/>
              </w:rPr>
              <w:t>Поступление в уполномоченный орган в течение 3 месяцев двух и более обращений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 о наличии признаков несоблюдения обязательных требований, в случае, если в течение года до поступления первого из указанных обращений контролируемому лицу объявлялось предостережение о недопустимости нарушения аналогичных обязательных требований.</w:t>
            </w:r>
          </w:p>
        </w:tc>
      </w:tr>
      <w:tr w:rsidR="00C155CF" w:rsidRPr="00125949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C5B4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B3596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A8F3A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D57B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F8C912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466EF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1CA34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B0733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410D6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125949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C155CF" w:rsidRPr="00125949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55CF" w:rsidRPr="00125949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A5668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Ссылка на ФГИС РОТ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C155CF" w:rsidRPr="00125949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0EA8F508" w:rsidR="008542D5" w:rsidRPr="00125949" w:rsidRDefault="004C4445" w:rsidP="0006470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Решение Думы городского округа Тольятти Самарской области от 04.07.2018</w:t>
            </w:r>
            <w:r w:rsidR="001B4983" w:rsidRPr="00125949"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125949">
              <w:rPr>
                <w:rFonts w:cstheme="minorHAnsi"/>
                <w:sz w:val="24"/>
                <w:szCs w:val="24"/>
              </w:rPr>
              <w:t xml:space="preserve"> № 1789 «О Правилах благоустройства территории городского округа Тольятти»</w:t>
            </w:r>
          </w:p>
        </w:tc>
        <w:tc>
          <w:tcPr>
            <w:tcW w:w="3403" w:type="dxa"/>
            <w:gridSpan w:val="5"/>
          </w:tcPr>
          <w:p w14:paraId="2558C26F" w14:textId="170A8975" w:rsidR="00C155CF" w:rsidRPr="00125949" w:rsidRDefault="00B87865" w:rsidP="00333807">
            <w:pPr>
              <w:rPr>
                <w:rFonts w:cstheme="minorHAnsi"/>
                <w:sz w:val="24"/>
                <w:szCs w:val="24"/>
              </w:rPr>
            </w:pPr>
            <w:r w:rsidRPr="00B87865">
              <w:rPr>
                <w:rFonts w:cstheme="minorHAnsi"/>
                <w:sz w:val="24"/>
                <w:szCs w:val="24"/>
              </w:rPr>
              <w:t>Весь нормативный правовой акт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125949" w:rsidRDefault="001377DD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15248102" w14:textId="1DCE58A0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475E153" w14:textId="39DF52DB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D9C1771" w14:textId="102AA1B5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477A698F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4F224F85" w14:textId="77777777" w:rsidTr="00CE7C9A">
        <w:tc>
          <w:tcPr>
            <w:tcW w:w="563" w:type="dxa"/>
            <w:vMerge/>
          </w:tcPr>
          <w:p w14:paraId="1F73B9EC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35B04802" w14:textId="3F23FF43" w:rsidR="00C155CF" w:rsidRPr="00125949" w:rsidRDefault="00B87865" w:rsidP="00C155CF">
            <w:pPr>
              <w:rPr>
                <w:rFonts w:cstheme="minorHAnsi"/>
                <w:sz w:val="24"/>
                <w:szCs w:val="24"/>
              </w:rPr>
            </w:pPr>
            <w:r w:rsidRPr="00B87865">
              <w:rPr>
                <w:rFonts w:cstheme="minorHAnsi"/>
                <w:sz w:val="24"/>
                <w:szCs w:val="24"/>
              </w:rPr>
              <w:t>Федеральный закон от 30.12.2009 № 384-ФЗ «Технический регламент о безопасности зданий и сооружений»</w:t>
            </w:r>
          </w:p>
        </w:tc>
        <w:tc>
          <w:tcPr>
            <w:tcW w:w="3403" w:type="dxa"/>
            <w:gridSpan w:val="5"/>
          </w:tcPr>
          <w:p w14:paraId="46C7542F" w14:textId="77690532" w:rsidR="00C155CF" w:rsidRPr="00B87865" w:rsidRDefault="006D791F" w:rsidP="00C155CF">
            <w:pPr>
              <w:rPr>
                <w:rFonts w:cstheme="minorHAnsi"/>
                <w:sz w:val="24"/>
                <w:szCs w:val="24"/>
              </w:rPr>
            </w:pPr>
            <w:r w:rsidRPr="006D791F">
              <w:rPr>
                <w:rFonts w:cstheme="minorHAnsi"/>
                <w:sz w:val="24"/>
                <w:szCs w:val="24"/>
              </w:rPr>
              <w:t>Часть 1 статьи 12</w:t>
            </w:r>
          </w:p>
        </w:tc>
        <w:tc>
          <w:tcPr>
            <w:tcW w:w="3255" w:type="dxa"/>
            <w:gridSpan w:val="3"/>
          </w:tcPr>
          <w:p w14:paraId="67F578A5" w14:textId="7073BF45" w:rsidR="00C155CF" w:rsidRPr="00125949" w:rsidRDefault="006D791F" w:rsidP="00C155CF">
            <w:pPr>
              <w:rPr>
                <w:rFonts w:cstheme="minorHAnsi"/>
                <w:sz w:val="24"/>
                <w:szCs w:val="24"/>
              </w:rPr>
            </w:pPr>
            <w:r w:rsidRPr="006D791F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052CDB52" w14:textId="77777777" w:rsidTr="00CE7C9A">
        <w:tc>
          <w:tcPr>
            <w:tcW w:w="563" w:type="dxa"/>
            <w:vMerge/>
          </w:tcPr>
          <w:p w14:paraId="72518BA3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D66E2C0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2F15C761" w14:textId="2D2BC27A" w:rsidR="00C155CF" w:rsidRPr="00B87865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18E8FBB" w14:textId="634BAD3C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F632103" w14:textId="77777777" w:rsidTr="00CE7C9A">
        <w:tc>
          <w:tcPr>
            <w:tcW w:w="563" w:type="dxa"/>
            <w:vMerge/>
          </w:tcPr>
          <w:p w14:paraId="24E678EF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8BA3FBE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5C2C2A79" w14:textId="50552585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566449E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EA7891D" w14:textId="77777777" w:rsidTr="000B064D">
        <w:tc>
          <w:tcPr>
            <w:tcW w:w="563" w:type="dxa"/>
            <w:vMerge/>
          </w:tcPr>
          <w:p w14:paraId="78F6521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  <w:tcBorders>
              <w:bottom w:val="nil"/>
            </w:tcBorders>
          </w:tcPr>
          <w:p w14:paraId="1CB8530A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bottom w:val="nil"/>
            </w:tcBorders>
          </w:tcPr>
          <w:p w14:paraId="665664E5" w14:textId="2A70EF19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nil"/>
            </w:tcBorders>
          </w:tcPr>
          <w:p w14:paraId="1B69A339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27A57AA2" w14:textId="77777777" w:rsidTr="00FF2A8C">
        <w:trPr>
          <w:trHeight w:val="66"/>
        </w:trPr>
        <w:tc>
          <w:tcPr>
            <w:tcW w:w="563" w:type="dxa"/>
            <w:vMerge/>
          </w:tcPr>
          <w:p w14:paraId="3C43FB59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nil"/>
            </w:tcBorders>
          </w:tcPr>
          <w:p w14:paraId="170E48B2" w14:textId="7DD70953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top w:val="nil"/>
            </w:tcBorders>
          </w:tcPr>
          <w:p w14:paraId="1A079375" w14:textId="3D8D9F7A" w:rsidR="00C155CF" w:rsidRPr="00B87865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</w:tcPr>
          <w:p w14:paraId="2FB0AB39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6BD073BF" w14:textId="77777777" w:rsidTr="00CE7C9A">
        <w:tc>
          <w:tcPr>
            <w:tcW w:w="563" w:type="dxa"/>
            <w:vMerge/>
          </w:tcPr>
          <w:p w14:paraId="125E52E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479FF8CF" w14:textId="3B751411" w:rsidR="00C155CF" w:rsidRPr="00125949" w:rsidRDefault="00C665C1" w:rsidP="00C155CF">
            <w:pPr>
              <w:rPr>
                <w:rFonts w:cstheme="minorHAnsi"/>
                <w:sz w:val="24"/>
                <w:szCs w:val="24"/>
              </w:rPr>
            </w:pPr>
            <w:r w:rsidRPr="00C665C1">
              <w:rPr>
                <w:rFonts w:cstheme="minorHAnsi"/>
                <w:sz w:val="24"/>
                <w:szCs w:val="24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3403" w:type="dxa"/>
            <w:gridSpan w:val="5"/>
          </w:tcPr>
          <w:p w14:paraId="5F18E534" w14:textId="5139E410" w:rsidR="00C155CF" w:rsidRPr="00125949" w:rsidRDefault="00C665C1" w:rsidP="00C155CF">
            <w:pPr>
              <w:rPr>
                <w:rFonts w:cstheme="minorHAnsi"/>
                <w:sz w:val="24"/>
                <w:szCs w:val="24"/>
              </w:rPr>
            </w:pPr>
            <w:r w:rsidRPr="00C665C1">
              <w:rPr>
                <w:rFonts w:cstheme="minorHAnsi"/>
                <w:sz w:val="24"/>
                <w:szCs w:val="24"/>
              </w:rPr>
              <w:t>Пункт 1 части 1 статьи 15</w:t>
            </w:r>
          </w:p>
        </w:tc>
        <w:tc>
          <w:tcPr>
            <w:tcW w:w="3255" w:type="dxa"/>
            <w:gridSpan w:val="3"/>
          </w:tcPr>
          <w:p w14:paraId="591DEB15" w14:textId="76DC417E" w:rsidR="00C155CF" w:rsidRPr="00125949" w:rsidRDefault="00DC2C32" w:rsidP="00C155CF">
            <w:pPr>
              <w:rPr>
                <w:rFonts w:cstheme="minorHAnsi"/>
                <w:sz w:val="24"/>
                <w:szCs w:val="24"/>
              </w:rPr>
            </w:pPr>
            <w:r w:rsidRPr="00DC2C32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384423AD" w14:textId="77777777" w:rsidTr="00CE7C9A">
        <w:tc>
          <w:tcPr>
            <w:tcW w:w="563" w:type="dxa"/>
            <w:vMerge/>
          </w:tcPr>
          <w:p w14:paraId="36F54E8A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7BD2CA30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0A38D45" w14:textId="60EECABE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D6F7764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6F21AA71" w14:textId="77777777" w:rsidTr="00CE7C9A">
        <w:tc>
          <w:tcPr>
            <w:tcW w:w="563" w:type="dxa"/>
            <w:vMerge/>
          </w:tcPr>
          <w:p w14:paraId="2919708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4FFDB15F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528A5F4E" w14:textId="43E4C50C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1770C5A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0A83AA3E" w14:textId="77777777" w:rsidTr="00CE7C9A">
        <w:tc>
          <w:tcPr>
            <w:tcW w:w="563" w:type="dxa"/>
            <w:vMerge/>
          </w:tcPr>
          <w:p w14:paraId="7994916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39B3366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040FAA33" w14:textId="3A683806" w:rsidR="00262F63" w:rsidRPr="00125949" w:rsidRDefault="00262F63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8010758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562" w:rsidRPr="00125949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1C8323" w14:textId="77777777" w:rsidR="00191EA1" w:rsidRPr="00125949" w:rsidRDefault="00191EA1" w:rsidP="00191E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DF75B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B3901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ABF42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C2A41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1D95A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02908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6EED00" w14:textId="77777777" w:rsidR="00A47562" w:rsidRPr="00125949" w:rsidRDefault="00A4756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25949" w:rsidRDefault="00A47562" w:rsidP="00C155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A47562" w:rsidRPr="00125949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A8AD1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Тип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Подвид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5</w:t>
            </w:r>
          </w:p>
        </w:tc>
      </w:tr>
      <w:tr w:rsidR="008C6766" w:rsidRPr="00125949" w14:paraId="537DDE26" w14:textId="77777777" w:rsidTr="0079374D">
        <w:trPr>
          <w:trHeight w:val="4672"/>
        </w:trPr>
        <w:tc>
          <w:tcPr>
            <w:tcW w:w="563" w:type="dxa"/>
            <w:vMerge/>
          </w:tcPr>
          <w:p w14:paraId="32BBA9C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C3DAF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278743FC" w14:textId="4FD15E03" w:rsidR="008C6766" w:rsidRPr="00125949" w:rsidRDefault="00244762" w:rsidP="008542D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3403" w:type="dxa"/>
            <w:gridSpan w:val="5"/>
          </w:tcPr>
          <w:p w14:paraId="0B47D31F" w14:textId="52A87855" w:rsidR="008C6766" w:rsidRPr="00125949" w:rsidRDefault="00244762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3255" w:type="dxa"/>
            <w:gridSpan w:val="3"/>
          </w:tcPr>
          <w:p w14:paraId="5D7B050E" w14:textId="7E724E5E" w:rsidR="008C6766" w:rsidRPr="00125949" w:rsidRDefault="00C01F1F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</w:tr>
      <w:tr w:rsidR="008C6766" w:rsidRPr="00125949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120B0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535FDE32" w14:textId="0E54A68B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Результаты деятельности контролируемых лиц, в </w:t>
            </w:r>
            <w:r w:rsidRPr="00125949">
              <w:rPr>
                <w:rFonts w:cstheme="minorHAnsi"/>
                <w:sz w:val="24"/>
                <w:szCs w:val="24"/>
              </w:rPr>
              <w:lastRenderedPageBreak/>
              <w:t>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095D43E9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lastRenderedPageBreak/>
              <w:t xml:space="preserve">Результаты деятельности контролируемых лиц, в том числе работы и услуги, к </w:t>
            </w:r>
            <w:r w:rsidRPr="00125949">
              <w:rPr>
                <w:rFonts w:cstheme="minorHAnsi"/>
                <w:sz w:val="24"/>
                <w:szCs w:val="24"/>
              </w:rPr>
              <w:lastRenderedPageBreak/>
              <w:t>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3C66103F" w:rsidR="008C6766" w:rsidRPr="00125949" w:rsidRDefault="008C6766" w:rsidP="004D2109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lastRenderedPageBreak/>
              <w:t>‎</w:t>
            </w:r>
            <w:r w:rsidR="00AB793B" w:rsidRPr="00125949">
              <w:rPr>
                <w:rFonts w:cstheme="minorHAnsi"/>
                <w:sz w:val="24"/>
                <w:szCs w:val="24"/>
              </w:rPr>
              <w:t xml:space="preserve"> Результаты деятельности контролируемых лиц, в том числе работы и услуги, к </w:t>
            </w:r>
            <w:r w:rsidR="00AB793B" w:rsidRPr="00125949">
              <w:rPr>
                <w:rFonts w:cstheme="minorHAnsi"/>
                <w:sz w:val="24"/>
                <w:szCs w:val="24"/>
              </w:rPr>
              <w:lastRenderedPageBreak/>
              <w:t>которым предъявляются обязательные требования</w:t>
            </w:r>
          </w:p>
        </w:tc>
      </w:tr>
      <w:tr w:rsidR="00297052" w:rsidRPr="00125949" w14:paraId="7761924D" w14:textId="77777777" w:rsidTr="00CE7C9A">
        <w:tc>
          <w:tcPr>
            <w:tcW w:w="563" w:type="dxa"/>
            <w:vMerge w:val="restart"/>
          </w:tcPr>
          <w:p w14:paraId="0E3BAC1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45CE7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0F6CF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464F2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3185A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E26863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02790362" w:rsidR="00297052" w:rsidRPr="00125949" w:rsidRDefault="00297052" w:rsidP="001D49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97052" w:rsidRPr="00125949" w14:paraId="5A2C088B" w14:textId="77777777" w:rsidTr="00CE7C9A">
        <w:tc>
          <w:tcPr>
            <w:tcW w:w="563" w:type="dxa"/>
            <w:vMerge/>
          </w:tcPr>
          <w:p w14:paraId="75369C6A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297052" w:rsidRPr="00125949" w:rsidRDefault="0029705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297052" w:rsidRPr="00125949" w:rsidRDefault="00297052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Период расчета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6</w:t>
            </w:r>
          </w:p>
        </w:tc>
      </w:tr>
      <w:tr w:rsidR="00297052" w:rsidRPr="00125949" w14:paraId="7FDEBBE7" w14:textId="77777777" w:rsidTr="00CE7C9A">
        <w:tc>
          <w:tcPr>
            <w:tcW w:w="563" w:type="dxa"/>
            <w:vMerge/>
          </w:tcPr>
          <w:p w14:paraId="6650A71E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F2815F2" w14:textId="5B8B30A2" w:rsidR="00297052" w:rsidRPr="004A1529" w:rsidRDefault="00290DC2" w:rsidP="004A1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Три месяца</w:t>
            </w:r>
          </w:p>
        </w:tc>
      </w:tr>
      <w:tr w:rsidR="00297052" w:rsidRPr="00125949" w14:paraId="78ADB93D" w14:textId="77777777" w:rsidTr="00CE7C9A">
        <w:tc>
          <w:tcPr>
            <w:tcW w:w="563" w:type="dxa"/>
            <w:vMerge/>
          </w:tcPr>
          <w:p w14:paraId="1EDB88B4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297052" w:rsidRPr="00125949" w:rsidRDefault="0029705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297052" w:rsidRPr="00125949" w:rsidRDefault="00297052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Формула расчета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7</w:t>
            </w:r>
          </w:p>
        </w:tc>
      </w:tr>
      <w:tr w:rsidR="00297052" w:rsidRPr="00125949" w14:paraId="393FB729" w14:textId="77777777" w:rsidTr="00CE7C9A">
        <w:tc>
          <w:tcPr>
            <w:tcW w:w="563" w:type="dxa"/>
            <w:vMerge/>
          </w:tcPr>
          <w:p w14:paraId="3BA85B3C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44C0F339" w14:textId="48402924" w:rsidR="00297052" w:rsidRPr="004A1529" w:rsidRDefault="004A1529" w:rsidP="004A1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1529">
              <w:rPr>
                <w:rFonts w:cstheme="minorHAnsi"/>
                <w:b/>
                <w:sz w:val="24"/>
                <w:szCs w:val="24"/>
              </w:rPr>
              <w:t>Не требуется</w:t>
            </w:r>
          </w:p>
        </w:tc>
      </w:tr>
      <w:tr w:rsidR="00297052" w:rsidRPr="00125949" w14:paraId="56371630" w14:textId="77777777" w:rsidTr="00CE7C9A">
        <w:tc>
          <w:tcPr>
            <w:tcW w:w="563" w:type="dxa"/>
            <w:vMerge/>
          </w:tcPr>
          <w:p w14:paraId="5C62777C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297052" w:rsidRPr="00125949" w:rsidRDefault="0029705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297052" w:rsidRPr="00125949" w:rsidRDefault="00297052" w:rsidP="001D49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Расшифровка переменных</w:t>
            </w:r>
          </w:p>
        </w:tc>
      </w:tr>
      <w:tr w:rsidR="00297052" w:rsidRPr="00125949" w14:paraId="1A2B01E6" w14:textId="77777777" w:rsidTr="00CE7C9A">
        <w:tc>
          <w:tcPr>
            <w:tcW w:w="563" w:type="dxa"/>
            <w:vMerge/>
          </w:tcPr>
          <w:p w14:paraId="1A5B181D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297052" w:rsidRPr="00125949" w:rsidRDefault="0029705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297052" w:rsidRPr="00125949" w:rsidRDefault="00297052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Переменная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77777777" w:rsidR="00297052" w:rsidRPr="00125949" w:rsidRDefault="0029705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297052" w:rsidRPr="00125949" w:rsidRDefault="00297052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переменной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297052" w:rsidRPr="00125949" w:rsidRDefault="0029705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4.3.3</w:t>
            </w:r>
          </w:p>
        </w:tc>
        <w:tc>
          <w:tcPr>
            <w:tcW w:w="2593" w:type="dxa"/>
          </w:tcPr>
          <w:p w14:paraId="4E331EA2" w14:textId="77777777" w:rsidR="00297052" w:rsidRPr="00125949" w:rsidRDefault="00297052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Источник получения данных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10</w:t>
            </w:r>
          </w:p>
        </w:tc>
      </w:tr>
      <w:tr w:rsidR="00297052" w:rsidRPr="00125949" w14:paraId="021ED2C0" w14:textId="77777777" w:rsidTr="00CE7C9A">
        <w:tc>
          <w:tcPr>
            <w:tcW w:w="563" w:type="dxa"/>
            <w:vMerge/>
          </w:tcPr>
          <w:p w14:paraId="7EF48E3F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</w:tcPr>
          <w:p w14:paraId="070201D9" w14:textId="1B8051E6" w:rsidR="00297052" w:rsidRPr="004A1529" w:rsidRDefault="004A1529" w:rsidP="004A1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1529">
              <w:rPr>
                <w:rFonts w:cstheme="minorHAnsi"/>
                <w:b/>
                <w:sz w:val="24"/>
                <w:szCs w:val="24"/>
              </w:rPr>
              <w:t>Наличие сведений, предостережений или отсутствие сведений, предостережений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4A1529" w:rsidRDefault="00297052" w:rsidP="004A1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6F25AE1" w14:textId="494B5C0E" w:rsidR="00297052" w:rsidRDefault="002049BE" w:rsidP="004A15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1529">
              <w:rPr>
                <w:rFonts w:cstheme="minorHAnsi"/>
                <w:b/>
                <w:sz w:val="24"/>
                <w:szCs w:val="24"/>
              </w:rPr>
              <w:t>Обращения граждан, организаций</w:t>
            </w:r>
            <w:r w:rsidR="004A1529" w:rsidRPr="004A1529">
              <w:rPr>
                <w:rFonts w:cstheme="minorHAnsi"/>
                <w:b/>
                <w:sz w:val="24"/>
                <w:szCs w:val="24"/>
              </w:rPr>
              <w:t>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</w:t>
            </w:r>
          </w:p>
          <w:p w14:paraId="6B930474" w14:textId="68065B88" w:rsidR="004A1529" w:rsidRPr="004A1529" w:rsidRDefault="004A1529" w:rsidP="00E24C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97052" w:rsidRPr="00125949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C2060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6E0F3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4A6E3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725D5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4938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4C543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48C33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4DB2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087BC1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97052" w:rsidRPr="00125949" w:rsidRDefault="00297052" w:rsidP="002970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DA7C5D" w:rsidRPr="00125949" w14:paraId="1FC37471" w14:textId="77777777" w:rsidTr="00CE7C9A">
        <w:tc>
          <w:tcPr>
            <w:tcW w:w="563" w:type="dxa"/>
            <w:vMerge/>
          </w:tcPr>
          <w:p w14:paraId="18C21980" w14:textId="77777777" w:rsidR="00DA7C5D" w:rsidRPr="00125949" w:rsidRDefault="00DA7C5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DA7C5D" w:rsidRPr="00125949" w:rsidRDefault="00DA7C5D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DA7C5D" w:rsidRPr="00125949" w:rsidRDefault="00DA7C5D" w:rsidP="00DA7C5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3430133B" w:rsidR="00DA7C5D" w:rsidRPr="00125949" w:rsidRDefault="00D03EB2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Выписка из ЕГРЮЛ (ЕГРИП)</w:t>
            </w:r>
          </w:p>
        </w:tc>
      </w:tr>
      <w:tr w:rsidR="009B422D" w:rsidRPr="00125949" w14:paraId="3E1D8F45" w14:textId="77777777" w:rsidTr="00CE7C9A">
        <w:tc>
          <w:tcPr>
            <w:tcW w:w="563" w:type="dxa"/>
            <w:vMerge/>
          </w:tcPr>
          <w:p w14:paraId="2856C52E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4DFF097" w14:textId="3910B85F" w:rsidR="009B422D" w:rsidRPr="00125949" w:rsidRDefault="00226885" w:rsidP="009B422D">
            <w:pPr>
              <w:rPr>
                <w:rFonts w:cstheme="minorHAnsi"/>
                <w:sz w:val="24"/>
                <w:szCs w:val="24"/>
              </w:rPr>
            </w:pPr>
            <w:r w:rsidRPr="00226885">
              <w:rPr>
                <w:rFonts w:cstheme="minorHAnsi"/>
                <w:sz w:val="24"/>
                <w:szCs w:val="24"/>
              </w:rPr>
              <w:t>Сведения из реестра лицензий Самарской области</w:t>
            </w:r>
          </w:p>
        </w:tc>
      </w:tr>
      <w:tr w:rsidR="009B422D" w:rsidRPr="00125949" w14:paraId="5CF60C09" w14:textId="77777777" w:rsidTr="00CE7C9A">
        <w:tc>
          <w:tcPr>
            <w:tcW w:w="563" w:type="dxa"/>
            <w:vMerge/>
          </w:tcPr>
          <w:p w14:paraId="0F0E2FAC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B865EF8" w14:textId="65354749" w:rsidR="009B422D" w:rsidRPr="00125949" w:rsidRDefault="00226885" w:rsidP="009B422D">
            <w:pPr>
              <w:rPr>
                <w:rFonts w:cstheme="minorHAnsi"/>
                <w:sz w:val="24"/>
                <w:szCs w:val="24"/>
              </w:rPr>
            </w:pPr>
            <w:r w:rsidRPr="00226885">
              <w:rPr>
                <w:rFonts w:cstheme="minorHAnsi"/>
                <w:sz w:val="24"/>
                <w:szCs w:val="24"/>
              </w:rPr>
              <w:t>Выписка из единого государственного реестра недвижимости (ЕГРН)</w:t>
            </w:r>
          </w:p>
        </w:tc>
      </w:tr>
      <w:tr w:rsidR="009B422D" w:rsidRPr="00125949" w14:paraId="0C1C039A" w14:textId="77777777" w:rsidTr="00CE7C9A">
        <w:tc>
          <w:tcPr>
            <w:tcW w:w="563" w:type="dxa"/>
            <w:vMerge/>
          </w:tcPr>
          <w:p w14:paraId="66389B1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4A2E22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7CAC45E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4D48A16A" w14:textId="77777777" w:rsidTr="00CE7C9A">
        <w:tc>
          <w:tcPr>
            <w:tcW w:w="563" w:type="dxa"/>
            <w:vMerge/>
          </w:tcPr>
          <w:p w14:paraId="29C2D2F5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952" w:type="dxa"/>
            <w:gridSpan w:val="7"/>
            <w:vMerge w:val="restart"/>
          </w:tcPr>
          <w:p w14:paraId="2489A267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7C5752D4" w:rsidR="009B422D" w:rsidRPr="00125949" w:rsidRDefault="00255737" w:rsidP="009B42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Реестр обращений</w:t>
            </w:r>
          </w:p>
        </w:tc>
      </w:tr>
      <w:tr w:rsidR="009B422D" w:rsidRPr="00125949" w14:paraId="439BDAAC" w14:textId="77777777" w:rsidTr="00CE7C9A">
        <w:tc>
          <w:tcPr>
            <w:tcW w:w="563" w:type="dxa"/>
            <w:vMerge/>
          </w:tcPr>
          <w:p w14:paraId="7665324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F316709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54A6F47" w14:textId="757518BF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3E19CFAF" w14:textId="77777777" w:rsidTr="00CE7C9A">
        <w:tc>
          <w:tcPr>
            <w:tcW w:w="563" w:type="dxa"/>
            <w:vMerge/>
          </w:tcPr>
          <w:p w14:paraId="4D20D745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8F543D4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437DCAF" w14:textId="28434682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5096C6BC" w14:textId="77777777" w:rsidTr="00FF1C5A">
        <w:trPr>
          <w:trHeight w:val="66"/>
        </w:trPr>
        <w:tc>
          <w:tcPr>
            <w:tcW w:w="563" w:type="dxa"/>
            <w:vMerge/>
          </w:tcPr>
          <w:p w14:paraId="7F41498F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3B47783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0BD" w:rsidRPr="00125949" w14:paraId="64EA3279" w14:textId="77777777" w:rsidTr="00CE7C9A">
        <w:tc>
          <w:tcPr>
            <w:tcW w:w="563" w:type="dxa"/>
            <w:vMerge/>
          </w:tcPr>
          <w:p w14:paraId="4352F735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72E81780" w:rsidR="001C10BD" w:rsidRPr="00125949" w:rsidRDefault="00507D4C" w:rsidP="009B422D">
            <w:pPr>
              <w:rPr>
                <w:rFonts w:cstheme="minorHAnsi"/>
                <w:sz w:val="24"/>
                <w:szCs w:val="24"/>
              </w:rPr>
            </w:pPr>
            <w:r w:rsidRPr="00507D4C">
              <w:rPr>
                <w:rFonts w:cstheme="minorHAnsi"/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1C10BD" w:rsidRPr="00125949" w14:paraId="37EF542A" w14:textId="77777777" w:rsidTr="009C534D">
        <w:trPr>
          <w:trHeight w:val="658"/>
        </w:trPr>
        <w:tc>
          <w:tcPr>
            <w:tcW w:w="563" w:type="dxa"/>
            <w:vMerge/>
          </w:tcPr>
          <w:p w14:paraId="079F4472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DE07B84" w14:textId="67763EF4" w:rsidR="00F30900" w:rsidRPr="00125949" w:rsidRDefault="00F30900" w:rsidP="00664EB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Протокол осмотра</w:t>
            </w:r>
          </w:p>
        </w:tc>
      </w:tr>
      <w:tr w:rsidR="00F30900" w:rsidRPr="00125949" w14:paraId="70D170CC" w14:textId="77777777" w:rsidTr="00CE7C9A">
        <w:trPr>
          <w:trHeight w:val="268"/>
        </w:trPr>
        <w:tc>
          <w:tcPr>
            <w:tcW w:w="563" w:type="dxa"/>
            <w:vMerge/>
          </w:tcPr>
          <w:p w14:paraId="205FB0AF" w14:textId="77777777" w:rsidR="00F30900" w:rsidRPr="00125949" w:rsidRDefault="00F30900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209DB8E" w14:textId="77777777" w:rsidR="00F30900" w:rsidRPr="00125949" w:rsidRDefault="00F30900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F388FFC" w14:textId="77777777" w:rsidR="00F30900" w:rsidRPr="00125949" w:rsidRDefault="00F30900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7F86F44" w14:textId="04E82738" w:rsidR="00F30900" w:rsidRPr="00125949" w:rsidRDefault="00C06FE2" w:rsidP="009B422D">
            <w:pPr>
              <w:rPr>
                <w:rFonts w:cstheme="minorHAnsi"/>
                <w:sz w:val="24"/>
                <w:szCs w:val="24"/>
              </w:rPr>
            </w:pPr>
            <w:r w:rsidRPr="00C06FE2">
              <w:rPr>
                <w:rFonts w:cstheme="minorHAnsi"/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1C10BD" w:rsidRPr="00125949" w14:paraId="70BF6B82" w14:textId="77777777" w:rsidTr="00403EBE">
        <w:tc>
          <w:tcPr>
            <w:tcW w:w="563" w:type="dxa"/>
            <w:vMerge/>
          </w:tcPr>
          <w:p w14:paraId="737CA798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164E6743" w14:textId="77777777" w:rsidR="001C10BD" w:rsidRDefault="00900FB9" w:rsidP="009B42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</w:t>
            </w:r>
            <w:r w:rsidRPr="00900FB9">
              <w:rPr>
                <w:rFonts w:cstheme="minorHAnsi"/>
                <w:sz w:val="24"/>
                <w:szCs w:val="24"/>
              </w:rPr>
              <w:t>редостережение о недопустимости нарушения обязательных требований</w:t>
            </w:r>
          </w:p>
          <w:p w14:paraId="45628CC6" w14:textId="1CB25B07" w:rsidR="00900FB9" w:rsidRPr="00125949" w:rsidRDefault="00900FB9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0BD" w:rsidRPr="00125949" w14:paraId="04C50F49" w14:textId="77777777" w:rsidTr="00284F3C">
        <w:trPr>
          <w:trHeight w:val="66"/>
        </w:trPr>
        <w:tc>
          <w:tcPr>
            <w:tcW w:w="563" w:type="dxa"/>
            <w:vMerge/>
          </w:tcPr>
          <w:p w14:paraId="5B5E7EB3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532F8C7E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622D9417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</w:tcPr>
          <w:p w14:paraId="099719CA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566C53B7" w14:textId="77777777" w:rsidTr="00CE7C9A">
        <w:tc>
          <w:tcPr>
            <w:tcW w:w="563" w:type="dxa"/>
            <w:vMerge/>
          </w:tcPr>
          <w:p w14:paraId="6768F2A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4031F53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5952" w:type="dxa"/>
            <w:gridSpan w:val="7"/>
            <w:vMerge w:val="restart"/>
          </w:tcPr>
          <w:p w14:paraId="5799252E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5E9F0FB4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9B422D" w:rsidRPr="00125949" w14:paraId="344278F2" w14:textId="77777777" w:rsidTr="00CE7C9A">
        <w:tc>
          <w:tcPr>
            <w:tcW w:w="563" w:type="dxa"/>
            <w:vMerge/>
          </w:tcPr>
          <w:p w14:paraId="14D47929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3638E00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3EF746FB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F6AEE3D" w14:textId="67DA6D94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7CB502B8" w14:textId="77777777" w:rsidTr="00CE7C9A">
        <w:tc>
          <w:tcPr>
            <w:tcW w:w="563" w:type="dxa"/>
            <w:vMerge/>
          </w:tcPr>
          <w:p w14:paraId="7526AD22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67CCEDA8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3BC62D0F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CBB68EC" w14:textId="09F54A79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264D7E2B" w14:textId="77777777" w:rsidTr="00CE7C9A">
        <w:tc>
          <w:tcPr>
            <w:tcW w:w="563" w:type="dxa"/>
            <w:vMerge/>
          </w:tcPr>
          <w:p w14:paraId="473636A4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5DB1DB4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420F39FD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D307035" w14:textId="28AA3351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B9E03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DC3B62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DEF36B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2D4164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9B422D" w:rsidRPr="00125949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Виды контрольных (надзорных) мероприятий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7B69DEAF" w14:textId="78F09CC2" w:rsidR="00755973" w:rsidRPr="00125949" w:rsidRDefault="00755973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Инспекционный визит</w:t>
            </w:r>
          </w:p>
          <w:p w14:paraId="337FB2FA" w14:textId="7D6B6548" w:rsidR="00755973" w:rsidRPr="00125949" w:rsidRDefault="00050FE1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Рейдовый осмотр</w:t>
            </w:r>
          </w:p>
          <w:p w14:paraId="774E0BB2" w14:textId="2304F91A" w:rsidR="009B422D" w:rsidRPr="00125949" w:rsidRDefault="00365EA1" w:rsidP="009B42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</w:t>
            </w:r>
            <w:r w:rsidR="002F7292" w:rsidRPr="00125949">
              <w:rPr>
                <w:rFonts w:cstheme="minorHAnsi"/>
                <w:sz w:val="24"/>
                <w:szCs w:val="24"/>
              </w:rPr>
              <w:t>ыездная</w:t>
            </w:r>
            <w:r w:rsidR="009B422D" w:rsidRPr="00125949">
              <w:rPr>
                <w:rFonts w:cstheme="minorHAnsi"/>
                <w:sz w:val="24"/>
                <w:szCs w:val="24"/>
              </w:rPr>
              <w:t xml:space="preserve"> проверка</w:t>
            </w:r>
          </w:p>
        </w:tc>
      </w:tr>
      <w:tr w:rsidR="009B422D" w:rsidRPr="00125949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0B97A3D1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пр</w:t>
            </w:r>
            <w:r w:rsidR="00C76363">
              <w:rPr>
                <w:rFonts w:cstheme="minorHAnsi"/>
                <w:sz w:val="24"/>
                <w:szCs w:val="24"/>
              </w:rPr>
              <w:t>именяется</w:t>
            </w:r>
          </w:p>
        </w:tc>
      </w:tr>
      <w:tr w:rsidR="009B422D" w:rsidRPr="00125949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6F62B2A6" w:rsidR="009B422D" w:rsidRPr="00125949" w:rsidRDefault="007C7BEC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размещается</w:t>
            </w:r>
          </w:p>
        </w:tc>
      </w:tr>
    </w:tbl>
    <w:p w14:paraId="33023D6E" w14:textId="77777777" w:rsidR="00DA7C5D" w:rsidRPr="00125949" w:rsidRDefault="00DA7C5D" w:rsidP="00333807">
      <w:pPr>
        <w:rPr>
          <w:rFonts w:cstheme="minorHAnsi"/>
          <w:sz w:val="24"/>
          <w:szCs w:val="24"/>
        </w:rPr>
      </w:pPr>
    </w:p>
    <w:sectPr w:rsidR="00DA7C5D" w:rsidRPr="00125949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50FE1"/>
    <w:rsid w:val="00064701"/>
    <w:rsid w:val="00071A78"/>
    <w:rsid w:val="000807F1"/>
    <w:rsid w:val="00093E34"/>
    <w:rsid w:val="000B064D"/>
    <w:rsid w:val="000D1044"/>
    <w:rsid w:val="000E0B20"/>
    <w:rsid w:val="000F3339"/>
    <w:rsid w:val="00101E51"/>
    <w:rsid w:val="001039C2"/>
    <w:rsid w:val="00125949"/>
    <w:rsid w:val="001377DD"/>
    <w:rsid w:val="0015232C"/>
    <w:rsid w:val="001807E2"/>
    <w:rsid w:val="00181908"/>
    <w:rsid w:val="00191EA1"/>
    <w:rsid w:val="001B0CFB"/>
    <w:rsid w:val="001B4983"/>
    <w:rsid w:val="001B7CD6"/>
    <w:rsid w:val="001C10BD"/>
    <w:rsid w:val="001C6902"/>
    <w:rsid w:val="001D49EC"/>
    <w:rsid w:val="001F2B7E"/>
    <w:rsid w:val="001F6D9C"/>
    <w:rsid w:val="001F7234"/>
    <w:rsid w:val="001F7DB8"/>
    <w:rsid w:val="00201196"/>
    <w:rsid w:val="002049BE"/>
    <w:rsid w:val="00226885"/>
    <w:rsid w:val="002324A8"/>
    <w:rsid w:val="00244762"/>
    <w:rsid w:val="00255737"/>
    <w:rsid w:val="00261270"/>
    <w:rsid w:val="00262F63"/>
    <w:rsid w:val="00277CCE"/>
    <w:rsid w:val="00284F3C"/>
    <w:rsid w:val="00290DC2"/>
    <w:rsid w:val="00297052"/>
    <w:rsid w:val="002C298E"/>
    <w:rsid w:val="002C49B1"/>
    <w:rsid w:val="002E5A80"/>
    <w:rsid w:val="002F7292"/>
    <w:rsid w:val="002F72CC"/>
    <w:rsid w:val="0030015D"/>
    <w:rsid w:val="0030599E"/>
    <w:rsid w:val="00327D2C"/>
    <w:rsid w:val="00333807"/>
    <w:rsid w:val="003350C1"/>
    <w:rsid w:val="003432CA"/>
    <w:rsid w:val="00347D95"/>
    <w:rsid w:val="00350077"/>
    <w:rsid w:val="00365EA1"/>
    <w:rsid w:val="00374109"/>
    <w:rsid w:val="0037700C"/>
    <w:rsid w:val="003802FF"/>
    <w:rsid w:val="003A1E73"/>
    <w:rsid w:val="003B6601"/>
    <w:rsid w:val="003C5286"/>
    <w:rsid w:val="003D01AE"/>
    <w:rsid w:val="003D16D8"/>
    <w:rsid w:val="003D1F38"/>
    <w:rsid w:val="003D6E1E"/>
    <w:rsid w:val="003E0879"/>
    <w:rsid w:val="003E7C62"/>
    <w:rsid w:val="003F2768"/>
    <w:rsid w:val="0040010F"/>
    <w:rsid w:val="00403EBE"/>
    <w:rsid w:val="00446B11"/>
    <w:rsid w:val="00453FF7"/>
    <w:rsid w:val="00454374"/>
    <w:rsid w:val="00490662"/>
    <w:rsid w:val="004A1529"/>
    <w:rsid w:val="004A5005"/>
    <w:rsid w:val="004B4396"/>
    <w:rsid w:val="004C3D7D"/>
    <w:rsid w:val="004C4445"/>
    <w:rsid w:val="004C5929"/>
    <w:rsid w:val="004D2109"/>
    <w:rsid w:val="004E1028"/>
    <w:rsid w:val="00507D4C"/>
    <w:rsid w:val="00550F9E"/>
    <w:rsid w:val="00570A3A"/>
    <w:rsid w:val="005A2B8C"/>
    <w:rsid w:val="005C5D40"/>
    <w:rsid w:val="005D07E5"/>
    <w:rsid w:val="005D0F91"/>
    <w:rsid w:val="005E7728"/>
    <w:rsid w:val="00610ADA"/>
    <w:rsid w:val="00612D9D"/>
    <w:rsid w:val="0063086B"/>
    <w:rsid w:val="00631A65"/>
    <w:rsid w:val="00637364"/>
    <w:rsid w:val="00664EB5"/>
    <w:rsid w:val="006732FC"/>
    <w:rsid w:val="006852A7"/>
    <w:rsid w:val="006A55B5"/>
    <w:rsid w:val="006D791F"/>
    <w:rsid w:val="006F5D41"/>
    <w:rsid w:val="00755973"/>
    <w:rsid w:val="00771755"/>
    <w:rsid w:val="00777F41"/>
    <w:rsid w:val="00785F32"/>
    <w:rsid w:val="0079374D"/>
    <w:rsid w:val="007948B5"/>
    <w:rsid w:val="007C0312"/>
    <w:rsid w:val="007C4182"/>
    <w:rsid w:val="007C7BEC"/>
    <w:rsid w:val="007C7D82"/>
    <w:rsid w:val="007E059B"/>
    <w:rsid w:val="007E60AB"/>
    <w:rsid w:val="00803FE4"/>
    <w:rsid w:val="008118E1"/>
    <w:rsid w:val="00816CB6"/>
    <w:rsid w:val="00817A99"/>
    <w:rsid w:val="008238C2"/>
    <w:rsid w:val="00826FF7"/>
    <w:rsid w:val="008534DB"/>
    <w:rsid w:val="008542D5"/>
    <w:rsid w:val="00854D00"/>
    <w:rsid w:val="00893F0F"/>
    <w:rsid w:val="008A32BA"/>
    <w:rsid w:val="008C373B"/>
    <w:rsid w:val="008C6766"/>
    <w:rsid w:val="008F4EAF"/>
    <w:rsid w:val="00900FB9"/>
    <w:rsid w:val="009037F2"/>
    <w:rsid w:val="00922358"/>
    <w:rsid w:val="0093477C"/>
    <w:rsid w:val="009359DD"/>
    <w:rsid w:val="00935AE5"/>
    <w:rsid w:val="0094772B"/>
    <w:rsid w:val="00976CA2"/>
    <w:rsid w:val="009A2110"/>
    <w:rsid w:val="009B21AB"/>
    <w:rsid w:val="009B3DFE"/>
    <w:rsid w:val="009B422D"/>
    <w:rsid w:val="009C534D"/>
    <w:rsid w:val="009D0669"/>
    <w:rsid w:val="009D6A72"/>
    <w:rsid w:val="009E045A"/>
    <w:rsid w:val="00A05332"/>
    <w:rsid w:val="00A3505A"/>
    <w:rsid w:val="00A408EE"/>
    <w:rsid w:val="00A46B1C"/>
    <w:rsid w:val="00A47562"/>
    <w:rsid w:val="00A62E68"/>
    <w:rsid w:val="00A814EF"/>
    <w:rsid w:val="00A82390"/>
    <w:rsid w:val="00AB57AC"/>
    <w:rsid w:val="00AB709E"/>
    <w:rsid w:val="00AB793B"/>
    <w:rsid w:val="00AD2BD0"/>
    <w:rsid w:val="00B032F0"/>
    <w:rsid w:val="00B24761"/>
    <w:rsid w:val="00B51542"/>
    <w:rsid w:val="00B52846"/>
    <w:rsid w:val="00B87865"/>
    <w:rsid w:val="00B90355"/>
    <w:rsid w:val="00BB502F"/>
    <w:rsid w:val="00BB7550"/>
    <w:rsid w:val="00BC191E"/>
    <w:rsid w:val="00BC46D7"/>
    <w:rsid w:val="00BD3E64"/>
    <w:rsid w:val="00BE3A09"/>
    <w:rsid w:val="00BE616D"/>
    <w:rsid w:val="00BF3E62"/>
    <w:rsid w:val="00C01F1F"/>
    <w:rsid w:val="00C069EC"/>
    <w:rsid w:val="00C06FE2"/>
    <w:rsid w:val="00C155CF"/>
    <w:rsid w:val="00C42716"/>
    <w:rsid w:val="00C4559D"/>
    <w:rsid w:val="00C5065C"/>
    <w:rsid w:val="00C51A0E"/>
    <w:rsid w:val="00C611E0"/>
    <w:rsid w:val="00C665C1"/>
    <w:rsid w:val="00C76363"/>
    <w:rsid w:val="00C90F51"/>
    <w:rsid w:val="00CC1374"/>
    <w:rsid w:val="00CD0A80"/>
    <w:rsid w:val="00CE7C9A"/>
    <w:rsid w:val="00CF1DF0"/>
    <w:rsid w:val="00D03EB2"/>
    <w:rsid w:val="00D20A4B"/>
    <w:rsid w:val="00D227EC"/>
    <w:rsid w:val="00D70371"/>
    <w:rsid w:val="00D77A53"/>
    <w:rsid w:val="00D82D21"/>
    <w:rsid w:val="00D95C6B"/>
    <w:rsid w:val="00DA7C5D"/>
    <w:rsid w:val="00DC2C32"/>
    <w:rsid w:val="00DE663B"/>
    <w:rsid w:val="00E24C8F"/>
    <w:rsid w:val="00E26E87"/>
    <w:rsid w:val="00E46F21"/>
    <w:rsid w:val="00E63778"/>
    <w:rsid w:val="00E82BD9"/>
    <w:rsid w:val="00E85B24"/>
    <w:rsid w:val="00E92134"/>
    <w:rsid w:val="00EA256F"/>
    <w:rsid w:val="00EB408E"/>
    <w:rsid w:val="00ED3A7D"/>
    <w:rsid w:val="00ED5BC7"/>
    <w:rsid w:val="00EE1F62"/>
    <w:rsid w:val="00F12F50"/>
    <w:rsid w:val="00F20C97"/>
    <w:rsid w:val="00F247A9"/>
    <w:rsid w:val="00F30900"/>
    <w:rsid w:val="00F4668F"/>
    <w:rsid w:val="00FB0326"/>
    <w:rsid w:val="00FC03F3"/>
    <w:rsid w:val="00FC6991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254</cp:revision>
  <cp:lastPrinted>2025-09-18T07:39:00Z</cp:lastPrinted>
  <dcterms:created xsi:type="dcterms:W3CDTF">2025-09-17T09:15:00Z</dcterms:created>
  <dcterms:modified xsi:type="dcterms:W3CDTF">2025-10-02T08:00:00Z</dcterms:modified>
</cp:coreProperties>
</file>