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7505F6">
        <w:rPr>
          <w:b w:val="0"/>
          <w:bCs w:val="0"/>
          <w:sz w:val="20"/>
          <w:szCs w:val="20"/>
        </w:rPr>
        <w:t>25.02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CB3F32">
        <w:rPr>
          <w:b w:val="0"/>
          <w:bCs w:val="0"/>
          <w:sz w:val="20"/>
          <w:szCs w:val="20"/>
        </w:rPr>
        <w:t>19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7505F6">
        <w:rPr>
          <w:b w:val="0"/>
          <w:bCs w:val="0"/>
          <w:sz w:val="20"/>
          <w:szCs w:val="20"/>
        </w:rPr>
        <w:t>7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505F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7505F6" w:rsidRPr="002D04AA" w:rsidRDefault="007505F6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 xml:space="preserve">г. Тольятти, Центральный район, ул. </w:t>
            </w:r>
            <w:proofErr w:type="gramStart"/>
            <w:r w:rsidRPr="008D5DA4">
              <w:rPr>
                <w:rFonts w:ascii="Times New Roman" w:hAnsi="Times New Roman" w:cs="Times New Roman"/>
                <w:sz w:val="20"/>
              </w:rPr>
              <w:t>Базовая</w:t>
            </w:r>
            <w:proofErr w:type="gramEnd"/>
            <w:r w:rsidRPr="008D5DA4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992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3017</w:t>
            </w:r>
          </w:p>
        </w:tc>
        <w:tc>
          <w:tcPr>
            <w:tcW w:w="1134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07.05.</w:t>
            </w:r>
          </w:p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16.08.</w:t>
            </w:r>
          </w:p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08.00-17.00</w:t>
            </w:r>
          </w:p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(четверг-воскресенье)</w:t>
            </w:r>
          </w:p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hideMark/>
          </w:tcPr>
          <w:p w:rsidR="007505F6" w:rsidRPr="008D5DA4" w:rsidRDefault="007505F6" w:rsidP="00860A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DA4">
              <w:rPr>
                <w:rFonts w:ascii="Times New Roman" w:hAnsi="Times New Roman" w:cs="Times New Roman"/>
                <w:sz w:val="20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7505F6">
        <w:rPr>
          <w:rFonts w:ascii="Times New Roman" w:hAnsi="Times New Roman" w:cs="Times New Roman"/>
          <w:sz w:val="20"/>
          <w:szCs w:val="20"/>
        </w:rPr>
        <w:t>26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7505F6">
        <w:rPr>
          <w:rFonts w:ascii="Times New Roman" w:hAnsi="Times New Roman" w:cs="Times New Roman"/>
          <w:sz w:val="20"/>
          <w:szCs w:val="20"/>
        </w:rPr>
        <w:t>02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7505F6">
        <w:rPr>
          <w:rFonts w:ascii="Times New Roman" w:hAnsi="Times New Roman" w:cs="Times New Roman"/>
          <w:sz w:val="20"/>
          <w:szCs w:val="20"/>
        </w:rPr>
        <w:t>2</w:t>
      </w:r>
      <w:r w:rsidR="009D2455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7505F6">
        <w:rPr>
          <w:rFonts w:ascii="Times New Roman" w:hAnsi="Times New Roman" w:cs="Times New Roman"/>
          <w:sz w:val="20"/>
          <w:szCs w:val="20"/>
        </w:rPr>
        <w:t>3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7505F6">
        <w:rPr>
          <w:rFonts w:ascii="Times New Roman" w:hAnsi="Times New Roman" w:cs="Times New Roman"/>
          <w:sz w:val="20"/>
          <w:szCs w:val="20"/>
        </w:rPr>
        <w:t>31</w:t>
      </w:r>
      <w:r w:rsidR="009F19F4">
        <w:rPr>
          <w:rFonts w:ascii="Times New Roman" w:hAnsi="Times New Roman" w:cs="Times New Roman"/>
          <w:sz w:val="20"/>
          <w:szCs w:val="20"/>
        </w:rPr>
        <w:t xml:space="preserve"> </w:t>
      </w:r>
      <w:r w:rsidR="007505F6">
        <w:rPr>
          <w:rFonts w:ascii="Times New Roman" w:hAnsi="Times New Roman" w:cs="Times New Roman"/>
          <w:sz w:val="20"/>
          <w:szCs w:val="20"/>
        </w:rPr>
        <w:t>марта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12</cp:revision>
  <cp:lastPrinted>2015-02-25T12:35:00Z</cp:lastPrinted>
  <dcterms:created xsi:type="dcterms:W3CDTF">2014-09-02T09:12:00Z</dcterms:created>
  <dcterms:modified xsi:type="dcterms:W3CDTF">2015-02-25T12:35:00Z</dcterms:modified>
</cp:coreProperties>
</file>