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99676F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Уп</w:t>
      </w:r>
      <w:r w:rsidR="006A6916" w:rsidRPr="00FD390F">
        <w:rPr>
          <w:sz w:val="20"/>
          <w:szCs w:val="20"/>
        </w:rPr>
        <w:t>равле</w:t>
      </w:r>
      <w:r w:rsidRPr="00FD390F">
        <w:rPr>
          <w:sz w:val="20"/>
          <w:szCs w:val="20"/>
        </w:rPr>
        <w:t>ние</w:t>
      </w:r>
      <w:r w:rsidR="00053A85" w:rsidRPr="00FD390F">
        <w:rPr>
          <w:sz w:val="20"/>
          <w:szCs w:val="20"/>
        </w:rPr>
        <w:t xml:space="preserve"> потребительского рынка мэрии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</w:t>
      </w:r>
      <w:proofErr w:type="gramStart"/>
      <w:r w:rsidR="00053A85" w:rsidRPr="00FD390F">
        <w:rPr>
          <w:sz w:val="20"/>
          <w:szCs w:val="20"/>
        </w:rPr>
        <w:t>.Т</w:t>
      </w:r>
      <w:proofErr w:type="gramEnd"/>
      <w:r w:rsidR="00053A85" w:rsidRPr="00FD390F">
        <w:rPr>
          <w:sz w:val="20"/>
          <w:szCs w:val="20"/>
        </w:rPr>
        <w:t>ольятти,</w:t>
      </w:r>
    </w:p>
    <w:p w:rsidR="00053A85" w:rsidRPr="00FD390F" w:rsidRDefault="00053A85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 xml:space="preserve">ул. Белорусская, 33; официальный портал 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tgl</w:t>
      </w:r>
      <w:proofErr w:type="spellEnd"/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ru</w:t>
      </w:r>
      <w:proofErr w:type="spellEnd"/>
      <w:r w:rsidRPr="00FD390F">
        <w:rPr>
          <w:sz w:val="20"/>
          <w:szCs w:val="20"/>
        </w:rPr>
        <w:t>), сообщает:</w:t>
      </w:r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737067" w:rsidRPr="00FD390F">
        <w:rPr>
          <w:b w:val="0"/>
          <w:bCs w:val="0"/>
          <w:sz w:val="20"/>
          <w:szCs w:val="20"/>
        </w:rPr>
        <w:t>руководителя управления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9D2455">
        <w:rPr>
          <w:b w:val="0"/>
          <w:bCs w:val="0"/>
          <w:sz w:val="20"/>
          <w:szCs w:val="20"/>
        </w:rPr>
        <w:t>19</w:t>
      </w:r>
      <w:r w:rsidR="00BB0474" w:rsidRPr="00BA3ECB">
        <w:rPr>
          <w:b w:val="0"/>
          <w:bCs w:val="0"/>
          <w:sz w:val="20"/>
          <w:szCs w:val="20"/>
        </w:rPr>
        <w:t>.</w:t>
      </w:r>
      <w:r w:rsidR="009D2455">
        <w:rPr>
          <w:b w:val="0"/>
          <w:bCs w:val="0"/>
          <w:sz w:val="20"/>
          <w:szCs w:val="20"/>
        </w:rPr>
        <w:t>01</w:t>
      </w:r>
      <w:r w:rsidR="003B2138" w:rsidRPr="00BA3ECB">
        <w:rPr>
          <w:b w:val="0"/>
          <w:bCs w:val="0"/>
          <w:sz w:val="20"/>
          <w:szCs w:val="20"/>
        </w:rPr>
        <w:t>.201</w:t>
      </w:r>
      <w:r w:rsidR="009D2455">
        <w:rPr>
          <w:b w:val="0"/>
          <w:bCs w:val="0"/>
          <w:sz w:val="20"/>
          <w:szCs w:val="20"/>
        </w:rPr>
        <w:t xml:space="preserve">5 </w:t>
      </w:r>
      <w:r w:rsidR="003B2138" w:rsidRPr="00BA3ECB">
        <w:rPr>
          <w:b w:val="0"/>
          <w:bCs w:val="0"/>
          <w:sz w:val="20"/>
          <w:szCs w:val="20"/>
        </w:rPr>
        <w:t xml:space="preserve">г. № </w:t>
      </w:r>
      <w:r w:rsidR="0089441C">
        <w:rPr>
          <w:b w:val="0"/>
          <w:bCs w:val="0"/>
          <w:sz w:val="20"/>
          <w:szCs w:val="20"/>
        </w:rPr>
        <w:t>3</w:t>
      </w:r>
      <w:r w:rsidR="003B2138" w:rsidRPr="00BA3ECB">
        <w:rPr>
          <w:b w:val="0"/>
          <w:bCs w:val="0"/>
          <w:sz w:val="20"/>
          <w:szCs w:val="20"/>
        </w:rPr>
        <w:t>-пк/2.3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133C5B">
        <w:rPr>
          <w:b w:val="0"/>
          <w:bCs w:val="0"/>
          <w:sz w:val="20"/>
          <w:szCs w:val="20"/>
        </w:rPr>
        <w:t xml:space="preserve">№ </w:t>
      </w:r>
      <w:r w:rsidR="009D2455">
        <w:rPr>
          <w:b w:val="0"/>
          <w:bCs w:val="0"/>
          <w:sz w:val="20"/>
          <w:szCs w:val="20"/>
        </w:rPr>
        <w:t>6</w:t>
      </w:r>
      <w:r w:rsidR="00796527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по определению оператор</w:t>
      </w:r>
      <w:r w:rsidR="00133C5B">
        <w:rPr>
          <w:b w:val="0"/>
          <w:bCs w:val="0"/>
          <w:sz w:val="20"/>
          <w:szCs w:val="20"/>
        </w:rPr>
        <w:t>а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>заключение договор</w:t>
      </w:r>
      <w:r w:rsidR="00133C5B">
        <w:rPr>
          <w:b w:val="0"/>
          <w:bCs w:val="0"/>
          <w:sz w:val="20"/>
          <w:szCs w:val="20"/>
        </w:rPr>
        <w:t>а</w:t>
      </w:r>
      <w:r w:rsidRPr="00FD390F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на организацию и проведения муниципальн</w:t>
      </w:r>
      <w:r w:rsidR="00133C5B">
        <w:rPr>
          <w:b w:val="0"/>
          <w:bCs w:val="0"/>
          <w:sz w:val="20"/>
          <w:szCs w:val="20"/>
        </w:rPr>
        <w:t>ой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2D3467" w:rsidRPr="00FD390F" w:rsidRDefault="00053A85" w:rsidP="00E1549F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053A85" w:rsidRDefault="00053A85">
      <w:pPr>
        <w:rPr>
          <w:rFonts w:ascii="Times New Roman" w:hAnsi="Times New Roman" w:cs="Times New Roman"/>
          <w:sz w:val="20"/>
          <w:szCs w:val="20"/>
        </w:rPr>
      </w:pPr>
    </w:p>
    <w:p w:rsidR="0062049B" w:rsidRPr="00FD390F" w:rsidRDefault="006204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32"/>
        <w:gridCol w:w="992"/>
        <w:gridCol w:w="1134"/>
        <w:gridCol w:w="1276"/>
        <w:gridCol w:w="1276"/>
        <w:gridCol w:w="1559"/>
        <w:gridCol w:w="2410"/>
        <w:gridCol w:w="1417"/>
        <w:gridCol w:w="1985"/>
      </w:tblGrid>
      <w:tr w:rsidR="0062049B" w:rsidRPr="002D04AA" w:rsidTr="00CC6155">
        <w:trPr>
          <w:trHeight w:val="263"/>
        </w:trPr>
        <w:tc>
          <w:tcPr>
            <w:tcW w:w="503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ярмар-ки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м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ярмароч-ных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</w:t>
            </w:r>
          </w:p>
        </w:tc>
        <w:tc>
          <w:tcPr>
            <w:tcW w:w="2552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3969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</w:t>
            </w:r>
            <w:r w:rsidRPr="002D04A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ия торгового места, в т.ч. порядок исчисления платы</w:t>
            </w:r>
          </w:p>
        </w:tc>
      </w:tr>
      <w:tr w:rsidR="0062049B" w:rsidRPr="002D04AA" w:rsidTr="00CC6155">
        <w:trPr>
          <w:trHeight w:val="1905"/>
        </w:trPr>
        <w:tc>
          <w:tcPr>
            <w:tcW w:w="503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начала</w:t>
            </w: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CC6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окончания</w:t>
            </w:r>
          </w:p>
        </w:tc>
        <w:tc>
          <w:tcPr>
            <w:tcW w:w="1559" w:type="dxa"/>
            <w:hideMark/>
          </w:tcPr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срокам проведения (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сезонная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праздничная, выходного дня)</w:t>
            </w:r>
          </w:p>
        </w:tc>
        <w:tc>
          <w:tcPr>
            <w:tcW w:w="2410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видам реализуемых товаров: 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продовольственная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т.ч. сельскохозяйственная) непро</w:t>
            </w:r>
            <w:r w:rsidR="00823E11"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довольственная, специализирован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ная, универсальная</w:t>
            </w:r>
          </w:p>
        </w:tc>
        <w:tc>
          <w:tcPr>
            <w:tcW w:w="1417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049B" w:rsidRPr="002D04AA" w:rsidTr="00CC6155">
        <w:trPr>
          <w:trHeight w:val="270"/>
        </w:trPr>
        <w:tc>
          <w:tcPr>
            <w:tcW w:w="503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D2455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9D2455" w:rsidRPr="002D04AA" w:rsidRDefault="009D2455" w:rsidP="00F96B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2" w:type="dxa"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E6">
              <w:rPr>
                <w:rFonts w:ascii="Times New Roman" w:hAnsi="Times New Roman" w:cs="Times New Roman"/>
                <w:sz w:val="20"/>
                <w:szCs w:val="20"/>
              </w:rPr>
              <w:t>г. Тольятти, Центральный район, западнее здания, имеющего адрес: бульвар Ленина, д. 1</w:t>
            </w:r>
          </w:p>
        </w:tc>
        <w:tc>
          <w:tcPr>
            <w:tcW w:w="992" w:type="dxa"/>
            <w:noWrap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E6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noWrap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E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  <w:noWrap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E6">
              <w:rPr>
                <w:rFonts w:ascii="Times New Roman" w:hAnsi="Times New Roman" w:cs="Times New Roman"/>
                <w:sz w:val="20"/>
                <w:szCs w:val="20"/>
              </w:rPr>
              <w:t>17.01.</w:t>
            </w:r>
          </w:p>
          <w:p w:rsidR="009D2455" w:rsidRPr="00B427E6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E6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76" w:type="dxa"/>
            <w:noWrap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E6">
              <w:rPr>
                <w:rFonts w:ascii="Times New Roman" w:hAnsi="Times New Roman" w:cs="Times New Roman"/>
                <w:sz w:val="20"/>
                <w:szCs w:val="20"/>
              </w:rPr>
              <w:t>02.01.</w:t>
            </w:r>
          </w:p>
          <w:p w:rsidR="009D2455" w:rsidRPr="00B427E6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E6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noWrap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E6">
              <w:rPr>
                <w:rFonts w:ascii="Times New Roman" w:hAnsi="Times New Roman" w:cs="Times New Roman"/>
                <w:sz w:val="20"/>
                <w:szCs w:val="20"/>
              </w:rPr>
              <w:t>выходного дня</w:t>
            </w:r>
          </w:p>
        </w:tc>
        <w:tc>
          <w:tcPr>
            <w:tcW w:w="2410" w:type="dxa"/>
            <w:noWrap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продовольственная, в т.ч. сельскохозяйственная</w:t>
            </w:r>
          </w:p>
        </w:tc>
        <w:tc>
          <w:tcPr>
            <w:tcW w:w="1417" w:type="dxa"/>
            <w:noWrap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07.00-15.00</w:t>
            </w:r>
          </w:p>
          <w:p w:rsidR="009D2455" w:rsidRPr="00B427E6" w:rsidRDefault="009D2455" w:rsidP="0080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(суббота, воскресенье)</w:t>
            </w:r>
          </w:p>
          <w:p w:rsidR="009D2455" w:rsidRPr="00B427E6" w:rsidRDefault="009D2455" w:rsidP="0080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  <w:tr w:rsidR="009D2455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9D2455" w:rsidRPr="002D04AA" w:rsidRDefault="009D2455" w:rsidP="00F96B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2" w:type="dxa"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Тольятти, Комсомольский район, севернее здания имеющего адрес: улица 60 лет СССР, 17</w:t>
            </w:r>
          </w:p>
        </w:tc>
        <w:tc>
          <w:tcPr>
            <w:tcW w:w="992" w:type="dxa"/>
            <w:noWrap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</w:t>
            </w:r>
          </w:p>
          <w:p w:rsidR="009D2455" w:rsidRPr="00B427E6" w:rsidRDefault="009D2455" w:rsidP="0080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276" w:type="dxa"/>
            <w:noWrap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</w:t>
            </w:r>
          </w:p>
          <w:p w:rsidR="009D2455" w:rsidRPr="00B427E6" w:rsidRDefault="009D2455" w:rsidP="0080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559" w:type="dxa"/>
            <w:noWrap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выходного дня</w:t>
            </w:r>
          </w:p>
        </w:tc>
        <w:tc>
          <w:tcPr>
            <w:tcW w:w="2410" w:type="dxa"/>
            <w:noWrap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продовольственная, в т.ч. сельскохозяйственная</w:t>
            </w:r>
          </w:p>
        </w:tc>
        <w:tc>
          <w:tcPr>
            <w:tcW w:w="1417" w:type="dxa"/>
            <w:noWrap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07.00-15.00</w:t>
            </w:r>
          </w:p>
          <w:p w:rsidR="009D2455" w:rsidRPr="00B427E6" w:rsidRDefault="009D2455" w:rsidP="0080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(суббота, воскресенье)</w:t>
            </w:r>
          </w:p>
          <w:p w:rsidR="009D2455" w:rsidRPr="00B427E6" w:rsidRDefault="009D2455" w:rsidP="0080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  <w:tr w:rsidR="009D2455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9D2455" w:rsidRPr="002D04AA" w:rsidRDefault="009D2455" w:rsidP="00F96B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2" w:type="dxa"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Тольятти, Центральный район, юго-западнее пересечения улиц Мира и </w:t>
            </w:r>
            <w:proofErr w:type="spellStart"/>
            <w:r w:rsidRPr="00B4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Голосова</w:t>
            </w:r>
            <w:proofErr w:type="spellEnd"/>
            <w:r w:rsidRPr="00B4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(«Поле чудес»)</w:t>
            </w:r>
          </w:p>
        </w:tc>
        <w:tc>
          <w:tcPr>
            <w:tcW w:w="992" w:type="dxa"/>
            <w:noWrap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26077</w:t>
            </w:r>
          </w:p>
        </w:tc>
        <w:tc>
          <w:tcPr>
            <w:tcW w:w="1134" w:type="dxa"/>
            <w:noWrap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07.02.2015</w:t>
            </w:r>
          </w:p>
        </w:tc>
        <w:tc>
          <w:tcPr>
            <w:tcW w:w="1276" w:type="dxa"/>
            <w:noWrap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26.12.2015</w:t>
            </w:r>
          </w:p>
        </w:tc>
        <w:tc>
          <w:tcPr>
            <w:tcW w:w="1559" w:type="dxa"/>
            <w:noWrap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E6">
              <w:rPr>
                <w:rFonts w:ascii="Times New Roman" w:hAnsi="Times New Roman" w:cs="Times New Roman"/>
                <w:sz w:val="20"/>
                <w:szCs w:val="20"/>
              </w:rPr>
              <w:t>выходного дня</w:t>
            </w:r>
          </w:p>
          <w:p w:rsidR="009D2455" w:rsidRPr="00B427E6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E6">
              <w:rPr>
                <w:rFonts w:ascii="Times New Roman" w:hAnsi="Times New Roman" w:cs="Times New Roman"/>
                <w:sz w:val="20"/>
                <w:szCs w:val="20"/>
              </w:rPr>
              <w:t>суббота:</w:t>
            </w:r>
          </w:p>
          <w:p w:rsidR="009D2455" w:rsidRPr="00B427E6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E6">
              <w:rPr>
                <w:rFonts w:ascii="Times New Roman" w:hAnsi="Times New Roman" w:cs="Times New Roman"/>
                <w:sz w:val="20"/>
                <w:szCs w:val="20"/>
              </w:rPr>
              <w:t xml:space="preserve">с 07.02.2015 по 25.07.2015 </w:t>
            </w:r>
          </w:p>
          <w:p w:rsidR="009D2455" w:rsidRPr="00B427E6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E6">
              <w:rPr>
                <w:rFonts w:ascii="Times New Roman" w:hAnsi="Times New Roman" w:cs="Times New Roman"/>
                <w:sz w:val="20"/>
                <w:szCs w:val="20"/>
              </w:rPr>
              <w:t>с 07.11.2015 по 26.12.2015</w:t>
            </w:r>
          </w:p>
          <w:p w:rsidR="009D2455" w:rsidRPr="00B427E6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E6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воскресенье: с 01.08.2015 по 31.10.2015</w:t>
            </w:r>
          </w:p>
        </w:tc>
        <w:tc>
          <w:tcPr>
            <w:tcW w:w="2410" w:type="dxa"/>
            <w:noWrap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E6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продовольственная, </w:t>
            </w:r>
          </w:p>
          <w:p w:rsidR="009D2455" w:rsidRPr="00B427E6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E6">
              <w:rPr>
                <w:rFonts w:ascii="Times New Roman" w:hAnsi="Times New Roman" w:cs="Times New Roman"/>
                <w:sz w:val="20"/>
                <w:szCs w:val="20"/>
              </w:rPr>
              <w:t>в т.ч. сельскохозяйственная</w:t>
            </w:r>
          </w:p>
        </w:tc>
        <w:tc>
          <w:tcPr>
            <w:tcW w:w="1417" w:type="dxa"/>
            <w:noWrap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E6">
              <w:rPr>
                <w:rFonts w:ascii="Times New Roman" w:hAnsi="Times New Roman" w:cs="Times New Roman"/>
                <w:sz w:val="20"/>
                <w:szCs w:val="20"/>
              </w:rPr>
              <w:t xml:space="preserve">07.00–15.00 </w:t>
            </w:r>
          </w:p>
          <w:p w:rsidR="009D2455" w:rsidRPr="00B427E6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D2455" w:rsidRPr="00B427E6" w:rsidRDefault="009D2455" w:rsidP="0080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  <w:tr w:rsidR="009D2455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9D2455" w:rsidRPr="002D04AA" w:rsidRDefault="009D2455" w:rsidP="00F96B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32" w:type="dxa"/>
            <w:hideMark/>
          </w:tcPr>
          <w:p w:rsidR="009D2455" w:rsidRPr="00A61E49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4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Комсомольский район, северо-западнее жилого дома, имеющего адрес: ул. </w:t>
            </w:r>
            <w:proofErr w:type="gramStart"/>
            <w:r w:rsidRPr="00A61E49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A61E49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992" w:type="dxa"/>
            <w:noWrap/>
            <w:hideMark/>
          </w:tcPr>
          <w:p w:rsidR="009D2455" w:rsidRPr="00A61E49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4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9D2455" w:rsidRPr="00A61E49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4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9D2455" w:rsidRPr="00A61E49" w:rsidRDefault="009D2455" w:rsidP="0080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07.02.2015</w:t>
            </w:r>
          </w:p>
        </w:tc>
        <w:tc>
          <w:tcPr>
            <w:tcW w:w="1276" w:type="dxa"/>
            <w:noWrap/>
            <w:hideMark/>
          </w:tcPr>
          <w:p w:rsidR="009D2455" w:rsidRPr="00A61E49" w:rsidRDefault="009D2455" w:rsidP="0080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26.12.2015</w:t>
            </w:r>
          </w:p>
        </w:tc>
        <w:tc>
          <w:tcPr>
            <w:tcW w:w="1559" w:type="dxa"/>
            <w:noWrap/>
            <w:hideMark/>
          </w:tcPr>
          <w:p w:rsidR="009D2455" w:rsidRPr="00A61E49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49">
              <w:rPr>
                <w:rFonts w:ascii="Times New Roman" w:hAnsi="Times New Roman" w:cs="Times New Roman"/>
                <w:sz w:val="20"/>
                <w:szCs w:val="20"/>
              </w:rPr>
              <w:t>выходного дня</w:t>
            </w:r>
          </w:p>
          <w:p w:rsidR="009D2455" w:rsidRPr="00A61E49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49">
              <w:rPr>
                <w:rFonts w:ascii="Times New Roman" w:hAnsi="Times New Roman" w:cs="Times New Roman"/>
                <w:sz w:val="20"/>
                <w:szCs w:val="20"/>
              </w:rPr>
              <w:t>суббота:</w:t>
            </w:r>
          </w:p>
          <w:p w:rsidR="009D2455" w:rsidRPr="00A61E49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49">
              <w:rPr>
                <w:rFonts w:ascii="Times New Roman" w:hAnsi="Times New Roman" w:cs="Times New Roman"/>
                <w:sz w:val="20"/>
                <w:szCs w:val="20"/>
              </w:rPr>
              <w:t xml:space="preserve">с 07.02.2015 по 25.07.2015 </w:t>
            </w:r>
          </w:p>
          <w:p w:rsidR="009D2455" w:rsidRPr="00A61E49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49">
              <w:rPr>
                <w:rFonts w:ascii="Times New Roman" w:hAnsi="Times New Roman" w:cs="Times New Roman"/>
                <w:sz w:val="20"/>
                <w:szCs w:val="20"/>
              </w:rPr>
              <w:t>с 07.11.2015 по 26.12.2015</w:t>
            </w:r>
          </w:p>
          <w:p w:rsidR="009D2455" w:rsidRPr="00A61E49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49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воскресенье: с 01.08.2015 по 31.10.2015</w:t>
            </w:r>
          </w:p>
        </w:tc>
        <w:tc>
          <w:tcPr>
            <w:tcW w:w="2410" w:type="dxa"/>
            <w:noWrap/>
            <w:hideMark/>
          </w:tcPr>
          <w:p w:rsidR="009D2455" w:rsidRPr="00A61E49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49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продовольственная, </w:t>
            </w:r>
          </w:p>
          <w:p w:rsidR="009D2455" w:rsidRPr="00A61E49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49">
              <w:rPr>
                <w:rFonts w:ascii="Times New Roman" w:hAnsi="Times New Roman" w:cs="Times New Roman"/>
                <w:sz w:val="20"/>
                <w:szCs w:val="20"/>
              </w:rPr>
              <w:t>в т.ч. сельскохозяйственная</w:t>
            </w:r>
          </w:p>
        </w:tc>
        <w:tc>
          <w:tcPr>
            <w:tcW w:w="1417" w:type="dxa"/>
            <w:noWrap/>
            <w:hideMark/>
          </w:tcPr>
          <w:p w:rsidR="009D2455" w:rsidRPr="00A61E49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49">
              <w:rPr>
                <w:rFonts w:ascii="Times New Roman" w:hAnsi="Times New Roman" w:cs="Times New Roman"/>
                <w:sz w:val="20"/>
                <w:szCs w:val="20"/>
              </w:rPr>
              <w:t xml:space="preserve">07.00–15.00 </w:t>
            </w:r>
          </w:p>
          <w:p w:rsidR="009D2455" w:rsidRPr="00A61E49" w:rsidRDefault="009D2455" w:rsidP="008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D2455" w:rsidRPr="00A61E49" w:rsidRDefault="009D2455" w:rsidP="0080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9D2455">
        <w:rPr>
          <w:rFonts w:ascii="Times New Roman" w:hAnsi="Times New Roman" w:cs="Times New Roman"/>
          <w:sz w:val="20"/>
          <w:szCs w:val="20"/>
        </w:rPr>
        <w:t>19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9D2455">
        <w:rPr>
          <w:rFonts w:ascii="Times New Roman" w:hAnsi="Times New Roman" w:cs="Times New Roman"/>
          <w:sz w:val="20"/>
          <w:szCs w:val="20"/>
        </w:rPr>
        <w:t>01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11329F">
        <w:rPr>
          <w:rFonts w:ascii="Times New Roman" w:hAnsi="Times New Roman" w:cs="Times New Roman"/>
          <w:sz w:val="20"/>
          <w:szCs w:val="20"/>
        </w:rPr>
        <w:t>201</w:t>
      </w:r>
      <w:r w:rsidR="009D2455">
        <w:rPr>
          <w:rFonts w:ascii="Times New Roman" w:hAnsi="Times New Roman" w:cs="Times New Roman"/>
          <w:sz w:val="20"/>
          <w:szCs w:val="20"/>
        </w:rPr>
        <w:t>5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9D2455">
        <w:rPr>
          <w:rFonts w:ascii="Times New Roman" w:hAnsi="Times New Roman" w:cs="Times New Roman"/>
          <w:sz w:val="20"/>
          <w:szCs w:val="20"/>
        </w:rPr>
        <w:t>17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133C5B">
        <w:rPr>
          <w:rFonts w:ascii="Times New Roman" w:hAnsi="Times New Roman" w:cs="Times New Roman"/>
          <w:sz w:val="20"/>
          <w:szCs w:val="20"/>
        </w:rPr>
        <w:t>0</w:t>
      </w:r>
      <w:r w:rsidR="009D2455">
        <w:rPr>
          <w:rFonts w:ascii="Times New Roman" w:hAnsi="Times New Roman" w:cs="Times New Roman"/>
          <w:sz w:val="20"/>
          <w:szCs w:val="20"/>
        </w:rPr>
        <w:t>2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62049B">
        <w:rPr>
          <w:rFonts w:ascii="Times New Roman" w:hAnsi="Times New Roman" w:cs="Times New Roman"/>
          <w:sz w:val="20"/>
          <w:szCs w:val="20"/>
        </w:rPr>
        <w:t>20</w:t>
      </w:r>
      <w:r w:rsidRPr="0062049B">
        <w:rPr>
          <w:rFonts w:ascii="Times New Roman" w:hAnsi="Times New Roman" w:cs="Times New Roman"/>
          <w:sz w:val="20"/>
          <w:szCs w:val="20"/>
        </w:rPr>
        <w:t>1</w:t>
      </w:r>
      <w:r w:rsidR="00133C5B">
        <w:rPr>
          <w:rFonts w:ascii="Times New Roman" w:hAnsi="Times New Roman" w:cs="Times New Roman"/>
          <w:sz w:val="20"/>
          <w:szCs w:val="20"/>
        </w:rPr>
        <w:t>5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Pr="00FD390F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33, </w:t>
      </w:r>
      <w:proofErr w:type="spellStart"/>
      <w:r w:rsidRPr="00FD390F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. 701, тел.  </w:t>
      </w:r>
      <w:r w:rsidR="0062049B">
        <w:rPr>
          <w:rFonts w:ascii="Times New Roman" w:hAnsi="Times New Roman" w:cs="Times New Roman"/>
          <w:bCs/>
          <w:sz w:val="20"/>
          <w:szCs w:val="20"/>
        </w:rPr>
        <w:t>54-44-33 (3313).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9D2455">
        <w:rPr>
          <w:rFonts w:ascii="Times New Roman" w:hAnsi="Times New Roman" w:cs="Times New Roman"/>
          <w:sz w:val="20"/>
          <w:szCs w:val="20"/>
        </w:rPr>
        <w:t>20</w:t>
      </w:r>
      <w:r w:rsidR="009F19F4">
        <w:rPr>
          <w:rFonts w:ascii="Times New Roman" w:hAnsi="Times New Roman" w:cs="Times New Roman"/>
          <w:sz w:val="20"/>
          <w:szCs w:val="20"/>
        </w:rPr>
        <w:t xml:space="preserve"> </w:t>
      </w:r>
      <w:r w:rsidR="009D2455">
        <w:rPr>
          <w:rFonts w:ascii="Times New Roman" w:hAnsi="Times New Roman" w:cs="Times New Roman"/>
          <w:sz w:val="20"/>
          <w:szCs w:val="20"/>
        </w:rPr>
        <w:t>февраля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201</w:t>
      </w:r>
      <w:r w:rsidR="00133C5B">
        <w:rPr>
          <w:rFonts w:ascii="Times New Roman" w:hAnsi="Times New Roman" w:cs="Times New Roman"/>
          <w:sz w:val="20"/>
          <w:szCs w:val="20"/>
        </w:rPr>
        <w:t>5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9D2455">
        <w:rPr>
          <w:rFonts w:ascii="Times New Roman" w:hAnsi="Times New Roman" w:cs="Times New Roman"/>
          <w:sz w:val="20"/>
          <w:szCs w:val="20"/>
        </w:rPr>
        <w:t xml:space="preserve"> в 09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.00 часов в </w:t>
      </w:r>
      <w:r w:rsidR="007C35D6" w:rsidRPr="00FD390F">
        <w:rPr>
          <w:rFonts w:ascii="Times New Roman" w:hAnsi="Times New Roman" w:cs="Times New Roman"/>
          <w:sz w:val="20"/>
          <w:szCs w:val="20"/>
        </w:rPr>
        <w:t>управлении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345B52" w:rsidRPr="00FD390F">
        <w:rPr>
          <w:rFonts w:ascii="Times New Roman" w:hAnsi="Times New Roman" w:cs="Times New Roman"/>
          <w:sz w:val="20"/>
          <w:szCs w:val="20"/>
        </w:rPr>
        <w:t>каб.707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D04AA" w:rsidRDefault="00306219" w:rsidP="00221CC4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4961"/>
      </w:tblGrid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задолженности по налогам и сборам </w:t>
            </w: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по определению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ярмарки</w:t>
            </w:r>
          </w:p>
        </w:tc>
      </w:tr>
    </w:tbl>
    <w:p w:rsidR="002D04AA" w:rsidRPr="005E6FA9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812"/>
      </w:tblGrid>
      <w:tr w:rsidR="002D04AA" w:rsidRPr="005E6FA9" w:rsidTr="00BE6C39">
        <w:trPr>
          <w:trHeight w:val="11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693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ярмарочной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Претендента 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2D04AA" w:rsidRPr="005E6FA9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 вид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Фотография (фотомонтаж) ярмарки,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вания (лотков), дизайн-проект,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рекламные проспекты и иные графические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  <w:tr w:rsidR="002D04AA" w:rsidRPr="005E6FA9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Предложения попривлечениюотечественных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егиональныхтоваропроизводителей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Перечень привлекаемых участников ярмарки отечественных, региональных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товаропроизводителей, с 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ассортимента реализуемой продукции.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от 22.12.2010 № 669, торговые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фермерские)хозяйства, личные подсобные хозяйства или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занимающимся садоводством,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огородничеством, животноводством)</w:t>
            </w:r>
          </w:p>
        </w:tc>
      </w:tr>
      <w:tr w:rsidR="002D04AA" w:rsidRPr="005E6FA9" w:rsidTr="00BE6C39">
        <w:trPr>
          <w:trHeight w:val="1849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место            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Прейскурант цен на предоставляемые услуги. 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</w:t>
            </w:r>
            <w:bookmarkStart w:id="0" w:name="_GoBack"/>
            <w:bookmarkEnd w:id="0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случае возложения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End"/>
          </w:p>
        </w:tc>
      </w:tr>
      <w:tr w:rsidR="002D04AA" w:rsidRPr="005E6FA9" w:rsidTr="00BE6C39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товаропроизводителямисельскохозяйственнойпродукции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2D04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7209"/>
    <w:rsid w:val="000974F0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C5B"/>
    <w:rsid w:val="00133D0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CC4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1442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195"/>
    <w:rsid w:val="0078280E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067"/>
    <w:rsid w:val="00883A35"/>
    <w:rsid w:val="008845F1"/>
    <w:rsid w:val="00887179"/>
    <w:rsid w:val="00890511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B1130"/>
    <w:rsid w:val="008B5B55"/>
    <w:rsid w:val="008B6366"/>
    <w:rsid w:val="008B6533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19F4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5822"/>
    <w:rsid w:val="00B2625E"/>
    <w:rsid w:val="00B2744F"/>
    <w:rsid w:val="00B30023"/>
    <w:rsid w:val="00B33B5C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4782B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1646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0C6B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FF30-5DF4-4759-A274-CCCA1EF2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пользователь</cp:lastModifiedBy>
  <cp:revision>9</cp:revision>
  <cp:lastPrinted>2015-01-19T11:10:00Z</cp:lastPrinted>
  <dcterms:created xsi:type="dcterms:W3CDTF">2014-09-02T09:12:00Z</dcterms:created>
  <dcterms:modified xsi:type="dcterms:W3CDTF">2015-01-19T11:17:00Z</dcterms:modified>
</cp:coreProperties>
</file>