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020E" w:rsidRPr="000B020E" w:rsidRDefault="000B020E" w:rsidP="000B020E">
      <w:pPr>
        <w:pStyle w:val="a6"/>
        <w:spacing w:before="0" w:beforeAutospacing="0" w:after="0" w:afterAutospacing="0"/>
        <w:ind w:left="284"/>
        <w:jc w:val="center"/>
        <w:textAlignment w:val="top"/>
        <w:rPr>
          <w:b/>
        </w:rPr>
      </w:pPr>
      <w:r>
        <w:rPr>
          <w:b/>
        </w:rPr>
        <w:t>ЛИТЕРАТУРА В ТВОРЧЕСТВЕ ЮНЫХ ХУДОЖНИКОВ</w:t>
      </w:r>
    </w:p>
    <w:p w:rsidR="000B020E" w:rsidRPr="00A74EAF" w:rsidRDefault="000B020E" w:rsidP="00700184">
      <w:pPr>
        <w:pStyle w:val="a6"/>
        <w:spacing w:before="0" w:beforeAutospacing="0" w:after="0" w:afterAutospacing="0"/>
        <w:ind w:left="284"/>
        <w:jc w:val="both"/>
        <w:textAlignment w:val="top"/>
      </w:pPr>
    </w:p>
    <w:p w:rsidR="00700184" w:rsidRDefault="00700184" w:rsidP="00700184">
      <w:pPr>
        <w:pStyle w:val="a6"/>
        <w:spacing w:before="0" w:beforeAutospacing="0" w:after="0" w:afterAutospacing="0"/>
        <w:ind w:left="284"/>
        <w:jc w:val="both"/>
        <w:textAlignment w:val="top"/>
        <w:rPr>
          <w:b/>
          <w:i/>
        </w:rPr>
      </w:pPr>
      <w:r w:rsidRPr="00700184">
        <w:rPr>
          <w:b/>
          <w:i/>
        </w:rPr>
        <w:t>С 16 марта по  4 апреля 2015 г. в выставочном зале художественной школы им</w:t>
      </w:r>
      <w:r w:rsidR="000B020E">
        <w:rPr>
          <w:b/>
          <w:i/>
        </w:rPr>
        <w:t xml:space="preserve">ени Ильи </w:t>
      </w:r>
      <w:r w:rsidRPr="00700184">
        <w:rPr>
          <w:b/>
          <w:i/>
        </w:rPr>
        <w:t xml:space="preserve"> Репина проходила отчётная выставка работ учащихся по итогам 2014-2015 учебного года «ПУТЕШЕСТВИЕ ПО КНИЖНЫМ СТРАНИЦАМ». </w:t>
      </w:r>
    </w:p>
    <w:p w:rsidR="000B020E" w:rsidRPr="000A7DEF" w:rsidRDefault="000B020E" w:rsidP="00700184">
      <w:pPr>
        <w:pStyle w:val="a6"/>
        <w:spacing w:before="0" w:beforeAutospacing="0" w:after="0" w:afterAutospacing="0"/>
        <w:ind w:left="284"/>
        <w:jc w:val="both"/>
        <w:textAlignment w:val="top"/>
        <w:rPr>
          <w:sz w:val="16"/>
          <w:szCs w:val="16"/>
        </w:rPr>
      </w:pPr>
    </w:p>
    <w:p w:rsidR="000A7DEF" w:rsidRDefault="00700184" w:rsidP="00700184">
      <w:pPr>
        <w:pStyle w:val="a6"/>
        <w:spacing w:before="0" w:beforeAutospacing="0" w:after="0" w:afterAutospacing="0"/>
        <w:ind w:left="284" w:firstLine="708"/>
        <w:jc w:val="both"/>
        <w:textAlignment w:val="top"/>
      </w:pPr>
      <w:r w:rsidRPr="00700184">
        <w:t>Помимо ежедневных посетителей, интересующихся изобразительным искусством, на выставке побывала группа людей пожилого возраста, организованная специалистами ЦСО Комсомольского района г.о</w:t>
      </w:r>
      <w:proofErr w:type="gramStart"/>
      <w:r w:rsidRPr="00700184">
        <w:t>.Т</w:t>
      </w:r>
      <w:proofErr w:type="gramEnd"/>
      <w:r w:rsidRPr="00700184">
        <w:t>ольятти</w:t>
      </w:r>
    </w:p>
    <w:p w:rsidR="000A7DEF" w:rsidRDefault="000A7DEF" w:rsidP="00700184">
      <w:pPr>
        <w:pStyle w:val="a6"/>
        <w:spacing w:before="0" w:beforeAutospacing="0" w:after="0" w:afterAutospacing="0"/>
        <w:ind w:left="284" w:firstLine="708"/>
        <w:jc w:val="both"/>
        <w:textAlignment w:val="top"/>
      </w:pPr>
    </w:p>
    <w:p w:rsidR="000A7DEF" w:rsidRDefault="000A7DEF" w:rsidP="000A7DEF">
      <w:pPr>
        <w:pStyle w:val="a6"/>
        <w:spacing w:before="0" w:beforeAutospacing="0" w:after="0" w:afterAutospacing="0"/>
        <w:jc w:val="center"/>
        <w:textAlignment w:val="top"/>
      </w:pPr>
      <w:r>
        <w:rPr>
          <w:noProof/>
        </w:rPr>
        <w:drawing>
          <wp:inline distT="0" distB="0" distL="0" distR="0">
            <wp:extent cx="4151100" cy="2772000"/>
            <wp:effectExtent l="19050" t="0" r="180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00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F" w:rsidRDefault="000A7DEF" w:rsidP="00700184">
      <w:pPr>
        <w:pStyle w:val="a6"/>
        <w:spacing w:before="0" w:beforeAutospacing="0" w:after="0" w:afterAutospacing="0"/>
        <w:ind w:left="284" w:firstLine="708"/>
        <w:jc w:val="both"/>
        <w:textAlignment w:val="top"/>
      </w:pPr>
    </w:p>
    <w:p w:rsidR="00700184" w:rsidRDefault="00700184" w:rsidP="00700184">
      <w:pPr>
        <w:pStyle w:val="a6"/>
        <w:spacing w:before="0" w:beforeAutospacing="0" w:after="0" w:afterAutospacing="0"/>
        <w:ind w:left="284" w:firstLine="708"/>
        <w:jc w:val="both"/>
        <w:textAlignment w:val="top"/>
      </w:pPr>
      <w:r w:rsidRPr="00700184">
        <w:t xml:space="preserve"> и группа воспитанников детского сада № 69 «Веточка».</w:t>
      </w:r>
      <w:r w:rsidR="000B020E">
        <w:t xml:space="preserve"> Д</w:t>
      </w:r>
      <w:r w:rsidRPr="00700184">
        <w:t>ля многих детишек</w:t>
      </w:r>
      <w:r w:rsidR="000B020E">
        <w:t xml:space="preserve"> эта выставка стала</w:t>
      </w:r>
      <w:r w:rsidRPr="00700184">
        <w:t xml:space="preserve"> первой, дав своеобразный опыт по обмену  знаниями, мыслями и чувствами. Ребята с интересом рассматривали работы, ведь многие рисунки и скульптура малых форм созданы на основе прочитанных юными художниками произведений, с которыми знакомы и маленькие зрители.</w:t>
      </w:r>
    </w:p>
    <w:p w:rsidR="000A7DEF" w:rsidRPr="000A7DEF" w:rsidRDefault="000A7DEF" w:rsidP="00700184">
      <w:pPr>
        <w:pStyle w:val="a6"/>
        <w:spacing w:before="0" w:beforeAutospacing="0" w:after="0" w:afterAutospacing="0"/>
        <w:ind w:left="284" w:firstLine="708"/>
        <w:jc w:val="both"/>
        <w:textAlignment w:val="top"/>
        <w:rPr>
          <w:sz w:val="16"/>
          <w:szCs w:val="16"/>
        </w:rPr>
      </w:pPr>
    </w:p>
    <w:p w:rsidR="00A74EAF" w:rsidRPr="00700184" w:rsidRDefault="00A74EAF" w:rsidP="00A74EAF">
      <w:pPr>
        <w:pStyle w:val="a6"/>
        <w:spacing w:before="0" w:beforeAutospacing="0" w:after="0" w:afterAutospacing="0"/>
        <w:jc w:val="center"/>
        <w:textAlignment w:val="top"/>
      </w:pPr>
      <w:r>
        <w:rPr>
          <w:noProof/>
        </w:rPr>
        <w:drawing>
          <wp:inline distT="0" distB="0" distL="0" distR="0">
            <wp:extent cx="4402423" cy="35640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423" cy="356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7DEF" w:rsidRDefault="00700184" w:rsidP="00700184">
      <w:pPr>
        <w:pStyle w:val="a6"/>
        <w:spacing w:before="0" w:beforeAutospacing="0" w:after="0" w:afterAutospacing="0"/>
        <w:ind w:left="284" w:firstLine="424"/>
        <w:jc w:val="both"/>
        <w:textAlignment w:val="top"/>
      </w:pPr>
      <w:r w:rsidRPr="00700184">
        <w:lastRenderedPageBreak/>
        <w:t> </w:t>
      </w:r>
    </w:p>
    <w:p w:rsidR="00700184" w:rsidRDefault="00700184" w:rsidP="00700184">
      <w:pPr>
        <w:pStyle w:val="a6"/>
        <w:spacing w:before="0" w:beforeAutospacing="0" w:after="0" w:afterAutospacing="0"/>
        <w:ind w:left="284" w:firstLine="424"/>
        <w:jc w:val="both"/>
        <w:textAlignment w:val="top"/>
      </w:pPr>
      <w:r w:rsidRPr="00700184">
        <w:t xml:space="preserve">Посетителей из детского сада ждал интересный рассказ администратора выставочного зала, художника - Дарьи </w:t>
      </w:r>
      <w:proofErr w:type="spellStart"/>
      <w:r w:rsidRPr="00700184">
        <w:t>Семенчук</w:t>
      </w:r>
      <w:proofErr w:type="spellEnd"/>
      <w:r w:rsidRPr="00700184">
        <w:t xml:space="preserve"> о героях детских книг, которых </w:t>
      </w:r>
      <w:proofErr w:type="gramStart"/>
      <w:r w:rsidRPr="00700184">
        <w:t>нарисовали и вылепили</w:t>
      </w:r>
      <w:proofErr w:type="gramEnd"/>
      <w:r w:rsidRPr="00700184">
        <w:t xml:space="preserve"> наши учащиеся. Художники придумали собственные сюжеты к прочитанным книгам, воплотив впоследствии в своих </w:t>
      </w:r>
      <w:proofErr w:type="gramStart"/>
      <w:r w:rsidRPr="00700184">
        <w:t>работах</w:t>
      </w:r>
      <w:proofErr w:type="gramEnd"/>
      <w:r w:rsidRPr="00700184">
        <w:t xml:space="preserve"> характер героев, их увлечения и окружение. Тут Конёк-Горбунок, Каштанка, Весёлые </w:t>
      </w:r>
      <w:proofErr w:type="spellStart"/>
      <w:r w:rsidRPr="00700184">
        <w:t>бременские</w:t>
      </w:r>
      <w:proofErr w:type="spellEnd"/>
      <w:r w:rsidRPr="00700184">
        <w:t xml:space="preserve"> музыканты, Незнайка и герои сказки «Золотой ключик»…. Есть также персонажи, нарисованные для детских книг Галины Михайловны Цыплён</w:t>
      </w:r>
      <w:r w:rsidR="00A74EAF">
        <w:t>ковой — те что вошли в сборники.</w:t>
      </w:r>
    </w:p>
    <w:p w:rsidR="00A74EAF" w:rsidRPr="00A74EAF" w:rsidRDefault="00A74EAF" w:rsidP="00A74EAF">
      <w:pPr>
        <w:pStyle w:val="a6"/>
        <w:spacing w:before="0" w:beforeAutospacing="0" w:after="0" w:afterAutospacing="0"/>
        <w:ind w:left="284" w:firstLine="424"/>
        <w:jc w:val="center"/>
        <w:textAlignment w:val="top"/>
      </w:pPr>
      <w:r>
        <w:rPr>
          <w:noProof/>
        </w:rPr>
        <w:drawing>
          <wp:inline distT="0" distB="0" distL="0" distR="0">
            <wp:extent cx="4270375" cy="304482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04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84" w:rsidRPr="00700184" w:rsidRDefault="00700184" w:rsidP="00700184">
      <w:pPr>
        <w:pStyle w:val="a6"/>
        <w:spacing w:before="0" w:beforeAutospacing="0" w:after="0" w:afterAutospacing="0"/>
        <w:ind w:left="284" w:firstLine="424"/>
        <w:jc w:val="both"/>
        <w:textAlignment w:val="top"/>
      </w:pPr>
      <w:r w:rsidRPr="00700184">
        <w:t>Выставка посвящена проведению Года Литературы в России. Зрителям представлена небольшая часть лучших работ, выполненных учащимися за последний учебный год, включающая в себя различные темы и жанры, многообразие творческих приёмов и техник — живопись, графику, керамику и многое другое. В рисунках представлены неповторимые образы литературных героев.</w:t>
      </w:r>
    </w:p>
    <w:p w:rsidR="00700184" w:rsidRDefault="00700184" w:rsidP="00700184">
      <w:pPr>
        <w:pStyle w:val="a6"/>
        <w:spacing w:before="0" w:beforeAutospacing="0" w:after="0" w:afterAutospacing="0"/>
        <w:ind w:left="284" w:firstLine="424"/>
        <w:jc w:val="both"/>
        <w:textAlignment w:val="top"/>
      </w:pPr>
      <w:r w:rsidRPr="00700184">
        <w:t>Выставка явилась своеобразным смотром юных талантов, демонстрируя яркую панораму детского творчества, непосредственный взгляд ребёнка на мир. Это показ творческих возможностей и достижений учащихся.</w:t>
      </w:r>
    </w:p>
    <w:p w:rsidR="000B020E" w:rsidRDefault="00700184" w:rsidP="000B020E">
      <w:pPr>
        <w:pStyle w:val="a6"/>
        <w:spacing w:before="0" w:beforeAutospacing="0" w:after="0" w:afterAutospacing="0"/>
        <w:ind w:left="284" w:firstLine="424"/>
        <w:jc w:val="both"/>
        <w:textAlignment w:val="top"/>
      </w:pPr>
      <w:r w:rsidRPr="00700184">
        <w:t xml:space="preserve">3 апреля прошло торжественное закрытие выставки и презентация детского сборника «О малыше Медвежонке и добром Ежонке». </w:t>
      </w:r>
    </w:p>
    <w:p w:rsidR="00A74EAF" w:rsidRDefault="00A74EAF" w:rsidP="000B020E">
      <w:pPr>
        <w:pStyle w:val="a6"/>
        <w:spacing w:before="0" w:beforeAutospacing="0" w:after="0" w:afterAutospacing="0"/>
        <w:ind w:left="284" w:firstLine="424"/>
        <w:jc w:val="both"/>
        <w:textAlignment w:val="top"/>
      </w:pPr>
    </w:p>
    <w:p w:rsidR="000B020E" w:rsidRDefault="000B020E" w:rsidP="000B020E">
      <w:pPr>
        <w:pStyle w:val="a6"/>
        <w:spacing w:before="0" w:beforeAutospacing="0" w:after="0" w:afterAutospacing="0"/>
        <w:ind w:left="284"/>
        <w:jc w:val="center"/>
        <w:textAlignment w:val="top"/>
      </w:pPr>
      <w:r>
        <w:rPr>
          <w:noProof/>
        </w:rPr>
        <w:drawing>
          <wp:inline distT="0" distB="0" distL="0" distR="0">
            <wp:extent cx="4040558" cy="2700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558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95" w:rsidRDefault="00BC3E95" w:rsidP="000B020E">
      <w:pPr>
        <w:pStyle w:val="a6"/>
        <w:spacing w:before="0" w:beforeAutospacing="0" w:after="0" w:afterAutospacing="0"/>
        <w:ind w:left="284"/>
        <w:jc w:val="center"/>
        <w:textAlignment w:val="top"/>
      </w:pPr>
    </w:p>
    <w:p w:rsidR="000B020E" w:rsidRDefault="000B020E" w:rsidP="00700184">
      <w:pPr>
        <w:pStyle w:val="a6"/>
        <w:spacing w:before="0" w:beforeAutospacing="0" w:after="0" w:afterAutospacing="0"/>
        <w:ind w:left="284"/>
        <w:jc w:val="both"/>
        <w:textAlignment w:val="top"/>
      </w:pPr>
    </w:p>
    <w:p w:rsidR="000B020E" w:rsidRDefault="000B020E" w:rsidP="00BC3E95">
      <w:pPr>
        <w:pStyle w:val="a6"/>
        <w:spacing w:before="0" w:beforeAutospacing="0" w:after="0" w:afterAutospacing="0"/>
        <w:ind w:left="284"/>
        <w:jc w:val="center"/>
        <w:textAlignment w:val="top"/>
      </w:pPr>
      <w:r>
        <w:rPr>
          <w:noProof/>
        </w:rPr>
        <w:drawing>
          <wp:inline distT="0" distB="0" distL="0" distR="0">
            <wp:extent cx="5140238" cy="3420000"/>
            <wp:effectExtent l="19050" t="0" r="326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3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E95" w:rsidRDefault="00BC3E95" w:rsidP="00BC3E95">
      <w:pPr>
        <w:pStyle w:val="a6"/>
        <w:spacing w:before="0" w:beforeAutospacing="0" w:after="0" w:afterAutospacing="0"/>
        <w:ind w:left="284"/>
        <w:jc w:val="center"/>
        <w:textAlignment w:val="top"/>
      </w:pPr>
    </w:p>
    <w:p w:rsidR="00700184" w:rsidRPr="00700184" w:rsidRDefault="00700184" w:rsidP="00700184">
      <w:pPr>
        <w:pStyle w:val="a6"/>
        <w:spacing w:before="0" w:beforeAutospacing="0" w:after="0" w:afterAutospacing="0"/>
        <w:ind w:left="284"/>
        <w:jc w:val="both"/>
        <w:textAlignment w:val="top"/>
      </w:pPr>
      <w:r w:rsidRPr="00700184">
        <w:t xml:space="preserve">В гости к художникам пришли юные музыканты из детской школы искусств имени М.А. Балакирева. Исполнители - учащиеся детской школы искусств имени М.А. Балакирева: Пено Олеся, Расулова </w:t>
      </w:r>
      <w:proofErr w:type="spellStart"/>
      <w:r w:rsidRPr="00700184">
        <w:t>Эльмира</w:t>
      </w:r>
      <w:proofErr w:type="spellEnd"/>
      <w:r w:rsidRPr="00700184">
        <w:t xml:space="preserve"> Расулов Баян, Расулов </w:t>
      </w:r>
      <w:proofErr w:type="spellStart"/>
      <w:r w:rsidRPr="00700184">
        <w:t>Наиль</w:t>
      </w:r>
      <w:proofErr w:type="spellEnd"/>
      <w:r w:rsidRPr="00700184">
        <w:t xml:space="preserve">. Преподаватели -  Колеватых С.И., Сахарова Т.О. и </w:t>
      </w:r>
      <w:proofErr w:type="spellStart"/>
      <w:r w:rsidRPr="00700184">
        <w:t>Сивашёва</w:t>
      </w:r>
      <w:proofErr w:type="spellEnd"/>
      <w:r w:rsidRPr="00700184">
        <w:t xml:space="preserve"> Л.Ф., Концертная программа:</w:t>
      </w:r>
      <w:r w:rsidR="00A74EAF">
        <w:t xml:space="preserve"> </w:t>
      </w:r>
      <w:r w:rsidRPr="00700184">
        <w:rPr>
          <w:sz w:val="14"/>
          <w:szCs w:val="14"/>
        </w:rPr>
        <w:t xml:space="preserve">  </w:t>
      </w:r>
      <w:proofErr w:type="spellStart"/>
      <w:r w:rsidRPr="00700184">
        <w:t>Коровицын</w:t>
      </w:r>
      <w:proofErr w:type="spellEnd"/>
      <w:r w:rsidRPr="00700184">
        <w:t xml:space="preserve">. Куклы сеньора Карабаса – </w:t>
      </w:r>
      <w:proofErr w:type="spellStart"/>
      <w:r w:rsidRPr="00700184">
        <w:t>Барабаса</w:t>
      </w:r>
      <w:proofErr w:type="spellEnd"/>
      <w:r w:rsidR="00A74EAF">
        <w:t xml:space="preserve">, </w:t>
      </w:r>
      <w:r w:rsidRPr="00700184">
        <w:t>·</w:t>
      </w:r>
      <w:r w:rsidRPr="00700184">
        <w:rPr>
          <w:sz w:val="14"/>
          <w:szCs w:val="14"/>
        </w:rPr>
        <w:t xml:space="preserve">         </w:t>
      </w:r>
      <w:r w:rsidRPr="00700184">
        <w:t xml:space="preserve">М. </w:t>
      </w:r>
      <w:proofErr w:type="spellStart"/>
      <w:r w:rsidRPr="00700184">
        <w:t>Балакирев</w:t>
      </w:r>
      <w:proofErr w:type="spellEnd"/>
      <w:r w:rsidRPr="00700184">
        <w:t>. Полька</w:t>
      </w:r>
    </w:p>
    <w:p w:rsidR="00700184" w:rsidRPr="00700184" w:rsidRDefault="00700184" w:rsidP="00700184">
      <w:pPr>
        <w:pStyle w:val="a6"/>
        <w:spacing w:before="0" w:beforeAutospacing="0" w:after="0" w:afterAutospacing="0"/>
        <w:ind w:left="284"/>
        <w:jc w:val="both"/>
        <w:textAlignment w:val="top"/>
      </w:pPr>
      <w:r w:rsidRPr="00700184">
        <w:rPr>
          <w:sz w:val="14"/>
          <w:szCs w:val="14"/>
        </w:rPr>
        <w:t xml:space="preserve"> </w:t>
      </w:r>
      <w:r w:rsidRPr="00700184">
        <w:t>Н. Раков. Полька</w:t>
      </w:r>
      <w:r w:rsidR="00A74EAF">
        <w:t xml:space="preserve">, </w:t>
      </w:r>
      <w:r w:rsidRPr="00700184">
        <w:t>В. Стоянов. Колыбельная</w:t>
      </w:r>
      <w:r w:rsidR="00A74EAF">
        <w:t xml:space="preserve">, </w:t>
      </w:r>
      <w:r w:rsidRPr="00700184">
        <w:t>·</w:t>
      </w:r>
      <w:r w:rsidRPr="00700184">
        <w:rPr>
          <w:sz w:val="14"/>
          <w:szCs w:val="14"/>
        </w:rPr>
        <w:t xml:space="preserve">         </w:t>
      </w:r>
      <w:proofErr w:type="spellStart"/>
      <w:r w:rsidRPr="00700184">
        <w:t>Классен</w:t>
      </w:r>
      <w:proofErr w:type="spellEnd"/>
      <w:r w:rsidRPr="00700184">
        <w:t>. Музыкальный эскиз</w:t>
      </w:r>
      <w:r w:rsidR="00A74EAF">
        <w:t xml:space="preserve">, </w:t>
      </w:r>
      <w:r w:rsidRPr="00700184">
        <w:rPr>
          <w:sz w:val="14"/>
          <w:szCs w:val="14"/>
        </w:rPr>
        <w:t xml:space="preserve">     </w:t>
      </w:r>
      <w:r w:rsidRPr="00700184">
        <w:t>Осетинский народный танец «Танец джигитов»</w:t>
      </w:r>
      <w:r w:rsidR="00A74EAF">
        <w:t xml:space="preserve">, </w:t>
      </w:r>
      <w:r w:rsidRPr="00700184">
        <w:rPr>
          <w:sz w:val="14"/>
          <w:szCs w:val="14"/>
        </w:rPr>
        <w:t xml:space="preserve">  </w:t>
      </w:r>
      <w:r w:rsidRPr="00700184">
        <w:t>Армянский танец.</w:t>
      </w:r>
    </w:p>
    <w:p w:rsidR="00700184" w:rsidRDefault="00700184" w:rsidP="00700184">
      <w:pPr>
        <w:pStyle w:val="a6"/>
        <w:spacing w:before="0" w:beforeAutospacing="0" w:after="0" w:afterAutospacing="0"/>
        <w:ind w:left="284"/>
        <w:jc w:val="both"/>
        <w:textAlignment w:val="top"/>
      </w:pPr>
      <w:r w:rsidRPr="00700184">
        <w:t>Для многих собравшихся в зале музыкальные номера стали настоящим подарком.</w:t>
      </w:r>
    </w:p>
    <w:p w:rsidR="00BC3E95" w:rsidRDefault="00BC3E95" w:rsidP="00700184">
      <w:pPr>
        <w:pStyle w:val="a6"/>
        <w:spacing w:before="0" w:beforeAutospacing="0" w:after="0" w:afterAutospacing="0"/>
        <w:ind w:left="284"/>
        <w:jc w:val="both"/>
        <w:textAlignment w:val="top"/>
      </w:pPr>
    </w:p>
    <w:p w:rsidR="00A74EAF" w:rsidRPr="00700184" w:rsidRDefault="00A74EAF" w:rsidP="00A74EAF">
      <w:pPr>
        <w:pStyle w:val="a6"/>
        <w:spacing w:before="0" w:beforeAutospacing="0" w:after="0" w:afterAutospacing="0"/>
        <w:ind w:left="284"/>
        <w:jc w:val="center"/>
        <w:textAlignment w:val="top"/>
      </w:pPr>
      <w:r>
        <w:rPr>
          <w:noProof/>
        </w:rPr>
        <w:drawing>
          <wp:inline distT="0" distB="0" distL="0" distR="0">
            <wp:extent cx="5131898" cy="3420000"/>
            <wp:effectExtent l="19050" t="0" r="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98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184" w:rsidRPr="00700184" w:rsidRDefault="00700184" w:rsidP="00700184">
      <w:pPr>
        <w:pStyle w:val="a6"/>
        <w:spacing w:before="0" w:beforeAutospacing="0" w:after="0" w:afterAutospacing="0"/>
        <w:ind w:left="284" w:firstLine="424"/>
        <w:jc w:val="both"/>
        <w:textAlignment w:val="top"/>
      </w:pPr>
      <w:r w:rsidRPr="00700184">
        <w:lastRenderedPageBreak/>
        <w:t xml:space="preserve">Далее Татьяна Викторовна </w:t>
      </w:r>
      <w:proofErr w:type="spellStart"/>
      <w:r w:rsidRPr="00700184">
        <w:t>Мартыненко</w:t>
      </w:r>
      <w:proofErr w:type="spellEnd"/>
      <w:r w:rsidRPr="00700184">
        <w:t xml:space="preserve"> из библиотеки №12 «Веста» рассказала ребятам интереснейшую историю о создании книги "Точка". Это необычное издание, автором и иллюстратором которого является всемирно известный Питер Г. </w:t>
      </w:r>
      <w:proofErr w:type="spellStart"/>
      <w:r w:rsidRPr="00700184">
        <w:t>Рейнольдс</w:t>
      </w:r>
      <w:proofErr w:type="spellEnd"/>
      <w:r w:rsidRPr="00700184">
        <w:t xml:space="preserve">. Чтобы показать творческое начало в </w:t>
      </w:r>
      <w:proofErr w:type="gramStart"/>
      <w:r w:rsidRPr="00700184">
        <w:t>каждом</w:t>
      </w:r>
      <w:proofErr w:type="gramEnd"/>
      <w:r w:rsidRPr="00700184">
        <w:t xml:space="preserve"> человеке автор показывает необычный угол зрения. Главная героиня книжки </w:t>
      </w:r>
      <w:proofErr w:type="spellStart"/>
      <w:r w:rsidRPr="00700184">
        <w:t>Вашти</w:t>
      </w:r>
      <w:proofErr w:type="spellEnd"/>
      <w:r w:rsidRPr="00700184">
        <w:t xml:space="preserve">, чтобы доказать своё неумение рисовать, тыкает карандашом в бумагу. Маленькая точка становится началом сюрпризов и открытий - </w:t>
      </w:r>
      <w:proofErr w:type="gramStart"/>
      <w:r w:rsidRPr="00700184">
        <w:t>отставляя карандашный след на бумаге девочка с удивлением обнаружила</w:t>
      </w:r>
      <w:proofErr w:type="gramEnd"/>
      <w:r w:rsidRPr="00700184">
        <w:t xml:space="preserve"> что её усилия не остаются незамеченными.</w:t>
      </w:r>
    </w:p>
    <w:p w:rsidR="00700184" w:rsidRPr="00700184" w:rsidRDefault="00700184" w:rsidP="00700184">
      <w:pPr>
        <w:pStyle w:val="a6"/>
        <w:spacing w:before="0" w:beforeAutospacing="0" w:after="0" w:afterAutospacing="0"/>
        <w:ind w:left="284"/>
        <w:jc w:val="both"/>
        <w:textAlignment w:val="top"/>
      </w:pPr>
      <w:r w:rsidRPr="00700184">
        <w:t xml:space="preserve">...Урок рисования закончился, но </w:t>
      </w:r>
      <w:proofErr w:type="spellStart"/>
      <w:r w:rsidRPr="00700184">
        <w:t>Вашти</w:t>
      </w:r>
      <w:proofErr w:type="spellEnd"/>
      <w:r w:rsidRPr="00700184">
        <w:t xml:space="preserve"> сидит за партой, словно ее приклеили. Ее лист пуст. Она не умеет рисовать. Чтобы доказать это, </w:t>
      </w:r>
      <w:proofErr w:type="spellStart"/>
      <w:r w:rsidRPr="00700184">
        <w:t>Вашти</w:t>
      </w:r>
      <w:proofErr w:type="spellEnd"/>
      <w:r w:rsidRPr="00700184">
        <w:t xml:space="preserve"> хорошенько тыкает карандашом в бумагу. "Вот!" - говорит она. </w:t>
      </w:r>
      <w:proofErr w:type="gramStart"/>
      <w:r w:rsidRPr="00700184">
        <w:t>И эта маленькая точка становится началом сюрпризов и открытий.... Книга, вышедшая в 2013 году понравится читателям всех возрастов, она призывает творчески мыслить, фантазировать и находить необычные решения в обычном.</w:t>
      </w:r>
      <w:proofErr w:type="gramEnd"/>
      <w:r w:rsidRPr="00700184">
        <w:t xml:space="preserve"> Дети с интересом слушали рассказ, </w:t>
      </w:r>
      <w:proofErr w:type="gramStart"/>
      <w:r w:rsidRPr="00700184">
        <w:t>возможно</w:t>
      </w:r>
      <w:proofErr w:type="gramEnd"/>
      <w:r w:rsidRPr="00700184">
        <w:t xml:space="preserve"> многие из них в своё время тоже "не умели" рисовать.</w:t>
      </w:r>
    </w:p>
    <w:p w:rsidR="00700184" w:rsidRPr="00700184" w:rsidRDefault="00700184" w:rsidP="00700184">
      <w:pPr>
        <w:pStyle w:val="a6"/>
        <w:spacing w:before="0" w:beforeAutospacing="0" w:after="0" w:afterAutospacing="0"/>
        <w:ind w:left="284" w:firstLine="424"/>
        <w:jc w:val="both"/>
        <w:textAlignment w:val="top"/>
      </w:pPr>
      <w:r w:rsidRPr="00700184">
        <w:t xml:space="preserve">Ну а в заключении к ребятам вышли авторы детского сборника «О малыше Медвежонке и добром Ежонке» - Галина Михайловна Цыпленкова и Алёна </w:t>
      </w:r>
      <w:proofErr w:type="spellStart"/>
      <w:r w:rsidRPr="00700184">
        <w:t>Лангольф</w:t>
      </w:r>
      <w:proofErr w:type="spellEnd"/>
      <w:r w:rsidRPr="00700184">
        <w:t xml:space="preserve">, рассказав о </w:t>
      </w:r>
      <w:proofErr w:type="gramStart"/>
      <w:r w:rsidRPr="00700184">
        <w:t>том</w:t>
      </w:r>
      <w:proofErr w:type="gramEnd"/>
      <w:r w:rsidRPr="00700184">
        <w:t xml:space="preserve"> как создавалась их книга, о своих мечтах и планах и о создании ещё одной книжки с героями, которые снова попадают в необычные и поучительные приключения. </w:t>
      </w:r>
    </w:p>
    <w:p w:rsidR="00700184" w:rsidRPr="00700184" w:rsidRDefault="00700184" w:rsidP="00700184">
      <w:pPr>
        <w:pStyle w:val="a6"/>
        <w:spacing w:before="0" w:beforeAutospacing="0" w:after="0" w:afterAutospacing="0"/>
        <w:ind w:left="284"/>
        <w:rPr>
          <w:color w:val="333333"/>
          <w:sz w:val="25"/>
          <w:szCs w:val="25"/>
        </w:rPr>
      </w:pPr>
      <w:r w:rsidRPr="00700184">
        <w:rPr>
          <w:color w:val="333333"/>
          <w:sz w:val="25"/>
          <w:szCs w:val="25"/>
        </w:rPr>
        <w:t> </w:t>
      </w:r>
    </w:p>
    <w:p w:rsidR="00700184" w:rsidRPr="00700184" w:rsidRDefault="00700184" w:rsidP="00700184">
      <w:pPr>
        <w:ind w:left="284"/>
        <w:jc w:val="right"/>
      </w:pPr>
      <w:r w:rsidRPr="00700184">
        <w:t xml:space="preserve">Репортаж </w:t>
      </w:r>
      <w:r>
        <w:t>О. Леонтьевой</w:t>
      </w:r>
    </w:p>
    <w:p w:rsidR="00AE315B" w:rsidRPr="00700184" w:rsidRDefault="00700184" w:rsidP="00BC3E95">
      <w:pPr>
        <w:pStyle w:val="a6"/>
        <w:spacing w:before="0" w:beforeAutospacing="0" w:after="0" w:afterAutospacing="0"/>
        <w:ind w:left="284"/>
        <w:jc w:val="right"/>
        <w:textAlignment w:val="top"/>
        <w:rPr>
          <w:b/>
          <w:sz w:val="32"/>
          <w:szCs w:val="32"/>
        </w:rPr>
      </w:pPr>
      <w:r w:rsidRPr="00700184">
        <w:t xml:space="preserve">Фото Павлухина Олега и </w:t>
      </w:r>
      <w:proofErr w:type="spellStart"/>
      <w:r w:rsidRPr="00700184">
        <w:t>Семечук</w:t>
      </w:r>
      <w:proofErr w:type="spellEnd"/>
      <w:r w:rsidRPr="00700184">
        <w:t xml:space="preserve"> Д.</w:t>
      </w:r>
    </w:p>
    <w:sectPr w:rsidR="00AE315B" w:rsidRPr="00700184" w:rsidSect="00E41F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AE315B"/>
    <w:rsid w:val="000A7DEF"/>
    <w:rsid w:val="000B020E"/>
    <w:rsid w:val="0013639D"/>
    <w:rsid w:val="001C427B"/>
    <w:rsid w:val="002325DF"/>
    <w:rsid w:val="00385908"/>
    <w:rsid w:val="003A5A6A"/>
    <w:rsid w:val="00700184"/>
    <w:rsid w:val="00705821"/>
    <w:rsid w:val="007D6E7C"/>
    <w:rsid w:val="007F4638"/>
    <w:rsid w:val="00A74EAF"/>
    <w:rsid w:val="00AB1D1F"/>
    <w:rsid w:val="00AD7F2A"/>
    <w:rsid w:val="00AE315B"/>
    <w:rsid w:val="00BC3E95"/>
    <w:rsid w:val="00BE3543"/>
    <w:rsid w:val="00DA1FBF"/>
    <w:rsid w:val="00E37296"/>
    <w:rsid w:val="00E41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05821"/>
    <w:rPr>
      <w:color w:val="0000FF"/>
      <w:u w:val="single"/>
    </w:rPr>
  </w:style>
  <w:style w:type="paragraph" w:styleId="a4">
    <w:name w:val="Subtitle"/>
    <w:basedOn w:val="a"/>
    <w:link w:val="a5"/>
    <w:qFormat/>
    <w:rsid w:val="00705821"/>
    <w:pPr>
      <w:jc w:val="center"/>
    </w:pPr>
    <w:rPr>
      <w:rFonts w:ascii="Arial" w:hAnsi="Arial" w:cs="Arial"/>
      <w:b/>
      <w:bCs/>
    </w:rPr>
  </w:style>
  <w:style w:type="character" w:customStyle="1" w:styleId="a5">
    <w:name w:val="Подзаголовок Знак"/>
    <w:basedOn w:val="a0"/>
    <w:link w:val="a4"/>
    <w:rsid w:val="00705821"/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1">
    <w:name w:val="Обычный1"/>
    <w:rsid w:val="007058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Normal (Web)"/>
    <w:basedOn w:val="a"/>
    <w:uiPriority w:val="99"/>
    <w:unhideWhenUsed/>
    <w:rsid w:val="00700184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0B020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B02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1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6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8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4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613</Words>
  <Characters>3497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ДЗМ</Company>
  <LinksUpToDate>false</LinksUpToDate>
  <CharactersWithSpaces>4102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DHM</dc:creator>
  <cp:keywords/>
  <dc:description/>
  <cp:lastModifiedBy>DHM</cp:lastModifiedBy>
  <cp:revision>6</cp:revision>
  <dcterms:created xsi:type="dcterms:W3CDTF">2015-04-08T06:53:00Z</dcterms:created>
  <dcterms:modified xsi:type="dcterms:W3CDTF">2015-04-08T07:12:00Z</dcterms:modified>
</cp:coreProperties>
</file>