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461" w:rsidRPr="008A4461" w:rsidRDefault="008A4461" w:rsidP="008A4461">
      <w:pPr>
        <w:shd w:val="clear" w:color="auto" w:fill="FFFFFF"/>
        <w:spacing w:before="120" w:after="144" w:line="360" w:lineRule="atLeast"/>
        <w:textAlignment w:val="top"/>
        <w:outlineLvl w:val="1"/>
        <w:rPr>
          <w:rFonts w:ascii="Georgia" w:eastAsia="Times New Roman" w:hAnsi="Georgia" w:cs="Arial"/>
          <w:b/>
          <w:bCs/>
          <w:color w:val="004570"/>
          <w:sz w:val="29"/>
          <w:szCs w:val="29"/>
          <w:lang w:eastAsia="ru-RU"/>
        </w:rPr>
      </w:pPr>
      <w:r w:rsidRPr="008A4461">
        <w:rPr>
          <w:rFonts w:ascii="Georgia" w:eastAsia="Times New Roman" w:hAnsi="Georgia" w:cs="Arial"/>
          <w:b/>
          <w:bCs/>
          <w:color w:val="004570"/>
          <w:sz w:val="29"/>
          <w:szCs w:val="29"/>
          <w:lang w:eastAsia="ru-RU"/>
        </w:rPr>
        <w:t>Единовременная денежная выплата для граждан, находящихся в трудной жизненной ситуации</w:t>
      </w:r>
    </w:p>
    <w:p w:rsidR="008A4461" w:rsidRPr="008A4461" w:rsidRDefault="008A4461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8A4461" w:rsidRPr="008A4461" w:rsidRDefault="008A4461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A4461" w:rsidRPr="008A4461" w:rsidRDefault="008A4461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0060" cy="480060"/>
            <wp:effectExtent l="19050" t="0" r="0" b="0"/>
            <wp:docPr id="1" name="Рисунок 1" descr="https://tgl.ru/files/tinymce/risunok2_file_155911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gl.ru/files/tinymce/risunok2_file_155911057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8A4461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Основание</w:t>
      </w:r>
    </w:p>
    <w:p w:rsidR="008A4461" w:rsidRDefault="00F227CF" w:rsidP="00F656C7">
      <w:pPr>
        <w:shd w:val="clear" w:color="auto" w:fill="FFFFFF"/>
        <w:spacing w:after="12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227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Постановление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</w:t>
      </w:r>
      <w:r w:rsidRPr="00F227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дминистрации городского округа Тольятти Самарской области от 21.11.2025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№</w:t>
      </w:r>
      <w:r w:rsidRPr="00F227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2345-п/1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«</w:t>
      </w:r>
      <w:r w:rsidRPr="00F227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 дополнительных мерах социальной поддержки для граждан, находящихся в трудной жизненной ситуации, в виде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единовременных денежных выплат»</w:t>
      </w:r>
      <w:r w:rsidR="008A4461"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F227CF" w:rsidRPr="008A4461" w:rsidRDefault="00F227CF" w:rsidP="00F656C7">
      <w:pPr>
        <w:shd w:val="clear" w:color="auto" w:fill="FFFFFF"/>
        <w:spacing w:after="12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Административный </w:t>
      </w:r>
      <w:r w:rsidRPr="00F227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регламент предоставления муниципальной услуги «Предоставление единовременной денежной выплаты для граждан, находящихся в трудной жизненной ситуации»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утвержденный п</w:t>
      </w:r>
      <w:r w:rsidRPr="00F227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остановление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</w:t>
      </w:r>
      <w:r w:rsidRPr="00F227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</w:t>
      </w:r>
      <w:r w:rsidRPr="00F227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дминистрации городского округа Тольятти Самарской </w:t>
      </w:r>
      <w:r w:rsidRPr="007D7AB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области от </w:t>
      </w:r>
      <w:r w:rsidR="007D7AB6" w:rsidRPr="007D7AB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22</w:t>
      </w:r>
      <w:r w:rsidRPr="007D7AB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.12.2025 N </w:t>
      </w:r>
      <w:r w:rsidR="007D7AB6" w:rsidRPr="007D7AB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2744</w:t>
      </w:r>
      <w:r w:rsidRPr="00F227C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-п/1 </w:t>
      </w:r>
    </w:p>
    <w:p w:rsidR="008A4461" w:rsidRPr="008A4461" w:rsidRDefault="008A4461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8A4461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0060" cy="480060"/>
            <wp:effectExtent l="19050" t="0" r="0" b="0"/>
            <wp:docPr id="2" name="Рисунок 2" descr="https://tgl.ru/files/tinymce/risunok1_file_1559110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gl.ru/files/tinymce/risunok1_file_15591104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4461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Кому предоставляется</w:t>
      </w:r>
    </w:p>
    <w:p w:rsidR="00F227CF" w:rsidRDefault="00F227CF" w:rsidP="00F656C7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</w:t>
      </w:r>
      <w:r w:rsidR="008A4461"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ражданам Российской Федерации, зарегистрированным по месту жительства в городском округе Тольятти, находящимся в трудной жизненной ситуации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 связи </w:t>
      </w: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F227CF" w:rsidRPr="00F656C7" w:rsidRDefault="00F656C7" w:rsidP="00F656C7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</w:t>
      </w:r>
      <w:r w:rsidR="00F227CF"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ризнанием семьи (одиноко проживающего гражданина) малообеспеченно</w:t>
      </w:r>
      <w:proofErr w:type="gramStart"/>
      <w:r w:rsidR="00F227CF"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й(</w:t>
      </w:r>
      <w:proofErr w:type="spellStart"/>
      <w:proofErr w:type="gramEnd"/>
      <w:r w:rsidR="00F227CF"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ым</w:t>
      </w:r>
      <w:proofErr w:type="spellEnd"/>
      <w:r w:rsidR="00F227CF"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);</w:t>
      </w:r>
    </w:p>
    <w:p w:rsidR="00F227CF" w:rsidRPr="002104DE" w:rsidRDefault="002104DE" w:rsidP="002104DE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104D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причинением материального ущерба пожаром в жилом помещении, расположенном на территории городского округа Тольятти, собственником которого является и в котором зарегистрирован по месту жительства и (или) фактически проживает гражданин</w:t>
      </w:r>
      <w:r w:rsidR="00F656C7" w:rsidRPr="002104D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B0993" w:rsidRPr="002104DE" w:rsidRDefault="006B0993" w:rsidP="002104DE">
      <w:pPr>
        <w:shd w:val="clear" w:color="auto" w:fill="FFFFFF"/>
        <w:spacing w:after="0" w:line="240" w:lineRule="atLeast"/>
        <w:ind w:left="360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F656C7" w:rsidRPr="00F656C7" w:rsidRDefault="00F656C7" w:rsidP="00F656C7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Категории семей и одиноко проживающих граждан, имеющих право на получение единовременной денежной выплаты в связи с признанием семьи (одиноко проживающего гражданина) малообеспеченно</w:t>
      </w:r>
      <w:proofErr w:type="gramStart"/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й(</w:t>
      </w:r>
      <w:proofErr w:type="spellStart"/>
      <w:proofErr w:type="gramEnd"/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ым</w:t>
      </w:r>
      <w:proofErr w:type="spellEnd"/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):</w:t>
      </w:r>
    </w:p>
    <w:p w:rsidR="00F656C7" w:rsidRPr="00F656C7" w:rsidRDefault="00F656C7" w:rsidP="00F656C7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семьи, имеющие в своем составе ребенка (детей) в возрасте до 15 лет включительно (ребенка (детей), обучающегося (обучающихся) в общеобразовательной организации по очной форме обучения, до окончания обучения, но не старше 18 лет);</w:t>
      </w:r>
    </w:p>
    <w:p w:rsidR="00F656C7" w:rsidRPr="00F656C7" w:rsidRDefault="00F656C7" w:rsidP="00F656C7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семьи, имеющие в своем составе ребенка (детей) в возрасте до 23 лет, обучающегося (обучающихся) в профессиональных образовательных организациях, образовательных организациях высшего образования по очной форме обучения до окончания обучения, у которого (которых) один из родителей является неработающим инвалидом или оба – неработающие пенсионеры либо лица, достигшие в период с 1 января 2019 года по 31 декабря 2027 года возраста 55 лет</w:t>
      </w:r>
      <w:proofErr w:type="gramEnd"/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 более (женщины), 60 лет и более (мужчины), которым не установлена пенсия;</w:t>
      </w:r>
    </w:p>
    <w:p w:rsidR="00F656C7" w:rsidRPr="00F656C7" w:rsidRDefault="00F656C7" w:rsidP="00F656C7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семьи, имеющие в своем составе хотя бы одного неработающего пенсионера или инвалида, а также лиц, достигших в период с 1 января 2019 года по 31 декабря 2027 года возраста 55 лет и более (женщины), 60 лет и более (мужчины), которым не установлена пенсия;</w:t>
      </w:r>
    </w:p>
    <w:p w:rsidR="00F656C7" w:rsidRPr="00F656C7" w:rsidRDefault="00F656C7" w:rsidP="00F656C7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одиноко проживающие неработающие инвалиды и пенсионеры, а также лица, достигшие в период с 1 января 2019 года по 31 декабря 2027 года возраста 55 лет и более (женщины), 60 лет и более (мужчины), которым не установлена пенсия;</w:t>
      </w:r>
    </w:p>
    <w:p w:rsidR="00F656C7" w:rsidRPr="00F656C7" w:rsidRDefault="00F656C7" w:rsidP="00F656C7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одиноко проживающие трудоспособные граждане, признанные на дату обращения безработными в соответствии с Федеральным </w:t>
      </w:r>
      <w:hyperlink r:id="rId7">
        <w:r w:rsidRPr="00F656C7">
          <w:rPr>
            <w:rFonts w:ascii="Arial" w:eastAsia="Times New Roman" w:hAnsi="Arial" w:cs="Arial"/>
            <w:color w:val="000000"/>
            <w:sz w:val="17"/>
            <w:szCs w:val="17"/>
            <w:lang w:eastAsia="ru-RU"/>
          </w:rPr>
          <w:t>Законом</w:t>
        </w:r>
      </w:hyperlink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от 12.12.2023 № 565-ФЗ «О занятости населения в Российской Федерации» и имеющие указанный статус в течение не менее двух месяцев до месяца обращения за предоставлением единовременной денежной выплаты;</w:t>
      </w:r>
    </w:p>
    <w:p w:rsidR="00F656C7" w:rsidRPr="00F656C7" w:rsidRDefault="00F656C7" w:rsidP="00F656C7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одиноко проживающие трудоспособные женщины, не имеющие дохода от трудовой деятельности (индивидуальной предпринимательской деятельности) в связи с беременностью, срок которой составляет не менее 180 дней;</w:t>
      </w:r>
    </w:p>
    <w:p w:rsidR="00F656C7" w:rsidRPr="00F656C7" w:rsidRDefault="00F656C7" w:rsidP="00F656C7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одиноко проживающие трудоспособные граждане, не имеющие дохода от трудовой деятельности (индивидуальной предпринимательской деятельности) в связи с нахождением в медицинской организации на лечении в стационарных условиях (на амбулаторном лечении) 30 дней и более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F656C7" w:rsidRDefault="006B0993" w:rsidP="006B0993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6B099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Семья (одиноко проживающий гражданин) признается малообеспеченно</w:t>
      </w:r>
      <w:proofErr w:type="gramStart"/>
      <w:r w:rsidRPr="006B099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й(</w:t>
      </w:r>
      <w:proofErr w:type="spellStart"/>
      <w:proofErr w:type="gramEnd"/>
      <w:r w:rsidRPr="006B099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ым</w:t>
      </w:r>
      <w:proofErr w:type="spellEnd"/>
      <w:r w:rsidRPr="006B099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) в случае, если среднедушевой доход семьи (одиноко проживающего гражданина) ниже величины прожиточного минимума на душу населения, установленной на территории Самарской области на дату представления гражданином заявления о предоставлении единовременной денежной выплаты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6B0993" w:rsidRPr="00F656C7" w:rsidRDefault="006B0993" w:rsidP="006B0993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A4461" w:rsidRDefault="008A4461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b/>
          <w:bCs/>
          <w:color w:val="000000"/>
          <w:sz w:val="17"/>
          <w:lang w:eastAsia="ru-RU"/>
        </w:rPr>
      </w:pPr>
      <w:r w:rsidRPr="008A4461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lastRenderedPageBreak/>
        <w:t> </w:t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0060" cy="480060"/>
            <wp:effectExtent l="19050" t="0" r="0" b="0"/>
            <wp:docPr id="3" name="Рисунок 3" descr="https://tgl.ru/files/tinymce/risunok3_file_155911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gl.ru/files/tinymce/risunok3_file_15591119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8A4461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Документы           </w:t>
      </w:r>
    </w:p>
    <w:p w:rsidR="00883845" w:rsidRPr="008A4461" w:rsidRDefault="00883845" w:rsidP="00883845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838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При обращении о предоставлении </w:t>
      </w: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единовременной денежной выплаты в связи с признанием семьи (одиноко проживающего гражданина) малообеспеченно</w:t>
      </w:r>
      <w:proofErr w:type="gramStart"/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й(</w:t>
      </w:r>
      <w:proofErr w:type="spellStart"/>
      <w:proofErr w:type="gramEnd"/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ым</w:t>
      </w:r>
      <w:proofErr w:type="spellEnd"/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)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8A4461" w:rsidRPr="008A4461" w:rsidRDefault="008A4461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заявление (с указанием лицевого счета);</w:t>
      </w:r>
    </w:p>
    <w:p w:rsidR="008A4461" w:rsidRPr="008A4461" w:rsidRDefault="008A4461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согласие на обработку персональных данных;</w:t>
      </w:r>
    </w:p>
    <w:p w:rsidR="008A4461" w:rsidRDefault="008A4461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паспорт (для всех членов семьи);</w:t>
      </w:r>
    </w:p>
    <w:p w:rsidR="00883845" w:rsidRPr="008A4461" w:rsidRDefault="00883845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СНИЛС </w:t>
      </w: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(для всех членов семьи);</w:t>
      </w:r>
    </w:p>
    <w:p w:rsidR="008A4461" w:rsidRPr="008A4461" w:rsidRDefault="008A4461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доверенность (для представителя);</w:t>
      </w:r>
    </w:p>
    <w:p w:rsidR="008A4461" w:rsidRPr="008A4461" w:rsidRDefault="008A4461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документы о родстве (свидетельство о рождении, заключении (расторжении) брака, установлении отцовства и т.п.);</w:t>
      </w:r>
    </w:p>
    <w:p w:rsidR="008A4461" w:rsidRPr="008A4461" w:rsidRDefault="008A4461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выписка из поквартирной карточки (справка о регистрации из паспортного стола)</w:t>
      </w:r>
    </w:p>
    <w:p w:rsidR="008A4461" w:rsidRPr="008A4461" w:rsidRDefault="008A4461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документы о совместном (раздельном) проживании (договор найма, письменное свидетельство соседей с указанием даты составления, паспортных данных соседей и их подписей);</w:t>
      </w:r>
    </w:p>
    <w:p w:rsidR="008A4461" w:rsidRPr="008A4461" w:rsidRDefault="008A4461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документы о льготной категории (справка об инвалидности, об обучении по очной форме, о беременности не менее 180 дней, о нахождении на лечении 30 дней и более);</w:t>
      </w:r>
    </w:p>
    <w:p w:rsidR="00F656C7" w:rsidRDefault="008A4461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документы о доходах (для всех членов семьи за 3 месяца, предшествующие месяцу </w:t>
      </w:r>
      <w:r w:rsid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перед месяцем </w:t>
      </w: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обращения);</w:t>
      </w:r>
    </w:p>
    <w:p w:rsidR="008A4461" w:rsidRPr="00F656C7" w:rsidRDefault="008A4461" w:rsidP="0088384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tLeast"/>
        <w:ind w:left="567" w:hanging="283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трудовая книжка (для неработающих граждан).</w:t>
      </w:r>
    </w:p>
    <w:p w:rsidR="00F656C7" w:rsidRDefault="00F656C7" w:rsidP="00F656C7">
      <w:pPr>
        <w:shd w:val="clear" w:color="auto" w:fill="FFFFFF"/>
        <w:spacing w:after="0" w:line="240" w:lineRule="atLeast"/>
        <w:ind w:left="-60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83845" w:rsidRDefault="00883845" w:rsidP="00883845">
      <w:pPr>
        <w:shd w:val="clear" w:color="auto" w:fill="FFFFFF"/>
        <w:spacing w:after="0" w:line="240" w:lineRule="atLeast"/>
        <w:ind w:left="-60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88384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При обращении о предоставлении </w:t>
      </w: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единовременной денежной выплаты в связи с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F656C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причинением материального ущерба пожаром в жилом помещении</w:t>
      </w:r>
      <w:proofErr w:type="gram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883845" w:rsidRDefault="00883845" w:rsidP="00F656C7">
      <w:pPr>
        <w:shd w:val="clear" w:color="auto" w:fill="FFFFFF"/>
        <w:spacing w:after="0" w:line="240" w:lineRule="atLeast"/>
        <w:ind w:left="-60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83845" w:rsidRPr="008A4461" w:rsidRDefault="00883845" w:rsidP="00883845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заявление (с указанием лицевого счета);</w:t>
      </w:r>
    </w:p>
    <w:p w:rsidR="00883845" w:rsidRPr="008A4461" w:rsidRDefault="00883845" w:rsidP="00883845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согласие на обработку персональных данных;</w:t>
      </w:r>
    </w:p>
    <w:p w:rsidR="00883845" w:rsidRDefault="00883845" w:rsidP="00883845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паспорт (для всех членов семьи);</w:t>
      </w:r>
    </w:p>
    <w:p w:rsidR="00883845" w:rsidRPr="008A4461" w:rsidRDefault="00883845" w:rsidP="00883845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СНИЛС </w:t>
      </w: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(для всех членов семьи);</w:t>
      </w:r>
    </w:p>
    <w:p w:rsidR="00883845" w:rsidRPr="008A4461" w:rsidRDefault="00883845" w:rsidP="00883845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доверенность (для представителя);</w:t>
      </w:r>
    </w:p>
    <w:p w:rsidR="00883845" w:rsidRPr="008A4461" w:rsidRDefault="00883845" w:rsidP="00883845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документы о родстве (свидетельство о рождении, заключении (расторжении) брака, установлении отцовства и т.п.);</w:t>
      </w:r>
    </w:p>
    <w:p w:rsidR="00883845" w:rsidRPr="008A4461" w:rsidRDefault="00883845" w:rsidP="00883845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выписка из поквартирной карточки (справка о регистрации из паспортного стола)</w:t>
      </w:r>
    </w:p>
    <w:p w:rsidR="00883845" w:rsidRPr="008A4461" w:rsidRDefault="00883845" w:rsidP="00883845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документы о совместном (раздельном) проживании (договор найма, письменное свидетельство соседей с указанием даты составления, паспортных данных соседей и их подписей);</w:t>
      </w:r>
    </w:p>
    <w:p w:rsidR="00883845" w:rsidRDefault="00CB0169" w:rsidP="00883845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</w:t>
      </w:r>
      <w:r w:rsidR="00883845"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правка, подтверждающая факт возникновения пожара</w:t>
      </w:r>
      <w:r w:rsidR="00883845"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;</w:t>
      </w:r>
    </w:p>
    <w:p w:rsidR="00883845" w:rsidRDefault="00CB0169" w:rsidP="00883845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</w:t>
      </w:r>
      <w:r w:rsidR="00883845"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остановление об отказе в возбуждении уголовного дела</w:t>
      </w:r>
      <w:r w:rsidR="00883845"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;</w:t>
      </w:r>
    </w:p>
    <w:p w:rsidR="00883845" w:rsidRPr="003E7B1A" w:rsidRDefault="0009140D" w:rsidP="003E7B1A">
      <w:pPr>
        <w:numPr>
          <w:ilvl w:val="0"/>
          <w:numId w:val="6"/>
        </w:num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документ, подтверждающий право собственности на </w:t>
      </w: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жилое помещение, в котором произошел пожар</w:t>
      </w:r>
      <w:r w:rsidR="003E7B1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883845" w:rsidRPr="00F656C7" w:rsidRDefault="00883845" w:rsidP="00F656C7">
      <w:pPr>
        <w:shd w:val="clear" w:color="auto" w:fill="FFFFFF"/>
        <w:spacing w:after="0" w:line="240" w:lineRule="atLeast"/>
        <w:ind w:left="-60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A4461" w:rsidRPr="008A4461" w:rsidRDefault="008A4461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8A4461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18160" cy="480060"/>
            <wp:effectExtent l="19050" t="0" r="0" b="0"/>
            <wp:docPr id="4" name="Рисунок 4" descr="https://tgl.ru/files/tinymce/risunok4_file_155911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gl.ru/files/tinymce/risunok4_file_155911195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4461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Размер выплаты или компенсации</w:t>
      </w: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09140D" w:rsidRDefault="0009140D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A4461" w:rsidRPr="008A4461" w:rsidRDefault="0009140D" w:rsidP="0009140D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 обращении о предоставлении единовременной денежной выплаты в связи с признанием семьи (одиноко проживающего гражданина) малообеспеченно</w:t>
      </w: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й(</w:t>
      </w:r>
      <w:proofErr w:type="spellStart"/>
      <w:proofErr w:type="gram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ым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) р</w:t>
      </w:r>
      <w:r w:rsidR="008A4461"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азмер выплаты составляет </w:t>
      </w:r>
      <w:r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2 000</w:t>
      </w:r>
      <w:r w:rsidR="008A4461" w:rsidRPr="008A4461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</w:t>
      </w:r>
      <w:r w:rsidR="008A4461"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рублей:</w:t>
      </w:r>
    </w:p>
    <w:p w:rsidR="0009140D" w:rsidRPr="0009140D" w:rsidRDefault="0009140D" w:rsidP="0009140D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Каждому ребенку в возрасте до 15 лет включительно;</w:t>
      </w:r>
    </w:p>
    <w:p w:rsidR="0009140D" w:rsidRPr="0009140D" w:rsidRDefault="0009140D" w:rsidP="0009140D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Каждому являющемуся членом семьи (одиноко проживающему) неработающему пенсионеру (инвалиду), а также лицам, достигшим в период с 1 января 2019 года по 31 декабря 2027 года возраста 55 лет и более (женщины), 60 лет и более (мужчины), которым не установлена пенсия;</w:t>
      </w:r>
    </w:p>
    <w:p w:rsidR="0009140D" w:rsidRPr="0009140D" w:rsidRDefault="0009140D" w:rsidP="0009140D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Каждому являющемуся членом семьи (одиноко проживающему) трудоспособному гражданину, признанному в соответствии с Федеральным </w:t>
      </w:r>
      <w:hyperlink r:id="rId10">
        <w:r w:rsidRPr="0009140D">
          <w:rPr>
            <w:rFonts w:ascii="Arial" w:eastAsia="Times New Roman" w:hAnsi="Arial" w:cs="Arial"/>
            <w:color w:val="000000"/>
            <w:sz w:val="17"/>
            <w:szCs w:val="17"/>
            <w:lang w:eastAsia="ru-RU"/>
          </w:rPr>
          <w:t>Законом</w:t>
        </w:r>
      </w:hyperlink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от 12.12.2023 № 565-ФЗ «О занятости населения в Российской Федерации» безработным или ищущим работу на дату обращения и имеющим указанный статус в течение не менее двух месяцев до месяца обращения за предоставлением единовременной денежной выплаты;</w:t>
      </w:r>
    </w:p>
    <w:p w:rsidR="0009140D" w:rsidRPr="0009140D" w:rsidRDefault="0009140D" w:rsidP="0009140D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Каждому являющемуся членом семьи трудоспособному гражданину, не имеющему дохода от трудовой деятельности (индивидуальной предпринимательской деятельности) в связи с осуществлением им ухода за ребенком до 3 лет, не являющимся воспитанником образовательной организации, реализующей образовательную программу дошкольного образования;</w:t>
      </w:r>
    </w:p>
    <w:p w:rsidR="0009140D" w:rsidRPr="0009140D" w:rsidRDefault="0009140D" w:rsidP="0009140D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Каждому являющемуся членом семьи (одиноко проживающему) трудоспособному гражданину, не имеющему дохода от трудовой деятельности (индивидуальной предпринимательской деятельности) в связи с беременностью, срок которой составляет не менее 180 дней (для женщин);</w:t>
      </w:r>
    </w:p>
    <w:p w:rsidR="0009140D" w:rsidRPr="0009140D" w:rsidRDefault="0009140D" w:rsidP="0009140D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Каждому являющемуся членом семьи (одиноко проживающему) трудоспособному гражданину, не имеющему дохода от трудовой деятельности (индивидуальной предпринимательской деятельности) в связи с нахождением в медицинской организации на лечении в стационарных условиях (на амбулаторном лечении) 30 дней и более;</w:t>
      </w:r>
    </w:p>
    <w:p w:rsidR="008A4461" w:rsidRDefault="0009140D" w:rsidP="0009140D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Каждому являющемуся членом семьи трудоспособному гражданину в возрасте от 16 до 23 лет, обучающемуся в образовательной организации по очной форме за счет бюджетных ассигнований.</w:t>
      </w:r>
    </w:p>
    <w:p w:rsidR="0009140D" w:rsidRPr="0009140D" w:rsidRDefault="0009140D" w:rsidP="0009140D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09140D" w:rsidRDefault="0009140D" w:rsidP="0009140D">
      <w:pPr>
        <w:shd w:val="clear" w:color="auto" w:fill="FFFFFF"/>
        <w:spacing w:after="0" w:line="240" w:lineRule="atLeast"/>
        <w:ind w:left="-60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 обращении о предоставлении единовременной денежной выплаты в связи с причинением материального ущерба пожаром в жилом помещении</w:t>
      </w:r>
      <w:proofErr w:type="gram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размер выплаты составляет:</w:t>
      </w:r>
    </w:p>
    <w:p w:rsidR="0009140D" w:rsidRPr="0009140D" w:rsidRDefault="0009140D" w:rsidP="0009140D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9140D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7000</w:t>
      </w: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рублей – одиноко проживающему гражданину, являющемуся собственником жилого помещения,</w:t>
      </w:r>
      <w:r w:rsidR="002104D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расположенного на территории городского округа Тольятти,</w:t>
      </w: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 котором произошел пожар, и зарегистрированному по месту жительства и (или) фактически проживающему в данном жилом помещении;</w:t>
      </w:r>
    </w:p>
    <w:p w:rsidR="0009140D" w:rsidRPr="0009140D" w:rsidRDefault="0009140D" w:rsidP="0009140D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09140D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5000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рублей – одному из членов семьи, являющемуся собственником жилого помещения, </w:t>
      </w:r>
      <w:r w:rsidR="00E7536B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расположенного на территории городского округа Тольятти,</w:t>
      </w:r>
      <w:r w:rsidR="00E7536B"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котором произошел пожар, и зарегистрированному по месту жительства и (или) фактически проживающему в данном жилом помещении, в расчете на всех членов его семьи, зарегистрированных по месту жительства и (или) фактически проживающих в указанном жилом помещении (для семьи, в составе которой не более 4</w:t>
      </w:r>
      <w:proofErr w:type="gramEnd"/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членов семьи);</w:t>
      </w:r>
    </w:p>
    <w:p w:rsidR="0009140D" w:rsidRDefault="0009140D" w:rsidP="0009140D">
      <w:pPr>
        <w:pStyle w:val="a8"/>
        <w:numPr>
          <w:ilvl w:val="0"/>
          <w:numId w:val="4"/>
        </w:num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09140D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25000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рублей – одному из членов семьи, являющемуся собственником жилого помещения</w:t>
      </w:r>
      <w:r w:rsidR="00E7536B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r w:rsidR="00E7536B" w:rsidRPr="00E7536B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E7536B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расположенного на территории городского округа Тольятти,</w:t>
      </w: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 котором произошел пожар, и зарегистрированному по месту жительства и (или) фактически проживающему в данном жилом помещении, в расчете на всех членов его семьи, зарегистрированных по месту жительства и (или) фактически проживающих в указанном жилом помещении (для семьи, в составе которой 5 и более</w:t>
      </w:r>
      <w:proofErr w:type="gramEnd"/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членов семьи).</w:t>
      </w:r>
    </w:p>
    <w:p w:rsidR="0009140D" w:rsidRPr="008A4461" w:rsidRDefault="0009140D" w:rsidP="008A4461">
      <w:pPr>
        <w:shd w:val="clear" w:color="auto" w:fill="FFFFFF"/>
        <w:spacing w:after="12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A4461" w:rsidRPr="008A4461" w:rsidRDefault="008A4461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95300" cy="495300"/>
            <wp:effectExtent l="19050" t="0" r="0" b="0"/>
            <wp:docPr id="5" name="Рисунок 5" descr="https://tgl.ru/files/tinymce/risunok5_file_155911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gl.ru/files/tinymce/risunok5_file_155911199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4461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Период предоставления</w:t>
      </w:r>
    </w:p>
    <w:p w:rsidR="0009140D" w:rsidRDefault="0009140D" w:rsidP="006B0993">
      <w:pPr>
        <w:shd w:val="clear" w:color="auto" w:fill="FFFFFF"/>
        <w:spacing w:after="0" w:line="240" w:lineRule="atLeast"/>
        <w:ind w:left="-60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 обращении о предоставлении единовременной денежной выплаты в связи с признанием семьи (одиноко проживающего гражданина) малообеспеченно</w:t>
      </w: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й(</w:t>
      </w:r>
      <w:proofErr w:type="spellStart"/>
      <w:proofErr w:type="gram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ым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) выплата предоставляется </w:t>
      </w:r>
      <w:r w:rsidRPr="0009140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однократно в течение одного календарного года.</w:t>
      </w:r>
    </w:p>
    <w:p w:rsidR="0009140D" w:rsidRDefault="0009140D" w:rsidP="006B0993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09140D" w:rsidRDefault="0009140D" w:rsidP="0009140D">
      <w:pPr>
        <w:shd w:val="clear" w:color="auto" w:fill="FFFFFF"/>
        <w:spacing w:after="0" w:line="240" w:lineRule="atLeast"/>
        <w:ind w:left="-60"/>
        <w:jc w:val="both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 обращении о предоставлении единовременной денежной выплаты в связи с причинением материального ущерба пожаром в жилом помещении</w:t>
      </w:r>
      <w:proofErr w:type="gramEnd"/>
      <w:r w:rsidR="006B099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однократно</w:t>
      </w:r>
      <w:r w:rsidR="007D7AB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выплата предоставляется</w:t>
      </w:r>
      <w:r w:rsidR="006B099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="006B0993" w:rsidRPr="006B099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течение 12 месяцев с даты наступления событий</w:t>
      </w:r>
      <w:r w:rsidR="006B099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09140D" w:rsidRDefault="0009140D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09140D" w:rsidRPr="008A4461" w:rsidRDefault="0009140D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A4461" w:rsidRPr="008A4461" w:rsidRDefault="008A4461" w:rsidP="008A4461">
      <w:pPr>
        <w:shd w:val="clear" w:color="auto" w:fill="FFFFFF"/>
        <w:spacing w:after="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>
        <w:rPr>
          <w:rFonts w:ascii="Arial" w:eastAsia="Times New Roman" w:hAnsi="Arial" w:cs="Arial"/>
          <w:b/>
          <w:bCs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63880" cy="609600"/>
            <wp:effectExtent l="19050" t="0" r="7620" b="0"/>
            <wp:docPr id="6" name="Рисунок 6" descr="https://tgl.ru/files/tinymce/risunok6_file_1559112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gl.ru/files/tinymce/risunok6_file_155911206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4461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Куда обратиться</w:t>
      </w:r>
    </w:p>
    <w:p w:rsidR="008A4461" w:rsidRPr="008A4461" w:rsidRDefault="008A4461" w:rsidP="008A4461">
      <w:pPr>
        <w:shd w:val="clear" w:color="auto" w:fill="FFFFFF"/>
        <w:spacing w:after="120" w:line="240" w:lineRule="atLeast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A446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МАУ «МФЦ» 51-21-21.</w:t>
      </w:r>
    </w:p>
    <w:sectPr w:rsidR="008A4461" w:rsidRPr="008A4461" w:rsidSect="00D94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260EC"/>
    <w:multiLevelType w:val="multilevel"/>
    <w:tmpl w:val="1194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169FD"/>
    <w:multiLevelType w:val="hybridMultilevel"/>
    <w:tmpl w:val="CC6A9424"/>
    <w:lvl w:ilvl="0" w:tplc="B33EF8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73132E"/>
    <w:multiLevelType w:val="multilevel"/>
    <w:tmpl w:val="F0408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2A0E5B"/>
    <w:multiLevelType w:val="multilevel"/>
    <w:tmpl w:val="D340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AC736C"/>
    <w:multiLevelType w:val="multilevel"/>
    <w:tmpl w:val="400E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724802C6"/>
    <w:multiLevelType w:val="hybridMultilevel"/>
    <w:tmpl w:val="4AD0A26E"/>
    <w:lvl w:ilvl="0" w:tplc="B33EF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4461"/>
    <w:rsid w:val="0009140D"/>
    <w:rsid w:val="002104DE"/>
    <w:rsid w:val="00246855"/>
    <w:rsid w:val="003E7B1A"/>
    <w:rsid w:val="00431494"/>
    <w:rsid w:val="006B0993"/>
    <w:rsid w:val="007D7AB6"/>
    <w:rsid w:val="00883845"/>
    <w:rsid w:val="008A4461"/>
    <w:rsid w:val="00A0189E"/>
    <w:rsid w:val="00CB0169"/>
    <w:rsid w:val="00CF3479"/>
    <w:rsid w:val="00D94AC9"/>
    <w:rsid w:val="00E7536B"/>
    <w:rsid w:val="00E91542"/>
    <w:rsid w:val="00F227CF"/>
    <w:rsid w:val="00F6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45"/>
  </w:style>
  <w:style w:type="paragraph" w:styleId="2">
    <w:name w:val="heading 2"/>
    <w:basedOn w:val="a"/>
    <w:link w:val="20"/>
    <w:uiPriority w:val="9"/>
    <w:qFormat/>
    <w:rsid w:val="008A4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4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461"/>
    <w:rPr>
      <w:b/>
      <w:bCs/>
    </w:rPr>
  </w:style>
  <w:style w:type="character" w:styleId="a5">
    <w:name w:val="Hyperlink"/>
    <w:basedOn w:val="a0"/>
    <w:uiPriority w:val="99"/>
    <w:semiHidden/>
    <w:unhideWhenUsed/>
    <w:rsid w:val="008A446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46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227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F656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38281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217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2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8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391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25534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12" w:space="5" w:color="D3E7EA"/>
                                <w:left w:val="single" w:sz="12" w:space="0" w:color="D3E7EA"/>
                                <w:bottom w:val="single" w:sz="12" w:space="5" w:color="D3E7EA"/>
                                <w:right w:val="single" w:sz="12" w:space="0" w:color="D3E7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193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46419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hitrovskaya.ma</dc:creator>
  <cp:lastModifiedBy>ulianova.ov</cp:lastModifiedBy>
  <cp:revision>4</cp:revision>
  <dcterms:created xsi:type="dcterms:W3CDTF">2025-12-11T06:18:00Z</dcterms:created>
  <dcterms:modified xsi:type="dcterms:W3CDTF">2026-07-08T07:59:00Z</dcterms:modified>
</cp:coreProperties>
</file>