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134"/>
        <w:gridCol w:w="1134"/>
        <w:gridCol w:w="1417"/>
        <w:gridCol w:w="1276"/>
        <w:gridCol w:w="1276"/>
        <w:gridCol w:w="1276"/>
        <w:gridCol w:w="1211"/>
      </w:tblGrid>
      <w:tr w:rsidR="00C0314F" w:rsidRPr="00554833" w:rsidTr="00C0314F">
        <w:tc>
          <w:tcPr>
            <w:tcW w:w="3936" w:type="dxa"/>
            <w:vMerge w:val="restart"/>
            <w:vAlign w:val="center"/>
          </w:tcPr>
          <w:p w:rsid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</w:p>
          <w:p w:rsid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воинскому</w:t>
            </w:r>
          </w:p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званию</w:t>
            </w:r>
          </w:p>
        </w:tc>
        <w:tc>
          <w:tcPr>
            <w:tcW w:w="992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33">
              <w:rPr>
                <w:rFonts w:ascii="Times New Roman" w:hAnsi="Times New Roman" w:cs="Times New Roman"/>
                <w:sz w:val="20"/>
                <w:szCs w:val="20"/>
              </w:rPr>
              <w:t>(матрос)</w:t>
            </w:r>
          </w:p>
        </w:tc>
        <w:tc>
          <w:tcPr>
            <w:tcW w:w="1134" w:type="dxa"/>
            <w:vAlign w:val="center"/>
          </w:tcPr>
          <w:p w:rsid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ефрейтор</w:t>
            </w:r>
          </w:p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(старший матрос)</w:t>
            </w:r>
          </w:p>
        </w:tc>
        <w:tc>
          <w:tcPr>
            <w:tcW w:w="1134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сержант (старшина 2 статьи)</w:t>
            </w:r>
          </w:p>
        </w:tc>
        <w:tc>
          <w:tcPr>
            <w:tcW w:w="1134" w:type="dxa"/>
            <w:vAlign w:val="center"/>
          </w:tcPr>
          <w:p w:rsid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сержант (старшина </w:t>
            </w:r>
            <w:proofErr w:type="gramEnd"/>
          </w:p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статьи)</w:t>
            </w:r>
            <w:proofErr w:type="gramEnd"/>
          </w:p>
        </w:tc>
        <w:tc>
          <w:tcPr>
            <w:tcW w:w="1417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сержант (главный старшина)</w:t>
            </w:r>
          </w:p>
        </w:tc>
        <w:tc>
          <w:tcPr>
            <w:tcW w:w="1276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старшина (главный корабельный старшина)</w:t>
            </w:r>
          </w:p>
        </w:tc>
        <w:tc>
          <w:tcPr>
            <w:tcW w:w="1276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прапорщик (мичман)</w:t>
            </w:r>
          </w:p>
        </w:tc>
        <w:tc>
          <w:tcPr>
            <w:tcW w:w="1276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554833">
              <w:rPr>
                <w:rFonts w:ascii="Times New Roman" w:hAnsi="Times New Roman" w:cs="Times New Roman"/>
                <w:sz w:val="20"/>
                <w:szCs w:val="20"/>
              </w:rPr>
              <w:t>прапорщик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554833">
              <w:rPr>
                <w:rFonts w:ascii="Times New Roman" w:hAnsi="Times New Roman" w:cs="Times New Roman"/>
                <w:sz w:val="20"/>
                <w:szCs w:val="20"/>
              </w:rPr>
              <w:t>мичман)</w:t>
            </w:r>
          </w:p>
        </w:tc>
        <w:tc>
          <w:tcPr>
            <w:tcW w:w="1211" w:type="dxa"/>
            <w:vAlign w:val="center"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</w:p>
        </w:tc>
      </w:tr>
      <w:tr w:rsidR="00C0314F" w:rsidRPr="00554833" w:rsidTr="00C0314F">
        <w:tc>
          <w:tcPr>
            <w:tcW w:w="3936" w:type="dxa"/>
            <w:vMerge/>
          </w:tcPr>
          <w:p w:rsidR="00554833" w:rsidRPr="00554833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5794</w:t>
            </w:r>
          </w:p>
        </w:tc>
        <w:tc>
          <w:tcPr>
            <w:tcW w:w="1134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6373</w:t>
            </w:r>
          </w:p>
        </w:tc>
        <w:tc>
          <w:tcPr>
            <w:tcW w:w="1134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6954</w:t>
            </w:r>
          </w:p>
        </w:tc>
        <w:tc>
          <w:tcPr>
            <w:tcW w:w="1134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7532</w:t>
            </w:r>
          </w:p>
        </w:tc>
        <w:tc>
          <w:tcPr>
            <w:tcW w:w="1417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8112</w:t>
            </w:r>
          </w:p>
        </w:tc>
        <w:tc>
          <w:tcPr>
            <w:tcW w:w="1276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8692</w:t>
            </w:r>
          </w:p>
        </w:tc>
        <w:tc>
          <w:tcPr>
            <w:tcW w:w="1276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9270</w:t>
            </w:r>
          </w:p>
        </w:tc>
        <w:tc>
          <w:tcPr>
            <w:tcW w:w="1276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9850</w:t>
            </w:r>
          </w:p>
        </w:tc>
        <w:tc>
          <w:tcPr>
            <w:tcW w:w="1211" w:type="dxa"/>
          </w:tcPr>
          <w:p w:rsidR="00554833" w:rsidRPr="00B22772" w:rsidRDefault="00554833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11588</w:t>
            </w:r>
          </w:p>
        </w:tc>
      </w:tr>
      <w:tr w:rsidR="00C0314F" w:rsidRPr="00554833" w:rsidTr="00CB03A0">
        <w:tc>
          <w:tcPr>
            <w:tcW w:w="3936" w:type="dxa"/>
            <w:vMerge w:val="restart"/>
            <w:vAlign w:val="center"/>
          </w:tcPr>
          <w:p w:rsidR="00C0314F" w:rsidRPr="00CB03A0" w:rsidRDefault="00C0314F" w:rsidP="00CB03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3A0">
              <w:rPr>
                <w:rFonts w:ascii="Times New Roman" w:hAnsi="Times New Roman" w:cs="Times New Roman"/>
                <w:sz w:val="18"/>
                <w:szCs w:val="18"/>
              </w:rPr>
              <w:t>Оклад по воинско</w:t>
            </w:r>
            <w:r w:rsidRPr="00CB03A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CB03A0" w:rsidRPr="00CB0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03A0"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  <w:tc>
          <w:tcPr>
            <w:tcW w:w="992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2 т. р.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3 т. р.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4 т. р.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 xml:space="preserve"> т. р.</w:t>
            </w:r>
          </w:p>
        </w:tc>
        <w:tc>
          <w:tcPr>
            <w:tcW w:w="1417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7 т. р.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8 т. р.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6 т. р.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9 т. р.</w:t>
            </w:r>
          </w:p>
        </w:tc>
        <w:tc>
          <w:tcPr>
            <w:tcW w:w="1211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10 т. р.</w:t>
            </w:r>
          </w:p>
        </w:tc>
      </w:tr>
      <w:tr w:rsidR="00C0314F" w:rsidRPr="00554833" w:rsidTr="00CB03A0">
        <w:tc>
          <w:tcPr>
            <w:tcW w:w="3936" w:type="dxa"/>
            <w:vMerge/>
            <w:vAlign w:val="center"/>
          </w:tcPr>
          <w:p w:rsidR="00C0314F" w:rsidRPr="00554833" w:rsidRDefault="00C0314F" w:rsidP="00CB0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12745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13905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15064</w:t>
            </w:r>
          </w:p>
        </w:tc>
        <w:tc>
          <w:tcPr>
            <w:tcW w:w="1134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17381</w:t>
            </w:r>
          </w:p>
        </w:tc>
        <w:tc>
          <w:tcPr>
            <w:tcW w:w="1417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19698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20277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18539</w:t>
            </w:r>
          </w:p>
        </w:tc>
        <w:tc>
          <w:tcPr>
            <w:tcW w:w="1276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20856</w:t>
            </w:r>
          </w:p>
        </w:tc>
        <w:tc>
          <w:tcPr>
            <w:tcW w:w="1211" w:type="dxa"/>
            <w:vAlign w:val="center"/>
          </w:tcPr>
          <w:p w:rsidR="00C0314F" w:rsidRPr="00B22772" w:rsidRDefault="00C0314F" w:rsidP="00C03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23173</w:t>
            </w:r>
          </w:p>
        </w:tc>
      </w:tr>
      <w:tr w:rsidR="00C0314F" w:rsidRPr="00554833" w:rsidTr="00CB03A0">
        <w:tc>
          <w:tcPr>
            <w:tcW w:w="3936" w:type="dxa"/>
            <w:vAlign w:val="center"/>
          </w:tcPr>
          <w:p w:rsidR="00554833" w:rsidRPr="00C0314F" w:rsidRDefault="00C0314F" w:rsidP="00CB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4F">
              <w:rPr>
                <w:rFonts w:ascii="Times New Roman" w:hAnsi="Times New Roman" w:cs="Times New Roman"/>
                <w:sz w:val="18"/>
                <w:szCs w:val="18"/>
              </w:rPr>
              <w:t>Премия за эффективное и добросовестное исполнение служебных обязанностей (25%)</w:t>
            </w:r>
          </w:p>
        </w:tc>
        <w:tc>
          <w:tcPr>
            <w:tcW w:w="992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3186</w:t>
            </w:r>
          </w:p>
        </w:tc>
        <w:tc>
          <w:tcPr>
            <w:tcW w:w="1134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3476</w:t>
            </w:r>
          </w:p>
        </w:tc>
        <w:tc>
          <w:tcPr>
            <w:tcW w:w="1134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3766</w:t>
            </w:r>
          </w:p>
        </w:tc>
        <w:tc>
          <w:tcPr>
            <w:tcW w:w="1134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4345</w:t>
            </w:r>
          </w:p>
        </w:tc>
        <w:tc>
          <w:tcPr>
            <w:tcW w:w="1417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4925</w:t>
            </w:r>
          </w:p>
        </w:tc>
        <w:tc>
          <w:tcPr>
            <w:tcW w:w="1276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5069</w:t>
            </w:r>
          </w:p>
        </w:tc>
        <w:tc>
          <w:tcPr>
            <w:tcW w:w="1276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4635</w:t>
            </w:r>
          </w:p>
        </w:tc>
        <w:tc>
          <w:tcPr>
            <w:tcW w:w="1276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5214</w:t>
            </w:r>
          </w:p>
        </w:tc>
        <w:tc>
          <w:tcPr>
            <w:tcW w:w="1211" w:type="dxa"/>
            <w:vAlign w:val="center"/>
          </w:tcPr>
          <w:p w:rsidR="00554833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5793</w:t>
            </w:r>
          </w:p>
        </w:tc>
      </w:tr>
      <w:tr w:rsidR="00C0314F" w:rsidRPr="00554833" w:rsidTr="00FC323E">
        <w:tc>
          <w:tcPr>
            <w:tcW w:w="3936" w:type="dxa"/>
          </w:tcPr>
          <w:p w:rsidR="00554833" w:rsidRPr="00CB03A0" w:rsidRDefault="00CB03A0" w:rsidP="00CB0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3A0">
              <w:rPr>
                <w:rFonts w:ascii="Times New Roman" w:hAnsi="Times New Roman" w:cs="Times New Roman"/>
                <w:sz w:val="18"/>
                <w:szCs w:val="18"/>
              </w:rPr>
              <w:t xml:space="preserve">Служба в составе </w:t>
            </w:r>
            <w:proofErr w:type="spellStart"/>
            <w:r w:rsidRPr="00CB03A0">
              <w:rPr>
                <w:rFonts w:ascii="Times New Roman" w:hAnsi="Times New Roman" w:cs="Times New Roman"/>
                <w:sz w:val="18"/>
                <w:szCs w:val="18"/>
              </w:rPr>
              <w:t>ТГр</w:t>
            </w:r>
            <w:proofErr w:type="spellEnd"/>
            <w:r w:rsidRPr="00CB03A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B03A0">
              <w:rPr>
                <w:rFonts w:ascii="Times New Roman" w:hAnsi="Times New Roman" w:cs="Times New Roman"/>
                <w:sz w:val="18"/>
                <w:szCs w:val="18"/>
              </w:rPr>
              <w:t>БТГр</w:t>
            </w:r>
            <w:proofErr w:type="spellEnd"/>
            <w:r w:rsidRPr="00CB03A0">
              <w:rPr>
                <w:rFonts w:ascii="Times New Roman" w:hAnsi="Times New Roman" w:cs="Times New Roman"/>
                <w:sz w:val="18"/>
                <w:szCs w:val="18"/>
              </w:rPr>
              <w:t xml:space="preserve"> (20%)</w:t>
            </w:r>
          </w:p>
        </w:tc>
        <w:tc>
          <w:tcPr>
            <w:tcW w:w="992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2449</w:t>
            </w:r>
          </w:p>
        </w:tc>
        <w:tc>
          <w:tcPr>
            <w:tcW w:w="1134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2781</w:t>
            </w:r>
          </w:p>
        </w:tc>
        <w:tc>
          <w:tcPr>
            <w:tcW w:w="1134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3012</w:t>
            </w:r>
          </w:p>
        </w:tc>
        <w:tc>
          <w:tcPr>
            <w:tcW w:w="1134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3476</w:t>
            </w:r>
          </w:p>
        </w:tc>
        <w:tc>
          <w:tcPr>
            <w:tcW w:w="1417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3939</w:t>
            </w:r>
          </w:p>
        </w:tc>
        <w:tc>
          <w:tcPr>
            <w:tcW w:w="1276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4055</w:t>
            </w:r>
          </w:p>
        </w:tc>
        <w:tc>
          <w:tcPr>
            <w:tcW w:w="1276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3707</w:t>
            </w:r>
          </w:p>
        </w:tc>
        <w:tc>
          <w:tcPr>
            <w:tcW w:w="1276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4171</w:t>
            </w:r>
          </w:p>
        </w:tc>
        <w:tc>
          <w:tcPr>
            <w:tcW w:w="1211" w:type="dxa"/>
            <w:vAlign w:val="center"/>
          </w:tcPr>
          <w:p w:rsidR="00554833" w:rsidRPr="00B22772" w:rsidRDefault="00CB03A0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4634</w:t>
            </w:r>
          </w:p>
        </w:tc>
      </w:tr>
      <w:tr w:rsidR="00C0314F" w:rsidRPr="00554833" w:rsidTr="000A0D29">
        <w:tc>
          <w:tcPr>
            <w:tcW w:w="3936" w:type="dxa"/>
          </w:tcPr>
          <w:p w:rsidR="00554833" w:rsidRPr="00CB03A0" w:rsidRDefault="000A0D29" w:rsidP="000A0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в составе экипажей (20%)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2449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2781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3012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3476</w:t>
            </w:r>
          </w:p>
        </w:tc>
        <w:tc>
          <w:tcPr>
            <w:tcW w:w="1417" w:type="dxa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3939</w:t>
            </w:r>
          </w:p>
        </w:tc>
        <w:tc>
          <w:tcPr>
            <w:tcW w:w="1276" w:type="dxa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4055</w:t>
            </w:r>
          </w:p>
        </w:tc>
        <w:tc>
          <w:tcPr>
            <w:tcW w:w="1276" w:type="dxa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3707</w:t>
            </w:r>
          </w:p>
        </w:tc>
        <w:tc>
          <w:tcPr>
            <w:tcW w:w="1276" w:type="dxa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4171</w:t>
            </w:r>
          </w:p>
        </w:tc>
        <w:tc>
          <w:tcPr>
            <w:tcW w:w="1211" w:type="dxa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4634</w:t>
            </w:r>
          </w:p>
        </w:tc>
      </w:tr>
      <w:tr w:rsidR="00C0314F" w:rsidRPr="00554833" w:rsidTr="000A0D29">
        <w:tc>
          <w:tcPr>
            <w:tcW w:w="3936" w:type="dxa"/>
          </w:tcPr>
          <w:p w:rsidR="00554833" w:rsidRPr="00CB03A0" w:rsidRDefault="000A0D29" w:rsidP="00554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Служба разведывательных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подразделениях</w:t>
            </w:r>
            <w:proofErr w:type="gramEnd"/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6372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6952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7532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8690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9849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10138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9269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10428</w:t>
            </w:r>
          </w:p>
        </w:tc>
        <w:tc>
          <w:tcPr>
            <w:tcW w:w="1211" w:type="dxa"/>
            <w:shd w:val="clear" w:color="auto" w:fill="E5B8B7" w:themeFill="accent2" w:themeFillTint="66"/>
            <w:vAlign w:val="center"/>
          </w:tcPr>
          <w:p w:rsidR="00554833" w:rsidRPr="00B22772" w:rsidRDefault="000A0D29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11586</w:t>
            </w:r>
          </w:p>
        </w:tc>
      </w:tr>
      <w:tr w:rsidR="00FC323E" w:rsidRPr="00554833" w:rsidTr="00FC323E">
        <w:tc>
          <w:tcPr>
            <w:tcW w:w="3936" w:type="dxa"/>
          </w:tcPr>
          <w:p w:rsidR="00FC323E" w:rsidRPr="00CB03A0" w:rsidRDefault="00EB0E67" w:rsidP="00EB0E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E67">
              <w:rPr>
                <w:rFonts w:ascii="Times New Roman" w:hAnsi="Times New Roman" w:cs="Times New Roman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воинских должностях 1–4 т. р. (50%) </w:t>
            </w:r>
          </w:p>
        </w:tc>
        <w:tc>
          <w:tcPr>
            <w:tcW w:w="992" w:type="dxa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6372</w:t>
            </w:r>
          </w:p>
        </w:tc>
        <w:tc>
          <w:tcPr>
            <w:tcW w:w="1134" w:type="dxa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6952</w:t>
            </w:r>
          </w:p>
        </w:tc>
        <w:tc>
          <w:tcPr>
            <w:tcW w:w="1134" w:type="dxa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7532</w:t>
            </w:r>
          </w:p>
        </w:tc>
        <w:tc>
          <w:tcPr>
            <w:tcW w:w="1134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323E" w:rsidRPr="00554833" w:rsidTr="00EB0E67">
        <w:tc>
          <w:tcPr>
            <w:tcW w:w="3936" w:type="dxa"/>
          </w:tcPr>
          <w:p w:rsidR="00FC323E" w:rsidRPr="00EB0E67" w:rsidRDefault="00EB0E67" w:rsidP="005548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0E67">
              <w:rPr>
                <w:rFonts w:ascii="Times New Roman" w:hAnsi="Times New Roman" w:cs="Times New Roman"/>
                <w:sz w:val="17"/>
                <w:szCs w:val="17"/>
              </w:rPr>
              <w:t>Надбавка за руководство личным составом (20%)</w:t>
            </w:r>
          </w:p>
        </w:tc>
        <w:tc>
          <w:tcPr>
            <w:tcW w:w="992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3012</w:t>
            </w:r>
          </w:p>
        </w:tc>
        <w:tc>
          <w:tcPr>
            <w:tcW w:w="1134" w:type="dxa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3476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4925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5069</w:t>
            </w: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5214</w:t>
            </w:r>
          </w:p>
        </w:tc>
        <w:tc>
          <w:tcPr>
            <w:tcW w:w="1211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5793</w:t>
            </w:r>
          </w:p>
        </w:tc>
      </w:tr>
      <w:tr w:rsidR="00FC323E" w:rsidRPr="00554833" w:rsidTr="00EB0E67">
        <w:tc>
          <w:tcPr>
            <w:tcW w:w="3936" w:type="dxa"/>
          </w:tcPr>
          <w:p w:rsidR="00FC323E" w:rsidRPr="00CB03A0" w:rsidRDefault="00EB0E67" w:rsidP="00554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Безаварийная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(только для водителей)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3823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FC323E" w:rsidRPr="00B22772" w:rsidRDefault="00EB0E67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4171</w:t>
            </w:r>
          </w:p>
        </w:tc>
        <w:tc>
          <w:tcPr>
            <w:tcW w:w="1134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C323E" w:rsidRPr="00B22772" w:rsidRDefault="00FC323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323E" w:rsidRPr="00554833" w:rsidTr="00FC323E">
        <w:tc>
          <w:tcPr>
            <w:tcW w:w="3936" w:type="dxa"/>
          </w:tcPr>
          <w:p w:rsidR="00FC323E" w:rsidRPr="00CB03A0" w:rsidRDefault="007F527E" w:rsidP="00554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оклада</w:t>
            </w:r>
          </w:p>
        </w:tc>
        <w:tc>
          <w:tcPr>
            <w:tcW w:w="992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25490</w:t>
            </w:r>
          </w:p>
        </w:tc>
        <w:tc>
          <w:tcPr>
            <w:tcW w:w="1134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27810</w:t>
            </w:r>
          </w:p>
        </w:tc>
        <w:tc>
          <w:tcPr>
            <w:tcW w:w="1134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30128</w:t>
            </w:r>
          </w:p>
        </w:tc>
        <w:tc>
          <w:tcPr>
            <w:tcW w:w="1134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34762</w:t>
            </w:r>
          </w:p>
        </w:tc>
        <w:tc>
          <w:tcPr>
            <w:tcW w:w="1417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39396</w:t>
            </w:r>
          </w:p>
        </w:tc>
        <w:tc>
          <w:tcPr>
            <w:tcW w:w="1276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40554</w:t>
            </w:r>
          </w:p>
        </w:tc>
        <w:tc>
          <w:tcPr>
            <w:tcW w:w="1276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37078</w:t>
            </w:r>
          </w:p>
        </w:tc>
        <w:tc>
          <w:tcPr>
            <w:tcW w:w="1276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41712</w:t>
            </w:r>
          </w:p>
        </w:tc>
        <w:tc>
          <w:tcPr>
            <w:tcW w:w="1211" w:type="dxa"/>
            <w:vAlign w:val="center"/>
          </w:tcPr>
          <w:p w:rsidR="00FC323E" w:rsidRPr="00B22772" w:rsidRDefault="007F527E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46346</w:t>
            </w:r>
          </w:p>
        </w:tc>
      </w:tr>
      <w:tr w:rsidR="00B22772" w:rsidRPr="00554833" w:rsidTr="002A1A1F">
        <w:tc>
          <w:tcPr>
            <w:tcW w:w="3936" w:type="dxa"/>
          </w:tcPr>
          <w:p w:rsidR="00B22772" w:rsidRPr="00B22772" w:rsidRDefault="00B22772" w:rsidP="00554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$/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10850" w:type="dxa"/>
            <w:gridSpan w:val="9"/>
            <w:vAlign w:val="center"/>
          </w:tcPr>
          <w:p w:rsidR="00B22772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105000 </w:t>
            </w: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 xml:space="preserve">(при курсе </w:t>
            </w:r>
            <w:r w:rsidRPr="00B22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$</w:t>
            </w: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 xml:space="preserve"> - 66 руб.)</w:t>
            </w:r>
          </w:p>
        </w:tc>
      </w:tr>
      <w:tr w:rsidR="00B22772" w:rsidRPr="00554833" w:rsidTr="00B22772">
        <w:tc>
          <w:tcPr>
            <w:tcW w:w="3936" w:type="dxa"/>
            <w:shd w:val="clear" w:color="auto" w:fill="E5B8B7" w:themeFill="accent2" w:themeFillTint="66"/>
          </w:tcPr>
          <w:p w:rsidR="00B22772" w:rsidRPr="00B22772" w:rsidRDefault="00B22772" w:rsidP="00554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Участие в активных наступательных действиях</w:t>
            </w:r>
          </w:p>
        </w:tc>
        <w:tc>
          <w:tcPr>
            <w:tcW w:w="10850" w:type="dxa"/>
            <w:gridSpan w:val="9"/>
            <w:shd w:val="clear" w:color="auto" w:fill="E5B8B7" w:themeFill="accent2" w:themeFillTint="66"/>
            <w:vAlign w:val="center"/>
          </w:tcPr>
          <w:p w:rsidR="00B22772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до 240000 (8000/сутки)</w:t>
            </w:r>
          </w:p>
        </w:tc>
      </w:tr>
      <w:tr w:rsidR="00FC323E" w:rsidRPr="00554833" w:rsidTr="00FC323E">
        <w:tc>
          <w:tcPr>
            <w:tcW w:w="3936" w:type="dxa"/>
          </w:tcPr>
          <w:p w:rsidR="00FC323E" w:rsidRPr="00B22772" w:rsidRDefault="00B22772" w:rsidP="00554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Итого (руб.)</w:t>
            </w:r>
          </w:p>
          <w:p w:rsidR="00B22772" w:rsidRPr="00B22772" w:rsidRDefault="00B22772" w:rsidP="0055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772">
              <w:rPr>
                <w:rFonts w:ascii="Times New Roman" w:hAnsi="Times New Roman" w:cs="Times New Roman"/>
                <w:sz w:val="18"/>
                <w:szCs w:val="18"/>
              </w:rPr>
              <w:t xml:space="preserve">(до вычета </w:t>
            </w:r>
            <w:proofErr w:type="gramStart"/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  <w:r w:rsidRPr="00B227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FC323E" w:rsidRPr="00B22772" w:rsidRDefault="00B22772" w:rsidP="00B22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161036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772">
              <w:rPr>
                <w:rFonts w:ascii="Times New Roman" w:hAnsi="Times New Roman" w:cs="Times New Roman"/>
                <w:b/>
                <w:sz w:val="18"/>
                <w:szCs w:val="18"/>
              </w:rPr>
              <w:t>-413680</w:t>
            </w:r>
          </w:p>
        </w:tc>
        <w:tc>
          <w:tcPr>
            <w:tcW w:w="1134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166297 -420201</w:t>
            </w:r>
          </w:p>
        </w:tc>
        <w:tc>
          <w:tcPr>
            <w:tcW w:w="1134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171456 - 425012</w:t>
            </w:r>
          </w:p>
        </w:tc>
        <w:tc>
          <w:tcPr>
            <w:tcW w:w="1134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179448 - 428138</w:t>
            </w:r>
          </w:p>
        </w:tc>
        <w:tc>
          <w:tcPr>
            <w:tcW w:w="1417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185009 - 439783</w:t>
            </w:r>
          </w:p>
        </w:tc>
        <w:tc>
          <w:tcPr>
            <w:tcW w:w="1276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187702 - 442909</w:t>
            </w:r>
          </w:p>
        </w:tc>
        <w:tc>
          <w:tcPr>
            <w:tcW w:w="1276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181936 - 431205</w:t>
            </w:r>
          </w:p>
        </w:tc>
        <w:tc>
          <w:tcPr>
            <w:tcW w:w="1276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190974 - 446616</w:t>
            </w:r>
          </w:p>
        </w:tc>
        <w:tc>
          <w:tcPr>
            <w:tcW w:w="1211" w:type="dxa"/>
            <w:vAlign w:val="center"/>
          </w:tcPr>
          <w:p w:rsidR="00FC323E" w:rsidRPr="00B22772" w:rsidRDefault="00B22772" w:rsidP="00FC32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201168 - 458547</w:t>
            </w:r>
          </w:p>
        </w:tc>
      </w:tr>
    </w:tbl>
    <w:p w:rsidR="00026164" w:rsidRPr="00554833" w:rsidRDefault="00026164" w:rsidP="005548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26164" w:rsidRPr="00554833" w:rsidSect="00554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3"/>
    <w:rsid w:val="00026164"/>
    <w:rsid w:val="000A0D29"/>
    <w:rsid w:val="00554833"/>
    <w:rsid w:val="007F527E"/>
    <w:rsid w:val="00B22772"/>
    <w:rsid w:val="00C0314F"/>
    <w:rsid w:val="00CB03A0"/>
    <w:rsid w:val="00D962B1"/>
    <w:rsid w:val="00EB0E67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2022-06-29T11:52:00Z</dcterms:created>
  <dcterms:modified xsi:type="dcterms:W3CDTF">2022-06-29T12:29:00Z</dcterms:modified>
</cp:coreProperties>
</file>