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Пункты приема обращений граждан на имя Губернатора Самарской области В.А. Федорищева по городскому округу Тольятти </w:t>
      </w:r>
    </w:p>
    <w:p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разбивкой по районам города</w:t>
      </w:r>
    </w:p>
    <w:tbl>
      <w:tblPr>
        <w:tblStyle w:val="aa"/>
        <w:tblW w:w="9872" w:type="dxa"/>
        <w:tblLayout w:type="fixed"/>
        <w:tblLook w:val="04A0" w:firstRow="1" w:lastRow="0" w:firstColumn="1" w:lastColumn="0" w:noHBand="0" w:noVBand="1"/>
      </w:tblPr>
      <w:tblGrid>
        <w:gridCol w:w="436"/>
        <w:gridCol w:w="3074"/>
        <w:gridCol w:w="4253"/>
        <w:gridCol w:w="142"/>
        <w:gridCol w:w="1967"/>
      </w:tblGrid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центра приема обращений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осуществляют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АВТОЗАВОДСКИЙ РАЙОН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Пункты приема обращений в МАУ городского округа Тольятти «Многофункциональный центр предоставления государственных и муниципальных услуг»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Отделение МФЦ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4"/>
              <w:spacing w:after="0"/>
              <w:jc w:val="center"/>
            </w:pPr>
            <w:r>
              <w:t xml:space="preserve">445024, Самарская область, </w:t>
            </w:r>
          </w:p>
          <w:p>
            <w:pPr>
              <w:pStyle w:val="a4"/>
              <w:spacing w:after="0"/>
              <w:jc w:val="center"/>
            </w:pPr>
            <w:r>
              <w:t xml:space="preserve">г. Тольятти, Автозаводский район, </w:t>
            </w:r>
          </w:p>
          <w:p>
            <w:pPr>
              <w:pStyle w:val="a4"/>
              <w:spacing w:after="120"/>
              <w:jc w:val="center"/>
            </w:pPr>
            <w:r>
              <w:t>ул. Юбилейная, 4</w:t>
            </w:r>
          </w:p>
          <w:p>
            <w:pPr>
              <w:pStyle w:val="a4"/>
              <w:spacing w:after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Режим приема обращений:</w:t>
            </w:r>
          </w:p>
          <w:p>
            <w:pPr>
              <w:pStyle w:val="a4"/>
              <w:spacing w:after="0"/>
              <w:jc w:val="center"/>
            </w:pPr>
            <w:r>
              <w:rPr>
                <w:highlight w:val="white"/>
              </w:rPr>
              <w:t>Понедельник с 10.00 до 20.00,</w:t>
            </w:r>
            <w:r>
              <w:br/>
            </w:r>
            <w:r>
              <w:rPr>
                <w:highlight w:val="white"/>
              </w:rPr>
              <w:t>вторник – пятница с 08.00 до 17.00,</w:t>
            </w:r>
            <w:r>
              <w:br/>
            </w:r>
            <w:r>
              <w:rPr>
                <w:highlight w:val="white"/>
              </w:rPr>
              <w:t>суббота с 09.00 до 13.00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МФЦ № 1 отделения МФЦ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445028, Самарская область,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Автозаводский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Революционная, 52А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– воскресенье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10.00 до 21.00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Центр оказания услуг для бизнеса № 1 отделения МФЦ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445028, Самарская область,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 Тольятти, Автозаводской район, бульвар Королева, 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09.00 до 18.00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Офис № 2 отделения МФЦ № 2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445039, Самарская область,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Автозаводской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Ворошилова, 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09.00 до 18.00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МФЦ № 2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Самарская область, г. Тольятти,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Автостроителей, 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Понедельник, вторник, четверг, пятница с 08.00 до 17.00, среда с 10.00 до 20.00,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суббота с 09.00 до 13.00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МФЦ № 1 отделения МФЦ № 2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445047, Самарская область,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Автозаводской район, ул.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40 лет Победы, 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Понедельник, среда, четверг,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09.00 до 18.00;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вторник с 10.00 до 20.00;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суббота с 09.00 до 13.00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Офис № 1 отделения МФЦ № 2 по Автозаводскому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Самарская область, г. Тольятти,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40 лет Победы, 33Г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08.00 до 17.00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Пункты приема обращений в муниципальном казенном учреждении «Центр поддержки общественных инициатив» (далее – МКУ)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 Ресурсный центр – А1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ab/>
              <w:t>445026, Самарская область, город Тольятти, Автозаводский район, улица Революционная, дом 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13.00 до 15.00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А2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445027, Самарская область, город Тольятти, Автозаводский район, улица Фрунзе, дом 29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15.00 до 17.00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Ресурсный центр – А3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445040, Самарская область, город Тольятти, Автозаводский район, бульвар Туполева, дом 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Среда с 12.00 до 14.00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 Ресурсный центр – А4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445039, Самарская область, город Тольятти, Автозаводский район, улица 40 лет Победы, дом 126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Среда с 10.00 до 12.00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А5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445044, Самарская область, город Тольятти, Автозаводский район, бульвар Космонавтов, дом 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Вторник с 14.00 до 16.00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 Ресурсный центр – А6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445047, Самарская область, город Тольятти, Автозаводский район, улица Тополиная, дом 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14.00 до 16.00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14.00 до 16.00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А7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445044, Самарская область, город Тольятти, Автозаводский район, улица Автостроителей, дом 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14.00 до 16.00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Среда с 14.00 до 16.00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Общественная приемная администрации городского округа Тольятти 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Общественная приемная Администрации городского округа Тольятти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(Автозаводский район)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4"/>
              <w:spacing w:after="120"/>
              <w:jc w:val="center"/>
            </w:pPr>
            <w:r>
              <w:t xml:space="preserve">445037, Самарская область, г. Тольятти, Автозаводский район, Новый проезд, 2, </w:t>
            </w:r>
            <w:proofErr w:type="spellStart"/>
            <w:r>
              <w:t>каб</w:t>
            </w:r>
            <w:proofErr w:type="spellEnd"/>
            <w:r>
              <w:t>. 113</w:t>
            </w:r>
          </w:p>
          <w:p>
            <w:pPr>
              <w:pStyle w:val="a4"/>
              <w:spacing w:after="0"/>
              <w:jc w:val="center"/>
            </w:pPr>
            <w:r>
              <w:t xml:space="preserve">Режим приема обращений: </w:t>
            </w:r>
          </w:p>
          <w:p>
            <w:pPr>
              <w:pStyle w:val="a4"/>
              <w:spacing w:after="0"/>
              <w:jc w:val="center"/>
            </w:pPr>
            <w:r>
              <w:t>Понедельник – пятница с 09:00 до 12:00, с 12:50 до 18:00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4"/>
              <w:spacing w:after="0"/>
              <w:jc w:val="center"/>
            </w:pPr>
            <w:r>
              <w:t xml:space="preserve">Сотрудники Общественной приемной 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Отделение всероссийской политической партии «Единая Россия»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Отделение всероссийской политической партии «Единая Россия» в городском округе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445026, г. о. Тольятти, ул. Революционная, д. 11 (вход с ул. Юбилейная)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Телефон: 8(8482)58-11-61;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Электронная почта: edinros.tlt@mail.ru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понедельник: с 11-00 до 17-00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среда: с 11-00 до 17-00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пятница: с 11-00 до 17-00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Сотрудники отделения 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ЦЕНТРАЛЬНЫЙ РАЙОН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Пункты приема обращений в МАУ городского округа Тольятти «Многофункциональный центр предоставления государственных и муниципальных услуг»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Отделение МФЦ по Центральному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445011, Самарская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г. Тольятти, Центральный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Мира, 84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Понедельник, среда, четверг, пятница с 08.00 до 17.00, вторник с 10.00 до 20.00, суббота с 09.00 до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МФЦ № 2 отделения МФЦ по Центральному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445035, Самарская область,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Центральный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Мира, 166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Понедельник с 10.00 до 20:00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вторник – пятница с 09:00 до 18:00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суббота с 09.00 до 13:00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Центр оказания услуг для бизнеса отделения МФЦ по Центральному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445021, Самарская область,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Центральный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Голосова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26А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09.00 до 18.00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Офис № 2 отделения МФЦ по Центральному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445022, Самарская область,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Центральный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Толстого, 34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– пятница - с 09.00 до 18.00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МФЦ № 1 отделения МФЦ по Центральному району г.о. Тольятти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445009, Самарская область,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Центральный район, 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Горького, 65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Понедельник, вторник, среда,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09.00 до 18.00, четверг с 10.00 до 20.00,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суббота с 09.00 до 13.00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Пункты приема обращений в муниципальном казенном учреждении «Центр поддержки общественных инициатив»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445350, Самарская область, город Тольятти, Центральный район, бульвар Ленина, дом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13.00 до 15.00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Среда с 13.00 до 15.00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445010, Самарская область, город Тольятти, Центральный район, улица Ленинградская, д.46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16.00 до 18.00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445017, Самарская область, город Тольятти, Центральный район, улица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Голосова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дом 65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10.00 до 12.00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445035, Самарская область, город Тольятти, Центральный район, улица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Карбышева, дом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12.00 до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15.00 до 17.00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445007, Самарская область, город Тольятти, Центральный район, улица Октябрьская, дом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11.00 до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15.00 до 17.00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445022, Самарская область, город Тольятти, Центральный район, улица Ленина, дом 54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13.00 до 15.00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13.00 до 15.00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Ц7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445054, Самарская область, город Тольятти, Центральный район, улица Карбышева, дом 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10.00 до 12.00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Общественная приемная администрации городского округа Тольятти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приемная администрации городского округа Тольятти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(Центральный район)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4"/>
              <w:spacing w:after="0"/>
              <w:jc w:val="center"/>
            </w:pPr>
            <w:r>
              <w:t xml:space="preserve">445021, Самарская область, г. Тольятти, б-р Ленина, 15, </w:t>
            </w:r>
            <w:proofErr w:type="spellStart"/>
            <w:r>
              <w:t>каб</w:t>
            </w:r>
            <w:proofErr w:type="spellEnd"/>
            <w:r>
              <w:t>. 3</w:t>
            </w:r>
          </w:p>
          <w:p>
            <w:pPr>
              <w:pStyle w:val="a4"/>
              <w:spacing w:after="0"/>
              <w:jc w:val="center"/>
            </w:pPr>
          </w:p>
          <w:p>
            <w:pPr>
              <w:pStyle w:val="a4"/>
              <w:spacing w:after="0"/>
              <w:jc w:val="center"/>
            </w:pPr>
            <w:r>
              <w:t xml:space="preserve">Режим приема обращений: </w:t>
            </w:r>
          </w:p>
          <w:p>
            <w:pPr>
              <w:pStyle w:val="a4"/>
              <w:spacing w:after="0"/>
              <w:jc w:val="center"/>
            </w:pPr>
            <w:r>
              <w:t>Понедельник – пятница с 09:00 до 12:00, с 12:50 до 18:00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Общественной приемной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приемная администрации городского округа Тольятти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(Центральный район)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4"/>
              <w:spacing w:after="0"/>
              <w:jc w:val="center"/>
            </w:pPr>
            <w:r>
              <w:t xml:space="preserve">445021, Самарская область, г. Тольятти, ул. </w:t>
            </w:r>
            <w:proofErr w:type="spellStart"/>
            <w:r>
              <w:t>К.Маркса</w:t>
            </w:r>
            <w:proofErr w:type="spellEnd"/>
            <w:r>
              <w:t xml:space="preserve">, 42, </w:t>
            </w:r>
            <w:proofErr w:type="spellStart"/>
            <w:r>
              <w:t>каб</w:t>
            </w:r>
            <w:proofErr w:type="spellEnd"/>
            <w:r>
              <w:t>. 108</w:t>
            </w:r>
          </w:p>
          <w:p>
            <w:pPr>
              <w:pStyle w:val="a4"/>
              <w:spacing w:after="0"/>
              <w:jc w:val="center"/>
            </w:pPr>
          </w:p>
          <w:p>
            <w:pPr>
              <w:pStyle w:val="a4"/>
              <w:spacing w:after="0"/>
              <w:jc w:val="center"/>
            </w:pPr>
            <w:r>
              <w:t xml:space="preserve">Режим приема обращений: </w:t>
            </w:r>
          </w:p>
          <w:p>
            <w:pPr>
              <w:pStyle w:val="a4"/>
              <w:spacing w:after="0"/>
              <w:jc w:val="center"/>
            </w:pPr>
            <w:r>
              <w:t>Понедельник – пятница с 09:00 до 12:00, с 12:50 до 18:00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Общественной приемной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КОМСОМОЛЬСКИЙ РАЙОН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Пункты приема обращений в МАУ городского округа Тольятти «Многофункциональный центр предоставления государственных и муниципальных услуг»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МФЦ по Комсомольскому району г.о. Тольятти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445045, Самарская область, г. Тольятти, Комсомольский район,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Ярославская, 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Понедельник, вторник, среда,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08.00 до 17.00, четверг с 08.00 до 20.00,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суббота с 09.00 до 13.00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МФЦ № 1 отделения МФЦ по Комсомольскому району г.о. Тольятти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445015, Самарская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 Тольятти, Комсомольский район,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Никонова, 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20.00,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Вторник, среда, четверг, пятница - с 09.00 до 18.00,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Суббота - с 09.00 до 13.00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Офис № 1 отделения МФЦ по Комсомольскому району г.о. Тольятти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445092, Самарская область,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Тольятти, микрорайон Поволжский, ул.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Новосадовая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Понедельник, вторник, среда, пятница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с 08.00 до 17.00 (перерыв с 12.00 до 13.00)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МФЦ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Пункты приема обращений в муниципальном казенном учреждении «Центр поддержки общественных инициатив»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К1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445008, Самарская область, город Тольятти, Комсомольский район, улица Л. Чайкиной, дом 81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13.00 до 15.00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10.00 до 12.00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К2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445012, Самарская область, город Тольятти, Комсомольский район, улица Коммунистическая, дом 55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Вторник с 9.00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13.00 до 15.00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К3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445041, Самарская область, город Тольятти, Комсомольский район, улица Куйбышева, дом 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15.00 до 17.00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10.00 до 12.00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К4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445005, Самарская область, город Тольятти, Комсомольский район, улица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Железнодорожная, дом 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Четверг с 10.00 до 12.00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г.о. Тольятти,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Ресурсный центр – К5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445092, Самарская область, город Тольятти, Комсомольский район, улица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Новосадовая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дом 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Понедельник с 10.00 до 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Пятница с 15.00 до 17.00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МКУ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Общественная приемная администрации городского округа Тольятти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приемная Администрации городского округа Тольятти (Комсомольский район)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4"/>
              <w:spacing w:after="120"/>
              <w:jc w:val="center"/>
            </w:pPr>
            <w:r>
              <w:t xml:space="preserve">445012, Самарская область, г. Тольятти, ул. Шевцовой, 6, </w:t>
            </w:r>
            <w:proofErr w:type="spellStart"/>
            <w:r>
              <w:t>каб</w:t>
            </w:r>
            <w:proofErr w:type="spellEnd"/>
            <w:r>
              <w:t>. 2а</w:t>
            </w:r>
          </w:p>
          <w:p>
            <w:pPr>
              <w:pStyle w:val="a4"/>
              <w:spacing w:after="0"/>
              <w:jc w:val="center"/>
            </w:pPr>
            <w:r>
              <w:t xml:space="preserve">Режим приема обращений: </w:t>
            </w:r>
          </w:p>
          <w:p>
            <w:pPr>
              <w:pStyle w:val="a4"/>
              <w:spacing w:after="0"/>
              <w:jc w:val="center"/>
            </w:pPr>
            <w:r>
              <w:t>Понедельник – пятница с 09:00 до 12:00, с 12:50 до 18:00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Общественной приемной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Пункт приема обращений в МБУ ММЦ «Шанс»</w:t>
            </w:r>
          </w:p>
        </w:tc>
      </w:tr>
      <w:t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МБУ ММЦ "Шанс"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445012, Самарская область, город Тольятти, улица Коммунистическая, 87а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Режим приема обращений: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 9 до 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Сотрудники МБУ 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6B0"/>
    <w:multiLevelType w:val="multilevel"/>
    <w:tmpl w:val="F39C7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1EE9-248D-404E-A2D1-1DF7A82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Нуртынова Анастасия Мансуровна</dc:creator>
  <cp:lastModifiedBy>Дмитров</cp:lastModifiedBy>
  <cp:revision>2</cp:revision>
  <dcterms:created xsi:type="dcterms:W3CDTF">2024-09-26T06:37:00Z</dcterms:created>
  <dcterms:modified xsi:type="dcterms:W3CDTF">2024-09-26T06:37:00Z</dcterms:modified>
</cp:coreProperties>
</file>