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C" w:rsidRDefault="009D0C1A" w:rsidP="0084376A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требования законодательства при привлечении к трудовой деятельности иностранных граждан </w:t>
      </w:r>
      <w:bookmarkStart w:id="0" w:name="_GoBack"/>
      <w:bookmarkEnd w:id="0"/>
      <w:r>
        <w:rPr>
          <w:b/>
          <w:sz w:val="28"/>
        </w:rPr>
        <w:t xml:space="preserve">и лиц без гражданства, прибывших на территорию Российской Федерации в порядке, </w:t>
      </w:r>
    </w:p>
    <w:p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0350CC">
        <w:rPr>
          <w:b/>
          <w:sz w:val="28"/>
          <w:u w:val="single"/>
        </w:rPr>
        <w:t>не требующем получения визы</w:t>
      </w:r>
    </w:p>
    <w:p w:rsidR="009D0C1A" w:rsidRDefault="009D0C1A" w:rsidP="009D0C1A">
      <w:pPr>
        <w:ind w:firstLine="851"/>
        <w:jc w:val="center"/>
        <w:rPr>
          <w:b/>
          <w:sz w:val="28"/>
        </w:rPr>
      </w:pP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короновирусной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 xml:space="preserve">и указом Президента РФ от 15.12.2020 № 791 «О продлении действия временных мер по урегулированию правового положения </w:t>
      </w:r>
      <w:r w:rsidRPr="00997EAF">
        <w:t>иностранных граждан и лиц без гражданства в Российской Федерации в связи с угрозой дальнейшего распространения новой короновирусной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соответствии ст. 13.3 </w:t>
      </w:r>
      <w:r w:rsidRPr="00997EAF">
        <w:t>Федерального закона</w:t>
      </w:r>
      <w:r>
        <w:t xml:space="preserve"> подает следующие документы: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удостоверяющий личность данного иностранного гражданина и признаваемый Российской Федерацией в этом качестве;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оказания государственной услуги составляет 10 рабочих дней со дня приёма заявления и документов, необходимых для оформления патента. 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:rsidR="009D0C1A" w:rsidRDefault="009D0C1A" w:rsidP="009D0C1A">
      <w:pPr>
        <w:pStyle w:val="ConsPlusNormal"/>
        <w:ind w:firstLine="851"/>
        <w:jc w:val="both"/>
      </w:pPr>
      <w:r>
        <w:t>Несоблюдение иностранным гражданином указанных требований влечет за собой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(ч. 1 ст. 18.10 КоАП РФ).</w:t>
      </w:r>
    </w:p>
    <w:p w:rsidR="009D0C1A" w:rsidRPr="00F93052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t>Иностранный гражданин, осуществляющий трудовую деятельность по 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 на выполнение работ (оказание услуг).</w:t>
      </w:r>
    </w:p>
    <w:p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:rsidR="009D0C1A" w:rsidRDefault="009D0C1A" w:rsidP="009D0C1A">
      <w:pPr>
        <w:pStyle w:val="ConsPlusNormal"/>
        <w:ind w:firstLine="851"/>
        <w:jc w:val="both"/>
      </w:pPr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 деятельности.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 w:rsidSect="0067207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93" w:rsidRDefault="002D6F93" w:rsidP="009D0C1A">
      <w:r>
        <w:separator/>
      </w:r>
    </w:p>
  </w:endnote>
  <w:endnote w:type="continuationSeparator" w:id="0">
    <w:p w:rsidR="002D6F93" w:rsidRDefault="002D6F93" w:rsidP="009D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93" w:rsidRDefault="002D6F93" w:rsidP="009D0C1A">
      <w:r>
        <w:separator/>
      </w:r>
    </w:p>
  </w:footnote>
  <w:footnote w:type="continuationSeparator" w:id="0">
    <w:p w:rsidR="002D6F93" w:rsidRDefault="002D6F93" w:rsidP="009D0C1A">
      <w:r>
        <w:continuationSeparator/>
      </w:r>
    </w:p>
  </w:footnote>
  <w:footnote w:id="1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052115"/>
      <w:docPartObj>
        <w:docPartGallery w:val="Page Numbers (Top of Page)"/>
        <w:docPartUnique/>
      </w:docPartObj>
    </w:sdtPr>
    <w:sdtContent>
      <w:p w:rsidR="009D0C1A" w:rsidRDefault="00672077">
        <w:pPr>
          <w:pStyle w:val="a8"/>
          <w:jc w:val="center"/>
        </w:pPr>
        <w:r>
          <w:fldChar w:fldCharType="begin"/>
        </w:r>
        <w:r w:rsidR="009D0C1A">
          <w:instrText>PAGE   \* MERGEFORMAT</w:instrText>
        </w:r>
        <w:r>
          <w:fldChar w:fldCharType="separate"/>
        </w:r>
        <w:r w:rsidR="008D1B30">
          <w:rPr>
            <w:noProof/>
          </w:rPr>
          <w:t>2</w:t>
        </w:r>
        <w:r>
          <w:fldChar w:fldCharType="end"/>
        </w:r>
      </w:p>
    </w:sdtContent>
  </w:sdt>
  <w:p w:rsidR="009D0C1A" w:rsidRDefault="009D0C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1A"/>
    <w:rsid w:val="000350CC"/>
    <w:rsid w:val="000F58C7"/>
    <w:rsid w:val="002C16A3"/>
    <w:rsid w:val="002D6F93"/>
    <w:rsid w:val="00337756"/>
    <w:rsid w:val="00372F4B"/>
    <w:rsid w:val="003D5B9B"/>
    <w:rsid w:val="00422DC2"/>
    <w:rsid w:val="005C0A8A"/>
    <w:rsid w:val="00630777"/>
    <w:rsid w:val="00637263"/>
    <w:rsid w:val="00672077"/>
    <w:rsid w:val="007D380E"/>
    <w:rsid w:val="0084376A"/>
    <w:rsid w:val="008B6948"/>
    <w:rsid w:val="008D1B30"/>
    <w:rsid w:val="009D0C1A"/>
    <w:rsid w:val="00A103D1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7B66-4C15-431F-B308-4944D02A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dep</cp:lastModifiedBy>
  <cp:revision>2</cp:revision>
  <cp:lastPrinted>2020-12-21T16:25:00Z</cp:lastPrinted>
  <dcterms:created xsi:type="dcterms:W3CDTF">2021-01-25T09:43:00Z</dcterms:created>
  <dcterms:modified xsi:type="dcterms:W3CDTF">2021-01-25T09:43:00Z</dcterms:modified>
</cp:coreProperties>
</file>