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98" w:rsidRDefault="00B96798">
      <w:pPr>
        <w:pStyle w:val="ConsPlusNormal"/>
        <w:jc w:val="both"/>
        <w:outlineLvl w:val="0"/>
      </w:pPr>
    </w:p>
    <w:p w:rsidR="00B96798" w:rsidRDefault="00B96798">
      <w:pPr>
        <w:pStyle w:val="ConsPlusTitle"/>
        <w:jc w:val="center"/>
      </w:pPr>
      <w:r>
        <w:t>АДМИНИСТРАЦИЯ ГОРОДСКОГО ОКРУГА ТОЛЬЯТТИ</w:t>
      </w:r>
    </w:p>
    <w:p w:rsidR="00B96798" w:rsidRDefault="00B96798">
      <w:pPr>
        <w:pStyle w:val="ConsPlusTitle"/>
        <w:jc w:val="center"/>
      </w:pPr>
      <w:r>
        <w:t>САМАРСКОЙ ОБЛАСТИ</w:t>
      </w:r>
    </w:p>
    <w:p w:rsidR="00B96798" w:rsidRDefault="00B96798">
      <w:pPr>
        <w:pStyle w:val="ConsPlusTitle"/>
        <w:ind w:firstLine="540"/>
        <w:jc w:val="both"/>
      </w:pPr>
    </w:p>
    <w:p w:rsidR="00B96798" w:rsidRDefault="00B96798">
      <w:pPr>
        <w:pStyle w:val="ConsPlusTitle"/>
        <w:jc w:val="center"/>
      </w:pPr>
      <w:r>
        <w:t>ПОСТАНОВЛЕНИЕ</w:t>
      </w:r>
    </w:p>
    <w:p w:rsidR="00B96798" w:rsidRDefault="00B96798">
      <w:pPr>
        <w:pStyle w:val="ConsPlusTitle"/>
        <w:jc w:val="center"/>
      </w:pPr>
      <w:r>
        <w:t>от 29 июля 2019 г. N 2004-п/1</w:t>
      </w:r>
    </w:p>
    <w:p w:rsidR="00B96798" w:rsidRDefault="00B96798">
      <w:pPr>
        <w:pStyle w:val="ConsPlusTitle"/>
        <w:ind w:firstLine="540"/>
        <w:jc w:val="both"/>
      </w:pPr>
    </w:p>
    <w:p w:rsidR="00B96798" w:rsidRDefault="00B96798">
      <w:pPr>
        <w:pStyle w:val="ConsPlusTitle"/>
        <w:jc w:val="center"/>
      </w:pPr>
      <w:r>
        <w:t xml:space="preserve">ОБ </w:t>
      </w:r>
      <w:proofErr w:type="gramStart"/>
      <w:r>
        <w:t>УСТАНОВЛЕНИИ</w:t>
      </w:r>
      <w:proofErr w:type="gramEnd"/>
      <w:r>
        <w:t xml:space="preserve"> РАСХОДНОГО ОБЯЗАТЕЛЬСТВА ПО ПРЕДОСТАВЛЕНИЮ</w:t>
      </w:r>
    </w:p>
    <w:p w:rsidR="00B96798" w:rsidRDefault="00B96798">
      <w:pPr>
        <w:pStyle w:val="ConsPlusTitle"/>
        <w:jc w:val="center"/>
      </w:pPr>
      <w:r>
        <w:t>ДОПОЛНИТЕЛЬНЫХ МЕР СОЦИАЛЬНОЙ ПОДДЕРЖКИ ДЕТЯМ-СИРОТАМ</w:t>
      </w:r>
    </w:p>
    <w:p w:rsidR="00B96798" w:rsidRDefault="00B96798">
      <w:pPr>
        <w:pStyle w:val="ConsPlusTitle"/>
        <w:jc w:val="center"/>
      </w:pPr>
      <w:r>
        <w:t>И ДЕТЯМ, ОСТАВШИМСЯ БЕЗ ПОПЕЧЕНИЯ РОДИТЕЛЕЙ, ЛИЦАМ ИЗ ЧИСЛА</w:t>
      </w:r>
    </w:p>
    <w:p w:rsidR="00B96798" w:rsidRDefault="00B96798">
      <w:pPr>
        <w:pStyle w:val="ConsPlusTitle"/>
        <w:jc w:val="center"/>
      </w:pPr>
      <w:r>
        <w:t>ДЕТЕЙ-СИРОТ, ДЕТЕЙ, ОСТАВШИХСЯ БЕЗ ПОПЕЧЕНИЯ РОДИТЕЛЕЙ,</w:t>
      </w:r>
    </w:p>
    <w:p w:rsidR="00B96798" w:rsidRDefault="00B96798">
      <w:pPr>
        <w:pStyle w:val="ConsPlusTitle"/>
        <w:jc w:val="center"/>
      </w:pPr>
      <w:proofErr w:type="gramStart"/>
      <w:r>
        <w:t>ЗАРЕГИСТРИРОВАННЫМ</w:t>
      </w:r>
      <w:proofErr w:type="gramEnd"/>
      <w:r>
        <w:t xml:space="preserve"> ПО МЕСТУ ЖИТЕЛЬСТВА (ПО МЕСТУ ПРЕБЫВАНИЯ)</w:t>
      </w:r>
    </w:p>
    <w:p w:rsidR="00B96798" w:rsidRDefault="00B96798">
      <w:pPr>
        <w:pStyle w:val="ConsPlusTitle"/>
        <w:jc w:val="center"/>
      </w:pPr>
      <w:r>
        <w:t>НА ТЕРРИТОРИИ ГОРОДСКОГО ОКРУГА ТОЛЬЯТТИ</w:t>
      </w:r>
    </w:p>
    <w:p w:rsidR="00B96798" w:rsidRDefault="00B96798">
      <w:pPr>
        <w:pStyle w:val="ConsPlusNormal"/>
        <w:spacing w:after="1"/>
      </w:pPr>
    </w:p>
    <w:p w:rsidR="00B96798" w:rsidRDefault="00B9679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">
        <w:r>
          <w:rPr>
            <w:color w:val="0000FF"/>
          </w:rPr>
          <w:t>статьей 86</w:t>
        </w:r>
      </w:hyperlink>
      <w:r>
        <w:t xml:space="preserve"> Бюджетного кодекса Российской Федерации, </w:t>
      </w:r>
      <w:hyperlink r:id="rId5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6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  <w:proofErr w:type="gramEnd"/>
    </w:p>
    <w:p w:rsidR="00B96798" w:rsidRDefault="00B96798">
      <w:pPr>
        <w:pStyle w:val="ConsPlusNormal"/>
        <w:spacing w:before="220"/>
        <w:ind w:firstLine="540"/>
        <w:jc w:val="both"/>
      </w:pPr>
      <w:bookmarkStart w:id="0" w:name="P21"/>
      <w:bookmarkEnd w:id="0"/>
      <w:r>
        <w:t>1. Установить, что к расходным обязательствам городского округа Тольятти относятся расходы по предоставлению дополнительных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зарегистрированным по месту жительства (по месту пребывания) на территории городского округа Тольятти, а именно:</w:t>
      </w:r>
    </w:p>
    <w:p w:rsidR="00B96798" w:rsidRDefault="00B96798">
      <w:pPr>
        <w:pStyle w:val="ConsPlusNormal"/>
        <w:spacing w:before="220"/>
        <w:ind w:firstLine="540"/>
        <w:jc w:val="both"/>
      </w:pPr>
      <w:r>
        <w:t>детям-сиротам и детям, оставшимся без попечения родителей, путем предоставления ежемесячного пособия на содержание ребенка, переданного на воспитание в приемную семью, на патронатное воспитание, в размере 1500 рублей ежемесячно;</w:t>
      </w:r>
    </w:p>
    <w:p w:rsidR="00B96798" w:rsidRDefault="00B96798">
      <w:pPr>
        <w:pStyle w:val="ConsPlusNormal"/>
        <w:spacing w:before="220"/>
        <w:ind w:firstLine="540"/>
        <w:jc w:val="both"/>
      </w:pPr>
      <w:proofErr w:type="gramStart"/>
      <w:r>
        <w:t xml:space="preserve">детям-сиротам, детям, оставшимся без попечения родителей, лицам из числа детей-сирот и детей, оставшихся без попечения родителей, путем предоставления единовременного пособия в связи с вручением медали "За особые успехи в учении" </w:t>
      </w:r>
      <w:r w:rsidR="00901E0A">
        <w:rPr>
          <w:lang w:val="en-US"/>
        </w:rPr>
        <w:t>I</w:t>
      </w:r>
      <w:r w:rsidR="00901E0A">
        <w:t xml:space="preserve"> и </w:t>
      </w:r>
      <w:r w:rsidR="00901E0A">
        <w:rPr>
          <w:lang w:val="en-US"/>
        </w:rPr>
        <w:t>II</w:t>
      </w:r>
      <w:r w:rsidR="00901E0A">
        <w:t xml:space="preserve"> степеней </w:t>
      </w:r>
      <w:r>
        <w:t>по окончании обучения в образовательной организации, реализующей образовательные программы среднего общего образования, в размере 30000 рублей единовременно;</w:t>
      </w:r>
      <w:proofErr w:type="gramEnd"/>
    </w:p>
    <w:p w:rsidR="00B96798" w:rsidRDefault="00B96798">
      <w:pPr>
        <w:pStyle w:val="ConsPlusNormal"/>
        <w:spacing w:before="220"/>
        <w:ind w:firstLine="540"/>
        <w:jc w:val="both"/>
      </w:pPr>
      <w:r>
        <w:t xml:space="preserve">2.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период.</w:t>
      </w:r>
    </w:p>
    <w:p w:rsidR="00B96798" w:rsidRDefault="00B96798">
      <w:pPr>
        <w:pStyle w:val="ConsPlusNormal"/>
        <w:spacing w:before="220"/>
        <w:ind w:firstLine="540"/>
        <w:jc w:val="both"/>
      </w:pPr>
      <w:r>
        <w:t>4. Организационному управлению (Власов В.А.) опубликовать настоящее Постановление в газете "Городские ведомости".</w:t>
      </w:r>
    </w:p>
    <w:p w:rsidR="00B96798" w:rsidRDefault="00B96798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дня его официального опубликования.</w:t>
      </w:r>
    </w:p>
    <w:p w:rsidR="00B96798" w:rsidRDefault="00B9679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96798" w:rsidRDefault="00B96798">
      <w:pPr>
        <w:pStyle w:val="ConsPlusNormal"/>
        <w:jc w:val="both"/>
      </w:pPr>
    </w:p>
    <w:p w:rsidR="00B96798" w:rsidRDefault="00B96798">
      <w:pPr>
        <w:pStyle w:val="ConsPlusNormal"/>
        <w:jc w:val="right"/>
      </w:pPr>
      <w:r>
        <w:t>Глава</w:t>
      </w:r>
    </w:p>
    <w:p w:rsidR="00B96798" w:rsidRDefault="00B96798">
      <w:pPr>
        <w:pStyle w:val="ConsPlusNormal"/>
        <w:jc w:val="right"/>
      </w:pPr>
      <w:r>
        <w:t>городского округа</w:t>
      </w:r>
    </w:p>
    <w:p w:rsidR="00B96798" w:rsidRDefault="00B96798">
      <w:pPr>
        <w:pStyle w:val="ConsPlusNormal"/>
        <w:jc w:val="right"/>
      </w:pPr>
      <w:r>
        <w:t>С.А.АНТАШЕВ</w:t>
      </w:r>
    </w:p>
    <w:p w:rsidR="00B96798" w:rsidRDefault="00B96798">
      <w:pPr>
        <w:pStyle w:val="ConsPlusNormal"/>
        <w:jc w:val="both"/>
      </w:pPr>
    </w:p>
    <w:p w:rsidR="00B96798" w:rsidRDefault="00B96798">
      <w:pPr>
        <w:pStyle w:val="ConsPlusNormal"/>
        <w:jc w:val="both"/>
      </w:pPr>
    </w:p>
    <w:p w:rsidR="00B96798" w:rsidRDefault="00B967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79C3" w:rsidRDefault="00901E0A"/>
    <w:sectPr w:rsidR="009279C3" w:rsidSect="00F5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798"/>
    <w:rsid w:val="000A47B2"/>
    <w:rsid w:val="003B137C"/>
    <w:rsid w:val="00901E0A"/>
    <w:rsid w:val="00B96798"/>
    <w:rsid w:val="00D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7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67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1670&amp;dst=101030" TargetMode="External"/><Relationship Id="rId5" Type="http://schemas.openxmlformats.org/officeDocument/2006/relationships/hyperlink" Target="https://login.consultant.ru/link/?req=doc&amp;base=LAW&amp;n=501480&amp;dst=101052" TargetMode="External"/><Relationship Id="rId4" Type="http://schemas.openxmlformats.org/officeDocument/2006/relationships/hyperlink" Target="https://login.consultant.ru/link/?req=doc&amp;base=LAW&amp;n=495710&amp;dst=1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1</cp:revision>
  <dcterms:created xsi:type="dcterms:W3CDTF">2026-01-29T11:02:00Z</dcterms:created>
  <dcterms:modified xsi:type="dcterms:W3CDTF">2026-01-29T11:17:00Z</dcterms:modified>
</cp:coreProperties>
</file>