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D8" w:rsidRDefault="00D501D8" w:rsidP="00404197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6235B2" w:rsidRPr="007506B8" w:rsidRDefault="006235B2" w:rsidP="006235B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06B8">
        <w:rPr>
          <w:rFonts w:ascii="Times New Roman" w:hAnsi="Times New Roman" w:cs="Times New Roman"/>
          <w:sz w:val="28"/>
          <w:szCs w:val="28"/>
        </w:rPr>
        <w:t>ПРОЕКТ</w:t>
      </w:r>
    </w:p>
    <w:p w:rsidR="006235B2" w:rsidRDefault="006235B2" w:rsidP="006235B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06B8">
        <w:rPr>
          <w:rFonts w:ascii="Times New Roman" w:hAnsi="Times New Roman" w:cs="Times New Roman"/>
          <w:sz w:val="28"/>
          <w:szCs w:val="28"/>
        </w:rPr>
        <w:t xml:space="preserve"> РАСПОРЯЖЕНИЯ</w:t>
      </w:r>
    </w:p>
    <w:p w:rsidR="006235B2" w:rsidRPr="007506B8" w:rsidRDefault="006235B2" w:rsidP="006235B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Тольятти, Самарской области </w:t>
      </w:r>
    </w:p>
    <w:p w:rsidR="006235B2" w:rsidRDefault="006235B2" w:rsidP="006235B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35B2" w:rsidRDefault="006235B2" w:rsidP="006235B2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2022г. </w:t>
      </w:r>
      <w:r>
        <w:rPr>
          <w:rFonts w:ascii="Times New Roman" w:hAnsi="Times New Roman" w:cs="Times New Roman"/>
          <w:sz w:val="28"/>
          <w:szCs w:val="28"/>
        </w:rPr>
        <w:t xml:space="preserve">№ _____________ </w:t>
      </w:r>
      <w:r w:rsidRPr="008E78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</w:p>
    <w:p w:rsidR="00784012" w:rsidRDefault="00784012" w:rsidP="00404197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D501D8" w:rsidRDefault="00D501D8" w:rsidP="00404197">
      <w:pPr>
        <w:widowControl/>
        <w:jc w:val="both"/>
        <w:rPr>
          <w:rFonts w:eastAsiaTheme="minorHAnsi"/>
          <w:sz w:val="28"/>
          <w:szCs w:val="24"/>
          <w:lang w:eastAsia="en-US"/>
        </w:rPr>
      </w:pPr>
    </w:p>
    <w:p w:rsidR="00A77899" w:rsidRDefault="00A77899" w:rsidP="00404197">
      <w:pPr>
        <w:widowControl/>
        <w:jc w:val="both"/>
        <w:rPr>
          <w:rFonts w:eastAsiaTheme="minorHAnsi"/>
          <w:sz w:val="28"/>
          <w:szCs w:val="24"/>
          <w:lang w:eastAsia="en-US"/>
        </w:rPr>
      </w:pPr>
    </w:p>
    <w:p w:rsidR="004663A5" w:rsidRPr="004663A5" w:rsidRDefault="00323134" w:rsidP="004663A5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 </w:t>
      </w:r>
      <w:r w:rsidR="00FF751D">
        <w:rPr>
          <w:rFonts w:eastAsiaTheme="minorHAnsi"/>
          <w:sz w:val="28"/>
          <w:szCs w:val="24"/>
          <w:lang w:eastAsia="en-US"/>
        </w:rPr>
        <w:t>«</w:t>
      </w:r>
      <w:r w:rsidR="004663A5" w:rsidRPr="004663A5">
        <w:rPr>
          <w:rFonts w:eastAsiaTheme="minorHAnsi"/>
          <w:sz w:val="28"/>
          <w:szCs w:val="24"/>
          <w:lang w:eastAsia="en-US"/>
        </w:rPr>
        <w:t>Об утверждении</w:t>
      </w:r>
      <w:r w:rsidR="00CC7BC2">
        <w:rPr>
          <w:rFonts w:eastAsiaTheme="minorHAnsi"/>
          <w:sz w:val="28"/>
          <w:szCs w:val="24"/>
          <w:lang w:eastAsia="en-US"/>
        </w:rPr>
        <w:t xml:space="preserve"> требований к </w:t>
      </w:r>
    </w:p>
    <w:p w:rsidR="00CC7BC2" w:rsidRPr="00CC7BC2" w:rsidRDefault="00CC7BC2" w:rsidP="00CC7BC2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отдельным видам товаров, работ, услуг </w:t>
      </w:r>
      <w:r w:rsidRPr="00CC7BC2">
        <w:rPr>
          <w:rFonts w:eastAsiaTheme="minorHAnsi"/>
          <w:sz w:val="28"/>
          <w:szCs w:val="24"/>
          <w:lang w:eastAsia="en-US"/>
        </w:rPr>
        <w:t>(в том числе</w:t>
      </w:r>
    </w:p>
    <w:p w:rsidR="003F283E" w:rsidRDefault="00CC7BC2" w:rsidP="00CC7BC2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предельные цены товаров, работ, услуг</w:t>
      </w:r>
      <w:r w:rsidR="008431AA">
        <w:rPr>
          <w:rFonts w:eastAsiaTheme="minorHAnsi"/>
          <w:sz w:val="28"/>
          <w:szCs w:val="24"/>
          <w:lang w:eastAsia="en-US"/>
        </w:rPr>
        <w:t>)</w:t>
      </w:r>
      <w:r w:rsidRPr="00CC7BC2">
        <w:rPr>
          <w:rFonts w:eastAsiaTheme="minorHAnsi"/>
          <w:sz w:val="28"/>
          <w:szCs w:val="24"/>
          <w:lang w:eastAsia="en-US"/>
        </w:rPr>
        <w:t xml:space="preserve"> закупаемых департаментом дорожного хозяйства</w:t>
      </w:r>
      <w:r w:rsidR="008431AA">
        <w:rPr>
          <w:rFonts w:eastAsiaTheme="minorHAnsi"/>
          <w:sz w:val="28"/>
          <w:szCs w:val="24"/>
          <w:lang w:eastAsia="en-US"/>
        </w:rPr>
        <w:t xml:space="preserve"> и транспорта</w:t>
      </w:r>
      <w:r w:rsidRPr="00CC7BC2">
        <w:rPr>
          <w:rFonts w:eastAsiaTheme="minorHAnsi"/>
          <w:sz w:val="28"/>
          <w:szCs w:val="24"/>
          <w:lang w:eastAsia="en-US"/>
        </w:rPr>
        <w:t xml:space="preserve"> администрации городского округа Тольятти и муниципальными казенными учреждениями, находящимися в ведомственном подчинении департамента дорожного хозяйства</w:t>
      </w:r>
      <w:r w:rsidR="008431AA">
        <w:rPr>
          <w:rFonts w:eastAsiaTheme="minorHAnsi"/>
          <w:sz w:val="28"/>
          <w:szCs w:val="24"/>
          <w:lang w:eastAsia="en-US"/>
        </w:rPr>
        <w:t xml:space="preserve"> и транспорта</w:t>
      </w:r>
      <w:r w:rsidRPr="00CC7BC2">
        <w:rPr>
          <w:rFonts w:eastAsiaTheme="minorHAnsi"/>
          <w:sz w:val="28"/>
          <w:szCs w:val="24"/>
          <w:lang w:eastAsia="en-US"/>
        </w:rPr>
        <w:t xml:space="preserve"> администрации городского округа Тольятти</w:t>
      </w:r>
      <w:r w:rsidR="00FF751D">
        <w:rPr>
          <w:rFonts w:eastAsiaTheme="minorHAnsi"/>
          <w:sz w:val="28"/>
          <w:szCs w:val="24"/>
          <w:lang w:eastAsia="en-US"/>
        </w:rPr>
        <w:t>»</w:t>
      </w:r>
    </w:p>
    <w:p w:rsidR="003F283E" w:rsidRPr="003F283E" w:rsidRDefault="003F283E" w:rsidP="003F283E">
      <w:pPr>
        <w:rPr>
          <w:rFonts w:eastAsiaTheme="minorHAnsi"/>
          <w:sz w:val="28"/>
          <w:szCs w:val="24"/>
          <w:lang w:eastAsia="en-US"/>
        </w:rPr>
      </w:pPr>
    </w:p>
    <w:p w:rsidR="003F283E" w:rsidRPr="003F283E" w:rsidRDefault="003F283E" w:rsidP="003F283E">
      <w:pPr>
        <w:rPr>
          <w:rFonts w:eastAsiaTheme="minorHAnsi"/>
          <w:sz w:val="28"/>
          <w:szCs w:val="24"/>
          <w:lang w:eastAsia="en-US"/>
        </w:rPr>
      </w:pPr>
    </w:p>
    <w:p w:rsidR="003F283E" w:rsidRDefault="003F283E" w:rsidP="00CC7BC2">
      <w:pPr>
        <w:widowControl/>
        <w:jc w:val="both"/>
        <w:rPr>
          <w:rFonts w:eastAsiaTheme="minorHAnsi"/>
          <w:sz w:val="28"/>
          <w:szCs w:val="24"/>
          <w:lang w:eastAsia="en-US"/>
        </w:rPr>
      </w:pPr>
    </w:p>
    <w:p w:rsidR="00CC7BC2" w:rsidRDefault="003F283E" w:rsidP="00CC7BC2">
      <w:pPr>
        <w:widowControl/>
        <w:spacing w:line="360" w:lineRule="auto"/>
        <w:ind w:firstLine="708"/>
        <w:jc w:val="both"/>
        <w:rPr>
          <w:rFonts w:eastAsiaTheme="minorHAnsi"/>
          <w:sz w:val="28"/>
          <w:szCs w:val="24"/>
          <w:lang w:eastAsia="en-US"/>
        </w:rPr>
      </w:pPr>
      <w:r w:rsidRPr="00CC7BC2">
        <w:rPr>
          <w:rFonts w:eastAsiaTheme="minorHAnsi"/>
          <w:sz w:val="28"/>
          <w:szCs w:val="24"/>
          <w:lang w:eastAsia="en-US"/>
        </w:rPr>
        <w:t xml:space="preserve">В соответствии с частью 5 статьи 19 Федерального закона </w:t>
      </w:r>
      <w:r w:rsidR="00B21C31" w:rsidRPr="00CC7BC2">
        <w:rPr>
          <w:rFonts w:eastAsiaTheme="minorHAnsi"/>
          <w:sz w:val="28"/>
          <w:szCs w:val="24"/>
          <w:lang w:eastAsia="en-US"/>
        </w:rPr>
        <w:t>от 05.04.2013</w:t>
      </w:r>
      <w:r w:rsidRPr="00CC7BC2">
        <w:rPr>
          <w:rFonts w:eastAsiaTheme="minorHAnsi"/>
          <w:sz w:val="28"/>
          <w:szCs w:val="24"/>
          <w:lang w:eastAsia="en-US"/>
        </w:rPr>
        <w:t xml:space="preserve"> г.   № 44-ФЗ  «О контрактной системе в сфере  закупок товаров, работ и услуг для обеспечения государ</w:t>
      </w:r>
      <w:r w:rsidR="00FE4502">
        <w:rPr>
          <w:rFonts w:eastAsiaTheme="minorHAnsi"/>
          <w:sz w:val="28"/>
          <w:szCs w:val="24"/>
          <w:lang w:eastAsia="en-US"/>
        </w:rPr>
        <w:t xml:space="preserve">ственных и муниципальных нужд», </w:t>
      </w:r>
      <w:r w:rsidRPr="00CC7BC2">
        <w:rPr>
          <w:rFonts w:eastAsiaTheme="minorHAnsi"/>
          <w:sz w:val="28"/>
          <w:szCs w:val="24"/>
          <w:lang w:eastAsia="en-US"/>
        </w:rPr>
        <w:t>постановлениями     мэрии  городского  округа  Тольятти</w:t>
      </w:r>
      <w:r w:rsidR="00CC7BC2">
        <w:rPr>
          <w:rFonts w:eastAsiaTheme="minorHAnsi"/>
          <w:sz w:val="28"/>
          <w:szCs w:val="24"/>
          <w:lang w:eastAsia="en-US"/>
        </w:rPr>
        <w:t xml:space="preserve"> </w:t>
      </w:r>
      <w:r w:rsidRPr="00CC7BC2">
        <w:rPr>
          <w:rFonts w:eastAsiaTheme="minorHAnsi"/>
          <w:sz w:val="28"/>
          <w:szCs w:val="24"/>
          <w:lang w:eastAsia="en-US"/>
        </w:rPr>
        <w:t>от</w:t>
      </w:r>
      <w:r w:rsidR="00CC7BC2">
        <w:rPr>
          <w:rFonts w:eastAsiaTheme="minorHAnsi"/>
          <w:sz w:val="28"/>
          <w:szCs w:val="24"/>
          <w:lang w:eastAsia="en-US"/>
        </w:rPr>
        <w:t xml:space="preserve"> </w:t>
      </w:r>
      <w:r w:rsidRPr="00CC7BC2">
        <w:rPr>
          <w:rFonts w:eastAsiaTheme="minorHAnsi"/>
          <w:sz w:val="28"/>
          <w:szCs w:val="24"/>
          <w:lang w:eastAsia="en-US"/>
        </w:rPr>
        <w:t>02.06.2016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</w:t>
      </w:r>
      <w:r w:rsidR="00CC7BC2">
        <w:rPr>
          <w:rFonts w:eastAsiaTheme="minorHAnsi"/>
          <w:sz w:val="28"/>
          <w:szCs w:val="24"/>
          <w:lang w:eastAsia="en-US"/>
        </w:rPr>
        <w:t xml:space="preserve"> </w:t>
      </w:r>
      <w:r w:rsidRPr="00CC7BC2">
        <w:rPr>
          <w:rFonts w:eastAsiaTheme="minorHAnsi"/>
          <w:sz w:val="28"/>
          <w:szCs w:val="24"/>
          <w:lang w:eastAsia="en-US"/>
        </w:rPr>
        <w:t>от 30.06.2016</w:t>
      </w:r>
      <w:r w:rsidR="00CC7BC2">
        <w:rPr>
          <w:rFonts w:eastAsiaTheme="minorHAnsi"/>
          <w:sz w:val="28"/>
          <w:szCs w:val="24"/>
          <w:lang w:eastAsia="en-US"/>
        </w:rPr>
        <w:t xml:space="preserve"> </w:t>
      </w:r>
      <w:r w:rsidRPr="00CC7BC2">
        <w:rPr>
          <w:rFonts w:eastAsiaTheme="minorHAnsi"/>
          <w:sz w:val="28"/>
          <w:szCs w:val="24"/>
          <w:lang w:eastAsia="en-US"/>
        </w:rPr>
        <w:t>№</w:t>
      </w:r>
      <w:r w:rsidR="00CC7BC2">
        <w:rPr>
          <w:rFonts w:eastAsiaTheme="minorHAnsi"/>
          <w:sz w:val="28"/>
          <w:szCs w:val="24"/>
          <w:lang w:eastAsia="en-US"/>
        </w:rPr>
        <w:t xml:space="preserve"> </w:t>
      </w:r>
      <w:r w:rsidRPr="00CC7BC2">
        <w:rPr>
          <w:rFonts w:eastAsiaTheme="minorHAnsi"/>
          <w:sz w:val="28"/>
          <w:szCs w:val="24"/>
          <w:lang w:eastAsia="en-US"/>
        </w:rPr>
        <w:t>2107-п/1</w:t>
      </w:r>
      <w:r w:rsidR="00CC7BC2">
        <w:rPr>
          <w:rFonts w:eastAsiaTheme="minorHAnsi"/>
          <w:sz w:val="28"/>
          <w:szCs w:val="24"/>
          <w:lang w:eastAsia="en-US"/>
        </w:rPr>
        <w:t xml:space="preserve"> </w:t>
      </w:r>
      <w:r w:rsidRPr="00CC7BC2">
        <w:rPr>
          <w:rFonts w:eastAsiaTheme="minorHAnsi"/>
          <w:sz w:val="28"/>
          <w:szCs w:val="24"/>
          <w:lang w:eastAsia="en-US"/>
        </w:rPr>
        <w:t>«Об утверждении Правил определения требований к отдельным видам товаров, работ,</w:t>
      </w:r>
      <w:r w:rsidR="00CC7BC2">
        <w:rPr>
          <w:rFonts w:eastAsiaTheme="minorHAnsi"/>
          <w:sz w:val="28"/>
          <w:szCs w:val="24"/>
          <w:lang w:eastAsia="en-US"/>
        </w:rPr>
        <w:t xml:space="preserve"> </w:t>
      </w:r>
      <w:r w:rsidRPr="00CC7BC2">
        <w:rPr>
          <w:rFonts w:eastAsiaTheme="minorHAnsi"/>
          <w:sz w:val="28"/>
          <w:szCs w:val="24"/>
          <w:lang w:eastAsia="en-US"/>
        </w:rPr>
        <w:t>услуг</w:t>
      </w:r>
      <w:r w:rsidR="00CC7BC2">
        <w:rPr>
          <w:rFonts w:eastAsiaTheme="minorHAnsi"/>
          <w:sz w:val="28"/>
          <w:szCs w:val="24"/>
          <w:lang w:eastAsia="en-US"/>
        </w:rPr>
        <w:t xml:space="preserve"> </w:t>
      </w:r>
      <w:r w:rsidRPr="00CC7BC2">
        <w:rPr>
          <w:rFonts w:eastAsiaTheme="minorHAnsi"/>
          <w:sz w:val="28"/>
          <w:szCs w:val="24"/>
          <w:lang w:eastAsia="en-US"/>
        </w:rPr>
        <w:t>(в том числе предельных цен товаров, работ, услуг), закупаемым для обеспечения муниципальных нужд городского округа Тольятти»,  руководствуясь Уставом городского округа Тольятти</w:t>
      </w:r>
      <w:r w:rsidR="00CC7BC2">
        <w:rPr>
          <w:rFonts w:eastAsiaTheme="minorHAnsi"/>
          <w:sz w:val="28"/>
          <w:szCs w:val="24"/>
          <w:lang w:eastAsia="en-US"/>
        </w:rPr>
        <w:t>,</w:t>
      </w:r>
      <w:r w:rsidR="00BA7AF3">
        <w:rPr>
          <w:rFonts w:eastAsiaTheme="minorHAnsi"/>
          <w:sz w:val="28"/>
          <w:szCs w:val="24"/>
          <w:lang w:eastAsia="en-US"/>
        </w:rPr>
        <w:t xml:space="preserve"> администрация городского округа Тольятти,</w:t>
      </w:r>
    </w:p>
    <w:p w:rsidR="00CC7BC2" w:rsidRDefault="00CC7BC2" w:rsidP="00CC7BC2">
      <w:pPr>
        <w:pStyle w:val="aa"/>
        <w:numPr>
          <w:ilvl w:val="0"/>
          <w:numId w:val="8"/>
        </w:numPr>
        <w:spacing w:line="360" w:lineRule="auto"/>
        <w:ind w:left="0" w:firstLine="708"/>
        <w:jc w:val="both"/>
        <w:rPr>
          <w:rFonts w:eastAsiaTheme="minorHAnsi"/>
          <w:sz w:val="28"/>
          <w:szCs w:val="24"/>
          <w:lang w:eastAsia="en-US"/>
        </w:rPr>
      </w:pPr>
      <w:r w:rsidRPr="00CC7BC2">
        <w:rPr>
          <w:rFonts w:eastAsiaTheme="minorHAnsi"/>
          <w:sz w:val="28"/>
          <w:szCs w:val="24"/>
          <w:lang w:eastAsia="en-US"/>
        </w:rPr>
        <w:t>Утвердить Перечень отдельных видов товаров, работ, услуг, в отношении которых устанавливаются потребительские свойства (в том числе</w:t>
      </w:r>
      <w:r>
        <w:rPr>
          <w:rFonts w:eastAsiaTheme="minorHAnsi"/>
          <w:sz w:val="28"/>
          <w:szCs w:val="24"/>
          <w:lang w:eastAsia="en-US"/>
        </w:rPr>
        <w:t xml:space="preserve"> </w:t>
      </w:r>
      <w:r w:rsidRPr="00CC7BC2">
        <w:rPr>
          <w:rFonts w:eastAsiaTheme="minorHAnsi"/>
          <w:sz w:val="28"/>
          <w:szCs w:val="24"/>
          <w:lang w:eastAsia="en-US"/>
        </w:rPr>
        <w:t xml:space="preserve">характеристики качества) и иные характеристики, имеющие влияние на цену отдельных видов товаров, работ, услуг, закупаемых департаментом дорожного хозяйства администрации городского округа Тольятти и муниципальными </w:t>
      </w:r>
      <w:r w:rsidRPr="00CC7BC2">
        <w:rPr>
          <w:rFonts w:eastAsiaTheme="minorHAnsi"/>
          <w:sz w:val="28"/>
          <w:szCs w:val="24"/>
          <w:lang w:eastAsia="en-US"/>
        </w:rPr>
        <w:lastRenderedPageBreak/>
        <w:t>казенными учреждениями, находящимися в ведомственном подчинении департамента дорожного хозяйства администрации городского округа Тольятти</w:t>
      </w:r>
      <w:r>
        <w:rPr>
          <w:rFonts w:eastAsiaTheme="minorHAnsi"/>
          <w:sz w:val="28"/>
          <w:szCs w:val="24"/>
          <w:lang w:eastAsia="en-US"/>
        </w:rPr>
        <w:t xml:space="preserve"> (Приложение) (далее – ведомственный перечень).</w:t>
      </w:r>
    </w:p>
    <w:p w:rsidR="003714E7" w:rsidRDefault="003714E7" w:rsidP="003714E7">
      <w:pPr>
        <w:pStyle w:val="aa"/>
        <w:numPr>
          <w:ilvl w:val="0"/>
          <w:numId w:val="8"/>
        </w:numPr>
        <w:spacing w:line="360" w:lineRule="auto"/>
        <w:ind w:left="0" w:firstLine="708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Установить, что ведомственный перечень применяется в отношении закупок, осуществляемых </w:t>
      </w:r>
      <w:r w:rsidR="00CC7BC2" w:rsidRPr="00CC7BC2">
        <w:rPr>
          <w:rFonts w:eastAsiaTheme="minorHAnsi"/>
          <w:sz w:val="28"/>
          <w:szCs w:val="24"/>
          <w:lang w:eastAsia="en-US"/>
        </w:rPr>
        <w:t xml:space="preserve">  </w:t>
      </w:r>
      <w:r w:rsidRPr="003714E7">
        <w:rPr>
          <w:rFonts w:eastAsiaTheme="minorHAnsi"/>
          <w:sz w:val="28"/>
          <w:szCs w:val="24"/>
          <w:lang w:eastAsia="en-US"/>
        </w:rPr>
        <w:t xml:space="preserve">департаментом дорожного хозяйства администрации городского округа Тольятти и муниципальными казенными учреждениями, </w:t>
      </w:r>
      <w:bookmarkStart w:id="0" w:name="_GoBack"/>
      <w:bookmarkEnd w:id="0"/>
      <w:r w:rsidRPr="003714E7">
        <w:rPr>
          <w:rFonts w:eastAsiaTheme="minorHAnsi"/>
          <w:sz w:val="28"/>
          <w:szCs w:val="24"/>
          <w:lang w:eastAsia="en-US"/>
        </w:rPr>
        <w:t>находящимися в ведомственном подчинении департамента дорожного хозяйства администрации городского округа Тольятти</w:t>
      </w:r>
      <w:r>
        <w:rPr>
          <w:rFonts w:eastAsiaTheme="minorHAnsi"/>
          <w:sz w:val="28"/>
          <w:szCs w:val="24"/>
          <w:lang w:eastAsia="en-US"/>
        </w:rPr>
        <w:t>.</w:t>
      </w:r>
    </w:p>
    <w:p w:rsidR="00FD17E3" w:rsidRDefault="001F0B49" w:rsidP="001F0B49">
      <w:pPr>
        <w:pStyle w:val="aa"/>
        <w:numPr>
          <w:ilvl w:val="0"/>
          <w:numId w:val="8"/>
        </w:numPr>
        <w:spacing w:line="360" w:lineRule="auto"/>
        <w:ind w:left="0" w:firstLine="708"/>
        <w:jc w:val="both"/>
        <w:rPr>
          <w:rFonts w:eastAsiaTheme="minorHAnsi"/>
          <w:sz w:val="28"/>
          <w:szCs w:val="24"/>
          <w:lang w:eastAsia="en-US"/>
        </w:rPr>
      </w:pPr>
      <w:r w:rsidRPr="001F0B49">
        <w:rPr>
          <w:rFonts w:eastAsiaTheme="minorHAnsi"/>
          <w:sz w:val="28"/>
          <w:szCs w:val="24"/>
          <w:lang w:eastAsia="en-US"/>
        </w:rPr>
        <w:t>Установить, что ведомственный перечень</w:t>
      </w:r>
      <w:r>
        <w:rPr>
          <w:rFonts w:eastAsiaTheme="minorHAnsi"/>
          <w:sz w:val="28"/>
          <w:szCs w:val="24"/>
          <w:lang w:eastAsia="en-US"/>
        </w:rPr>
        <w:t>, в части установления предельных цен товаров, работ, услуг применяется с 01.01.2023г.</w:t>
      </w:r>
    </w:p>
    <w:p w:rsidR="008D2010" w:rsidRPr="00BA7AF3" w:rsidRDefault="008D2010" w:rsidP="008D2010">
      <w:pPr>
        <w:pStyle w:val="aa"/>
        <w:numPr>
          <w:ilvl w:val="0"/>
          <w:numId w:val="8"/>
        </w:numPr>
        <w:tabs>
          <w:tab w:val="left" w:pos="567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A7AF3">
        <w:rPr>
          <w:sz w:val="28"/>
          <w:szCs w:val="28"/>
        </w:rPr>
        <w:t>Контроль за исполнением настоящего распоряжения возложить на руководителя департамента дорожного хозяйства и транспорта администрации городского округа Тольятти Баннова П.В.</w:t>
      </w:r>
    </w:p>
    <w:p w:rsidR="00F936D1" w:rsidRPr="00F936D1" w:rsidRDefault="00F936D1" w:rsidP="00F936D1">
      <w:pPr>
        <w:spacing w:line="360" w:lineRule="auto"/>
        <w:ind w:left="708"/>
        <w:jc w:val="both"/>
        <w:rPr>
          <w:rFonts w:eastAsiaTheme="minorHAnsi"/>
          <w:sz w:val="28"/>
          <w:szCs w:val="24"/>
          <w:lang w:eastAsia="en-US"/>
        </w:rPr>
      </w:pPr>
    </w:p>
    <w:p w:rsidR="00F936D1" w:rsidRDefault="00F936D1" w:rsidP="00F936D1">
      <w:pPr>
        <w:spacing w:line="360" w:lineRule="auto"/>
        <w:jc w:val="both"/>
        <w:rPr>
          <w:rFonts w:eastAsiaTheme="minorHAnsi"/>
          <w:sz w:val="28"/>
          <w:szCs w:val="24"/>
          <w:lang w:eastAsia="en-US"/>
        </w:rPr>
      </w:pPr>
      <w:r w:rsidRPr="00F936D1">
        <w:rPr>
          <w:rFonts w:eastAsiaTheme="minorHAnsi"/>
          <w:sz w:val="28"/>
          <w:szCs w:val="24"/>
          <w:lang w:eastAsia="en-US"/>
        </w:rPr>
        <w:t>Первый заместитель</w:t>
      </w:r>
      <w:r>
        <w:rPr>
          <w:rFonts w:eastAsiaTheme="minorHAnsi"/>
          <w:sz w:val="28"/>
          <w:szCs w:val="24"/>
          <w:lang w:eastAsia="en-US"/>
        </w:rPr>
        <w:t xml:space="preserve"> </w:t>
      </w:r>
    </w:p>
    <w:p w:rsidR="003714E7" w:rsidRPr="003714E7" w:rsidRDefault="00F936D1" w:rsidP="00394825">
      <w:pPr>
        <w:spacing w:line="360" w:lineRule="auto"/>
        <w:jc w:val="both"/>
        <w:rPr>
          <w:rFonts w:eastAsiaTheme="minorHAnsi"/>
          <w:sz w:val="28"/>
          <w:szCs w:val="24"/>
          <w:lang w:eastAsia="en-US"/>
        </w:rPr>
      </w:pPr>
      <w:r w:rsidRPr="00F936D1">
        <w:rPr>
          <w:rFonts w:eastAsiaTheme="minorHAnsi"/>
          <w:sz w:val="28"/>
          <w:szCs w:val="24"/>
          <w:lang w:eastAsia="en-US"/>
        </w:rPr>
        <w:t>главы</w:t>
      </w:r>
      <w:r>
        <w:rPr>
          <w:rFonts w:eastAsiaTheme="minorHAnsi"/>
          <w:sz w:val="28"/>
          <w:szCs w:val="24"/>
          <w:lang w:eastAsia="en-US"/>
        </w:rPr>
        <w:t xml:space="preserve"> городского округа</w:t>
      </w:r>
      <w:r w:rsidRPr="00F936D1">
        <w:rPr>
          <w:rFonts w:eastAsiaTheme="minorHAnsi"/>
          <w:sz w:val="28"/>
          <w:szCs w:val="24"/>
          <w:lang w:eastAsia="en-US"/>
        </w:rPr>
        <w:tab/>
      </w:r>
      <w:r>
        <w:rPr>
          <w:rFonts w:eastAsiaTheme="minorHAnsi"/>
          <w:sz w:val="28"/>
          <w:szCs w:val="24"/>
          <w:lang w:eastAsia="en-US"/>
        </w:rPr>
        <w:tab/>
      </w:r>
      <w:r>
        <w:rPr>
          <w:rFonts w:eastAsiaTheme="minorHAnsi"/>
          <w:sz w:val="28"/>
          <w:szCs w:val="24"/>
          <w:lang w:eastAsia="en-US"/>
        </w:rPr>
        <w:tab/>
      </w:r>
      <w:r>
        <w:rPr>
          <w:rFonts w:eastAsiaTheme="minorHAnsi"/>
          <w:sz w:val="28"/>
          <w:szCs w:val="24"/>
          <w:lang w:eastAsia="en-US"/>
        </w:rPr>
        <w:tab/>
      </w:r>
      <w:r>
        <w:rPr>
          <w:rFonts w:eastAsiaTheme="minorHAnsi"/>
          <w:sz w:val="28"/>
          <w:szCs w:val="24"/>
          <w:lang w:eastAsia="en-US"/>
        </w:rPr>
        <w:tab/>
      </w:r>
      <w:r>
        <w:rPr>
          <w:rFonts w:eastAsiaTheme="minorHAnsi"/>
          <w:sz w:val="28"/>
          <w:szCs w:val="24"/>
          <w:lang w:eastAsia="en-US"/>
        </w:rPr>
        <w:tab/>
      </w:r>
      <w:r>
        <w:rPr>
          <w:rFonts w:eastAsiaTheme="minorHAnsi"/>
          <w:sz w:val="28"/>
          <w:szCs w:val="24"/>
          <w:lang w:eastAsia="en-US"/>
        </w:rPr>
        <w:tab/>
      </w:r>
      <w:r w:rsidR="00394825" w:rsidRPr="00394825">
        <w:rPr>
          <w:rFonts w:eastAsiaTheme="minorHAnsi"/>
          <w:sz w:val="28"/>
          <w:szCs w:val="28"/>
          <w:lang w:eastAsia="en-US"/>
        </w:rPr>
        <w:t>А</w:t>
      </w:r>
      <w:r w:rsidRPr="00394825">
        <w:rPr>
          <w:rFonts w:eastAsiaTheme="minorHAnsi"/>
          <w:sz w:val="28"/>
          <w:szCs w:val="28"/>
          <w:lang w:eastAsia="en-US"/>
        </w:rPr>
        <w:t xml:space="preserve">.А. </w:t>
      </w:r>
      <w:proofErr w:type="spellStart"/>
      <w:r w:rsidR="00394825" w:rsidRPr="00394825">
        <w:rPr>
          <w:sz w:val="28"/>
          <w:szCs w:val="28"/>
        </w:rPr>
        <w:t>Дроботов</w:t>
      </w:r>
      <w:proofErr w:type="spellEnd"/>
    </w:p>
    <w:sectPr w:rsidR="003714E7" w:rsidRPr="003714E7" w:rsidSect="00D02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6D5" w:rsidRDefault="002536D5">
      <w:r>
        <w:separator/>
      </w:r>
    </w:p>
  </w:endnote>
  <w:endnote w:type="continuationSeparator" w:id="0">
    <w:p w:rsidR="002536D5" w:rsidRDefault="0025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27" w:rsidRDefault="008A2427" w:rsidP="009054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2427" w:rsidRDefault="008A2427" w:rsidP="0090543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27" w:rsidRDefault="008A2427" w:rsidP="0090543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27" w:rsidRDefault="008A242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6D5" w:rsidRDefault="002536D5">
      <w:r>
        <w:separator/>
      </w:r>
    </w:p>
  </w:footnote>
  <w:footnote w:type="continuationSeparator" w:id="0">
    <w:p w:rsidR="002536D5" w:rsidRDefault="00253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27" w:rsidRDefault="008A24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27" w:rsidRDefault="008A24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27" w:rsidRDefault="008A24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3D38"/>
    <w:multiLevelType w:val="hybridMultilevel"/>
    <w:tmpl w:val="1CAC5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BD2B7F"/>
    <w:multiLevelType w:val="hybridMultilevel"/>
    <w:tmpl w:val="5780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836A96"/>
    <w:multiLevelType w:val="hybridMultilevel"/>
    <w:tmpl w:val="11D0CB4E"/>
    <w:lvl w:ilvl="0" w:tplc="F5BA6EB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F6C7E16"/>
    <w:multiLevelType w:val="multilevel"/>
    <w:tmpl w:val="523E7DB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7A7B146F"/>
    <w:multiLevelType w:val="hybridMultilevel"/>
    <w:tmpl w:val="19866CD2"/>
    <w:lvl w:ilvl="0" w:tplc="3120F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97"/>
    <w:rsid w:val="00031ED9"/>
    <w:rsid w:val="00040D86"/>
    <w:rsid w:val="00053933"/>
    <w:rsid w:val="00095F6F"/>
    <w:rsid w:val="000C198A"/>
    <w:rsid w:val="000C56D7"/>
    <w:rsid w:val="000C6F89"/>
    <w:rsid w:val="001365EB"/>
    <w:rsid w:val="00136D78"/>
    <w:rsid w:val="00191933"/>
    <w:rsid w:val="001A0220"/>
    <w:rsid w:val="001B5FCE"/>
    <w:rsid w:val="001E1C87"/>
    <w:rsid w:val="001F0B49"/>
    <w:rsid w:val="001F7E72"/>
    <w:rsid w:val="00217861"/>
    <w:rsid w:val="0024637A"/>
    <w:rsid w:val="002536D5"/>
    <w:rsid w:val="00257918"/>
    <w:rsid w:val="0026792F"/>
    <w:rsid w:val="00267A9C"/>
    <w:rsid w:val="00296A26"/>
    <w:rsid w:val="002D2CF8"/>
    <w:rsid w:val="0030460C"/>
    <w:rsid w:val="00310379"/>
    <w:rsid w:val="00323134"/>
    <w:rsid w:val="00332B60"/>
    <w:rsid w:val="003336F4"/>
    <w:rsid w:val="003410D0"/>
    <w:rsid w:val="00345D1C"/>
    <w:rsid w:val="00364300"/>
    <w:rsid w:val="00364707"/>
    <w:rsid w:val="00365A40"/>
    <w:rsid w:val="003714E7"/>
    <w:rsid w:val="003763FD"/>
    <w:rsid w:val="00382B74"/>
    <w:rsid w:val="00382D86"/>
    <w:rsid w:val="00394825"/>
    <w:rsid w:val="003A5377"/>
    <w:rsid w:val="003C761D"/>
    <w:rsid w:val="003E323A"/>
    <w:rsid w:val="003F283E"/>
    <w:rsid w:val="0040283F"/>
    <w:rsid w:val="00404197"/>
    <w:rsid w:val="004249E2"/>
    <w:rsid w:val="00444BF5"/>
    <w:rsid w:val="004663A5"/>
    <w:rsid w:val="004B137D"/>
    <w:rsid w:val="004D24CE"/>
    <w:rsid w:val="004D272B"/>
    <w:rsid w:val="004E224E"/>
    <w:rsid w:val="00531833"/>
    <w:rsid w:val="00541AEF"/>
    <w:rsid w:val="0055159E"/>
    <w:rsid w:val="005669DA"/>
    <w:rsid w:val="005819A7"/>
    <w:rsid w:val="00583787"/>
    <w:rsid w:val="005B4EC2"/>
    <w:rsid w:val="005C782A"/>
    <w:rsid w:val="006028F2"/>
    <w:rsid w:val="00613194"/>
    <w:rsid w:val="006235B2"/>
    <w:rsid w:val="0064524E"/>
    <w:rsid w:val="0064778B"/>
    <w:rsid w:val="00674CAF"/>
    <w:rsid w:val="00691C33"/>
    <w:rsid w:val="006D359D"/>
    <w:rsid w:val="00715BDA"/>
    <w:rsid w:val="00744A8F"/>
    <w:rsid w:val="00753924"/>
    <w:rsid w:val="00765DD2"/>
    <w:rsid w:val="00784012"/>
    <w:rsid w:val="007857CE"/>
    <w:rsid w:val="007A60AF"/>
    <w:rsid w:val="007C513E"/>
    <w:rsid w:val="007C7DD1"/>
    <w:rsid w:val="007D545E"/>
    <w:rsid w:val="00831B1D"/>
    <w:rsid w:val="00837796"/>
    <w:rsid w:val="008431AA"/>
    <w:rsid w:val="00872A95"/>
    <w:rsid w:val="0088552D"/>
    <w:rsid w:val="008A2427"/>
    <w:rsid w:val="008C56FF"/>
    <w:rsid w:val="008D2010"/>
    <w:rsid w:val="008D229C"/>
    <w:rsid w:val="008D7FD1"/>
    <w:rsid w:val="008E65F9"/>
    <w:rsid w:val="008F6513"/>
    <w:rsid w:val="00900C12"/>
    <w:rsid w:val="00905433"/>
    <w:rsid w:val="009433B3"/>
    <w:rsid w:val="009508ED"/>
    <w:rsid w:val="009739D1"/>
    <w:rsid w:val="009C6572"/>
    <w:rsid w:val="009D6615"/>
    <w:rsid w:val="009F0A09"/>
    <w:rsid w:val="00A07C8B"/>
    <w:rsid w:val="00A11B96"/>
    <w:rsid w:val="00A15D76"/>
    <w:rsid w:val="00A44237"/>
    <w:rsid w:val="00A54E6E"/>
    <w:rsid w:val="00A60C16"/>
    <w:rsid w:val="00A74584"/>
    <w:rsid w:val="00A77899"/>
    <w:rsid w:val="00A81266"/>
    <w:rsid w:val="00AB1D2D"/>
    <w:rsid w:val="00AC4849"/>
    <w:rsid w:val="00AE1E66"/>
    <w:rsid w:val="00AE4508"/>
    <w:rsid w:val="00B21C31"/>
    <w:rsid w:val="00B30376"/>
    <w:rsid w:val="00B56E3E"/>
    <w:rsid w:val="00B56E66"/>
    <w:rsid w:val="00B7095C"/>
    <w:rsid w:val="00B851B4"/>
    <w:rsid w:val="00B93B3E"/>
    <w:rsid w:val="00BA7AF3"/>
    <w:rsid w:val="00BC6059"/>
    <w:rsid w:val="00BF47F6"/>
    <w:rsid w:val="00C02122"/>
    <w:rsid w:val="00C245BF"/>
    <w:rsid w:val="00C254CE"/>
    <w:rsid w:val="00C46171"/>
    <w:rsid w:val="00C6359B"/>
    <w:rsid w:val="00C730D0"/>
    <w:rsid w:val="00C80F22"/>
    <w:rsid w:val="00C93DCE"/>
    <w:rsid w:val="00CB12C4"/>
    <w:rsid w:val="00CC1B69"/>
    <w:rsid w:val="00CC7BC2"/>
    <w:rsid w:val="00CF68A0"/>
    <w:rsid w:val="00D0251C"/>
    <w:rsid w:val="00D0408B"/>
    <w:rsid w:val="00D10848"/>
    <w:rsid w:val="00D209F9"/>
    <w:rsid w:val="00D31656"/>
    <w:rsid w:val="00D501D8"/>
    <w:rsid w:val="00D515CE"/>
    <w:rsid w:val="00D51B12"/>
    <w:rsid w:val="00D8348E"/>
    <w:rsid w:val="00D84AC3"/>
    <w:rsid w:val="00D92930"/>
    <w:rsid w:val="00DA1F6B"/>
    <w:rsid w:val="00DB145D"/>
    <w:rsid w:val="00DC69C8"/>
    <w:rsid w:val="00E13C75"/>
    <w:rsid w:val="00E258AA"/>
    <w:rsid w:val="00E44DD1"/>
    <w:rsid w:val="00E6749B"/>
    <w:rsid w:val="00E82E6A"/>
    <w:rsid w:val="00EA3603"/>
    <w:rsid w:val="00ED75D1"/>
    <w:rsid w:val="00F03CAE"/>
    <w:rsid w:val="00F13554"/>
    <w:rsid w:val="00F31B85"/>
    <w:rsid w:val="00F35FF3"/>
    <w:rsid w:val="00F5094B"/>
    <w:rsid w:val="00F82DE2"/>
    <w:rsid w:val="00F859FA"/>
    <w:rsid w:val="00F936D1"/>
    <w:rsid w:val="00F964E9"/>
    <w:rsid w:val="00F97FA5"/>
    <w:rsid w:val="00FC19E7"/>
    <w:rsid w:val="00FD17E3"/>
    <w:rsid w:val="00FD2EF2"/>
    <w:rsid w:val="00FD3C95"/>
    <w:rsid w:val="00FE43EE"/>
    <w:rsid w:val="00FE4502"/>
    <w:rsid w:val="00FF4DA9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3714A-5A5E-49DB-B125-AE1E29DD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CCC6B-E652-43DB-8103-26DB1E01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Кудашева Елена Сергеевна</cp:lastModifiedBy>
  <cp:revision>13</cp:revision>
  <cp:lastPrinted>2022-11-07T09:36:00Z</cp:lastPrinted>
  <dcterms:created xsi:type="dcterms:W3CDTF">2022-10-21T10:26:00Z</dcterms:created>
  <dcterms:modified xsi:type="dcterms:W3CDTF">2022-11-08T07:58:00Z</dcterms:modified>
</cp:coreProperties>
</file>