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1327" w14:textId="77777777" w:rsidR="004A5516" w:rsidRPr="004A5516" w:rsidRDefault="004A5516" w:rsidP="004A55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1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A2853A0" w14:textId="6BB9AEBF" w:rsidR="0018152E" w:rsidRPr="0018152E" w:rsidRDefault="00DE3363" w:rsidP="00DE3363">
      <w:pPr>
        <w:jc w:val="center"/>
      </w:pPr>
      <w:r w:rsidRPr="00DE336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27.11.2025 № 2418-п/1 «Об утверждении нормативных затрат на обеспечение функций 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363">
        <w:rPr>
          <w:rFonts w:ascii="Times New Roman" w:hAnsi="Times New Roman" w:cs="Times New Roman"/>
          <w:sz w:val="28"/>
          <w:szCs w:val="28"/>
        </w:rPr>
        <w:t>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Тольятти»».</w:t>
      </w:r>
    </w:p>
    <w:p w14:paraId="7725C0A2" w14:textId="56721748" w:rsidR="005C67CC" w:rsidRPr="008F2058" w:rsidRDefault="005C67CC" w:rsidP="00CF0CB3">
      <w:pPr>
        <w:pStyle w:val="a3"/>
        <w:spacing w:before="0" w:after="0" w:line="276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</w:pPr>
      <w:r w:rsidRPr="00EF7C09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 xml:space="preserve">Утверждение данного </w:t>
      </w:r>
      <w:r w:rsidR="00307E85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>постановления</w:t>
      </w:r>
      <w:r w:rsidRPr="00EF7C09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 xml:space="preserve"> необходимо для обеспечения деятельности </w:t>
      </w:r>
      <w:r w:rsidR="00FC0285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>МКУ «Ритуал»</w:t>
      </w:r>
      <w:r w:rsidRPr="00EF7C09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 xml:space="preserve">. </w:t>
      </w:r>
    </w:p>
    <w:p w14:paraId="69ED7942" w14:textId="48950748" w:rsidR="005C67CC" w:rsidRPr="0079049A" w:rsidRDefault="00FC0285" w:rsidP="0079049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отражает </w:t>
      </w:r>
      <w:r w:rsidRPr="00A36D2D">
        <w:rPr>
          <w:rFonts w:ascii="Times New Roman" w:hAnsi="Times New Roman"/>
          <w:bCs/>
          <w:sz w:val="28"/>
          <w:szCs w:val="28"/>
        </w:rPr>
        <w:t>нормативны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A36D2D">
        <w:rPr>
          <w:rFonts w:ascii="Times New Roman" w:hAnsi="Times New Roman"/>
          <w:bCs/>
          <w:sz w:val="28"/>
          <w:szCs w:val="28"/>
        </w:rPr>
        <w:t xml:space="preserve"> затрат</w:t>
      </w:r>
      <w:r>
        <w:rPr>
          <w:rFonts w:ascii="Times New Roman" w:hAnsi="Times New Roman"/>
          <w:bCs/>
          <w:sz w:val="28"/>
          <w:szCs w:val="28"/>
        </w:rPr>
        <w:t xml:space="preserve">ы </w:t>
      </w:r>
      <w:r w:rsidRPr="00A36D2D">
        <w:rPr>
          <w:rFonts w:ascii="Times New Roman" w:hAnsi="Times New Roman"/>
          <w:bCs/>
          <w:sz w:val="28"/>
          <w:szCs w:val="28"/>
        </w:rPr>
        <w:t>на обеспечение функций муниципального казенного учреждения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0CB3">
        <w:rPr>
          <w:rFonts w:ascii="Times New Roman" w:hAnsi="Times New Roman"/>
          <w:bCs/>
          <w:sz w:val="28"/>
          <w:szCs w:val="28"/>
        </w:rPr>
        <w:t>городского округа Тольятти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6D2D">
        <w:rPr>
          <w:rFonts w:ascii="Times New Roman" w:hAnsi="Times New Roman"/>
          <w:bCs/>
          <w:sz w:val="28"/>
          <w:szCs w:val="28"/>
        </w:rPr>
        <w:t>«</w:t>
      </w:r>
      <w:r w:rsidR="00CF0CB3">
        <w:rPr>
          <w:rFonts w:ascii="Times New Roman" w:hAnsi="Times New Roman"/>
          <w:bCs/>
          <w:sz w:val="28"/>
          <w:szCs w:val="28"/>
        </w:rPr>
        <w:t>Ритуал</w:t>
      </w:r>
      <w:r w:rsidRPr="00A36D2D">
        <w:rPr>
          <w:rFonts w:ascii="Times New Roman" w:hAnsi="Times New Roman"/>
          <w:bCs/>
          <w:sz w:val="28"/>
          <w:szCs w:val="28"/>
        </w:rPr>
        <w:t>»</w:t>
      </w:r>
      <w:r w:rsidR="00CF0CB3">
        <w:rPr>
          <w:rFonts w:ascii="Times New Roman" w:hAnsi="Times New Roman"/>
          <w:bCs/>
          <w:sz w:val="28"/>
          <w:szCs w:val="28"/>
        </w:rPr>
        <w:t xml:space="preserve">. </w:t>
      </w:r>
      <w:r w:rsidR="005C67CC" w:rsidRPr="0079049A">
        <w:rPr>
          <w:rFonts w:ascii="Times New Roman" w:hAnsi="Times New Roman" w:cs="Times New Roman"/>
          <w:sz w:val="28"/>
          <w:szCs w:val="28"/>
        </w:rPr>
        <w:t xml:space="preserve">Коммерческие предложения, </w:t>
      </w:r>
      <w:r w:rsidR="00CF0CB3" w:rsidRPr="0079049A">
        <w:rPr>
          <w:rFonts w:ascii="Times New Roman" w:hAnsi="Times New Roman" w:cs="Times New Roman"/>
          <w:sz w:val="28"/>
          <w:szCs w:val="28"/>
        </w:rPr>
        <w:t>предоставленные МКУ «Ритуал»</w:t>
      </w:r>
      <w:r w:rsidRPr="0079049A">
        <w:rPr>
          <w:rFonts w:ascii="Times New Roman" w:hAnsi="Times New Roman" w:cs="Times New Roman"/>
          <w:sz w:val="28"/>
          <w:szCs w:val="28"/>
        </w:rPr>
        <w:t>, прилагаю</w:t>
      </w:r>
      <w:r w:rsidR="005C67CC" w:rsidRPr="0079049A">
        <w:rPr>
          <w:rFonts w:ascii="Times New Roman" w:hAnsi="Times New Roman" w:cs="Times New Roman"/>
          <w:sz w:val="28"/>
          <w:szCs w:val="28"/>
        </w:rPr>
        <w:t>.</w:t>
      </w:r>
    </w:p>
    <w:p w14:paraId="7D654AD7" w14:textId="4C0EBDC6" w:rsidR="0079049A" w:rsidRPr="0079049A" w:rsidRDefault="0079049A" w:rsidP="00790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</w:t>
      </w:r>
      <w:r w:rsidRPr="0079049A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307E8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hAnsi="Times New Roman" w:cs="Times New Roman"/>
          <w:sz w:val="28"/>
          <w:szCs w:val="28"/>
        </w:rPr>
        <w:t>не носит нормативный правовой характер, в связи с чем, не подлежит анализу на предмет выявления нарушений антимонопольного законодательства.</w:t>
      </w:r>
    </w:p>
    <w:p w14:paraId="31F52626" w14:textId="10F6F416" w:rsidR="0079049A" w:rsidRPr="0079049A" w:rsidRDefault="0079049A" w:rsidP="0079049A">
      <w:pPr>
        <w:pStyle w:val="ConsPlusNormal"/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Разработка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роекта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не связана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>процедуры оценки регулирующего воздействия не требуется.</w:t>
      </w:r>
    </w:p>
    <w:p w14:paraId="24C54604" w14:textId="168A030E" w:rsidR="0079049A" w:rsidRPr="0079049A" w:rsidRDefault="0079049A" w:rsidP="0079049A">
      <w:pPr>
        <w:pStyle w:val="ConsPlusNormal"/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Также, данный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>роект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 постановления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3F1BC27F" w14:textId="14508269" w:rsidR="0079049A" w:rsidRPr="0079049A" w:rsidRDefault="0079049A" w:rsidP="0079049A">
      <w:pPr>
        <w:pStyle w:val="ConsPlusNormal"/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В связи с тем, что принятие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роекта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>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1198629B" w14:textId="77777777" w:rsidR="00307E85" w:rsidRDefault="00307E85" w:rsidP="00307E85">
      <w:pPr>
        <w:rPr>
          <w:lang w:eastAsia="en-US"/>
        </w:rPr>
      </w:pPr>
    </w:p>
    <w:p w14:paraId="379E98EA" w14:textId="77777777" w:rsidR="00256487" w:rsidRPr="00307E85" w:rsidRDefault="00256487" w:rsidP="00307E85">
      <w:pPr>
        <w:rPr>
          <w:lang w:eastAsia="en-US"/>
        </w:rPr>
      </w:pPr>
    </w:p>
    <w:p w14:paraId="76625BA7" w14:textId="184D1EE1" w:rsidR="004A5516" w:rsidRDefault="008C032F" w:rsidP="004A5516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5516" w:rsidRPr="004A551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D335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4A5516" w:rsidRPr="004A5516">
        <w:rPr>
          <w:rFonts w:ascii="Times New Roman" w:hAnsi="Times New Roman" w:cs="Times New Roman"/>
          <w:sz w:val="28"/>
          <w:szCs w:val="28"/>
        </w:rPr>
        <w:tab/>
      </w:r>
      <w:r w:rsidR="004A5516" w:rsidRPr="004A5516">
        <w:rPr>
          <w:rFonts w:ascii="Times New Roman" w:hAnsi="Times New Roman" w:cs="Times New Roman"/>
          <w:sz w:val="28"/>
          <w:szCs w:val="28"/>
        </w:rPr>
        <w:tab/>
      </w:r>
      <w:r w:rsidR="004434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02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64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0285">
        <w:rPr>
          <w:rFonts w:ascii="Times New Roman" w:hAnsi="Times New Roman" w:cs="Times New Roman"/>
          <w:sz w:val="28"/>
          <w:szCs w:val="28"/>
        </w:rPr>
        <w:t xml:space="preserve">   </w:t>
      </w:r>
      <w:r w:rsidR="0079049A">
        <w:rPr>
          <w:rFonts w:ascii="Times New Roman" w:hAnsi="Times New Roman" w:cs="Times New Roman"/>
          <w:sz w:val="28"/>
          <w:szCs w:val="28"/>
        </w:rPr>
        <w:t xml:space="preserve">   </w:t>
      </w:r>
      <w:r w:rsidR="00FC0285">
        <w:rPr>
          <w:rFonts w:ascii="Times New Roman" w:hAnsi="Times New Roman" w:cs="Times New Roman"/>
          <w:sz w:val="28"/>
          <w:szCs w:val="28"/>
        </w:rPr>
        <w:t xml:space="preserve"> С</w:t>
      </w:r>
      <w:r w:rsidR="004A5516" w:rsidRPr="004A55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 Мелешко</w:t>
      </w:r>
    </w:p>
    <w:p w14:paraId="15BC320F" w14:textId="77777777" w:rsidR="0018152E" w:rsidRDefault="0018152E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40E3BDF4" w14:textId="77777777" w:rsidR="00256487" w:rsidRDefault="00256487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6B12DCC0" w14:textId="77777777" w:rsidR="00256487" w:rsidRDefault="00256487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4A1F65B4" w14:textId="77777777" w:rsidR="00256487" w:rsidRDefault="00256487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1EBD2A19" w14:textId="77777777" w:rsidR="00256487" w:rsidRDefault="00256487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02B1F690" w14:textId="77777777" w:rsidR="00256487" w:rsidRDefault="00256487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785CB493" w14:textId="77777777" w:rsidR="0018152E" w:rsidRDefault="0018152E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195DDC92" w14:textId="69FC717C" w:rsidR="009C66F7" w:rsidRDefault="008C032F" w:rsidP="00CF0C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Мокшина Н.А. 544634 (5397)</w:t>
      </w:r>
    </w:p>
    <w:sectPr w:rsidR="009C66F7" w:rsidSect="008C03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B3"/>
    <w:rsid w:val="00060A69"/>
    <w:rsid w:val="00117C44"/>
    <w:rsid w:val="0018152E"/>
    <w:rsid w:val="00187143"/>
    <w:rsid w:val="001A07E9"/>
    <w:rsid w:val="001F4287"/>
    <w:rsid w:val="00256487"/>
    <w:rsid w:val="002705B3"/>
    <w:rsid w:val="00291755"/>
    <w:rsid w:val="002B4D9C"/>
    <w:rsid w:val="002B534E"/>
    <w:rsid w:val="002C0700"/>
    <w:rsid w:val="00307E85"/>
    <w:rsid w:val="00313FE0"/>
    <w:rsid w:val="003447DA"/>
    <w:rsid w:val="0036668E"/>
    <w:rsid w:val="003C5D03"/>
    <w:rsid w:val="003D5622"/>
    <w:rsid w:val="003F3E35"/>
    <w:rsid w:val="00431E67"/>
    <w:rsid w:val="004434C2"/>
    <w:rsid w:val="00476FBA"/>
    <w:rsid w:val="004A34E9"/>
    <w:rsid w:val="004A5516"/>
    <w:rsid w:val="00502EC1"/>
    <w:rsid w:val="00585C97"/>
    <w:rsid w:val="00597BBB"/>
    <w:rsid w:val="005A137F"/>
    <w:rsid w:val="005B251B"/>
    <w:rsid w:val="005C67CC"/>
    <w:rsid w:val="005D19A6"/>
    <w:rsid w:val="0079049A"/>
    <w:rsid w:val="007A227F"/>
    <w:rsid w:val="008C032F"/>
    <w:rsid w:val="008D5C59"/>
    <w:rsid w:val="008E48B3"/>
    <w:rsid w:val="008F2058"/>
    <w:rsid w:val="00912F25"/>
    <w:rsid w:val="009919CE"/>
    <w:rsid w:val="009C66F7"/>
    <w:rsid w:val="00A5314B"/>
    <w:rsid w:val="00AE174D"/>
    <w:rsid w:val="00B01CFC"/>
    <w:rsid w:val="00B242F4"/>
    <w:rsid w:val="00BB1062"/>
    <w:rsid w:val="00BD335A"/>
    <w:rsid w:val="00BE226E"/>
    <w:rsid w:val="00CC2DE7"/>
    <w:rsid w:val="00CF0CB3"/>
    <w:rsid w:val="00DB21A4"/>
    <w:rsid w:val="00DE3363"/>
    <w:rsid w:val="00E6137F"/>
    <w:rsid w:val="00E61DB8"/>
    <w:rsid w:val="00EA6811"/>
    <w:rsid w:val="00EC13C8"/>
    <w:rsid w:val="00ED6891"/>
    <w:rsid w:val="00EF446D"/>
    <w:rsid w:val="00EF7C09"/>
    <w:rsid w:val="00F901CB"/>
    <w:rsid w:val="00FA4E3B"/>
    <w:rsid w:val="00FC0285"/>
    <w:rsid w:val="00FE038B"/>
    <w:rsid w:val="00FE3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DA66"/>
  <w15:docId w15:val="{F916BE8E-1E6C-481A-AC9C-05BC166A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551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4A551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ConsPlusNormal">
    <w:name w:val="ConsPlusNormal"/>
    <w:rsid w:val="00585C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F0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abramova.ov</dc:creator>
  <cp:keywords/>
  <dc:description/>
  <cp:lastModifiedBy>Мокшина Наталья Анатольевна</cp:lastModifiedBy>
  <cp:revision>11</cp:revision>
  <cp:lastPrinted>2024-04-09T04:48:00Z</cp:lastPrinted>
  <dcterms:created xsi:type="dcterms:W3CDTF">2025-10-15T10:54:00Z</dcterms:created>
  <dcterms:modified xsi:type="dcterms:W3CDTF">2026-05-04T07:00:00Z</dcterms:modified>
</cp:coreProperties>
</file>