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12" w:rsidRDefault="007A2902" w:rsidP="004A51A3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3D6" w:rsidRDefault="00C923D6" w:rsidP="00863A21">
      <w:pPr>
        <w:jc w:val="center"/>
        <w:rPr>
          <w:b/>
          <w:sz w:val="28"/>
          <w:szCs w:val="24"/>
        </w:rPr>
      </w:pPr>
    </w:p>
    <w:p w:rsidR="00C923D6" w:rsidRDefault="00C923D6" w:rsidP="00863A2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C923D6" w:rsidRDefault="00C923D6" w:rsidP="00CA1BE3">
      <w:pPr>
        <w:spacing w:line="276" w:lineRule="auto"/>
        <w:jc w:val="center"/>
        <w:rPr>
          <w:sz w:val="24"/>
          <w:szCs w:val="24"/>
        </w:rPr>
      </w:pPr>
    </w:p>
    <w:p w:rsidR="00CA1BE3" w:rsidRPr="00CA1BE3" w:rsidRDefault="00E91DEC" w:rsidP="00CA1BE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проекту </w:t>
      </w:r>
      <w:r w:rsidR="00CA1BE3">
        <w:rPr>
          <w:sz w:val="24"/>
          <w:szCs w:val="24"/>
        </w:rPr>
        <w:t>распоряжения</w:t>
      </w:r>
    </w:p>
    <w:p w:rsidR="00C923D6" w:rsidRPr="00C923D6" w:rsidRDefault="00C923D6" w:rsidP="00C923D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C923D6">
        <w:rPr>
          <w:sz w:val="24"/>
          <w:szCs w:val="24"/>
        </w:rPr>
        <w:t>О внесении изменений в распоряжение</w:t>
      </w:r>
      <w:r>
        <w:rPr>
          <w:sz w:val="24"/>
          <w:szCs w:val="24"/>
        </w:rPr>
        <w:t xml:space="preserve"> </w:t>
      </w:r>
      <w:r w:rsidRPr="00C923D6">
        <w:rPr>
          <w:sz w:val="24"/>
          <w:szCs w:val="24"/>
        </w:rPr>
        <w:t>заместителя главы городского округа – руководителя аппарата администрации городского округа от 27.09.2024 № 8702-р/6</w:t>
      </w:r>
    </w:p>
    <w:p w:rsidR="00D87F5B" w:rsidRDefault="00C923D6" w:rsidP="00C923D6">
      <w:pPr>
        <w:spacing w:line="276" w:lineRule="auto"/>
        <w:jc w:val="center"/>
        <w:rPr>
          <w:sz w:val="24"/>
          <w:szCs w:val="24"/>
        </w:rPr>
      </w:pPr>
      <w:r w:rsidRPr="00C923D6">
        <w:rPr>
          <w:sz w:val="24"/>
          <w:szCs w:val="24"/>
        </w:rPr>
        <w:t>«Об утверждении требований к отдельным видам товаров, работ, услуг (в том числе предельные цены товаров, работ, услуг), закупаемым организационным управлением администрации городского округа Тольятти и подведомственными ему муниципальными учреждениями городского округа Тольятти»</w:t>
      </w:r>
    </w:p>
    <w:p w:rsidR="00C923D6" w:rsidRDefault="00C923D6" w:rsidP="00C923D6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923D6" w:rsidRDefault="00C923D6" w:rsidP="00D87F5B">
      <w:pPr>
        <w:spacing w:line="360" w:lineRule="auto"/>
        <w:jc w:val="both"/>
        <w:rPr>
          <w:sz w:val="24"/>
          <w:szCs w:val="24"/>
        </w:rPr>
      </w:pPr>
    </w:p>
    <w:p w:rsidR="00D87F5B" w:rsidRPr="00D87F5B" w:rsidRDefault="00C923D6" w:rsidP="00D87F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923D6">
        <w:rPr>
          <w:sz w:val="24"/>
          <w:szCs w:val="24"/>
        </w:rPr>
        <w:t xml:space="preserve">Настоящий проект распоряжения разработан в связи с </w:t>
      </w:r>
      <w:r>
        <w:rPr>
          <w:sz w:val="24"/>
          <w:szCs w:val="24"/>
        </w:rPr>
        <w:t>необходимостью внесения изменений стоимости автотранспортных средств, закупаемых для органов местного самоуправления городского органа Тольятти, а также обеспечения дополнительным транспортом администрации городского округа.</w:t>
      </w:r>
      <w:bookmarkStart w:id="0" w:name="_GoBack"/>
      <w:bookmarkEnd w:id="0"/>
    </w:p>
    <w:p w:rsidR="002A1AA1" w:rsidRDefault="002A1AA1" w:rsidP="00E355A4">
      <w:pPr>
        <w:spacing w:line="360" w:lineRule="auto"/>
        <w:jc w:val="both"/>
        <w:rPr>
          <w:sz w:val="24"/>
          <w:szCs w:val="24"/>
        </w:rPr>
      </w:pPr>
    </w:p>
    <w:p w:rsidR="002A1AA1" w:rsidRDefault="002A1AA1" w:rsidP="00E355A4">
      <w:pPr>
        <w:spacing w:line="360" w:lineRule="auto"/>
        <w:jc w:val="both"/>
        <w:rPr>
          <w:sz w:val="24"/>
          <w:szCs w:val="24"/>
        </w:rPr>
      </w:pPr>
    </w:p>
    <w:p w:rsidR="007F08FE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4556E" w:rsidRDefault="00F3753A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 w:rsidR="00C53C7E"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    </w:t>
      </w:r>
      <w:r w:rsidR="00130927">
        <w:rPr>
          <w:sz w:val="24"/>
          <w:szCs w:val="24"/>
        </w:rPr>
        <w:t xml:space="preserve">         </w:t>
      </w:r>
      <w:r w:rsidR="002251E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 </w:t>
      </w:r>
      <w:r w:rsidR="008A1FBE" w:rsidRPr="0059008C">
        <w:rPr>
          <w:sz w:val="24"/>
          <w:szCs w:val="24"/>
        </w:rPr>
        <w:t xml:space="preserve">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</w:t>
      </w:r>
      <w:r w:rsidR="002251E2">
        <w:rPr>
          <w:sz w:val="24"/>
          <w:szCs w:val="24"/>
        </w:rPr>
        <w:t xml:space="preserve"> </w:t>
      </w:r>
      <w:r>
        <w:rPr>
          <w:sz w:val="24"/>
          <w:szCs w:val="24"/>
        </w:rPr>
        <w:t>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</w:pPr>
      <w:r w:rsidRPr="00467FFC">
        <w:t>исп. Соколова И.В. 543-269</w:t>
      </w:r>
    </w:p>
    <w:p w:rsidR="002A1AA1" w:rsidRDefault="002A1AA1" w:rsidP="00004240">
      <w:pPr>
        <w:jc w:val="both"/>
      </w:pPr>
    </w:p>
    <w:p w:rsidR="002A1AA1" w:rsidRDefault="002A1AA1" w:rsidP="00004240">
      <w:pPr>
        <w:jc w:val="both"/>
      </w:pPr>
    </w:p>
    <w:p w:rsidR="002A1AA1" w:rsidRDefault="002A1AA1" w:rsidP="00004240">
      <w:pPr>
        <w:jc w:val="both"/>
      </w:pPr>
    </w:p>
    <w:p w:rsidR="002A1AA1" w:rsidRDefault="002A1AA1" w:rsidP="00004240">
      <w:pPr>
        <w:jc w:val="both"/>
      </w:pPr>
    </w:p>
    <w:sectPr w:rsidR="002A1AA1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88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1AA1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2455"/>
    <w:rsid w:val="00403C01"/>
    <w:rsid w:val="00403FBC"/>
    <w:rsid w:val="00404517"/>
    <w:rsid w:val="00405691"/>
    <w:rsid w:val="00405F69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6C9"/>
    <w:rsid w:val="00541C59"/>
    <w:rsid w:val="00542EE1"/>
    <w:rsid w:val="00544CE9"/>
    <w:rsid w:val="00545541"/>
    <w:rsid w:val="0054637A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46B8"/>
    <w:rsid w:val="005E5E35"/>
    <w:rsid w:val="005E5EDC"/>
    <w:rsid w:val="005E6B14"/>
    <w:rsid w:val="005E6DA0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2B36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23D6"/>
    <w:rsid w:val="00C96D24"/>
    <w:rsid w:val="00C97AB4"/>
    <w:rsid w:val="00CA071F"/>
    <w:rsid w:val="00CA1BE3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87F5B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55A4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1DEC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74EB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5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2024-08-29T06:43:00Z</cp:lastPrinted>
  <dcterms:created xsi:type="dcterms:W3CDTF">2024-12-09T10:00:00Z</dcterms:created>
  <dcterms:modified xsi:type="dcterms:W3CDTF">2024-12-09T10:00:00Z</dcterms:modified>
</cp:coreProperties>
</file>