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FF58AD" w:rsidRDefault="00FF58AD" w:rsidP="00863A21">
      <w:pPr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E33FA3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06</w:t>
      </w:r>
      <w:r w:rsidR="00974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7407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97407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23CB7" w:rsidRPr="00C23CB7">
        <w:rPr>
          <w:sz w:val="24"/>
          <w:szCs w:val="24"/>
        </w:rPr>
        <w:t xml:space="preserve">№ </w:t>
      </w:r>
      <w:r>
        <w:rPr>
          <w:sz w:val="24"/>
          <w:szCs w:val="24"/>
        </w:rPr>
        <w:t>2417</w:t>
      </w:r>
      <w:r w:rsidR="00C23CB7" w:rsidRPr="00C23CB7">
        <w:rPr>
          <w:sz w:val="24"/>
          <w:szCs w:val="24"/>
        </w:rPr>
        <w:t>-</w:t>
      </w:r>
      <w:r>
        <w:rPr>
          <w:sz w:val="24"/>
          <w:szCs w:val="24"/>
        </w:rPr>
        <w:t>р</w:t>
      </w:r>
      <w:r w:rsidR="00C23CB7" w:rsidRPr="00C23CB7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C23CB7" w:rsidRPr="00C23CB7">
        <w:rPr>
          <w:sz w:val="24"/>
          <w:szCs w:val="24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="00C23CB7"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74277F" w:rsidRDefault="0074277F" w:rsidP="00A455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Добавление пункта </w:t>
      </w:r>
      <w:r w:rsidRPr="0074277F">
        <w:rPr>
          <w:sz w:val="24"/>
          <w:szCs w:val="24"/>
        </w:rPr>
        <w:t>«Агент резервного копирования 1С: Облачный архив</w:t>
      </w:r>
      <w:r>
        <w:rPr>
          <w:sz w:val="24"/>
          <w:szCs w:val="24"/>
        </w:rPr>
        <w:t xml:space="preserve">» в таблицу </w:t>
      </w:r>
      <w:proofErr w:type="gramStart"/>
      <w:r>
        <w:rPr>
          <w:sz w:val="24"/>
          <w:szCs w:val="24"/>
        </w:rPr>
        <w:t xml:space="preserve">6 </w:t>
      </w:r>
      <w:r w:rsidRPr="0074277F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связано</w:t>
      </w:r>
      <w:proofErr w:type="gramEnd"/>
      <w:r>
        <w:rPr>
          <w:sz w:val="24"/>
          <w:szCs w:val="24"/>
        </w:rPr>
        <w:t xml:space="preserve"> </w:t>
      </w:r>
      <w:r w:rsidRPr="0074277F">
        <w:rPr>
          <w:sz w:val="24"/>
          <w:szCs w:val="24"/>
        </w:rPr>
        <w:t>в связи с тем, что без дополнительного сервиса не</w:t>
      </w:r>
      <w:r>
        <w:rPr>
          <w:sz w:val="24"/>
          <w:szCs w:val="24"/>
        </w:rPr>
        <w:t>т возможности</w:t>
      </w:r>
      <w:r w:rsidRPr="0074277F">
        <w:rPr>
          <w:sz w:val="24"/>
          <w:szCs w:val="24"/>
        </w:rPr>
        <w:t xml:space="preserve"> обновлять программу 1С.</w:t>
      </w:r>
    </w:p>
    <w:p w:rsidR="00923971" w:rsidRPr="00923971" w:rsidRDefault="00923971" w:rsidP="009239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 xml:space="preserve">Основание на </w:t>
      </w:r>
      <w:r>
        <w:rPr>
          <w:sz w:val="24"/>
          <w:szCs w:val="24"/>
        </w:rPr>
        <w:t xml:space="preserve">изменение </w:t>
      </w:r>
      <w:r w:rsidR="0074277F">
        <w:rPr>
          <w:sz w:val="24"/>
          <w:szCs w:val="24"/>
        </w:rPr>
        <w:t xml:space="preserve">количества </w:t>
      </w:r>
      <w:r w:rsidRPr="00923971">
        <w:rPr>
          <w:sz w:val="24"/>
          <w:szCs w:val="24"/>
        </w:rPr>
        <w:t>фирменны</w:t>
      </w:r>
      <w:r>
        <w:rPr>
          <w:sz w:val="24"/>
          <w:szCs w:val="24"/>
        </w:rPr>
        <w:t>х</w:t>
      </w:r>
      <w:r w:rsidRPr="00923971">
        <w:rPr>
          <w:sz w:val="24"/>
          <w:szCs w:val="24"/>
        </w:rPr>
        <w:t xml:space="preserve"> бланк</w:t>
      </w:r>
      <w:r>
        <w:rPr>
          <w:sz w:val="24"/>
          <w:szCs w:val="24"/>
        </w:rPr>
        <w:t>ов</w:t>
      </w:r>
      <w:r w:rsidRPr="00923971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-</w:t>
      </w:r>
      <w:r w:rsidRPr="00923971">
        <w:rPr>
          <w:sz w:val="24"/>
          <w:szCs w:val="24"/>
        </w:rPr>
        <w:t xml:space="preserve"> произошло увеличение объема внутренней документации (письма, распоряжения).</w:t>
      </w:r>
    </w:p>
    <w:p w:rsidR="00923971" w:rsidRPr="00923971" w:rsidRDefault="00923971" w:rsidP="009239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3971">
        <w:rPr>
          <w:sz w:val="24"/>
          <w:szCs w:val="24"/>
        </w:rPr>
        <w:t>Основание на установку видеонаблюдения</w:t>
      </w:r>
      <w:r>
        <w:rPr>
          <w:sz w:val="24"/>
          <w:szCs w:val="24"/>
        </w:rPr>
        <w:t xml:space="preserve"> -</w:t>
      </w:r>
      <w:r w:rsidRPr="00923971">
        <w:rPr>
          <w:sz w:val="24"/>
          <w:szCs w:val="24"/>
        </w:rPr>
        <w:t xml:space="preserve"> решение по протоколу совещания у первого заместителя главы № 67-прт/2 от 11.05.2022 г.</w:t>
      </w:r>
    </w:p>
    <w:p w:rsidR="00923971" w:rsidRPr="00923971" w:rsidRDefault="00923971" w:rsidP="009239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Изменения по таблицам 49, 53, 56 и 61 вносятся</w:t>
      </w:r>
      <w:r w:rsidRPr="00923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из-за </w:t>
      </w:r>
      <w:r w:rsidRPr="00923971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923971">
        <w:rPr>
          <w:sz w:val="24"/>
          <w:szCs w:val="24"/>
        </w:rPr>
        <w:t xml:space="preserve"> цены на данные товары.</w:t>
      </w:r>
    </w:p>
    <w:p w:rsidR="00E33FA3" w:rsidRDefault="00295D3A" w:rsidP="0092397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</w:t>
      </w:r>
      <w:r w:rsidR="00923971" w:rsidRPr="00923971">
        <w:rPr>
          <w:sz w:val="24"/>
          <w:szCs w:val="24"/>
        </w:rPr>
        <w:t xml:space="preserve"> связи с потребностью покоса травы в летний период</w:t>
      </w:r>
      <w:r>
        <w:rPr>
          <w:sz w:val="24"/>
          <w:szCs w:val="24"/>
        </w:rPr>
        <w:t xml:space="preserve"> вносятся изменения в таблицу 76</w:t>
      </w:r>
      <w:r w:rsidR="00923971" w:rsidRPr="00923971">
        <w:rPr>
          <w:sz w:val="24"/>
          <w:szCs w:val="24"/>
        </w:rPr>
        <w:t>.</w:t>
      </w:r>
    </w:p>
    <w:p w:rsidR="00E33FA3" w:rsidRDefault="00E33FA3" w:rsidP="003D2C12">
      <w:pPr>
        <w:spacing w:line="276" w:lineRule="auto"/>
        <w:jc w:val="both"/>
        <w:rPr>
          <w:sz w:val="24"/>
          <w:szCs w:val="24"/>
        </w:rPr>
      </w:pP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277F" w:rsidRDefault="0074277F" w:rsidP="003D2C12">
      <w:pPr>
        <w:spacing w:line="276" w:lineRule="auto"/>
        <w:jc w:val="both"/>
        <w:rPr>
          <w:sz w:val="24"/>
          <w:szCs w:val="24"/>
        </w:rPr>
      </w:pPr>
    </w:p>
    <w:p w:rsidR="00A4556E" w:rsidRDefault="00F3753A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 w:rsidR="002251E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2251E2">
        <w:rPr>
          <w:sz w:val="24"/>
          <w:szCs w:val="24"/>
        </w:rPr>
        <w:t xml:space="preserve"> </w:t>
      </w:r>
      <w:r>
        <w:rPr>
          <w:sz w:val="24"/>
          <w:szCs w:val="24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74277F" w:rsidRDefault="0074277F" w:rsidP="00004240">
      <w:pPr>
        <w:jc w:val="both"/>
        <w:rPr>
          <w:sz w:val="24"/>
          <w:szCs w:val="24"/>
        </w:rPr>
      </w:pPr>
      <w:bookmarkStart w:id="0" w:name="_GoBack"/>
      <w:bookmarkEnd w:id="0"/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7D1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4</cp:revision>
  <cp:lastPrinted>2022-06-29T06:20:00Z</cp:lastPrinted>
  <dcterms:created xsi:type="dcterms:W3CDTF">2022-06-29T06:16:00Z</dcterms:created>
  <dcterms:modified xsi:type="dcterms:W3CDTF">2022-06-29T06:20:00Z</dcterms:modified>
</cp:coreProperties>
</file>