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37E" w:rsidRDefault="0055737E" w:rsidP="003B519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979D5" w:rsidRDefault="007979D5" w:rsidP="003B519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F33CC" w:rsidRDefault="00AF33CC" w:rsidP="003B519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F33CC" w:rsidRDefault="00AF33CC" w:rsidP="003B519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979D5" w:rsidRDefault="007979D5" w:rsidP="003B519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979D5" w:rsidRDefault="007979D5" w:rsidP="003B519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979D5" w:rsidRDefault="007979D5" w:rsidP="003B519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979D5" w:rsidRDefault="007979D5" w:rsidP="003B519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F33CC" w:rsidRDefault="00AF33CC" w:rsidP="003B519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B5190" w:rsidRDefault="003B5190" w:rsidP="003B519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714F7" w:rsidRDefault="002714F7" w:rsidP="002714F7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F44EB">
        <w:rPr>
          <w:rFonts w:ascii="Times New Roman" w:eastAsia="Times New Roman" w:hAnsi="Times New Roman" w:cs="Times New Roman"/>
          <w:sz w:val="28"/>
          <w:szCs w:val="28"/>
        </w:rPr>
        <w:t>О внесении изменений в распоряжение</w:t>
      </w:r>
    </w:p>
    <w:p w:rsidR="002714F7" w:rsidRPr="00BF44EB" w:rsidRDefault="002714F7" w:rsidP="002714F7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заместителя главы городского округа – руководителя аппарата администрации городского округа от 27.09.2024 № 8702-р/6</w:t>
      </w:r>
    </w:p>
    <w:p w:rsidR="0055737E" w:rsidRPr="0055737E" w:rsidRDefault="0055737E" w:rsidP="003B5190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5737E">
        <w:rPr>
          <w:rFonts w:ascii="Times New Roman" w:eastAsia="Times New Roman" w:hAnsi="Times New Roman" w:cs="Times New Roman"/>
          <w:sz w:val="28"/>
          <w:szCs w:val="28"/>
        </w:rPr>
        <w:t xml:space="preserve">«Об утверждении </w:t>
      </w:r>
      <w:r w:rsidRPr="0055737E">
        <w:rPr>
          <w:rFonts w:ascii="Times New Roman" w:eastAsia="Calibri" w:hAnsi="Times New Roman" w:cs="Times New Roman"/>
          <w:sz w:val="28"/>
          <w:szCs w:val="28"/>
        </w:rPr>
        <w:t>требований к отдельным видам товаров, работ, услуг (в том числе предельные цены товаров, работ, услуг), закупаемы</w:t>
      </w:r>
      <w:r w:rsidR="002E788A">
        <w:rPr>
          <w:rFonts w:ascii="Times New Roman" w:eastAsia="Calibri" w:hAnsi="Times New Roman" w:cs="Times New Roman"/>
          <w:sz w:val="28"/>
          <w:szCs w:val="28"/>
        </w:rPr>
        <w:t>м</w:t>
      </w:r>
      <w:r w:rsidRPr="0055737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F07E1">
        <w:rPr>
          <w:rFonts w:ascii="Times New Roman" w:eastAsia="Calibri" w:hAnsi="Times New Roman" w:cs="Times New Roman"/>
          <w:sz w:val="28"/>
          <w:szCs w:val="28"/>
        </w:rPr>
        <w:t>организационным управлением</w:t>
      </w:r>
      <w:r w:rsidRPr="0055737E">
        <w:rPr>
          <w:rFonts w:ascii="Times New Roman" w:eastAsia="Calibri" w:hAnsi="Times New Roman" w:cs="Times New Roman"/>
          <w:sz w:val="28"/>
          <w:szCs w:val="28"/>
        </w:rPr>
        <w:t xml:space="preserve"> администрации городского округа Тольятти и подведомственными ему муниципальными учреждениями</w:t>
      </w:r>
      <w:r w:rsidR="007F07E1">
        <w:rPr>
          <w:rFonts w:ascii="Times New Roman" w:eastAsia="Calibri" w:hAnsi="Times New Roman" w:cs="Times New Roman"/>
          <w:sz w:val="28"/>
          <w:szCs w:val="28"/>
        </w:rPr>
        <w:t xml:space="preserve"> гор</w:t>
      </w:r>
      <w:r w:rsidRPr="0055737E">
        <w:rPr>
          <w:rFonts w:ascii="Times New Roman" w:eastAsia="Calibri" w:hAnsi="Times New Roman" w:cs="Times New Roman"/>
          <w:sz w:val="28"/>
          <w:szCs w:val="28"/>
        </w:rPr>
        <w:t>одского округа Тольятти»</w:t>
      </w:r>
    </w:p>
    <w:p w:rsidR="0055737E" w:rsidRDefault="0055737E" w:rsidP="003B5190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34B31" w:rsidRPr="0055737E" w:rsidRDefault="00F34B31" w:rsidP="003B5190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56163" w:rsidRDefault="00B154C0" w:rsidP="00B154C0">
      <w:pPr>
        <w:spacing w:before="240" w:after="60" w:line="360" w:lineRule="auto"/>
        <w:ind w:firstLine="567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B154C0">
        <w:rPr>
          <w:rFonts w:ascii="Times New Roman" w:eastAsia="Times New Roman" w:hAnsi="Times New Roman" w:cs="Times New Roman"/>
          <w:sz w:val="28"/>
          <w:szCs w:val="28"/>
        </w:rPr>
        <w:t xml:space="preserve"> соответствии с частью 5 статьи 19 Федерального закона от 05 апреля 2013 года № 44-ФЗ «О контрактной системе в сфере закупок товаров, работ и услуг для обеспечения государственных и муниципальных нужд»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056163" w:rsidRPr="00056163">
        <w:rPr>
          <w:rFonts w:ascii="Times New Roman" w:eastAsia="Times New Roman" w:hAnsi="Times New Roman" w:cs="Times New Roman"/>
          <w:sz w:val="28"/>
          <w:szCs w:val="28"/>
        </w:rPr>
        <w:t>постановлениями мэрии городского округа Тольятти от 02.06.2016 № 1762-п/1 «Об утверждении требований к порядку разработки и принятия правовых актов о нормировании в сфере закупок для обеспечения муниципальных нужд городского округа Тольятти, содержанию указанных актов и обеспечению их исполнения», от 30.06.2016 № 2</w:t>
      </w:r>
      <w:r w:rsidR="00056163">
        <w:rPr>
          <w:rFonts w:ascii="Times New Roman" w:eastAsia="Times New Roman" w:hAnsi="Times New Roman" w:cs="Times New Roman"/>
          <w:sz w:val="28"/>
          <w:szCs w:val="28"/>
        </w:rPr>
        <w:t>107</w:t>
      </w:r>
      <w:r w:rsidR="00056163" w:rsidRPr="00056163">
        <w:rPr>
          <w:rFonts w:ascii="Times New Roman" w:eastAsia="Times New Roman" w:hAnsi="Times New Roman" w:cs="Times New Roman"/>
          <w:sz w:val="28"/>
          <w:szCs w:val="28"/>
        </w:rPr>
        <w:t>-п/1 «</w:t>
      </w:r>
      <w:r w:rsidRPr="00B154C0">
        <w:rPr>
          <w:rFonts w:ascii="Times New Roman" w:eastAsia="Times New Roman" w:hAnsi="Times New Roman" w:cs="Times New Roman"/>
          <w:sz w:val="28"/>
          <w:szCs w:val="28"/>
        </w:rPr>
        <w:t>Об утверждении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154C0">
        <w:rPr>
          <w:rFonts w:ascii="Times New Roman" w:eastAsia="Times New Roman" w:hAnsi="Times New Roman" w:cs="Times New Roman"/>
          <w:sz w:val="28"/>
          <w:szCs w:val="28"/>
        </w:rPr>
        <w:t>Правил определения требований к отдельным видам товаров,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154C0">
        <w:rPr>
          <w:rFonts w:ascii="Times New Roman" w:eastAsia="Times New Roman" w:hAnsi="Times New Roman" w:cs="Times New Roman"/>
          <w:sz w:val="28"/>
          <w:szCs w:val="28"/>
        </w:rPr>
        <w:t>работ, услуг (в том числе предельных цен товаров, работ, услуг),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154C0">
        <w:rPr>
          <w:rFonts w:ascii="Times New Roman" w:eastAsia="Times New Roman" w:hAnsi="Times New Roman" w:cs="Times New Roman"/>
          <w:sz w:val="28"/>
          <w:szCs w:val="28"/>
        </w:rPr>
        <w:t>закупаемым для обеспечения муниципальных нужд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154C0">
        <w:rPr>
          <w:rFonts w:ascii="Times New Roman" w:eastAsia="Times New Roman" w:hAnsi="Times New Roman" w:cs="Times New Roman"/>
          <w:sz w:val="28"/>
          <w:szCs w:val="28"/>
        </w:rPr>
        <w:t xml:space="preserve">городского округа Тольятти </w:t>
      </w:r>
      <w:r w:rsidR="00056163" w:rsidRPr="00056163">
        <w:rPr>
          <w:rFonts w:ascii="Times New Roman" w:eastAsia="Times New Roman" w:hAnsi="Times New Roman" w:cs="Times New Roman"/>
          <w:sz w:val="28"/>
          <w:szCs w:val="28"/>
        </w:rPr>
        <w:t>(включая подведомственные им муниципальные казенные учреждения городского округа Тольятти)», руководствуясь Уставом городского округа Тольятти,</w:t>
      </w:r>
    </w:p>
    <w:p w:rsidR="008A3187" w:rsidRPr="008A3187" w:rsidRDefault="001A53CF" w:rsidP="00C73D2C">
      <w:pPr>
        <w:pStyle w:val="a5"/>
        <w:numPr>
          <w:ilvl w:val="0"/>
          <w:numId w:val="1"/>
        </w:numPr>
        <w:spacing w:before="240" w:after="60" w:line="360" w:lineRule="auto"/>
        <w:ind w:left="0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31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</w:t>
      </w:r>
      <w:r w:rsidR="00C56449" w:rsidRPr="008A318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</w:t>
      </w:r>
      <w:r w:rsidR="008A3187" w:rsidRPr="008A31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заместителя главы городского округа – руководителя аппарата администрации городского округа</w:t>
      </w:r>
      <w:r w:rsidR="00C30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Тольятти</w:t>
      </w:r>
      <w:r w:rsidR="008A3187" w:rsidRPr="008A31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8A3187" w:rsidRPr="008A318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27.09.2024 № 8702-р/6</w:t>
      </w:r>
      <w:r w:rsidR="008A31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3187" w:rsidRPr="008A3187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требований к отдельным видам товаров, работ, услуг (в том числе предельные цены товаров, работ, услуг), закупаемым организационным управлением администрации городского округа Тольятти и подведомственными ему муниципальными учреждениями городского округа Тольятти»</w:t>
      </w:r>
      <w:r w:rsidR="008A31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изменения:</w:t>
      </w:r>
    </w:p>
    <w:p w:rsidR="00056163" w:rsidRPr="00056163" w:rsidRDefault="00E52212" w:rsidP="008A3187">
      <w:pPr>
        <w:pStyle w:val="a5"/>
        <w:spacing w:before="240" w:after="60" w:line="360" w:lineRule="auto"/>
        <w:ind w:left="0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1.1.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3</w:t>
      </w:r>
      <w:r w:rsidR="00056163" w:rsidRPr="00056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Перечень отдельных видов товаров, работ, услуг, в отношении которых устанавливаются потребительские свойства (в том числе характеристики качества) и иные характеристики, имеющие влияние на цену отдельных видов товаров, работ, услуг - (ведомственный перечень)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изложить в редакции к настоящему распоряжению.</w:t>
      </w:r>
      <w:bookmarkStart w:id="0" w:name="_GoBack"/>
      <w:bookmarkEnd w:id="0"/>
    </w:p>
    <w:p w:rsidR="0055737E" w:rsidRPr="00056163" w:rsidRDefault="0055737E" w:rsidP="00C37882">
      <w:pPr>
        <w:pStyle w:val="a5"/>
        <w:numPr>
          <w:ilvl w:val="0"/>
          <w:numId w:val="1"/>
        </w:numPr>
        <w:spacing w:before="240" w:after="0" w:line="360" w:lineRule="auto"/>
        <w:ind w:left="0" w:firstLine="618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056163">
        <w:rPr>
          <w:rFonts w:ascii="Times New Roman" w:eastAsia="Times New Roman" w:hAnsi="Times New Roman" w:cs="Times New Roman"/>
          <w:sz w:val="28"/>
          <w:szCs w:val="28"/>
        </w:rPr>
        <w:t xml:space="preserve">Контроль за исполнением настоящего </w:t>
      </w:r>
      <w:r w:rsidR="00056163" w:rsidRPr="00056163">
        <w:rPr>
          <w:rFonts w:ascii="Times New Roman" w:eastAsia="Times New Roman" w:hAnsi="Times New Roman" w:cs="Times New Roman"/>
          <w:sz w:val="28"/>
          <w:szCs w:val="28"/>
        </w:rPr>
        <w:t>распоряжения оставляю за собой.</w:t>
      </w:r>
    </w:p>
    <w:p w:rsidR="0055737E" w:rsidRPr="0055737E" w:rsidRDefault="0055737E" w:rsidP="003B5190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737E" w:rsidRDefault="0055737E" w:rsidP="003B5190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79D5" w:rsidRPr="0055737E" w:rsidRDefault="007979D5" w:rsidP="003B5190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737E" w:rsidRDefault="0055737E" w:rsidP="003B5190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79D5" w:rsidRPr="007979D5" w:rsidRDefault="007979D5" w:rsidP="007979D5">
      <w:pPr>
        <w:spacing w:after="0"/>
        <w:jc w:val="both"/>
        <w:outlineLvl w:val="0"/>
        <w:rPr>
          <w:rFonts w:ascii="Times New Roman" w:eastAsia="Times New Roman" w:hAnsi="Times New Roman" w:cs="Times New Roman"/>
          <w:bCs/>
          <w:kern w:val="28"/>
          <w:sz w:val="28"/>
          <w:szCs w:val="28"/>
        </w:rPr>
      </w:pPr>
      <w:r w:rsidRPr="007979D5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Заместитель главы городского округа</w:t>
      </w:r>
    </w:p>
    <w:p w:rsidR="0055737E" w:rsidRPr="0055737E" w:rsidRDefault="007979D5" w:rsidP="007979D5">
      <w:pPr>
        <w:spacing w:after="0"/>
        <w:jc w:val="both"/>
        <w:outlineLvl w:val="0"/>
        <w:rPr>
          <w:rFonts w:ascii="Times New Roman" w:eastAsia="Times New Roman" w:hAnsi="Times New Roman" w:cs="Times New Roman"/>
          <w:b/>
          <w:bCs/>
          <w:kern w:val="28"/>
          <w:sz w:val="32"/>
          <w:szCs w:val="32"/>
        </w:rPr>
      </w:pPr>
      <w:r w:rsidRPr="007979D5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 xml:space="preserve">- руководитель аппарата администрации                                   Т.В. </w:t>
      </w:r>
      <w:proofErr w:type="spellStart"/>
      <w:r w:rsidRPr="007979D5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Блинова</w:t>
      </w:r>
      <w:proofErr w:type="spellEnd"/>
      <w:r w:rsidRPr="007979D5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 xml:space="preserve">    </w:t>
      </w:r>
    </w:p>
    <w:sectPr w:rsidR="0055737E" w:rsidRPr="0055737E" w:rsidSect="00AF33CC">
      <w:headerReference w:type="default" r:id="rId8"/>
      <w:pgSz w:w="11906" w:h="16838" w:code="9"/>
      <w:pgMar w:top="851" w:right="851" w:bottom="85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4121" w:rsidRDefault="00904121">
      <w:pPr>
        <w:spacing w:after="0" w:line="240" w:lineRule="auto"/>
      </w:pPr>
      <w:r>
        <w:separator/>
      </w:r>
    </w:p>
  </w:endnote>
  <w:endnote w:type="continuationSeparator" w:id="0">
    <w:p w:rsidR="00904121" w:rsidRDefault="009041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4121" w:rsidRDefault="00904121">
      <w:pPr>
        <w:spacing w:after="0" w:line="240" w:lineRule="auto"/>
      </w:pPr>
      <w:r>
        <w:separator/>
      </w:r>
    </w:p>
  </w:footnote>
  <w:footnote w:type="continuationSeparator" w:id="0">
    <w:p w:rsidR="00904121" w:rsidRDefault="009041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1F34" w:rsidRPr="00D92DA6" w:rsidRDefault="00E33E0E">
    <w:pPr>
      <w:pStyle w:val="a3"/>
      <w:jc w:val="center"/>
      <w:rPr>
        <w:rFonts w:ascii="Times New Roman" w:hAnsi="Times New Roman"/>
      </w:rPr>
    </w:pPr>
    <w:r w:rsidRPr="00D92DA6">
      <w:rPr>
        <w:rFonts w:ascii="Times New Roman" w:hAnsi="Times New Roman"/>
      </w:rPr>
      <w:fldChar w:fldCharType="begin"/>
    </w:r>
    <w:r w:rsidR="00DB69B0" w:rsidRPr="00D92DA6">
      <w:rPr>
        <w:rFonts w:ascii="Times New Roman" w:hAnsi="Times New Roman"/>
      </w:rPr>
      <w:instrText xml:space="preserve"> PAGE   \* MERGEFORMAT </w:instrText>
    </w:r>
    <w:r w:rsidRPr="00D92DA6">
      <w:rPr>
        <w:rFonts w:ascii="Times New Roman" w:hAnsi="Times New Roman"/>
      </w:rPr>
      <w:fldChar w:fldCharType="separate"/>
    </w:r>
    <w:r w:rsidR="00E52212">
      <w:rPr>
        <w:rFonts w:ascii="Times New Roman" w:hAnsi="Times New Roman"/>
        <w:noProof/>
      </w:rPr>
      <w:t>2</w:t>
    </w:r>
    <w:r w:rsidRPr="00D92DA6">
      <w:rPr>
        <w:rFonts w:ascii="Times New Roman" w:hAnsi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812573"/>
    <w:multiLevelType w:val="hybridMultilevel"/>
    <w:tmpl w:val="E83870BE"/>
    <w:lvl w:ilvl="0" w:tplc="C1A6B5D2">
      <w:start w:val="1"/>
      <w:numFmt w:val="decimal"/>
      <w:lvlText w:val="%1."/>
      <w:lvlJc w:val="left"/>
      <w:pPr>
        <w:ind w:left="943" w:hanging="37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37E"/>
    <w:rsid w:val="000034BE"/>
    <w:rsid w:val="00056163"/>
    <w:rsid w:val="0007013A"/>
    <w:rsid w:val="00072174"/>
    <w:rsid w:val="000B0D0B"/>
    <w:rsid w:val="000D39F2"/>
    <w:rsid w:val="000D4561"/>
    <w:rsid w:val="000F5103"/>
    <w:rsid w:val="001224DA"/>
    <w:rsid w:val="00152F22"/>
    <w:rsid w:val="00154634"/>
    <w:rsid w:val="00156A35"/>
    <w:rsid w:val="00160F51"/>
    <w:rsid w:val="001612F4"/>
    <w:rsid w:val="0016310B"/>
    <w:rsid w:val="00176A48"/>
    <w:rsid w:val="00185B26"/>
    <w:rsid w:val="001A53CF"/>
    <w:rsid w:val="001D2E33"/>
    <w:rsid w:val="00227EBF"/>
    <w:rsid w:val="002714F7"/>
    <w:rsid w:val="002B6D78"/>
    <w:rsid w:val="002E788A"/>
    <w:rsid w:val="00310A8E"/>
    <w:rsid w:val="00333A60"/>
    <w:rsid w:val="0037317A"/>
    <w:rsid w:val="003938F3"/>
    <w:rsid w:val="003B5190"/>
    <w:rsid w:val="003F136D"/>
    <w:rsid w:val="00420601"/>
    <w:rsid w:val="00421DA8"/>
    <w:rsid w:val="00472741"/>
    <w:rsid w:val="004960CA"/>
    <w:rsid w:val="004B1E9B"/>
    <w:rsid w:val="004D2320"/>
    <w:rsid w:val="005076EC"/>
    <w:rsid w:val="00515D24"/>
    <w:rsid w:val="0055737E"/>
    <w:rsid w:val="005811B1"/>
    <w:rsid w:val="005C226E"/>
    <w:rsid w:val="005E582A"/>
    <w:rsid w:val="00610675"/>
    <w:rsid w:val="00615547"/>
    <w:rsid w:val="00670762"/>
    <w:rsid w:val="00681C0F"/>
    <w:rsid w:val="00691B09"/>
    <w:rsid w:val="006B11B2"/>
    <w:rsid w:val="00731F34"/>
    <w:rsid w:val="007979D5"/>
    <w:rsid w:val="007A0B75"/>
    <w:rsid w:val="007F07E1"/>
    <w:rsid w:val="007F1CB8"/>
    <w:rsid w:val="00877ED4"/>
    <w:rsid w:val="00883BDF"/>
    <w:rsid w:val="00891891"/>
    <w:rsid w:val="008A3187"/>
    <w:rsid w:val="008A4F97"/>
    <w:rsid w:val="008B3A4E"/>
    <w:rsid w:val="008D7532"/>
    <w:rsid w:val="008E465C"/>
    <w:rsid w:val="00901EBE"/>
    <w:rsid w:val="00904121"/>
    <w:rsid w:val="00927D79"/>
    <w:rsid w:val="00961460"/>
    <w:rsid w:val="0096490F"/>
    <w:rsid w:val="0098364C"/>
    <w:rsid w:val="009A3212"/>
    <w:rsid w:val="009B6057"/>
    <w:rsid w:val="00A41D1D"/>
    <w:rsid w:val="00A72068"/>
    <w:rsid w:val="00A8714A"/>
    <w:rsid w:val="00AB57EB"/>
    <w:rsid w:val="00AE2A31"/>
    <w:rsid w:val="00AF33CC"/>
    <w:rsid w:val="00AF62A2"/>
    <w:rsid w:val="00B154C0"/>
    <w:rsid w:val="00B15709"/>
    <w:rsid w:val="00B35A15"/>
    <w:rsid w:val="00B62422"/>
    <w:rsid w:val="00B82DD3"/>
    <w:rsid w:val="00B87BC6"/>
    <w:rsid w:val="00BB3BB2"/>
    <w:rsid w:val="00C16FE5"/>
    <w:rsid w:val="00C25E87"/>
    <w:rsid w:val="00C30543"/>
    <w:rsid w:val="00C37882"/>
    <w:rsid w:val="00C42476"/>
    <w:rsid w:val="00C56449"/>
    <w:rsid w:val="00CC6A02"/>
    <w:rsid w:val="00CD244C"/>
    <w:rsid w:val="00D657B7"/>
    <w:rsid w:val="00DB27EE"/>
    <w:rsid w:val="00DB69B0"/>
    <w:rsid w:val="00DF5C7B"/>
    <w:rsid w:val="00E33E0E"/>
    <w:rsid w:val="00E46F97"/>
    <w:rsid w:val="00E52212"/>
    <w:rsid w:val="00E54477"/>
    <w:rsid w:val="00E7475F"/>
    <w:rsid w:val="00E91378"/>
    <w:rsid w:val="00EA6256"/>
    <w:rsid w:val="00EA6312"/>
    <w:rsid w:val="00EE38FC"/>
    <w:rsid w:val="00F04B2C"/>
    <w:rsid w:val="00F34B31"/>
    <w:rsid w:val="00F36EBC"/>
    <w:rsid w:val="00F46E6C"/>
    <w:rsid w:val="00F5077D"/>
    <w:rsid w:val="00F66DD2"/>
    <w:rsid w:val="00F7474F"/>
    <w:rsid w:val="00F7537C"/>
    <w:rsid w:val="00FB6526"/>
    <w:rsid w:val="00FD42C1"/>
    <w:rsid w:val="00FF3D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D1BCC"/>
  <w15:docId w15:val="{E52E4A52-75D4-4F6B-86C3-CB8443C2C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31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737E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sz w:val="24"/>
      <w:szCs w:val="24"/>
      <w:lang w:val="en-US"/>
    </w:rPr>
  </w:style>
  <w:style w:type="character" w:customStyle="1" w:styleId="a4">
    <w:name w:val="Верхний колонтитул Знак"/>
    <w:basedOn w:val="a0"/>
    <w:link w:val="a3"/>
    <w:uiPriority w:val="99"/>
    <w:rsid w:val="0055737E"/>
    <w:rPr>
      <w:rFonts w:ascii="Calibri" w:eastAsia="Times New Roman" w:hAnsi="Calibri" w:cs="Times New Roman"/>
      <w:sz w:val="24"/>
      <w:szCs w:val="24"/>
      <w:lang w:val="en-US"/>
    </w:rPr>
  </w:style>
  <w:style w:type="paragraph" w:customStyle="1" w:styleId="ConsPlusTitle">
    <w:name w:val="ConsPlusTitle"/>
    <w:rsid w:val="00EA63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List Paragraph"/>
    <w:basedOn w:val="a"/>
    <w:uiPriority w:val="34"/>
    <w:qFormat/>
    <w:rsid w:val="00FF3DC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979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979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D15A2-34E1-4B55-8862-485B2BD39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Лябина Елена Владимировна</dc:creator>
  <cp:lastModifiedBy>Соколова Ирина Владимировна</cp:lastModifiedBy>
  <cp:revision>2</cp:revision>
  <cp:lastPrinted>2026-01-21T07:27:00Z</cp:lastPrinted>
  <dcterms:created xsi:type="dcterms:W3CDTF">2026-03-11T09:50:00Z</dcterms:created>
  <dcterms:modified xsi:type="dcterms:W3CDTF">2026-03-11T09:50:00Z</dcterms:modified>
</cp:coreProperties>
</file>