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CB40F0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D90834" w:rsidRPr="00CB40F0">
        <w:rPr>
          <w:sz w:val="26"/>
          <w:szCs w:val="26"/>
        </w:rPr>
        <w:t>В соответствии с постановлени</w:t>
      </w:r>
      <w:r w:rsidR="00BF1692" w:rsidRPr="00CB40F0">
        <w:rPr>
          <w:sz w:val="26"/>
          <w:szCs w:val="26"/>
        </w:rPr>
        <w:t>я</w:t>
      </w:r>
      <w:r w:rsidR="00D90834" w:rsidRPr="00CB40F0">
        <w:rPr>
          <w:sz w:val="26"/>
          <w:szCs w:val="26"/>
        </w:rPr>
        <w:t>м</w:t>
      </w:r>
      <w:r w:rsidR="00BF1692" w:rsidRPr="00CB40F0">
        <w:rPr>
          <w:sz w:val="26"/>
          <w:szCs w:val="26"/>
        </w:rPr>
        <w:t>и</w:t>
      </w:r>
      <w:r w:rsidR="00D90834" w:rsidRPr="00CB40F0">
        <w:rPr>
          <w:sz w:val="26"/>
          <w:szCs w:val="26"/>
        </w:rPr>
        <w:t xml:space="preserve"> мэрии го</w:t>
      </w:r>
      <w:r w:rsidR="00BF1692" w:rsidRPr="00CB40F0">
        <w:rPr>
          <w:sz w:val="26"/>
          <w:szCs w:val="26"/>
        </w:rPr>
        <w:t>родского округа</w:t>
      </w:r>
      <w:r w:rsidR="00D90834" w:rsidRPr="00CB40F0">
        <w:rPr>
          <w:sz w:val="26"/>
          <w:szCs w:val="26"/>
        </w:rPr>
        <w:t xml:space="preserve"> Тольятти от 02.06.2016г.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CB40F0">
        <w:rPr>
          <w:sz w:val="26"/>
          <w:szCs w:val="26"/>
        </w:rPr>
        <w:t>:</w:t>
      </w:r>
    </w:p>
    <w:p w:rsidR="00EF6585" w:rsidRPr="00CB40F0" w:rsidRDefault="00DA0CF8" w:rsidP="00DA0CF8">
      <w:pPr>
        <w:pStyle w:val="ConsPlusTitle"/>
        <w:spacing w:line="276" w:lineRule="auto"/>
        <w:jc w:val="both"/>
        <w:rPr>
          <w:b w:val="0"/>
          <w:bCs w:val="0"/>
          <w:sz w:val="26"/>
          <w:szCs w:val="26"/>
        </w:rPr>
      </w:pPr>
      <w:r w:rsidRPr="00CB40F0">
        <w:rPr>
          <w:b w:val="0"/>
          <w:sz w:val="26"/>
          <w:szCs w:val="26"/>
        </w:rPr>
        <w:t xml:space="preserve">           1. </w:t>
      </w:r>
      <w:r w:rsidR="009E0723" w:rsidRPr="00CB40F0">
        <w:rPr>
          <w:b w:val="0"/>
          <w:sz w:val="26"/>
          <w:szCs w:val="26"/>
        </w:rPr>
        <w:t xml:space="preserve">Внести </w:t>
      </w:r>
      <w:r w:rsidR="006C1D4B" w:rsidRPr="00CB40F0">
        <w:rPr>
          <w:b w:val="0"/>
          <w:sz w:val="26"/>
          <w:szCs w:val="26"/>
        </w:rPr>
        <w:t xml:space="preserve">в </w:t>
      </w:r>
      <w:r w:rsidR="0006543B" w:rsidRPr="00CB40F0">
        <w:rPr>
          <w:b w:val="0"/>
          <w:sz w:val="26"/>
          <w:szCs w:val="26"/>
        </w:rPr>
        <w:t xml:space="preserve">распоряжение </w:t>
      </w:r>
      <w:r w:rsidR="00A40C08" w:rsidRPr="00CB40F0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CB40F0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CB40F0">
        <w:rPr>
          <w:b w:val="0"/>
          <w:sz w:val="26"/>
          <w:szCs w:val="26"/>
        </w:rPr>
        <w:t>следующие изменения</w:t>
      </w:r>
      <w:r w:rsidR="00EF6585" w:rsidRPr="00CB40F0">
        <w:rPr>
          <w:b w:val="0"/>
          <w:sz w:val="26"/>
          <w:szCs w:val="26"/>
        </w:rPr>
        <w:t>:</w:t>
      </w:r>
    </w:p>
    <w:p w:rsidR="001F5384" w:rsidRDefault="00CB40F0" w:rsidP="001F5384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="00DA0CF8" w:rsidRPr="00CB40F0">
        <w:rPr>
          <w:sz w:val="26"/>
          <w:szCs w:val="26"/>
        </w:rPr>
        <w:t>1.1</w:t>
      </w:r>
      <w:r w:rsidR="00DA0CF8" w:rsidRPr="001F5384">
        <w:rPr>
          <w:sz w:val="26"/>
          <w:szCs w:val="26"/>
        </w:rPr>
        <w:t xml:space="preserve">.  </w:t>
      </w:r>
      <w:r w:rsidR="005E193D" w:rsidRPr="001F5384">
        <w:rPr>
          <w:sz w:val="26"/>
          <w:szCs w:val="26"/>
        </w:rPr>
        <w:t xml:space="preserve"> </w:t>
      </w:r>
      <w:r w:rsidR="001F5384" w:rsidRPr="001F5384">
        <w:rPr>
          <w:sz w:val="26"/>
          <w:szCs w:val="26"/>
          <w:lang w:eastAsia="en-US"/>
        </w:rPr>
        <w:t xml:space="preserve"> </w:t>
      </w:r>
      <w:proofErr w:type="gramStart"/>
      <w:r w:rsidR="001F5384" w:rsidRPr="001F5384">
        <w:rPr>
          <w:sz w:val="26"/>
          <w:szCs w:val="26"/>
          <w:lang w:eastAsia="en-US"/>
        </w:rPr>
        <w:t>В</w:t>
      </w:r>
      <w:r w:rsidR="001F5384" w:rsidRPr="001F5384">
        <w:rPr>
          <w:sz w:val="26"/>
          <w:szCs w:val="26"/>
          <w:lang w:eastAsia="en-US"/>
        </w:rPr>
        <w:t xml:space="preserve">  </w:t>
      </w:r>
      <w:r w:rsidR="001F5384" w:rsidRPr="001F5384">
        <w:rPr>
          <w:sz w:val="26"/>
          <w:szCs w:val="26"/>
          <w:lang w:eastAsia="en-US"/>
        </w:rPr>
        <w:t>т</w:t>
      </w:r>
      <w:r w:rsidR="001F5384" w:rsidRPr="001F5384">
        <w:rPr>
          <w:sz w:val="26"/>
          <w:szCs w:val="26"/>
          <w:lang w:eastAsia="en-US"/>
        </w:rPr>
        <w:t>аблиц</w:t>
      </w:r>
      <w:r w:rsidR="001F5384" w:rsidRPr="001F5384">
        <w:rPr>
          <w:sz w:val="26"/>
          <w:szCs w:val="26"/>
          <w:lang w:eastAsia="en-US"/>
        </w:rPr>
        <w:t>е</w:t>
      </w:r>
      <w:proofErr w:type="gramEnd"/>
      <w:r w:rsidR="001F5384" w:rsidRPr="001F5384">
        <w:rPr>
          <w:sz w:val="26"/>
          <w:szCs w:val="26"/>
          <w:lang w:eastAsia="en-US"/>
        </w:rPr>
        <w:t xml:space="preserve"> 51 «Норматив затрат на прочие основные средства»</w:t>
      </w:r>
      <w:r w:rsidR="001F5384">
        <w:rPr>
          <w:sz w:val="26"/>
          <w:szCs w:val="26"/>
          <w:lang w:eastAsia="en-US"/>
        </w:rPr>
        <w:t>:</w:t>
      </w:r>
    </w:p>
    <w:p w:rsidR="001F5384" w:rsidRPr="001F5384" w:rsidRDefault="001F5384" w:rsidP="001F5384">
      <w:pPr>
        <w:spacing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1.1.1.</w:t>
      </w:r>
      <w:r w:rsidRPr="001F5384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</w:t>
      </w:r>
      <w:r w:rsidRPr="001F5384">
        <w:rPr>
          <w:sz w:val="26"/>
          <w:szCs w:val="26"/>
          <w:lang w:eastAsia="en-US"/>
        </w:rPr>
        <w:t>аздел МКУ «Тольяттинский архив»:</w:t>
      </w:r>
    </w:p>
    <w:p w:rsidR="001F5384" w:rsidRPr="001F5384" w:rsidRDefault="001F5384" w:rsidP="001F5384">
      <w:pPr>
        <w:tabs>
          <w:tab w:val="left" w:pos="7655"/>
        </w:tabs>
        <w:spacing w:after="160"/>
        <w:ind w:left="426" w:hanging="459"/>
        <w:jc w:val="both"/>
        <w:rPr>
          <w:sz w:val="26"/>
          <w:szCs w:val="26"/>
          <w:lang w:eastAsia="en-US"/>
        </w:rPr>
      </w:pPr>
      <w:r w:rsidRPr="001F5384">
        <w:rPr>
          <w:sz w:val="26"/>
          <w:szCs w:val="26"/>
          <w:lang w:eastAsia="en-US"/>
        </w:rPr>
        <w:t xml:space="preserve">     - в пункте 14 столб</w:t>
      </w:r>
      <w:r w:rsidRPr="001F5384">
        <w:rPr>
          <w:sz w:val="26"/>
          <w:szCs w:val="26"/>
          <w:lang w:eastAsia="en-US"/>
        </w:rPr>
        <w:t>е</w:t>
      </w:r>
      <w:r w:rsidRPr="001F5384">
        <w:rPr>
          <w:sz w:val="26"/>
          <w:szCs w:val="26"/>
          <w:lang w:eastAsia="en-US"/>
        </w:rPr>
        <w:t xml:space="preserve">ц 4 цифру </w:t>
      </w:r>
      <w:r w:rsidRPr="001F5384">
        <w:rPr>
          <w:sz w:val="26"/>
          <w:szCs w:val="26"/>
          <w:lang w:eastAsia="en-US"/>
        </w:rPr>
        <w:t>«</w:t>
      </w:r>
      <w:r w:rsidRPr="001F5384">
        <w:rPr>
          <w:sz w:val="26"/>
          <w:szCs w:val="26"/>
          <w:lang w:eastAsia="en-US"/>
        </w:rPr>
        <w:t>1</w:t>
      </w:r>
      <w:r w:rsidRPr="001F5384">
        <w:rPr>
          <w:sz w:val="26"/>
          <w:szCs w:val="26"/>
          <w:lang w:eastAsia="en-US"/>
        </w:rPr>
        <w:t>»</w:t>
      </w:r>
      <w:r w:rsidRPr="001F5384">
        <w:rPr>
          <w:sz w:val="26"/>
          <w:szCs w:val="26"/>
          <w:lang w:eastAsia="en-US"/>
        </w:rPr>
        <w:t xml:space="preserve"> заменить цифрой </w:t>
      </w:r>
      <w:r w:rsidRPr="001F5384">
        <w:rPr>
          <w:sz w:val="26"/>
          <w:szCs w:val="26"/>
          <w:lang w:eastAsia="en-US"/>
        </w:rPr>
        <w:t>«</w:t>
      </w:r>
      <w:r w:rsidRPr="001F5384">
        <w:rPr>
          <w:sz w:val="26"/>
          <w:szCs w:val="26"/>
          <w:lang w:eastAsia="en-US"/>
        </w:rPr>
        <w:t>3</w:t>
      </w:r>
      <w:r w:rsidRPr="001F5384">
        <w:rPr>
          <w:sz w:val="26"/>
          <w:szCs w:val="26"/>
          <w:lang w:eastAsia="en-US"/>
        </w:rPr>
        <w:t>»</w:t>
      </w:r>
      <w:r w:rsidRPr="001F5384">
        <w:rPr>
          <w:sz w:val="26"/>
          <w:szCs w:val="26"/>
          <w:lang w:eastAsia="en-US"/>
        </w:rPr>
        <w:t>;</w:t>
      </w:r>
    </w:p>
    <w:p w:rsidR="001F5384" w:rsidRPr="001F5384" w:rsidRDefault="001F5384" w:rsidP="001F5384">
      <w:pPr>
        <w:tabs>
          <w:tab w:val="left" w:pos="7655"/>
        </w:tabs>
        <w:spacing w:after="160"/>
        <w:ind w:left="426" w:hanging="459"/>
        <w:jc w:val="both"/>
        <w:rPr>
          <w:sz w:val="26"/>
          <w:szCs w:val="26"/>
          <w:lang w:eastAsia="en-US"/>
        </w:rPr>
      </w:pPr>
      <w:r w:rsidRPr="001F5384">
        <w:rPr>
          <w:sz w:val="26"/>
          <w:szCs w:val="26"/>
          <w:lang w:eastAsia="en-US"/>
        </w:rPr>
        <w:t xml:space="preserve">    </w:t>
      </w:r>
      <w:r>
        <w:rPr>
          <w:sz w:val="26"/>
          <w:szCs w:val="26"/>
          <w:lang w:eastAsia="en-US"/>
        </w:rPr>
        <w:t xml:space="preserve"> </w:t>
      </w:r>
      <w:r w:rsidRPr="001F5384">
        <w:rPr>
          <w:sz w:val="26"/>
          <w:szCs w:val="26"/>
          <w:lang w:eastAsia="en-US"/>
        </w:rPr>
        <w:t>- до</w:t>
      </w:r>
      <w:r>
        <w:rPr>
          <w:sz w:val="26"/>
          <w:szCs w:val="26"/>
          <w:lang w:eastAsia="en-US"/>
        </w:rPr>
        <w:t>полн</w:t>
      </w:r>
      <w:r w:rsidRPr="001F5384">
        <w:rPr>
          <w:sz w:val="26"/>
          <w:szCs w:val="26"/>
          <w:lang w:eastAsia="en-US"/>
        </w:rPr>
        <w:t>ить пункт</w:t>
      </w:r>
      <w:r>
        <w:rPr>
          <w:sz w:val="26"/>
          <w:szCs w:val="26"/>
          <w:lang w:eastAsia="en-US"/>
        </w:rPr>
        <w:t>ом</w:t>
      </w:r>
      <w:r w:rsidRPr="001F5384">
        <w:rPr>
          <w:sz w:val="26"/>
          <w:szCs w:val="26"/>
          <w:lang w:eastAsia="en-US"/>
        </w:rPr>
        <w:t xml:space="preserve"> 15 следующего содержания:</w:t>
      </w:r>
    </w:p>
    <w:tbl>
      <w:tblPr>
        <w:tblStyle w:val="51"/>
        <w:tblW w:w="0" w:type="auto"/>
        <w:tblInd w:w="426" w:type="dxa"/>
        <w:tblLook w:val="04A0" w:firstRow="1" w:lastRow="0" w:firstColumn="1" w:lastColumn="0" w:noHBand="0" w:noVBand="1"/>
      </w:tblPr>
      <w:tblGrid>
        <w:gridCol w:w="566"/>
        <w:gridCol w:w="4568"/>
        <w:gridCol w:w="1284"/>
        <w:gridCol w:w="766"/>
        <w:gridCol w:w="1232"/>
      </w:tblGrid>
      <w:tr w:rsidR="001F5384" w:rsidRPr="001F5384" w:rsidTr="009C6F7D">
        <w:trPr>
          <w:trHeight w:val="350"/>
        </w:trPr>
        <w:tc>
          <w:tcPr>
            <w:tcW w:w="566" w:type="dxa"/>
          </w:tcPr>
          <w:p w:rsidR="001F5384" w:rsidRPr="001F5384" w:rsidRDefault="001F5384" w:rsidP="001F5384">
            <w:pPr>
              <w:tabs>
                <w:tab w:val="left" w:pos="7655"/>
              </w:tabs>
              <w:spacing w:after="160" w:line="360" w:lineRule="auto"/>
              <w:jc w:val="both"/>
            </w:pPr>
            <w:r w:rsidRPr="001F5384">
              <w:t>15</w:t>
            </w:r>
          </w:p>
        </w:tc>
        <w:tc>
          <w:tcPr>
            <w:tcW w:w="4568" w:type="dxa"/>
          </w:tcPr>
          <w:p w:rsidR="001F5384" w:rsidRPr="001F5384" w:rsidRDefault="001F5384" w:rsidP="001F5384">
            <w:pPr>
              <w:tabs>
                <w:tab w:val="left" w:pos="7655"/>
              </w:tabs>
              <w:spacing w:after="160" w:line="360" w:lineRule="auto"/>
              <w:jc w:val="both"/>
            </w:pPr>
            <w:proofErr w:type="spellStart"/>
            <w:r w:rsidRPr="001F5384">
              <w:t>Брошуровочная</w:t>
            </w:r>
            <w:proofErr w:type="spellEnd"/>
            <w:r w:rsidRPr="001F5384">
              <w:t xml:space="preserve"> машина</w:t>
            </w:r>
          </w:p>
        </w:tc>
        <w:tc>
          <w:tcPr>
            <w:tcW w:w="1284" w:type="dxa"/>
          </w:tcPr>
          <w:p w:rsidR="001F5384" w:rsidRPr="001F5384" w:rsidRDefault="009C6F7D" w:rsidP="001F5384">
            <w:pPr>
              <w:tabs>
                <w:tab w:val="left" w:pos="7655"/>
              </w:tabs>
              <w:spacing w:after="160" w:line="360" w:lineRule="auto"/>
              <w:jc w:val="both"/>
            </w:pPr>
            <w:r>
              <w:t xml:space="preserve">      </w:t>
            </w:r>
            <w:proofErr w:type="spellStart"/>
            <w:r w:rsidR="001F5384" w:rsidRPr="001F5384">
              <w:t>шт</w:t>
            </w:r>
            <w:proofErr w:type="spellEnd"/>
          </w:p>
        </w:tc>
        <w:tc>
          <w:tcPr>
            <w:tcW w:w="766" w:type="dxa"/>
          </w:tcPr>
          <w:p w:rsidR="001F5384" w:rsidRPr="001F5384" w:rsidRDefault="009C6F7D" w:rsidP="001F5384">
            <w:pPr>
              <w:tabs>
                <w:tab w:val="left" w:pos="7655"/>
              </w:tabs>
              <w:spacing w:after="160" w:line="360" w:lineRule="auto"/>
              <w:jc w:val="both"/>
            </w:pPr>
            <w:r>
              <w:t xml:space="preserve">   </w:t>
            </w:r>
            <w:r w:rsidR="001F5384" w:rsidRPr="001F5384">
              <w:t>1</w:t>
            </w:r>
            <w:bookmarkStart w:id="0" w:name="_GoBack"/>
            <w:bookmarkEnd w:id="0"/>
          </w:p>
        </w:tc>
        <w:tc>
          <w:tcPr>
            <w:tcW w:w="1232" w:type="dxa"/>
          </w:tcPr>
          <w:p w:rsidR="001F5384" w:rsidRPr="001F5384" w:rsidRDefault="009C6F7D" w:rsidP="001F5384">
            <w:pPr>
              <w:tabs>
                <w:tab w:val="left" w:pos="7655"/>
              </w:tabs>
              <w:spacing w:after="160" w:line="360" w:lineRule="auto"/>
              <w:jc w:val="both"/>
            </w:pPr>
            <w:r>
              <w:t xml:space="preserve">   </w:t>
            </w:r>
            <w:r w:rsidR="001F5384" w:rsidRPr="001F5384">
              <w:t>9</w:t>
            </w:r>
            <w:r w:rsidR="001F5384" w:rsidRPr="009C6F7D">
              <w:t xml:space="preserve"> </w:t>
            </w:r>
            <w:r w:rsidR="001F5384" w:rsidRPr="001F5384">
              <w:t>000</w:t>
            </w:r>
          </w:p>
        </w:tc>
      </w:tr>
    </w:tbl>
    <w:p w:rsidR="001F5384" w:rsidRDefault="00CB40F0" w:rsidP="001F5384">
      <w:pPr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sz w:val="26"/>
          <w:szCs w:val="26"/>
          <w:lang w:eastAsia="en-US"/>
        </w:rPr>
        <w:lastRenderedPageBreak/>
        <w:t xml:space="preserve">  </w:t>
      </w:r>
      <w:r w:rsidR="00A40F6B" w:rsidRPr="00CB40F0">
        <w:rPr>
          <w:sz w:val="26"/>
          <w:szCs w:val="26"/>
          <w:lang w:eastAsia="en-US"/>
        </w:rPr>
        <w:t>1.</w:t>
      </w:r>
      <w:r w:rsidR="001F5384">
        <w:rPr>
          <w:sz w:val="26"/>
          <w:szCs w:val="26"/>
          <w:lang w:eastAsia="en-US"/>
        </w:rPr>
        <w:t>1.</w:t>
      </w:r>
      <w:r w:rsidR="00A40F6B" w:rsidRPr="00CB40F0">
        <w:rPr>
          <w:sz w:val="26"/>
          <w:szCs w:val="26"/>
          <w:lang w:eastAsia="en-US"/>
        </w:rPr>
        <w:t xml:space="preserve">2. </w:t>
      </w:r>
      <w:r w:rsidR="001F5384">
        <w:rPr>
          <w:sz w:val="26"/>
          <w:szCs w:val="26"/>
          <w:lang w:eastAsia="en-US"/>
        </w:rPr>
        <w:t>Р</w:t>
      </w:r>
      <w:r w:rsidR="001F5384" w:rsidRPr="001F5384">
        <w:rPr>
          <w:rFonts w:eastAsia="Times New Roman"/>
          <w:sz w:val="22"/>
          <w:szCs w:val="22"/>
        </w:rPr>
        <w:t xml:space="preserve">аздел МКУ </w:t>
      </w:r>
      <w:proofErr w:type="spellStart"/>
      <w:r w:rsidR="001F5384" w:rsidRPr="001F5384">
        <w:rPr>
          <w:rFonts w:eastAsia="Times New Roman"/>
          <w:sz w:val="22"/>
          <w:szCs w:val="22"/>
        </w:rPr>
        <w:t>г.о</w:t>
      </w:r>
      <w:proofErr w:type="spellEnd"/>
      <w:r w:rsidR="001F5384" w:rsidRPr="001F5384">
        <w:rPr>
          <w:rFonts w:eastAsia="Times New Roman"/>
          <w:sz w:val="22"/>
          <w:szCs w:val="22"/>
        </w:rPr>
        <w:t>. Тольятти «</w:t>
      </w:r>
      <w:proofErr w:type="gramStart"/>
      <w:r w:rsidR="001F5384" w:rsidRPr="001F5384">
        <w:rPr>
          <w:rFonts w:eastAsia="Times New Roman"/>
          <w:sz w:val="22"/>
          <w:szCs w:val="22"/>
        </w:rPr>
        <w:t>ЦХТО»</w:t>
      </w:r>
      <w:r w:rsidR="001F5384">
        <w:rPr>
          <w:rFonts w:eastAsia="Times New Roman"/>
          <w:sz w:val="22"/>
          <w:szCs w:val="22"/>
        </w:rPr>
        <w:t xml:space="preserve"> </w:t>
      </w:r>
      <w:r w:rsidR="001F5384" w:rsidRPr="001F5384">
        <w:rPr>
          <w:rFonts w:eastAsia="Times New Roman"/>
          <w:sz w:val="22"/>
          <w:szCs w:val="22"/>
        </w:rPr>
        <w:t xml:space="preserve"> дополнить</w:t>
      </w:r>
      <w:proofErr w:type="gramEnd"/>
      <w:r w:rsidR="001F5384" w:rsidRPr="001F5384">
        <w:rPr>
          <w:rFonts w:eastAsia="Times New Roman"/>
          <w:sz w:val="22"/>
          <w:szCs w:val="22"/>
        </w:rPr>
        <w:t xml:space="preserve"> пунктом </w:t>
      </w:r>
      <w:r w:rsidR="001F5384">
        <w:rPr>
          <w:rFonts w:eastAsia="Times New Roman"/>
          <w:sz w:val="22"/>
          <w:szCs w:val="22"/>
        </w:rPr>
        <w:t xml:space="preserve">51 </w:t>
      </w:r>
      <w:r w:rsidR="001F5384" w:rsidRPr="001F5384">
        <w:rPr>
          <w:rFonts w:eastAsia="Times New Roman"/>
          <w:sz w:val="22"/>
          <w:szCs w:val="22"/>
        </w:rPr>
        <w:t>следующего содержания: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314"/>
        <w:gridCol w:w="1310"/>
        <w:gridCol w:w="1355"/>
        <w:gridCol w:w="1688"/>
      </w:tblGrid>
      <w:tr w:rsidR="001F5384" w:rsidRPr="001F5384" w:rsidTr="001F5384">
        <w:trPr>
          <w:trHeight w:hRule="exact" w:val="567"/>
        </w:trPr>
        <w:tc>
          <w:tcPr>
            <w:tcW w:w="363" w:type="pct"/>
            <w:shd w:val="clear" w:color="auto" w:fill="auto"/>
            <w:noWrap/>
            <w:vAlign w:val="center"/>
          </w:tcPr>
          <w:p w:rsidR="001F5384" w:rsidRPr="001F5384" w:rsidRDefault="001F5384" w:rsidP="001F53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F5384">
              <w:rPr>
                <w:rFonts w:eastAsia="Times New Roman"/>
                <w:sz w:val="22"/>
                <w:szCs w:val="22"/>
              </w:rPr>
              <w:t>51.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1F5384" w:rsidRPr="001F5384" w:rsidRDefault="001F5384" w:rsidP="001F5384">
            <w:pPr>
              <w:rPr>
                <w:rFonts w:eastAsia="Times New Roman"/>
                <w:sz w:val="22"/>
                <w:szCs w:val="22"/>
                <w:highlight w:val="yellow"/>
              </w:rPr>
            </w:pPr>
            <w:r w:rsidRPr="001F5384">
              <w:rPr>
                <w:rFonts w:eastAsia="Times New Roman"/>
                <w:sz w:val="22"/>
                <w:szCs w:val="22"/>
              </w:rPr>
              <w:t>Газоанализатор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1F5384" w:rsidRPr="001F5384" w:rsidRDefault="001F5384" w:rsidP="001F53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F5384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725" w:type="pct"/>
          </w:tcPr>
          <w:p w:rsidR="001F5384" w:rsidRPr="001F5384" w:rsidRDefault="001F5384" w:rsidP="001F538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1F5384" w:rsidRPr="001F5384" w:rsidRDefault="001F5384" w:rsidP="001F53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F538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03" w:type="pct"/>
            <w:shd w:val="clear" w:color="000000" w:fill="FFFFFF"/>
            <w:noWrap/>
            <w:vAlign w:val="center"/>
          </w:tcPr>
          <w:p w:rsidR="001F5384" w:rsidRPr="001F5384" w:rsidRDefault="001F5384" w:rsidP="001F53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F5384">
              <w:rPr>
                <w:rFonts w:eastAsia="Times New Roman"/>
                <w:sz w:val="22"/>
                <w:szCs w:val="22"/>
              </w:rPr>
              <w:t>58 000</w:t>
            </w:r>
          </w:p>
        </w:tc>
      </w:tr>
    </w:tbl>
    <w:p w:rsidR="001F5384" w:rsidRDefault="001F5384" w:rsidP="001F5384">
      <w:pPr>
        <w:spacing w:line="360" w:lineRule="auto"/>
        <w:jc w:val="both"/>
        <w:rPr>
          <w:rFonts w:eastAsia="Times New Roman"/>
          <w:sz w:val="22"/>
          <w:szCs w:val="22"/>
        </w:rPr>
      </w:pPr>
    </w:p>
    <w:p w:rsidR="001F5384" w:rsidRPr="001F5384" w:rsidRDefault="00AF2A8C" w:rsidP="006E02DB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  <w:r w:rsidR="001F5384" w:rsidRPr="001F5384">
        <w:rPr>
          <w:rFonts w:eastAsia="Times New Roman"/>
          <w:sz w:val="26"/>
          <w:szCs w:val="26"/>
        </w:rPr>
        <w:t xml:space="preserve">1.2. </w:t>
      </w:r>
      <w:r w:rsidR="001F5384" w:rsidRPr="001F5384">
        <w:rPr>
          <w:sz w:val="26"/>
          <w:szCs w:val="26"/>
        </w:rPr>
        <w:t>Таблицу 61 «Норматив затрат на приобретение электротоваров, скобяных изделий, сантехнических, светотехнических изделий, хозяйственных товаров, строительных материалов, противопожарной защиты»</w:t>
      </w:r>
      <w:r w:rsidRPr="00AF2A8C">
        <w:t xml:space="preserve"> </w:t>
      </w:r>
      <w:r w:rsidRPr="00AF2A8C">
        <w:rPr>
          <w:sz w:val="26"/>
          <w:szCs w:val="26"/>
        </w:rPr>
        <w:t>раздела МКУ «Тольяттинский архив»</w:t>
      </w:r>
      <w:r w:rsidR="001F5384" w:rsidRPr="001F5384">
        <w:rPr>
          <w:sz w:val="26"/>
          <w:szCs w:val="26"/>
        </w:rPr>
        <w:t xml:space="preserve"> до</w:t>
      </w:r>
      <w:r w:rsidR="006E02DB">
        <w:rPr>
          <w:sz w:val="26"/>
          <w:szCs w:val="26"/>
        </w:rPr>
        <w:t>полн</w:t>
      </w:r>
      <w:r w:rsidR="001F5384" w:rsidRPr="001F5384">
        <w:rPr>
          <w:sz w:val="26"/>
          <w:szCs w:val="26"/>
        </w:rPr>
        <w:t>ить пункт</w:t>
      </w:r>
      <w:r w:rsidR="006E02DB">
        <w:rPr>
          <w:sz w:val="26"/>
          <w:szCs w:val="26"/>
        </w:rPr>
        <w:t>ом</w:t>
      </w:r>
      <w:r w:rsidR="001F5384" w:rsidRPr="001F5384">
        <w:rPr>
          <w:sz w:val="26"/>
          <w:szCs w:val="26"/>
        </w:rPr>
        <w:t xml:space="preserve"> 54 следующего содержания:</w:t>
      </w: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316"/>
        <w:gridCol w:w="1869"/>
        <w:gridCol w:w="1869"/>
        <w:gridCol w:w="1309"/>
      </w:tblGrid>
      <w:tr w:rsidR="001F5384" w:rsidRPr="00142779" w:rsidTr="00AF2A8C">
        <w:tc>
          <w:tcPr>
            <w:tcW w:w="568" w:type="dxa"/>
          </w:tcPr>
          <w:p w:rsidR="001F5384" w:rsidRPr="00142779" w:rsidRDefault="001F5384" w:rsidP="00AD63D2">
            <w:pPr>
              <w:tabs>
                <w:tab w:val="left" w:pos="7655"/>
              </w:tabs>
              <w:spacing w:line="360" w:lineRule="auto"/>
              <w:jc w:val="both"/>
            </w:pPr>
            <w:r w:rsidRPr="00142779">
              <w:t>54</w:t>
            </w:r>
          </w:p>
        </w:tc>
        <w:tc>
          <w:tcPr>
            <w:tcW w:w="3316" w:type="dxa"/>
          </w:tcPr>
          <w:p w:rsidR="001F5384" w:rsidRPr="00142779" w:rsidRDefault="001F5384" w:rsidP="00AD63D2">
            <w:pPr>
              <w:tabs>
                <w:tab w:val="left" w:pos="7655"/>
              </w:tabs>
              <w:spacing w:line="360" w:lineRule="auto"/>
              <w:jc w:val="both"/>
            </w:pPr>
            <w:r w:rsidRPr="00142779">
              <w:t>Соединитель труб</w:t>
            </w:r>
          </w:p>
        </w:tc>
        <w:tc>
          <w:tcPr>
            <w:tcW w:w="1869" w:type="dxa"/>
          </w:tcPr>
          <w:p w:rsidR="001F5384" w:rsidRPr="00142779" w:rsidRDefault="001F5384" w:rsidP="00AD63D2">
            <w:pPr>
              <w:tabs>
                <w:tab w:val="left" w:pos="7655"/>
              </w:tabs>
              <w:spacing w:line="360" w:lineRule="auto"/>
              <w:jc w:val="both"/>
            </w:pPr>
            <w:proofErr w:type="spellStart"/>
            <w:r w:rsidRPr="00142779">
              <w:t>шт</w:t>
            </w:r>
            <w:proofErr w:type="spellEnd"/>
          </w:p>
        </w:tc>
        <w:tc>
          <w:tcPr>
            <w:tcW w:w="1869" w:type="dxa"/>
          </w:tcPr>
          <w:p w:rsidR="001F5384" w:rsidRPr="00142779" w:rsidRDefault="001F5384" w:rsidP="00AD63D2">
            <w:pPr>
              <w:tabs>
                <w:tab w:val="left" w:pos="7655"/>
              </w:tabs>
              <w:spacing w:line="360" w:lineRule="auto"/>
              <w:jc w:val="both"/>
            </w:pPr>
            <w:r w:rsidRPr="00142779">
              <w:t>10</w:t>
            </w:r>
          </w:p>
        </w:tc>
        <w:tc>
          <w:tcPr>
            <w:tcW w:w="1309" w:type="dxa"/>
          </w:tcPr>
          <w:p w:rsidR="001F5384" w:rsidRPr="00142779" w:rsidRDefault="00AF2A8C" w:rsidP="00AD63D2">
            <w:pPr>
              <w:tabs>
                <w:tab w:val="left" w:pos="7655"/>
              </w:tabs>
              <w:spacing w:line="360" w:lineRule="auto"/>
              <w:jc w:val="both"/>
            </w:pPr>
            <w:r w:rsidRPr="00142779">
              <w:t xml:space="preserve">   </w:t>
            </w:r>
            <w:r w:rsidR="001F5384" w:rsidRPr="00142779">
              <w:t>2</w:t>
            </w:r>
            <w:r w:rsidRPr="00142779">
              <w:t xml:space="preserve"> </w:t>
            </w:r>
            <w:r w:rsidR="001F5384" w:rsidRPr="00142779">
              <w:t>500</w:t>
            </w:r>
          </w:p>
        </w:tc>
      </w:tr>
    </w:tbl>
    <w:p w:rsidR="001F5384" w:rsidRDefault="001F5384" w:rsidP="001F5384">
      <w:pPr>
        <w:spacing w:line="360" w:lineRule="auto"/>
        <w:jc w:val="both"/>
        <w:rPr>
          <w:rFonts w:eastAsia="Times New Roman"/>
          <w:sz w:val="22"/>
          <w:szCs w:val="22"/>
        </w:rPr>
      </w:pPr>
    </w:p>
    <w:p w:rsidR="00142779" w:rsidRDefault="00142779" w:rsidP="00142779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  <w:r w:rsidRPr="00142779">
        <w:rPr>
          <w:rFonts w:eastAsia="Times New Roman"/>
          <w:sz w:val="26"/>
          <w:szCs w:val="26"/>
        </w:rPr>
        <w:t>1.3.</w:t>
      </w:r>
      <w:r>
        <w:rPr>
          <w:rFonts w:eastAsia="Times New Roman"/>
          <w:sz w:val="26"/>
          <w:szCs w:val="26"/>
        </w:rPr>
        <w:t xml:space="preserve"> В</w:t>
      </w:r>
      <w:r w:rsidRPr="00142779">
        <w:rPr>
          <w:sz w:val="26"/>
          <w:szCs w:val="26"/>
        </w:rPr>
        <w:t xml:space="preserve"> таблице 66 «Норматив затрат на приобретение запасных частей для автомобилей и комплектующих» в разделе МКУ </w:t>
      </w:r>
      <w:proofErr w:type="spellStart"/>
      <w:r w:rsidRPr="00142779">
        <w:rPr>
          <w:sz w:val="26"/>
          <w:szCs w:val="26"/>
        </w:rPr>
        <w:t>г.о</w:t>
      </w:r>
      <w:proofErr w:type="spellEnd"/>
      <w:r w:rsidRPr="00142779">
        <w:rPr>
          <w:sz w:val="26"/>
          <w:szCs w:val="26"/>
        </w:rPr>
        <w:t>. Тольятти «ЦХТО»</w:t>
      </w:r>
      <w:r>
        <w:rPr>
          <w:sz w:val="26"/>
          <w:szCs w:val="26"/>
        </w:rPr>
        <w:t>:</w:t>
      </w:r>
    </w:p>
    <w:p w:rsidR="00142779" w:rsidRDefault="00142779" w:rsidP="001427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42779">
        <w:rPr>
          <w:sz w:val="26"/>
          <w:szCs w:val="26"/>
        </w:rPr>
        <w:t xml:space="preserve"> в пункте 8 в столбце 6 цифры «347» заменить цифр</w:t>
      </w:r>
      <w:r>
        <w:rPr>
          <w:sz w:val="26"/>
          <w:szCs w:val="26"/>
        </w:rPr>
        <w:t>ами</w:t>
      </w:r>
      <w:r w:rsidRPr="00142779">
        <w:rPr>
          <w:sz w:val="26"/>
          <w:szCs w:val="26"/>
        </w:rPr>
        <w:t xml:space="preserve"> «1360»;</w:t>
      </w:r>
    </w:p>
    <w:p w:rsidR="00142779" w:rsidRDefault="00142779" w:rsidP="001427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42779">
        <w:rPr>
          <w:sz w:val="26"/>
          <w:szCs w:val="26"/>
        </w:rPr>
        <w:t xml:space="preserve"> в пункте 9 в столбце 5 цифры «30» заменить цифр</w:t>
      </w:r>
      <w:r>
        <w:rPr>
          <w:sz w:val="26"/>
          <w:szCs w:val="26"/>
        </w:rPr>
        <w:t>ами</w:t>
      </w:r>
      <w:r w:rsidRPr="00142779">
        <w:rPr>
          <w:sz w:val="26"/>
          <w:szCs w:val="26"/>
        </w:rPr>
        <w:t xml:space="preserve"> «79»</w:t>
      </w:r>
      <w:r>
        <w:rPr>
          <w:sz w:val="26"/>
          <w:szCs w:val="26"/>
        </w:rPr>
        <w:t>;</w:t>
      </w:r>
    </w:p>
    <w:p w:rsidR="00142779" w:rsidRDefault="00142779" w:rsidP="001427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в пункте 9</w:t>
      </w:r>
      <w:r w:rsidRPr="0014277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142779">
        <w:rPr>
          <w:sz w:val="26"/>
          <w:szCs w:val="26"/>
        </w:rPr>
        <w:t xml:space="preserve"> столбце 6 цифры «300» заменить цифр</w:t>
      </w:r>
      <w:r>
        <w:rPr>
          <w:sz w:val="26"/>
          <w:szCs w:val="26"/>
        </w:rPr>
        <w:t>ами</w:t>
      </w:r>
      <w:r w:rsidRPr="00142779">
        <w:rPr>
          <w:sz w:val="26"/>
          <w:szCs w:val="26"/>
        </w:rPr>
        <w:t xml:space="preserve"> «556»</w:t>
      </w:r>
      <w:r>
        <w:rPr>
          <w:sz w:val="26"/>
          <w:szCs w:val="26"/>
        </w:rPr>
        <w:t>;</w:t>
      </w:r>
    </w:p>
    <w:p w:rsidR="00142779" w:rsidRPr="00142779" w:rsidRDefault="00142779" w:rsidP="001427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42779">
        <w:rPr>
          <w:sz w:val="26"/>
          <w:szCs w:val="26"/>
        </w:rPr>
        <w:t>д</w:t>
      </w:r>
      <w:r>
        <w:rPr>
          <w:sz w:val="26"/>
          <w:szCs w:val="26"/>
        </w:rPr>
        <w:t xml:space="preserve">обавить </w:t>
      </w:r>
      <w:r w:rsidRPr="00142779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14</w:t>
      </w:r>
      <w:r w:rsidRPr="00142779">
        <w:rPr>
          <w:sz w:val="26"/>
          <w:szCs w:val="26"/>
        </w:rPr>
        <w:t xml:space="preserve"> следующего содержания: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368"/>
        <w:gridCol w:w="849"/>
        <w:gridCol w:w="1988"/>
        <w:gridCol w:w="1631"/>
        <w:gridCol w:w="1627"/>
      </w:tblGrid>
      <w:tr w:rsidR="00142779" w:rsidRPr="00021A30" w:rsidTr="00E003CD">
        <w:trPr>
          <w:trHeight w:val="315"/>
        </w:trPr>
        <w:tc>
          <w:tcPr>
            <w:tcW w:w="475" w:type="pct"/>
            <w:vAlign w:val="center"/>
          </w:tcPr>
          <w:p w:rsidR="00142779" w:rsidRPr="00021A30" w:rsidRDefault="00142779" w:rsidP="00AD63D2">
            <w:pPr>
              <w:jc w:val="center"/>
            </w:pPr>
            <w:r w:rsidRPr="00021A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21A30">
              <w:rPr>
                <w:sz w:val="22"/>
                <w:szCs w:val="22"/>
              </w:rPr>
              <w:t>.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142779" w:rsidRPr="00021A30" w:rsidRDefault="00142779" w:rsidP="00AD63D2">
            <w:r>
              <w:rPr>
                <w:sz w:val="22"/>
                <w:szCs w:val="22"/>
              </w:rPr>
              <w:t>Жилет сигнальный</w:t>
            </w:r>
          </w:p>
        </w:tc>
        <w:tc>
          <w:tcPr>
            <w:tcW w:w="454" w:type="pct"/>
            <w:shd w:val="clear" w:color="auto" w:fill="auto"/>
            <w:noWrap/>
            <w:vAlign w:val="center"/>
          </w:tcPr>
          <w:p w:rsidR="00142779" w:rsidRPr="00021A30" w:rsidRDefault="00142779" w:rsidP="00AD63D2">
            <w:pPr>
              <w:jc w:val="center"/>
            </w:pPr>
            <w:r w:rsidRPr="00021A30">
              <w:rPr>
                <w:sz w:val="22"/>
                <w:szCs w:val="22"/>
              </w:rPr>
              <w:t>шт.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:rsidR="00142779" w:rsidRPr="00021A30" w:rsidRDefault="00142779" w:rsidP="00AD63D2">
            <w:pPr>
              <w:jc w:val="center"/>
            </w:pPr>
            <w:r w:rsidRPr="00021A30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три</w:t>
            </w:r>
            <w:r w:rsidRPr="00021A3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872" w:type="pct"/>
          </w:tcPr>
          <w:p w:rsidR="00142779" w:rsidRPr="00021A30" w:rsidRDefault="00142779" w:rsidP="00AD63D2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021A30">
              <w:rPr>
                <w:sz w:val="22"/>
                <w:szCs w:val="22"/>
              </w:rPr>
              <w:t>9</w:t>
            </w:r>
          </w:p>
        </w:tc>
        <w:tc>
          <w:tcPr>
            <w:tcW w:w="870" w:type="pct"/>
            <w:vAlign w:val="center"/>
          </w:tcPr>
          <w:p w:rsidR="00142779" w:rsidRPr="00021A30" w:rsidRDefault="00142779" w:rsidP="00AD63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</w:tr>
    </w:tbl>
    <w:p w:rsidR="00142779" w:rsidRDefault="00142779" w:rsidP="001F5384">
      <w:pPr>
        <w:spacing w:line="360" w:lineRule="auto"/>
        <w:jc w:val="both"/>
        <w:rPr>
          <w:rFonts w:eastAsia="Times New Roman"/>
          <w:sz w:val="26"/>
          <w:szCs w:val="26"/>
        </w:rPr>
      </w:pPr>
    </w:p>
    <w:p w:rsidR="00383F1E" w:rsidRPr="00383F1E" w:rsidRDefault="00E003CD" w:rsidP="00383F1E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1.4. </w:t>
      </w:r>
      <w:r w:rsidR="00383F1E">
        <w:rPr>
          <w:sz w:val="26"/>
          <w:szCs w:val="26"/>
        </w:rPr>
        <w:t>В</w:t>
      </w:r>
      <w:r w:rsidR="00383F1E" w:rsidRPr="00383F1E">
        <w:rPr>
          <w:sz w:val="26"/>
          <w:szCs w:val="26"/>
        </w:rPr>
        <w:t xml:space="preserve"> таблице 75 «Норматив затрат на содержание прилегающих территорий» раздел</w:t>
      </w:r>
      <w:r w:rsidR="00383F1E">
        <w:rPr>
          <w:sz w:val="26"/>
          <w:szCs w:val="26"/>
        </w:rPr>
        <w:t>а</w:t>
      </w:r>
      <w:r w:rsidR="00383F1E" w:rsidRPr="00383F1E">
        <w:rPr>
          <w:sz w:val="26"/>
          <w:szCs w:val="26"/>
        </w:rPr>
        <w:t xml:space="preserve"> МКУ </w:t>
      </w:r>
      <w:proofErr w:type="spellStart"/>
      <w:r w:rsidR="00383F1E" w:rsidRPr="00383F1E">
        <w:rPr>
          <w:sz w:val="26"/>
          <w:szCs w:val="26"/>
        </w:rPr>
        <w:t>г.о</w:t>
      </w:r>
      <w:proofErr w:type="spellEnd"/>
      <w:r w:rsidR="00383F1E" w:rsidRPr="00383F1E">
        <w:rPr>
          <w:sz w:val="26"/>
          <w:szCs w:val="26"/>
        </w:rPr>
        <w:t>. Тольятти «ЦХТО», в пункте 2 столбц</w:t>
      </w:r>
      <w:r w:rsidR="00383F1E">
        <w:rPr>
          <w:sz w:val="26"/>
          <w:szCs w:val="26"/>
        </w:rPr>
        <w:t>а</w:t>
      </w:r>
      <w:r w:rsidR="00383F1E" w:rsidRPr="00383F1E">
        <w:rPr>
          <w:sz w:val="26"/>
          <w:szCs w:val="26"/>
        </w:rPr>
        <w:t xml:space="preserve"> 5 цифры «5,00» заменить цифр</w:t>
      </w:r>
      <w:r w:rsidR="00383F1E">
        <w:rPr>
          <w:sz w:val="26"/>
          <w:szCs w:val="26"/>
        </w:rPr>
        <w:t>ами</w:t>
      </w:r>
      <w:r w:rsidR="00383F1E" w:rsidRPr="00383F1E">
        <w:rPr>
          <w:sz w:val="26"/>
          <w:szCs w:val="26"/>
        </w:rPr>
        <w:t xml:space="preserve"> «6,00».</w:t>
      </w:r>
    </w:p>
    <w:p w:rsidR="00E003CD" w:rsidRPr="001F5384" w:rsidRDefault="00E003CD" w:rsidP="001F5384">
      <w:pPr>
        <w:spacing w:line="360" w:lineRule="auto"/>
        <w:jc w:val="both"/>
        <w:rPr>
          <w:rFonts w:eastAsia="Times New Roman"/>
          <w:sz w:val="26"/>
          <w:szCs w:val="26"/>
        </w:rPr>
      </w:pPr>
    </w:p>
    <w:p w:rsidR="000D78C9" w:rsidRDefault="000D78C9" w:rsidP="00CB40F0">
      <w:pPr>
        <w:spacing w:after="160" w:line="360" w:lineRule="auto"/>
        <w:rPr>
          <w:sz w:val="26"/>
          <w:szCs w:val="26"/>
          <w:lang w:eastAsia="en-US"/>
        </w:rPr>
      </w:pPr>
    </w:p>
    <w:p w:rsidR="002D302F" w:rsidRPr="00CB40F0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CB40F0">
        <w:rPr>
          <w:sz w:val="26"/>
          <w:szCs w:val="26"/>
        </w:rPr>
        <w:t xml:space="preserve">2. Контроль за исполнением настоящего </w:t>
      </w:r>
      <w:r w:rsidR="006C1D4B" w:rsidRPr="00CB40F0">
        <w:rPr>
          <w:sz w:val="26"/>
          <w:szCs w:val="26"/>
        </w:rPr>
        <w:t>распоряжения оставляю за собой.</w:t>
      </w:r>
    </w:p>
    <w:p w:rsidR="007A798B" w:rsidRDefault="007A798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ED1ABE" w:rsidRDefault="00ED1AB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Pr="000F65FE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CB40F0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CD" w:rsidRDefault="00B870CD" w:rsidP="00745CFE">
      <w:r>
        <w:separator/>
      </w:r>
    </w:p>
  </w:endnote>
  <w:endnote w:type="continuationSeparator" w:id="0">
    <w:p w:rsidR="00B870CD" w:rsidRDefault="00B870CD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CD" w:rsidRDefault="00B870CD" w:rsidP="00745CFE">
      <w:r>
        <w:separator/>
      </w:r>
    </w:p>
  </w:footnote>
  <w:footnote w:type="continuationSeparator" w:id="0">
    <w:p w:rsidR="00B870CD" w:rsidRDefault="00B870CD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A8F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3in;height:3in;visibility:visible" o:bullet="t">
        <v:imagedata r:id="rId1" o:title=""/>
      </v:shape>
    </w:pict>
  </w:numPicBullet>
  <w:numPicBullet w:numPicBulletId="1">
    <w:pict>
      <v:shape id="_x0000_i1237" type="#_x0000_t75" style="width:3in;height:3in;visibility:visible" o:bullet="t">
        <v:imagedata r:id="rId2" o:title=""/>
      </v:shape>
    </w:pict>
  </w:numPicBullet>
  <w:numPicBullet w:numPicBulletId="2">
    <w:pict>
      <v:shape id="_x0000_i1238" type="#_x0000_t75" style="width:3in;height:3in;visibility:visible" o:bullet="t">
        <v:imagedata r:id="rId3" o:title=""/>
      </v:shape>
    </w:pict>
  </w:numPicBullet>
  <w:numPicBullet w:numPicBulletId="3">
    <w:pict>
      <v:shape id="_x0000_i1239" type="#_x0000_t75" style="width:3in;height:3in;visibility:visible" o:bullet="t">
        <v:imagedata r:id="rId4" o:title=""/>
      </v:shape>
    </w:pict>
  </w:numPicBullet>
  <w:numPicBullet w:numPicBulletId="4">
    <w:pict>
      <v:shape id="_x0000_i1240" type="#_x0000_t75" style="width:3in;height:3in;visibility:visible" o:bullet="t">
        <v:imagedata r:id="rId5" o:title=""/>
      </v:shape>
    </w:pict>
  </w:numPicBullet>
  <w:numPicBullet w:numPicBulletId="5">
    <w:pict>
      <v:shape id="_x0000_i1241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F1FFB"/>
    <w:rsid w:val="000F2E5B"/>
    <w:rsid w:val="000F3626"/>
    <w:rsid w:val="000F625F"/>
    <w:rsid w:val="000F65FE"/>
    <w:rsid w:val="000F7225"/>
    <w:rsid w:val="000F77B9"/>
    <w:rsid w:val="0010045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EB"/>
    <w:rsid w:val="001A43F0"/>
    <w:rsid w:val="001A6C2E"/>
    <w:rsid w:val="001B1688"/>
    <w:rsid w:val="001B289C"/>
    <w:rsid w:val="001B2B16"/>
    <w:rsid w:val="001B4E02"/>
    <w:rsid w:val="001B53AD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3603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41E1"/>
    <w:rsid w:val="00494516"/>
    <w:rsid w:val="004948BA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51165"/>
    <w:rsid w:val="006547F1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C1229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7B64"/>
    <w:rsid w:val="008A7FE5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3CBB"/>
    <w:rsid w:val="00AE41CB"/>
    <w:rsid w:val="00AE4BD8"/>
    <w:rsid w:val="00AE614E"/>
    <w:rsid w:val="00AE78A9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47CB"/>
    <w:rsid w:val="00BB58BF"/>
    <w:rsid w:val="00BC20BA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AA8"/>
    <w:rsid w:val="00BE1389"/>
    <w:rsid w:val="00BE3FDE"/>
    <w:rsid w:val="00BE488D"/>
    <w:rsid w:val="00BE4E94"/>
    <w:rsid w:val="00BE797E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893"/>
    <w:rsid w:val="00CF5518"/>
    <w:rsid w:val="00CF5901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7F8"/>
    <w:rsid w:val="00D24759"/>
    <w:rsid w:val="00D24E56"/>
    <w:rsid w:val="00D25593"/>
    <w:rsid w:val="00D309CF"/>
    <w:rsid w:val="00D322F2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4ADF"/>
    <w:rsid w:val="00D95280"/>
    <w:rsid w:val="00D97EE4"/>
    <w:rsid w:val="00DA0BA4"/>
    <w:rsid w:val="00DA0CF8"/>
    <w:rsid w:val="00DA2849"/>
    <w:rsid w:val="00DA45CC"/>
    <w:rsid w:val="00DA7507"/>
    <w:rsid w:val="00DB01DC"/>
    <w:rsid w:val="00DB44CC"/>
    <w:rsid w:val="00DB4BA4"/>
    <w:rsid w:val="00DB6E22"/>
    <w:rsid w:val="00DB71F1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D0807"/>
    <w:rsid w:val="00ED1ABE"/>
    <w:rsid w:val="00ED3769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5F28C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E4DC-F2B6-4C6B-8F13-BF56A552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7</cp:revision>
  <cp:lastPrinted>2025-04-21T10:07:00Z</cp:lastPrinted>
  <dcterms:created xsi:type="dcterms:W3CDTF">2025-04-21T07:08:00Z</dcterms:created>
  <dcterms:modified xsi:type="dcterms:W3CDTF">2025-04-21T10:07:00Z</dcterms:modified>
</cp:coreProperties>
</file>