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06" w:rsidRPr="001D6DDE" w:rsidRDefault="00351006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B907BB" w:rsidRDefault="00B907BB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3F2CB8" w:rsidRPr="003F2CB8" w:rsidRDefault="009E0723" w:rsidP="00640325">
      <w:pPr>
        <w:spacing w:line="216" w:lineRule="auto"/>
        <w:jc w:val="center"/>
        <w:rPr>
          <w:sz w:val="28"/>
          <w:szCs w:val="28"/>
        </w:rPr>
      </w:pPr>
      <w:r w:rsidRPr="003F2CB8">
        <w:rPr>
          <w:sz w:val="28"/>
          <w:szCs w:val="28"/>
        </w:rPr>
        <w:t xml:space="preserve">О внесении изменений в </w:t>
      </w:r>
      <w:r w:rsidR="006C1D4B">
        <w:rPr>
          <w:sz w:val="28"/>
          <w:szCs w:val="28"/>
        </w:rPr>
        <w:t>распоряже</w:t>
      </w:r>
      <w:r w:rsidRPr="003F2CB8">
        <w:rPr>
          <w:sz w:val="28"/>
          <w:szCs w:val="28"/>
        </w:rPr>
        <w:t xml:space="preserve">ние </w:t>
      </w:r>
    </w:p>
    <w:p w:rsidR="009E0723" w:rsidRPr="003F2CB8" w:rsidRDefault="00A0339C" w:rsidP="00640325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городского округа- руководителя аппарата администрации </w:t>
      </w:r>
      <w:r w:rsidR="009E0723" w:rsidRPr="003F2CB8">
        <w:rPr>
          <w:sz w:val="28"/>
          <w:szCs w:val="28"/>
        </w:rPr>
        <w:t xml:space="preserve">городского округа Тольятти от </w:t>
      </w:r>
      <w:r w:rsidR="006C1D4B">
        <w:rPr>
          <w:sz w:val="28"/>
          <w:szCs w:val="28"/>
        </w:rPr>
        <w:t>06</w:t>
      </w:r>
      <w:r w:rsidR="009E0723" w:rsidRPr="003F2CB8">
        <w:rPr>
          <w:sz w:val="28"/>
          <w:szCs w:val="28"/>
        </w:rPr>
        <w:t>.</w:t>
      </w:r>
      <w:r w:rsidR="006C1D4B">
        <w:rPr>
          <w:sz w:val="28"/>
          <w:szCs w:val="28"/>
        </w:rPr>
        <w:t>04</w:t>
      </w:r>
      <w:r w:rsidR="009E0723" w:rsidRPr="003F2CB8">
        <w:rPr>
          <w:sz w:val="28"/>
          <w:szCs w:val="28"/>
        </w:rPr>
        <w:t>.20</w:t>
      </w:r>
      <w:r w:rsidR="006C1D4B">
        <w:rPr>
          <w:sz w:val="28"/>
          <w:szCs w:val="28"/>
        </w:rPr>
        <w:t>22</w:t>
      </w:r>
      <w:r w:rsidR="009E0723" w:rsidRPr="003F2CB8">
        <w:rPr>
          <w:sz w:val="28"/>
          <w:szCs w:val="28"/>
        </w:rPr>
        <w:t xml:space="preserve">г. № </w:t>
      </w:r>
      <w:r w:rsidR="006C1D4B">
        <w:rPr>
          <w:sz w:val="28"/>
          <w:szCs w:val="28"/>
        </w:rPr>
        <w:t>2</w:t>
      </w:r>
      <w:r w:rsidR="009E0723" w:rsidRPr="003F2CB8">
        <w:rPr>
          <w:sz w:val="28"/>
          <w:szCs w:val="28"/>
        </w:rPr>
        <w:t>41</w:t>
      </w:r>
      <w:r w:rsidR="006C1D4B">
        <w:rPr>
          <w:sz w:val="28"/>
          <w:szCs w:val="28"/>
        </w:rPr>
        <w:t>7</w:t>
      </w:r>
      <w:r w:rsidR="009E0723" w:rsidRPr="003F2CB8">
        <w:rPr>
          <w:sz w:val="28"/>
          <w:szCs w:val="28"/>
        </w:rPr>
        <w:t>-</w:t>
      </w:r>
      <w:r w:rsidR="006C1D4B">
        <w:rPr>
          <w:sz w:val="28"/>
          <w:szCs w:val="28"/>
        </w:rPr>
        <w:t>р</w:t>
      </w:r>
      <w:r w:rsidR="009E0723" w:rsidRPr="003F2CB8">
        <w:rPr>
          <w:sz w:val="28"/>
          <w:szCs w:val="28"/>
        </w:rPr>
        <w:t>/</w:t>
      </w:r>
      <w:r w:rsidR="006C1D4B">
        <w:rPr>
          <w:sz w:val="28"/>
          <w:szCs w:val="28"/>
        </w:rPr>
        <w:t>6</w:t>
      </w:r>
    </w:p>
    <w:p w:rsidR="009E0723" w:rsidRPr="003F2CB8" w:rsidRDefault="009E0723" w:rsidP="00640325">
      <w:pPr>
        <w:jc w:val="center"/>
        <w:rPr>
          <w:sz w:val="28"/>
          <w:szCs w:val="28"/>
          <w:lang w:eastAsia="en-US"/>
        </w:rPr>
      </w:pPr>
      <w:r w:rsidRPr="003F2CB8">
        <w:rPr>
          <w:sz w:val="28"/>
          <w:szCs w:val="28"/>
          <w:lang w:eastAsia="en-US"/>
        </w:rPr>
        <w:t>«Об утверждении нормативных затрат на</w:t>
      </w:r>
      <w:r w:rsidR="00EC4F88">
        <w:rPr>
          <w:sz w:val="28"/>
          <w:szCs w:val="28"/>
          <w:lang w:eastAsia="en-US"/>
        </w:rPr>
        <w:t xml:space="preserve"> </w:t>
      </w:r>
      <w:r w:rsidRPr="003F2CB8">
        <w:rPr>
          <w:sz w:val="28"/>
          <w:szCs w:val="28"/>
          <w:lang w:eastAsia="en-US"/>
        </w:rPr>
        <w:t xml:space="preserve">обеспечение функций администрации городского округа Тольятти (за исключением затрат на информационно-коммуникационные технологии), муниципального казенного учреждения городского округа Тольятти «ЦХТО» и </w:t>
      </w:r>
      <w:r w:rsidR="00974445" w:rsidRPr="003F2CB8">
        <w:rPr>
          <w:sz w:val="28"/>
          <w:szCs w:val="28"/>
          <w:lang w:eastAsia="en-US"/>
        </w:rPr>
        <w:t>муниципального казенного</w:t>
      </w:r>
      <w:r w:rsidRPr="003F2CB8">
        <w:rPr>
          <w:sz w:val="28"/>
          <w:szCs w:val="28"/>
          <w:lang w:eastAsia="en-US"/>
        </w:rPr>
        <w:t xml:space="preserve">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Тольятти»</w:t>
      </w:r>
    </w:p>
    <w:p w:rsidR="00EC149E" w:rsidRDefault="00EC149E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94163" w:rsidRDefault="00294163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E0723" w:rsidRPr="00EF010E" w:rsidRDefault="008111E8" w:rsidP="0001708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EF010E">
        <w:rPr>
          <w:sz w:val="26"/>
          <w:szCs w:val="26"/>
        </w:rPr>
        <w:t xml:space="preserve">          </w:t>
      </w:r>
      <w:r w:rsidR="00D90834" w:rsidRPr="00EF010E">
        <w:rPr>
          <w:sz w:val="26"/>
          <w:szCs w:val="26"/>
        </w:rPr>
        <w:t>В соответствии с постановлени</w:t>
      </w:r>
      <w:r w:rsidR="00ED0B5F">
        <w:rPr>
          <w:sz w:val="26"/>
          <w:szCs w:val="26"/>
        </w:rPr>
        <w:t>е</w:t>
      </w:r>
      <w:r w:rsidR="00D90834" w:rsidRPr="00EF010E">
        <w:rPr>
          <w:sz w:val="26"/>
          <w:szCs w:val="26"/>
        </w:rPr>
        <w:t>м мэрии го</w:t>
      </w:r>
      <w:r w:rsidR="00BF1692" w:rsidRPr="00EF010E">
        <w:rPr>
          <w:sz w:val="26"/>
          <w:szCs w:val="26"/>
        </w:rPr>
        <w:t>родского округа</w:t>
      </w:r>
      <w:r w:rsidR="00D90834" w:rsidRPr="00EF010E">
        <w:rPr>
          <w:sz w:val="26"/>
          <w:szCs w:val="26"/>
        </w:rPr>
        <w:t xml:space="preserve"> Тольятти от 02.06.201</w:t>
      </w:r>
      <w:r w:rsidR="00BE78BA" w:rsidRPr="00EF010E">
        <w:rPr>
          <w:sz w:val="26"/>
          <w:szCs w:val="26"/>
        </w:rPr>
        <w:t>6г. № 1762-п/1 «Об утверждении Т</w:t>
      </w:r>
      <w:r w:rsidR="00D90834" w:rsidRPr="00EF010E">
        <w:rPr>
          <w:sz w:val="26"/>
          <w:szCs w:val="26"/>
        </w:rPr>
        <w:t>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</w:t>
      </w:r>
      <w:r w:rsidR="00ED0B5F">
        <w:rPr>
          <w:sz w:val="26"/>
          <w:szCs w:val="26"/>
        </w:rPr>
        <w:t xml:space="preserve"> постановлением</w:t>
      </w:r>
      <w:r w:rsidR="00D90834" w:rsidRPr="00EF010E">
        <w:rPr>
          <w:sz w:val="26"/>
          <w:szCs w:val="26"/>
        </w:rPr>
        <w:t xml:space="preserve"> от 30.06.2016г. №2089-п/1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9E0723" w:rsidRPr="00EF010E">
        <w:rPr>
          <w:sz w:val="26"/>
          <w:szCs w:val="26"/>
        </w:rPr>
        <w:t>:</w:t>
      </w:r>
    </w:p>
    <w:p w:rsidR="00EF6585" w:rsidRPr="00EF010E" w:rsidRDefault="00DA0CF8" w:rsidP="00DA0CF8">
      <w:pPr>
        <w:pStyle w:val="ConsPlusTitle"/>
        <w:spacing w:line="276" w:lineRule="auto"/>
        <w:jc w:val="both"/>
        <w:rPr>
          <w:b w:val="0"/>
          <w:sz w:val="26"/>
          <w:szCs w:val="26"/>
        </w:rPr>
      </w:pPr>
      <w:r w:rsidRPr="00EF010E">
        <w:rPr>
          <w:b w:val="0"/>
          <w:sz w:val="26"/>
          <w:szCs w:val="26"/>
        </w:rPr>
        <w:t xml:space="preserve">           1. </w:t>
      </w:r>
      <w:r w:rsidR="009E0723" w:rsidRPr="00EF010E">
        <w:rPr>
          <w:b w:val="0"/>
          <w:sz w:val="26"/>
          <w:szCs w:val="26"/>
        </w:rPr>
        <w:t xml:space="preserve">Внести </w:t>
      </w:r>
      <w:r w:rsidR="006C1D4B" w:rsidRPr="00EF010E">
        <w:rPr>
          <w:b w:val="0"/>
          <w:sz w:val="26"/>
          <w:szCs w:val="26"/>
        </w:rPr>
        <w:t xml:space="preserve">в </w:t>
      </w:r>
      <w:r w:rsidR="0006543B" w:rsidRPr="00EF010E">
        <w:rPr>
          <w:b w:val="0"/>
          <w:sz w:val="26"/>
          <w:szCs w:val="26"/>
        </w:rPr>
        <w:t xml:space="preserve">распоряжение </w:t>
      </w:r>
      <w:r w:rsidR="00A40C08" w:rsidRPr="00EF010E">
        <w:rPr>
          <w:b w:val="0"/>
          <w:sz w:val="26"/>
          <w:szCs w:val="26"/>
        </w:rPr>
        <w:t xml:space="preserve">заместителя главы городского округа- руководителя аппарата </w:t>
      </w:r>
      <w:r w:rsidR="0006543B" w:rsidRPr="00EF010E">
        <w:rPr>
          <w:b w:val="0"/>
          <w:sz w:val="26"/>
          <w:szCs w:val="26"/>
        </w:rPr>
        <w:t>администрации городского округа Тольятти от 06.04.2022г. № 2417-р/6 «Об утверждении нормативных затрат на обеспечение функций администрации городского округа Тольятти (за исключением затрат на информационно-коммуникационные технологии), муниципального  казенного учреждения городского округа Тольятти «ЦХТО» и муниципального  казенного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</w:t>
      </w:r>
      <w:r w:rsidR="00E00402" w:rsidRPr="00E00402">
        <w:rPr>
          <w:b w:val="0"/>
          <w:sz w:val="26"/>
          <w:szCs w:val="26"/>
        </w:rPr>
        <w:t>» следующие изменения:</w:t>
      </w:r>
    </w:p>
    <w:p w:rsidR="00084DDD" w:rsidRPr="00084DDD" w:rsidRDefault="00C528B8" w:rsidP="0027020E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bookmarkStart w:id="0" w:name="_Hlk223013185"/>
      <w:r w:rsidRPr="00084DDD">
        <w:rPr>
          <w:rFonts w:eastAsia="Times New Roman"/>
          <w:bCs/>
          <w:sz w:val="26"/>
          <w:szCs w:val="26"/>
        </w:rPr>
        <w:t xml:space="preserve">           1.1.</w:t>
      </w:r>
      <w:r w:rsidR="00AA08A8" w:rsidRPr="00084DDD">
        <w:rPr>
          <w:rFonts w:eastAsia="Times New Roman"/>
          <w:bCs/>
          <w:sz w:val="26"/>
          <w:szCs w:val="26"/>
        </w:rPr>
        <w:t xml:space="preserve"> </w:t>
      </w:r>
      <w:r w:rsidR="00BF637F">
        <w:rPr>
          <w:rFonts w:eastAsia="Times New Roman"/>
          <w:bCs/>
          <w:sz w:val="26"/>
          <w:szCs w:val="26"/>
        </w:rPr>
        <w:t>В</w:t>
      </w:r>
      <w:r w:rsidR="00BF637F" w:rsidRPr="00BF637F">
        <w:rPr>
          <w:rFonts w:eastAsia="Times New Roman"/>
          <w:bCs/>
          <w:sz w:val="26"/>
          <w:szCs w:val="26"/>
        </w:rPr>
        <w:t xml:space="preserve"> </w:t>
      </w:r>
      <w:r w:rsidR="00BF637F">
        <w:rPr>
          <w:rFonts w:eastAsia="Times New Roman"/>
          <w:bCs/>
          <w:sz w:val="26"/>
          <w:szCs w:val="26"/>
        </w:rPr>
        <w:t>пункте 1 в столбце 5</w:t>
      </w:r>
      <w:r w:rsidR="00BF637F" w:rsidRPr="00BF637F">
        <w:rPr>
          <w:rFonts w:eastAsia="Times New Roman"/>
          <w:bCs/>
          <w:sz w:val="26"/>
          <w:szCs w:val="26"/>
        </w:rPr>
        <w:t xml:space="preserve"> в разделе МКУ </w:t>
      </w:r>
      <w:proofErr w:type="spellStart"/>
      <w:r w:rsidR="00BF637F" w:rsidRPr="00BF637F">
        <w:rPr>
          <w:rFonts w:eastAsia="Times New Roman"/>
          <w:bCs/>
          <w:sz w:val="26"/>
          <w:szCs w:val="26"/>
        </w:rPr>
        <w:t>г.о</w:t>
      </w:r>
      <w:proofErr w:type="spellEnd"/>
      <w:r w:rsidR="00BF637F" w:rsidRPr="00BF637F">
        <w:rPr>
          <w:rFonts w:eastAsia="Times New Roman"/>
          <w:bCs/>
          <w:sz w:val="26"/>
          <w:szCs w:val="26"/>
        </w:rPr>
        <w:t>. Тольятти «ЦХТО»</w:t>
      </w:r>
      <w:r w:rsidR="00BF637F" w:rsidRPr="00BF637F">
        <w:t xml:space="preserve"> </w:t>
      </w:r>
      <w:r w:rsidR="00BF637F" w:rsidRPr="00BF637F">
        <w:rPr>
          <w:rFonts w:eastAsia="Times New Roman"/>
          <w:bCs/>
          <w:sz w:val="26"/>
          <w:szCs w:val="26"/>
        </w:rPr>
        <w:t>таблиц</w:t>
      </w:r>
      <w:r w:rsidR="00BF637F">
        <w:rPr>
          <w:rFonts w:eastAsia="Times New Roman"/>
          <w:bCs/>
          <w:sz w:val="26"/>
          <w:szCs w:val="26"/>
        </w:rPr>
        <w:t>ы</w:t>
      </w:r>
      <w:r w:rsidR="00BF637F" w:rsidRPr="00BF637F">
        <w:rPr>
          <w:rFonts w:eastAsia="Times New Roman"/>
          <w:bCs/>
          <w:sz w:val="26"/>
          <w:szCs w:val="26"/>
        </w:rPr>
        <w:t xml:space="preserve"> 16, цифры «3 500» заменить цифр</w:t>
      </w:r>
      <w:r w:rsidR="00BF637F">
        <w:rPr>
          <w:rFonts w:eastAsia="Times New Roman"/>
          <w:bCs/>
          <w:sz w:val="26"/>
          <w:szCs w:val="26"/>
        </w:rPr>
        <w:t>ами</w:t>
      </w:r>
      <w:r w:rsidR="00BF637F" w:rsidRPr="00BF637F">
        <w:rPr>
          <w:rFonts w:eastAsia="Times New Roman"/>
          <w:bCs/>
          <w:sz w:val="26"/>
          <w:szCs w:val="26"/>
        </w:rPr>
        <w:t xml:space="preserve"> «4 200»</w:t>
      </w:r>
      <w:r w:rsidR="00BF637F">
        <w:rPr>
          <w:rFonts w:eastAsia="Times New Roman"/>
          <w:bCs/>
          <w:sz w:val="26"/>
          <w:szCs w:val="26"/>
        </w:rPr>
        <w:t>;</w:t>
      </w:r>
    </w:p>
    <w:p w:rsidR="00084DDD" w:rsidRDefault="00084DDD" w:rsidP="0027020E">
      <w:pPr>
        <w:spacing w:line="360" w:lineRule="auto"/>
        <w:jc w:val="both"/>
        <w:rPr>
          <w:rFonts w:eastAsia="Times New Roman"/>
          <w:bCs/>
        </w:rPr>
      </w:pPr>
    </w:p>
    <w:p w:rsidR="00084DDD" w:rsidRDefault="00084DDD" w:rsidP="0027020E">
      <w:pPr>
        <w:spacing w:line="360" w:lineRule="auto"/>
        <w:jc w:val="both"/>
        <w:rPr>
          <w:rFonts w:eastAsia="Times New Roman"/>
          <w:bCs/>
        </w:rPr>
      </w:pPr>
    </w:p>
    <w:p w:rsidR="00084DDD" w:rsidRDefault="00084DDD" w:rsidP="0027020E">
      <w:pPr>
        <w:spacing w:line="360" w:lineRule="auto"/>
        <w:jc w:val="both"/>
        <w:rPr>
          <w:rFonts w:eastAsia="Times New Roman"/>
          <w:bCs/>
        </w:rPr>
      </w:pPr>
    </w:p>
    <w:p w:rsidR="00084DDD" w:rsidRDefault="00084DDD" w:rsidP="0027020E">
      <w:pPr>
        <w:spacing w:line="360" w:lineRule="auto"/>
        <w:jc w:val="both"/>
        <w:rPr>
          <w:rFonts w:eastAsia="Times New Roman"/>
          <w:bCs/>
        </w:rPr>
      </w:pPr>
    </w:p>
    <w:p w:rsidR="00453C66" w:rsidRDefault="00453C66" w:rsidP="00453C66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lastRenderedPageBreak/>
        <w:t>1.2.  В</w:t>
      </w:r>
      <w:r w:rsidRPr="00453C66">
        <w:rPr>
          <w:rFonts w:eastAsia="Times New Roman"/>
          <w:bCs/>
          <w:sz w:val="26"/>
          <w:szCs w:val="26"/>
        </w:rPr>
        <w:t xml:space="preserve"> пункте 17 в столбце 5</w:t>
      </w:r>
      <w:r>
        <w:rPr>
          <w:rFonts w:eastAsia="Times New Roman"/>
          <w:bCs/>
          <w:sz w:val="26"/>
          <w:szCs w:val="26"/>
        </w:rPr>
        <w:t xml:space="preserve"> раздела МКУ </w:t>
      </w:r>
      <w:proofErr w:type="spellStart"/>
      <w:r>
        <w:rPr>
          <w:rFonts w:eastAsia="Times New Roman"/>
          <w:bCs/>
          <w:sz w:val="26"/>
          <w:szCs w:val="26"/>
        </w:rPr>
        <w:t>г.о</w:t>
      </w:r>
      <w:proofErr w:type="spellEnd"/>
      <w:r>
        <w:rPr>
          <w:rFonts w:eastAsia="Times New Roman"/>
          <w:bCs/>
          <w:sz w:val="26"/>
          <w:szCs w:val="26"/>
        </w:rPr>
        <w:t xml:space="preserve">. Тольятти «ЦХТО» </w:t>
      </w:r>
      <w:r w:rsidRPr="00453C66">
        <w:rPr>
          <w:rFonts w:eastAsia="Times New Roman"/>
          <w:bCs/>
          <w:sz w:val="26"/>
          <w:szCs w:val="26"/>
        </w:rPr>
        <w:t>цифры «35 000» заменить цифр</w:t>
      </w:r>
      <w:r>
        <w:rPr>
          <w:rFonts w:eastAsia="Times New Roman"/>
          <w:bCs/>
          <w:sz w:val="26"/>
          <w:szCs w:val="26"/>
        </w:rPr>
        <w:t>ами</w:t>
      </w:r>
      <w:r w:rsidRPr="00453C66">
        <w:rPr>
          <w:rFonts w:eastAsia="Times New Roman"/>
          <w:bCs/>
          <w:sz w:val="26"/>
          <w:szCs w:val="26"/>
        </w:rPr>
        <w:t xml:space="preserve"> «36 000»</w:t>
      </w:r>
      <w:r>
        <w:rPr>
          <w:rFonts w:eastAsia="Times New Roman"/>
          <w:bCs/>
          <w:sz w:val="26"/>
          <w:szCs w:val="26"/>
        </w:rPr>
        <w:t>;</w:t>
      </w:r>
    </w:p>
    <w:p w:rsidR="003D2A95" w:rsidRPr="00453C66" w:rsidRDefault="003D2A95" w:rsidP="00453C66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</w:p>
    <w:p w:rsidR="00916FA6" w:rsidRDefault="00084DDD" w:rsidP="00DE78CD">
      <w:pPr>
        <w:spacing w:line="276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1.</w:t>
      </w:r>
      <w:r w:rsidR="00453C66">
        <w:rPr>
          <w:rFonts w:eastAsia="Times New Roman"/>
          <w:bCs/>
          <w:sz w:val="26"/>
          <w:szCs w:val="26"/>
        </w:rPr>
        <w:t>3</w:t>
      </w:r>
      <w:r>
        <w:rPr>
          <w:rFonts w:eastAsia="Times New Roman"/>
          <w:bCs/>
          <w:sz w:val="26"/>
          <w:szCs w:val="26"/>
        </w:rPr>
        <w:t xml:space="preserve">. </w:t>
      </w:r>
      <w:r w:rsidR="00ED0B5F">
        <w:rPr>
          <w:rFonts w:eastAsia="Times New Roman"/>
          <w:bCs/>
          <w:sz w:val="26"/>
          <w:szCs w:val="26"/>
        </w:rPr>
        <w:t>Т</w:t>
      </w:r>
      <w:r w:rsidRPr="00084DDD">
        <w:rPr>
          <w:rFonts w:eastAsia="Times New Roman"/>
          <w:bCs/>
          <w:sz w:val="26"/>
          <w:szCs w:val="26"/>
        </w:rPr>
        <w:t>аблиц</w:t>
      </w:r>
      <w:r w:rsidR="00ED0B5F">
        <w:rPr>
          <w:rFonts w:eastAsia="Times New Roman"/>
          <w:bCs/>
          <w:sz w:val="26"/>
          <w:szCs w:val="26"/>
        </w:rPr>
        <w:t>у</w:t>
      </w:r>
      <w:r w:rsidRPr="00084DDD">
        <w:rPr>
          <w:rFonts w:eastAsia="Times New Roman"/>
          <w:bCs/>
          <w:sz w:val="26"/>
          <w:szCs w:val="26"/>
        </w:rPr>
        <w:t xml:space="preserve"> </w:t>
      </w:r>
      <w:r w:rsidR="00453C66">
        <w:rPr>
          <w:rFonts w:eastAsia="Times New Roman"/>
          <w:bCs/>
          <w:sz w:val="26"/>
          <w:szCs w:val="26"/>
        </w:rPr>
        <w:t>38</w:t>
      </w:r>
      <w:r w:rsidRPr="00084DDD">
        <w:rPr>
          <w:rFonts w:eastAsia="Times New Roman"/>
          <w:bCs/>
          <w:sz w:val="26"/>
          <w:szCs w:val="26"/>
        </w:rPr>
        <w:t xml:space="preserve"> раздел МКУ </w:t>
      </w:r>
      <w:proofErr w:type="spellStart"/>
      <w:r w:rsidRPr="00084DDD">
        <w:rPr>
          <w:rFonts w:eastAsia="Times New Roman"/>
          <w:bCs/>
          <w:sz w:val="26"/>
          <w:szCs w:val="26"/>
        </w:rPr>
        <w:t>г.о</w:t>
      </w:r>
      <w:proofErr w:type="spellEnd"/>
      <w:r w:rsidRPr="00084DDD">
        <w:rPr>
          <w:rFonts w:eastAsia="Times New Roman"/>
          <w:bCs/>
          <w:sz w:val="26"/>
          <w:szCs w:val="26"/>
        </w:rPr>
        <w:t xml:space="preserve">. Тольятти «ЦХТО» дополнить пунктом </w:t>
      </w:r>
      <w:r w:rsidR="00453C66">
        <w:rPr>
          <w:rFonts w:eastAsia="Times New Roman"/>
          <w:bCs/>
          <w:sz w:val="26"/>
          <w:szCs w:val="26"/>
        </w:rPr>
        <w:t>14</w:t>
      </w:r>
      <w:r w:rsidRPr="00084DDD">
        <w:rPr>
          <w:rFonts w:eastAsia="Times New Roman"/>
          <w:bCs/>
          <w:sz w:val="26"/>
          <w:szCs w:val="26"/>
        </w:rPr>
        <w:t xml:space="preserve"> следующего содержания:</w:t>
      </w: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4314"/>
        <w:gridCol w:w="1310"/>
        <w:gridCol w:w="1355"/>
        <w:gridCol w:w="1688"/>
      </w:tblGrid>
      <w:tr w:rsidR="00453C66" w:rsidRPr="00736A26" w:rsidTr="00453C66">
        <w:trPr>
          <w:trHeight w:hRule="exact" w:val="481"/>
        </w:trPr>
        <w:tc>
          <w:tcPr>
            <w:tcW w:w="363" w:type="pct"/>
            <w:noWrap/>
            <w:vAlign w:val="center"/>
          </w:tcPr>
          <w:p w:rsidR="00453C66" w:rsidRPr="00161C34" w:rsidRDefault="00453C66" w:rsidP="000A09B3">
            <w:pPr>
              <w:jc w:val="center"/>
            </w:pPr>
            <w:r w:rsidRPr="00161C34">
              <w:t>14.</w:t>
            </w:r>
          </w:p>
        </w:tc>
        <w:tc>
          <w:tcPr>
            <w:tcW w:w="2308" w:type="pct"/>
            <w:vAlign w:val="center"/>
          </w:tcPr>
          <w:p w:rsidR="00453C66" w:rsidRPr="00161C34" w:rsidRDefault="00453C66" w:rsidP="000A09B3">
            <w:pPr>
              <w:rPr>
                <w:highlight w:val="yellow"/>
              </w:rPr>
            </w:pPr>
            <w:r w:rsidRPr="00161C34">
              <w:t>Папка-обложка картонная с логотипом</w:t>
            </w:r>
          </w:p>
        </w:tc>
        <w:tc>
          <w:tcPr>
            <w:tcW w:w="701" w:type="pct"/>
            <w:vAlign w:val="center"/>
          </w:tcPr>
          <w:p w:rsidR="00453C66" w:rsidRPr="00161C34" w:rsidRDefault="00453C66" w:rsidP="000A09B3">
            <w:pPr>
              <w:jc w:val="center"/>
            </w:pPr>
            <w:r w:rsidRPr="00161C34">
              <w:t>шт.</w:t>
            </w:r>
          </w:p>
        </w:tc>
        <w:tc>
          <w:tcPr>
            <w:tcW w:w="725" w:type="pct"/>
          </w:tcPr>
          <w:p w:rsidR="00453C66" w:rsidRPr="00161C34" w:rsidRDefault="00453C66" w:rsidP="000A09B3">
            <w:pPr>
              <w:jc w:val="center"/>
            </w:pPr>
            <w:r w:rsidRPr="00161C34">
              <w:t>2000</w:t>
            </w:r>
          </w:p>
        </w:tc>
        <w:tc>
          <w:tcPr>
            <w:tcW w:w="903" w:type="pct"/>
            <w:shd w:val="clear" w:color="000000" w:fill="FFFFFF"/>
            <w:noWrap/>
            <w:vAlign w:val="center"/>
          </w:tcPr>
          <w:p w:rsidR="00453C66" w:rsidRPr="00161C34" w:rsidRDefault="00453C66" w:rsidP="000A09B3">
            <w:pPr>
              <w:jc w:val="center"/>
            </w:pPr>
            <w:r w:rsidRPr="00161C34">
              <w:t>665</w:t>
            </w:r>
          </w:p>
        </w:tc>
      </w:tr>
    </w:tbl>
    <w:p w:rsidR="00084DDD" w:rsidRDefault="00084DDD" w:rsidP="00084DDD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</w:p>
    <w:bookmarkEnd w:id="0"/>
    <w:p w:rsidR="00161C34" w:rsidRPr="00161C34" w:rsidRDefault="001B1111" w:rsidP="00B11F62">
      <w:pPr>
        <w:spacing w:line="276" w:lineRule="auto"/>
        <w:jc w:val="both"/>
        <w:rPr>
          <w:rFonts w:eastAsia="Times New Roman"/>
          <w:sz w:val="26"/>
          <w:szCs w:val="26"/>
        </w:rPr>
      </w:pPr>
      <w:r w:rsidRPr="00493C65">
        <w:rPr>
          <w:rFonts w:eastAsia="Times New Roman"/>
          <w:bCs/>
          <w:sz w:val="26"/>
          <w:szCs w:val="26"/>
        </w:rPr>
        <w:t>1.</w:t>
      </w:r>
      <w:r w:rsidR="00161C34">
        <w:rPr>
          <w:rFonts w:eastAsia="Times New Roman"/>
          <w:bCs/>
          <w:sz w:val="26"/>
          <w:szCs w:val="26"/>
        </w:rPr>
        <w:t>4</w:t>
      </w:r>
      <w:r w:rsidR="004F0C48" w:rsidRPr="00493C65">
        <w:rPr>
          <w:rFonts w:eastAsia="Times New Roman"/>
          <w:bCs/>
          <w:sz w:val="26"/>
          <w:szCs w:val="26"/>
        </w:rPr>
        <w:t xml:space="preserve">. </w:t>
      </w:r>
      <w:r w:rsidR="0027020E" w:rsidRPr="00493C65">
        <w:rPr>
          <w:rFonts w:eastAsia="Times New Roman"/>
          <w:bCs/>
          <w:sz w:val="26"/>
          <w:szCs w:val="26"/>
        </w:rPr>
        <w:t xml:space="preserve"> </w:t>
      </w:r>
      <w:r w:rsidR="00161C34" w:rsidRPr="00161C34">
        <w:rPr>
          <w:rFonts w:eastAsia="Times New Roman"/>
          <w:bCs/>
          <w:sz w:val="26"/>
          <w:szCs w:val="26"/>
        </w:rPr>
        <w:t>Т</w:t>
      </w:r>
      <w:r w:rsidR="00161C34" w:rsidRPr="00161C34">
        <w:rPr>
          <w:rFonts w:eastAsia="Times New Roman"/>
          <w:sz w:val="26"/>
          <w:szCs w:val="26"/>
        </w:rPr>
        <w:t>аблиц</w:t>
      </w:r>
      <w:r w:rsidR="00161C34" w:rsidRPr="00161C34">
        <w:rPr>
          <w:rFonts w:eastAsia="Times New Roman"/>
          <w:sz w:val="26"/>
          <w:szCs w:val="26"/>
        </w:rPr>
        <w:t>у</w:t>
      </w:r>
      <w:r w:rsidR="00161C34" w:rsidRPr="00161C34">
        <w:rPr>
          <w:rFonts w:eastAsia="Times New Roman"/>
          <w:sz w:val="26"/>
          <w:szCs w:val="26"/>
        </w:rPr>
        <w:t xml:space="preserve"> 51 раздел МКУ </w:t>
      </w:r>
      <w:proofErr w:type="spellStart"/>
      <w:r w:rsidR="00161C34" w:rsidRPr="00161C34">
        <w:rPr>
          <w:rFonts w:eastAsia="Times New Roman"/>
          <w:sz w:val="26"/>
          <w:szCs w:val="26"/>
        </w:rPr>
        <w:t>г.о</w:t>
      </w:r>
      <w:proofErr w:type="spellEnd"/>
      <w:r w:rsidR="00161C34" w:rsidRPr="00161C34">
        <w:rPr>
          <w:rFonts w:eastAsia="Times New Roman"/>
          <w:sz w:val="26"/>
          <w:szCs w:val="26"/>
        </w:rPr>
        <w:t>. Тольятти «</w:t>
      </w:r>
      <w:proofErr w:type="gramStart"/>
      <w:r w:rsidR="00161C34" w:rsidRPr="00161C34">
        <w:rPr>
          <w:rFonts w:eastAsia="Times New Roman"/>
          <w:sz w:val="26"/>
          <w:szCs w:val="26"/>
        </w:rPr>
        <w:t>ЦХТО»</w:t>
      </w:r>
      <w:r w:rsidR="00161C34" w:rsidRPr="00161C34">
        <w:rPr>
          <w:rFonts w:eastAsia="Times New Roman"/>
          <w:sz w:val="26"/>
          <w:szCs w:val="26"/>
        </w:rPr>
        <w:t xml:space="preserve"> </w:t>
      </w:r>
      <w:r w:rsidR="00161C34" w:rsidRPr="00161C34">
        <w:rPr>
          <w:rFonts w:eastAsia="Times New Roman"/>
          <w:sz w:val="26"/>
          <w:szCs w:val="26"/>
        </w:rPr>
        <w:t xml:space="preserve"> дополнить</w:t>
      </w:r>
      <w:proofErr w:type="gramEnd"/>
      <w:r w:rsidR="00161C34" w:rsidRPr="00161C34">
        <w:rPr>
          <w:rFonts w:eastAsia="Times New Roman"/>
          <w:sz w:val="26"/>
          <w:szCs w:val="26"/>
        </w:rPr>
        <w:t xml:space="preserve"> пунктом </w:t>
      </w:r>
      <w:r w:rsidR="00161C34" w:rsidRPr="00161C34">
        <w:rPr>
          <w:rFonts w:eastAsia="Times New Roman"/>
          <w:sz w:val="26"/>
          <w:szCs w:val="26"/>
        </w:rPr>
        <w:t xml:space="preserve">54 </w:t>
      </w:r>
      <w:r w:rsidR="00161C34" w:rsidRPr="00161C34">
        <w:rPr>
          <w:rFonts w:eastAsia="Times New Roman"/>
          <w:sz w:val="26"/>
          <w:szCs w:val="26"/>
        </w:rPr>
        <w:t>следующего содержания:</w:t>
      </w:r>
    </w:p>
    <w:tbl>
      <w:tblPr>
        <w:tblW w:w="49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30"/>
        <w:gridCol w:w="991"/>
        <w:gridCol w:w="993"/>
        <w:gridCol w:w="1075"/>
      </w:tblGrid>
      <w:tr w:rsidR="00161C34" w:rsidRPr="00161C34" w:rsidTr="00B11F62">
        <w:trPr>
          <w:trHeight w:val="459"/>
        </w:trPr>
        <w:tc>
          <w:tcPr>
            <w:tcW w:w="381" w:type="pct"/>
            <w:vAlign w:val="center"/>
          </w:tcPr>
          <w:p w:rsidR="00161C34" w:rsidRPr="00161C34" w:rsidRDefault="00161C34" w:rsidP="00161C34">
            <w:pPr>
              <w:jc w:val="center"/>
              <w:rPr>
                <w:rFonts w:eastAsia="Times New Roman"/>
              </w:rPr>
            </w:pPr>
            <w:r w:rsidRPr="00161C34">
              <w:rPr>
                <w:rFonts w:eastAsia="Times New Roman"/>
              </w:rPr>
              <w:t>54.</w:t>
            </w:r>
          </w:p>
        </w:tc>
        <w:tc>
          <w:tcPr>
            <w:tcW w:w="2973" w:type="pct"/>
            <w:vAlign w:val="center"/>
          </w:tcPr>
          <w:p w:rsidR="00161C34" w:rsidRPr="00161C34" w:rsidRDefault="00161C34" w:rsidP="00161C34">
            <w:pPr>
              <w:rPr>
                <w:rFonts w:eastAsia="Times New Roman"/>
              </w:rPr>
            </w:pPr>
            <w:r w:rsidRPr="00161C34">
              <w:rPr>
                <w:rFonts w:eastAsia="Times New Roman"/>
              </w:rPr>
              <w:t xml:space="preserve">Аппаратура спутниковой навигации (с </w:t>
            </w:r>
            <w:r>
              <w:rPr>
                <w:rFonts w:eastAsia="Times New Roman"/>
              </w:rPr>
              <w:t>у</w:t>
            </w:r>
            <w:r w:rsidRPr="00161C34">
              <w:rPr>
                <w:rFonts w:eastAsia="Times New Roman"/>
              </w:rPr>
              <w:t>становкой)</w:t>
            </w:r>
          </w:p>
        </w:tc>
        <w:tc>
          <w:tcPr>
            <w:tcW w:w="533" w:type="pct"/>
            <w:noWrap/>
            <w:vAlign w:val="center"/>
          </w:tcPr>
          <w:p w:rsidR="00161C34" w:rsidRPr="00161C34" w:rsidRDefault="00161C34" w:rsidP="00161C34">
            <w:pPr>
              <w:jc w:val="center"/>
              <w:rPr>
                <w:rFonts w:eastAsia="Times New Roman"/>
              </w:rPr>
            </w:pPr>
            <w:r w:rsidRPr="00161C34">
              <w:rPr>
                <w:rFonts w:eastAsia="Times New Roman"/>
              </w:rPr>
              <w:t>шт.</w:t>
            </w:r>
          </w:p>
        </w:tc>
        <w:tc>
          <w:tcPr>
            <w:tcW w:w="534" w:type="pct"/>
          </w:tcPr>
          <w:p w:rsidR="00161C34" w:rsidRPr="00161C34" w:rsidRDefault="00161C34" w:rsidP="00161C34">
            <w:pPr>
              <w:jc w:val="center"/>
              <w:rPr>
                <w:rFonts w:eastAsia="Times New Roman"/>
              </w:rPr>
            </w:pPr>
            <w:r w:rsidRPr="00161C34">
              <w:rPr>
                <w:rFonts w:eastAsia="Times New Roman"/>
              </w:rPr>
              <w:t>1</w:t>
            </w:r>
          </w:p>
        </w:tc>
        <w:tc>
          <w:tcPr>
            <w:tcW w:w="578" w:type="pct"/>
            <w:vAlign w:val="center"/>
          </w:tcPr>
          <w:p w:rsidR="00161C34" w:rsidRPr="00161C34" w:rsidRDefault="00161C34" w:rsidP="00161C34">
            <w:pPr>
              <w:jc w:val="center"/>
              <w:rPr>
                <w:rFonts w:eastAsia="Times New Roman"/>
                <w:color w:val="000000"/>
              </w:rPr>
            </w:pPr>
            <w:r w:rsidRPr="00161C34">
              <w:rPr>
                <w:rFonts w:eastAsia="Times New Roman"/>
                <w:color w:val="000000"/>
              </w:rPr>
              <w:t>39 500</w:t>
            </w:r>
          </w:p>
        </w:tc>
      </w:tr>
    </w:tbl>
    <w:p w:rsidR="00161C34" w:rsidRDefault="00161C34" w:rsidP="00A009E7">
      <w:pPr>
        <w:spacing w:line="360" w:lineRule="auto"/>
        <w:rPr>
          <w:rFonts w:eastAsia="Times New Roman"/>
          <w:bCs/>
          <w:sz w:val="26"/>
          <w:szCs w:val="26"/>
        </w:rPr>
      </w:pPr>
    </w:p>
    <w:p w:rsidR="003D2A95" w:rsidRPr="003D2A95" w:rsidRDefault="003D2A95" w:rsidP="003D2A95">
      <w:pPr>
        <w:spacing w:line="276" w:lineRule="auto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  <w:sz w:val="26"/>
          <w:szCs w:val="26"/>
        </w:rPr>
        <w:t>1.5. В</w:t>
      </w:r>
      <w:r w:rsidRPr="003D2A95">
        <w:rPr>
          <w:rFonts w:eastAsia="Times New Roman"/>
          <w:bCs/>
          <w:sz w:val="26"/>
          <w:szCs w:val="26"/>
        </w:rPr>
        <w:t xml:space="preserve"> пункте 7 в столбце 3 </w:t>
      </w:r>
      <w:r>
        <w:rPr>
          <w:rFonts w:eastAsia="Times New Roman"/>
          <w:bCs/>
          <w:sz w:val="26"/>
          <w:szCs w:val="26"/>
        </w:rPr>
        <w:t xml:space="preserve">таблицы 55 </w:t>
      </w:r>
      <w:r w:rsidRPr="003D2A95">
        <w:rPr>
          <w:rFonts w:eastAsia="Times New Roman"/>
          <w:bCs/>
          <w:sz w:val="26"/>
          <w:szCs w:val="26"/>
        </w:rPr>
        <w:t xml:space="preserve">раздела «МКУ </w:t>
      </w:r>
      <w:proofErr w:type="spellStart"/>
      <w:r w:rsidRPr="003D2A95">
        <w:rPr>
          <w:rFonts w:eastAsia="Times New Roman"/>
          <w:bCs/>
          <w:sz w:val="26"/>
          <w:szCs w:val="26"/>
        </w:rPr>
        <w:t>г.о</w:t>
      </w:r>
      <w:proofErr w:type="spellEnd"/>
      <w:r w:rsidRPr="003D2A95">
        <w:rPr>
          <w:rFonts w:eastAsia="Times New Roman"/>
          <w:bCs/>
          <w:sz w:val="26"/>
          <w:szCs w:val="26"/>
        </w:rPr>
        <w:t>. Тольятти «ЦХТО»</w:t>
      </w:r>
      <w:r>
        <w:rPr>
          <w:rFonts w:eastAsia="Times New Roman"/>
          <w:bCs/>
          <w:sz w:val="26"/>
          <w:szCs w:val="26"/>
        </w:rPr>
        <w:t xml:space="preserve"> </w:t>
      </w:r>
      <w:r w:rsidRPr="003D2A95">
        <w:rPr>
          <w:rFonts w:eastAsia="Times New Roman"/>
          <w:bCs/>
          <w:sz w:val="26"/>
          <w:szCs w:val="26"/>
        </w:rPr>
        <w:t>наименование единицы измерения «л.» заменить на наименование единицы измерения «шт.»</w:t>
      </w:r>
      <w:r>
        <w:rPr>
          <w:rFonts w:eastAsia="Times New Roman"/>
          <w:bCs/>
          <w:sz w:val="26"/>
          <w:szCs w:val="26"/>
        </w:rPr>
        <w:t>.</w:t>
      </w:r>
      <w:r w:rsidRPr="003D2A95">
        <w:rPr>
          <w:rFonts w:eastAsia="Times New Roman"/>
          <w:bCs/>
          <w:sz w:val="26"/>
          <w:szCs w:val="26"/>
        </w:rPr>
        <w:t xml:space="preserve"> </w:t>
      </w:r>
    </w:p>
    <w:p w:rsidR="00161C34" w:rsidRDefault="00161C34" w:rsidP="00A009E7">
      <w:pPr>
        <w:spacing w:line="360" w:lineRule="auto"/>
        <w:rPr>
          <w:rFonts w:eastAsia="Times New Roman"/>
          <w:bCs/>
          <w:sz w:val="26"/>
          <w:szCs w:val="26"/>
        </w:rPr>
      </w:pPr>
    </w:p>
    <w:p w:rsidR="003D2A95" w:rsidRPr="00E73EDA" w:rsidRDefault="003D2A95" w:rsidP="006F6200">
      <w:pPr>
        <w:spacing w:line="360" w:lineRule="auto"/>
        <w:jc w:val="both"/>
        <w:rPr>
          <w:sz w:val="26"/>
          <w:szCs w:val="26"/>
        </w:rPr>
      </w:pPr>
    </w:p>
    <w:p w:rsidR="002D302F" w:rsidRPr="001B5E02" w:rsidRDefault="009E0723" w:rsidP="006D19D4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1B5E02">
        <w:rPr>
          <w:sz w:val="26"/>
          <w:szCs w:val="26"/>
        </w:rPr>
        <w:t xml:space="preserve">2. Контроль за исполнением настоящего </w:t>
      </w:r>
      <w:r w:rsidR="006C1D4B" w:rsidRPr="001B5E02">
        <w:rPr>
          <w:sz w:val="26"/>
          <w:szCs w:val="26"/>
        </w:rPr>
        <w:t>распоряжения оставляю за собой.</w:t>
      </w:r>
    </w:p>
    <w:p w:rsidR="00B907BB" w:rsidRDefault="00B907BB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26DAE" w:rsidRDefault="00426DAE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3D2A95" w:rsidRPr="000F65FE" w:rsidRDefault="003D2A95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bookmarkStart w:id="1" w:name="_GoBack"/>
      <w:bookmarkEnd w:id="1"/>
    </w:p>
    <w:p w:rsidR="009E0723" w:rsidRPr="008111E8" w:rsidRDefault="009E0723" w:rsidP="00CF1D6B">
      <w:pPr>
        <w:tabs>
          <w:tab w:val="left" w:pos="1155"/>
        </w:tabs>
        <w:rPr>
          <w:sz w:val="28"/>
          <w:szCs w:val="28"/>
        </w:rPr>
      </w:pPr>
      <w:r w:rsidRPr="008111E8">
        <w:rPr>
          <w:sz w:val="28"/>
          <w:szCs w:val="28"/>
        </w:rPr>
        <w:tab/>
      </w:r>
    </w:p>
    <w:p w:rsidR="00DC7EEC" w:rsidRDefault="00DC7EEC">
      <w:pPr>
        <w:tabs>
          <w:tab w:val="left" w:pos="1155"/>
        </w:tabs>
        <w:rPr>
          <w:sz w:val="28"/>
          <w:szCs w:val="28"/>
        </w:rPr>
      </w:pPr>
    </w:p>
    <w:p w:rsidR="00DC7EEC" w:rsidRPr="008111E8" w:rsidRDefault="00DC7EEC" w:rsidP="00DC7EEC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>Заместитель главы городского округа</w:t>
      </w:r>
    </w:p>
    <w:p w:rsidR="00DC7EEC" w:rsidRPr="008111E8" w:rsidRDefault="00DC7EEC" w:rsidP="00DC7EEC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 xml:space="preserve">- руководитель аппарата администрации                                       Т.В. </w:t>
      </w:r>
      <w:proofErr w:type="spellStart"/>
      <w:r w:rsidRPr="008111E8">
        <w:rPr>
          <w:sz w:val="28"/>
          <w:szCs w:val="28"/>
        </w:rPr>
        <w:t>Блинова</w:t>
      </w:r>
      <w:proofErr w:type="spellEnd"/>
    </w:p>
    <w:p w:rsidR="00DC7EEC" w:rsidRPr="008111E8" w:rsidRDefault="00DC7EEC">
      <w:pPr>
        <w:tabs>
          <w:tab w:val="left" w:pos="1155"/>
        </w:tabs>
        <w:rPr>
          <w:sz w:val="28"/>
          <w:szCs w:val="28"/>
        </w:rPr>
      </w:pPr>
    </w:p>
    <w:sectPr w:rsidR="00DC7EEC" w:rsidRPr="008111E8" w:rsidSect="00BE78BA">
      <w:headerReference w:type="even" r:id="rId8"/>
      <w:headerReference w:type="default" r:id="rId9"/>
      <w:pgSz w:w="11907" w:h="16840" w:code="9"/>
      <w:pgMar w:top="1134" w:right="851" w:bottom="567" w:left="1701" w:header="35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2D" w:rsidRDefault="0079482D" w:rsidP="00745CFE">
      <w:r>
        <w:separator/>
      </w:r>
    </w:p>
  </w:endnote>
  <w:endnote w:type="continuationSeparator" w:id="0">
    <w:p w:rsidR="0079482D" w:rsidRDefault="0079482D" w:rsidP="0074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2D" w:rsidRDefault="0079482D" w:rsidP="00745CFE">
      <w:r>
        <w:separator/>
      </w:r>
    </w:p>
  </w:footnote>
  <w:footnote w:type="continuationSeparator" w:id="0">
    <w:p w:rsidR="0079482D" w:rsidRDefault="0079482D" w:rsidP="0074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AA21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0D9E">
      <w:rPr>
        <w:rStyle w:val="a5"/>
        <w:noProof/>
      </w:rPr>
      <w:t>35</w:t>
    </w:r>
    <w:r>
      <w:rPr>
        <w:rStyle w:val="a5"/>
      </w:rPr>
      <w:fldChar w:fldCharType="end"/>
    </w:r>
  </w:p>
  <w:p w:rsidR="00160D9E" w:rsidRDefault="00160D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6D3C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2A95">
      <w:rPr>
        <w:rStyle w:val="a5"/>
        <w:noProof/>
      </w:rPr>
      <w:t>2</w:t>
    </w:r>
    <w:r>
      <w:rPr>
        <w:rStyle w:val="a5"/>
      </w:rPr>
      <w:fldChar w:fldCharType="end"/>
    </w:r>
  </w:p>
  <w:p w:rsidR="00160D9E" w:rsidRDefault="00160D9E" w:rsidP="004C61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2" type="#_x0000_t75" style="width:3in;height:3in;visibility:visible" o:bullet="t">
        <v:imagedata r:id="rId1" o:title=""/>
      </v:shape>
    </w:pict>
  </w:numPicBullet>
  <w:numPicBullet w:numPicBulletId="1">
    <w:pict>
      <v:shape id="_x0000_i1213" type="#_x0000_t75" style="width:3in;height:3in;visibility:visible" o:bullet="t">
        <v:imagedata r:id="rId2" o:title=""/>
      </v:shape>
    </w:pict>
  </w:numPicBullet>
  <w:numPicBullet w:numPicBulletId="2">
    <w:pict>
      <v:shape id="_x0000_i1214" type="#_x0000_t75" style="width:3in;height:3in;visibility:visible" o:bullet="t">
        <v:imagedata r:id="rId3" o:title=""/>
      </v:shape>
    </w:pict>
  </w:numPicBullet>
  <w:numPicBullet w:numPicBulletId="3">
    <w:pict>
      <v:shape id="_x0000_i1215" type="#_x0000_t75" style="width:3in;height:3in;visibility:visible" o:bullet="t">
        <v:imagedata r:id="rId4" o:title=""/>
      </v:shape>
    </w:pict>
  </w:numPicBullet>
  <w:numPicBullet w:numPicBulletId="4">
    <w:pict>
      <v:shape id="_x0000_i1216" type="#_x0000_t75" style="width:3in;height:3in;visibility:visible" o:bullet="t">
        <v:imagedata r:id="rId5" o:title=""/>
      </v:shape>
    </w:pict>
  </w:numPicBullet>
  <w:numPicBullet w:numPicBulletId="5">
    <w:pict>
      <v:shape id="_x0000_i1217" type="#_x0000_t75" style="width:3in;height:3in;visibility:visible" o:bullet="t">
        <v:imagedata r:id="rId6" o:title=""/>
      </v:shape>
    </w:pict>
  </w:numPicBullet>
  <w:abstractNum w:abstractNumId="0" w15:restartNumberingAfterBreak="0">
    <w:nsid w:val="FFFFFF7C"/>
    <w:multiLevelType w:val="singleLevel"/>
    <w:tmpl w:val="9B1E64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D24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8748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3064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48F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0F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126B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4C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81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204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55C7E"/>
    <w:multiLevelType w:val="multilevel"/>
    <w:tmpl w:val="4346692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1" w15:restartNumberingAfterBreak="0">
    <w:nsid w:val="068D7125"/>
    <w:multiLevelType w:val="hybridMultilevel"/>
    <w:tmpl w:val="E8E06C94"/>
    <w:lvl w:ilvl="0" w:tplc="FA46DD14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C2A84"/>
    <w:multiLevelType w:val="multilevel"/>
    <w:tmpl w:val="338E45B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FB3786C"/>
    <w:multiLevelType w:val="multilevel"/>
    <w:tmpl w:val="4510E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0D6E88"/>
    <w:multiLevelType w:val="multilevel"/>
    <w:tmpl w:val="47282F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9F1974"/>
    <w:multiLevelType w:val="multilevel"/>
    <w:tmpl w:val="EB7A3E7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9647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8CA253F"/>
    <w:multiLevelType w:val="multilevel"/>
    <w:tmpl w:val="1256E0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1EF97262"/>
    <w:multiLevelType w:val="multilevel"/>
    <w:tmpl w:val="B6EE7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1642467"/>
    <w:multiLevelType w:val="hybridMultilevel"/>
    <w:tmpl w:val="B9F0D320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84E6E"/>
    <w:multiLevelType w:val="multilevel"/>
    <w:tmpl w:val="223840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D961BD8"/>
    <w:multiLevelType w:val="hybridMultilevel"/>
    <w:tmpl w:val="867CB748"/>
    <w:lvl w:ilvl="0" w:tplc="22A0B8B4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84C75"/>
    <w:multiLevelType w:val="hybridMultilevel"/>
    <w:tmpl w:val="8AEAD546"/>
    <w:lvl w:ilvl="0" w:tplc="84ECBC7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148AE"/>
    <w:multiLevelType w:val="multilevel"/>
    <w:tmpl w:val="20FCBB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21643F8"/>
    <w:multiLevelType w:val="hybridMultilevel"/>
    <w:tmpl w:val="62C6BF18"/>
    <w:lvl w:ilvl="0" w:tplc="C068104A">
      <w:start w:val="3500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352D2DB8"/>
    <w:multiLevelType w:val="multilevel"/>
    <w:tmpl w:val="5A586D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6A6A60"/>
    <w:multiLevelType w:val="hybridMultilevel"/>
    <w:tmpl w:val="BA7815D4"/>
    <w:lvl w:ilvl="0" w:tplc="AA3EA44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14BFA"/>
    <w:multiLevelType w:val="multilevel"/>
    <w:tmpl w:val="BB6803A6"/>
    <w:lvl w:ilvl="0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6A97241"/>
    <w:multiLevelType w:val="multilevel"/>
    <w:tmpl w:val="801E7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48DD11DF"/>
    <w:multiLevelType w:val="multilevel"/>
    <w:tmpl w:val="AC42ED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4AA571F3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04478B9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4743AF1"/>
    <w:multiLevelType w:val="hybridMultilevel"/>
    <w:tmpl w:val="D5164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DD3E9A"/>
    <w:multiLevelType w:val="hybridMultilevel"/>
    <w:tmpl w:val="A8C65F62"/>
    <w:lvl w:ilvl="0" w:tplc="73D08B62">
      <w:start w:val="10"/>
      <w:numFmt w:val="decimal"/>
      <w:lvlText w:val="%1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3" w15:restartNumberingAfterBreak="0">
    <w:nsid w:val="56B068B8"/>
    <w:multiLevelType w:val="hybridMultilevel"/>
    <w:tmpl w:val="4D369CEE"/>
    <w:lvl w:ilvl="0" w:tplc="820ED42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E2438F"/>
    <w:multiLevelType w:val="hybridMultilevel"/>
    <w:tmpl w:val="30EC349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35" w15:restartNumberingAfterBreak="0">
    <w:nsid w:val="5C9B747C"/>
    <w:multiLevelType w:val="multilevel"/>
    <w:tmpl w:val="EFEE47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EDE382F"/>
    <w:multiLevelType w:val="multilevel"/>
    <w:tmpl w:val="642C495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53B5883"/>
    <w:multiLevelType w:val="multilevel"/>
    <w:tmpl w:val="2A58EE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8" w15:restartNumberingAfterBreak="0">
    <w:nsid w:val="657C14A2"/>
    <w:multiLevelType w:val="multilevel"/>
    <w:tmpl w:val="99528C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7BE3B3C"/>
    <w:multiLevelType w:val="hybridMultilevel"/>
    <w:tmpl w:val="4E22FD0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 w15:restartNumberingAfterBreak="0">
    <w:nsid w:val="6BCC3AD4"/>
    <w:multiLevelType w:val="multilevel"/>
    <w:tmpl w:val="20EE8C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DD667D3"/>
    <w:multiLevelType w:val="hybridMultilevel"/>
    <w:tmpl w:val="2DE0494C"/>
    <w:lvl w:ilvl="0" w:tplc="EFA058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80D3A"/>
    <w:multiLevelType w:val="multilevel"/>
    <w:tmpl w:val="29FADB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C5B73E3"/>
    <w:multiLevelType w:val="multilevel"/>
    <w:tmpl w:val="5BDED09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43"/>
  </w:num>
  <w:num w:numId="2">
    <w:abstractNumId w:val="26"/>
  </w:num>
  <w:num w:numId="3">
    <w:abstractNumId w:val="31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34"/>
  </w:num>
  <w:num w:numId="17">
    <w:abstractNumId w:val="39"/>
  </w:num>
  <w:num w:numId="18">
    <w:abstractNumId w:val="35"/>
  </w:num>
  <w:num w:numId="19">
    <w:abstractNumId w:val="19"/>
  </w:num>
  <w:num w:numId="20">
    <w:abstractNumId w:val="12"/>
  </w:num>
  <w:num w:numId="21">
    <w:abstractNumId w:val="37"/>
  </w:num>
  <w:num w:numId="22">
    <w:abstractNumId w:val="10"/>
  </w:num>
  <w:num w:numId="23">
    <w:abstractNumId w:val="17"/>
  </w:num>
  <w:num w:numId="24">
    <w:abstractNumId w:val="16"/>
  </w:num>
  <w:num w:numId="25">
    <w:abstractNumId w:val="28"/>
  </w:num>
  <w:num w:numId="26">
    <w:abstractNumId w:val="24"/>
  </w:num>
  <w:num w:numId="27">
    <w:abstractNumId w:val="40"/>
  </w:num>
  <w:num w:numId="28">
    <w:abstractNumId w:val="13"/>
  </w:num>
  <w:num w:numId="29">
    <w:abstractNumId w:val="42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2"/>
  </w:num>
  <w:num w:numId="34">
    <w:abstractNumId w:val="18"/>
  </w:num>
  <w:num w:numId="35">
    <w:abstractNumId w:val="14"/>
  </w:num>
  <w:num w:numId="36">
    <w:abstractNumId w:val="33"/>
  </w:num>
  <w:num w:numId="37">
    <w:abstractNumId w:val="22"/>
  </w:num>
  <w:num w:numId="38">
    <w:abstractNumId w:val="21"/>
  </w:num>
  <w:num w:numId="39">
    <w:abstractNumId w:val="11"/>
  </w:num>
  <w:num w:numId="40">
    <w:abstractNumId w:val="20"/>
  </w:num>
  <w:num w:numId="41">
    <w:abstractNumId w:val="38"/>
  </w:num>
  <w:num w:numId="42">
    <w:abstractNumId w:val="41"/>
  </w:num>
  <w:num w:numId="43">
    <w:abstractNumId w:val="15"/>
  </w:num>
  <w:num w:numId="44">
    <w:abstractNumId w:val="23"/>
  </w:num>
  <w:num w:numId="45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trackedChange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A2"/>
    <w:rsid w:val="000009F2"/>
    <w:rsid w:val="0000315E"/>
    <w:rsid w:val="0000452C"/>
    <w:rsid w:val="00004C65"/>
    <w:rsid w:val="00007267"/>
    <w:rsid w:val="0000795F"/>
    <w:rsid w:val="000141DA"/>
    <w:rsid w:val="00014C46"/>
    <w:rsid w:val="000158E0"/>
    <w:rsid w:val="00015983"/>
    <w:rsid w:val="00017082"/>
    <w:rsid w:val="000171F3"/>
    <w:rsid w:val="00017821"/>
    <w:rsid w:val="00017F9E"/>
    <w:rsid w:val="00021316"/>
    <w:rsid w:val="00021671"/>
    <w:rsid w:val="000240C4"/>
    <w:rsid w:val="00024618"/>
    <w:rsid w:val="00026A5E"/>
    <w:rsid w:val="00026E23"/>
    <w:rsid w:val="000273DF"/>
    <w:rsid w:val="00027D3B"/>
    <w:rsid w:val="000310AA"/>
    <w:rsid w:val="00031C7E"/>
    <w:rsid w:val="00031DA1"/>
    <w:rsid w:val="000330A6"/>
    <w:rsid w:val="0003384D"/>
    <w:rsid w:val="00033B47"/>
    <w:rsid w:val="000342AB"/>
    <w:rsid w:val="000361BD"/>
    <w:rsid w:val="00036F51"/>
    <w:rsid w:val="000402FB"/>
    <w:rsid w:val="00040BCF"/>
    <w:rsid w:val="00040E6E"/>
    <w:rsid w:val="000423B9"/>
    <w:rsid w:val="00042658"/>
    <w:rsid w:val="0004417B"/>
    <w:rsid w:val="00044829"/>
    <w:rsid w:val="00046A23"/>
    <w:rsid w:val="00047CAB"/>
    <w:rsid w:val="00047DA0"/>
    <w:rsid w:val="0005171E"/>
    <w:rsid w:val="00051AE3"/>
    <w:rsid w:val="000526C9"/>
    <w:rsid w:val="00054F95"/>
    <w:rsid w:val="00060155"/>
    <w:rsid w:val="000634FD"/>
    <w:rsid w:val="00063581"/>
    <w:rsid w:val="00064D99"/>
    <w:rsid w:val="0006543B"/>
    <w:rsid w:val="00065604"/>
    <w:rsid w:val="000701E9"/>
    <w:rsid w:val="000730C5"/>
    <w:rsid w:val="00073F1F"/>
    <w:rsid w:val="00075B45"/>
    <w:rsid w:val="00080814"/>
    <w:rsid w:val="00080C68"/>
    <w:rsid w:val="00081389"/>
    <w:rsid w:val="00082ADC"/>
    <w:rsid w:val="00084CC5"/>
    <w:rsid w:val="00084DDD"/>
    <w:rsid w:val="00085D31"/>
    <w:rsid w:val="0008627D"/>
    <w:rsid w:val="0009073A"/>
    <w:rsid w:val="00090889"/>
    <w:rsid w:val="00090A58"/>
    <w:rsid w:val="00093677"/>
    <w:rsid w:val="000A16BE"/>
    <w:rsid w:val="000A3615"/>
    <w:rsid w:val="000A3A82"/>
    <w:rsid w:val="000A5BDC"/>
    <w:rsid w:val="000A6C83"/>
    <w:rsid w:val="000A78E9"/>
    <w:rsid w:val="000B5AAC"/>
    <w:rsid w:val="000B60DF"/>
    <w:rsid w:val="000B6253"/>
    <w:rsid w:val="000B6298"/>
    <w:rsid w:val="000B79ED"/>
    <w:rsid w:val="000C0A06"/>
    <w:rsid w:val="000C1B48"/>
    <w:rsid w:val="000C1F9F"/>
    <w:rsid w:val="000C3AD7"/>
    <w:rsid w:val="000C3BE9"/>
    <w:rsid w:val="000C502D"/>
    <w:rsid w:val="000C58C4"/>
    <w:rsid w:val="000C592C"/>
    <w:rsid w:val="000C6690"/>
    <w:rsid w:val="000D01B6"/>
    <w:rsid w:val="000D02B2"/>
    <w:rsid w:val="000D15CE"/>
    <w:rsid w:val="000D1E2C"/>
    <w:rsid w:val="000D25CB"/>
    <w:rsid w:val="000D4265"/>
    <w:rsid w:val="000D56BE"/>
    <w:rsid w:val="000D714B"/>
    <w:rsid w:val="000D78C9"/>
    <w:rsid w:val="000E0AAC"/>
    <w:rsid w:val="000E1CE8"/>
    <w:rsid w:val="000E25E1"/>
    <w:rsid w:val="000F1E9B"/>
    <w:rsid w:val="000F1FFB"/>
    <w:rsid w:val="000F2E5B"/>
    <w:rsid w:val="000F3626"/>
    <w:rsid w:val="000F625F"/>
    <w:rsid w:val="000F65FE"/>
    <w:rsid w:val="000F7225"/>
    <w:rsid w:val="000F77B9"/>
    <w:rsid w:val="00100455"/>
    <w:rsid w:val="00100715"/>
    <w:rsid w:val="001007D2"/>
    <w:rsid w:val="00100998"/>
    <w:rsid w:val="0010194D"/>
    <w:rsid w:val="00101BC9"/>
    <w:rsid w:val="00102217"/>
    <w:rsid w:val="00104413"/>
    <w:rsid w:val="00104797"/>
    <w:rsid w:val="00105603"/>
    <w:rsid w:val="0011157F"/>
    <w:rsid w:val="00113014"/>
    <w:rsid w:val="00114215"/>
    <w:rsid w:val="00114B07"/>
    <w:rsid w:val="00116821"/>
    <w:rsid w:val="00116882"/>
    <w:rsid w:val="0012153F"/>
    <w:rsid w:val="001219AC"/>
    <w:rsid w:val="00121B36"/>
    <w:rsid w:val="00123AB2"/>
    <w:rsid w:val="00124973"/>
    <w:rsid w:val="00124A7D"/>
    <w:rsid w:val="00126986"/>
    <w:rsid w:val="0012736E"/>
    <w:rsid w:val="00130FBF"/>
    <w:rsid w:val="00133FCE"/>
    <w:rsid w:val="00135FEC"/>
    <w:rsid w:val="00137FDA"/>
    <w:rsid w:val="00142016"/>
    <w:rsid w:val="00142779"/>
    <w:rsid w:val="00143294"/>
    <w:rsid w:val="00146DEA"/>
    <w:rsid w:val="00150BE4"/>
    <w:rsid w:val="00150C70"/>
    <w:rsid w:val="00150F37"/>
    <w:rsid w:val="001515FA"/>
    <w:rsid w:val="00151927"/>
    <w:rsid w:val="00151F82"/>
    <w:rsid w:val="00153BFC"/>
    <w:rsid w:val="001556A3"/>
    <w:rsid w:val="00156645"/>
    <w:rsid w:val="001566F4"/>
    <w:rsid w:val="00156B59"/>
    <w:rsid w:val="00156F7A"/>
    <w:rsid w:val="001574FF"/>
    <w:rsid w:val="001578D3"/>
    <w:rsid w:val="0016003B"/>
    <w:rsid w:val="0016013A"/>
    <w:rsid w:val="001603A3"/>
    <w:rsid w:val="00160D9E"/>
    <w:rsid w:val="00161BC2"/>
    <w:rsid w:val="00161C34"/>
    <w:rsid w:val="00161CE7"/>
    <w:rsid w:val="00162300"/>
    <w:rsid w:val="00163083"/>
    <w:rsid w:val="00164B29"/>
    <w:rsid w:val="00165AD9"/>
    <w:rsid w:val="00165D5C"/>
    <w:rsid w:val="00165FCE"/>
    <w:rsid w:val="00166396"/>
    <w:rsid w:val="00166F01"/>
    <w:rsid w:val="001674FB"/>
    <w:rsid w:val="00170385"/>
    <w:rsid w:val="001713BA"/>
    <w:rsid w:val="00173092"/>
    <w:rsid w:val="00174775"/>
    <w:rsid w:val="0017497E"/>
    <w:rsid w:val="001754CA"/>
    <w:rsid w:val="0017650E"/>
    <w:rsid w:val="001775FA"/>
    <w:rsid w:val="00180544"/>
    <w:rsid w:val="001810C9"/>
    <w:rsid w:val="00181417"/>
    <w:rsid w:val="00183963"/>
    <w:rsid w:val="00187B5F"/>
    <w:rsid w:val="00187CA6"/>
    <w:rsid w:val="00187E98"/>
    <w:rsid w:val="001920A4"/>
    <w:rsid w:val="0019316A"/>
    <w:rsid w:val="00193C36"/>
    <w:rsid w:val="001940B2"/>
    <w:rsid w:val="00194951"/>
    <w:rsid w:val="001950F5"/>
    <w:rsid w:val="00197EE6"/>
    <w:rsid w:val="001A1393"/>
    <w:rsid w:val="001A1484"/>
    <w:rsid w:val="001A2827"/>
    <w:rsid w:val="001A2C76"/>
    <w:rsid w:val="001A34E0"/>
    <w:rsid w:val="001A435B"/>
    <w:rsid w:val="001A43EB"/>
    <w:rsid w:val="001A43F0"/>
    <w:rsid w:val="001A6C2E"/>
    <w:rsid w:val="001B1111"/>
    <w:rsid w:val="001B1688"/>
    <w:rsid w:val="001B289C"/>
    <w:rsid w:val="001B2B16"/>
    <w:rsid w:val="001B4E02"/>
    <w:rsid w:val="001B53AD"/>
    <w:rsid w:val="001B5E02"/>
    <w:rsid w:val="001B66B0"/>
    <w:rsid w:val="001B7121"/>
    <w:rsid w:val="001B7C92"/>
    <w:rsid w:val="001C1266"/>
    <w:rsid w:val="001C15BA"/>
    <w:rsid w:val="001C191B"/>
    <w:rsid w:val="001C19B8"/>
    <w:rsid w:val="001C49C3"/>
    <w:rsid w:val="001C4B49"/>
    <w:rsid w:val="001C5240"/>
    <w:rsid w:val="001C54EE"/>
    <w:rsid w:val="001C76EF"/>
    <w:rsid w:val="001D35AA"/>
    <w:rsid w:val="001D39B8"/>
    <w:rsid w:val="001D406D"/>
    <w:rsid w:val="001D4DBC"/>
    <w:rsid w:val="001D6DDE"/>
    <w:rsid w:val="001E2284"/>
    <w:rsid w:val="001E3FAD"/>
    <w:rsid w:val="001E4B79"/>
    <w:rsid w:val="001E6EAD"/>
    <w:rsid w:val="001E7D52"/>
    <w:rsid w:val="001F00E3"/>
    <w:rsid w:val="001F03ED"/>
    <w:rsid w:val="001F058C"/>
    <w:rsid w:val="001F071E"/>
    <w:rsid w:val="001F0C66"/>
    <w:rsid w:val="001F12E2"/>
    <w:rsid w:val="001F2BB1"/>
    <w:rsid w:val="001F4370"/>
    <w:rsid w:val="001F450A"/>
    <w:rsid w:val="001F5384"/>
    <w:rsid w:val="001F68F5"/>
    <w:rsid w:val="001F7CC6"/>
    <w:rsid w:val="001F7E5F"/>
    <w:rsid w:val="002016BE"/>
    <w:rsid w:val="00201DCA"/>
    <w:rsid w:val="00202428"/>
    <w:rsid w:val="00202E36"/>
    <w:rsid w:val="00202F6D"/>
    <w:rsid w:val="00203588"/>
    <w:rsid w:val="0020374D"/>
    <w:rsid w:val="00203F9B"/>
    <w:rsid w:val="0020547C"/>
    <w:rsid w:val="002103CF"/>
    <w:rsid w:val="00211A1D"/>
    <w:rsid w:val="00213FDF"/>
    <w:rsid w:val="00215C30"/>
    <w:rsid w:val="002170C1"/>
    <w:rsid w:val="002177FD"/>
    <w:rsid w:val="00217DFF"/>
    <w:rsid w:val="00220ED7"/>
    <w:rsid w:val="00222AC0"/>
    <w:rsid w:val="00223B4E"/>
    <w:rsid w:val="00224111"/>
    <w:rsid w:val="00224155"/>
    <w:rsid w:val="00226234"/>
    <w:rsid w:val="002269BD"/>
    <w:rsid w:val="0023067E"/>
    <w:rsid w:val="002310AD"/>
    <w:rsid w:val="002315CC"/>
    <w:rsid w:val="0023177E"/>
    <w:rsid w:val="0023302C"/>
    <w:rsid w:val="002340E5"/>
    <w:rsid w:val="0023551F"/>
    <w:rsid w:val="00236F02"/>
    <w:rsid w:val="002400CE"/>
    <w:rsid w:val="00242050"/>
    <w:rsid w:val="00242109"/>
    <w:rsid w:val="00242448"/>
    <w:rsid w:val="0024262D"/>
    <w:rsid w:val="00243B19"/>
    <w:rsid w:val="00244B36"/>
    <w:rsid w:val="00244D83"/>
    <w:rsid w:val="00245BFC"/>
    <w:rsid w:val="00245DE8"/>
    <w:rsid w:val="002467A5"/>
    <w:rsid w:val="002470AE"/>
    <w:rsid w:val="00247574"/>
    <w:rsid w:val="002501AB"/>
    <w:rsid w:val="00250E9E"/>
    <w:rsid w:val="002520D8"/>
    <w:rsid w:val="00253429"/>
    <w:rsid w:val="00253B01"/>
    <w:rsid w:val="00253D6B"/>
    <w:rsid w:val="00253F13"/>
    <w:rsid w:val="002543C2"/>
    <w:rsid w:val="00256E70"/>
    <w:rsid w:val="00260483"/>
    <w:rsid w:val="00260AE5"/>
    <w:rsid w:val="0026309F"/>
    <w:rsid w:val="00263503"/>
    <w:rsid w:val="002637AA"/>
    <w:rsid w:val="002642B5"/>
    <w:rsid w:val="002661B3"/>
    <w:rsid w:val="0027020E"/>
    <w:rsid w:val="00272898"/>
    <w:rsid w:val="00272F22"/>
    <w:rsid w:val="0027470F"/>
    <w:rsid w:val="00275691"/>
    <w:rsid w:val="00277B04"/>
    <w:rsid w:val="00281781"/>
    <w:rsid w:val="002822F2"/>
    <w:rsid w:val="0028419D"/>
    <w:rsid w:val="002869AC"/>
    <w:rsid w:val="00286D70"/>
    <w:rsid w:val="00290192"/>
    <w:rsid w:val="002924F4"/>
    <w:rsid w:val="00293F4B"/>
    <w:rsid w:val="00294163"/>
    <w:rsid w:val="002942C4"/>
    <w:rsid w:val="00296808"/>
    <w:rsid w:val="002A0096"/>
    <w:rsid w:val="002A08B0"/>
    <w:rsid w:val="002A1B7E"/>
    <w:rsid w:val="002A5D05"/>
    <w:rsid w:val="002A67EA"/>
    <w:rsid w:val="002A6B6E"/>
    <w:rsid w:val="002A7890"/>
    <w:rsid w:val="002A7B49"/>
    <w:rsid w:val="002B0801"/>
    <w:rsid w:val="002B1EDF"/>
    <w:rsid w:val="002B2A28"/>
    <w:rsid w:val="002B36D6"/>
    <w:rsid w:val="002B3EDC"/>
    <w:rsid w:val="002B5DA6"/>
    <w:rsid w:val="002B6F70"/>
    <w:rsid w:val="002B7096"/>
    <w:rsid w:val="002C2141"/>
    <w:rsid w:val="002C4060"/>
    <w:rsid w:val="002C4D7A"/>
    <w:rsid w:val="002C5263"/>
    <w:rsid w:val="002C589D"/>
    <w:rsid w:val="002C59E2"/>
    <w:rsid w:val="002C5FBD"/>
    <w:rsid w:val="002C6406"/>
    <w:rsid w:val="002D03AA"/>
    <w:rsid w:val="002D2F6F"/>
    <w:rsid w:val="002D302F"/>
    <w:rsid w:val="002D31EC"/>
    <w:rsid w:val="002D505B"/>
    <w:rsid w:val="002D5119"/>
    <w:rsid w:val="002D7713"/>
    <w:rsid w:val="002E00A5"/>
    <w:rsid w:val="002E0F07"/>
    <w:rsid w:val="002E2D07"/>
    <w:rsid w:val="002E6DEE"/>
    <w:rsid w:val="002F0343"/>
    <w:rsid w:val="002F05BB"/>
    <w:rsid w:val="002F0D8E"/>
    <w:rsid w:val="002F19F4"/>
    <w:rsid w:val="002F3080"/>
    <w:rsid w:val="002F30AA"/>
    <w:rsid w:val="002F44D3"/>
    <w:rsid w:val="002F6BE0"/>
    <w:rsid w:val="003037B7"/>
    <w:rsid w:val="003052B4"/>
    <w:rsid w:val="0030575A"/>
    <w:rsid w:val="00307FE1"/>
    <w:rsid w:val="00310644"/>
    <w:rsid w:val="0031085A"/>
    <w:rsid w:val="0031257F"/>
    <w:rsid w:val="00312890"/>
    <w:rsid w:val="00315096"/>
    <w:rsid w:val="00315280"/>
    <w:rsid w:val="00321B3B"/>
    <w:rsid w:val="00322010"/>
    <w:rsid w:val="00323352"/>
    <w:rsid w:val="003243E9"/>
    <w:rsid w:val="00324F95"/>
    <w:rsid w:val="00330071"/>
    <w:rsid w:val="003310F9"/>
    <w:rsid w:val="003312CB"/>
    <w:rsid w:val="0033147F"/>
    <w:rsid w:val="00332236"/>
    <w:rsid w:val="00332749"/>
    <w:rsid w:val="00333045"/>
    <w:rsid w:val="003336A1"/>
    <w:rsid w:val="003339AA"/>
    <w:rsid w:val="00335038"/>
    <w:rsid w:val="00340075"/>
    <w:rsid w:val="003408BE"/>
    <w:rsid w:val="00341099"/>
    <w:rsid w:val="00341EFA"/>
    <w:rsid w:val="00342256"/>
    <w:rsid w:val="003440A3"/>
    <w:rsid w:val="0034526B"/>
    <w:rsid w:val="003452A4"/>
    <w:rsid w:val="00345BDB"/>
    <w:rsid w:val="003466D3"/>
    <w:rsid w:val="00350309"/>
    <w:rsid w:val="0035039A"/>
    <w:rsid w:val="00351006"/>
    <w:rsid w:val="003538F0"/>
    <w:rsid w:val="003540EC"/>
    <w:rsid w:val="00354A52"/>
    <w:rsid w:val="00354C04"/>
    <w:rsid w:val="00356D58"/>
    <w:rsid w:val="003605C6"/>
    <w:rsid w:val="00362F18"/>
    <w:rsid w:val="00363CFD"/>
    <w:rsid w:val="00364873"/>
    <w:rsid w:val="003662FA"/>
    <w:rsid w:val="0036664D"/>
    <w:rsid w:val="00366CE9"/>
    <w:rsid w:val="00367130"/>
    <w:rsid w:val="00367B10"/>
    <w:rsid w:val="00367CB8"/>
    <w:rsid w:val="00367D88"/>
    <w:rsid w:val="003726EB"/>
    <w:rsid w:val="00374867"/>
    <w:rsid w:val="00381ACC"/>
    <w:rsid w:val="00383F1E"/>
    <w:rsid w:val="0038561B"/>
    <w:rsid w:val="0038685F"/>
    <w:rsid w:val="00386AE3"/>
    <w:rsid w:val="00390780"/>
    <w:rsid w:val="00390DCE"/>
    <w:rsid w:val="00392603"/>
    <w:rsid w:val="003926E5"/>
    <w:rsid w:val="0039281E"/>
    <w:rsid w:val="00392CEF"/>
    <w:rsid w:val="00393342"/>
    <w:rsid w:val="00393618"/>
    <w:rsid w:val="003936A9"/>
    <w:rsid w:val="003959EF"/>
    <w:rsid w:val="00397E6E"/>
    <w:rsid w:val="003A0E50"/>
    <w:rsid w:val="003A14E6"/>
    <w:rsid w:val="003A1DBF"/>
    <w:rsid w:val="003A2916"/>
    <w:rsid w:val="003A3E5E"/>
    <w:rsid w:val="003A6EA1"/>
    <w:rsid w:val="003A7094"/>
    <w:rsid w:val="003B005E"/>
    <w:rsid w:val="003B3C18"/>
    <w:rsid w:val="003B3CCC"/>
    <w:rsid w:val="003B4D12"/>
    <w:rsid w:val="003B5E05"/>
    <w:rsid w:val="003B6C92"/>
    <w:rsid w:val="003C0026"/>
    <w:rsid w:val="003C3E31"/>
    <w:rsid w:val="003C410B"/>
    <w:rsid w:val="003C71C2"/>
    <w:rsid w:val="003C761D"/>
    <w:rsid w:val="003C7819"/>
    <w:rsid w:val="003D0C4B"/>
    <w:rsid w:val="003D2A95"/>
    <w:rsid w:val="003D5321"/>
    <w:rsid w:val="003D5BCB"/>
    <w:rsid w:val="003D5CC7"/>
    <w:rsid w:val="003D7FC8"/>
    <w:rsid w:val="003E120F"/>
    <w:rsid w:val="003E1CDA"/>
    <w:rsid w:val="003E24A3"/>
    <w:rsid w:val="003E2C17"/>
    <w:rsid w:val="003E434D"/>
    <w:rsid w:val="003E5026"/>
    <w:rsid w:val="003E7FD0"/>
    <w:rsid w:val="003F1740"/>
    <w:rsid w:val="003F17DC"/>
    <w:rsid w:val="003F226A"/>
    <w:rsid w:val="003F2CB8"/>
    <w:rsid w:val="003F3233"/>
    <w:rsid w:val="003F3A07"/>
    <w:rsid w:val="003F47E8"/>
    <w:rsid w:val="003F4A32"/>
    <w:rsid w:val="003F7AB2"/>
    <w:rsid w:val="00400741"/>
    <w:rsid w:val="00400C76"/>
    <w:rsid w:val="00402812"/>
    <w:rsid w:val="00402B5D"/>
    <w:rsid w:val="004054B8"/>
    <w:rsid w:val="0040771E"/>
    <w:rsid w:val="00410254"/>
    <w:rsid w:val="004105AE"/>
    <w:rsid w:val="00411368"/>
    <w:rsid w:val="004116D6"/>
    <w:rsid w:val="004144A1"/>
    <w:rsid w:val="00415767"/>
    <w:rsid w:val="00415DA2"/>
    <w:rsid w:val="00420516"/>
    <w:rsid w:val="0042293F"/>
    <w:rsid w:val="004231E3"/>
    <w:rsid w:val="00424F03"/>
    <w:rsid w:val="00425CB7"/>
    <w:rsid w:val="00426A2E"/>
    <w:rsid w:val="00426DAE"/>
    <w:rsid w:val="0042780F"/>
    <w:rsid w:val="0043066C"/>
    <w:rsid w:val="004317A9"/>
    <w:rsid w:val="0043300F"/>
    <w:rsid w:val="0043367A"/>
    <w:rsid w:val="00433FA7"/>
    <w:rsid w:val="00434BEB"/>
    <w:rsid w:val="00435528"/>
    <w:rsid w:val="004371BC"/>
    <w:rsid w:val="00444623"/>
    <w:rsid w:val="00444AC1"/>
    <w:rsid w:val="004457BB"/>
    <w:rsid w:val="00445F3B"/>
    <w:rsid w:val="00446A8F"/>
    <w:rsid w:val="00447226"/>
    <w:rsid w:val="00447AF0"/>
    <w:rsid w:val="00450ED1"/>
    <w:rsid w:val="00451FB0"/>
    <w:rsid w:val="00452C53"/>
    <w:rsid w:val="00453603"/>
    <w:rsid w:val="00453C66"/>
    <w:rsid w:val="0045451C"/>
    <w:rsid w:val="00454A46"/>
    <w:rsid w:val="00454A77"/>
    <w:rsid w:val="004600CC"/>
    <w:rsid w:val="00461B55"/>
    <w:rsid w:val="004620C1"/>
    <w:rsid w:val="00462EF4"/>
    <w:rsid w:val="00463AE6"/>
    <w:rsid w:val="00464093"/>
    <w:rsid w:val="0046467B"/>
    <w:rsid w:val="00464993"/>
    <w:rsid w:val="00464EF1"/>
    <w:rsid w:val="00467E68"/>
    <w:rsid w:val="00472EC8"/>
    <w:rsid w:val="00473475"/>
    <w:rsid w:val="004741D2"/>
    <w:rsid w:val="00474611"/>
    <w:rsid w:val="00474D9D"/>
    <w:rsid w:val="00475CDA"/>
    <w:rsid w:val="00475D48"/>
    <w:rsid w:val="00476F23"/>
    <w:rsid w:val="00480706"/>
    <w:rsid w:val="00486986"/>
    <w:rsid w:val="00486E82"/>
    <w:rsid w:val="00486ED3"/>
    <w:rsid w:val="004908B9"/>
    <w:rsid w:val="00491FAC"/>
    <w:rsid w:val="00492452"/>
    <w:rsid w:val="00492620"/>
    <w:rsid w:val="00493C65"/>
    <w:rsid w:val="004941E1"/>
    <w:rsid w:val="00494516"/>
    <w:rsid w:val="004948BA"/>
    <w:rsid w:val="0049507B"/>
    <w:rsid w:val="00495452"/>
    <w:rsid w:val="00495CCA"/>
    <w:rsid w:val="00496062"/>
    <w:rsid w:val="004A25A1"/>
    <w:rsid w:val="004A33A9"/>
    <w:rsid w:val="004A710C"/>
    <w:rsid w:val="004B2603"/>
    <w:rsid w:val="004B39B1"/>
    <w:rsid w:val="004B3A51"/>
    <w:rsid w:val="004B50B4"/>
    <w:rsid w:val="004C0CAC"/>
    <w:rsid w:val="004C0FFD"/>
    <w:rsid w:val="004C1327"/>
    <w:rsid w:val="004C209C"/>
    <w:rsid w:val="004C2A3F"/>
    <w:rsid w:val="004C2E66"/>
    <w:rsid w:val="004C3471"/>
    <w:rsid w:val="004C44BB"/>
    <w:rsid w:val="004C52C5"/>
    <w:rsid w:val="004C5C20"/>
    <w:rsid w:val="004C5CCE"/>
    <w:rsid w:val="004C5D64"/>
    <w:rsid w:val="004C5ED0"/>
    <w:rsid w:val="004C5F40"/>
    <w:rsid w:val="004C61BD"/>
    <w:rsid w:val="004C722C"/>
    <w:rsid w:val="004D019F"/>
    <w:rsid w:val="004D0967"/>
    <w:rsid w:val="004D13EE"/>
    <w:rsid w:val="004D1DA1"/>
    <w:rsid w:val="004D387C"/>
    <w:rsid w:val="004D659B"/>
    <w:rsid w:val="004D6FB5"/>
    <w:rsid w:val="004E0F18"/>
    <w:rsid w:val="004E22FC"/>
    <w:rsid w:val="004E2E27"/>
    <w:rsid w:val="004E2F13"/>
    <w:rsid w:val="004E32BD"/>
    <w:rsid w:val="004E54C9"/>
    <w:rsid w:val="004E5DB8"/>
    <w:rsid w:val="004E61E6"/>
    <w:rsid w:val="004E6435"/>
    <w:rsid w:val="004E65FB"/>
    <w:rsid w:val="004F0C48"/>
    <w:rsid w:val="004F1883"/>
    <w:rsid w:val="004F342E"/>
    <w:rsid w:val="004F6A30"/>
    <w:rsid w:val="004F7502"/>
    <w:rsid w:val="00500E15"/>
    <w:rsid w:val="00501352"/>
    <w:rsid w:val="00502215"/>
    <w:rsid w:val="00503F9C"/>
    <w:rsid w:val="00505CE0"/>
    <w:rsid w:val="005073A4"/>
    <w:rsid w:val="00507A55"/>
    <w:rsid w:val="00511DCE"/>
    <w:rsid w:val="00512798"/>
    <w:rsid w:val="00513553"/>
    <w:rsid w:val="0051435F"/>
    <w:rsid w:val="0051507B"/>
    <w:rsid w:val="0051744E"/>
    <w:rsid w:val="00517B18"/>
    <w:rsid w:val="00520A97"/>
    <w:rsid w:val="0052136A"/>
    <w:rsid w:val="00521871"/>
    <w:rsid w:val="00523F10"/>
    <w:rsid w:val="005248C4"/>
    <w:rsid w:val="00524A0F"/>
    <w:rsid w:val="00525272"/>
    <w:rsid w:val="005256B9"/>
    <w:rsid w:val="005261EA"/>
    <w:rsid w:val="005265B7"/>
    <w:rsid w:val="00526C26"/>
    <w:rsid w:val="0052745B"/>
    <w:rsid w:val="005310C8"/>
    <w:rsid w:val="00532ADD"/>
    <w:rsid w:val="00533F3C"/>
    <w:rsid w:val="00534685"/>
    <w:rsid w:val="00534E8E"/>
    <w:rsid w:val="00536393"/>
    <w:rsid w:val="00537228"/>
    <w:rsid w:val="00537540"/>
    <w:rsid w:val="005400D7"/>
    <w:rsid w:val="005402EB"/>
    <w:rsid w:val="00540F50"/>
    <w:rsid w:val="005425EF"/>
    <w:rsid w:val="0054496C"/>
    <w:rsid w:val="005468F0"/>
    <w:rsid w:val="00546FCF"/>
    <w:rsid w:val="00552BF4"/>
    <w:rsid w:val="0055340A"/>
    <w:rsid w:val="00553D3E"/>
    <w:rsid w:val="005546F2"/>
    <w:rsid w:val="00555EA9"/>
    <w:rsid w:val="00557843"/>
    <w:rsid w:val="00557DEF"/>
    <w:rsid w:val="00557F46"/>
    <w:rsid w:val="00560C7A"/>
    <w:rsid w:val="0056202D"/>
    <w:rsid w:val="00562764"/>
    <w:rsid w:val="0056389E"/>
    <w:rsid w:val="00563AE8"/>
    <w:rsid w:val="0056539A"/>
    <w:rsid w:val="00565683"/>
    <w:rsid w:val="005660F4"/>
    <w:rsid w:val="00567AB8"/>
    <w:rsid w:val="005704D1"/>
    <w:rsid w:val="00571B3D"/>
    <w:rsid w:val="00572586"/>
    <w:rsid w:val="00573385"/>
    <w:rsid w:val="00573649"/>
    <w:rsid w:val="005736C9"/>
    <w:rsid w:val="00574B71"/>
    <w:rsid w:val="00574D60"/>
    <w:rsid w:val="00574E59"/>
    <w:rsid w:val="00575417"/>
    <w:rsid w:val="005755DE"/>
    <w:rsid w:val="005764B8"/>
    <w:rsid w:val="00576A7A"/>
    <w:rsid w:val="0057756D"/>
    <w:rsid w:val="00577790"/>
    <w:rsid w:val="00580828"/>
    <w:rsid w:val="005811C4"/>
    <w:rsid w:val="005814C8"/>
    <w:rsid w:val="00581A2D"/>
    <w:rsid w:val="0058297B"/>
    <w:rsid w:val="00582D35"/>
    <w:rsid w:val="00583389"/>
    <w:rsid w:val="00583B71"/>
    <w:rsid w:val="00583F85"/>
    <w:rsid w:val="00585349"/>
    <w:rsid w:val="00586182"/>
    <w:rsid w:val="00586F72"/>
    <w:rsid w:val="0059122B"/>
    <w:rsid w:val="00592BD6"/>
    <w:rsid w:val="00595951"/>
    <w:rsid w:val="00595FF0"/>
    <w:rsid w:val="005961B1"/>
    <w:rsid w:val="00596C46"/>
    <w:rsid w:val="005A0044"/>
    <w:rsid w:val="005A0152"/>
    <w:rsid w:val="005A029B"/>
    <w:rsid w:val="005A0E5B"/>
    <w:rsid w:val="005A1D15"/>
    <w:rsid w:val="005A3502"/>
    <w:rsid w:val="005A3F8E"/>
    <w:rsid w:val="005A46D4"/>
    <w:rsid w:val="005A4B5C"/>
    <w:rsid w:val="005A6726"/>
    <w:rsid w:val="005A69D5"/>
    <w:rsid w:val="005A6A89"/>
    <w:rsid w:val="005A6E8F"/>
    <w:rsid w:val="005A713E"/>
    <w:rsid w:val="005A728D"/>
    <w:rsid w:val="005B02CD"/>
    <w:rsid w:val="005B12A6"/>
    <w:rsid w:val="005B258C"/>
    <w:rsid w:val="005B344D"/>
    <w:rsid w:val="005B38A2"/>
    <w:rsid w:val="005B53B4"/>
    <w:rsid w:val="005B557C"/>
    <w:rsid w:val="005B5F46"/>
    <w:rsid w:val="005B5FAF"/>
    <w:rsid w:val="005B63C3"/>
    <w:rsid w:val="005B67C7"/>
    <w:rsid w:val="005B6EF1"/>
    <w:rsid w:val="005C129F"/>
    <w:rsid w:val="005C13F4"/>
    <w:rsid w:val="005C23D1"/>
    <w:rsid w:val="005C4168"/>
    <w:rsid w:val="005C43A7"/>
    <w:rsid w:val="005C57C8"/>
    <w:rsid w:val="005D34D5"/>
    <w:rsid w:val="005D3BD1"/>
    <w:rsid w:val="005D5264"/>
    <w:rsid w:val="005D5D3D"/>
    <w:rsid w:val="005E01F5"/>
    <w:rsid w:val="005E08C7"/>
    <w:rsid w:val="005E091C"/>
    <w:rsid w:val="005E193D"/>
    <w:rsid w:val="005E5B61"/>
    <w:rsid w:val="005E6912"/>
    <w:rsid w:val="005E7EAA"/>
    <w:rsid w:val="005F0280"/>
    <w:rsid w:val="005F02D3"/>
    <w:rsid w:val="005F04C4"/>
    <w:rsid w:val="005F14C2"/>
    <w:rsid w:val="005F3CDF"/>
    <w:rsid w:val="005F43A9"/>
    <w:rsid w:val="005F7477"/>
    <w:rsid w:val="00600F19"/>
    <w:rsid w:val="00601239"/>
    <w:rsid w:val="0060178C"/>
    <w:rsid w:val="00601A4B"/>
    <w:rsid w:val="00601B24"/>
    <w:rsid w:val="00606887"/>
    <w:rsid w:val="00607FAE"/>
    <w:rsid w:val="00610DC5"/>
    <w:rsid w:val="0061220F"/>
    <w:rsid w:val="00612EC6"/>
    <w:rsid w:val="0061496F"/>
    <w:rsid w:val="00614AB8"/>
    <w:rsid w:val="00615CFE"/>
    <w:rsid w:val="00617C88"/>
    <w:rsid w:val="006201BC"/>
    <w:rsid w:val="006208AC"/>
    <w:rsid w:val="00620ACC"/>
    <w:rsid w:val="00620FEA"/>
    <w:rsid w:val="00621831"/>
    <w:rsid w:val="00621840"/>
    <w:rsid w:val="006229F6"/>
    <w:rsid w:val="00622EC3"/>
    <w:rsid w:val="0062432C"/>
    <w:rsid w:val="006252CF"/>
    <w:rsid w:val="006257B0"/>
    <w:rsid w:val="00625E51"/>
    <w:rsid w:val="006274DD"/>
    <w:rsid w:val="0063475A"/>
    <w:rsid w:val="006353ED"/>
    <w:rsid w:val="00636A47"/>
    <w:rsid w:val="00640325"/>
    <w:rsid w:val="00641895"/>
    <w:rsid w:val="00641F00"/>
    <w:rsid w:val="00642125"/>
    <w:rsid w:val="006437AA"/>
    <w:rsid w:val="00645A17"/>
    <w:rsid w:val="006460F8"/>
    <w:rsid w:val="00647182"/>
    <w:rsid w:val="0064761F"/>
    <w:rsid w:val="006479BC"/>
    <w:rsid w:val="00647CF3"/>
    <w:rsid w:val="00651165"/>
    <w:rsid w:val="006547F1"/>
    <w:rsid w:val="00655BBD"/>
    <w:rsid w:val="006576DF"/>
    <w:rsid w:val="00660B14"/>
    <w:rsid w:val="00661AED"/>
    <w:rsid w:val="0066423F"/>
    <w:rsid w:val="00665D37"/>
    <w:rsid w:val="0066663B"/>
    <w:rsid w:val="0067053B"/>
    <w:rsid w:val="006705BF"/>
    <w:rsid w:val="00670EB6"/>
    <w:rsid w:val="00671B69"/>
    <w:rsid w:val="00671B82"/>
    <w:rsid w:val="00671C93"/>
    <w:rsid w:val="00673366"/>
    <w:rsid w:val="0067766D"/>
    <w:rsid w:val="006778FD"/>
    <w:rsid w:val="00677923"/>
    <w:rsid w:val="00680988"/>
    <w:rsid w:val="00682233"/>
    <w:rsid w:val="00684B92"/>
    <w:rsid w:val="00685CFD"/>
    <w:rsid w:val="00686212"/>
    <w:rsid w:val="00686B88"/>
    <w:rsid w:val="0069115C"/>
    <w:rsid w:val="00691D98"/>
    <w:rsid w:val="00692556"/>
    <w:rsid w:val="00693BFC"/>
    <w:rsid w:val="006942CD"/>
    <w:rsid w:val="006947E1"/>
    <w:rsid w:val="0069780E"/>
    <w:rsid w:val="006A37A3"/>
    <w:rsid w:val="006A3881"/>
    <w:rsid w:val="006A4267"/>
    <w:rsid w:val="006A47E9"/>
    <w:rsid w:val="006A6AEE"/>
    <w:rsid w:val="006A6F10"/>
    <w:rsid w:val="006A7EC2"/>
    <w:rsid w:val="006B02DF"/>
    <w:rsid w:val="006B0402"/>
    <w:rsid w:val="006B1822"/>
    <w:rsid w:val="006B1CA3"/>
    <w:rsid w:val="006B3317"/>
    <w:rsid w:val="006B403F"/>
    <w:rsid w:val="006B4651"/>
    <w:rsid w:val="006B645D"/>
    <w:rsid w:val="006C13A0"/>
    <w:rsid w:val="006C1D4B"/>
    <w:rsid w:val="006C265C"/>
    <w:rsid w:val="006C3220"/>
    <w:rsid w:val="006C3808"/>
    <w:rsid w:val="006C39BE"/>
    <w:rsid w:val="006C4B38"/>
    <w:rsid w:val="006C6087"/>
    <w:rsid w:val="006C6A11"/>
    <w:rsid w:val="006C6FFC"/>
    <w:rsid w:val="006D0010"/>
    <w:rsid w:val="006D0324"/>
    <w:rsid w:val="006D19D4"/>
    <w:rsid w:val="006D2992"/>
    <w:rsid w:val="006D3372"/>
    <w:rsid w:val="006D3C51"/>
    <w:rsid w:val="006D3DE0"/>
    <w:rsid w:val="006D402A"/>
    <w:rsid w:val="006D51C1"/>
    <w:rsid w:val="006D7258"/>
    <w:rsid w:val="006D7D1B"/>
    <w:rsid w:val="006E02DB"/>
    <w:rsid w:val="006E1900"/>
    <w:rsid w:val="006E2288"/>
    <w:rsid w:val="006E23FE"/>
    <w:rsid w:val="006E2BD0"/>
    <w:rsid w:val="006E5306"/>
    <w:rsid w:val="006E67DB"/>
    <w:rsid w:val="006E778D"/>
    <w:rsid w:val="006F0172"/>
    <w:rsid w:val="006F0B1A"/>
    <w:rsid w:val="006F0BDC"/>
    <w:rsid w:val="006F17DB"/>
    <w:rsid w:val="006F2AB4"/>
    <w:rsid w:val="006F2F5C"/>
    <w:rsid w:val="006F3552"/>
    <w:rsid w:val="006F4073"/>
    <w:rsid w:val="006F411D"/>
    <w:rsid w:val="006F5601"/>
    <w:rsid w:val="006F6200"/>
    <w:rsid w:val="006F6DD8"/>
    <w:rsid w:val="006F733C"/>
    <w:rsid w:val="0070048B"/>
    <w:rsid w:val="007023D3"/>
    <w:rsid w:val="00702ED6"/>
    <w:rsid w:val="007036F1"/>
    <w:rsid w:val="00704447"/>
    <w:rsid w:val="007051C7"/>
    <w:rsid w:val="0070532D"/>
    <w:rsid w:val="00706370"/>
    <w:rsid w:val="007067E9"/>
    <w:rsid w:val="007079FE"/>
    <w:rsid w:val="00707A05"/>
    <w:rsid w:val="007107F0"/>
    <w:rsid w:val="00712083"/>
    <w:rsid w:val="00712624"/>
    <w:rsid w:val="0071454E"/>
    <w:rsid w:val="00714BAA"/>
    <w:rsid w:val="00715738"/>
    <w:rsid w:val="00715741"/>
    <w:rsid w:val="00716EF0"/>
    <w:rsid w:val="0072145F"/>
    <w:rsid w:val="007248F4"/>
    <w:rsid w:val="007256F9"/>
    <w:rsid w:val="00726913"/>
    <w:rsid w:val="00726C03"/>
    <w:rsid w:val="00726C4F"/>
    <w:rsid w:val="007303AD"/>
    <w:rsid w:val="0073080F"/>
    <w:rsid w:val="00731A95"/>
    <w:rsid w:val="00732CC5"/>
    <w:rsid w:val="007347F8"/>
    <w:rsid w:val="0073485D"/>
    <w:rsid w:val="00735EEA"/>
    <w:rsid w:val="00736658"/>
    <w:rsid w:val="00737418"/>
    <w:rsid w:val="00741020"/>
    <w:rsid w:val="007412DC"/>
    <w:rsid w:val="00745CFE"/>
    <w:rsid w:val="0074688E"/>
    <w:rsid w:val="007475EA"/>
    <w:rsid w:val="00747B8A"/>
    <w:rsid w:val="00750367"/>
    <w:rsid w:val="0075195A"/>
    <w:rsid w:val="00752584"/>
    <w:rsid w:val="00753751"/>
    <w:rsid w:val="0075388F"/>
    <w:rsid w:val="00755D23"/>
    <w:rsid w:val="00756097"/>
    <w:rsid w:val="007561F1"/>
    <w:rsid w:val="00756BCD"/>
    <w:rsid w:val="007570C3"/>
    <w:rsid w:val="007572A3"/>
    <w:rsid w:val="00760AD5"/>
    <w:rsid w:val="00760F88"/>
    <w:rsid w:val="00761026"/>
    <w:rsid w:val="007624EF"/>
    <w:rsid w:val="00762D9E"/>
    <w:rsid w:val="007709FA"/>
    <w:rsid w:val="007711E5"/>
    <w:rsid w:val="0077386D"/>
    <w:rsid w:val="00773B39"/>
    <w:rsid w:val="0077435A"/>
    <w:rsid w:val="007745D0"/>
    <w:rsid w:val="00774949"/>
    <w:rsid w:val="00775421"/>
    <w:rsid w:val="00782C70"/>
    <w:rsid w:val="00785569"/>
    <w:rsid w:val="00785CAB"/>
    <w:rsid w:val="00786FE6"/>
    <w:rsid w:val="00787119"/>
    <w:rsid w:val="00787715"/>
    <w:rsid w:val="00787E7E"/>
    <w:rsid w:val="00791879"/>
    <w:rsid w:val="00792686"/>
    <w:rsid w:val="007929F2"/>
    <w:rsid w:val="007930D8"/>
    <w:rsid w:val="0079326C"/>
    <w:rsid w:val="0079362E"/>
    <w:rsid w:val="0079482D"/>
    <w:rsid w:val="00794E96"/>
    <w:rsid w:val="00795588"/>
    <w:rsid w:val="007960FC"/>
    <w:rsid w:val="00796292"/>
    <w:rsid w:val="007A1946"/>
    <w:rsid w:val="007A322E"/>
    <w:rsid w:val="007A3687"/>
    <w:rsid w:val="007A798B"/>
    <w:rsid w:val="007B174E"/>
    <w:rsid w:val="007B2880"/>
    <w:rsid w:val="007B29E1"/>
    <w:rsid w:val="007B386A"/>
    <w:rsid w:val="007B3C33"/>
    <w:rsid w:val="007B409C"/>
    <w:rsid w:val="007B58A1"/>
    <w:rsid w:val="007B7FDC"/>
    <w:rsid w:val="007C1229"/>
    <w:rsid w:val="007C3D71"/>
    <w:rsid w:val="007C420D"/>
    <w:rsid w:val="007C469D"/>
    <w:rsid w:val="007C4839"/>
    <w:rsid w:val="007C4A43"/>
    <w:rsid w:val="007C4F51"/>
    <w:rsid w:val="007C5046"/>
    <w:rsid w:val="007C586E"/>
    <w:rsid w:val="007C5BEA"/>
    <w:rsid w:val="007C5E0D"/>
    <w:rsid w:val="007C60D8"/>
    <w:rsid w:val="007C7E82"/>
    <w:rsid w:val="007D0332"/>
    <w:rsid w:val="007D04D9"/>
    <w:rsid w:val="007D0900"/>
    <w:rsid w:val="007D1A7E"/>
    <w:rsid w:val="007D2DF5"/>
    <w:rsid w:val="007D5393"/>
    <w:rsid w:val="007D700C"/>
    <w:rsid w:val="007D7DC0"/>
    <w:rsid w:val="007E125C"/>
    <w:rsid w:val="007E3001"/>
    <w:rsid w:val="007E30B8"/>
    <w:rsid w:val="007E59C9"/>
    <w:rsid w:val="007F0393"/>
    <w:rsid w:val="007F0EF0"/>
    <w:rsid w:val="007F1251"/>
    <w:rsid w:val="007F2E31"/>
    <w:rsid w:val="007F3853"/>
    <w:rsid w:val="007F5006"/>
    <w:rsid w:val="007F625F"/>
    <w:rsid w:val="007F6CB6"/>
    <w:rsid w:val="007F7FA3"/>
    <w:rsid w:val="00800850"/>
    <w:rsid w:val="00800EAF"/>
    <w:rsid w:val="00800FFF"/>
    <w:rsid w:val="00805899"/>
    <w:rsid w:val="00805BC3"/>
    <w:rsid w:val="00805C5A"/>
    <w:rsid w:val="0080782C"/>
    <w:rsid w:val="00810176"/>
    <w:rsid w:val="008111E8"/>
    <w:rsid w:val="008130AA"/>
    <w:rsid w:val="00813A22"/>
    <w:rsid w:val="008145E3"/>
    <w:rsid w:val="00814CD4"/>
    <w:rsid w:val="00814EAB"/>
    <w:rsid w:val="00815AA2"/>
    <w:rsid w:val="0081644A"/>
    <w:rsid w:val="008172A5"/>
    <w:rsid w:val="008179E2"/>
    <w:rsid w:val="00817C51"/>
    <w:rsid w:val="0082004F"/>
    <w:rsid w:val="00820269"/>
    <w:rsid w:val="008202C2"/>
    <w:rsid w:val="0082107A"/>
    <w:rsid w:val="00821479"/>
    <w:rsid w:val="008214CC"/>
    <w:rsid w:val="00821E5B"/>
    <w:rsid w:val="008227BC"/>
    <w:rsid w:val="00823B5B"/>
    <w:rsid w:val="00825F5C"/>
    <w:rsid w:val="00827E9E"/>
    <w:rsid w:val="00827EA9"/>
    <w:rsid w:val="008305D3"/>
    <w:rsid w:val="00832E99"/>
    <w:rsid w:val="008344F6"/>
    <w:rsid w:val="00834A46"/>
    <w:rsid w:val="00834EDB"/>
    <w:rsid w:val="008417CE"/>
    <w:rsid w:val="00841CFE"/>
    <w:rsid w:val="00842466"/>
    <w:rsid w:val="00844511"/>
    <w:rsid w:val="00844805"/>
    <w:rsid w:val="0084519D"/>
    <w:rsid w:val="00851736"/>
    <w:rsid w:val="00851D08"/>
    <w:rsid w:val="00854A7E"/>
    <w:rsid w:val="00854DB1"/>
    <w:rsid w:val="00854EB7"/>
    <w:rsid w:val="00855A73"/>
    <w:rsid w:val="00855CD0"/>
    <w:rsid w:val="00857F84"/>
    <w:rsid w:val="008616A7"/>
    <w:rsid w:val="00861FE5"/>
    <w:rsid w:val="00863989"/>
    <w:rsid w:val="00864A26"/>
    <w:rsid w:val="008653F3"/>
    <w:rsid w:val="008668F6"/>
    <w:rsid w:val="0086740A"/>
    <w:rsid w:val="00867F2A"/>
    <w:rsid w:val="008700B7"/>
    <w:rsid w:val="0087194E"/>
    <w:rsid w:val="00872224"/>
    <w:rsid w:val="008726CD"/>
    <w:rsid w:val="00872DA3"/>
    <w:rsid w:val="008753FD"/>
    <w:rsid w:val="00876FCB"/>
    <w:rsid w:val="008778C3"/>
    <w:rsid w:val="00877AAC"/>
    <w:rsid w:val="008818A6"/>
    <w:rsid w:val="00884905"/>
    <w:rsid w:val="00885E2B"/>
    <w:rsid w:val="008875E5"/>
    <w:rsid w:val="008911B7"/>
    <w:rsid w:val="00891AE9"/>
    <w:rsid w:val="00891D51"/>
    <w:rsid w:val="008933CB"/>
    <w:rsid w:val="008950CD"/>
    <w:rsid w:val="00897D9F"/>
    <w:rsid w:val="008A03E0"/>
    <w:rsid w:val="008A2FBB"/>
    <w:rsid w:val="008A32D3"/>
    <w:rsid w:val="008A44BB"/>
    <w:rsid w:val="008A6F62"/>
    <w:rsid w:val="008A7B64"/>
    <w:rsid w:val="008A7C63"/>
    <w:rsid w:val="008A7FE5"/>
    <w:rsid w:val="008B03D2"/>
    <w:rsid w:val="008B07A0"/>
    <w:rsid w:val="008B0DB2"/>
    <w:rsid w:val="008B181E"/>
    <w:rsid w:val="008B2F9B"/>
    <w:rsid w:val="008B341E"/>
    <w:rsid w:val="008B36E3"/>
    <w:rsid w:val="008B415A"/>
    <w:rsid w:val="008B4619"/>
    <w:rsid w:val="008B5B70"/>
    <w:rsid w:val="008B5C63"/>
    <w:rsid w:val="008B633C"/>
    <w:rsid w:val="008B63E3"/>
    <w:rsid w:val="008B65E8"/>
    <w:rsid w:val="008B7E39"/>
    <w:rsid w:val="008C067C"/>
    <w:rsid w:val="008C11BE"/>
    <w:rsid w:val="008C28A5"/>
    <w:rsid w:val="008C2D4D"/>
    <w:rsid w:val="008C3956"/>
    <w:rsid w:val="008C716B"/>
    <w:rsid w:val="008D02C0"/>
    <w:rsid w:val="008D0939"/>
    <w:rsid w:val="008D239B"/>
    <w:rsid w:val="008D4877"/>
    <w:rsid w:val="008D5AD2"/>
    <w:rsid w:val="008D5EB1"/>
    <w:rsid w:val="008D7309"/>
    <w:rsid w:val="008E0D7B"/>
    <w:rsid w:val="008E1A73"/>
    <w:rsid w:val="008E457D"/>
    <w:rsid w:val="008E6A44"/>
    <w:rsid w:val="008F01DF"/>
    <w:rsid w:val="008F0884"/>
    <w:rsid w:val="008F1654"/>
    <w:rsid w:val="008F2B5D"/>
    <w:rsid w:val="008F5442"/>
    <w:rsid w:val="008F65A0"/>
    <w:rsid w:val="008F69F2"/>
    <w:rsid w:val="00900248"/>
    <w:rsid w:val="00900FCF"/>
    <w:rsid w:val="00901017"/>
    <w:rsid w:val="00902EE9"/>
    <w:rsid w:val="00903866"/>
    <w:rsid w:val="0090663C"/>
    <w:rsid w:val="00907D3C"/>
    <w:rsid w:val="009100D3"/>
    <w:rsid w:val="00910DD6"/>
    <w:rsid w:val="00912FA4"/>
    <w:rsid w:val="0091353C"/>
    <w:rsid w:val="009139F7"/>
    <w:rsid w:val="00916222"/>
    <w:rsid w:val="00916D94"/>
    <w:rsid w:val="00916FA6"/>
    <w:rsid w:val="009239DE"/>
    <w:rsid w:val="00923AC7"/>
    <w:rsid w:val="00924C88"/>
    <w:rsid w:val="009270AD"/>
    <w:rsid w:val="0092711B"/>
    <w:rsid w:val="00931895"/>
    <w:rsid w:val="00931951"/>
    <w:rsid w:val="0093331B"/>
    <w:rsid w:val="0093371E"/>
    <w:rsid w:val="0093377C"/>
    <w:rsid w:val="00933C53"/>
    <w:rsid w:val="00935320"/>
    <w:rsid w:val="00936399"/>
    <w:rsid w:val="009375F1"/>
    <w:rsid w:val="00940909"/>
    <w:rsid w:val="00942959"/>
    <w:rsid w:val="0094429E"/>
    <w:rsid w:val="009476CD"/>
    <w:rsid w:val="00947E6B"/>
    <w:rsid w:val="00951E10"/>
    <w:rsid w:val="00952716"/>
    <w:rsid w:val="00952B08"/>
    <w:rsid w:val="00953018"/>
    <w:rsid w:val="00954343"/>
    <w:rsid w:val="00954E2D"/>
    <w:rsid w:val="0095621C"/>
    <w:rsid w:val="009610E2"/>
    <w:rsid w:val="009620A6"/>
    <w:rsid w:val="00962288"/>
    <w:rsid w:val="00962CAA"/>
    <w:rsid w:val="00963207"/>
    <w:rsid w:val="009651BC"/>
    <w:rsid w:val="00965399"/>
    <w:rsid w:val="00966E55"/>
    <w:rsid w:val="0096752B"/>
    <w:rsid w:val="009708B1"/>
    <w:rsid w:val="00970C02"/>
    <w:rsid w:val="009715BD"/>
    <w:rsid w:val="00972F60"/>
    <w:rsid w:val="0097441E"/>
    <w:rsid w:val="00974445"/>
    <w:rsid w:val="009752D1"/>
    <w:rsid w:val="00976440"/>
    <w:rsid w:val="009801FA"/>
    <w:rsid w:val="00981F44"/>
    <w:rsid w:val="00982D20"/>
    <w:rsid w:val="00984849"/>
    <w:rsid w:val="009848ED"/>
    <w:rsid w:val="00984E20"/>
    <w:rsid w:val="00985892"/>
    <w:rsid w:val="00992AB3"/>
    <w:rsid w:val="00996FAE"/>
    <w:rsid w:val="009A00AB"/>
    <w:rsid w:val="009A0A8F"/>
    <w:rsid w:val="009A173A"/>
    <w:rsid w:val="009A2AB4"/>
    <w:rsid w:val="009A6100"/>
    <w:rsid w:val="009B139A"/>
    <w:rsid w:val="009B202E"/>
    <w:rsid w:val="009B20C0"/>
    <w:rsid w:val="009B2D25"/>
    <w:rsid w:val="009B30D2"/>
    <w:rsid w:val="009B3BB6"/>
    <w:rsid w:val="009B4586"/>
    <w:rsid w:val="009B6028"/>
    <w:rsid w:val="009B6450"/>
    <w:rsid w:val="009C2988"/>
    <w:rsid w:val="009C35FD"/>
    <w:rsid w:val="009C4DCD"/>
    <w:rsid w:val="009C4F32"/>
    <w:rsid w:val="009C565E"/>
    <w:rsid w:val="009C6330"/>
    <w:rsid w:val="009C6F7D"/>
    <w:rsid w:val="009C7EDA"/>
    <w:rsid w:val="009D0177"/>
    <w:rsid w:val="009D4898"/>
    <w:rsid w:val="009D69C5"/>
    <w:rsid w:val="009D6E4B"/>
    <w:rsid w:val="009E0723"/>
    <w:rsid w:val="009E0BED"/>
    <w:rsid w:val="009E0F16"/>
    <w:rsid w:val="009E1A09"/>
    <w:rsid w:val="009E21D0"/>
    <w:rsid w:val="009E267F"/>
    <w:rsid w:val="009E44F9"/>
    <w:rsid w:val="009E6BBB"/>
    <w:rsid w:val="009E6DDF"/>
    <w:rsid w:val="009E733F"/>
    <w:rsid w:val="009E743C"/>
    <w:rsid w:val="009F05AE"/>
    <w:rsid w:val="009F1FE7"/>
    <w:rsid w:val="009F2847"/>
    <w:rsid w:val="009F2C7B"/>
    <w:rsid w:val="009F519B"/>
    <w:rsid w:val="009F54E4"/>
    <w:rsid w:val="009F6E18"/>
    <w:rsid w:val="009F7918"/>
    <w:rsid w:val="00A00314"/>
    <w:rsid w:val="00A009E7"/>
    <w:rsid w:val="00A00E4E"/>
    <w:rsid w:val="00A00FB4"/>
    <w:rsid w:val="00A023A6"/>
    <w:rsid w:val="00A03132"/>
    <w:rsid w:val="00A0339C"/>
    <w:rsid w:val="00A04FA2"/>
    <w:rsid w:val="00A05002"/>
    <w:rsid w:val="00A052A7"/>
    <w:rsid w:val="00A06FA2"/>
    <w:rsid w:val="00A072AB"/>
    <w:rsid w:val="00A073CD"/>
    <w:rsid w:val="00A0757F"/>
    <w:rsid w:val="00A07F69"/>
    <w:rsid w:val="00A11E52"/>
    <w:rsid w:val="00A12137"/>
    <w:rsid w:val="00A12858"/>
    <w:rsid w:val="00A1428C"/>
    <w:rsid w:val="00A147DA"/>
    <w:rsid w:val="00A14CF1"/>
    <w:rsid w:val="00A15907"/>
    <w:rsid w:val="00A20775"/>
    <w:rsid w:val="00A211D0"/>
    <w:rsid w:val="00A21511"/>
    <w:rsid w:val="00A21AB3"/>
    <w:rsid w:val="00A229D0"/>
    <w:rsid w:val="00A23E57"/>
    <w:rsid w:val="00A259CC"/>
    <w:rsid w:val="00A264ED"/>
    <w:rsid w:val="00A2791B"/>
    <w:rsid w:val="00A31054"/>
    <w:rsid w:val="00A3122B"/>
    <w:rsid w:val="00A3173E"/>
    <w:rsid w:val="00A33BA6"/>
    <w:rsid w:val="00A33EA0"/>
    <w:rsid w:val="00A34FC3"/>
    <w:rsid w:val="00A3511A"/>
    <w:rsid w:val="00A364D0"/>
    <w:rsid w:val="00A3740A"/>
    <w:rsid w:val="00A4041F"/>
    <w:rsid w:val="00A40C08"/>
    <w:rsid w:val="00A40F6B"/>
    <w:rsid w:val="00A413DD"/>
    <w:rsid w:val="00A4297A"/>
    <w:rsid w:val="00A44804"/>
    <w:rsid w:val="00A44876"/>
    <w:rsid w:val="00A50715"/>
    <w:rsid w:val="00A50A56"/>
    <w:rsid w:val="00A516CD"/>
    <w:rsid w:val="00A51CE5"/>
    <w:rsid w:val="00A6016B"/>
    <w:rsid w:val="00A6203F"/>
    <w:rsid w:val="00A63738"/>
    <w:rsid w:val="00A647A8"/>
    <w:rsid w:val="00A64A2A"/>
    <w:rsid w:val="00A64CA1"/>
    <w:rsid w:val="00A65575"/>
    <w:rsid w:val="00A665B3"/>
    <w:rsid w:val="00A66A25"/>
    <w:rsid w:val="00A66FED"/>
    <w:rsid w:val="00A67275"/>
    <w:rsid w:val="00A713C5"/>
    <w:rsid w:val="00A71EFA"/>
    <w:rsid w:val="00A72224"/>
    <w:rsid w:val="00A722A3"/>
    <w:rsid w:val="00A7281D"/>
    <w:rsid w:val="00A72ACC"/>
    <w:rsid w:val="00A73DD6"/>
    <w:rsid w:val="00A744AD"/>
    <w:rsid w:val="00A7498D"/>
    <w:rsid w:val="00A74C14"/>
    <w:rsid w:val="00A75BA1"/>
    <w:rsid w:val="00A75CF5"/>
    <w:rsid w:val="00A8125E"/>
    <w:rsid w:val="00A81F9C"/>
    <w:rsid w:val="00A82072"/>
    <w:rsid w:val="00A82F86"/>
    <w:rsid w:val="00A8400F"/>
    <w:rsid w:val="00A846D4"/>
    <w:rsid w:val="00A866E7"/>
    <w:rsid w:val="00A86E9F"/>
    <w:rsid w:val="00A872DA"/>
    <w:rsid w:val="00A874EA"/>
    <w:rsid w:val="00A91078"/>
    <w:rsid w:val="00A91261"/>
    <w:rsid w:val="00A9160E"/>
    <w:rsid w:val="00A92E15"/>
    <w:rsid w:val="00A9554B"/>
    <w:rsid w:val="00A96A28"/>
    <w:rsid w:val="00A97515"/>
    <w:rsid w:val="00AA00AC"/>
    <w:rsid w:val="00AA08A8"/>
    <w:rsid w:val="00AA0BA7"/>
    <w:rsid w:val="00AA1CEE"/>
    <w:rsid w:val="00AA1EBC"/>
    <w:rsid w:val="00AA20CC"/>
    <w:rsid w:val="00AA214F"/>
    <w:rsid w:val="00AA32F2"/>
    <w:rsid w:val="00AA3D72"/>
    <w:rsid w:val="00AA49ED"/>
    <w:rsid w:val="00AA4C66"/>
    <w:rsid w:val="00AA56C6"/>
    <w:rsid w:val="00AA5E30"/>
    <w:rsid w:val="00AA6FDE"/>
    <w:rsid w:val="00AA7BFC"/>
    <w:rsid w:val="00AB08EF"/>
    <w:rsid w:val="00AB0F15"/>
    <w:rsid w:val="00AB1498"/>
    <w:rsid w:val="00AB279E"/>
    <w:rsid w:val="00AB286D"/>
    <w:rsid w:val="00AB33EE"/>
    <w:rsid w:val="00AB342D"/>
    <w:rsid w:val="00AB40D2"/>
    <w:rsid w:val="00AB55B5"/>
    <w:rsid w:val="00AC1037"/>
    <w:rsid w:val="00AC1446"/>
    <w:rsid w:val="00AC178D"/>
    <w:rsid w:val="00AC3ADC"/>
    <w:rsid w:val="00AC4E70"/>
    <w:rsid w:val="00AC52E3"/>
    <w:rsid w:val="00AC6677"/>
    <w:rsid w:val="00AC6CD7"/>
    <w:rsid w:val="00AC7979"/>
    <w:rsid w:val="00AD01EC"/>
    <w:rsid w:val="00AD0395"/>
    <w:rsid w:val="00AD1BAC"/>
    <w:rsid w:val="00AD1E85"/>
    <w:rsid w:val="00AD208F"/>
    <w:rsid w:val="00AD242A"/>
    <w:rsid w:val="00AD3353"/>
    <w:rsid w:val="00AD3A88"/>
    <w:rsid w:val="00AD3DD2"/>
    <w:rsid w:val="00AD43AA"/>
    <w:rsid w:val="00AD50E7"/>
    <w:rsid w:val="00AD6BE3"/>
    <w:rsid w:val="00AD6D57"/>
    <w:rsid w:val="00AD7DB3"/>
    <w:rsid w:val="00AE0899"/>
    <w:rsid w:val="00AE271F"/>
    <w:rsid w:val="00AE281D"/>
    <w:rsid w:val="00AE3CBB"/>
    <w:rsid w:val="00AE41CB"/>
    <w:rsid w:val="00AE4BD8"/>
    <w:rsid w:val="00AE614E"/>
    <w:rsid w:val="00AE6603"/>
    <w:rsid w:val="00AE78A9"/>
    <w:rsid w:val="00AE7942"/>
    <w:rsid w:val="00AF012E"/>
    <w:rsid w:val="00AF08EE"/>
    <w:rsid w:val="00AF1226"/>
    <w:rsid w:val="00AF2027"/>
    <w:rsid w:val="00AF2A8C"/>
    <w:rsid w:val="00AF2B48"/>
    <w:rsid w:val="00AF5824"/>
    <w:rsid w:val="00AF5A90"/>
    <w:rsid w:val="00AF6406"/>
    <w:rsid w:val="00AF643E"/>
    <w:rsid w:val="00AF7C60"/>
    <w:rsid w:val="00B05818"/>
    <w:rsid w:val="00B05F05"/>
    <w:rsid w:val="00B0745F"/>
    <w:rsid w:val="00B07874"/>
    <w:rsid w:val="00B105BC"/>
    <w:rsid w:val="00B10B08"/>
    <w:rsid w:val="00B10B6C"/>
    <w:rsid w:val="00B1154C"/>
    <w:rsid w:val="00B11F62"/>
    <w:rsid w:val="00B12B4B"/>
    <w:rsid w:val="00B144AF"/>
    <w:rsid w:val="00B148AE"/>
    <w:rsid w:val="00B15DF7"/>
    <w:rsid w:val="00B174DD"/>
    <w:rsid w:val="00B178C1"/>
    <w:rsid w:val="00B21AAE"/>
    <w:rsid w:val="00B21BBC"/>
    <w:rsid w:val="00B22675"/>
    <w:rsid w:val="00B24624"/>
    <w:rsid w:val="00B2524C"/>
    <w:rsid w:val="00B27C31"/>
    <w:rsid w:val="00B341DB"/>
    <w:rsid w:val="00B34225"/>
    <w:rsid w:val="00B34AAA"/>
    <w:rsid w:val="00B35D04"/>
    <w:rsid w:val="00B36100"/>
    <w:rsid w:val="00B362C4"/>
    <w:rsid w:val="00B4037C"/>
    <w:rsid w:val="00B408F7"/>
    <w:rsid w:val="00B4144E"/>
    <w:rsid w:val="00B41F77"/>
    <w:rsid w:val="00B45003"/>
    <w:rsid w:val="00B45280"/>
    <w:rsid w:val="00B45E89"/>
    <w:rsid w:val="00B46728"/>
    <w:rsid w:val="00B46DD6"/>
    <w:rsid w:val="00B473BC"/>
    <w:rsid w:val="00B47537"/>
    <w:rsid w:val="00B50E16"/>
    <w:rsid w:val="00B51EDA"/>
    <w:rsid w:val="00B52EB0"/>
    <w:rsid w:val="00B532FE"/>
    <w:rsid w:val="00B544BB"/>
    <w:rsid w:val="00B55BAC"/>
    <w:rsid w:val="00B57548"/>
    <w:rsid w:val="00B6349F"/>
    <w:rsid w:val="00B7047A"/>
    <w:rsid w:val="00B71D64"/>
    <w:rsid w:val="00B72CB9"/>
    <w:rsid w:val="00B736F1"/>
    <w:rsid w:val="00B74392"/>
    <w:rsid w:val="00B77D71"/>
    <w:rsid w:val="00B8019A"/>
    <w:rsid w:val="00B81452"/>
    <w:rsid w:val="00B81612"/>
    <w:rsid w:val="00B8241E"/>
    <w:rsid w:val="00B8325D"/>
    <w:rsid w:val="00B8329D"/>
    <w:rsid w:val="00B8584D"/>
    <w:rsid w:val="00B867DF"/>
    <w:rsid w:val="00B870CD"/>
    <w:rsid w:val="00B90725"/>
    <w:rsid w:val="00B907BB"/>
    <w:rsid w:val="00B92384"/>
    <w:rsid w:val="00B93378"/>
    <w:rsid w:val="00B93810"/>
    <w:rsid w:val="00B94E55"/>
    <w:rsid w:val="00B95C2E"/>
    <w:rsid w:val="00B96C1E"/>
    <w:rsid w:val="00BA04C4"/>
    <w:rsid w:val="00BA0C84"/>
    <w:rsid w:val="00BA1B9A"/>
    <w:rsid w:val="00BA2F6B"/>
    <w:rsid w:val="00BA329D"/>
    <w:rsid w:val="00BA634A"/>
    <w:rsid w:val="00BA68B9"/>
    <w:rsid w:val="00BA7F2C"/>
    <w:rsid w:val="00BB01C8"/>
    <w:rsid w:val="00BB06D2"/>
    <w:rsid w:val="00BB090F"/>
    <w:rsid w:val="00BB47CB"/>
    <w:rsid w:val="00BB58BF"/>
    <w:rsid w:val="00BC20BA"/>
    <w:rsid w:val="00BC33C0"/>
    <w:rsid w:val="00BC42EB"/>
    <w:rsid w:val="00BC4545"/>
    <w:rsid w:val="00BC4908"/>
    <w:rsid w:val="00BC5AD7"/>
    <w:rsid w:val="00BC5B0C"/>
    <w:rsid w:val="00BC5C61"/>
    <w:rsid w:val="00BC6CB7"/>
    <w:rsid w:val="00BD05A5"/>
    <w:rsid w:val="00BD14D7"/>
    <w:rsid w:val="00BD312B"/>
    <w:rsid w:val="00BD3984"/>
    <w:rsid w:val="00BD41EC"/>
    <w:rsid w:val="00BD4860"/>
    <w:rsid w:val="00BD590A"/>
    <w:rsid w:val="00BD63E5"/>
    <w:rsid w:val="00BD6634"/>
    <w:rsid w:val="00BD6AA8"/>
    <w:rsid w:val="00BE1389"/>
    <w:rsid w:val="00BE3FDE"/>
    <w:rsid w:val="00BE4047"/>
    <w:rsid w:val="00BE488D"/>
    <w:rsid w:val="00BE4E94"/>
    <w:rsid w:val="00BE78BA"/>
    <w:rsid w:val="00BE797E"/>
    <w:rsid w:val="00BF0E10"/>
    <w:rsid w:val="00BF1692"/>
    <w:rsid w:val="00BF4B5D"/>
    <w:rsid w:val="00BF637F"/>
    <w:rsid w:val="00BF667D"/>
    <w:rsid w:val="00C009F7"/>
    <w:rsid w:val="00C00D24"/>
    <w:rsid w:val="00C014B6"/>
    <w:rsid w:val="00C028A2"/>
    <w:rsid w:val="00C03965"/>
    <w:rsid w:val="00C0511B"/>
    <w:rsid w:val="00C0638A"/>
    <w:rsid w:val="00C06E5F"/>
    <w:rsid w:val="00C12266"/>
    <w:rsid w:val="00C12CE7"/>
    <w:rsid w:val="00C13A99"/>
    <w:rsid w:val="00C1698E"/>
    <w:rsid w:val="00C20AA6"/>
    <w:rsid w:val="00C23587"/>
    <w:rsid w:val="00C24184"/>
    <w:rsid w:val="00C246AB"/>
    <w:rsid w:val="00C246E3"/>
    <w:rsid w:val="00C26381"/>
    <w:rsid w:val="00C32F6F"/>
    <w:rsid w:val="00C3402B"/>
    <w:rsid w:val="00C417BB"/>
    <w:rsid w:val="00C42871"/>
    <w:rsid w:val="00C43A98"/>
    <w:rsid w:val="00C451CF"/>
    <w:rsid w:val="00C460FF"/>
    <w:rsid w:val="00C46702"/>
    <w:rsid w:val="00C46B77"/>
    <w:rsid w:val="00C4761E"/>
    <w:rsid w:val="00C5014E"/>
    <w:rsid w:val="00C5030D"/>
    <w:rsid w:val="00C50DC3"/>
    <w:rsid w:val="00C5223D"/>
    <w:rsid w:val="00C528B8"/>
    <w:rsid w:val="00C5483F"/>
    <w:rsid w:val="00C55587"/>
    <w:rsid w:val="00C57886"/>
    <w:rsid w:val="00C6081C"/>
    <w:rsid w:val="00C60CA4"/>
    <w:rsid w:val="00C619D4"/>
    <w:rsid w:val="00C62045"/>
    <w:rsid w:val="00C62527"/>
    <w:rsid w:val="00C647BB"/>
    <w:rsid w:val="00C65B00"/>
    <w:rsid w:val="00C66EE0"/>
    <w:rsid w:val="00C67CD6"/>
    <w:rsid w:val="00C72034"/>
    <w:rsid w:val="00C7245D"/>
    <w:rsid w:val="00C75A8D"/>
    <w:rsid w:val="00C75CF5"/>
    <w:rsid w:val="00C82B33"/>
    <w:rsid w:val="00C82EFA"/>
    <w:rsid w:val="00C852DE"/>
    <w:rsid w:val="00C852F0"/>
    <w:rsid w:val="00C85B7A"/>
    <w:rsid w:val="00C86E37"/>
    <w:rsid w:val="00C90006"/>
    <w:rsid w:val="00C91002"/>
    <w:rsid w:val="00C91622"/>
    <w:rsid w:val="00C91EA4"/>
    <w:rsid w:val="00C943AC"/>
    <w:rsid w:val="00C9560B"/>
    <w:rsid w:val="00CA0EA3"/>
    <w:rsid w:val="00CA18FD"/>
    <w:rsid w:val="00CA22C2"/>
    <w:rsid w:val="00CA2636"/>
    <w:rsid w:val="00CA6086"/>
    <w:rsid w:val="00CB0009"/>
    <w:rsid w:val="00CB2D3C"/>
    <w:rsid w:val="00CB3F87"/>
    <w:rsid w:val="00CB40F0"/>
    <w:rsid w:val="00CB5900"/>
    <w:rsid w:val="00CB5F6E"/>
    <w:rsid w:val="00CB6606"/>
    <w:rsid w:val="00CC000F"/>
    <w:rsid w:val="00CC0B9C"/>
    <w:rsid w:val="00CC218D"/>
    <w:rsid w:val="00CC2BF1"/>
    <w:rsid w:val="00CC4283"/>
    <w:rsid w:val="00CC446F"/>
    <w:rsid w:val="00CC5A53"/>
    <w:rsid w:val="00CC6DFC"/>
    <w:rsid w:val="00CC777C"/>
    <w:rsid w:val="00CD02D7"/>
    <w:rsid w:val="00CD63F8"/>
    <w:rsid w:val="00CD7498"/>
    <w:rsid w:val="00CD7CE7"/>
    <w:rsid w:val="00CE0A43"/>
    <w:rsid w:val="00CE1776"/>
    <w:rsid w:val="00CE3D74"/>
    <w:rsid w:val="00CE4879"/>
    <w:rsid w:val="00CE5489"/>
    <w:rsid w:val="00CF1569"/>
    <w:rsid w:val="00CF1D6B"/>
    <w:rsid w:val="00CF1F87"/>
    <w:rsid w:val="00CF268E"/>
    <w:rsid w:val="00CF3B40"/>
    <w:rsid w:val="00CF424B"/>
    <w:rsid w:val="00CF4893"/>
    <w:rsid w:val="00CF5518"/>
    <w:rsid w:val="00CF5901"/>
    <w:rsid w:val="00CF731E"/>
    <w:rsid w:val="00D0113C"/>
    <w:rsid w:val="00D0134E"/>
    <w:rsid w:val="00D027D1"/>
    <w:rsid w:val="00D02DBB"/>
    <w:rsid w:val="00D03F56"/>
    <w:rsid w:val="00D0560D"/>
    <w:rsid w:val="00D0651F"/>
    <w:rsid w:val="00D13051"/>
    <w:rsid w:val="00D1305E"/>
    <w:rsid w:val="00D13182"/>
    <w:rsid w:val="00D13EA0"/>
    <w:rsid w:val="00D13FF4"/>
    <w:rsid w:val="00D14310"/>
    <w:rsid w:val="00D16C4A"/>
    <w:rsid w:val="00D16FD0"/>
    <w:rsid w:val="00D17419"/>
    <w:rsid w:val="00D1755B"/>
    <w:rsid w:val="00D17821"/>
    <w:rsid w:val="00D201B1"/>
    <w:rsid w:val="00D203B1"/>
    <w:rsid w:val="00D207F8"/>
    <w:rsid w:val="00D24759"/>
    <w:rsid w:val="00D24E56"/>
    <w:rsid w:val="00D25593"/>
    <w:rsid w:val="00D27B4E"/>
    <w:rsid w:val="00D309CF"/>
    <w:rsid w:val="00D322F2"/>
    <w:rsid w:val="00D32E84"/>
    <w:rsid w:val="00D351B2"/>
    <w:rsid w:val="00D35FD8"/>
    <w:rsid w:val="00D368F3"/>
    <w:rsid w:val="00D36BED"/>
    <w:rsid w:val="00D37A95"/>
    <w:rsid w:val="00D40D82"/>
    <w:rsid w:val="00D412A7"/>
    <w:rsid w:val="00D416DA"/>
    <w:rsid w:val="00D41762"/>
    <w:rsid w:val="00D41C25"/>
    <w:rsid w:val="00D4223D"/>
    <w:rsid w:val="00D43BC6"/>
    <w:rsid w:val="00D44BB6"/>
    <w:rsid w:val="00D47507"/>
    <w:rsid w:val="00D47E13"/>
    <w:rsid w:val="00D51B91"/>
    <w:rsid w:val="00D5449C"/>
    <w:rsid w:val="00D5731C"/>
    <w:rsid w:val="00D611DE"/>
    <w:rsid w:val="00D617B8"/>
    <w:rsid w:val="00D63C26"/>
    <w:rsid w:val="00D641D1"/>
    <w:rsid w:val="00D6478D"/>
    <w:rsid w:val="00D66620"/>
    <w:rsid w:val="00D6676C"/>
    <w:rsid w:val="00D670BD"/>
    <w:rsid w:val="00D67527"/>
    <w:rsid w:val="00D678D6"/>
    <w:rsid w:val="00D67CB2"/>
    <w:rsid w:val="00D67CE3"/>
    <w:rsid w:val="00D67FA4"/>
    <w:rsid w:val="00D70C9F"/>
    <w:rsid w:val="00D70DF3"/>
    <w:rsid w:val="00D72B64"/>
    <w:rsid w:val="00D7315C"/>
    <w:rsid w:val="00D73DF9"/>
    <w:rsid w:val="00D755F8"/>
    <w:rsid w:val="00D75BBC"/>
    <w:rsid w:val="00D75C99"/>
    <w:rsid w:val="00D75FEB"/>
    <w:rsid w:val="00D7614C"/>
    <w:rsid w:val="00D77D07"/>
    <w:rsid w:val="00D8382A"/>
    <w:rsid w:val="00D839EE"/>
    <w:rsid w:val="00D84750"/>
    <w:rsid w:val="00D84A2F"/>
    <w:rsid w:val="00D85D17"/>
    <w:rsid w:val="00D866BA"/>
    <w:rsid w:val="00D8759C"/>
    <w:rsid w:val="00D90834"/>
    <w:rsid w:val="00D90BE5"/>
    <w:rsid w:val="00D90C3F"/>
    <w:rsid w:val="00D93873"/>
    <w:rsid w:val="00D94ADF"/>
    <w:rsid w:val="00D95280"/>
    <w:rsid w:val="00D97EE4"/>
    <w:rsid w:val="00DA0BA4"/>
    <w:rsid w:val="00DA0CF8"/>
    <w:rsid w:val="00DA2849"/>
    <w:rsid w:val="00DA45CC"/>
    <w:rsid w:val="00DA4A72"/>
    <w:rsid w:val="00DA7507"/>
    <w:rsid w:val="00DB01DC"/>
    <w:rsid w:val="00DB44CC"/>
    <w:rsid w:val="00DB4BA4"/>
    <w:rsid w:val="00DB6E22"/>
    <w:rsid w:val="00DB71F1"/>
    <w:rsid w:val="00DB79D3"/>
    <w:rsid w:val="00DC1E4E"/>
    <w:rsid w:val="00DC2ACA"/>
    <w:rsid w:val="00DC4919"/>
    <w:rsid w:val="00DC4A20"/>
    <w:rsid w:val="00DC56D0"/>
    <w:rsid w:val="00DC6872"/>
    <w:rsid w:val="00DC6EE0"/>
    <w:rsid w:val="00DC7268"/>
    <w:rsid w:val="00DC7501"/>
    <w:rsid w:val="00DC7EEC"/>
    <w:rsid w:val="00DD0AF4"/>
    <w:rsid w:val="00DD1778"/>
    <w:rsid w:val="00DD1B5A"/>
    <w:rsid w:val="00DD40EF"/>
    <w:rsid w:val="00DD50F9"/>
    <w:rsid w:val="00DD56BF"/>
    <w:rsid w:val="00DD651B"/>
    <w:rsid w:val="00DE0322"/>
    <w:rsid w:val="00DE19CF"/>
    <w:rsid w:val="00DE1FDF"/>
    <w:rsid w:val="00DE3236"/>
    <w:rsid w:val="00DE3763"/>
    <w:rsid w:val="00DE3844"/>
    <w:rsid w:val="00DE391E"/>
    <w:rsid w:val="00DE3A44"/>
    <w:rsid w:val="00DE4AE2"/>
    <w:rsid w:val="00DE4BB1"/>
    <w:rsid w:val="00DE5B78"/>
    <w:rsid w:val="00DE6480"/>
    <w:rsid w:val="00DE670A"/>
    <w:rsid w:val="00DE6D71"/>
    <w:rsid w:val="00DE710A"/>
    <w:rsid w:val="00DE78CD"/>
    <w:rsid w:val="00DE7C3F"/>
    <w:rsid w:val="00DF0624"/>
    <w:rsid w:val="00DF16CE"/>
    <w:rsid w:val="00DF19D1"/>
    <w:rsid w:val="00DF1B04"/>
    <w:rsid w:val="00DF269D"/>
    <w:rsid w:val="00DF2D2B"/>
    <w:rsid w:val="00DF2F58"/>
    <w:rsid w:val="00DF3761"/>
    <w:rsid w:val="00DF4EDB"/>
    <w:rsid w:val="00DF52F5"/>
    <w:rsid w:val="00DF5328"/>
    <w:rsid w:val="00DF55E6"/>
    <w:rsid w:val="00E003CD"/>
    <w:rsid w:val="00E00402"/>
    <w:rsid w:val="00E01BAE"/>
    <w:rsid w:val="00E05406"/>
    <w:rsid w:val="00E10536"/>
    <w:rsid w:val="00E123D0"/>
    <w:rsid w:val="00E13F71"/>
    <w:rsid w:val="00E1430A"/>
    <w:rsid w:val="00E145F8"/>
    <w:rsid w:val="00E1623E"/>
    <w:rsid w:val="00E165E8"/>
    <w:rsid w:val="00E172C2"/>
    <w:rsid w:val="00E17742"/>
    <w:rsid w:val="00E219D9"/>
    <w:rsid w:val="00E25EE3"/>
    <w:rsid w:val="00E2669B"/>
    <w:rsid w:val="00E30229"/>
    <w:rsid w:val="00E30D4D"/>
    <w:rsid w:val="00E31C86"/>
    <w:rsid w:val="00E31D83"/>
    <w:rsid w:val="00E32ABF"/>
    <w:rsid w:val="00E33E46"/>
    <w:rsid w:val="00E34039"/>
    <w:rsid w:val="00E345C7"/>
    <w:rsid w:val="00E356EC"/>
    <w:rsid w:val="00E3581E"/>
    <w:rsid w:val="00E37AB1"/>
    <w:rsid w:val="00E407C1"/>
    <w:rsid w:val="00E410D5"/>
    <w:rsid w:val="00E41400"/>
    <w:rsid w:val="00E4157B"/>
    <w:rsid w:val="00E418B5"/>
    <w:rsid w:val="00E431A3"/>
    <w:rsid w:val="00E45335"/>
    <w:rsid w:val="00E454D5"/>
    <w:rsid w:val="00E45AA8"/>
    <w:rsid w:val="00E466FD"/>
    <w:rsid w:val="00E47015"/>
    <w:rsid w:val="00E47D60"/>
    <w:rsid w:val="00E50345"/>
    <w:rsid w:val="00E5359A"/>
    <w:rsid w:val="00E53AC0"/>
    <w:rsid w:val="00E53EC0"/>
    <w:rsid w:val="00E54D7C"/>
    <w:rsid w:val="00E55383"/>
    <w:rsid w:val="00E55468"/>
    <w:rsid w:val="00E56981"/>
    <w:rsid w:val="00E56ADF"/>
    <w:rsid w:val="00E56B10"/>
    <w:rsid w:val="00E5723C"/>
    <w:rsid w:val="00E57AA3"/>
    <w:rsid w:val="00E57B14"/>
    <w:rsid w:val="00E61045"/>
    <w:rsid w:val="00E6114F"/>
    <w:rsid w:val="00E61A7A"/>
    <w:rsid w:val="00E63812"/>
    <w:rsid w:val="00E64AF7"/>
    <w:rsid w:val="00E65366"/>
    <w:rsid w:val="00E67EA7"/>
    <w:rsid w:val="00E7032F"/>
    <w:rsid w:val="00E70EFF"/>
    <w:rsid w:val="00E71093"/>
    <w:rsid w:val="00E714BE"/>
    <w:rsid w:val="00E715B7"/>
    <w:rsid w:val="00E71E77"/>
    <w:rsid w:val="00E72097"/>
    <w:rsid w:val="00E72915"/>
    <w:rsid w:val="00E73EDA"/>
    <w:rsid w:val="00E8129E"/>
    <w:rsid w:val="00E813BE"/>
    <w:rsid w:val="00E821F4"/>
    <w:rsid w:val="00E8262E"/>
    <w:rsid w:val="00E8278C"/>
    <w:rsid w:val="00E835A3"/>
    <w:rsid w:val="00E84035"/>
    <w:rsid w:val="00E86F65"/>
    <w:rsid w:val="00E87DDF"/>
    <w:rsid w:val="00E90ABD"/>
    <w:rsid w:val="00E91237"/>
    <w:rsid w:val="00E9179E"/>
    <w:rsid w:val="00E91B06"/>
    <w:rsid w:val="00E92B55"/>
    <w:rsid w:val="00E94D93"/>
    <w:rsid w:val="00E95A1E"/>
    <w:rsid w:val="00E95E76"/>
    <w:rsid w:val="00E968CC"/>
    <w:rsid w:val="00E968F4"/>
    <w:rsid w:val="00E97BD9"/>
    <w:rsid w:val="00E97CAB"/>
    <w:rsid w:val="00EA01A3"/>
    <w:rsid w:val="00EA034F"/>
    <w:rsid w:val="00EA0FF0"/>
    <w:rsid w:val="00EA1E52"/>
    <w:rsid w:val="00EA5AD2"/>
    <w:rsid w:val="00EA61DD"/>
    <w:rsid w:val="00EA6CAB"/>
    <w:rsid w:val="00EB04ED"/>
    <w:rsid w:val="00EB1873"/>
    <w:rsid w:val="00EB32AA"/>
    <w:rsid w:val="00EB4037"/>
    <w:rsid w:val="00EB416E"/>
    <w:rsid w:val="00EB4389"/>
    <w:rsid w:val="00EB5E23"/>
    <w:rsid w:val="00EC02B6"/>
    <w:rsid w:val="00EC071E"/>
    <w:rsid w:val="00EC0CF3"/>
    <w:rsid w:val="00EC10A2"/>
    <w:rsid w:val="00EC1482"/>
    <w:rsid w:val="00EC149E"/>
    <w:rsid w:val="00EC3A0E"/>
    <w:rsid w:val="00EC4F88"/>
    <w:rsid w:val="00EC5006"/>
    <w:rsid w:val="00EC5C04"/>
    <w:rsid w:val="00EC7D80"/>
    <w:rsid w:val="00EC7E8D"/>
    <w:rsid w:val="00ED0807"/>
    <w:rsid w:val="00ED0B5F"/>
    <w:rsid w:val="00ED1ABE"/>
    <w:rsid w:val="00ED3769"/>
    <w:rsid w:val="00ED397A"/>
    <w:rsid w:val="00ED41CB"/>
    <w:rsid w:val="00ED482A"/>
    <w:rsid w:val="00ED4ADA"/>
    <w:rsid w:val="00ED5391"/>
    <w:rsid w:val="00ED5876"/>
    <w:rsid w:val="00ED5C73"/>
    <w:rsid w:val="00ED5E5C"/>
    <w:rsid w:val="00EE08B3"/>
    <w:rsid w:val="00EE1FE2"/>
    <w:rsid w:val="00EE2627"/>
    <w:rsid w:val="00EE369A"/>
    <w:rsid w:val="00EE539B"/>
    <w:rsid w:val="00EE56CD"/>
    <w:rsid w:val="00EE5882"/>
    <w:rsid w:val="00EF010E"/>
    <w:rsid w:val="00EF0334"/>
    <w:rsid w:val="00EF3421"/>
    <w:rsid w:val="00EF380C"/>
    <w:rsid w:val="00EF39BF"/>
    <w:rsid w:val="00EF4175"/>
    <w:rsid w:val="00EF41A1"/>
    <w:rsid w:val="00EF592D"/>
    <w:rsid w:val="00EF5C5B"/>
    <w:rsid w:val="00EF6585"/>
    <w:rsid w:val="00F0011B"/>
    <w:rsid w:val="00F00EF4"/>
    <w:rsid w:val="00F03D9D"/>
    <w:rsid w:val="00F04E9D"/>
    <w:rsid w:val="00F05024"/>
    <w:rsid w:val="00F05238"/>
    <w:rsid w:val="00F074A6"/>
    <w:rsid w:val="00F109DE"/>
    <w:rsid w:val="00F13BEB"/>
    <w:rsid w:val="00F1406D"/>
    <w:rsid w:val="00F14A5C"/>
    <w:rsid w:val="00F14E6F"/>
    <w:rsid w:val="00F152B8"/>
    <w:rsid w:val="00F17ED5"/>
    <w:rsid w:val="00F20580"/>
    <w:rsid w:val="00F20EC2"/>
    <w:rsid w:val="00F210BC"/>
    <w:rsid w:val="00F2139C"/>
    <w:rsid w:val="00F223E5"/>
    <w:rsid w:val="00F22B2D"/>
    <w:rsid w:val="00F22FE8"/>
    <w:rsid w:val="00F23A29"/>
    <w:rsid w:val="00F25065"/>
    <w:rsid w:val="00F2506A"/>
    <w:rsid w:val="00F25FAD"/>
    <w:rsid w:val="00F26ABA"/>
    <w:rsid w:val="00F3037A"/>
    <w:rsid w:val="00F308C3"/>
    <w:rsid w:val="00F313DE"/>
    <w:rsid w:val="00F3486A"/>
    <w:rsid w:val="00F35663"/>
    <w:rsid w:val="00F35EE1"/>
    <w:rsid w:val="00F36558"/>
    <w:rsid w:val="00F405A3"/>
    <w:rsid w:val="00F4186A"/>
    <w:rsid w:val="00F41E2C"/>
    <w:rsid w:val="00F42BDE"/>
    <w:rsid w:val="00F44703"/>
    <w:rsid w:val="00F458E0"/>
    <w:rsid w:val="00F46352"/>
    <w:rsid w:val="00F5019B"/>
    <w:rsid w:val="00F501E8"/>
    <w:rsid w:val="00F51DBA"/>
    <w:rsid w:val="00F55FC5"/>
    <w:rsid w:val="00F5603E"/>
    <w:rsid w:val="00F561F6"/>
    <w:rsid w:val="00F56464"/>
    <w:rsid w:val="00F6006D"/>
    <w:rsid w:val="00F60832"/>
    <w:rsid w:val="00F62DB6"/>
    <w:rsid w:val="00F62E0F"/>
    <w:rsid w:val="00F644CF"/>
    <w:rsid w:val="00F67EAE"/>
    <w:rsid w:val="00F7380B"/>
    <w:rsid w:val="00F73E15"/>
    <w:rsid w:val="00F749FD"/>
    <w:rsid w:val="00F77775"/>
    <w:rsid w:val="00F8556F"/>
    <w:rsid w:val="00F86896"/>
    <w:rsid w:val="00F9011C"/>
    <w:rsid w:val="00F90BC2"/>
    <w:rsid w:val="00F90F76"/>
    <w:rsid w:val="00F91143"/>
    <w:rsid w:val="00F94166"/>
    <w:rsid w:val="00F950B9"/>
    <w:rsid w:val="00F952ED"/>
    <w:rsid w:val="00F96548"/>
    <w:rsid w:val="00F965F6"/>
    <w:rsid w:val="00F96D3A"/>
    <w:rsid w:val="00F97021"/>
    <w:rsid w:val="00F9746B"/>
    <w:rsid w:val="00F97CC5"/>
    <w:rsid w:val="00F97DEC"/>
    <w:rsid w:val="00FA0D06"/>
    <w:rsid w:val="00FA1FC3"/>
    <w:rsid w:val="00FA2B38"/>
    <w:rsid w:val="00FA3251"/>
    <w:rsid w:val="00FA4192"/>
    <w:rsid w:val="00FA61AD"/>
    <w:rsid w:val="00FB127B"/>
    <w:rsid w:val="00FB164B"/>
    <w:rsid w:val="00FB416D"/>
    <w:rsid w:val="00FB4FE6"/>
    <w:rsid w:val="00FB5B48"/>
    <w:rsid w:val="00FC18F4"/>
    <w:rsid w:val="00FC1CDE"/>
    <w:rsid w:val="00FC1FDE"/>
    <w:rsid w:val="00FC2CF9"/>
    <w:rsid w:val="00FC3808"/>
    <w:rsid w:val="00FC47BC"/>
    <w:rsid w:val="00FC4C4B"/>
    <w:rsid w:val="00FC5506"/>
    <w:rsid w:val="00FC712C"/>
    <w:rsid w:val="00FD1252"/>
    <w:rsid w:val="00FD1726"/>
    <w:rsid w:val="00FD3F19"/>
    <w:rsid w:val="00FD438F"/>
    <w:rsid w:val="00FD4902"/>
    <w:rsid w:val="00FD5222"/>
    <w:rsid w:val="00FE0F75"/>
    <w:rsid w:val="00FE0FEB"/>
    <w:rsid w:val="00FE184D"/>
    <w:rsid w:val="00FE2B6D"/>
    <w:rsid w:val="00FE36B8"/>
    <w:rsid w:val="00FE4459"/>
    <w:rsid w:val="00FE50D3"/>
    <w:rsid w:val="00FE5CBA"/>
    <w:rsid w:val="00FE682A"/>
    <w:rsid w:val="00FE71A8"/>
    <w:rsid w:val="00FE7E7D"/>
    <w:rsid w:val="00FF0D68"/>
    <w:rsid w:val="00FF1366"/>
    <w:rsid w:val="00FF2260"/>
    <w:rsid w:val="00FF4DB8"/>
    <w:rsid w:val="00FF6467"/>
    <w:rsid w:val="00FF6947"/>
    <w:rsid w:val="00FF7275"/>
    <w:rsid w:val="00FF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C15B41"/>
  <w15:docId w15:val="{024DF78A-44CA-42F9-A2DE-C3B98D9F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B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471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471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647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64718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6471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647182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647182"/>
    <w:pPr>
      <w:spacing w:before="240" w:after="60"/>
      <w:outlineLvl w:val="6"/>
    </w:pPr>
    <w:rPr>
      <w:rFonts w:ascii="Calibri" w:eastAsia="Times New Roman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647182"/>
    <w:pPr>
      <w:spacing w:before="240" w:after="60"/>
      <w:outlineLvl w:val="7"/>
    </w:pPr>
    <w:rPr>
      <w:rFonts w:ascii="Calibri" w:eastAsia="Times New Roman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647182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718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64718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64718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64718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47182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647182"/>
    <w:rPr>
      <w:rFonts w:eastAsia="Times New Roman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647182"/>
    <w:rPr>
      <w:rFonts w:eastAsia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647182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47182"/>
    <w:rPr>
      <w:rFonts w:ascii="Cambria" w:hAnsi="Cambria" w:cs="Times New Roman"/>
      <w:lang w:eastAsia="en-US"/>
    </w:rPr>
  </w:style>
  <w:style w:type="paragraph" w:customStyle="1" w:styleId="ConsPlusTitle">
    <w:name w:val="ConsPlusTitle"/>
    <w:uiPriority w:val="99"/>
    <w:rsid w:val="00EC10A2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EC10A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C10A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EC10A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8297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471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A6F10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Page">
    <w:name w:val="ConsPlusTitlePage"/>
    <w:uiPriority w:val="99"/>
    <w:rsid w:val="00534685"/>
    <w:pPr>
      <w:widowControl w:val="0"/>
      <w:autoSpaceDE w:val="0"/>
      <w:autoSpaceDN w:val="0"/>
    </w:pPr>
    <w:rPr>
      <w:rFonts w:ascii="Tahoma" w:hAnsi="Tahoma" w:cs="Tahoma"/>
    </w:rPr>
  </w:style>
  <w:style w:type="character" w:styleId="a8">
    <w:name w:val="Hyperlink"/>
    <w:uiPriority w:val="99"/>
    <w:rsid w:val="00FA4192"/>
    <w:rPr>
      <w:rFonts w:cs="Times New Roman"/>
      <w:color w:val="0000FF"/>
      <w:u w:val="single"/>
    </w:rPr>
  </w:style>
  <w:style w:type="paragraph" w:styleId="a9">
    <w:name w:val="No Spacing"/>
    <w:basedOn w:val="a"/>
    <w:uiPriority w:val="99"/>
    <w:qFormat/>
    <w:rsid w:val="00CC0B9C"/>
    <w:rPr>
      <w:rFonts w:ascii="Calibri" w:eastAsia="Times New Roman" w:hAnsi="Calibri"/>
      <w:szCs w:val="32"/>
      <w:lang w:eastAsia="en-US"/>
    </w:rPr>
  </w:style>
  <w:style w:type="paragraph" w:styleId="aa">
    <w:name w:val="List Paragraph"/>
    <w:basedOn w:val="a"/>
    <w:uiPriority w:val="34"/>
    <w:qFormat/>
    <w:rsid w:val="00647182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b">
    <w:name w:val="Normal (Web)"/>
    <w:basedOn w:val="a"/>
    <w:uiPriority w:val="99"/>
    <w:rsid w:val="00647182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uiPriority w:val="99"/>
    <w:qFormat/>
    <w:locked/>
    <w:rsid w:val="00647182"/>
    <w:rPr>
      <w:rFonts w:cs="Times New Roman"/>
      <w:b/>
    </w:rPr>
  </w:style>
  <w:style w:type="character" w:customStyle="1" w:styleId="apple-converted-space">
    <w:name w:val="apple-converted-space"/>
    <w:uiPriority w:val="99"/>
    <w:rsid w:val="00647182"/>
    <w:rPr>
      <w:rFonts w:cs="Times New Roman"/>
    </w:rPr>
  </w:style>
  <w:style w:type="paragraph" w:customStyle="1" w:styleId="ConsPlusNonformat">
    <w:name w:val="ConsPlusNonformat"/>
    <w:uiPriority w:val="99"/>
    <w:rsid w:val="006471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4718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er"/>
    <w:basedOn w:val="a"/>
    <w:link w:val="ae"/>
    <w:uiPriority w:val="99"/>
    <w:rsid w:val="00647182"/>
    <w:pPr>
      <w:tabs>
        <w:tab w:val="center" w:pos="4677"/>
        <w:tab w:val="right" w:pos="9355"/>
      </w:tabs>
    </w:pPr>
    <w:rPr>
      <w:rFonts w:ascii="Calibri" w:eastAsia="Times New Roman" w:hAnsi="Calibri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647182"/>
    <w:rPr>
      <w:rFonts w:eastAsia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39"/>
    <w:locked/>
    <w:rsid w:val="006471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99"/>
    <w:qFormat/>
    <w:locked/>
    <w:rsid w:val="006471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Заголовок Знак"/>
    <w:link w:val="af0"/>
    <w:uiPriority w:val="99"/>
    <w:locked/>
    <w:rsid w:val="0064718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2">
    <w:name w:val="Subtitle"/>
    <w:basedOn w:val="a"/>
    <w:next w:val="a"/>
    <w:link w:val="af3"/>
    <w:uiPriority w:val="99"/>
    <w:qFormat/>
    <w:locked/>
    <w:rsid w:val="0064718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3">
    <w:name w:val="Подзаголовок Знак"/>
    <w:link w:val="af2"/>
    <w:uiPriority w:val="99"/>
    <w:locked/>
    <w:rsid w:val="00647182"/>
    <w:rPr>
      <w:rFonts w:ascii="Cambria" w:hAnsi="Cambria" w:cs="Times New Roman"/>
      <w:sz w:val="24"/>
      <w:szCs w:val="24"/>
      <w:lang w:eastAsia="en-US"/>
    </w:rPr>
  </w:style>
  <w:style w:type="character" w:styleId="af4">
    <w:name w:val="Emphasis"/>
    <w:uiPriority w:val="99"/>
    <w:qFormat/>
    <w:locked/>
    <w:rsid w:val="00647182"/>
    <w:rPr>
      <w:rFonts w:ascii="Calibri" w:hAnsi="Calibri" w:cs="Times New Roman"/>
      <w:b/>
      <w:i/>
    </w:rPr>
  </w:style>
  <w:style w:type="paragraph" w:styleId="21">
    <w:name w:val="Quote"/>
    <w:basedOn w:val="a"/>
    <w:next w:val="a"/>
    <w:link w:val="22"/>
    <w:uiPriority w:val="99"/>
    <w:qFormat/>
    <w:rsid w:val="00647182"/>
    <w:rPr>
      <w:rFonts w:ascii="Calibri" w:eastAsia="Times New Roman" w:hAnsi="Calibri"/>
      <w:i/>
      <w:lang w:eastAsia="en-US"/>
    </w:rPr>
  </w:style>
  <w:style w:type="character" w:customStyle="1" w:styleId="22">
    <w:name w:val="Цитата 2 Знак"/>
    <w:link w:val="21"/>
    <w:uiPriority w:val="99"/>
    <w:locked/>
    <w:rsid w:val="00647182"/>
    <w:rPr>
      <w:rFonts w:eastAsia="Times New Roman" w:cs="Times New Roman"/>
      <w:i/>
      <w:sz w:val="24"/>
      <w:szCs w:val="24"/>
      <w:lang w:eastAsia="en-US"/>
    </w:rPr>
  </w:style>
  <w:style w:type="paragraph" w:styleId="af5">
    <w:name w:val="Intense Quote"/>
    <w:basedOn w:val="a"/>
    <w:next w:val="a"/>
    <w:link w:val="af6"/>
    <w:uiPriority w:val="99"/>
    <w:qFormat/>
    <w:rsid w:val="00647182"/>
    <w:pPr>
      <w:ind w:left="720" w:right="720"/>
    </w:pPr>
    <w:rPr>
      <w:rFonts w:ascii="Calibri" w:eastAsia="Times New Roman" w:hAnsi="Calibri"/>
      <w:b/>
      <w:i/>
      <w:szCs w:val="20"/>
      <w:lang w:eastAsia="en-US"/>
    </w:rPr>
  </w:style>
  <w:style w:type="character" w:customStyle="1" w:styleId="af6">
    <w:name w:val="Выделенная цитата Знак"/>
    <w:link w:val="af5"/>
    <w:uiPriority w:val="99"/>
    <w:locked/>
    <w:rsid w:val="00647182"/>
    <w:rPr>
      <w:rFonts w:eastAsia="Times New Roman" w:cs="Times New Roman"/>
      <w:b/>
      <w:i/>
      <w:sz w:val="24"/>
      <w:lang w:eastAsia="en-US"/>
    </w:rPr>
  </w:style>
  <w:style w:type="character" w:styleId="af7">
    <w:name w:val="Subtle Emphasis"/>
    <w:uiPriority w:val="99"/>
    <w:qFormat/>
    <w:rsid w:val="00647182"/>
    <w:rPr>
      <w:rFonts w:cs="Times New Roman"/>
      <w:i/>
      <w:color w:val="5A5A5A"/>
    </w:rPr>
  </w:style>
  <w:style w:type="character" w:styleId="af8">
    <w:name w:val="Intense Emphasis"/>
    <w:uiPriority w:val="99"/>
    <w:qFormat/>
    <w:rsid w:val="00647182"/>
    <w:rPr>
      <w:rFonts w:cs="Times New Roman"/>
      <w:b/>
      <w:i/>
      <w:sz w:val="24"/>
      <w:u w:val="single"/>
    </w:rPr>
  </w:style>
  <w:style w:type="character" w:styleId="af9">
    <w:name w:val="Subtle Reference"/>
    <w:uiPriority w:val="99"/>
    <w:qFormat/>
    <w:rsid w:val="00647182"/>
    <w:rPr>
      <w:rFonts w:cs="Times New Roman"/>
      <w:sz w:val="24"/>
      <w:u w:val="single"/>
    </w:rPr>
  </w:style>
  <w:style w:type="character" w:styleId="afa">
    <w:name w:val="Intense Reference"/>
    <w:uiPriority w:val="99"/>
    <w:qFormat/>
    <w:rsid w:val="00647182"/>
    <w:rPr>
      <w:rFonts w:cs="Times New Roman"/>
      <w:b/>
      <w:sz w:val="24"/>
      <w:u w:val="single"/>
    </w:rPr>
  </w:style>
  <w:style w:type="character" w:styleId="afb">
    <w:name w:val="Book Title"/>
    <w:uiPriority w:val="99"/>
    <w:qFormat/>
    <w:rsid w:val="00647182"/>
    <w:rPr>
      <w:rFonts w:ascii="Cambria" w:hAnsi="Cambria" w:cs="Times New Roman"/>
      <w:b/>
      <w:i/>
      <w:sz w:val="24"/>
    </w:rPr>
  </w:style>
  <w:style w:type="paragraph" w:styleId="afc">
    <w:name w:val="TOC Heading"/>
    <w:basedOn w:val="1"/>
    <w:next w:val="a"/>
    <w:uiPriority w:val="99"/>
    <w:qFormat/>
    <w:rsid w:val="00647182"/>
    <w:pPr>
      <w:outlineLvl w:val="9"/>
    </w:pPr>
  </w:style>
  <w:style w:type="paragraph" w:styleId="afd">
    <w:name w:val="footnote text"/>
    <w:basedOn w:val="a"/>
    <w:link w:val="afe"/>
    <w:uiPriority w:val="99"/>
    <w:rsid w:val="00647182"/>
    <w:rPr>
      <w:rFonts w:ascii="Calibri" w:hAnsi="Calibri"/>
      <w:sz w:val="20"/>
      <w:szCs w:val="20"/>
      <w:lang w:eastAsia="en-US"/>
    </w:rPr>
  </w:style>
  <w:style w:type="character" w:customStyle="1" w:styleId="afe">
    <w:name w:val="Текст сноски Знак"/>
    <w:link w:val="afd"/>
    <w:uiPriority w:val="99"/>
    <w:locked/>
    <w:rsid w:val="00647182"/>
    <w:rPr>
      <w:rFonts w:cs="Times New Roman"/>
      <w:lang w:eastAsia="en-US"/>
    </w:rPr>
  </w:style>
  <w:style w:type="character" w:styleId="aff">
    <w:name w:val="footnote reference"/>
    <w:uiPriority w:val="99"/>
    <w:rsid w:val="00647182"/>
    <w:rPr>
      <w:rFonts w:cs="Times New Roman"/>
      <w:vertAlign w:val="superscript"/>
    </w:rPr>
  </w:style>
  <w:style w:type="paragraph" w:styleId="aff0">
    <w:name w:val="Body Text"/>
    <w:basedOn w:val="a"/>
    <w:link w:val="aff1"/>
    <w:uiPriority w:val="99"/>
    <w:rsid w:val="00647182"/>
    <w:pPr>
      <w:jc w:val="center"/>
    </w:pPr>
    <w:rPr>
      <w:b/>
      <w:sz w:val="28"/>
      <w:szCs w:val="20"/>
    </w:rPr>
  </w:style>
  <w:style w:type="character" w:customStyle="1" w:styleId="aff1">
    <w:name w:val="Основной текст Знак"/>
    <w:link w:val="aff0"/>
    <w:uiPriority w:val="99"/>
    <w:locked/>
    <w:rsid w:val="00647182"/>
    <w:rPr>
      <w:rFonts w:ascii="Times New Roman" w:hAnsi="Times New Roman" w:cs="Times New Roman"/>
      <w:b/>
      <w:sz w:val="28"/>
    </w:rPr>
  </w:style>
  <w:style w:type="table" w:customStyle="1" w:styleId="11">
    <w:name w:val="Сетка таблицы1"/>
    <w:next w:val="af"/>
    <w:uiPriority w:val="99"/>
    <w:rsid w:val="006471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2">
    <w:name w:val="Placeholder Text"/>
    <w:uiPriority w:val="99"/>
    <w:semiHidden/>
    <w:rsid w:val="00647182"/>
    <w:rPr>
      <w:rFonts w:cs="Times New Roman"/>
      <w:color w:val="808080"/>
    </w:rPr>
  </w:style>
  <w:style w:type="paragraph" w:styleId="aff3">
    <w:name w:val="caption"/>
    <w:basedOn w:val="a"/>
    <w:next w:val="a"/>
    <w:uiPriority w:val="99"/>
    <w:qFormat/>
    <w:locked/>
    <w:rsid w:val="00647182"/>
    <w:pPr>
      <w:spacing w:after="200"/>
    </w:pPr>
    <w:rPr>
      <w:rFonts w:eastAsia="Times New Roman"/>
      <w:b/>
      <w:bCs/>
      <w:color w:val="4F81BD"/>
      <w:sz w:val="18"/>
      <w:szCs w:val="18"/>
    </w:rPr>
  </w:style>
  <w:style w:type="character" w:styleId="aff4">
    <w:name w:val="line number"/>
    <w:uiPriority w:val="99"/>
    <w:rsid w:val="00647182"/>
    <w:rPr>
      <w:rFonts w:cs="Times New Roman"/>
    </w:rPr>
  </w:style>
  <w:style w:type="character" w:customStyle="1" w:styleId="CommentTextChar">
    <w:name w:val="Comment Text Char"/>
    <w:uiPriority w:val="99"/>
    <w:locked/>
    <w:rsid w:val="00647182"/>
    <w:rPr>
      <w:rFonts w:ascii="Calibri" w:hAnsi="Calibri"/>
      <w:sz w:val="22"/>
      <w:lang w:eastAsia="en-US"/>
    </w:rPr>
  </w:style>
  <w:style w:type="paragraph" w:styleId="aff5">
    <w:name w:val="annotation text"/>
    <w:basedOn w:val="a"/>
    <w:link w:val="aff6"/>
    <w:uiPriority w:val="99"/>
    <w:rsid w:val="00647182"/>
    <w:pPr>
      <w:spacing w:after="160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locked/>
    <w:rsid w:val="000330A6"/>
    <w:rPr>
      <w:rFonts w:ascii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link w:val="aff5"/>
    <w:uiPriority w:val="99"/>
    <w:locked/>
    <w:rsid w:val="00647182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locked/>
    <w:rsid w:val="00647182"/>
    <w:rPr>
      <w:b/>
    </w:rPr>
  </w:style>
  <w:style w:type="paragraph" w:styleId="aff7">
    <w:name w:val="annotation subject"/>
    <w:basedOn w:val="aff5"/>
    <w:next w:val="aff5"/>
    <w:link w:val="aff8"/>
    <w:uiPriority w:val="99"/>
    <w:rsid w:val="00647182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0330A6"/>
    <w:rPr>
      <w:rFonts w:ascii="Times New Roman" w:hAnsi="Times New Roman" w:cs="Times New Roman"/>
      <w:b/>
      <w:bCs/>
      <w:sz w:val="20"/>
      <w:szCs w:val="20"/>
    </w:rPr>
  </w:style>
  <w:style w:type="character" w:customStyle="1" w:styleId="aff8">
    <w:name w:val="Тема примечания Знак"/>
    <w:link w:val="aff7"/>
    <w:uiPriority w:val="99"/>
    <w:locked/>
    <w:rsid w:val="00647182"/>
    <w:rPr>
      <w:rFonts w:ascii="Times New Roman" w:hAnsi="Times New Roman" w:cs="Times New Roman"/>
      <w:b/>
      <w:bCs/>
    </w:rPr>
  </w:style>
  <w:style w:type="character" w:styleId="aff9">
    <w:name w:val="FollowedHyperlink"/>
    <w:basedOn w:val="a0"/>
    <w:uiPriority w:val="99"/>
    <w:semiHidden/>
    <w:unhideWhenUsed/>
    <w:locked/>
    <w:rsid w:val="003D5CC7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3D5CC7"/>
    <w:pPr>
      <w:spacing w:before="100" w:beforeAutospacing="1" w:after="100" w:afterAutospacing="1"/>
    </w:pPr>
    <w:rPr>
      <w:rFonts w:eastAsia="Times New Roman"/>
    </w:rPr>
  </w:style>
  <w:style w:type="table" w:customStyle="1" w:styleId="23">
    <w:name w:val="Сетка таблицы2"/>
    <w:basedOn w:val="a1"/>
    <w:next w:val="af"/>
    <w:uiPriority w:val="59"/>
    <w:rsid w:val="00557F4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DF52F5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39"/>
    <w:rsid w:val="009F7918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39"/>
    <w:rsid w:val="001F5384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"/>
    <w:uiPriority w:val="39"/>
    <w:rsid w:val="00D201B1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81F35-DEB2-4E98-974D-7FEDC45F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мэрии</vt:lpstr>
    </vt:vector>
  </TitlesOfParts>
  <Company>мэрия г.о. Тольятти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мэрии</dc:title>
  <dc:creator>Ярославцева</dc:creator>
  <cp:lastModifiedBy>Соколова Ирина Владимировна</cp:lastModifiedBy>
  <cp:revision>6</cp:revision>
  <cp:lastPrinted>2026-01-14T10:29:00Z</cp:lastPrinted>
  <dcterms:created xsi:type="dcterms:W3CDTF">2026-06-11T09:35:00Z</dcterms:created>
  <dcterms:modified xsi:type="dcterms:W3CDTF">2026-06-11T09:54:00Z</dcterms:modified>
</cp:coreProperties>
</file>