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Pr="00CF1569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 w:rsidR="00EF6585"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BE488D" w:rsidRPr="00046A23" w:rsidRDefault="00F62DB6" w:rsidP="00046A23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BE488D" w:rsidRPr="00046A23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 </w:t>
      </w:r>
      <w:r w:rsidR="00D77D07">
        <w:rPr>
          <w:rFonts w:ascii="Times New Roman" w:hAnsi="Times New Roman"/>
          <w:bCs/>
          <w:sz w:val="28"/>
          <w:szCs w:val="28"/>
        </w:rPr>
        <w:t>1</w:t>
      </w:r>
      <w:r w:rsidR="004E6435">
        <w:rPr>
          <w:rFonts w:ascii="Times New Roman" w:hAnsi="Times New Roman"/>
          <w:bCs/>
          <w:sz w:val="28"/>
          <w:szCs w:val="28"/>
        </w:rPr>
        <w:t>8</w:t>
      </w:r>
      <w:proofErr w:type="gramEnd"/>
      <w:r w:rsidR="004E6435">
        <w:rPr>
          <w:rFonts w:ascii="Times New Roman" w:hAnsi="Times New Roman"/>
          <w:bCs/>
          <w:sz w:val="28"/>
          <w:szCs w:val="28"/>
        </w:rPr>
        <w:t xml:space="preserve"> в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раздел</w:t>
      </w:r>
      <w:r w:rsidR="004E6435">
        <w:rPr>
          <w:rFonts w:ascii="Times New Roman" w:hAnsi="Times New Roman"/>
          <w:bCs/>
          <w:sz w:val="28"/>
          <w:szCs w:val="28"/>
        </w:rPr>
        <w:t>е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</w:t>
      </w:r>
      <w:r w:rsidR="00AD1E85">
        <w:rPr>
          <w:rFonts w:ascii="Times New Roman" w:hAnsi="Times New Roman"/>
          <w:bCs/>
          <w:sz w:val="28"/>
          <w:szCs w:val="28"/>
        </w:rPr>
        <w:t>«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МКУ </w:t>
      </w:r>
      <w:proofErr w:type="spellStart"/>
      <w:r w:rsidR="00BE488D" w:rsidRPr="00046A23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BE488D" w:rsidRPr="00046A23">
        <w:rPr>
          <w:rFonts w:ascii="Times New Roman" w:hAnsi="Times New Roman"/>
          <w:bCs/>
          <w:sz w:val="28"/>
          <w:szCs w:val="28"/>
        </w:rPr>
        <w:t xml:space="preserve">. </w:t>
      </w:r>
      <w:r w:rsidR="004E6435">
        <w:rPr>
          <w:rFonts w:ascii="Times New Roman" w:hAnsi="Times New Roman"/>
          <w:bCs/>
          <w:sz w:val="28"/>
          <w:szCs w:val="28"/>
        </w:rPr>
        <w:t>ЦХТО</w:t>
      </w:r>
      <w:r w:rsidR="00BE488D" w:rsidRPr="00046A23">
        <w:rPr>
          <w:rFonts w:ascii="Times New Roman" w:hAnsi="Times New Roman"/>
          <w:bCs/>
          <w:sz w:val="28"/>
          <w:szCs w:val="28"/>
        </w:rPr>
        <w:t>»</w:t>
      </w:r>
      <w:r w:rsidR="000423B9">
        <w:rPr>
          <w:rFonts w:ascii="Times New Roman" w:hAnsi="Times New Roman"/>
          <w:bCs/>
          <w:sz w:val="28"/>
          <w:szCs w:val="28"/>
        </w:rPr>
        <w:t xml:space="preserve"> в столбце 5 пункта 1 цифры «</w:t>
      </w:r>
      <w:r w:rsidR="001E3FAD" w:rsidRPr="001E3FAD">
        <w:rPr>
          <w:rFonts w:ascii="Times New Roman" w:hAnsi="Times New Roman"/>
          <w:bCs/>
          <w:sz w:val="28"/>
          <w:szCs w:val="28"/>
        </w:rPr>
        <w:t>16 000</w:t>
      </w:r>
      <w:r w:rsidR="000423B9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1E3FAD" w:rsidRPr="001E3FAD">
        <w:rPr>
          <w:rFonts w:ascii="Times New Roman" w:hAnsi="Times New Roman"/>
          <w:bCs/>
          <w:sz w:val="28"/>
          <w:szCs w:val="28"/>
        </w:rPr>
        <w:t>16 680</w:t>
      </w:r>
      <w:r w:rsidR="000423B9">
        <w:rPr>
          <w:rFonts w:ascii="Times New Roman" w:hAnsi="Times New Roman"/>
          <w:bCs/>
          <w:sz w:val="28"/>
          <w:szCs w:val="28"/>
        </w:rPr>
        <w:t>».</w:t>
      </w:r>
    </w:p>
    <w:p w:rsidR="000423B9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680988" w:rsidRPr="00680988" w:rsidRDefault="001E3FAD" w:rsidP="00680988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</w:t>
      </w:r>
      <w:r w:rsidR="00680988" w:rsidRPr="00680988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="00680988" w:rsidRPr="006809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23 раздел «МКУ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 Тольятти «ЦХТО» дополнить пунктом</w:t>
      </w:r>
      <w:r w:rsidR="00680988" w:rsidRPr="00680988">
        <w:rPr>
          <w:rFonts w:ascii="Times New Roman" w:hAnsi="Times New Roman"/>
          <w:bCs/>
          <w:sz w:val="28"/>
          <w:szCs w:val="28"/>
        </w:rPr>
        <w:t xml:space="preserve"> следующе</w:t>
      </w:r>
      <w:r>
        <w:rPr>
          <w:rFonts w:ascii="Times New Roman" w:hAnsi="Times New Roman"/>
          <w:bCs/>
          <w:sz w:val="28"/>
          <w:szCs w:val="28"/>
        </w:rPr>
        <w:t>го содержания</w:t>
      </w:r>
      <w:r w:rsidR="00680988" w:rsidRPr="00680988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12"/>
        <w:gridCol w:w="1701"/>
        <w:gridCol w:w="1841"/>
        <w:gridCol w:w="1979"/>
      </w:tblGrid>
      <w:tr w:rsidR="001E3FAD" w:rsidRPr="00341099" w:rsidTr="001E3FAD">
        <w:trPr>
          <w:trHeight w:val="315"/>
        </w:trPr>
        <w:tc>
          <w:tcPr>
            <w:tcW w:w="274" w:type="pct"/>
            <w:vAlign w:val="center"/>
          </w:tcPr>
          <w:p w:rsidR="001E3FAD" w:rsidRPr="00CD288E" w:rsidRDefault="001E3FAD" w:rsidP="003E6B5D">
            <w:pPr>
              <w:jc w:val="center"/>
            </w:pPr>
            <w:r>
              <w:t>6.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1E3FAD" w:rsidRPr="00680988" w:rsidRDefault="001E3FAD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устройству бетонного основания под оборудования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1E3FAD" w:rsidRPr="00680988" w:rsidRDefault="001E3FAD" w:rsidP="003E6B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85" w:type="pct"/>
            <w:vAlign w:val="center"/>
          </w:tcPr>
          <w:p w:rsidR="001E3FAD" w:rsidRPr="00680988" w:rsidRDefault="001E3FAD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1E3FAD" w:rsidRPr="00680988" w:rsidRDefault="001E3FAD" w:rsidP="003E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</w:p>
        </w:tc>
      </w:tr>
    </w:tbl>
    <w:p w:rsidR="00680988" w:rsidRDefault="00680988" w:rsidP="00791879">
      <w:pPr>
        <w:pStyle w:val="aa"/>
        <w:spacing w:line="360" w:lineRule="auto"/>
        <w:ind w:left="504"/>
        <w:jc w:val="right"/>
        <w:rPr>
          <w:rFonts w:ascii="Times New Roman" w:hAnsi="Times New Roman"/>
          <w:bCs/>
          <w:sz w:val="28"/>
          <w:szCs w:val="28"/>
        </w:rPr>
      </w:pPr>
    </w:p>
    <w:p w:rsidR="00641F00" w:rsidRPr="00680988" w:rsidRDefault="00641F00" w:rsidP="00641F00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т</w:t>
      </w:r>
      <w:r w:rsidRPr="00680988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Pr="006809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61 раздел «МКУ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 Тольятти «ЦХТО» дополнить пунктами</w:t>
      </w:r>
      <w:r w:rsidRPr="00680988">
        <w:rPr>
          <w:rFonts w:ascii="Times New Roman" w:hAnsi="Times New Roman"/>
          <w:bCs/>
          <w:sz w:val="28"/>
          <w:szCs w:val="28"/>
        </w:rPr>
        <w:t xml:space="preserve"> следующе</w:t>
      </w:r>
      <w:r>
        <w:rPr>
          <w:rFonts w:ascii="Times New Roman" w:hAnsi="Times New Roman"/>
          <w:bCs/>
          <w:sz w:val="28"/>
          <w:szCs w:val="28"/>
        </w:rPr>
        <w:t>го содержания</w:t>
      </w:r>
      <w:r w:rsidRPr="00680988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977"/>
        <w:gridCol w:w="1701"/>
        <w:gridCol w:w="1841"/>
        <w:gridCol w:w="1979"/>
      </w:tblGrid>
      <w:tr w:rsidR="00641F00" w:rsidRPr="00341099" w:rsidTr="005D3BD1">
        <w:trPr>
          <w:trHeight w:val="473"/>
        </w:trPr>
        <w:tc>
          <w:tcPr>
            <w:tcW w:w="453" w:type="pct"/>
            <w:vAlign w:val="center"/>
          </w:tcPr>
          <w:p w:rsidR="00641F00" w:rsidRDefault="00641F00" w:rsidP="00CA5B74">
            <w:pPr>
              <w:jc w:val="center"/>
            </w:pPr>
            <w:r>
              <w:t>155.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641F00" w:rsidRDefault="00641F00" w:rsidP="00C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Лента малярная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641F00" w:rsidRDefault="00641F00" w:rsidP="00C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85" w:type="pct"/>
            <w:vAlign w:val="center"/>
          </w:tcPr>
          <w:p w:rsidR="00641F00" w:rsidRDefault="00641F00" w:rsidP="00C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641F00" w:rsidRDefault="00641F00" w:rsidP="00CA5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1F00" w:rsidRPr="00341099" w:rsidTr="005D3BD1">
        <w:trPr>
          <w:trHeight w:val="422"/>
        </w:trPr>
        <w:tc>
          <w:tcPr>
            <w:tcW w:w="453" w:type="pct"/>
            <w:vAlign w:val="center"/>
          </w:tcPr>
          <w:p w:rsidR="00641F00" w:rsidRPr="00CD288E" w:rsidRDefault="00641F00" w:rsidP="00CA5B74">
            <w:pPr>
              <w:jc w:val="center"/>
            </w:pPr>
            <w:r>
              <w:t>156.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641F00" w:rsidRPr="00680988" w:rsidRDefault="00641F00" w:rsidP="00C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потолочная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641F00" w:rsidRPr="00680988" w:rsidRDefault="00641F00" w:rsidP="00C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85" w:type="pct"/>
            <w:vAlign w:val="center"/>
          </w:tcPr>
          <w:p w:rsidR="00641F00" w:rsidRPr="00680988" w:rsidRDefault="00641F00" w:rsidP="00C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641F00" w:rsidRPr="00680988" w:rsidRDefault="00641F00" w:rsidP="00CA5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41F00" w:rsidRDefault="00641F00" w:rsidP="00791879">
      <w:pPr>
        <w:pStyle w:val="aa"/>
        <w:spacing w:line="360" w:lineRule="auto"/>
        <w:ind w:left="504"/>
        <w:jc w:val="right"/>
        <w:rPr>
          <w:rFonts w:ascii="Times New Roman" w:hAnsi="Times New Roman"/>
          <w:bCs/>
          <w:sz w:val="28"/>
          <w:szCs w:val="28"/>
        </w:rPr>
      </w:pP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EC" w:rsidRDefault="002D31EC" w:rsidP="00745CFE">
      <w:r>
        <w:separator/>
      </w:r>
    </w:p>
  </w:endnote>
  <w:endnote w:type="continuationSeparator" w:id="0">
    <w:p w:rsidR="002D31EC" w:rsidRDefault="002D31EC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EC" w:rsidRDefault="002D31EC" w:rsidP="00745CFE">
      <w:r>
        <w:separator/>
      </w:r>
    </w:p>
  </w:footnote>
  <w:footnote w:type="continuationSeparator" w:id="0">
    <w:p w:rsidR="002D31EC" w:rsidRDefault="002D31EC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BCD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9572-0E55-41A8-910F-6FABB19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5</cp:revision>
  <cp:lastPrinted>2020-01-15T10:03:00Z</cp:lastPrinted>
  <dcterms:created xsi:type="dcterms:W3CDTF">2020-01-15T09:41:00Z</dcterms:created>
  <dcterms:modified xsi:type="dcterms:W3CDTF">2020-01-15T10:09:00Z</dcterms:modified>
</cp:coreProperties>
</file>