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06" w:rsidRPr="001D6DDE" w:rsidRDefault="00351006" w:rsidP="00640325">
      <w:pPr>
        <w:spacing w:line="216" w:lineRule="auto"/>
        <w:jc w:val="center"/>
        <w:rPr>
          <w:sz w:val="28"/>
          <w:szCs w:val="28"/>
        </w:rPr>
      </w:pPr>
    </w:p>
    <w:p w:rsidR="00EC149E" w:rsidRDefault="00EC149E" w:rsidP="00640325">
      <w:pPr>
        <w:spacing w:line="216" w:lineRule="auto"/>
        <w:jc w:val="center"/>
        <w:rPr>
          <w:sz w:val="28"/>
          <w:szCs w:val="28"/>
        </w:rPr>
      </w:pPr>
    </w:p>
    <w:p w:rsidR="00EC149E" w:rsidRDefault="00EC149E" w:rsidP="00640325">
      <w:pPr>
        <w:spacing w:line="216" w:lineRule="auto"/>
        <w:jc w:val="center"/>
        <w:rPr>
          <w:sz w:val="28"/>
          <w:szCs w:val="28"/>
        </w:rPr>
      </w:pPr>
    </w:p>
    <w:p w:rsidR="003F2CB8" w:rsidRPr="003F2CB8" w:rsidRDefault="009E0723" w:rsidP="00640325">
      <w:pPr>
        <w:spacing w:line="216" w:lineRule="auto"/>
        <w:jc w:val="center"/>
        <w:rPr>
          <w:sz w:val="28"/>
          <w:szCs w:val="28"/>
        </w:rPr>
      </w:pPr>
      <w:r w:rsidRPr="003F2CB8">
        <w:rPr>
          <w:sz w:val="28"/>
          <w:szCs w:val="28"/>
        </w:rPr>
        <w:t xml:space="preserve">О внесении изменений в постановление </w:t>
      </w:r>
    </w:p>
    <w:p w:rsidR="009E0723" w:rsidRPr="003F2CB8" w:rsidRDefault="009E0723" w:rsidP="00640325">
      <w:pPr>
        <w:spacing w:line="216" w:lineRule="auto"/>
        <w:jc w:val="center"/>
        <w:rPr>
          <w:sz w:val="28"/>
          <w:szCs w:val="28"/>
        </w:rPr>
      </w:pPr>
      <w:r w:rsidRPr="003F2CB8">
        <w:rPr>
          <w:sz w:val="28"/>
          <w:szCs w:val="28"/>
        </w:rPr>
        <w:t xml:space="preserve">мэрии городского округа Тольятти от 21.12.2016г. № 4361-п/1 </w:t>
      </w:r>
    </w:p>
    <w:p w:rsidR="009E0723" w:rsidRPr="003F2CB8" w:rsidRDefault="009E0723" w:rsidP="00640325">
      <w:pPr>
        <w:jc w:val="center"/>
        <w:rPr>
          <w:sz w:val="28"/>
          <w:szCs w:val="28"/>
          <w:lang w:eastAsia="en-US"/>
        </w:rPr>
      </w:pPr>
      <w:r w:rsidRPr="003F2CB8">
        <w:rPr>
          <w:sz w:val="28"/>
          <w:szCs w:val="28"/>
          <w:lang w:eastAsia="en-US"/>
        </w:rPr>
        <w:t>«Об утверждении нормативных затрат на</w:t>
      </w:r>
      <w:r w:rsidR="003F2CB8" w:rsidRPr="003F2CB8">
        <w:rPr>
          <w:sz w:val="28"/>
          <w:szCs w:val="28"/>
          <w:lang w:eastAsia="en-US"/>
        </w:rPr>
        <w:t xml:space="preserve"> </w:t>
      </w:r>
      <w:r w:rsidRPr="003F2CB8">
        <w:rPr>
          <w:sz w:val="28"/>
          <w:szCs w:val="28"/>
          <w:lang w:eastAsia="en-US"/>
        </w:rPr>
        <w:t xml:space="preserve">обеспечение функций администрации городского округа Тольятти (за исключением затрат на информационно-коммуникационные технологии), </w:t>
      </w:r>
      <w:proofErr w:type="gramStart"/>
      <w:r w:rsidRPr="003F2CB8">
        <w:rPr>
          <w:sz w:val="28"/>
          <w:szCs w:val="28"/>
          <w:lang w:eastAsia="en-US"/>
        </w:rPr>
        <w:t>муниципального  казенного</w:t>
      </w:r>
      <w:proofErr w:type="gramEnd"/>
      <w:r w:rsidRPr="003F2CB8">
        <w:rPr>
          <w:sz w:val="28"/>
          <w:szCs w:val="28"/>
          <w:lang w:eastAsia="en-US"/>
        </w:rPr>
        <w:t xml:space="preserve"> учреждения городского округа Тольятти «ЦХТО»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p>
    <w:p w:rsidR="009E0723" w:rsidRDefault="009E0723" w:rsidP="00DD50F9">
      <w:pPr>
        <w:autoSpaceDE w:val="0"/>
        <w:autoSpaceDN w:val="0"/>
        <w:adjustRightInd w:val="0"/>
        <w:jc w:val="center"/>
        <w:rPr>
          <w:bCs/>
          <w:sz w:val="28"/>
          <w:szCs w:val="28"/>
        </w:rPr>
      </w:pPr>
    </w:p>
    <w:p w:rsidR="00EC149E" w:rsidRDefault="00EC149E" w:rsidP="00DD50F9">
      <w:pPr>
        <w:autoSpaceDE w:val="0"/>
        <w:autoSpaceDN w:val="0"/>
        <w:adjustRightInd w:val="0"/>
        <w:jc w:val="center"/>
        <w:rPr>
          <w:bCs/>
          <w:sz w:val="28"/>
          <w:szCs w:val="28"/>
        </w:rPr>
      </w:pPr>
    </w:p>
    <w:p w:rsidR="00EC149E" w:rsidRDefault="00EC149E" w:rsidP="00DD50F9">
      <w:pPr>
        <w:autoSpaceDE w:val="0"/>
        <w:autoSpaceDN w:val="0"/>
        <w:adjustRightInd w:val="0"/>
        <w:jc w:val="center"/>
        <w:rPr>
          <w:bCs/>
          <w:sz w:val="28"/>
          <w:szCs w:val="28"/>
        </w:rPr>
      </w:pPr>
    </w:p>
    <w:p w:rsidR="009E0723" w:rsidRPr="00C460FF" w:rsidRDefault="00EB1873" w:rsidP="00EB1873">
      <w:pPr>
        <w:autoSpaceDE w:val="0"/>
        <w:autoSpaceDN w:val="0"/>
        <w:adjustRightInd w:val="0"/>
        <w:spacing w:line="360" w:lineRule="auto"/>
        <w:jc w:val="both"/>
        <w:rPr>
          <w:b/>
          <w:bCs/>
          <w:sz w:val="28"/>
          <w:szCs w:val="28"/>
        </w:rPr>
      </w:pPr>
      <w:r>
        <w:rPr>
          <w:sz w:val="28"/>
          <w:szCs w:val="26"/>
        </w:rPr>
        <w:t xml:space="preserve">           </w:t>
      </w:r>
      <w:r w:rsidR="00D90834" w:rsidRPr="00D90834">
        <w:rPr>
          <w:sz w:val="28"/>
          <w:szCs w:val="28"/>
        </w:rPr>
        <w:t>В соответствии с постановлени</w:t>
      </w:r>
      <w:r w:rsidR="00BF1692">
        <w:rPr>
          <w:sz w:val="28"/>
          <w:szCs w:val="28"/>
        </w:rPr>
        <w:t>я</w:t>
      </w:r>
      <w:r w:rsidR="00D90834" w:rsidRPr="00D90834">
        <w:rPr>
          <w:sz w:val="28"/>
          <w:szCs w:val="28"/>
        </w:rPr>
        <w:t>м</w:t>
      </w:r>
      <w:r w:rsidR="00BF1692">
        <w:rPr>
          <w:sz w:val="28"/>
          <w:szCs w:val="28"/>
        </w:rPr>
        <w:t>и</w:t>
      </w:r>
      <w:r w:rsidR="00D90834" w:rsidRPr="00D90834">
        <w:rPr>
          <w:sz w:val="28"/>
          <w:szCs w:val="28"/>
        </w:rPr>
        <w:t xml:space="preserve"> мэрии го</w:t>
      </w:r>
      <w:r w:rsidR="00BF1692">
        <w:rPr>
          <w:sz w:val="28"/>
          <w:szCs w:val="28"/>
        </w:rPr>
        <w:t>родского округа</w:t>
      </w:r>
      <w:r w:rsidR="00D90834" w:rsidRPr="00D90834">
        <w:rPr>
          <w:sz w:val="28"/>
          <w:szCs w:val="28"/>
        </w:rPr>
        <w:t xml:space="preserve"> Тольятти от 02.06.2016г. № 1762-п/1 «Об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 от 30.06.2016г. №</w:t>
      </w:r>
      <w:r w:rsidR="0074688E">
        <w:rPr>
          <w:sz w:val="28"/>
          <w:szCs w:val="28"/>
        </w:rPr>
        <w:t xml:space="preserve"> </w:t>
      </w:r>
      <w:r w:rsidR="00D90834" w:rsidRPr="00D90834">
        <w:rPr>
          <w:sz w:val="28"/>
          <w:szCs w:val="28"/>
        </w:rPr>
        <w:t>2089-п/1 «Об утверждении Правил определения нормативных затрат на обеспечение функций органов местного самоуправления городского округа Тольятти (включая подведомственные им муниципальные казенные учреждения городского округа Тольятти)», руководствуясь Уставом городского округа Тольятти, администрация городского округа Тольятти</w:t>
      </w:r>
      <w:r w:rsidR="009E0723" w:rsidRPr="00D90834">
        <w:rPr>
          <w:sz w:val="28"/>
          <w:szCs w:val="28"/>
        </w:rPr>
        <w:t xml:space="preserve"> </w:t>
      </w:r>
      <w:r w:rsidR="009E0723" w:rsidRPr="00C460FF">
        <w:rPr>
          <w:sz w:val="28"/>
          <w:szCs w:val="28"/>
        </w:rPr>
        <w:t>ПОСТАНОВЛЯЕТ:</w:t>
      </w:r>
    </w:p>
    <w:p w:rsidR="00EF6585" w:rsidRPr="00D90834" w:rsidRDefault="009E0723" w:rsidP="00242448">
      <w:pPr>
        <w:pStyle w:val="ConsPlusTitle"/>
        <w:numPr>
          <w:ilvl w:val="0"/>
          <w:numId w:val="1"/>
        </w:numPr>
        <w:spacing w:line="360" w:lineRule="auto"/>
        <w:ind w:left="0" w:firstLine="567"/>
        <w:jc w:val="both"/>
        <w:rPr>
          <w:b w:val="0"/>
          <w:bCs w:val="0"/>
          <w:sz w:val="28"/>
          <w:szCs w:val="28"/>
        </w:rPr>
      </w:pPr>
      <w:r w:rsidRPr="00C460FF">
        <w:rPr>
          <w:b w:val="0"/>
          <w:sz w:val="28"/>
          <w:szCs w:val="28"/>
        </w:rPr>
        <w:t>Внести в постановлени</w:t>
      </w:r>
      <w:r w:rsidR="007A322E" w:rsidRPr="00C460FF">
        <w:rPr>
          <w:b w:val="0"/>
          <w:sz w:val="28"/>
          <w:szCs w:val="28"/>
        </w:rPr>
        <w:t>е</w:t>
      </w:r>
      <w:r w:rsidRPr="00C460FF">
        <w:rPr>
          <w:b w:val="0"/>
          <w:sz w:val="28"/>
          <w:szCs w:val="28"/>
        </w:rPr>
        <w:t xml:space="preserve"> мэрии городского округа</w:t>
      </w:r>
      <w:r w:rsidR="00242448" w:rsidRPr="00C460FF">
        <w:rPr>
          <w:b w:val="0"/>
          <w:sz w:val="28"/>
          <w:szCs w:val="28"/>
        </w:rPr>
        <w:t xml:space="preserve"> </w:t>
      </w:r>
      <w:r w:rsidRPr="00C460FF">
        <w:rPr>
          <w:b w:val="0"/>
          <w:sz w:val="28"/>
          <w:szCs w:val="28"/>
        </w:rPr>
        <w:t xml:space="preserve">Тольятти </w:t>
      </w:r>
      <w:r w:rsidR="00242448" w:rsidRPr="00C460FF">
        <w:rPr>
          <w:b w:val="0"/>
          <w:sz w:val="28"/>
          <w:szCs w:val="28"/>
        </w:rPr>
        <w:t xml:space="preserve"> </w:t>
      </w:r>
      <w:r w:rsidRPr="00C460FF">
        <w:rPr>
          <w:b w:val="0"/>
          <w:sz w:val="28"/>
          <w:szCs w:val="28"/>
        </w:rPr>
        <w:t>от 21.12.2016г. № 4361-п/1 «Об утверждении нормативных затрат на обеспечение</w:t>
      </w:r>
      <w:r w:rsidRPr="00C460FF">
        <w:rPr>
          <w:b w:val="0"/>
          <w:sz w:val="28"/>
          <w:szCs w:val="28"/>
          <w:lang w:eastAsia="en-US"/>
        </w:rPr>
        <w:t xml:space="preserve"> функций администрации городского округа Тольятти </w:t>
      </w:r>
      <w:r w:rsidR="003F2CB8" w:rsidRPr="00C460FF">
        <w:rPr>
          <w:b w:val="0"/>
          <w:sz w:val="28"/>
          <w:szCs w:val="28"/>
          <w:lang w:eastAsia="en-US"/>
        </w:rPr>
        <w:br/>
      </w:r>
      <w:r w:rsidRPr="00C460FF">
        <w:rPr>
          <w:b w:val="0"/>
          <w:sz w:val="28"/>
          <w:szCs w:val="28"/>
          <w:lang w:eastAsia="en-US"/>
        </w:rPr>
        <w:t xml:space="preserve">(за исключением затрат на информационно-коммуникационные технологии), муниципального  казенного учреждения городского округа Тольятти </w:t>
      </w:r>
      <w:r w:rsidR="00242448" w:rsidRPr="00C460FF">
        <w:rPr>
          <w:b w:val="0"/>
          <w:sz w:val="28"/>
          <w:szCs w:val="28"/>
          <w:lang w:eastAsia="en-US"/>
        </w:rPr>
        <w:t xml:space="preserve"> </w:t>
      </w:r>
      <w:r w:rsidR="00AD1E85" w:rsidRPr="00C460FF">
        <w:rPr>
          <w:b w:val="0"/>
          <w:sz w:val="28"/>
          <w:szCs w:val="28"/>
          <w:lang w:eastAsia="en-US"/>
        </w:rPr>
        <w:t>«</w:t>
      </w:r>
      <w:r w:rsidRPr="00C460FF">
        <w:rPr>
          <w:b w:val="0"/>
          <w:sz w:val="28"/>
          <w:szCs w:val="28"/>
          <w:lang w:eastAsia="en-US"/>
        </w:rPr>
        <w:t>ЦХТО»</w:t>
      </w:r>
      <w:r w:rsidR="00242448" w:rsidRPr="00C460FF">
        <w:rPr>
          <w:b w:val="0"/>
          <w:sz w:val="28"/>
          <w:szCs w:val="28"/>
          <w:lang w:eastAsia="en-US"/>
        </w:rPr>
        <w:t xml:space="preserve"> </w:t>
      </w:r>
      <w:r w:rsidRPr="00C460FF">
        <w:rPr>
          <w:b w:val="0"/>
          <w:sz w:val="28"/>
          <w:szCs w:val="28"/>
          <w:lang w:eastAsia="en-US"/>
        </w:rPr>
        <w:t xml:space="preserve">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r w:rsidRPr="00C460FF">
        <w:rPr>
          <w:b w:val="0"/>
          <w:sz w:val="28"/>
          <w:szCs w:val="28"/>
        </w:rPr>
        <w:t xml:space="preserve"> </w:t>
      </w:r>
      <w:r w:rsidR="00242448" w:rsidRPr="00C460FF">
        <w:rPr>
          <w:b w:val="0"/>
          <w:sz w:val="28"/>
          <w:szCs w:val="28"/>
        </w:rPr>
        <w:t xml:space="preserve"> </w:t>
      </w:r>
      <w:r w:rsidR="00AF08EE">
        <w:rPr>
          <w:b w:val="0"/>
          <w:sz w:val="28"/>
          <w:szCs w:val="28"/>
        </w:rPr>
        <w:t xml:space="preserve">(далее – постановление) </w:t>
      </w:r>
      <w:r w:rsidRPr="00C460FF">
        <w:rPr>
          <w:b w:val="0"/>
          <w:sz w:val="28"/>
          <w:szCs w:val="28"/>
        </w:rPr>
        <w:t>следующие изменения</w:t>
      </w:r>
      <w:r w:rsidR="00EF6585" w:rsidRPr="00C460FF">
        <w:rPr>
          <w:b w:val="0"/>
          <w:sz w:val="28"/>
          <w:szCs w:val="28"/>
        </w:rPr>
        <w:t>:</w:t>
      </w:r>
    </w:p>
    <w:p w:rsidR="00D90834" w:rsidRDefault="00D90834" w:rsidP="00D90834">
      <w:pPr>
        <w:pStyle w:val="ConsPlusTitle"/>
        <w:spacing w:line="360" w:lineRule="auto"/>
        <w:ind w:left="567"/>
        <w:jc w:val="both"/>
        <w:rPr>
          <w:b w:val="0"/>
          <w:bCs w:val="0"/>
          <w:sz w:val="28"/>
          <w:szCs w:val="28"/>
        </w:rPr>
      </w:pPr>
    </w:p>
    <w:p w:rsidR="0000452C" w:rsidRPr="00C460FF" w:rsidRDefault="0000452C" w:rsidP="00D90834">
      <w:pPr>
        <w:pStyle w:val="ConsPlusTitle"/>
        <w:spacing w:line="360" w:lineRule="auto"/>
        <w:ind w:left="567"/>
        <w:jc w:val="both"/>
        <w:rPr>
          <w:b w:val="0"/>
          <w:bCs w:val="0"/>
          <w:sz w:val="28"/>
          <w:szCs w:val="28"/>
        </w:rPr>
      </w:pPr>
    </w:p>
    <w:p w:rsidR="004371BC" w:rsidRDefault="004371BC" w:rsidP="00220ED7">
      <w:pPr>
        <w:spacing w:line="360" w:lineRule="auto"/>
        <w:jc w:val="both"/>
        <w:rPr>
          <w:bCs/>
          <w:sz w:val="28"/>
          <w:szCs w:val="28"/>
        </w:rPr>
      </w:pPr>
      <w:r>
        <w:rPr>
          <w:bCs/>
          <w:sz w:val="28"/>
          <w:szCs w:val="28"/>
        </w:rPr>
        <w:lastRenderedPageBreak/>
        <w:t xml:space="preserve">1.1. </w:t>
      </w:r>
      <w:r w:rsidR="005F3CDF">
        <w:rPr>
          <w:bCs/>
          <w:sz w:val="28"/>
          <w:szCs w:val="28"/>
        </w:rPr>
        <w:t>В таблице 10 приложения №1 к постановлению:</w:t>
      </w:r>
    </w:p>
    <w:p w:rsidR="005F3CDF" w:rsidRDefault="005F3CDF" w:rsidP="00220ED7">
      <w:pPr>
        <w:spacing w:line="360" w:lineRule="auto"/>
        <w:jc w:val="both"/>
        <w:rPr>
          <w:bCs/>
          <w:sz w:val="28"/>
          <w:szCs w:val="28"/>
        </w:rPr>
      </w:pPr>
      <w:r>
        <w:rPr>
          <w:bCs/>
          <w:sz w:val="28"/>
          <w:szCs w:val="28"/>
        </w:rPr>
        <w:t xml:space="preserve">1.1.1. В столбце 5 пункта 1 </w:t>
      </w:r>
      <w:r w:rsidRPr="005F3CDF">
        <w:rPr>
          <w:bCs/>
          <w:sz w:val="28"/>
          <w:szCs w:val="28"/>
        </w:rPr>
        <w:t xml:space="preserve">раздела МКУ </w:t>
      </w:r>
      <w:proofErr w:type="spellStart"/>
      <w:r w:rsidRPr="005F3CDF">
        <w:rPr>
          <w:bCs/>
          <w:sz w:val="28"/>
          <w:szCs w:val="28"/>
        </w:rPr>
        <w:t>г.о</w:t>
      </w:r>
      <w:proofErr w:type="spellEnd"/>
      <w:r w:rsidRPr="005F3CDF">
        <w:rPr>
          <w:bCs/>
          <w:sz w:val="28"/>
          <w:szCs w:val="28"/>
        </w:rPr>
        <w:t xml:space="preserve">. Тольятти «ЦХТО» </w:t>
      </w:r>
      <w:r>
        <w:rPr>
          <w:bCs/>
          <w:sz w:val="28"/>
          <w:szCs w:val="28"/>
        </w:rPr>
        <w:t>фразу «не более 110 000» заменить на фразу «не более 389 613,75»;</w:t>
      </w:r>
    </w:p>
    <w:p w:rsidR="005F3CDF" w:rsidRDefault="005F3CDF" w:rsidP="00220ED7">
      <w:pPr>
        <w:spacing w:line="360" w:lineRule="auto"/>
        <w:jc w:val="both"/>
        <w:rPr>
          <w:bCs/>
          <w:sz w:val="28"/>
          <w:szCs w:val="28"/>
        </w:rPr>
      </w:pPr>
      <w:r>
        <w:rPr>
          <w:bCs/>
          <w:sz w:val="28"/>
          <w:szCs w:val="28"/>
        </w:rPr>
        <w:t>1.1.2. Р</w:t>
      </w:r>
      <w:r w:rsidRPr="005F3CDF">
        <w:rPr>
          <w:bCs/>
          <w:sz w:val="28"/>
          <w:szCs w:val="28"/>
        </w:rPr>
        <w:t xml:space="preserve">аздел МКУ </w:t>
      </w:r>
      <w:proofErr w:type="spellStart"/>
      <w:r w:rsidRPr="005F3CDF">
        <w:rPr>
          <w:bCs/>
          <w:sz w:val="28"/>
          <w:szCs w:val="28"/>
        </w:rPr>
        <w:t>г.о</w:t>
      </w:r>
      <w:proofErr w:type="spellEnd"/>
      <w:r w:rsidRPr="005F3CDF">
        <w:rPr>
          <w:bCs/>
          <w:sz w:val="28"/>
          <w:szCs w:val="28"/>
        </w:rPr>
        <w:t xml:space="preserve">. Тольятти «ЦХТО» </w:t>
      </w:r>
      <w:r>
        <w:rPr>
          <w:bCs/>
          <w:sz w:val="28"/>
          <w:szCs w:val="28"/>
        </w:rPr>
        <w:t>до</w:t>
      </w:r>
      <w:r w:rsidR="00FD1726">
        <w:rPr>
          <w:bCs/>
          <w:sz w:val="28"/>
          <w:szCs w:val="28"/>
        </w:rPr>
        <w:t>полн</w:t>
      </w:r>
      <w:r>
        <w:rPr>
          <w:bCs/>
          <w:sz w:val="28"/>
          <w:szCs w:val="28"/>
        </w:rPr>
        <w:t>ить строкой следующего содержания:</w:t>
      </w:r>
    </w:p>
    <w:p w:rsidR="005F3CDF" w:rsidRDefault="005F3CDF" w:rsidP="005F3CDF">
      <w:pPr>
        <w:spacing w:line="360" w:lineRule="auto"/>
        <w:jc w:val="both"/>
        <w:rPr>
          <w:bCs/>
          <w:sz w:val="28"/>
          <w:szCs w:val="28"/>
        </w:rPr>
      </w:pPr>
      <w:r>
        <w:rPr>
          <w:bCs/>
          <w:sz w:val="28"/>
          <w:szCs w:val="28"/>
        </w:rPr>
        <w:t>«</w:t>
      </w:r>
    </w:p>
    <w:tbl>
      <w:tblPr>
        <w:tblW w:w="5000" w:type="pct"/>
        <w:tblLook w:val="04A0" w:firstRow="1" w:lastRow="0" w:firstColumn="1" w:lastColumn="0" w:noHBand="0" w:noVBand="1"/>
      </w:tblPr>
      <w:tblGrid>
        <w:gridCol w:w="517"/>
        <w:gridCol w:w="3252"/>
        <w:gridCol w:w="1897"/>
        <w:gridCol w:w="1477"/>
        <w:gridCol w:w="2202"/>
      </w:tblGrid>
      <w:tr w:rsidR="005F3CDF" w:rsidRPr="005402EB" w:rsidTr="008D0056">
        <w:trPr>
          <w:trHeight w:val="63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5F3CDF" w:rsidRPr="005402EB" w:rsidRDefault="005F3CDF" w:rsidP="008D0056">
            <w:pPr>
              <w:jc w:val="right"/>
              <w:rPr>
                <w:rFonts w:eastAsia="Times New Roman"/>
              </w:rPr>
            </w:pPr>
            <w:r>
              <w:rPr>
                <w:rFonts w:eastAsia="Times New Roman"/>
                <w:sz w:val="22"/>
                <w:szCs w:val="22"/>
              </w:rPr>
              <w:t>3</w:t>
            </w:r>
            <w:r w:rsidRPr="005402EB">
              <w:rPr>
                <w:rFonts w:eastAsia="Times New Roman"/>
                <w:sz w:val="22"/>
                <w:szCs w:val="22"/>
              </w:rPr>
              <w:t>.</w:t>
            </w:r>
          </w:p>
        </w:tc>
        <w:tc>
          <w:tcPr>
            <w:tcW w:w="1740" w:type="pct"/>
            <w:tcBorders>
              <w:top w:val="single" w:sz="4" w:space="0" w:color="auto"/>
              <w:left w:val="nil"/>
              <w:bottom w:val="single" w:sz="4" w:space="0" w:color="auto"/>
              <w:right w:val="single" w:sz="4" w:space="0" w:color="auto"/>
            </w:tcBorders>
            <w:shd w:val="clear" w:color="auto" w:fill="auto"/>
            <w:vAlign w:val="center"/>
          </w:tcPr>
          <w:p w:rsidR="005F3CDF" w:rsidRPr="005402EB" w:rsidRDefault="005F3CDF" w:rsidP="005F3CDF">
            <w:pPr>
              <w:rPr>
                <w:rFonts w:eastAsia="Times New Roman"/>
              </w:rPr>
            </w:pPr>
            <w:r>
              <w:rPr>
                <w:rFonts w:eastAsia="Times New Roman"/>
                <w:sz w:val="22"/>
                <w:szCs w:val="22"/>
              </w:rPr>
              <w:t>Монитор</w:t>
            </w:r>
          </w:p>
        </w:tc>
        <w:tc>
          <w:tcPr>
            <w:tcW w:w="1015" w:type="pct"/>
            <w:tcBorders>
              <w:top w:val="single" w:sz="4" w:space="0" w:color="auto"/>
              <w:left w:val="nil"/>
              <w:bottom w:val="single" w:sz="4" w:space="0" w:color="auto"/>
              <w:right w:val="single" w:sz="4" w:space="0" w:color="auto"/>
            </w:tcBorders>
            <w:shd w:val="clear" w:color="auto" w:fill="auto"/>
            <w:vAlign w:val="center"/>
          </w:tcPr>
          <w:p w:rsidR="005F3CDF" w:rsidRPr="005402EB" w:rsidRDefault="005F3CDF" w:rsidP="008D0056">
            <w:pPr>
              <w:jc w:val="center"/>
              <w:rPr>
                <w:rFonts w:eastAsia="Times New Roman"/>
              </w:rPr>
            </w:pPr>
            <w:r>
              <w:rPr>
                <w:rFonts w:eastAsia="Times New Roman"/>
                <w:sz w:val="22"/>
                <w:szCs w:val="22"/>
              </w:rPr>
              <w:t xml:space="preserve">шт. </w:t>
            </w:r>
          </w:p>
        </w:tc>
        <w:tc>
          <w:tcPr>
            <w:tcW w:w="790" w:type="pct"/>
            <w:tcBorders>
              <w:top w:val="single" w:sz="4" w:space="0" w:color="auto"/>
              <w:left w:val="nil"/>
              <w:bottom w:val="single" w:sz="4" w:space="0" w:color="auto"/>
              <w:right w:val="single" w:sz="4" w:space="0" w:color="auto"/>
            </w:tcBorders>
            <w:vAlign w:val="center"/>
          </w:tcPr>
          <w:p w:rsidR="005F3CDF" w:rsidRPr="005402EB" w:rsidRDefault="005F3CDF" w:rsidP="008D0056">
            <w:pPr>
              <w:jc w:val="center"/>
              <w:rPr>
                <w:rFonts w:eastAsia="Times New Roman"/>
              </w:rPr>
            </w:pPr>
            <w:r>
              <w:rPr>
                <w:rFonts w:eastAsia="Times New Roman"/>
              </w:rPr>
              <w:t>5</w:t>
            </w:r>
          </w:p>
        </w:tc>
        <w:tc>
          <w:tcPr>
            <w:tcW w:w="1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3CDF" w:rsidRPr="005402EB" w:rsidRDefault="005F3CDF" w:rsidP="005F3CDF">
            <w:pPr>
              <w:ind w:right="282"/>
              <w:jc w:val="center"/>
              <w:rPr>
                <w:rFonts w:eastAsia="Times New Roman"/>
              </w:rPr>
            </w:pPr>
            <w:r>
              <w:rPr>
                <w:rFonts w:eastAsia="Times New Roman"/>
                <w:sz w:val="22"/>
                <w:szCs w:val="22"/>
              </w:rPr>
              <w:t>8</w:t>
            </w:r>
            <w:r>
              <w:rPr>
                <w:rFonts w:eastAsia="Times New Roman"/>
                <w:sz w:val="22"/>
                <w:szCs w:val="22"/>
              </w:rPr>
              <w:t xml:space="preserve"> </w:t>
            </w:r>
            <w:r>
              <w:rPr>
                <w:rFonts w:eastAsia="Times New Roman"/>
                <w:sz w:val="22"/>
                <w:szCs w:val="22"/>
              </w:rPr>
              <w:t>272</w:t>
            </w:r>
          </w:p>
        </w:tc>
      </w:tr>
    </w:tbl>
    <w:p w:rsidR="005F3CDF" w:rsidRDefault="005F3CDF" w:rsidP="005F3CDF">
      <w:pPr>
        <w:spacing w:line="360" w:lineRule="auto"/>
        <w:jc w:val="right"/>
        <w:rPr>
          <w:bCs/>
          <w:sz w:val="28"/>
          <w:szCs w:val="28"/>
        </w:rPr>
      </w:pPr>
      <w:r>
        <w:rPr>
          <w:bCs/>
          <w:sz w:val="28"/>
          <w:szCs w:val="28"/>
        </w:rPr>
        <w:t>»</w:t>
      </w:r>
    </w:p>
    <w:p w:rsidR="005402EB" w:rsidRDefault="00795588" w:rsidP="00220ED7">
      <w:pPr>
        <w:spacing w:line="360" w:lineRule="auto"/>
        <w:jc w:val="both"/>
        <w:rPr>
          <w:bCs/>
          <w:sz w:val="28"/>
          <w:szCs w:val="28"/>
        </w:rPr>
      </w:pPr>
      <w:r>
        <w:rPr>
          <w:bCs/>
          <w:sz w:val="28"/>
          <w:szCs w:val="28"/>
        </w:rPr>
        <w:t>1.</w:t>
      </w:r>
      <w:r w:rsidR="005F3CDF">
        <w:rPr>
          <w:bCs/>
          <w:sz w:val="28"/>
          <w:szCs w:val="28"/>
        </w:rPr>
        <w:t>2</w:t>
      </w:r>
      <w:r>
        <w:rPr>
          <w:bCs/>
          <w:sz w:val="28"/>
          <w:szCs w:val="28"/>
        </w:rPr>
        <w:t xml:space="preserve">. </w:t>
      </w:r>
      <w:r w:rsidR="009E0F16">
        <w:rPr>
          <w:bCs/>
          <w:sz w:val="28"/>
          <w:szCs w:val="28"/>
        </w:rPr>
        <w:t>В т</w:t>
      </w:r>
      <w:r w:rsidR="005402EB">
        <w:rPr>
          <w:bCs/>
          <w:sz w:val="28"/>
          <w:szCs w:val="28"/>
        </w:rPr>
        <w:t xml:space="preserve">аблицу </w:t>
      </w:r>
      <w:r w:rsidR="009E0F16">
        <w:rPr>
          <w:bCs/>
          <w:sz w:val="28"/>
          <w:szCs w:val="28"/>
        </w:rPr>
        <w:t xml:space="preserve">23 раздел МКУ </w:t>
      </w:r>
      <w:proofErr w:type="spellStart"/>
      <w:r w:rsidR="009E0F16">
        <w:rPr>
          <w:bCs/>
          <w:sz w:val="28"/>
          <w:szCs w:val="28"/>
        </w:rPr>
        <w:t>г.о</w:t>
      </w:r>
      <w:proofErr w:type="spellEnd"/>
      <w:r w:rsidR="009E0F16">
        <w:rPr>
          <w:bCs/>
          <w:sz w:val="28"/>
          <w:szCs w:val="28"/>
        </w:rPr>
        <w:t xml:space="preserve">. Тольятти «Тольяттинский </w:t>
      </w:r>
      <w:proofErr w:type="gramStart"/>
      <w:r w:rsidR="009E0F16">
        <w:rPr>
          <w:bCs/>
          <w:sz w:val="28"/>
          <w:szCs w:val="28"/>
        </w:rPr>
        <w:t xml:space="preserve">архив» </w:t>
      </w:r>
      <w:r w:rsidR="005402EB">
        <w:rPr>
          <w:bCs/>
          <w:sz w:val="28"/>
          <w:szCs w:val="28"/>
        </w:rPr>
        <w:t xml:space="preserve"> Приложения</w:t>
      </w:r>
      <w:proofErr w:type="gramEnd"/>
      <w:r w:rsidR="0069115C">
        <w:rPr>
          <w:bCs/>
          <w:sz w:val="28"/>
          <w:szCs w:val="28"/>
        </w:rPr>
        <w:t xml:space="preserve"> №1</w:t>
      </w:r>
      <w:r w:rsidR="005402EB">
        <w:rPr>
          <w:bCs/>
          <w:sz w:val="28"/>
          <w:szCs w:val="28"/>
        </w:rPr>
        <w:t xml:space="preserve"> к Постановлению дополнить </w:t>
      </w:r>
      <w:r w:rsidR="009E0F16">
        <w:rPr>
          <w:bCs/>
          <w:sz w:val="28"/>
          <w:szCs w:val="28"/>
        </w:rPr>
        <w:t>строкой</w:t>
      </w:r>
      <w:r w:rsidR="005402EB">
        <w:rPr>
          <w:bCs/>
          <w:sz w:val="28"/>
          <w:szCs w:val="28"/>
        </w:rPr>
        <w:t>:</w:t>
      </w:r>
    </w:p>
    <w:p w:rsidR="005402EB" w:rsidRDefault="005402EB" w:rsidP="00220ED7">
      <w:pPr>
        <w:spacing w:line="360" w:lineRule="auto"/>
        <w:jc w:val="both"/>
        <w:rPr>
          <w:bCs/>
          <w:sz w:val="28"/>
          <w:szCs w:val="28"/>
        </w:rPr>
      </w:pPr>
      <w:r>
        <w:rPr>
          <w:bCs/>
          <w:sz w:val="28"/>
          <w:szCs w:val="28"/>
        </w:rPr>
        <w:t>«</w:t>
      </w:r>
    </w:p>
    <w:tbl>
      <w:tblPr>
        <w:tblW w:w="5000" w:type="pct"/>
        <w:tblLook w:val="04A0" w:firstRow="1" w:lastRow="0" w:firstColumn="1" w:lastColumn="0" w:noHBand="0" w:noVBand="1"/>
      </w:tblPr>
      <w:tblGrid>
        <w:gridCol w:w="517"/>
        <w:gridCol w:w="3252"/>
        <w:gridCol w:w="1897"/>
        <w:gridCol w:w="1477"/>
        <w:gridCol w:w="2202"/>
      </w:tblGrid>
      <w:tr w:rsidR="005402EB" w:rsidRPr="005402EB" w:rsidTr="00FB4AE0">
        <w:trPr>
          <w:trHeight w:val="63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5402EB" w:rsidRPr="005402EB" w:rsidRDefault="009E0F16" w:rsidP="005402EB">
            <w:pPr>
              <w:jc w:val="right"/>
              <w:rPr>
                <w:rFonts w:eastAsia="Times New Roman"/>
              </w:rPr>
            </w:pPr>
            <w:r>
              <w:rPr>
                <w:rFonts w:eastAsia="Times New Roman"/>
                <w:sz w:val="22"/>
                <w:szCs w:val="22"/>
              </w:rPr>
              <w:t>6</w:t>
            </w:r>
            <w:r w:rsidR="005402EB" w:rsidRPr="005402EB">
              <w:rPr>
                <w:rFonts w:eastAsia="Times New Roman"/>
                <w:sz w:val="22"/>
                <w:szCs w:val="22"/>
              </w:rPr>
              <w:t>.</w:t>
            </w:r>
          </w:p>
        </w:tc>
        <w:tc>
          <w:tcPr>
            <w:tcW w:w="1740" w:type="pct"/>
            <w:tcBorders>
              <w:top w:val="single" w:sz="4" w:space="0" w:color="auto"/>
              <w:left w:val="nil"/>
              <w:bottom w:val="single" w:sz="4" w:space="0" w:color="auto"/>
              <w:right w:val="single" w:sz="4" w:space="0" w:color="auto"/>
            </w:tcBorders>
            <w:shd w:val="clear" w:color="auto" w:fill="auto"/>
            <w:vAlign w:val="center"/>
          </w:tcPr>
          <w:p w:rsidR="005402EB" w:rsidRPr="005402EB" w:rsidRDefault="009E0F16" w:rsidP="005402EB">
            <w:pPr>
              <w:rPr>
                <w:rFonts w:eastAsia="Times New Roman"/>
              </w:rPr>
            </w:pPr>
            <w:r>
              <w:rPr>
                <w:rFonts w:eastAsia="Times New Roman"/>
                <w:sz w:val="22"/>
                <w:szCs w:val="22"/>
              </w:rPr>
              <w:t>Замена унитаза</w:t>
            </w:r>
          </w:p>
        </w:tc>
        <w:tc>
          <w:tcPr>
            <w:tcW w:w="1015" w:type="pct"/>
            <w:tcBorders>
              <w:top w:val="single" w:sz="4" w:space="0" w:color="auto"/>
              <w:left w:val="nil"/>
              <w:bottom w:val="single" w:sz="4" w:space="0" w:color="auto"/>
              <w:right w:val="single" w:sz="4" w:space="0" w:color="auto"/>
            </w:tcBorders>
            <w:shd w:val="clear" w:color="auto" w:fill="auto"/>
            <w:vAlign w:val="center"/>
          </w:tcPr>
          <w:p w:rsidR="005402EB" w:rsidRPr="005402EB" w:rsidRDefault="009E0F16" w:rsidP="005402EB">
            <w:pPr>
              <w:jc w:val="center"/>
              <w:rPr>
                <w:rFonts w:eastAsia="Times New Roman"/>
              </w:rPr>
            </w:pPr>
            <w:proofErr w:type="spellStart"/>
            <w:r>
              <w:rPr>
                <w:rFonts w:eastAsia="Times New Roman"/>
                <w:sz w:val="22"/>
                <w:szCs w:val="22"/>
              </w:rPr>
              <w:t>усл.ед</w:t>
            </w:r>
            <w:proofErr w:type="spellEnd"/>
          </w:p>
        </w:tc>
        <w:tc>
          <w:tcPr>
            <w:tcW w:w="790" w:type="pct"/>
            <w:tcBorders>
              <w:top w:val="single" w:sz="4" w:space="0" w:color="auto"/>
              <w:left w:val="nil"/>
              <w:bottom w:val="single" w:sz="4" w:space="0" w:color="auto"/>
              <w:right w:val="single" w:sz="4" w:space="0" w:color="auto"/>
            </w:tcBorders>
            <w:vAlign w:val="center"/>
          </w:tcPr>
          <w:p w:rsidR="005402EB" w:rsidRPr="005402EB" w:rsidRDefault="009E0F16" w:rsidP="005402EB">
            <w:pPr>
              <w:jc w:val="center"/>
              <w:rPr>
                <w:rFonts w:eastAsia="Times New Roman"/>
              </w:rPr>
            </w:pPr>
            <w:r>
              <w:rPr>
                <w:rFonts w:eastAsia="Times New Roman"/>
              </w:rPr>
              <w:t>1</w:t>
            </w:r>
          </w:p>
        </w:tc>
        <w:tc>
          <w:tcPr>
            <w:tcW w:w="1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02EB" w:rsidRPr="005402EB" w:rsidRDefault="009E0F16" w:rsidP="005402EB">
            <w:pPr>
              <w:ind w:right="282"/>
              <w:jc w:val="center"/>
              <w:rPr>
                <w:rFonts w:eastAsia="Times New Roman"/>
              </w:rPr>
            </w:pPr>
            <w:r>
              <w:rPr>
                <w:rFonts w:eastAsia="Times New Roman"/>
                <w:sz w:val="22"/>
                <w:szCs w:val="22"/>
              </w:rPr>
              <w:t>3 000</w:t>
            </w:r>
          </w:p>
        </w:tc>
      </w:tr>
    </w:tbl>
    <w:p w:rsidR="005402EB" w:rsidRDefault="009E0F16" w:rsidP="009E0F16">
      <w:pPr>
        <w:spacing w:line="360" w:lineRule="auto"/>
        <w:jc w:val="right"/>
        <w:rPr>
          <w:bCs/>
          <w:sz w:val="28"/>
          <w:szCs w:val="28"/>
        </w:rPr>
      </w:pPr>
      <w:r>
        <w:rPr>
          <w:bCs/>
          <w:sz w:val="28"/>
          <w:szCs w:val="28"/>
        </w:rPr>
        <w:t>»</w:t>
      </w:r>
    </w:p>
    <w:p w:rsidR="009E0F16" w:rsidRDefault="005F3CDF" w:rsidP="009E0F16">
      <w:pPr>
        <w:spacing w:line="360" w:lineRule="auto"/>
        <w:jc w:val="both"/>
        <w:rPr>
          <w:bCs/>
          <w:sz w:val="28"/>
          <w:szCs w:val="28"/>
        </w:rPr>
      </w:pPr>
      <w:r>
        <w:rPr>
          <w:bCs/>
          <w:sz w:val="28"/>
          <w:szCs w:val="28"/>
        </w:rPr>
        <w:t>1.3</w:t>
      </w:r>
      <w:r w:rsidR="005402EB">
        <w:rPr>
          <w:bCs/>
          <w:sz w:val="28"/>
          <w:szCs w:val="28"/>
        </w:rPr>
        <w:t xml:space="preserve">. </w:t>
      </w:r>
      <w:r w:rsidR="009E0F16">
        <w:rPr>
          <w:bCs/>
          <w:sz w:val="28"/>
          <w:szCs w:val="28"/>
        </w:rPr>
        <w:t>В таблицу 2</w:t>
      </w:r>
      <w:r w:rsidR="009E0F16">
        <w:rPr>
          <w:bCs/>
          <w:sz w:val="28"/>
          <w:szCs w:val="28"/>
        </w:rPr>
        <w:t>5</w:t>
      </w:r>
      <w:r w:rsidR="009E0F16">
        <w:rPr>
          <w:bCs/>
          <w:sz w:val="28"/>
          <w:szCs w:val="28"/>
        </w:rPr>
        <w:t xml:space="preserve"> раздел МКУ </w:t>
      </w:r>
      <w:proofErr w:type="spellStart"/>
      <w:r w:rsidR="009E0F16">
        <w:rPr>
          <w:bCs/>
          <w:sz w:val="28"/>
          <w:szCs w:val="28"/>
        </w:rPr>
        <w:t>г.о</w:t>
      </w:r>
      <w:proofErr w:type="spellEnd"/>
      <w:r w:rsidR="009E0F16">
        <w:rPr>
          <w:bCs/>
          <w:sz w:val="28"/>
          <w:szCs w:val="28"/>
        </w:rPr>
        <w:t xml:space="preserve">. Тольятти «Тольяттинский </w:t>
      </w:r>
      <w:proofErr w:type="gramStart"/>
      <w:r w:rsidR="009E0F16">
        <w:rPr>
          <w:bCs/>
          <w:sz w:val="28"/>
          <w:szCs w:val="28"/>
        </w:rPr>
        <w:t>архив»  Приложения</w:t>
      </w:r>
      <w:proofErr w:type="gramEnd"/>
      <w:r w:rsidR="009E0F16">
        <w:rPr>
          <w:bCs/>
          <w:sz w:val="28"/>
          <w:szCs w:val="28"/>
        </w:rPr>
        <w:t xml:space="preserve"> №1 к Постановлению дополнить строкой:</w:t>
      </w:r>
    </w:p>
    <w:p w:rsidR="009E0F16" w:rsidRDefault="009E0F16" w:rsidP="009E0F16">
      <w:pPr>
        <w:spacing w:line="360" w:lineRule="auto"/>
        <w:jc w:val="both"/>
        <w:rPr>
          <w:bCs/>
          <w:sz w:val="28"/>
          <w:szCs w:val="28"/>
        </w:rPr>
      </w:pPr>
      <w:r>
        <w:rPr>
          <w:bCs/>
          <w:sz w:val="28"/>
          <w:szCs w:val="28"/>
        </w:rPr>
        <w:t>«</w:t>
      </w:r>
    </w:p>
    <w:tbl>
      <w:tblPr>
        <w:tblW w:w="5000" w:type="pct"/>
        <w:tblLook w:val="04A0" w:firstRow="1" w:lastRow="0" w:firstColumn="1" w:lastColumn="0" w:noHBand="0" w:noVBand="1"/>
      </w:tblPr>
      <w:tblGrid>
        <w:gridCol w:w="517"/>
        <w:gridCol w:w="3730"/>
        <w:gridCol w:w="1419"/>
        <w:gridCol w:w="1477"/>
        <w:gridCol w:w="2202"/>
      </w:tblGrid>
      <w:tr w:rsidR="009E0F16" w:rsidRPr="005402EB" w:rsidTr="001C54EE">
        <w:trPr>
          <w:trHeight w:val="63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9E0F16" w:rsidRPr="005402EB" w:rsidRDefault="009E0F16" w:rsidP="008D0056">
            <w:pPr>
              <w:jc w:val="right"/>
              <w:rPr>
                <w:rFonts w:eastAsia="Times New Roman"/>
              </w:rPr>
            </w:pPr>
            <w:r>
              <w:rPr>
                <w:rFonts w:eastAsia="Times New Roman"/>
                <w:sz w:val="22"/>
                <w:szCs w:val="22"/>
              </w:rPr>
              <w:t>3</w:t>
            </w:r>
            <w:r w:rsidRPr="005402EB">
              <w:rPr>
                <w:rFonts w:eastAsia="Times New Roman"/>
                <w:sz w:val="22"/>
                <w:szCs w:val="22"/>
              </w:rPr>
              <w:t>.</w:t>
            </w:r>
          </w:p>
        </w:tc>
        <w:tc>
          <w:tcPr>
            <w:tcW w:w="1996" w:type="pct"/>
            <w:tcBorders>
              <w:top w:val="single" w:sz="4" w:space="0" w:color="auto"/>
              <w:left w:val="nil"/>
              <w:bottom w:val="single" w:sz="4" w:space="0" w:color="auto"/>
              <w:right w:val="single" w:sz="4" w:space="0" w:color="auto"/>
            </w:tcBorders>
            <w:shd w:val="clear" w:color="auto" w:fill="auto"/>
            <w:vAlign w:val="center"/>
          </w:tcPr>
          <w:p w:rsidR="009E0F16" w:rsidRPr="005402EB" w:rsidRDefault="009E0F16" w:rsidP="008D0056">
            <w:pPr>
              <w:rPr>
                <w:rFonts w:eastAsia="Times New Roman"/>
              </w:rPr>
            </w:pPr>
            <w:r>
              <w:rPr>
                <w:rFonts w:eastAsia="Times New Roman"/>
                <w:sz w:val="22"/>
                <w:szCs w:val="22"/>
              </w:rPr>
              <w:t xml:space="preserve">Оказание услуг по обращению с твердыми </w:t>
            </w:r>
            <w:r w:rsidR="001C54EE">
              <w:rPr>
                <w:rFonts w:eastAsia="Times New Roman"/>
                <w:sz w:val="22"/>
                <w:szCs w:val="22"/>
              </w:rPr>
              <w:t xml:space="preserve">коммунальными </w:t>
            </w:r>
            <w:r>
              <w:rPr>
                <w:rFonts w:eastAsia="Times New Roman"/>
                <w:sz w:val="22"/>
                <w:szCs w:val="22"/>
              </w:rPr>
              <w:t>отходами</w:t>
            </w:r>
          </w:p>
        </w:tc>
        <w:tc>
          <w:tcPr>
            <w:tcW w:w="759" w:type="pct"/>
            <w:tcBorders>
              <w:top w:val="single" w:sz="4" w:space="0" w:color="auto"/>
              <w:left w:val="nil"/>
              <w:bottom w:val="single" w:sz="4" w:space="0" w:color="auto"/>
              <w:right w:val="single" w:sz="4" w:space="0" w:color="auto"/>
            </w:tcBorders>
            <w:shd w:val="clear" w:color="auto" w:fill="auto"/>
            <w:vAlign w:val="center"/>
          </w:tcPr>
          <w:p w:rsidR="009E0F16" w:rsidRPr="005402EB" w:rsidRDefault="009E0F16" w:rsidP="008D0056">
            <w:pPr>
              <w:jc w:val="center"/>
              <w:rPr>
                <w:rFonts w:eastAsia="Times New Roman"/>
              </w:rPr>
            </w:pPr>
            <w:proofErr w:type="spellStart"/>
            <w:r>
              <w:rPr>
                <w:rFonts w:eastAsia="Times New Roman"/>
                <w:sz w:val="22"/>
                <w:szCs w:val="22"/>
              </w:rPr>
              <w:t>усл.ед</w:t>
            </w:r>
            <w:proofErr w:type="spellEnd"/>
          </w:p>
        </w:tc>
        <w:tc>
          <w:tcPr>
            <w:tcW w:w="790" w:type="pct"/>
            <w:tcBorders>
              <w:top w:val="single" w:sz="4" w:space="0" w:color="auto"/>
              <w:left w:val="nil"/>
              <w:bottom w:val="single" w:sz="4" w:space="0" w:color="auto"/>
              <w:right w:val="single" w:sz="4" w:space="0" w:color="auto"/>
            </w:tcBorders>
            <w:vAlign w:val="center"/>
          </w:tcPr>
          <w:p w:rsidR="009E0F16" w:rsidRPr="005402EB" w:rsidRDefault="009E0F16" w:rsidP="008D0056">
            <w:pPr>
              <w:jc w:val="center"/>
              <w:rPr>
                <w:rFonts w:eastAsia="Times New Roman"/>
              </w:rPr>
            </w:pPr>
            <w:r>
              <w:rPr>
                <w:rFonts w:eastAsia="Times New Roman"/>
              </w:rPr>
              <w:t>1</w:t>
            </w:r>
          </w:p>
        </w:tc>
        <w:tc>
          <w:tcPr>
            <w:tcW w:w="1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0F16" w:rsidRPr="005402EB" w:rsidRDefault="009E0F16" w:rsidP="008D0056">
            <w:pPr>
              <w:ind w:right="282"/>
              <w:jc w:val="center"/>
              <w:rPr>
                <w:rFonts w:eastAsia="Times New Roman"/>
              </w:rPr>
            </w:pPr>
            <w:r>
              <w:rPr>
                <w:rFonts w:eastAsia="Times New Roman"/>
                <w:sz w:val="22"/>
                <w:szCs w:val="22"/>
              </w:rPr>
              <w:t>3</w:t>
            </w:r>
            <w:r w:rsidR="001C54EE">
              <w:rPr>
                <w:rFonts w:eastAsia="Times New Roman"/>
                <w:sz w:val="22"/>
                <w:szCs w:val="22"/>
              </w:rPr>
              <w:t>0</w:t>
            </w:r>
            <w:r>
              <w:rPr>
                <w:rFonts w:eastAsia="Times New Roman"/>
                <w:sz w:val="22"/>
                <w:szCs w:val="22"/>
              </w:rPr>
              <w:t xml:space="preserve"> 000</w:t>
            </w:r>
          </w:p>
        </w:tc>
      </w:tr>
    </w:tbl>
    <w:p w:rsidR="009E0F16" w:rsidRDefault="009E0F16" w:rsidP="009E0F16">
      <w:pPr>
        <w:spacing w:line="360" w:lineRule="auto"/>
        <w:jc w:val="right"/>
        <w:rPr>
          <w:bCs/>
          <w:sz w:val="28"/>
          <w:szCs w:val="28"/>
        </w:rPr>
      </w:pPr>
      <w:r>
        <w:rPr>
          <w:bCs/>
          <w:sz w:val="28"/>
          <w:szCs w:val="28"/>
        </w:rPr>
        <w:t>»</w:t>
      </w:r>
    </w:p>
    <w:p w:rsidR="0069115C" w:rsidRDefault="00220ED7" w:rsidP="001D6DDE">
      <w:pPr>
        <w:spacing w:line="360" w:lineRule="auto"/>
        <w:jc w:val="both"/>
        <w:rPr>
          <w:bCs/>
          <w:sz w:val="28"/>
          <w:szCs w:val="28"/>
        </w:rPr>
      </w:pPr>
      <w:r>
        <w:rPr>
          <w:bCs/>
          <w:sz w:val="28"/>
          <w:szCs w:val="28"/>
        </w:rPr>
        <w:t>1.</w:t>
      </w:r>
      <w:r w:rsidR="005F3CDF">
        <w:rPr>
          <w:bCs/>
          <w:sz w:val="28"/>
          <w:szCs w:val="28"/>
        </w:rPr>
        <w:t>4</w:t>
      </w:r>
      <w:r>
        <w:rPr>
          <w:bCs/>
          <w:sz w:val="28"/>
          <w:szCs w:val="28"/>
        </w:rPr>
        <w:t xml:space="preserve">. </w:t>
      </w:r>
      <w:r w:rsidR="0069115C">
        <w:rPr>
          <w:bCs/>
          <w:sz w:val="28"/>
          <w:szCs w:val="28"/>
        </w:rPr>
        <w:t>В таблице 5</w:t>
      </w:r>
      <w:r w:rsidR="005A6726">
        <w:rPr>
          <w:bCs/>
          <w:sz w:val="28"/>
          <w:szCs w:val="28"/>
        </w:rPr>
        <w:t>4</w:t>
      </w:r>
      <w:r w:rsidR="0069115C">
        <w:rPr>
          <w:bCs/>
          <w:sz w:val="28"/>
          <w:szCs w:val="28"/>
        </w:rPr>
        <w:t xml:space="preserve"> Приложения №1 к Постановлению:</w:t>
      </w:r>
    </w:p>
    <w:p w:rsidR="005B67C7" w:rsidRDefault="005B67C7" w:rsidP="00DB01DC">
      <w:pPr>
        <w:spacing w:line="360" w:lineRule="auto"/>
        <w:jc w:val="both"/>
        <w:rPr>
          <w:bCs/>
          <w:sz w:val="28"/>
          <w:szCs w:val="28"/>
        </w:rPr>
      </w:pPr>
      <w:r w:rsidRPr="005B67C7">
        <w:rPr>
          <w:bCs/>
          <w:sz w:val="28"/>
          <w:szCs w:val="28"/>
        </w:rPr>
        <w:t>1.</w:t>
      </w:r>
      <w:r w:rsidR="005A6726">
        <w:rPr>
          <w:bCs/>
          <w:sz w:val="28"/>
          <w:szCs w:val="28"/>
        </w:rPr>
        <w:t>4</w:t>
      </w:r>
      <w:r w:rsidRPr="005B67C7">
        <w:rPr>
          <w:bCs/>
          <w:sz w:val="28"/>
          <w:szCs w:val="28"/>
        </w:rPr>
        <w:t>.</w:t>
      </w:r>
      <w:r w:rsidR="0069115C">
        <w:rPr>
          <w:bCs/>
          <w:sz w:val="28"/>
          <w:szCs w:val="28"/>
        </w:rPr>
        <w:t>1.</w:t>
      </w:r>
      <w:r w:rsidRPr="005B67C7">
        <w:rPr>
          <w:bCs/>
          <w:sz w:val="28"/>
          <w:szCs w:val="28"/>
        </w:rPr>
        <w:t xml:space="preserve"> </w:t>
      </w:r>
      <w:r w:rsidR="0069115C">
        <w:rPr>
          <w:bCs/>
          <w:sz w:val="28"/>
          <w:szCs w:val="28"/>
        </w:rPr>
        <w:t xml:space="preserve"> </w:t>
      </w:r>
      <w:r w:rsidRPr="005B67C7">
        <w:rPr>
          <w:bCs/>
          <w:sz w:val="28"/>
          <w:szCs w:val="28"/>
        </w:rPr>
        <w:t xml:space="preserve">В столбце </w:t>
      </w:r>
      <w:r w:rsidR="005A6726">
        <w:rPr>
          <w:bCs/>
          <w:sz w:val="28"/>
          <w:szCs w:val="28"/>
        </w:rPr>
        <w:t>7</w:t>
      </w:r>
      <w:r w:rsidRPr="005B67C7">
        <w:rPr>
          <w:bCs/>
          <w:sz w:val="28"/>
          <w:szCs w:val="28"/>
        </w:rPr>
        <w:t xml:space="preserve"> пункта </w:t>
      </w:r>
      <w:r w:rsidR="005A6726">
        <w:rPr>
          <w:bCs/>
          <w:sz w:val="28"/>
          <w:szCs w:val="28"/>
        </w:rPr>
        <w:t>1</w:t>
      </w:r>
      <w:r w:rsidRPr="005B67C7">
        <w:rPr>
          <w:bCs/>
          <w:sz w:val="28"/>
          <w:szCs w:val="28"/>
        </w:rPr>
        <w:t xml:space="preserve"> раздела «МКУ</w:t>
      </w:r>
      <w:r w:rsidR="00953018">
        <w:rPr>
          <w:bCs/>
          <w:sz w:val="28"/>
          <w:szCs w:val="28"/>
        </w:rPr>
        <w:t xml:space="preserve"> </w:t>
      </w:r>
      <w:proofErr w:type="spellStart"/>
      <w:r w:rsidR="00953018">
        <w:rPr>
          <w:bCs/>
          <w:sz w:val="28"/>
          <w:szCs w:val="28"/>
        </w:rPr>
        <w:t>г.о</w:t>
      </w:r>
      <w:proofErr w:type="spellEnd"/>
      <w:r w:rsidR="00953018">
        <w:rPr>
          <w:bCs/>
          <w:sz w:val="28"/>
          <w:szCs w:val="28"/>
        </w:rPr>
        <w:t>. Тольятти</w:t>
      </w:r>
      <w:r w:rsidRPr="005B67C7">
        <w:rPr>
          <w:bCs/>
          <w:sz w:val="28"/>
          <w:szCs w:val="28"/>
        </w:rPr>
        <w:t xml:space="preserve"> </w:t>
      </w:r>
      <w:r>
        <w:rPr>
          <w:bCs/>
          <w:sz w:val="28"/>
          <w:szCs w:val="28"/>
        </w:rPr>
        <w:t>«</w:t>
      </w:r>
      <w:r w:rsidR="00953018">
        <w:rPr>
          <w:bCs/>
          <w:sz w:val="28"/>
          <w:szCs w:val="28"/>
        </w:rPr>
        <w:t>ЦХТО</w:t>
      </w:r>
      <w:r>
        <w:rPr>
          <w:bCs/>
          <w:sz w:val="28"/>
          <w:szCs w:val="28"/>
        </w:rPr>
        <w:t>»</w:t>
      </w:r>
      <w:r w:rsidRPr="005B67C7">
        <w:rPr>
          <w:bCs/>
          <w:sz w:val="28"/>
          <w:szCs w:val="28"/>
        </w:rPr>
        <w:t xml:space="preserve"> цифры «</w:t>
      </w:r>
      <w:r w:rsidR="005A6726">
        <w:rPr>
          <w:bCs/>
          <w:sz w:val="28"/>
          <w:szCs w:val="28"/>
        </w:rPr>
        <w:t>45</w:t>
      </w:r>
      <w:r w:rsidRPr="005B67C7">
        <w:rPr>
          <w:bCs/>
          <w:sz w:val="28"/>
          <w:szCs w:val="28"/>
        </w:rPr>
        <w:t>» заменить цифрами «</w:t>
      </w:r>
      <w:r w:rsidR="005A6726">
        <w:rPr>
          <w:bCs/>
          <w:sz w:val="28"/>
          <w:szCs w:val="28"/>
        </w:rPr>
        <w:t>49</w:t>
      </w:r>
      <w:r w:rsidRPr="005B67C7">
        <w:rPr>
          <w:bCs/>
          <w:sz w:val="28"/>
          <w:szCs w:val="28"/>
        </w:rPr>
        <w:t>»;</w:t>
      </w:r>
    </w:p>
    <w:p w:rsidR="005B67C7" w:rsidRDefault="005B67C7" w:rsidP="00DB01DC">
      <w:pPr>
        <w:spacing w:line="360" w:lineRule="auto"/>
        <w:jc w:val="both"/>
        <w:rPr>
          <w:bCs/>
          <w:sz w:val="28"/>
          <w:szCs w:val="28"/>
        </w:rPr>
      </w:pPr>
      <w:r w:rsidRPr="005B67C7">
        <w:rPr>
          <w:bCs/>
          <w:sz w:val="28"/>
          <w:szCs w:val="28"/>
        </w:rPr>
        <w:t>1.</w:t>
      </w:r>
      <w:r w:rsidR="005A6726">
        <w:rPr>
          <w:bCs/>
          <w:sz w:val="28"/>
          <w:szCs w:val="28"/>
        </w:rPr>
        <w:t>4</w:t>
      </w:r>
      <w:r w:rsidR="005402EB">
        <w:rPr>
          <w:bCs/>
          <w:sz w:val="28"/>
          <w:szCs w:val="28"/>
        </w:rPr>
        <w:t>.</w:t>
      </w:r>
      <w:r w:rsidR="0069115C">
        <w:rPr>
          <w:bCs/>
          <w:sz w:val="28"/>
          <w:szCs w:val="28"/>
        </w:rPr>
        <w:t xml:space="preserve">2. </w:t>
      </w:r>
      <w:r w:rsidR="00592BD6" w:rsidRPr="00592BD6">
        <w:t xml:space="preserve"> </w:t>
      </w:r>
      <w:r w:rsidR="00592BD6" w:rsidRPr="00592BD6">
        <w:rPr>
          <w:bCs/>
          <w:sz w:val="28"/>
          <w:szCs w:val="28"/>
        </w:rPr>
        <w:t xml:space="preserve">В столбце </w:t>
      </w:r>
      <w:r w:rsidR="005A6726">
        <w:rPr>
          <w:bCs/>
          <w:sz w:val="28"/>
          <w:szCs w:val="28"/>
        </w:rPr>
        <w:t>8</w:t>
      </w:r>
      <w:r w:rsidR="00592BD6" w:rsidRPr="00592BD6">
        <w:rPr>
          <w:bCs/>
          <w:sz w:val="28"/>
          <w:szCs w:val="28"/>
        </w:rPr>
        <w:t xml:space="preserve"> пункта </w:t>
      </w:r>
      <w:r w:rsidR="005A6726">
        <w:rPr>
          <w:bCs/>
          <w:sz w:val="28"/>
          <w:szCs w:val="28"/>
        </w:rPr>
        <w:t>1</w:t>
      </w:r>
      <w:r w:rsidR="00592BD6" w:rsidRPr="00592BD6">
        <w:rPr>
          <w:bCs/>
          <w:sz w:val="28"/>
          <w:szCs w:val="28"/>
        </w:rPr>
        <w:t xml:space="preserve"> раздела «</w:t>
      </w:r>
      <w:r w:rsidR="00953018" w:rsidRPr="00953018">
        <w:rPr>
          <w:bCs/>
          <w:sz w:val="28"/>
          <w:szCs w:val="28"/>
        </w:rPr>
        <w:t xml:space="preserve">МКУ </w:t>
      </w:r>
      <w:proofErr w:type="spellStart"/>
      <w:r w:rsidR="00953018" w:rsidRPr="00953018">
        <w:rPr>
          <w:bCs/>
          <w:sz w:val="28"/>
          <w:szCs w:val="28"/>
        </w:rPr>
        <w:t>г.о</w:t>
      </w:r>
      <w:proofErr w:type="spellEnd"/>
      <w:r w:rsidR="00953018" w:rsidRPr="00953018">
        <w:rPr>
          <w:bCs/>
          <w:sz w:val="28"/>
          <w:szCs w:val="28"/>
        </w:rPr>
        <w:t xml:space="preserve">. Тольятти «ЦХТО» </w:t>
      </w:r>
      <w:r w:rsidR="00592BD6" w:rsidRPr="00592BD6">
        <w:rPr>
          <w:bCs/>
          <w:sz w:val="28"/>
          <w:szCs w:val="28"/>
        </w:rPr>
        <w:t>цифры «</w:t>
      </w:r>
      <w:r w:rsidR="005A6726">
        <w:rPr>
          <w:bCs/>
          <w:sz w:val="28"/>
          <w:szCs w:val="28"/>
        </w:rPr>
        <w:t>136 080</w:t>
      </w:r>
      <w:r w:rsidR="00592BD6" w:rsidRPr="00592BD6">
        <w:rPr>
          <w:bCs/>
          <w:sz w:val="28"/>
          <w:szCs w:val="28"/>
        </w:rPr>
        <w:t>» заменить цифрами «</w:t>
      </w:r>
      <w:r w:rsidR="005A6726">
        <w:rPr>
          <w:bCs/>
          <w:sz w:val="28"/>
          <w:szCs w:val="28"/>
        </w:rPr>
        <w:t>158 760</w:t>
      </w:r>
      <w:r w:rsidR="00592BD6" w:rsidRPr="00592BD6">
        <w:rPr>
          <w:bCs/>
          <w:sz w:val="28"/>
          <w:szCs w:val="28"/>
        </w:rPr>
        <w:t>»</w:t>
      </w:r>
      <w:r w:rsidRPr="005B67C7">
        <w:rPr>
          <w:bCs/>
          <w:sz w:val="28"/>
          <w:szCs w:val="28"/>
        </w:rPr>
        <w:t>;</w:t>
      </w:r>
    </w:p>
    <w:p w:rsidR="007D1A7E" w:rsidRDefault="00952716" w:rsidP="00DB01DC">
      <w:pPr>
        <w:spacing w:line="360" w:lineRule="auto"/>
        <w:jc w:val="both"/>
        <w:rPr>
          <w:bCs/>
          <w:sz w:val="28"/>
          <w:szCs w:val="28"/>
        </w:rPr>
      </w:pPr>
      <w:r>
        <w:rPr>
          <w:bCs/>
          <w:sz w:val="28"/>
          <w:szCs w:val="28"/>
        </w:rPr>
        <w:t>1.</w:t>
      </w:r>
      <w:r w:rsidR="00F86896">
        <w:rPr>
          <w:bCs/>
          <w:sz w:val="28"/>
          <w:szCs w:val="28"/>
        </w:rPr>
        <w:t>4</w:t>
      </w:r>
      <w:r w:rsidRPr="00952716">
        <w:rPr>
          <w:bCs/>
          <w:sz w:val="28"/>
          <w:szCs w:val="28"/>
        </w:rPr>
        <w:t>.</w:t>
      </w:r>
      <w:r w:rsidR="0069115C">
        <w:rPr>
          <w:bCs/>
          <w:sz w:val="28"/>
          <w:szCs w:val="28"/>
        </w:rPr>
        <w:t xml:space="preserve">3. </w:t>
      </w:r>
      <w:r w:rsidRPr="00952716">
        <w:rPr>
          <w:bCs/>
          <w:sz w:val="28"/>
          <w:szCs w:val="28"/>
        </w:rPr>
        <w:t xml:space="preserve"> </w:t>
      </w:r>
      <w:r w:rsidR="00592BD6" w:rsidRPr="00592BD6">
        <w:rPr>
          <w:bCs/>
          <w:sz w:val="28"/>
          <w:szCs w:val="28"/>
        </w:rPr>
        <w:t xml:space="preserve">В столбце </w:t>
      </w:r>
      <w:r w:rsidR="00F86896">
        <w:rPr>
          <w:bCs/>
          <w:sz w:val="28"/>
          <w:szCs w:val="28"/>
        </w:rPr>
        <w:t>7</w:t>
      </w:r>
      <w:r w:rsidR="00592BD6" w:rsidRPr="00592BD6">
        <w:rPr>
          <w:bCs/>
          <w:sz w:val="28"/>
          <w:szCs w:val="28"/>
        </w:rPr>
        <w:t xml:space="preserve"> пункта 3 раздела </w:t>
      </w:r>
      <w:r w:rsidR="00953018" w:rsidRPr="00953018">
        <w:rPr>
          <w:bCs/>
          <w:sz w:val="28"/>
          <w:szCs w:val="28"/>
        </w:rPr>
        <w:t xml:space="preserve">«МКУ </w:t>
      </w:r>
      <w:proofErr w:type="spellStart"/>
      <w:r w:rsidR="00953018" w:rsidRPr="00953018">
        <w:rPr>
          <w:bCs/>
          <w:sz w:val="28"/>
          <w:szCs w:val="28"/>
        </w:rPr>
        <w:t>г.о</w:t>
      </w:r>
      <w:proofErr w:type="spellEnd"/>
      <w:r w:rsidR="00953018" w:rsidRPr="00953018">
        <w:rPr>
          <w:bCs/>
          <w:sz w:val="28"/>
          <w:szCs w:val="28"/>
        </w:rPr>
        <w:t>. Тольятти «</w:t>
      </w:r>
      <w:proofErr w:type="gramStart"/>
      <w:r w:rsidR="00953018" w:rsidRPr="00953018">
        <w:rPr>
          <w:bCs/>
          <w:sz w:val="28"/>
          <w:szCs w:val="28"/>
        </w:rPr>
        <w:t xml:space="preserve">ЦХТО» </w:t>
      </w:r>
      <w:r w:rsidR="00592BD6" w:rsidRPr="00592BD6">
        <w:rPr>
          <w:bCs/>
          <w:sz w:val="28"/>
          <w:szCs w:val="28"/>
        </w:rPr>
        <w:t xml:space="preserve"> цифры</w:t>
      </w:r>
      <w:proofErr w:type="gramEnd"/>
      <w:r w:rsidR="00592BD6" w:rsidRPr="00592BD6">
        <w:rPr>
          <w:bCs/>
          <w:sz w:val="28"/>
          <w:szCs w:val="28"/>
        </w:rPr>
        <w:t xml:space="preserve"> «</w:t>
      </w:r>
      <w:r w:rsidR="00F86896">
        <w:rPr>
          <w:bCs/>
          <w:sz w:val="28"/>
          <w:szCs w:val="28"/>
        </w:rPr>
        <w:t>5</w:t>
      </w:r>
      <w:r w:rsidR="00592BD6">
        <w:rPr>
          <w:bCs/>
          <w:sz w:val="28"/>
          <w:szCs w:val="28"/>
        </w:rPr>
        <w:t>0</w:t>
      </w:r>
      <w:r w:rsidR="00592BD6" w:rsidRPr="00592BD6">
        <w:rPr>
          <w:bCs/>
          <w:sz w:val="28"/>
          <w:szCs w:val="28"/>
        </w:rPr>
        <w:t>» заменить цифрами «</w:t>
      </w:r>
      <w:r w:rsidR="00F86896">
        <w:rPr>
          <w:bCs/>
          <w:sz w:val="28"/>
          <w:szCs w:val="28"/>
        </w:rPr>
        <w:t>52</w:t>
      </w:r>
      <w:r w:rsidR="00592BD6" w:rsidRPr="00592BD6">
        <w:rPr>
          <w:bCs/>
          <w:sz w:val="28"/>
          <w:szCs w:val="28"/>
        </w:rPr>
        <w:t>»</w:t>
      </w:r>
      <w:r w:rsidR="007D1A7E" w:rsidRPr="007D1A7E">
        <w:rPr>
          <w:bCs/>
          <w:sz w:val="28"/>
          <w:szCs w:val="28"/>
        </w:rPr>
        <w:t>;</w:t>
      </w:r>
    </w:p>
    <w:p w:rsidR="00952716" w:rsidRDefault="007D1A7E" w:rsidP="00DB01DC">
      <w:pPr>
        <w:spacing w:line="360" w:lineRule="auto"/>
        <w:jc w:val="both"/>
        <w:rPr>
          <w:bCs/>
          <w:sz w:val="28"/>
          <w:szCs w:val="28"/>
        </w:rPr>
      </w:pPr>
      <w:r>
        <w:rPr>
          <w:bCs/>
          <w:sz w:val="28"/>
          <w:szCs w:val="28"/>
        </w:rPr>
        <w:t>1.</w:t>
      </w:r>
      <w:r w:rsidR="00F86896">
        <w:rPr>
          <w:bCs/>
          <w:sz w:val="28"/>
          <w:szCs w:val="28"/>
        </w:rPr>
        <w:t>4</w:t>
      </w:r>
      <w:r>
        <w:rPr>
          <w:bCs/>
          <w:sz w:val="28"/>
          <w:szCs w:val="28"/>
        </w:rPr>
        <w:t>.</w:t>
      </w:r>
      <w:r w:rsidR="0069115C">
        <w:rPr>
          <w:bCs/>
          <w:sz w:val="28"/>
          <w:szCs w:val="28"/>
        </w:rPr>
        <w:t xml:space="preserve">4. </w:t>
      </w:r>
      <w:r>
        <w:rPr>
          <w:bCs/>
          <w:sz w:val="28"/>
          <w:szCs w:val="28"/>
        </w:rPr>
        <w:t xml:space="preserve"> </w:t>
      </w:r>
      <w:r w:rsidR="00F86896">
        <w:rPr>
          <w:bCs/>
          <w:sz w:val="28"/>
          <w:szCs w:val="28"/>
        </w:rPr>
        <w:t>В столбце 8</w:t>
      </w:r>
      <w:r w:rsidR="00592BD6" w:rsidRPr="00592BD6">
        <w:rPr>
          <w:bCs/>
          <w:sz w:val="28"/>
          <w:szCs w:val="28"/>
        </w:rPr>
        <w:t xml:space="preserve"> пункта </w:t>
      </w:r>
      <w:r w:rsidR="007F7FA3">
        <w:rPr>
          <w:bCs/>
          <w:sz w:val="28"/>
          <w:szCs w:val="28"/>
        </w:rPr>
        <w:t>3</w:t>
      </w:r>
      <w:r w:rsidR="00592BD6" w:rsidRPr="00592BD6">
        <w:rPr>
          <w:bCs/>
          <w:sz w:val="28"/>
          <w:szCs w:val="28"/>
        </w:rPr>
        <w:t xml:space="preserve"> раздела </w:t>
      </w:r>
      <w:r w:rsidR="00953018" w:rsidRPr="00953018">
        <w:rPr>
          <w:bCs/>
          <w:sz w:val="28"/>
          <w:szCs w:val="28"/>
        </w:rPr>
        <w:t xml:space="preserve">«МКУ </w:t>
      </w:r>
      <w:proofErr w:type="spellStart"/>
      <w:r w:rsidR="00953018" w:rsidRPr="00953018">
        <w:rPr>
          <w:bCs/>
          <w:sz w:val="28"/>
          <w:szCs w:val="28"/>
        </w:rPr>
        <w:t>г.о</w:t>
      </w:r>
      <w:proofErr w:type="spellEnd"/>
      <w:r w:rsidR="00953018" w:rsidRPr="00953018">
        <w:rPr>
          <w:bCs/>
          <w:sz w:val="28"/>
          <w:szCs w:val="28"/>
        </w:rPr>
        <w:t>. Тольятти «ЦХТО»</w:t>
      </w:r>
      <w:r w:rsidR="00592BD6" w:rsidRPr="00592BD6">
        <w:rPr>
          <w:bCs/>
          <w:sz w:val="28"/>
          <w:szCs w:val="28"/>
        </w:rPr>
        <w:t xml:space="preserve"> цифры «</w:t>
      </w:r>
      <w:r w:rsidR="00F86896">
        <w:rPr>
          <w:bCs/>
          <w:sz w:val="28"/>
          <w:szCs w:val="28"/>
        </w:rPr>
        <w:t>348 220</w:t>
      </w:r>
      <w:r w:rsidR="00592BD6" w:rsidRPr="00592BD6">
        <w:rPr>
          <w:bCs/>
          <w:sz w:val="28"/>
          <w:szCs w:val="28"/>
        </w:rPr>
        <w:t>» заменить цифрами «</w:t>
      </w:r>
      <w:r w:rsidR="00F86896">
        <w:rPr>
          <w:bCs/>
          <w:sz w:val="28"/>
          <w:szCs w:val="28"/>
        </w:rPr>
        <w:t>393 640</w:t>
      </w:r>
      <w:r w:rsidR="00592BD6" w:rsidRPr="00592BD6">
        <w:rPr>
          <w:bCs/>
          <w:sz w:val="28"/>
          <w:szCs w:val="28"/>
        </w:rPr>
        <w:t>»;</w:t>
      </w:r>
    </w:p>
    <w:p w:rsidR="00B8325D" w:rsidRPr="00B8325D" w:rsidRDefault="00537540" w:rsidP="00B8325D">
      <w:pPr>
        <w:spacing w:line="360" w:lineRule="auto"/>
        <w:jc w:val="both"/>
        <w:rPr>
          <w:bCs/>
          <w:sz w:val="28"/>
          <w:szCs w:val="28"/>
        </w:rPr>
      </w:pPr>
      <w:r w:rsidRPr="00537540">
        <w:rPr>
          <w:bCs/>
          <w:sz w:val="28"/>
          <w:szCs w:val="28"/>
        </w:rPr>
        <w:t>1.</w:t>
      </w:r>
      <w:r w:rsidR="00FD1726">
        <w:rPr>
          <w:bCs/>
          <w:sz w:val="28"/>
          <w:szCs w:val="28"/>
        </w:rPr>
        <w:t>4</w:t>
      </w:r>
      <w:r w:rsidRPr="00537540">
        <w:rPr>
          <w:bCs/>
          <w:sz w:val="28"/>
          <w:szCs w:val="28"/>
        </w:rPr>
        <w:t>.</w:t>
      </w:r>
      <w:r w:rsidR="0069115C">
        <w:rPr>
          <w:bCs/>
          <w:sz w:val="28"/>
          <w:szCs w:val="28"/>
        </w:rPr>
        <w:t>5.</w:t>
      </w:r>
      <w:r w:rsidR="00B8325D">
        <w:rPr>
          <w:bCs/>
          <w:sz w:val="28"/>
          <w:szCs w:val="28"/>
        </w:rPr>
        <w:t xml:space="preserve"> </w:t>
      </w:r>
      <w:r w:rsidR="0069115C">
        <w:rPr>
          <w:bCs/>
          <w:sz w:val="28"/>
          <w:szCs w:val="28"/>
        </w:rPr>
        <w:t xml:space="preserve"> </w:t>
      </w:r>
      <w:r w:rsidRPr="00537540">
        <w:rPr>
          <w:bCs/>
          <w:sz w:val="28"/>
          <w:szCs w:val="28"/>
        </w:rPr>
        <w:t xml:space="preserve"> </w:t>
      </w:r>
      <w:r w:rsidR="00B8325D" w:rsidRPr="00B8325D">
        <w:rPr>
          <w:bCs/>
          <w:sz w:val="28"/>
          <w:szCs w:val="28"/>
        </w:rPr>
        <w:t xml:space="preserve">В столбце 7 пункта </w:t>
      </w:r>
      <w:r w:rsidR="00B8325D">
        <w:rPr>
          <w:bCs/>
          <w:sz w:val="28"/>
          <w:szCs w:val="28"/>
        </w:rPr>
        <w:t>5</w:t>
      </w:r>
      <w:r w:rsidR="00B8325D" w:rsidRPr="00B8325D">
        <w:rPr>
          <w:bCs/>
          <w:sz w:val="28"/>
          <w:szCs w:val="28"/>
        </w:rPr>
        <w:t xml:space="preserve"> раздела «МКУ </w:t>
      </w:r>
      <w:proofErr w:type="spellStart"/>
      <w:r w:rsidR="00B8325D" w:rsidRPr="00B8325D">
        <w:rPr>
          <w:bCs/>
          <w:sz w:val="28"/>
          <w:szCs w:val="28"/>
        </w:rPr>
        <w:t>г.о</w:t>
      </w:r>
      <w:proofErr w:type="spellEnd"/>
      <w:r w:rsidR="00B8325D" w:rsidRPr="00B8325D">
        <w:rPr>
          <w:bCs/>
          <w:sz w:val="28"/>
          <w:szCs w:val="28"/>
        </w:rPr>
        <w:t>. Тольятти «</w:t>
      </w:r>
      <w:proofErr w:type="gramStart"/>
      <w:r w:rsidR="00B8325D" w:rsidRPr="00B8325D">
        <w:rPr>
          <w:bCs/>
          <w:sz w:val="28"/>
          <w:szCs w:val="28"/>
        </w:rPr>
        <w:t>ЦХТО»  цифры</w:t>
      </w:r>
      <w:proofErr w:type="gramEnd"/>
      <w:r w:rsidR="00B8325D" w:rsidRPr="00B8325D">
        <w:rPr>
          <w:bCs/>
          <w:sz w:val="28"/>
          <w:szCs w:val="28"/>
        </w:rPr>
        <w:t xml:space="preserve"> «</w:t>
      </w:r>
      <w:r w:rsidR="00B8325D">
        <w:rPr>
          <w:bCs/>
          <w:sz w:val="28"/>
          <w:szCs w:val="28"/>
        </w:rPr>
        <w:t>25,87</w:t>
      </w:r>
      <w:r w:rsidR="00B8325D" w:rsidRPr="00B8325D">
        <w:rPr>
          <w:bCs/>
          <w:sz w:val="28"/>
          <w:szCs w:val="28"/>
        </w:rPr>
        <w:t>» заменить цифрами «2</w:t>
      </w:r>
      <w:r w:rsidR="00B8325D">
        <w:rPr>
          <w:bCs/>
          <w:sz w:val="28"/>
          <w:szCs w:val="28"/>
        </w:rPr>
        <w:t>6,83</w:t>
      </w:r>
      <w:r w:rsidR="00B8325D" w:rsidRPr="00B8325D">
        <w:rPr>
          <w:bCs/>
          <w:sz w:val="28"/>
          <w:szCs w:val="28"/>
        </w:rPr>
        <w:t>»;</w:t>
      </w:r>
    </w:p>
    <w:p w:rsidR="00FD1726" w:rsidRDefault="00B8325D" w:rsidP="00B8325D">
      <w:pPr>
        <w:spacing w:line="360" w:lineRule="auto"/>
        <w:jc w:val="both"/>
        <w:rPr>
          <w:bCs/>
          <w:sz w:val="28"/>
          <w:szCs w:val="28"/>
        </w:rPr>
      </w:pPr>
      <w:r w:rsidRPr="00B8325D">
        <w:rPr>
          <w:bCs/>
          <w:sz w:val="28"/>
          <w:szCs w:val="28"/>
        </w:rPr>
        <w:lastRenderedPageBreak/>
        <w:t>1.4.</w:t>
      </w:r>
      <w:r>
        <w:rPr>
          <w:bCs/>
          <w:sz w:val="28"/>
          <w:szCs w:val="28"/>
        </w:rPr>
        <w:t>6</w:t>
      </w:r>
      <w:r w:rsidRPr="00B8325D">
        <w:rPr>
          <w:bCs/>
          <w:sz w:val="28"/>
          <w:szCs w:val="28"/>
        </w:rPr>
        <w:t xml:space="preserve">.  В столбце 8 пункта </w:t>
      </w:r>
      <w:r>
        <w:rPr>
          <w:bCs/>
          <w:sz w:val="28"/>
          <w:szCs w:val="28"/>
        </w:rPr>
        <w:t>5</w:t>
      </w:r>
      <w:r w:rsidRPr="00B8325D">
        <w:rPr>
          <w:bCs/>
          <w:sz w:val="28"/>
          <w:szCs w:val="28"/>
        </w:rPr>
        <w:t xml:space="preserve"> раздела «МКУ </w:t>
      </w:r>
      <w:proofErr w:type="spellStart"/>
      <w:r w:rsidRPr="00B8325D">
        <w:rPr>
          <w:bCs/>
          <w:sz w:val="28"/>
          <w:szCs w:val="28"/>
        </w:rPr>
        <w:t>г.о</w:t>
      </w:r>
      <w:proofErr w:type="spellEnd"/>
      <w:r w:rsidRPr="00B8325D">
        <w:rPr>
          <w:bCs/>
          <w:sz w:val="28"/>
          <w:szCs w:val="28"/>
        </w:rPr>
        <w:t>. Тольятти «ЦХТО» цифры «</w:t>
      </w:r>
      <w:r>
        <w:rPr>
          <w:bCs/>
          <w:sz w:val="28"/>
          <w:szCs w:val="28"/>
        </w:rPr>
        <w:t>83 818,20</w:t>
      </w:r>
      <w:r w:rsidRPr="00B8325D">
        <w:rPr>
          <w:bCs/>
          <w:sz w:val="28"/>
          <w:szCs w:val="28"/>
        </w:rPr>
        <w:t>» заменить цифрами «</w:t>
      </w:r>
      <w:r>
        <w:rPr>
          <w:bCs/>
          <w:sz w:val="28"/>
          <w:szCs w:val="28"/>
        </w:rPr>
        <w:t>8</w:t>
      </w:r>
      <w:r w:rsidRPr="00B8325D">
        <w:rPr>
          <w:bCs/>
          <w:sz w:val="28"/>
          <w:szCs w:val="28"/>
        </w:rPr>
        <w:t>6</w:t>
      </w:r>
      <w:r>
        <w:rPr>
          <w:bCs/>
          <w:sz w:val="28"/>
          <w:szCs w:val="28"/>
        </w:rPr>
        <w:t> 929,20</w:t>
      </w:r>
      <w:r w:rsidRPr="00B8325D">
        <w:rPr>
          <w:bCs/>
          <w:sz w:val="28"/>
          <w:szCs w:val="28"/>
        </w:rPr>
        <w:t>»;</w:t>
      </w:r>
    </w:p>
    <w:p w:rsidR="0069115C" w:rsidRDefault="007D1A7E" w:rsidP="00DB01DC">
      <w:pPr>
        <w:spacing w:line="360" w:lineRule="auto"/>
        <w:jc w:val="both"/>
        <w:rPr>
          <w:bCs/>
          <w:sz w:val="28"/>
          <w:szCs w:val="28"/>
        </w:rPr>
      </w:pPr>
      <w:r>
        <w:rPr>
          <w:bCs/>
          <w:sz w:val="28"/>
          <w:szCs w:val="28"/>
        </w:rPr>
        <w:t>1.</w:t>
      </w:r>
      <w:r w:rsidR="00B0745F">
        <w:rPr>
          <w:bCs/>
          <w:sz w:val="28"/>
          <w:szCs w:val="28"/>
        </w:rPr>
        <w:t>5</w:t>
      </w:r>
      <w:r w:rsidR="0069115C">
        <w:rPr>
          <w:bCs/>
          <w:sz w:val="28"/>
          <w:szCs w:val="28"/>
        </w:rPr>
        <w:t xml:space="preserve">. </w:t>
      </w:r>
      <w:r>
        <w:rPr>
          <w:bCs/>
          <w:sz w:val="28"/>
          <w:szCs w:val="28"/>
        </w:rPr>
        <w:t xml:space="preserve"> </w:t>
      </w:r>
      <w:r w:rsidR="00592BD6" w:rsidRPr="00592BD6">
        <w:rPr>
          <w:bCs/>
          <w:sz w:val="28"/>
          <w:szCs w:val="28"/>
        </w:rPr>
        <w:t xml:space="preserve">В </w:t>
      </w:r>
      <w:r w:rsidR="00B0745F">
        <w:rPr>
          <w:bCs/>
          <w:sz w:val="28"/>
          <w:szCs w:val="28"/>
        </w:rPr>
        <w:t xml:space="preserve">таблице 61 приложения № 1 к постановлению: </w:t>
      </w:r>
    </w:p>
    <w:p w:rsidR="00592BD6" w:rsidRDefault="00592BD6" w:rsidP="00592BD6">
      <w:pPr>
        <w:spacing w:line="360" w:lineRule="auto"/>
        <w:jc w:val="both"/>
        <w:rPr>
          <w:bCs/>
          <w:sz w:val="28"/>
          <w:szCs w:val="28"/>
        </w:rPr>
      </w:pPr>
      <w:r w:rsidRPr="00592BD6">
        <w:rPr>
          <w:bCs/>
          <w:sz w:val="28"/>
          <w:szCs w:val="28"/>
        </w:rPr>
        <w:t>1.</w:t>
      </w:r>
      <w:r w:rsidR="00B0745F">
        <w:rPr>
          <w:bCs/>
          <w:sz w:val="28"/>
          <w:szCs w:val="28"/>
        </w:rPr>
        <w:t>5</w:t>
      </w:r>
      <w:r w:rsidRPr="00592BD6">
        <w:rPr>
          <w:bCs/>
          <w:sz w:val="28"/>
          <w:szCs w:val="28"/>
        </w:rPr>
        <w:t>.</w:t>
      </w:r>
      <w:r w:rsidR="00B0745F">
        <w:rPr>
          <w:bCs/>
          <w:sz w:val="28"/>
          <w:szCs w:val="28"/>
        </w:rPr>
        <w:t>1</w:t>
      </w:r>
      <w:r w:rsidR="0069115C">
        <w:rPr>
          <w:bCs/>
          <w:sz w:val="28"/>
          <w:szCs w:val="28"/>
        </w:rPr>
        <w:t xml:space="preserve">. </w:t>
      </w:r>
      <w:r w:rsidRPr="00592BD6">
        <w:rPr>
          <w:bCs/>
          <w:sz w:val="28"/>
          <w:szCs w:val="28"/>
        </w:rPr>
        <w:t xml:space="preserve"> В столбце 4 пункта </w:t>
      </w:r>
      <w:r w:rsidR="00B0745F">
        <w:rPr>
          <w:bCs/>
          <w:sz w:val="28"/>
          <w:szCs w:val="28"/>
        </w:rPr>
        <w:t>154</w:t>
      </w:r>
      <w:r w:rsidRPr="00592BD6">
        <w:rPr>
          <w:bCs/>
          <w:sz w:val="28"/>
          <w:szCs w:val="28"/>
        </w:rPr>
        <w:t xml:space="preserve"> раздела «</w:t>
      </w:r>
      <w:r w:rsidR="00953018" w:rsidRPr="00953018">
        <w:rPr>
          <w:bCs/>
          <w:sz w:val="28"/>
          <w:szCs w:val="28"/>
        </w:rPr>
        <w:t xml:space="preserve">МКУ </w:t>
      </w:r>
      <w:proofErr w:type="spellStart"/>
      <w:r w:rsidR="00953018" w:rsidRPr="00953018">
        <w:rPr>
          <w:bCs/>
          <w:sz w:val="28"/>
          <w:szCs w:val="28"/>
        </w:rPr>
        <w:t>г.о</w:t>
      </w:r>
      <w:proofErr w:type="spellEnd"/>
      <w:r w:rsidR="00953018" w:rsidRPr="00953018">
        <w:rPr>
          <w:bCs/>
          <w:sz w:val="28"/>
          <w:szCs w:val="28"/>
        </w:rPr>
        <w:t>. Тольятти «ЦХТО</w:t>
      </w:r>
      <w:r w:rsidRPr="00592BD6">
        <w:rPr>
          <w:bCs/>
          <w:sz w:val="28"/>
          <w:szCs w:val="28"/>
        </w:rPr>
        <w:t xml:space="preserve"> цифры «</w:t>
      </w:r>
      <w:r w:rsidR="00B0745F">
        <w:rPr>
          <w:bCs/>
          <w:sz w:val="28"/>
          <w:szCs w:val="28"/>
        </w:rPr>
        <w:t>8</w:t>
      </w:r>
      <w:r w:rsidRPr="00592BD6">
        <w:rPr>
          <w:bCs/>
          <w:sz w:val="28"/>
          <w:szCs w:val="28"/>
        </w:rPr>
        <w:t>» заменить цифрами «</w:t>
      </w:r>
      <w:r w:rsidR="00B0745F">
        <w:rPr>
          <w:bCs/>
          <w:sz w:val="28"/>
          <w:szCs w:val="28"/>
        </w:rPr>
        <w:t>16</w:t>
      </w:r>
      <w:r w:rsidRPr="00592BD6">
        <w:rPr>
          <w:bCs/>
          <w:sz w:val="28"/>
          <w:szCs w:val="28"/>
        </w:rPr>
        <w:t>»;</w:t>
      </w:r>
    </w:p>
    <w:p w:rsidR="0069115C" w:rsidRDefault="0069115C" w:rsidP="0069115C">
      <w:pPr>
        <w:spacing w:line="360" w:lineRule="auto"/>
        <w:jc w:val="both"/>
        <w:rPr>
          <w:bCs/>
          <w:sz w:val="28"/>
          <w:szCs w:val="28"/>
        </w:rPr>
      </w:pPr>
      <w:r>
        <w:rPr>
          <w:bCs/>
          <w:sz w:val="28"/>
          <w:szCs w:val="28"/>
        </w:rPr>
        <w:t>1.</w:t>
      </w:r>
      <w:r w:rsidR="00B0745F">
        <w:rPr>
          <w:bCs/>
          <w:sz w:val="28"/>
          <w:szCs w:val="28"/>
        </w:rPr>
        <w:t>5</w:t>
      </w:r>
      <w:r>
        <w:rPr>
          <w:bCs/>
          <w:sz w:val="28"/>
          <w:szCs w:val="28"/>
        </w:rPr>
        <w:t>.</w:t>
      </w:r>
      <w:r w:rsidR="00B0745F">
        <w:rPr>
          <w:bCs/>
          <w:sz w:val="28"/>
          <w:szCs w:val="28"/>
        </w:rPr>
        <w:t>2</w:t>
      </w:r>
      <w:r>
        <w:rPr>
          <w:bCs/>
          <w:sz w:val="28"/>
          <w:szCs w:val="28"/>
        </w:rPr>
        <w:t>. Р</w:t>
      </w:r>
      <w:r w:rsidRPr="00B60C41">
        <w:rPr>
          <w:bCs/>
          <w:sz w:val="28"/>
          <w:szCs w:val="28"/>
        </w:rPr>
        <w:t xml:space="preserve">аздел </w:t>
      </w:r>
      <w:r>
        <w:rPr>
          <w:bCs/>
          <w:sz w:val="28"/>
          <w:szCs w:val="28"/>
        </w:rPr>
        <w:t>«</w:t>
      </w:r>
      <w:r w:rsidRPr="00B60C41">
        <w:rPr>
          <w:bCs/>
          <w:sz w:val="28"/>
          <w:szCs w:val="28"/>
        </w:rPr>
        <w:t xml:space="preserve">МКУ </w:t>
      </w:r>
      <w:proofErr w:type="spellStart"/>
      <w:r w:rsidRPr="00B60C41">
        <w:rPr>
          <w:bCs/>
          <w:sz w:val="28"/>
          <w:szCs w:val="28"/>
        </w:rPr>
        <w:t>г.о</w:t>
      </w:r>
      <w:proofErr w:type="spellEnd"/>
      <w:r w:rsidRPr="00B60C41">
        <w:rPr>
          <w:bCs/>
          <w:sz w:val="28"/>
          <w:szCs w:val="28"/>
        </w:rPr>
        <w:t>. Тольятти «</w:t>
      </w:r>
      <w:r w:rsidR="00B0745F">
        <w:rPr>
          <w:bCs/>
          <w:sz w:val="28"/>
          <w:szCs w:val="28"/>
        </w:rPr>
        <w:t>ЦХТО</w:t>
      </w:r>
      <w:r w:rsidRPr="00B60C41">
        <w:rPr>
          <w:bCs/>
          <w:sz w:val="28"/>
          <w:szCs w:val="28"/>
        </w:rPr>
        <w:t xml:space="preserve">» </w:t>
      </w:r>
      <w:r>
        <w:rPr>
          <w:bCs/>
          <w:sz w:val="28"/>
          <w:szCs w:val="28"/>
        </w:rPr>
        <w:t>дополнить пункт</w:t>
      </w:r>
      <w:r w:rsidR="00B0745F">
        <w:rPr>
          <w:bCs/>
          <w:sz w:val="28"/>
          <w:szCs w:val="28"/>
        </w:rPr>
        <w:t>о</w:t>
      </w:r>
      <w:r>
        <w:rPr>
          <w:bCs/>
          <w:sz w:val="28"/>
          <w:szCs w:val="28"/>
        </w:rPr>
        <w:t>м следующего содержания</w:t>
      </w:r>
      <w:r w:rsidRPr="00B60C41">
        <w:rPr>
          <w:bCs/>
          <w:sz w:val="28"/>
          <w:szCs w:val="28"/>
        </w:rPr>
        <w:t>:</w:t>
      </w:r>
    </w:p>
    <w:p w:rsidR="0069115C" w:rsidRPr="00441BE3" w:rsidRDefault="0069115C" w:rsidP="0069115C">
      <w:pPr>
        <w:spacing w:line="360" w:lineRule="auto"/>
        <w:jc w:val="both"/>
        <w:rPr>
          <w:lang w:eastAsia="en-US"/>
        </w:rPr>
      </w:pPr>
      <w:r>
        <w:rPr>
          <w:bCs/>
          <w:sz w:val="28"/>
          <w:szCs w:val="28"/>
        </w:rPr>
        <w:t>«</w:t>
      </w:r>
    </w:p>
    <w:tbl>
      <w:tblPr>
        <w:tblW w:w="4925" w:type="pct"/>
        <w:tblInd w:w="5" w:type="dxa"/>
        <w:tblCellMar>
          <w:top w:w="75" w:type="dxa"/>
          <w:left w:w="40" w:type="dxa"/>
          <w:bottom w:w="75" w:type="dxa"/>
          <w:right w:w="40" w:type="dxa"/>
        </w:tblCellMar>
        <w:tblLook w:val="04A0" w:firstRow="1" w:lastRow="0" w:firstColumn="1" w:lastColumn="0" w:noHBand="0" w:noVBand="1"/>
      </w:tblPr>
      <w:tblGrid>
        <w:gridCol w:w="859"/>
        <w:gridCol w:w="3384"/>
        <w:gridCol w:w="1136"/>
        <w:gridCol w:w="1701"/>
        <w:gridCol w:w="2125"/>
      </w:tblGrid>
      <w:tr w:rsidR="00B0745F" w:rsidRPr="00441BE3" w:rsidTr="00B0745F">
        <w:trPr>
          <w:trHeight w:val="398"/>
        </w:trPr>
        <w:tc>
          <w:tcPr>
            <w:tcW w:w="467" w:type="pct"/>
            <w:tcBorders>
              <w:top w:val="single" w:sz="4" w:space="0" w:color="auto"/>
              <w:left w:val="single" w:sz="4" w:space="0" w:color="auto"/>
              <w:bottom w:val="single" w:sz="4" w:space="0" w:color="auto"/>
              <w:right w:val="single" w:sz="4" w:space="0" w:color="auto"/>
            </w:tcBorders>
          </w:tcPr>
          <w:p w:rsidR="00B0745F" w:rsidRPr="009F05AE" w:rsidRDefault="00B0745F" w:rsidP="006A4267">
            <w:pPr>
              <w:widowControl w:val="0"/>
              <w:autoSpaceDE w:val="0"/>
              <w:autoSpaceDN w:val="0"/>
              <w:adjustRightInd w:val="0"/>
              <w:ind w:left="-293"/>
              <w:jc w:val="center"/>
              <w:rPr>
                <w:sz w:val="22"/>
                <w:szCs w:val="22"/>
                <w:lang w:eastAsia="en-US"/>
              </w:rPr>
            </w:pPr>
            <w:r w:rsidRPr="009F05AE">
              <w:rPr>
                <w:sz w:val="22"/>
                <w:szCs w:val="22"/>
                <w:lang w:eastAsia="en-US"/>
              </w:rPr>
              <w:t>16</w:t>
            </w:r>
            <w:r w:rsidR="006A4267">
              <w:rPr>
                <w:sz w:val="22"/>
                <w:szCs w:val="22"/>
                <w:lang w:eastAsia="en-US"/>
              </w:rPr>
              <w:t>4</w:t>
            </w:r>
            <w:bookmarkStart w:id="0" w:name="_GoBack"/>
            <w:bookmarkEnd w:id="0"/>
            <w:r w:rsidRPr="009F05AE">
              <w:rPr>
                <w:sz w:val="22"/>
                <w:szCs w:val="22"/>
                <w:lang w:eastAsia="en-US"/>
              </w:rPr>
              <w:t>.</w:t>
            </w:r>
          </w:p>
        </w:tc>
        <w:tc>
          <w:tcPr>
            <w:tcW w:w="1838" w:type="pct"/>
            <w:tcBorders>
              <w:top w:val="single" w:sz="4" w:space="0" w:color="auto"/>
              <w:left w:val="single" w:sz="4" w:space="0" w:color="auto"/>
              <w:bottom w:val="single" w:sz="4" w:space="0" w:color="auto"/>
              <w:right w:val="single" w:sz="4" w:space="0" w:color="auto"/>
            </w:tcBorders>
          </w:tcPr>
          <w:p w:rsidR="00B0745F" w:rsidRPr="009F05AE" w:rsidRDefault="00B0745F" w:rsidP="002C54CB">
            <w:pPr>
              <w:widowControl w:val="0"/>
              <w:autoSpaceDE w:val="0"/>
              <w:autoSpaceDN w:val="0"/>
              <w:adjustRightInd w:val="0"/>
              <w:rPr>
                <w:sz w:val="22"/>
                <w:szCs w:val="22"/>
                <w:lang w:eastAsia="en-US"/>
              </w:rPr>
            </w:pPr>
            <w:r w:rsidRPr="009F05AE">
              <w:rPr>
                <w:sz w:val="22"/>
                <w:szCs w:val="22"/>
                <w:lang w:eastAsia="en-US"/>
              </w:rPr>
              <w:t>Патрон</w:t>
            </w:r>
          </w:p>
        </w:tc>
        <w:tc>
          <w:tcPr>
            <w:tcW w:w="617" w:type="pct"/>
            <w:tcBorders>
              <w:top w:val="single" w:sz="4" w:space="0" w:color="auto"/>
              <w:left w:val="single" w:sz="4" w:space="0" w:color="auto"/>
              <w:bottom w:val="single" w:sz="4" w:space="0" w:color="auto"/>
              <w:right w:val="single" w:sz="4" w:space="0" w:color="auto"/>
            </w:tcBorders>
          </w:tcPr>
          <w:p w:rsidR="00B0745F" w:rsidRPr="009F05AE" w:rsidRDefault="00B0745F" w:rsidP="002C54CB">
            <w:pPr>
              <w:widowControl w:val="0"/>
              <w:autoSpaceDE w:val="0"/>
              <w:autoSpaceDN w:val="0"/>
              <w:adjustRightInd w:val="0"/>
              <w:jc w:val="center"/>
              <w:rPr>
                <w:sz w:val="22"/>
                <w:szCs w:val="22"/>
                <w:lang w:eastAsia="en-US"/>
              </w:rPr>
            </w:pPr>
            <w:r w:rsidRPr="009F05AE">
              <w:rPr>
                <w:sz w:val="22"/>
                <w:szCs w:val="22"/>
                <w:lang w:eastAsia="en-US"/>
              </w:rPr>
              <w:t>шт.</w:t>
            </w:r>
          </w:p>
        </w:tc>
        <w:tc>
          <w:tcPr>
            <w:tcW w:w="924" w:type="pct"/>
            <w:tcBorders>
              <w:top w:val="single" w:sz="4" w:space="0" w:color="auto"/>
              <w:left w:val="single" w:sz="4" w:space="0" w:color="auto"/>
              <w:bottom w:val="single" w:sz="4" w:space="0" w:color="auto"/>
              <w:right w:val="single" w:sz="4" w:space="0" w:color="auto"/>
            </w:tcBorders>
          </w:tcPr>
          <w:p w:rsidR="00B0745F" w:rsidRPr="009F05AE" w:rsidRDefault="00B0745F" w:rsidP="00B0745F">
            <w:pPr>
              <w:widowControl w:val="0"/>
              <w:autoSpaceDE w:val="0"/>
              <w:autoSpaceDN w:val="0"/>
              <w:adjustRightInd w:val="0"/>
              <w:ind w:right="424"/>
              <w:jc w:val="center"/>
              <w:rPr>
                <w:sz w:val="22"/>
                <w:szCs w:val="22"/>
                <w:lang w:eastAsia="en-US"/>
              </w:rPr>
            </w:pPr>
            <w:r w:rsidRPr="009F05AE">
              <w:rPr>
                <w:sz w:val="22"/>
                <w:szCs w:val="22"/>
                <w:lang w:eastAsia="en-US"/>
              </w:rPr>
              <w:t>100</w:t>
            </w:r>
          </w:p>
        </w:tc>
        <w:tc>
          <w:tcPr>
            <w:tcW w:w="1154" w:type="pct"/>
            <w:tcBorders>
              <w:top w:val="single" w:sz="4" w:space="0" w:color="auto"/>
              <w:left w:val="single" w:sz="4" w:space="0" w:color="auto"/>
              <w:bottom w:val="single" w:sz="4" w:space="0" w:color="auto"/>
              <w:right w:val="single" w:sz="4" w:space="0" w:color="auto"/>
            </w:tcBorders>
          </w:tcPr>
          <w:p w:rsidR="00B0745F" w:rsidRPr="009F05AE" w:rsidRDefault="00B0745F" w:rsidP="002C54CB">
            <w:pPr>
              <w:widowControl w:val="0"/>
              <w:autoSpaceDE w:val="0"/>
              <w:autoSpaceDN w:val="0"/>
              <w:adjustRightInd w:val="0"/>
              <w:ind w:right="424"/>
              <w:jc w:val="center"/>
              <w:rPr>
                <w:sz w:val="22"/>
                <w:szCs w:val="22"/>
                <w:lang w:eastAsia="en-US"/>
              </w:rPr>
            </w:pPr>
            <w:r w:rsidRPr="009F05AE">
              <w:rPr>
                <w:sz w:val="22"/>
                <w:szCs w:val="22"/>
                <w:lang w:eastAsia="en-US"/>
              </w:rPr>
              <w:t>19,5</w:t>
            </w:r>
          </w:p>
        </w:tc>
      </w:tr>
    </w:tbl>
    <w:p w:rsidR="0069115C" w:rsidRDefault="0069115C" w:rsidP="0069115C">
      <w:pPr>
        <w:spacing w:line="276" w:lineRule="auto"/>
        <w:jc w:val="right"/>
        <w:rPr>
          <w:bCs/>
          <w:sz w:val="28"/>
          <w:szCs w:val="28"/>
        </w:rPr>
      </w:pPr>
      <w:r>
        <w:rPr>
          <w:bCs/>
          <w:sz w:val="28"/>
          <w:szCs w:val="28"/>
        </w:rPr>
        <w:t>»</w:t>
      </w:r>
    </w:p>
    <w:p w:rsidR="007F7FA3" w:rsidRDefault="003F7AB2" w:rsidP="00E55383">
      <w:pPr>
        <w:jc w:val="both"/>
        <w:rPr>
          <w:rFonts w:eastAsia="Times New Roman"/>
          <w:bCs/>
          <w:sz w:val="28"/>
          <w:szCs w:val="28"/>
        </w:rPr>
      </w:pPr>
      <w:r>
        <w:rPr>
          <w:rFonts w:eastAsia="Times New Roman"/>
          <w:bCs/>
          <w:sz w:val="28"/>
          <w:szCs w:val="28"/>
        </w:rPr>
        <w:t xml:space="preserve">1.5.3.  </w:t>
      </w:r>
      <w:r w:rsidR="00AF08EE">
        <w:rPr>
          <w:rFonts w:eastAsia="Times New Roman"/>
          <w:bCs/>
          <w:sz w:val="28"/>
          <w:szCs w:val="28"/>
        </w:rPr>
        <w:t xml:space="preserve"> </w:t>
      </w:r>
      <w:r w:rsidRPr="003F7AB2">
        <w:rPr>
          <w:rFonts w:eastAsia="Times New Roman"/>
          <w:bCs/>
          <w:sz w:val="28"/>
          <w:szCs w:val="28"/>
        </w:rPr>
        <w:t xml:space="preserve">В столбце </w:t>
      </w:r>
      <w:r>
        <w:rPr>
          <w:rFonts w:eastAsia="Times New Roman"/>
          <w:bCs/>
          <w:sz w:val="28"/>
          <w:szCs w:val="28"/>
        </w:rPr>
        <w:t>5</w:t>
      </w:r>
      <w:r w:rsidRPr="003F7AB2">
        <w:rPr>
          <w:rFonts w:eastAsia="Times New Roman"/>
          <w:bCs/>
          <w:sz w:val="28"/>
          <w:szCs w:val="28"/>
        </w:rPr>
        <w:t xml:space="preserve"> пункта </w:t>
      </w:r>
      <w:r>
        <w:rPr>
          <w:rFonts w:eastAsia="Times New Roman"/>
          <w:bCs/>
          <w:sz w:val="28"/>
          <w:szCs w:val="28"/>
        </w:rPr>
        <w:t>38</w:t>
      </w:r>
      <w:r w:rsidRPr="003F7AB2">
        <w:rPr>
          <w:rFonts w:eastAsia="Times New Roman"/>
          <w:bCs/>
          <w:sz w:val="28"/>
          <w:szCs w:val="28"/>
        </w:rPr>
        <w:t xml:space="preserve"> раздела «МКУ </w:t>
      </w:r>
      <w:proofErr w:type="spellStart"/>
      <w:r w:rsidRPr="003F7AB2">
        <w:rPr>
          <w:rFonts w:eastAsia="Times New Roman"/>
          <w:bCs/>
          <w:sz w:val="28"/>
          <w:szCs w:val="28"/>
        </w:rPr>
        <w:t>г.о</w:t>
      </w:r>
      <w:proofErr w:type="spellEnd"/>
      <w:r w:rsidRPr="003F7AB2">
        <w:rPr>
          <w:rFonts w:eastAsia="Times New Roman"/>
          <w:bCs/>
          <w:sz w:val="28"/>
          <w:szCs w:val="28"/>
        </w:rPr>
        <w:t>. Тольятти «</w:t>
      </w:r>
      <w:r>
        <w:rPr>
          <w:rFonts w:eastAsia="Times New Roman"/>
          <w:bCs/>
          <w:sz w:val="28"/>
          <w:szCs w:val="28"/>
        </w:rPr>
        <w:t xml:space="preserve">Тольяттинский архив» </w:t>
      </w:r>
      <w:r w:rsidRPr="003F7AB2">
        <w:rPr>
          <w:rFonts w:eastAsia="Times New Roman"/>
          <w:bCs/>
          <w:sz w:val="28"/>
          <w:szCs w:val="28"/>
        </w:rPr>
        <w:t>цифры «</w:t>
      </w:r>
      <w:r>
        <w:rPr>
          <w:rFonts w:eastAsia="Times New Roman"/>
          <w:bCs/>
          <w:sz w:val="28"/>
          <w:szCs w:val="28"/>
        </w:rPr>
        <w:t>300</w:t>
      </w:r>
      <w:r w:rsidRPr="003F7AB2">
        <w:rPr>
          <w:rFonts w:eastAsia="Times New Roman"/>
          <w:bCs/>
          <w:sz w:val="28"/>
          <w:szCs w:val="28"/>
        </w:rPr>
        <w:t>» заменить цифрами «</w:t>
      </w:r>
      <w:r>
        <w:rPr>
          <w:rFonts w:eastAsia="Times New Roman"/>
          <w:bCs/>
          <w:sz w:val="28"/>
          <w:szCs w:val="28"/>
        </w:rPr>
        <w:t>430</w:t>
      </w:r>
      <w:r w:rsidRPr="003F7AB2">
        <w:rPr>
          <w:rFonts w:eastAsia="Times New Roman"/>
          <w:bCs/>
          <w:sz w:val="28"/>
          <w:szCs w:val="28"/>
        </w:rPr>
        <w:t>»;</w:t>
      </w:r>
      <w:r w:rsidR="00AF08EE">
        <w:rPr>
          <w:rFonts w:eastAsia="Times New Roman"/>
          <w:bCs/>
          <w:sz w:val="28"/>
          <w:szCs w:val="28"/>
        </w:rPr>
        <w:t xml:space="preserve">                </w:t>
      </w:r>
    </w:p>
    <w:p w:rsidR="003F7AB2" w:rsidRDefault="003F7AB2" w:rsidP="00E55383">
      <w:pPr>
        <w:jc w:val="both"/>
        <w:rPr>
          <w:rFonts w:eastAsia="Times New Roman"/>
          <w:bCs/>
          <w:sz w:val="28"/>
          <w:szCs w:val="28"/>
        </w:rPr>
      </w:pPr>
    </w:p>
    <w:p w:rsidR="00B81612" w:rsidRDefault="003F7AB2" w:rsidP="00E55383">
      <w:pPr>
        <w:jc w:val="both"/>
        <w:rPr>
          <w:rFonts w:eastAsia="Times New Roman"/>
          <w:bCs/>
          <w:sz w:val="28"/>
          <w:szCs w:val="28"/>
        </w:rPr>
      </w:pPr>
      <w:r>
        <w:rPr>
          <w:rFonts w:eastAsia="Times New Roman"/>
          <w:bCs/>
          <w:sz w:val="28"/>
          <w:szCs w:val="28"/>
        </w:rPr>
        <w:t xml:space="preserve">1.5.4. </w:t>
      </w:r>
      <w:r w:rsidRPr="003F7AB2">
        <w:rPr>
          <w:rFonts w:eastAsia="Times New Roman"/>
          <w:bCs/>
          <w:sz w:val="28"/>
          <w:szCs w:val="28"/>
        </w:rPr>
        <w:t>В столбце 5 пункта 3</w:t>
      </w:r>
      <w:r>
        <w:rPr>
          <w:rFonts w:eastAsia="Times New Roman"/>
          <w:bCs/>
          <w:sz w:val="28"/>
          <w:szCs w:val="28"/>
        </w:rPr>
        <w:t>9</w:t>
      </w:r>
      <w:r w:rsidRPr="003F7AB2">
        <w:rPr>
          <w:rFonts w:eastAsia="Times New Roman"/>
          <w:bCs/>
          <w:sz w:val="28"/>
          <w:szCs w:val="28"/>
        </w:rPr>
        <w:t xml:space="preserve"> раздела «МКУ </w:t>
      </w:r>
      <w:proofErr w:type="spellStart"/>
      <w:r w:rsidRPr="003F7AB2">
        <w:rPr>
          <w:rFonts w:eastAsia="Times New Roman"/>
          <w:bCs/>
          <w:sz w:val="28"/>
          <w:szCs w:val="28"/>
        </w:rPr>
        <w:t>г.о</w:t>
      </w:r>
      <w:proofErr w:type="spellEnd"/>
      <w:r w:rsidRPr="003F7AB2">
        <w:rPr>
          <w:rFonts w:eastAsia="Times New Roman"/>
          <w:bCs/>
          <w:sz w:val="28"/>
          <w:szCs w:val="28"/>
        </w:rPr>
        <w:t>. Тольятти «Тольяттинский архив» цифры «</w:t>
      </w:r>
      <w:r>
        <w:rPr>
          <w:rFonts w:eastAsia="Times New Roman"/>
          <w:bCs/>
          <w:sz w:val="28"/>
          <w:szCs w:val="28"/>
        </w:rPr>
        <w:t>1</w:t>
      </w:r>
      <w:r w:rsidRPr="003F7AB2">
        <w:rPr>
          <w:rFonts w:eastAsia="Times New Roman"/>
          <w:bCs/>
          <w:sz w:val="28"/>
          <w:szCs w:val="28"/>
        </w:rPr>
        <w:t>00» заменить цифрами «</w:t>
      </w:r>
      <w:r>
        <w:rPr>
          <w:rFonts w:eastAsia="Times New Roman"/>
          <w:bCs/>
          <w:sz w:val="28"/>
          <w:szCs w:val="28"/>
        </w:rPr>
        <w:t>19</w:t>
      </w:r>
      <w:r w:rsidRPr="003F7AB2">
        <w:rPr>
          <w:rFonts w:eastAsia="Times New Roman"/>
          <w:bCs/>
          <w:sz w:val="28"/>
          <w:szCs w:val="28"/>
        </w:rPr>
        <w:t xml:space="preserve">0»;       </w:t>
      </w:r>
    </w:p>
    <w:p w:rsidR="00B81612" w:rsidRDefault="00B81612" w:rsidP="00E55383">
      <w:pPr>
        <w:jc w:val="both"/>
        <w:rPr>
          <w:rFonts w:eastAsia="Times New Roman"/>
          <w:bCs/>
          <w:sz w:val="28"/>
          <w:szCs w:val="28"/>
        </w:rPr>
      </w:pPr>
    </w:p>
    <w:p w:rsidR="009F05AE" w:rsidRDefault="00B81612" w:rsidP="00E55383">
      <w:pPr>
        <w:jc w:val="both"/>
        <w:rPr>
          <w:rFonts w:eastAsia="Times New Roman"/>
          <w:bCs/>
          <w:sz w:val="28"/>
          <w:szCs w:val="28"/>
        </w:rPr>
      </w:pPr>
      <w:r>
        <w:rPr>
          <w:rFonts w:eastAsia="Times New Roman"/>
          <w:bCs/>
          <w:sz w:val="28"/>
          <w:szCs w:val="28"/>
        </w:rPr>
        <w:t xml:space="preserve">1.6. </w:t>
      </w:r>
      <w:r w:rsidR="009F05AE">
        <w:rPr>
          <w:rFonts w:eastAsia="Times New Roman"/>
          <w:bCs/>
          <w:sz w:val="28"/>
          <w:szCs w:val="28"/>
        </w:rPr>
        <w:t xml:space="preserve">Таблицу 64 раздела «МКУ </w:t>
      </w:r>
      <w:proofErr w:type="spellStart"/>
      <w:r w:rsidR="009F05AE">
        <w:rPr>
          <w:rFonts w:eastAsia="Times New Roman"/>
          <w:bCs/>
          <w:sz w:val="28"/>
          <w:szCs w:val="28"/>
        </w:rPr>
        <w:t>г.о</w:t>
      </w:r>
      <w:proofErr w:type="spellEnd"/>
      <w:r w:rsidR="009F05AE">
        <w:rPr>
          <w:rFonts w:eastAsia="Times New Roman"/>
          <w:bCs/>
          <w:sz w:val="28"/>
          <w:szCs w:val="28"/>
        </w:rPr>
        <w:t>. Тольятти «Тольяттинский архив» дополнить строками следующего содержания:</w:t>
      </w:r>
    </w:p>
    <w:p w:rsidR="003F7AB2" w:rsidRDefault="009F05AE" w:rsidP="009F05AE">
      <w:pPr>
        <w:rPr>
          <w:rFonts w:eastAsia="Times New Roman"/>
          <w:bCs/>
          <w:sz w:val="28"/>
          <w:szCs w:val="28"/>
        </w:rPr>
      </w:pPr>
      <w:r>
        <w:rPr>
          <w:rFonts w:eastAsia="Times New Roman"/>
          <w:bCs/>
          <w:sz w:val="28"/>
          <w:szCs w:val="28"/>
        </w:rPr>
        <w:t>«</w:t>
      </w:r>
    </w:p>
    <w:tbl>
      <w:tblPr>
        <w:tblW w:w="5000" w:type="pct"/>
        <w:tblLook w:val="04A0" w:firstRow="1" w:lastRow="0" w:firstColumn="1" w:lastColumn="0" w:noHBand="0" w:noVBand="1"/>
      </w:tblPr>
      <w:tblGrid>
        <w:gridCol w:w="493"/>
        <w:gridCol w:w="3004"/>
        <w:gridCol w:w="1135"/>
        <w:gridCol w:w="1181"/>
        <w:gridCol w:w="1766"/>
        <w:gridCol w:w="1766"/>
      </w:tblGrid>
      <w:tr w:rsidR="009F05AE" w:rsidRPr="005402EB" w:rsidTr="009F05AE">
        <w:trPr>
          <w:trHeight w:val="63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F05AE" w:rsidRDefault="009F05AE" w:rsidP="008D0056">
            <w:pPr>
              <w:jc w:val="right"/>
              <w:rPr>
                <w:rFonts w:eastAsia="Times New Roman"/>
                <w:sz w:val="22"/>
                <w:szCs w:val="22"/>
              </w:rPr>
            </w:pPr>
            <w:r>
              <w:rPr>
                <w:rFonts w:eastAsia="Times New Roman"/>
                <w:sz w:val="22"/>
                <w:szCs w:val="22"/>
              </w:rPr>
              <w:t>9.</w:t>
            </w:r>
          </w:p>
        </w:tc>
        <w:tc>
          <w:tcPr>
            <w:tcW w:w="1607" w:type="pct"/>
            <w:tcBorders>
              <w:top w:val="single" w:sz="4" w:space="0" w:color="auto"/>
              <w:left w:val="nil"/>
              <w:bottom w:val="single" w:sz="4" w:space="0" w:color="auto"/>
              <w:right w:val="single" w:sz="4" w:space="0" w:color="auto"/>
            </w:tcBorders>
            <w:shd w:val="clear" w:color="auto" w:fill="auto"/>
            <w:vAlign w:val="center"/>
          </w:tcPr>
          <w:p w:rsidR="009F05AE" w:rsidRDefault="009F05AE" w:rsidP="008D0056">
            <w:pPr>
              <w:rPr>
                <w:rFonts w:eastAsia="Times New Roman"/>
                <w:sz w:val="22"/>
                <w:szCs w:val="22"/>
              </w:rPr>
            </w:pPr>
            <w:r>
              <w:rPr>
                <w:rFonts w:eastAsia="Times New Roman"/>
                <w:sz w:val="22"/>
                <w:szCs w:val="22"/>
              </w:rPr>
              <w:t>Швабра</w:t>
            </w:r>
          </w:p>
        </w:tc>
        <w:tc>
          <w:tcPr>
            <w:tcW w:w="607" w:type="pct"/>
            <w:tcBorders>
              <w:top w:val="single" w:sz="4" w:space="0" w:color="auto"/>
              <w:left w:val="nil"/>
              <w:bottom w:val="single" w:sz="4" w:space="0" w:color="auto"/>
              <w:right w:val="single" w:sz="4" w:space="0" w:color="auto"/>
            </w:tcBorders>
            <w:shd w:val="clear" w:color="auto" w:fill="auto"/>
            <w:vAlign w:val="center"/>
          </w:tcPr>
          <w:p w:rsidR="009F05AE" w:rsidRDefault="009F05AE" w:rsidP="008D0056">
            <w:pPr>
              <w:jc w:val="center"/>
              <w:rPr>
                <w:rFonts w:eastAsia="Times New Roman"/>
                <w:sz w:val="22"/>
                <w:szCs w:val="22"/>
              </w:rPr>
            </w:pPr>
            <w:r>
              <w:rPr>
                <w:rFonts w:eastAsia="Times New Roman"/>
                <w:sz w:val="22"/>
                <w:szCs w:val="22"/>
              </w:rPr>
              <w:t>шт.</w:t>
            </w:r>
          </w:p>
        </w:tc>
        <w:tc>
          <w:tcPr>
            <w:tcW w:w="632" w:type="pct"/>
            <w:tcBorders>
              <w:top w:val="single" w:sz="4" w:space="0" w:color="auto"/>
              <w:left w:val="nil"/>
              <w:bottom w:val="single" w:sz="4" w:space="0" w:color="auto"/>
              <w:right w:val="single" w:sz="4" w:space="0" w:color="auto"/>
            </w:tcBorders>
            <w:vAlign w:val="center"/>
          </w:tcPr>
          <w:p w:rsidR="009F05AE" w:rsidRDefault="009F05AE" w:rsidP="008D0056">
            <w:pPr>
              <w:jc w:val="center"/>
              <w:rPr>
                <w:rFonts w:eastAsia="Times New Roman"/>
              </w:rPr>
            </w:pPr>
            <w:r>
              <w:rPr>
                <w:rFonts w:eastAsia="Times New Roman"/>
              </w:rPr>
              <w:t>4</w:t>
            </w:r>
          </w:p>
        </w:tc>
        <w:tc>
          <w:tcPr>
            <w:tcW w:w="945" w:type="pct"/>
            <w:tcBorders>
              <w:top w:val="single" w:sz="4" w:space="0" w:color="auto"/>
              <w:left w:val="single" w:sz="4" w:space="0" w:color="auto"/>
              <w:bottom w:val="single" w:sz="4" w:space="0" w:color="auto"/>
              <w:right w:val="single" w:sz="4" w:space="0" w:color="auto"/>
            </w:tcBorders>
          </w:tcPr>
          <w:p w:rsidR="009F05AE" w:rsidRDefault="009F05AE" w:rsidP="008D0056">
            <w:pPr>
              <w:ind w:right="282"/>
              <w:jc w:val="center"/>
              <w:rPr>
                <w:rFonts w:eastAsia="Times New Roman"/>
                <w:sz w:val="22"/>
                <w:szCs w:val="22"/>
              </w:rPr>
            </w:pPr>
          </w:p>
          <w:p w:rsidR="009F05AE" w:rsidRDefault="009F05AE" w:rsidP="008D0056">
            <w:pPr>
              <w:ind w:right="282"/>
              <w:jc w:val="center"/>
              <w:rPr>
                <w:rFonts w:eastAsia="Times New Roman"/>
                <w:sz w:val="22"/>
                <w:szCs w:val="22"/>
              </w:rPr>
            </w:pPr>
            <w:r>
              <w:rPr>
                <w:rFonts w:eastAsia="Times New Roman"/>
                <w:sz w:val="22"/>
                <w:szCs w:val="22"/>
              </w:rPr>
              <w:t>350</w:t>
            </w: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05AE" w:rsidRDefault="009F05AE" w:rsidP="008D0056">
            <w:pPr>
              <w:ind w:right="282"/>
              <w:jc w:val="center"/>
              <w:rPr>
                <w:rFonts w:eastAsia="Times New Roman"/>
                <w:sz w:val="22"/>
                <w:szCs w:val="22"/>
              </w:rPr>
            </w:pPr>
            <w:r>
              <w:rPr>
                <w:rFonts w:eastAsia="Times New Roman"/>
                <w:sz w:val="22"/>
                <w:szCs w:val="22"/>
              </w:rPr>
              <w:t>1 год</w:t>
            </w:r>
          </w:p>
        </w:tc>
      </w:tr>
      <w:tr w:rsidR="009F05AE" w:rsidRPr="005402EB" w:rsidTr="009F05AE">
        <w:trPr>
          <w:trHeight w:val="63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9F05AE" w:rsidRPr="005402EB" w:rsidRDefault="009F05AE" w:rsidP="008D0056">
            <w:pPr>
              <w:jc w:val="right"/>
              <w:rPr>
                <w:rFonts w:eastAsia="Times New Roman"/>
              </w:rPr>
            </w:pPr>
            <w:r>
              <w:rPr>
                <w:rFonts w:eastAsia="Times New Roman"/>
                <w:sz w:val="22"/>
                <w:szCs w:val="22"/>
              </w:rPr>
              <w:t>10</w:t>
            </w:r>
            <w:r w:rsidRPr="005402EB">
              <w:rPr>
                <w:rFonts w:eastAsia="Times New Roman"/>
                <w:sz w:val="22"/>
                <w:szCs w:val="22"/>
              </w:rPr>
              <w:t>.</w:t>
            </w:r>
          </w:p>
        </w:tc>
        <w:tc>
          <w:tcPr>
            <w:tcW w:w="1607" w:type="pct"/>
            <w:tcBorders>
              <w:top w:val="single" w:sz="4" w:space="0" w:color="auto"/>
              <w:left w:val="nil"/>
              <w:bottom w:val="single" w:sz="4" w:space="0" w:color="auto"/>
              <w:right w:val="single" w:sz="4" w:space="0" w:color="auto"/>
            </w:tcBorders>
            <w:shd w:val="clear" w:color="auto" w:fill="auto"/>
            <w:vAlign w:val="center"/>
          </w:tcPr>
          <w:p w:rsidR="009F05AE" w:rsidRPr="005402EB" w:rsidRDefault="009F05AE" w:rsidP="008D0056">
            <w:pPr>
              <w:rPr>
                <w:rFonts w:eastAsia="Times New Roman"/>
              </w:rPr>
            </w:pPr>
            <w:r>
              <w:rPr>
                <w:rFonts w:eastAsia="Times New Roman"/>
                <w:sz w:val="22"/>
                <w:szCs w:val="22"/>
              </w:rPr>
              <w:t>Сетевой фильтр</w:t>
            </w:r>
          </w:p>
        </w:tc>
        <w:tc>
          <w:tcPr>
            <w:tcW w:w="607" w:type="pct"/>
            <w:tcBorders>
              <w:top w:val="single" w:sz="4" w:space="0" w:color="auto"/>
              <w:left w:val="nil"/>
              <w:bottom w:val="single" w:sz="4" w:space="0" w:color="auto"/>
              <w:right w:val="single" w:sz="4" w:space="0" w:color="auto"/>
            </w:tcBorders>
            <w:shd w:val="clear" w:color="auto" w:fill="auto"/>
            <w:vAlign w:val="center"/>
          </w:tcPr>
          <w:p w:rsidR="009F05AE" w:rsidRPr="005402EB" w:rsidRDefault="009F05AE" w:rsidP="008D0056">
            <w:pPr>
              <w:jc w:val="center"/>
              <w:rPr>
                <w:rFonts w:eastAsia="Times New Roman"/>
              </w:rPr>
            </w:pPr>
            <w:r>
              <w:rPr>
                <w:rFonts w:eastAsia="Times New Roman"/>
                <w:sz w:val="22"/>
                <w:szCs w:val="22"/>
              </w:rPr>
              <w:t>шт.</w:t>
            </w:r>
          </w:p>
        </w:tc>
        <w:tc>
          <w:tcPr>
            <w:tcW w:w="632" w:type="pct"/>
            <w:tcBorders>
              <w:top w:val="single" w:sz="4" w:space="0" w:color="auto"/>
              <w:left w:val="nil"/>
              <w:bottom w:val="single" w:sz="4" w:space="0" w:color="auto"/>
              <w:right w:val="single" w:sz="4" w:space="0" w:color="auto"/>
            </w:tcBorders>
            <w:vAlign w:val="center"/>
          </w:tcPr>
          <w:p w:rsidR="009F05AE" w:rsidRPr="005402EB" w:rsidRDefault="009F05AE" w:rsidP="008D0056">
            <w:pPr>
              <w:jc w:val="center"/>
              <w:rPr>
                <w:rFonts w:eastAsia="Times New Roman"/>
              </w:rPr>
            </w:pPr>
            <w:r>
              <w:rPr>
                <w:rFonts w:eastAsia="Times New Roman"/>
              </w:rPr>
              <w:t>1</w:t>
            </w:r>
            <w:r>
              <w:rPr>
                <w:rFonts w:eastAsia="Times New Roman"/>
              </w:rPr>
              <w:t>5</w:t>
            </w:r>
          </w:p>
        </w:tc>
        <w:tc>
          <w:tcPr>
            <w:tcW w:w="945" w:type="pct"/>
            <w:tcBorders>
              <w:top w:val="single" w:sz="4" w:space="0" w:color="auto"/>
              <w:left w:val="single" w:sz="4" w:space="0" w:color="auto"/>
              <w:bottom w:val="single" w:sz="4" w:space="0" w:color="auto"/>
              <w:right w:val="single" w:sz="4" w:space="0" w:color="auto"/>
            </w:tcBorders>
          </w:tcPr>
          <w:p w:rsidR="009F05AE" w:rsidRDefault="009F05AE" w:rsidP="008D0056">
            <w:pPr>
              <w:ind w:right="282"/>
              <w:jc w:val="center"/>
              <w:rPr>
                <w:rFonts w:eastAsia="Times New Roman"/>
                <w:sz w:val="22"/>
                <w:szCs w:val="22"/>
              </w:rPr>
            </w:pPr>
          </w:p>
          <w:p w:rsidR="009F05AE" w:rsidRDefault="009F05AE" w:rsidP="008D0056">
            <w:pPr>
              <w:ind w:right="282"/>
              <w:jc w:val="center"/>
              <w:rPr>
                <w:rFonts w:eastAsia="Times New Roman"/>
                <w:sz w:val="22"/>
                <w:szCs w:val="22"/>
              </w:rPr>
            </w:pPr>
            <w:r>
              <w:rPr>
                <w:rFonts w:eastAsia="Times New Roman"/>
                <w:sz w:val="22"/>
                <w:szCs w:val="22"/>
              </w:rPr>
              <w:t>600</w:t>
            </w: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05AE" w:rsidRPr="005402EB" w:rsidRDefault="009F05AE" w:rsidP="008D0056">
            <w:pPr>
              <w:ind w:right="282"/>
              <w:jc w:val="center"/>
              <w:rPr>
                <w:rFonts w:eastAsia="Times New Roman"/>
              </w:rPr>
            </w:pPr>
            <w:r>
              <w:rPr>
                <w:rFonts w:eastAsia="Times New Roman"/>
                <w:sz w:val="22"/>
                <w:szCs w:val="22"/>
              </w:rPr>
              <w:t>2 года</w:t>
            </w:r>
          </w:p>
        </w:tc>
      </w:tr>
    </w:tbl>
    <w:p w:rsidR="003F7AB2" w:rsidRDefault="009F05AE" w:rsidP="009F05AE">
      <w:pPr>
        <w:jc w:val="right"/>
        <w:rPr>
          <w:rFonts w:eastAsia="Times New Roman"/>
          <w:bCs/>
          <w:sz w:val="28"/>
          <w:szCs w:val="28"/>
        </w:rPr>
      </w:pPr>
      <w:r>
        <w:rPr>
          <w:rFonts w:eastAsia="Times New Roman"/>
          <w:bCs/>
          <w:sz w:val="28"/>
          <w:szCs w:val="28"/>
        </w:rPr>
        <w:t>»</w:t>
      </w:r>
    </w:p>
    <w:p w:rsidR="00F308C3" w:rsidRDefault="00F308C3" w:rsidP="00F308C3">
      <w:pPr>
        <w:rPr>
          <w:rFonts w:eastAsia="Times New Roman"/>
          <w:bCs/>
          <w:sz w:val="28"/>
          <w:szCs w:val="28"/>
        </w:rPr>
      </w:pPr>
    </w:p>
    <w:p w:rsidR="00F308C3" w:rsidRDefault="00F308C3" w:rsidP="00F308C3">
      <w:pPr>
        <w:rPr>
          <w:rFonts w:eastAsia="Times New Roman"/>
          <w:bCs/>
          <w:sz w:val="28"/>
          <w:szCs w:val="28"/>
        </w:rPr>
      </w:pPr>
      <w:r>
        <w:rPr>
          <w:rFonts w:eastAsia="Times New Roman"/>
          <w:bCs/>
          <w:sz w:val="28"/>
          <w:szCs w:val="28"/>
        </w:rPr>
        <w:t xml:space="preserve">1.7. В таблице 66 раздела «МКУ </w:t>
      </w:r>
      <w:proofErr w:type="spellStart"/>
      <w:r>
        <w:rPr>
          <w:rFonts w:eastAsia="Times New Roman"/>
          <w:bCs/>
          <w:sz w:val="28"/>
          <w:szCs w:val="28"/>
        </w:rPr>
        <w:t>г.о</w:t>
      </w:r>
      <w:proofErr w:type="spellEnd"/>
      <w:r>
        <w:rPr>
          <w:rFonts w:eastAsia="Times New Roman"/>
          <w:bCs/>
          <w:sz w:val="28"/>
          <w:szCs w:val="28"/>
        </w:rPr>
        <w:t>. Тольятти «ЦХТО» в столбце 6 пункта 1 цифры «4 728» заменить на «6 029».</w:t>
      </w:r>
    </w:p>
    <w:p w:rsidR="004D13EE" w:rsidRDefault="00AF08EE" w:rsidP="00E55383">
      <w:pPr>
        <w:jc w:val="both"/>
        <w:rPr>
          <w:rFonts w:eastAsia="Times New Roman"/>
          <w:bCs/>
          <w:sz w:val="28"/>
          <w:szCs w:val="28"/>
        </w:rPr>
      </w:pPr>
      <w:r>
        <w:rPr>
          <w:rFonts w:eastAsia="Times New Roman"/>
          <w:bCs/>
          <w:sz w:val="28"/>
          <w:szCs w:val="28"/>
        </w:rPr>
        <w:t xml:space="preserve">                                                             </w:t>
      </w:r>
    </w:p>
    <w:p w:rsidR="002D302F" w:rsidRPr="004105AE" w:rsidRDefault="009E0723" w:rsidP="00FE5CBA">
      <w:pPr>
        <w:autoSpaceDE w:val="0"/>
        <w:autoSpaceDN w:val="0"/>
        <w:adjustRightInd w:val="0"/>
        <w:spacing w:line="360" w:lineRule="auto"/>
        <w:jc w:val="both"/>
        <w:rPr>
          <w:sz w:val="28"/>
          <w:szCs w:val="28"/>
        </w:rPr>
      </w:pPr>
      <w:r>
        <w:rPr>
          <w:sz w:val="28"/>
          <w:szCs w:val="28"/>
        </w:rPr>
        <w:t>2</w:t>
      </w:r>
      <w:r w:rsidRPr="0059122B">
        <w:rPr>
          <w:sz w:val="28"/>
          <w:szCs w:val="28"/>
        </w:rPr>
        <w:t xml:space="preserve">. Контроль за исполнением настоящего постановления возложить </w:t>
      </w:r>
      <w:r w:rsidR="003F2CB8">
        <w:rPr>
          <w:sz w:val="28"/>
          <w:szCs w:val="28"/>
        </w:rPr>
        <w:br/>
      </w:r>
      <w:r w:rsidRPr="0059122B">
        <w:rPr>
          <w:sz w:val="28"/>
          <w:szCs w:val="28"/>
        </w:rPr>
        <w:t xml:space="preserve">на </w:t>
      </w:r>
      <w:r>
        <w:rPr>
          <w:sz w:val="28"/>
          <w:szCs w:val="28"/>
        </w:rPr>
        <w:t xml:space="preserve">заместителя главы городского округа - </w:t>
      </w:r>
      <w:r w:rsidRPr="0059122B">
        <w:rPr>
          <w:sz w:val="28"/>
          <w:szCs w:val="28"/>
        </w:rPr>
        <w:t xml:space="preserve">руководителя </w:t>
      </w:r>
      <w:r w:rsidR="003F2CB8">
        <w:rPr>
          <w:sz w:val="28"/>
          <w:szCs w:val="28"/>
        </w:rPr>
        <w:br/>
      </w:r>
      <w:r w:rsidRPr="0059122B">
        <w:rPr>
          <w:sz w:val="28"/>
          <w:szCs w:val="28"/>
        </w:rPr>
        <w:t xml:space="preserve">аппарата </w:t>
      </w:r>
      <w:r>
        <w:rPr>
          <w:sz w:val="28"/>
          <w:szCs w:val="28"/>
        </w:rPr>
        <w:t>администр</w:t>
      </w:r>
      <w:r w:rsidR="004105AE">
        <w:rPr>
          <w:sz w:val="28"/>
          <w:szCs w:val="28"/>
        </w:rPr>
        <w:t>ации городского округа Тольятти</w:t>
      </w:r>
      <w:r w:rsidR="004105AE" w:rsidRPr="004105AE">
        <w:rPr>
          <w:sz w:val="28"/>
          <w:szCs w:val="28"/>
        </w:rPr>
        <w:t xml:space="preserve"> </w:t>
      </w:r>
      <w:proofErr w:type="spellStart"/>
      <w:r w:rsidR="004105AE">
        <w:rPr>
          <w:sz w:val="28"/>
          <w:szCs w:val="28"/>
        </w:rPr>
        <w:t>Блинову</w:t>
      </w:r>
      <w:proofErr w:type="spellEnd"/>
      <w:r w:rsidR="004105AE">
        <w:rPr>
          <w:sz w:val="28"/>
          <w:szCs w:val="28"/>
        </w:rPr>
        <w:t xml:space="preserve"> Т.В.</w:t>
      </w:r>
    </w:p>
    <w:p w:rsidR="00750367" w:rsidRDefault="00750367" w:rsidP="003F2CB8">
      <w:pPr>
        <w:tabs>
          <w:tab w:val="left" w:pos="7088"/>
        </w:tabs>
        <w:spacing w:line="360" w:lineRule="auto"/>
        <w:jc w:val="both"/>
        <w:rPr>
          <w:sz w:val="28"/>
          <w:szCs w:val="28"/>
        </w:rPr>
      </w:pPr>
    </w:p>
    <w:p w:rsidR="00E8278C" w:rsidRDefault="00E8278C" w:rsidP="003F2CB8">
      <w:pPr>
        <w:tabs>
          <w:tab w:val="left" w:pos="7088"/>
        </w:tabs>
        <w:spacing w:line="360" w:lineRule="auto"/>
        <w:jc w:val="both"/>
        <w:rPr>
          <w:sz w:val="28"/>
          <w:szCs w:val="28"/>
        </w:rPr>
      </w:pPr>
    </w:p>
    <w:p w:rsidR="009E0723" w:rsidRDefault="008F1654" w:rsidP="00507A55">
      <w:pPr>
        <w:tabs>
          <w:tab w:val="left" w:pos="7088"/>
        </w:tabs>
        <w:spacing w:line="276" w:lineRule="auto"/>
        <w:jc w:val="both"/>
        <w:rPr>
          <w:sz w:val="28"/>
          <w:szCs w:val="28"/>
        </w:rPr>
      </w:pPr>
      <w:r>
        <w:rPr>
          <w:sz w:val="28"/>
          <w:szCs w:val="28"/>
        </w:rPr>
        <w:t>Г</w:t>
      </w:r>
      <w:r w:rsidR="00507A55" w:rsidRPr="00507A55">
        <w:rPr>
          <w:sz w:val="28"/>
          <w:szCs w:val="28"/>
        </w:rPr>
        <w:t>лав</w:t>
      </w:r>
      <w:r>
        <w:rPr>
          <w:sz w:val="28"/>
          <w:szCs w:val="28"/>
        </w:rPr>
        <w:t xml:space="preserve">а </w:t>
      </w:r>
      <w:r w:rsidR="00507A55" w:rsidRPr="00507A55">
        <w:rPr>
          <w:sz w:val="28"/>
          <w:szCs w:val="28"/>
        </w:rPr>
        <w:t>городского округа</w:t>
      </w:r>
      <w:r w:rsidR="009E0723" w:rsidRPr="0059122B">
        <w:rPr>
          <w:sz w:val="28"/>
          <w:szCs w:val="28"/>
        </w:rPr>
        <w:t xml:space="preserve">   </w:t>
      </w:r>
      <w:r w:rsidR="009E0723">
        <w:rPr>
          <w:sz w:val="28"/>
          <w:szCs w:val="28"/>
        </w:rPr>
        <w:t xml:space="preserve">                                              </w:t>
      </w:r>
      <w:r w:rsidR="00507A55">
        <w:rPr>
          <w:sz w:val="28"/>
          <w:szCs w:val="28"/>
        </w:rPr>
        <w:t xml:space="preserve"> </w:t>
      </w:r>
      <w:r>
        <w:rPr>
          <w:sz w:val="28"/>
          <w:szCs w:val="28"/>
        </w:rPr>
        <w:t xml:space="preserve">   </w:t>
      </w:r>
      <w:r w:rsidR="009E0723">
        <w:rPr>
          <w:sz w:val="28"/>
          <w:szCs w:val="28"/>
        </w:rPr>
        <w:t xml:space="preserve">       </w:t>
      </w:r>
      <w:r w:rsidR="00507A55">
        <w:rPr>
          <w:sz w:val="28"/>
          <w:szCs w:val="28"/>
        </w:rPr>
        <w:t xml:space="preserve"> </w:t>
      </w:r>
      <w:r w:rsidR="009E0723">
        <w:rPr>
          <w:sz w:val="28"/>
          <w:szCs w:val="28"/>
        </w:rPr>
        <w:t xml:space="preserve">          </w:t>
      </w:r>
      <w:r w:rsidR="009E0723" w:rsidRPr="0059122B">
        <w:rPr>
          <w:sz w:val="28"/>
          <w:szCs w:val="28"/>
        </w:rPr>
        <w:t xml:space="preserve"> </w:t>
      </w:r>
      <w:r w:rsidR="00507A55">
        <w:rPr>
          <w:sz w:val="28"/>
          <w:szCs w:val="28"/>
        </w:rPr>
        <w:t>Н</w:t>
      </w:r>
      <w:r w:rsidR="003F2CB8">
        <w:rPr>
          <w:sz w:val="28"/>
          <w:szCs w:val="28"/>
        </w:rPr>
        <w:t>.</w:t>
      </w:r>
      <w:r>
        <w:rPr>
          <w:sz w:val="28"/>
          <w:szCs w:val="28"/>
        </w:rPr>
        <w:t xml:space="preserve">А. </w:t>
      </w:r>
      <w:proofErr w:type="spellStart"/>
      <w:r>
        <w:rPr>
          <w:sz w:val="28"/>
          <w:szCs w:val="28"/>
        </w:rPr>
        <w:t>Ренц</w:t>
      </w:r>
      <w:proofErr w:type="spellEnd"/>
      <w:r w:rsidR="009E0723" w:rsidRPr="0059122B">
        <w:rPr>
          <w:sz w:val="28"/>
          <w:szCs w:val="28"/>
        </w:rPr>
        <w:t xml:space="preserve">                           </w:t>
      </w:r>
      <w:r w:rsidR="009E0723">
        <w:rPr>
          <w:sz w:val="28"/>
          <w:szCs w:val="28"/>
        </w:rPr>
        <w:t xml:space="preserve">                               </w:t>
      </w:r>
    </w:p>
    <w:p w:rsidR="009E0723" w:rsidRPr="00CF1D6B" w:rsidRDefault="009E0723" w:rsidP="00CF1D6B">
      <w:pPr>
        <w:tabs>
          <w:tab w:val="left" w:pos="1155"/>
        </w:tabs>
        <w:rPr>
          <w:sz w:val="28"/>
          <w:szCs w:val="28"/>
        </w:rPr>
      </w:pPr>
      <w:r>
        <w:rPr>
          <w:sz w:val="28"/>
          <w:szCs w:val="28"/>
        </w:rPr>
        <w:tab/>
      </w:r>
    </w:p>
    <w:sectPr w:rsidR="009E0723" w:rsidRPr="00CF1D6B" w:rsidSect="009B3BB6">
      <w:headerReference w:type="even" r:id="rId8"/>
      <w:headerReference w:type="default" r:id="rId9"/>
      <w:pgSz w:w="11907" w:h="16840" w:code="9"/>
      <w:pgMar w:top="1134" w:right="851" w:bottom="709" w:left="1701" w:header="357"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BC9" w:rsidRDefault="00101BC9" w:rsidP="00745CFE">
      <w:r>
        <w:separator/>
      </w:r>
    </w:p>
  </w:endnote>
  <w:endnote w:type="continuationSeparator" w:id="0">
    <w:p w:rsidR="00101BC9" w:rsidRDefault="00101BC9" w:rsidP="0074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BC9" w:rsidRDefault="00101BC9" w:rsidP="00745CFE">
      <w:r>
        <w:separator/>
      </w:r>
    </w:p>
  </w:footnote>
  <w:footnote w:type="continuationSeparator" w:id="0">
    <w:p w:rsidR="00101BC9" w:rsidRDefault="00101BC9" w:rsidP="00745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AA21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35</w:t>
    </w:r>
    <w:r>
      <w:rPr>
        <w:rStyle w:val="a5"/>
      </w:rPr>
      <w:fldChar w:fldCharType="end"/>
    </w:r>
  </w:p>
  <w:p w:rsidR="00160D9E" w:rsidRDefault="00160D9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6D3C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A4267">
      <w:rPr>
        <w:rStyle w:val="a5"/>
        <w:noProof/>
      </w:rPr>
      <w:t>3</w:t>
    </w:r>
    <w:r>
      <w:rPr>
        <w:rStyle w:val="a5"/>
      </w:rPr>
      <w:fldChar w:fldCharType="end"/>
    </w:r>
  </w:p>
  <w:p w:rsidR="00160D9E" w:rsidRDefault="00160D9E" w:rsidP="004C61BD">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6" type="#_x0000_t75" style="width:3in;height:3in;visibility:visible" o:bullet="t">
        <v:imagedata r:id="rId1" o:title=""/>
      </v:shape>
    </w:pict>
  </w:numPicBullet>
  <w:numPicBullet w:numPicBulletId="1">
    <w:pict>
      <v:shape id="_x0000_i1327" type="#_x0000_t75" style="width:3in;height:3in;visibility:visible" o:bullet="t">
        <v:imagedata r:id="rId2" o:title=""/>
      </v:shape>
    </w:pict>
  </w:numPicBullet>
  <w:numPicBullet w:numPicBulletId="2">
    <w:pict>
      <v:shape id="_x0000_i1328" type="#_x0000_t75" style="width:3in;height:3in;visibility:visible" o:bullet="t">
        <v:imagedata r:id="rId3" o:title=""/>
      </v:shape>
    </w:pict>
  </w:numPicBullet>
  <w:numPicBullet w:numPicBulletId="3">
    <w:pict>
      <v:shape id="_x0000_i1329" type="#_x0000_t75" style="width:3in;height:3in;visibility:visible" o:bullet="t">
        <v:imagedata r:id="rId4" o:title=""/>
      </v:shape>
    </w:pict>
  </w:numPicBullet>
  <w:numPicBullet w:numPicBulletId="4">
    <w:pict>
      <v:shape id="_x0000_i1330" type="#_x0000_t75" style="width:3in;height:3in;visibility:visible" o:bullet="t">
        <v:imagedata r:id="rId5" o:title=""/>
      </v:shape>
    </w:pict>
  </w:numPicBullet>
  <w:numPicBullet w:numPicBulletId="5">
    <w:pict>
      <v:shape id="_x0000_i1331" type="#_x0000_t75" style="width:3in;height:3in;visibility:visible" o:bullet="t">
        <v:imagedata r:id="rId6" o:title=""/>
      </v:shape>
    </w:pict>
  </w:numPicBullet>
  <w:abstractNum w:abstractNumId="0" w15:restartNumberingAfterBreak="0">
    <w:nsid w:val="FFFFFF7C"/>
    <w:multiLevelType w:val="singleLevel"/>
    <w:tmpl w:val="9B1E64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D249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8748E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43064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E48F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A0F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126B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F4C2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581F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204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55C7E"/>
    <w:multiLevelType w:val="multilevel"/>
    <w:tmpl w:val="4346692A"/>
    <w:lvl w:ilvl="0">
      <w:start w:val="1"/>
      <w:numFmt w:val="decimal"/>
      <w:lvlText w:val="%1."/>
      <w:lvlJc w:val="left"/>
      <w:pPr>
        <w:ind w:left="825" w:hanging="825"/>
      </w:pPr>
      <w:rPr>
        <w:rFonts w:hint="default"/>
      </w:rPr>
    </w:lvl>
    <w:lvl w:ilvl="1">
      <w:start w:val="1"/>
      <w:numFmt w:val="decimal"/>
      <w:lvlText w:val="%1.%2."/>
      <w:lvlJc w:val="left"/>
      <w:pPr>
        <w:ind w:left="1038" w:hanging="825"/>
      </w:pPr>
      <w:rPr>
        <w:rFonts w:hint="default"/>
      </w:rPr>
    </w:lvl>
    <w:lvl w:ilvl="2">
      <w:start w:val="13"/>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15:restartNumberingAfterBreak="0">
    <w:nsid w:val="068D7125"/>
    <w:multiLevelType w:val="hybridMultilevel"/>
    <w:tmpl w:val="E8E06C94"/>
    <w:lvl w:ilvl="0" w:tplc="FA46DD14">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5C2A84"/>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552" w:hanging="432"/>
      </w:pPr>
      <w:rPr>
        <w:rFonts w:cs="Times New Roman" w:hint="default"/>
        <w:b w:val="0"/>
        <w:sz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FB3786C"/>
    <w:multiLevelType w:val="multilevel"/>
    <w:tmpl w:val="4510EA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40D6E88"/>
    <w:multiLevelType w:val="multilevel"/>
    <w:tmpl w:val="47282F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CA253F"/>
    <w:multiLevelType w:val="multilevel"/>
    <w:tmpl w:val="1256E08C"/>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1EF97262"/>
    <w:multiLevelType w:val="multilevel"/>
    <w:tmpl w:val="B6EE72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1642467"/>
    <w:multiLevelType w:val="hybridMultilevel"/>
    <w:tmpl w:val="B9F0D320"/>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384E6E"/>
    <w:multiLevelType w:val="multilevel"/>
    <w:tmpl w:val="22384048"/>
    <w:lvl w:ilvl="0">
      <w:start w:val="1"/>
      <w:numFmt w:val="decimal"/>
      <w:lvlText w:val="%1."/>
      <w:lvlJc w:val="left"/>
      <w:pPr>
        <w:ind w:left="36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D961BD8"/>
    <w:multiLevelType w:val="hybridMultilevel"/>
    <w:tmpl w:val="867CB748"/>
    <w:lvl w:ilvl="0" w:tplc="22A0B8B4">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E84C75"/>
    <w:multiLevelType w:val="hybridMultilevel"/>
    <w:tmpl w:val="8AEAD546"/>
    <w:lvl w:ilvl="0" w:tplc="84ECBC7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D148AE"/>
    <w:multiLevelType w:val="multilevel"/>
    <w:tmpl w:val="20FCBB1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52D2DB8"/>
    <w:multiLevelType w:val="multilevel"/>
    <w:tmpl w:val="5A586DD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6A6A60"/>
    <w:multiLevelType w:val="hybridMultilevel"/>
    <w:tmpl w:val="BA7815D4"/>
    <w:lvl w:ilvl="0" w:tplc="AA3EA44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514BFA"/>
    <w:multiLevelType w:val="multilevel"/>
    <w:tmpl w:val="BB6803A6"/>
    <w:lvl w:ilvl="0">
      <w:start w:val="1"/>
      <w:numFmt w:val="decimal"/>
      <w:lvlText w:val="%1."/>
      <w:lvlJc w:val="left"/>
      <w:pPr>
        <w:ind w:left="60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6A97241"/>
    <w:multiLevelType w:val="multilevel"/>
    <w:tmpl w:val="801E70A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48DD11DF"/>
    <w:multiLevelType w:val="multilevel"/>
    <w:tmpl w:val="AC42ED02"/>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4AA571F3"/>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04478B9"/>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4743AF1"/>
    <w:multiLevelType w:val="hybridMultilevel"/>
    <w:tmpl w:val="D51647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DD3E9A"/>
    <w:multiLevelType w:val="hybridMultilevel"/>
    <w:tmpl w:val="A8C65F62"/>
    <w:lvl w:ilvl="0" w:tplc="73D08B62">
      <w:start w:val="10"/>
      <w:numFmt w:val="decimal"/>
      <w:lvlText w:val="%1"/>
      <w:lvlJc w:val="left"/>
      <w:pPr>
        <w:ind w:left="316" w:hanging="360"/>
      </w:pPr>
      <w:rPr>
        <w:rFonts w:hint="default"/>
      </w:r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31" w15:restartNumberingAfterBreak="0">
    <w:nsid w:val="56B068B8"/>
    <w:multiLevelType w:val="hybridMultilevel"/>
    <w:tmpl w:val="4D369CEE"/>
    <w:lvl w:ilvl="0" w:tplc="820ED426">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BE2438F"/>
    <w:multiLevelType w:val="hybridMultilevel"/>
    <w:tmpl w:val="30EC349C"/>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33" w15:restartNumberingAfterBreak="0">
    <w:nsid w:val="5C9B747C"/>
    <w:multiLevelType w:val="multilevel"/>
    <w:tmpl w:val="EFEE4722"/>
    <w:lvl w:ilvl="0">
      <w:start w:val="1"/>
      <w:numFmt w:val="decimal"/>
      <w:lvlText w:val="%1."/>
      <w:lvlJc w:val="left"/>
      <w:pPr>
        <w:ind w:left="360" w:hanging="360"/>
      </w:pPr>
      <w:rPr>
        <w:rFonts w:cs="Times New Roman" w:hint="default"/>
      </w:rPr>
    </w:lvl>
    <w:lvl w:ilvl="1">
      <w:start w:val="23"/>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53B5883"/>
    <w:multiLevelType w:val="multilevel"/>
    <w:tmpl w:val="2A58EE8E"/>
    <w:lvl w:ilvl="0">
      <w:start w:val="1"/>
      <w:numFmt w:val="decimal"/>
      <w:lvlText w:val="%1."/>
      <w:lvlJc w:val="left"/>
      <w:pPr>
        <w:ind w:left="600" w:hanging="600"/>
      </w:pPr>
      <w:rPr>
        <w:rFonts w:hint="default"/>
      </w:rPr>
    </w:lvl>
    <w:lvl w:ilvl="1">
      <w:start w:val="13"/>
      <w:numFmt w:val="decimal"/>
      <w:lvlText w:val="%1.%2."/>
      <w:lvlJc w:val="left"/>
      <w:pPr>
        <w:ind w:left="1146" w:hanging="720"/>
      </w:pPr>
      <w:rPr>
        <w:rFonts w:hint="default"/>
        <w:b w:val="0"/>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5" w15:restartNumberingAfterBreak="0">
    <w:nsid w:val="657C14A2"/>
    <w:multiLevelType w:val="multilevel"/>
    <w:tmpl w:val="99528C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BE3B3C"/>
    <w:multiLevelType w:val="hybridMultilevel"/>
    <w:tmpl w:val="4E22FD0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6BCC3AD4"/>
    <w:multiLevelType w:val="multilevel"/>
    <w:tmpl w:val="20EE8C6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680D3A"/>
    <w:multiLevelType w:val="multilevel"/>
    <w:tmpl w:val="29FADB2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C5B73E3"/>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858" w:hanging="432"/>
      </w:pPr>
      <w:rPr>
        <w:rFonts w:cs="Times New Roman" w:hint="default"/>
        <w:b w:val="0"/>
        <w:sz w:val="28"/>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9"/>
  </w:num>
  <w:num w:numId="2">
    <w:abstractNumId w:val="24"/>
  </w:num>
  <w:num w:numId="3">
    <w:abstractNumId w:val="29"/>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32"/>
  </w:num>
  <w:num w:numId="17">
    <w:abstractNumId w:val="36"/>
  </w:num>
  <w:num w:numId="18">
    <w:abstractNumId w:val="33"/>
  </w:num>
  <w:num w:numId="19">
    <w:abstractNumId w:val="18"/>
  </w:num>
  <w:num w:numId="20">
    <w:abstractNumId w:val="12"/>
  </w:num>
  <w:num w:numId="21">
    <w:abstractNumId w:val="34"/>
  </w:num>
  <w:num w:numId="22">
    <w:abstractNumId w:val="10"/>
  </w:num>
  <w:num w:numId="23">
    <w:abstractNumId w:val="16"/>
  </w:num>
  <w:num w:numId="24">
    <w:abstractNumId w:val="15"/>
  </w:num>
  <w:num w:numId="25">
    <w:abstractNumId w:val="26"/>
  </w:num>
  <w:num w:numId="26">
    <w:abstractNumId w:val="22"/>
  </w:num>
  <w:num w:numId="27">
    <w:abstractNumId w:val="37"/>
  </w:num>
  <w:num w:numId="28">
    <w:abstractNumId w:val="13"/>
  </w:num>
  <w:num w:numId="29">
    <w:abstractNumId w:val="38"/>
  </w:num>
  <w:num w:numId="30">
    <w:abstractNumId w:val="25"/>
  </w:num>
  <w:num w:numId="3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17"/>
  </w:num>
  <w:num w:numId="35">
    <w:abstractNumId w:val="14"/>
  </w:num>
  <w:num w:numId="36">
    <w:abstractNumId w:val="31"/>
  </w:num>
  <w:num w:numId="37">
    <w:abstractNumId w:val="21"/>
  </w:num>
  <w:num w:numId="38">
    <w:abstractNumId w:val="20"/>
  </w:num>
  <w:num w:numId="39">
    <w:abstractNumId w:val="11"/>
  </w:num>
  <w:num w:numId="40">
    <w:abstractNumId w:val="19"/>
  </w:num>
  <w:num w:numId="41">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A2"/>
    <w:rsid w:val="0000315E"/>
    <w:rsid w:val="0000452C"/>
    <w:rsid w:val="00004C65"/>
    <w:rsid w:val="0000795F"/>
    <w:rsid w:val="000141DA"/>
    <w:rsid w:val="00014C46"/>
    <w:rsid w:val="000158E0"/>
    <w:rsid w:val="00015983"/>
    <w:rsid w:val="00017F9E"/>
    <w:rsid w:val="00021316"/>
    <w:rsid w:val="000240C4"/>
    <w:rsid w:val="00024618"/>
    <w:rsid w:val="00026A5E"/>
    <w:rsid w:val="00026E23"/>
    <w:rsid w:val="000273DF"/>
    <w:rsid w:val="00027D3B"/>
    <w:rsid w:val="00031C7E"/>
    <w:rsid w:val="000330A6"/>
    <w:rsid w:val="0003384D"/>
    <w:rsid w:val="00033B47"/>
    <w:rsid w:val="000342AB"/>
    <w:rsid w:val="00036F51"/>
    <w:rsid w:val="000402FB"/>
    <w:rsid w:val="00040BCF"/>
    <w:rsid w:val="000423B9"/>
    <w:rsid w:val="00044829"/>
    <w:rsid w:val="00046A23"/>
    <w:rsid w:val="00047CAB"/>
    <w:rsid w:val="00047DA0"/>
    <w:rsid w:val="0005171E"/>
    <w:rsid w:val="00051AE3"/>
    <w:rsid w:val="000526C9"/>
    <w:rsid w:val="00054F95"/>
    <w:rsid w:val="00060155"/>
    <w:rsid w:val="000634FD"/>
    <w:rsid w:val="00063581"/>
    <w:rsid w:val="00064D99"/>
    <w:rsid w:val="000701E9"/>
    <w:rsid w:val="000730C5"/>
    <w:rsid w:val="00073F1F"/>
    <w:rsid w:val="00075B45"/>
    <w:rsid w:val="00080814"/>
    <w:rsid w:val="00080C68"/>
    <w:rsid w:val="00081389"/>
    <w:rsid w:val="00082ADC"/>
    <w:rsid w:val="00084CC5"/>
    <w:rsid w:val="00085D31"/>
    <w:rsid w:val="0008627D"/>
    <w:rsid w:val="0009073A"/>
    <w:rsid w:val="00090889"/>
    <w:rsid w:val="00090A58"/>
    <w:rsid w:val="00093677"/>
    <w:rsid w:val="000A16BE"/>
    <w:rsid w:val="000A3615"/>
    <w:rsid w:val="000A3A82"/>
    <w:rsid w:val="000A5BDC"/>
    <w:rsid w:val="000A6C83"/>
    <w:rsid w:val="000A78E9"/>
    <w:rsid w:val="000B5AAC"/>
    <w:rsid w:val="000B6253"/>
    <w:rsid w:val="000B6298"/>
    <w:rsid w:val="000B79ED"/>
    <w:rsid w:val="000C0A06"/>
    <w:rsid w:val="000C1B48"/>
    <w:rsid w:val="000C1F9F"/>
    <w:rsid w:val="000C3AD7"/>
    <w:rsid w:val="000C3BE9"/>
    <w:rsid w:val="000C58C4"/>
    <w:rsid w:val="000C592C"/>
    <w:rsid w:val="000C6690"/>
    <w:rsid w:val="000D15CE"/>
    <w:rsid w:val="000D1E2C"/>
    <w:rsid w:val="000D25CB"/>
    <w:rsid w:val="000D4265"/>
    <w:rsid w:val="000D56BE"/>
    <w:rsid w:val="000D714B"/>
    <w:rsid w:val="000E0AAC"/>
    <w:rsid w:val="000E1CE8"/>
    <w:rsid w:val="000F1FFB"/>
    <w:rsid w:val="000F2E5B"/>
    <w:rsid w:val="000F3626"/>
    <w:rsid w:val="000F625F"/>
    <w:rsid w:val="000F7225"/>
    <w:rsid w:val="000F77B9"/>
    <w:rsid w:val="00100455"/>
    <w:rsid w:val="00100998"/>
    <w:rsid w:val="0010194D"/>
    <w:rsid w:val="00101BC9"/>
    <w:rsid w:val="00102217"/>
    <w:rsid w:val="00104413"/>
    <w:rsid w:val="00104797"/>
    <w:rsid w:val="00105603"/>
    <w:rsid w:val="00114215"/>
    <w:rsid w:val="00114B07"/>
    <w:rsid w:val="00116821"/>
    <w:rsid w:val="00116882"/>
    <w:rsid w:val="0012153F"/>
    <w:rsid w:val="001219AC"/>
    <w:rsid w:val="00121B36"/>
    <w:rsid w:val="00123AB2"/>
    <w:rsid w:val="00124973"/>
    <w:rsid w:val="00126986"/>
    <w:rsid w:val="0012736E"/>
    <w:rsid w:val="00130FBF"/>
    <w:rsid w:val="00133FCE"/>
    <w:rsid w:val="00135FEC"/>
    <w:rsid w:val="00142016"/>
    <w:rsid w:val="00143294"/>
    <w:rsid w:val="00146DEA"/>
    <w:rsid w:val="00150BE4"/>
    <w:rsid w:val="00150C70"/>
    <w:rsid w:val="00150F37"/>
    <w:rsid w:val="001515FA"/>
    <w:rsid w:val="00151927"/>
    <w:rsid w:val="00151F82"/>
    <w:rsid w:val="00153BFC"/>
    <w:rsid w:val="001556A3"/>
    <w:rsid w:val="00156645"/>
    <w:rsid w:val="001566F4"/>
    <w:rsid w:val="00156B59"/>
    <w:rsid w:val="00156F7A"/>
    <w:rsid w:val="001574FF"/>
    <w:rsid w:val="001578D3"/>
    <w:rsid w:val="0016003B"/>
    <w:rsid w:val="0016013A"/>
    <w:rsid w:val="00160D9E"/>
    <w:rsid w:val="00162300"/>
    <w:rsid w:val="00163083"/>
    <w:rsid w:val="00164B29"/>
    <w:rsid w:val="00165AD9"/>
    <w:rsid w:val="00165D5C"/>
    <w:rsid w:val="00165FCE"/>
    <w:rsid w:val="00166396"/>
    <w:rsid w:val="00166F01"/>
    <w:rsid w:val="001674FB"/>
    <w:rsid w:val="00170385"/>
    <w:rsid w:val="001713BA"/>
    <w:rsid w:val="00173092"/>
    <w:rsid w:val="00174775"/>
    <w:rsid w:val="0017497E"/>
    <w:rsid w:val="001754CA"/>
    <w:rsid w:val="0017650E"/>
    <w:rsid w:val="001775FA"/>
    <w:rsid w:val="00180544"/>
    <w:rsid w:val="00187CA6"/>
    <w:rsid w:val="00187E98"/>
    <w:rsid w:val="001920A4"/>
    <w:rsid w:val="0019316A"/>
    <w:rsid w:val="00193C36"/>
    <w:rsid w:val="001940B2"/>
    <w:rsid w:val="00194951"/>
    <w:rsid w:val="001950F5"/>
    <w:rsid w:val="00197EE6"/>
    <w:rsid w:val="001A1393"/>
    <w:rsid w:val="001A2827"/>
    <w:rsid w:val="001A2C76"/>
    <w:rsid w:val="001A34E0"/>
    <w:rsid w:val="001A43EB"/>
    <w:rsid w:val="001A43F0"/>
    <w:rsid w:val="001A6C2E"/>
    <w:rsid w:val="001B1688"/>
    <w:rsid w:val="001B289C"/>
    <w:rsid w:val="001B2B16"/>
    <w:rsid w:val="001B4E02"/>
    <w:rsid w:val="001B66B0"/>
    <w:rsid w:val="001B7121"/>
    <w:rsid w:val="001B7C92"/>
    <w:rsid w:val="001C1266"/>
    <w:rsid w:val="001C15BA"/>
    <w:rsid w:val="001C191B"/>
    <w:rsid w:val="001C19B8"/>
    <w:rsid w:val="001C49C3"/>
    <w:rsid w:val="001C4B49"/>
    <w:rsid w:val="001C54EE"/>
    <w:rsid w:val="001C76EF"/>
    <w:rsid w:val="001D35AA"/>
    <w:rsid w:val="001D39B8"/>
    <w:rsid w:val="001D406D"/>
    <w:rsid w:val="001D4DBC"/>
    <w:rsid w:val="001D6DDE"/>
    <w:rsid w:val="001E3FAD"/>
    <w:rsid w:val="001E6EAD"/>
    <w:rsid w:val="001E7D52"/>
    <w:rsid w:val="001F00E3"/>
    <w:rsid w:val="001F058C"/>
    <w:rsid w:val="001F071E"/>
    <w:rsid w:val="001F0C66"/>
    <w:rsid w:val="001F12E2"/>
    <w:rsid w:val="001F450A"/>
    <w:rsid w:val="001F68F5"/>
    <w:rsid w:val="001F7CC6"/>
    <w:rsid w:val="001F7E5F"/>
    <w:rsid w:val="002016BE"/>
    <w:rsid w:val="00202428"/>
    <w:rsid w:val="00202E36"/>
    <w:rsid w:val="00202F6D"/>
    <w:rsid w:val="00203588"/>
    <w:rsid w:val="0020374D"/>
    <w:rsid w:val="00203F9B"/>
    <w:rsid w:val="002103CF"/>
    <w:rsid w:val="00211A1D"/>
    <w:rsid w:val="00213FDF"/>
    <w:rsid w:val="00215C30"/>
    <w:rsid w:val="002177FD"/>
    <w:rsid w:val="00217DFF"/>
    <w:rsid w:val="00220ED7"/>
    <w:rsid w:val="00223B4E"/>
    <w:rsid w:val="00226234"/>
    <w:rsid w:val="002269BD"/>
    <w:rsid w:val="0023067E"/>
    <w:rsid w:val="002315CC"/>
    <w:rsid w:val="0023302C"/>
    <w:rsid w:val="002340E5"/>
    <w:rsid w:val="0023551F"/>
    <w:rsid w:val="00236F02"/>
    <w:rsid w:val="00242109"/>
    <w:rsid w:val="00242448"/>
    <w:rsid w:val="00243B19"/>
    <w:rsid w:val="00244B36"/>
    <w:rsid w:val="00245BFC"/>
    <w:rsid w:val="00245DE8"/>
    <w:rsid w:val="002467A5"/>
    <w:rsid w:val="00247574"/>
    <w:rsid w:val="002501AB"/>
    <w:rsid w:val="00250E9E"/>
    <w:rsid w:val="002520D8"/>
    <w:rsid w:val="00253429"/>
    <w:rsid w:val="00253B01"/>
    <w:rsid w:val="00253D6B"/>
    <w:rsid w:val="002543C2"/>
    <w:rsid w:val="00256E70"/>
    <w:rsid w:val="00260483"/>
    <w:rsid w:val="00260AE5"/>
    <w:rsid w:val="002637AA"/>
    <w:rsid w:val="002661B3"/>
    <w:rsid w:val="00272F22"/>
    <w:rsid w:val="00275691"/>
    <w:rsid w:val="00277B04"/>
    <w:rsid w:val="00281781"/>
    <w:rsid w:val="002822F2"/>
    <w:rsid w:val="0028419D"/>
    <w:rsid w:val="002869AC"/>
    <w:rsid w:val="00286D70"/>
    <w:rsid w:val="00290192"/>
    <w:rsid w:val="002924F4"/>
    <w:rsid w:val="00293F4B"/>
    <w:rsid w:val="002942C4"/>
    <w:rsid w:val="00296808"/>
    <w:rsid w:val="002A08B0"/>
    <w:rsid w:val="002A1B7E"/>
    <w:rsid w:val="002A5D05"/>
    <w:rsid w:val="002A67EA"/>
    <w:rsid w:val="002A7890"/>
    <w:rsid w:val="002A7B49"/>
    <w:rsid w:val="002B0801"/>
    <w:rsid w:val="002B2A28"/>
    <w:rsid w:val="002B3EDC"/>
    <w:rsid w:val="002B6F70"/>
    <w:rsid w:val="002B7096"/>
    <w:rsid w:val="002C4060"/>
    <w:rsid w:val="002C5263"/>
    <w:rsid w:val="002C589D"/>
    <w:rsid w:val="002C59E2"/>
    <w:rsid w:val="002C5FBD"/>
    <w:rsid w:val="002C6406"/>
    <w:rsid w:val="002D03AA"/>
    <w:rsid w:val="002D2F6F"/>
    <w:rsid w:val="002D302F"/>
    <w:rsid w:val="002D31EC"/>
    <w:rsid w:val="002D505B"/>
    <w:rsid w:val="002D5119"/>
    <w:rsid w:val="002D7713"/>
    <w:rsid w:val="002E00A5"/>
    <w:rsid w:val="002E0F07"/>
    <w:rsid w:val="002E2D07"/>
    <w:rsid w:val="002E6DEE"/>
    <w:rsid w:val="002F0343"/>
    <w:rsid w:val="002F0D8E"/>
    <w:rsid w:val="002F19F4"/>
    <w:rsid w:val="002F30AA"/>
    <w:rsid w:val="002F44D3"/>
    <w:rsid w:val="002F6BE0"/>
    <w:rsid w:val="003052B4"/>
    <w:rsid w:val="0030575A"/>
    <w:rsid w:val="00307FE1"/>
    <w:rsid w:val="00310644"/>
    <w:rsid w:val="0031085A"/>
    <w:rsid w:val="0031257F"/>
    <w:rsid w:val="00312890"/>
    <w:rsid w:val="00315096"/>
    <w:rsid w:val="00315280"/>
    <w:rsid w:val="00321B3B"/>
    <w:rsid w:val="00322010"/>
    <w:rsid w:val="00323352"/>
    <w:rsid w:val="003243E9"/>
    <w:rsid w:val="00330071"/>
    <w:rsid w:val="003310F9"/>
    <w:rsid w:val="003312CB"/>
    <w:rsid w:val="00333045"/>
    <w:rsid w:val="003339AA"/>
    <w:rsid w:val="00340075"/>
    <w:rsid w:val="003408BE"/>
    <w:rsid w:val="00341099"/>
    <w:rsid w:val="0034526B"/>
    <w:rsid w:val="003452A4"/>
    <w:rsid w:val="00345BDB"/>
    <w:rsid w:val="00350309"/>
    <w:rsid w:val="0035039A"/>
    <w:rsid w:val="00351006"/>
    <w:rsid w:val="003540EC"/>
    <w:rsid w:val="00354C04"/>
    <w:rsid w:val="00356D58"/>
    <w:rsid w:val="003605C6"/>
    <w:rsid w:val="00362F18"/>
    <w:rsid w:val="00363CFD"/>
    <w:rsid w:val="00364873"/>
    <w:rsid w:val="003662FA"/>
    <w:rsid w:val="00367130"/>
    <w:rsid w:val="00367B10"/>
    <w:rsid w:val="003726EB"/>
    <w:rsid w:val="00374867"/>
    <w:rsid w:val="00381ACC"/>
    <w:rsid w:val="0038561B"/>
    <w:rsid w:val="0038685F"/>
    <w:rsid w:val="00386AE3"/>
    <w:rsid w:val="00390780"/>
    <w:rsid w:val="00390DCE"/>
    <w:rsid w:val="00392603"/>
    <w:rsid w:val="003926E5"/>
    <w:rsid w:val="0039281E"/>
    <w:rsid w:val="00393342"/>
    <w:rsid w:val="003936A9"/>
    <w:rsid w:val="003959EF"/>
    <w:rsid w:val="00397E6E"/>
    <w:rsid w:val="003A0E50"/>
    <w:rsid w:val="003A1DBF"/>
    <w:rsid w:val="003A2916"/>
    <w:rsid w:val="003A3E5E"/>
    <w:rsid w:val="003B005E"/>
    <w:rsid w:val="003B3C18"/>
    <w:rsid w:val="003B3CCC"/>
    <w:rsid w:val="003B4D12"/>
    <w:rsid w:val="003B6C92"/>
    <w:rsid w:val="003C0026"/>
    <w:rsid w:val="003C3E31"/>
    <w:rsid w:val="003C410B"/>
    <w:rsid w:val="003C71C2"/>
    <w:rsid w:val="003C761D"/>
    <w:rsid w:val="003C7819"/>
    <w:rsid w:val="003D0C4B"/>
    <w:rsid w:val="003D5321"/>
    <w:rsid w:val="003D5BCB"/>
    <w:rsid w:val="003D5CC7"/>
    <w:rsid w:val="003D7FC8"/>
    <w:rsid w:val="003E120F"/>
    <w:rsid w:val="003E1CDA"/>
    <w:rsid w:val="003E24A3"/>
    <w:rsid w:val="003E2C17"/>
    <w:rsid w:val="003E434D"/>
    <w:rsid w:val="003E5026"/>
    <w:rsid w:val="003E7FD0"/>
    <w:rsid w:val="003F1740"/>
    <w:rsid w:val="003F17DC"/>
    <w:rsid w:val="003F2CB8"/>
    <w:rsid w:val="003F3233"/>
    <w:rsid w:val="003F3A07"/>
    <w:rsid w:val="003F47E8"/>
    <w:rsid w:val="003F4A32"/>
    <w:rsid w:val="003F7AB2"/>
    <w:rsid w:val="00400741"/>
    <w:rsid w:val="00400C76"/>
    <w:rsid w:val="00402812"/>
    <w:rsid w:val="00402B5D"/>
    <w:rsid w:val="0040771E"/>
    <w:rsid w:val="00410254"/>
    <w:rsid w:val="004105AE"/>
    <w:rsid w:val="004116D6"/>
    <w:rsid w:val="004144A1"/>
    <w:rsid w:val="00415767"/>
    <w:rsid w:val="00415DA2"/>
    <w:rsid w:val="00420516"/>
    <w:rsid w:val="0042293F"/>
    <w:rsid w:val="004231E3"/>
    <w:rsid w:val="00424F03"/>
    <w:rsid w:val="00425CB7"/>
    <w:rsid w:val="00426A2E"/>
    <w:rsid w:val="0042780F"/>
    <w:rsid w:val="0043066C"/>
    <w:rsid w:val="004317A9"/>
    <w:rsid w:val="0043367A"/>
    <w:rsid w:val="00433FA7"/>
    <w:rsid w:val="00434BEB"/>
    <w:rsid w:val="00435528"/>
    <w:rsid w:val="004371BC"/>
    <w:rsid w:val="00444623"/>
    <w:rsid w:val="00444AC1"/>
    <w:rsid w:val="00445F3B"/>
    <w:rsid w:val="00446A8F"/>
    <w:rsid w:val="00450ED1"/>
    <w:rsid w:val="00454A77"/>
    <w:rsid w:val="004600CC"/>
    <w:rsid w:val="00461B55"/>
    <w:rsid w:val="004620C1"/>
    <w:rsid w:val="00462EF4"/>
    <w:rsid w:val="00463AE6"/>
    <w:rsid w:val="00464993"/>
    <w:rsid w:val="00467E68"/>
    <w:rsid w:val="00472EC8"/>
    <w:rsid w:val="004741D2"/>
    <w:rsid w:val="00474611"/>
    <w:rsid w:val="00474D9D"/>
    <w:rsid w:val="00475CDA"/>
    <w:rsid w:val="00475D48"/>
    <w:rsid w:val="00476F23"/>
    <w:rsid w:val="00486986"/>
    <w:rsid w:val="00486E82"/>
    <w:rsid w:val="00486ED3"/>
    <w:rsid w:val="004908B9"/>
    <w:rsid w:val="00491FAC"/>
    <w:rsid w:val="00492452"/>
    <w:rsid w:val="004941E1"/>
    <w:rsid w:val="00494516"/>
    <w:rsid w:val="004948BA"/>
    <w:rsid w:val="00495452"/>
    <w:rsid w:val="00495CCA"/>
    <w:rsid w:val="00496062"/>
    <w:rsid w:val="004A25A1"/>
    <w:rsid w:val="004A33A9"/>
    <w:rsid w:val="004A710C"/>
    <w:rsid w:val="004B2603"/>
    <w:rsid w:val="004B50B4"/>
    <w:rsid w:val="004C0CAC"/>
    <w:rsid w:val="004C0FFD"/>
    <w:rsid w:val="004C1327"/>
    <w:rsid w:val="004C209C"/>
    <w:rsid w:val="004C2A3F"/>
    <w:rsid w:val="004C3471"/>
    <w:rsid w:val="004C44BB"/>
    <w:rsid w:val="004C52C5"/>
    <w:rsid w:val="004C5C20"/>
    <w:rsid w:val="004C5CCE"/>
    <w:rsid w:val="004C5D64"/>
    <w:rsid w:val="004C5ED0"/>
    <w:rsid w:val="004C5F40"/>
    <w:rsid w:val="004C61BD"/>
    <w:rsid w:val="004C722C"/>
    <w:rsid w:val="004D0967"/>
    <w:rsid w:val="004D13EE"/>
    <w:rsid w:val="004D1DA1"/>
    <w:rsid w:val="004D387C"/>
    <w:rsid w:val="004D659B"/>
    <w:rsid w:val="004E0F18"/>
    <w:rsid w:val="004E2E27"/>
    <w:rsid w:val="004E2F13"/>
    <w:rsid w:val="004E32BD"/>
    <w:rsid w:val="004E54C9"/>
    <w:rsid w:val="004E5DB8"/>
    <w:rsid w:val="004E61E6"/>
    <w:rsid w:val="004E6435"/>
    <w:rsid w:val="004E65FB"/>
    <w:rsid w:val="004F1883"/>
    <w:rsid w:val="004F342E"/>
    <w:rsid w:val="004F6A30"/>
    <w:rsid w:val="004F7502"/>
    <w:rsid w:val="00500E15"/>
    <w:rsid w:val="00501352"/>
    <w:rsid w:val="00502215"/>
    <w:rsid w:val="00505CE0"/>
    <w:rsid w:val="00507A55"/>
    <w:rsid w:val="00511DCE"/>
    <w:rsid w:val="00512798"/>
    <w:rsid w:val="00513553"/>
    <w:rsid w:val="0051435F"/>
    <w:rsid w:val="0051507B"/>
    <w:rsid w:val="0051744E"/>
    <w:rsid w:val="00517B18"/>
    <w:rsid w:val="00520A97"/>
    <w:rsid w:val="0052136A"/>
    <w:rsid w:val="00521871"/>
    <w:rsid w:val="00523F10"/>
    <w:rsid w:val="005248C4"/>
    <w:rsid w:val="00524A0F"/>
    <w:rsid w:val="00525272"/>
    <w:rsid w:val="005256B9"/>
    <w:rsid w:val="005261EA"/>
    <w:rsid w:val="005265B7"/>
    <w:rsid w:val="00526C26"/>
    <w:rsid w:val="0052745B"/>
    <w:rsid w:val="005310C8"/>
    <w:rsid w:val="00532ADD"/>
    <w:rsid w:val="00534685"/>
    <w:rsid w:val="00534E8E"/>
    <w:rsid w:val="00536393"/>
    <w:rsid w:val="00537540"/>
    <w:rsid w:val="005400D7"/>
    <w:rsid w:val="005402EB"/>
    <w:rsid w:val="00540F50"/>
    <w:rsid w:val="005425EF"/>
    <w:rsid w:val="0054496C"/>
    <w:rsid w:val="005468F0"/>
    <w:rsid w:val="00546FCF"/>
    <w:rsid w:val="0055340A"/>
    <w:rsid w:val="00553D3E"/>
    <w:rsid w:val="005546F2"/>
    <w:rsid w:val="00555EA9"/>
    <w:rsid w:val="00557843"/>
    <w:rsid w:val="00557DEF"/>
    <w:rsid w:val="00557F46"/>
    <w:rsid w:val="00560C7A"/>
    <w:rsid w:val="0056202D"/>
    <w:rsid w:val="00562764"/>
    <w:rsid w:val="0056389E"/>
    <w:rsid w:val="00563AE8"/>
    <w:rsid w:val="0056539A"/>
    <w:rsid w:val="00565683"/>
    <w:rsid w:val="005660F4"/>
    <w:rsid w:val="00567AB8"/>
    <w:rsid w:val="005704D1"/>
    <w:rsid w:val="00571B3D"/>
    <w:rsid w:val="00572586"/>
    <w:rsid w:val="00573385"/>
    <w:rsid w:val="00573649"/>
    <w:rsid w:val="005736C9"/>
    <w:rsid w:val="00574D60"/>
    <w:rsid w:val="00574E59"/>
    <w:rsid w:val="00575417"/>
    <w:rsid w:val="005755DE"/>
    <w:rsid w:val="005764B8"/>
    <w:rsid w:val="00576A7A"/>
    <w:rsid w:val="00580828"/>
    <w:rsid w:val="005811C4"/>
    <w:rsid w:val="005814C8"/>
    <w:rsid w:val="00581A2D"/>
    <w:rsid w:val="0058297B"/>
    <w:rsid w:val="00582D35"/>
    <w:rsid w:val="00583389"/>
    <w:rsid w:val="00583F85"/>
    <w:rsid w:val="00585349"/>
    <w:rsid w:val="00586182"/>
    <w:rsid w:val="00586F72"/>
    <w:rsid w:val="0059122B"/>
    <w:rsid w:val="00592BD6"/>
    <w:rsid w:val="00595951"/>
    <w:rsid w:val="00595FF0"/>
    <w:rsid w:val="00596C46"/>
    <w:rsid w:val="005A0044"/>
    <w:rsid w:val="005A0152"/>
    <w:rsid w:val="005A029B"/>
    <w:rsid w:val="005A1D15"/>
    <w:rsid w:val="005A3F8E"/>
    <w:rsid w:val="005A46D4"/>
    <w:rsid w:val="005A4B5C"/>
    <w:rsid w:val="005A6726"/>
    <w:rsid w:val="005A69D5"/>
    <w:rsid w:val="005A6A89"/>
    <w:rsid w:val="005A6E8F"/>
    <w:rsid w:val="005A728D"/>
    <w:rsid w:val="005B02CD"/>
    <w:rsid w:val="005B12A6"/>
    <w:rsid w:val="005B258C"/>
    <w:rsid w:val="005B344D"/>
    <w:rsid w:val="005B38A2"/>
    <w:rsid w:val="005B53B4"/>
    <w:rsid w:val="005B67C7"/>
    <w:rsid w:val="005B6EF1"/>
    <w:rsid w:val="005C129F"/>
    <w:rsid w:val="005C13F4"/>
    <w:rsid w:val="005C23D1"/>
    <w:rsid w:val="005C4168"/>
    <w:rsid w:val="005C57C8"/>
    <w:rsid w:val="005D34D5"/>
    <w:rsid w:val="005D3BD1"/>
    <w:rsid w:val="005D5264"/>
    <w:rsid w:val="005E01F5"/>
    <w:rsid w:val="005E08C7"/>
    <w:rsid w:val="005E091C"/>
    <w:rsid w:val="005E5B61"/>
    <w:rsid w:val="005E6912"/>
    <w:rsid w:val="005E7EAA"/>
    <w:rsid w:val="005F0280"/>
    <w:rsid w:val="005F02D3"/>
    <w:rsid w:val="005F04C4"/>
    <w:rsid w:val="005F14C2"/>
    <w:rsid w:val="005F3CDF"/>
    <w:rsid w:val="005F43A9"/>
    <w:rsid w:val="005F7477"/>
    <w:rsid w:val="00600F19"/>
    <w:rsid w:val="00601239"/>
    <w:rsid w:val="0060178C"/>
    <w:rsid w:val="00601A4B"/>
    <w:rsid w:val="00601B24"/>
    <w:rsid w:val="00606887"/>
    <w:rsid w:val="00607FAE"/>
    <w:rsid w:val="00612EC6"/>
    <w:rsid w:val="0061496F"/>
    <w:rsid w:val="00614AB8"/>
    <w:rsid w:val="00615CFE"/>
    <w:rsid w:val="00617C88"/>
    <w:rsid w:val="006201BC"/>
    <w:rsid w:val="00620ACC"/>
    <w:rsid w:val="00620FEA"/>
    <w:rsid w:val="00621831"/>
    <w:rsid w:val="00621840"/>
    <w:rsid w:val="00622EC3"/>
    <w:rsid w:val="0062432C"/>
    <w:rsid w:val="006257B0"/>
    <w:rsid w:val="00625E51"/>
    <w:rsid w:val="006274DD"/>
    <w:rsid w:val="0063475A"/>
    <w:rsid w:val="006353ED"/>
    <w:rsid w:val="00636A47"/>
    <w:rsid w:val="00640325"/>
    <w:rsid w:val="00641895"/>
    <w:rsid w:val="00641F00"/>
    <w:rsid w:val="00642125"/>
    <w:rsid w:val="006437AA"/>
    <w:rsid w:val="00645A17"/>
    <w:rsid w:val="006460F8"/>
    <w:rsid w:val="00647182"/>
    <w:rsid w:val="006479BC"/>
    <w:rsid w:val="00651165"/>
    <w:rsid w:val="006547F1"/>
    <w:rsid w:val="00660B14"/>
    <w:rsid w:val="00661AED"/>
    <w:rsid w:val="0066423F"/>
    <w:rsid w:val="00665D37"/>
    <w:rsid w:val="0067053B"/>
    <w:rsid w:val="00670EB6"/>
    <w:rsid w:val="00671B82"/>
    <w:rsid w:val="00671C93"/>
    <w:rsid w:val="00673366"/>
    <w:rsid w:val="006778FD"/>
    <w:rsid w:val="00677923"/>
    <w:rsid w:val="00680988"/>
    <w:rsid w:val="00682233"/>
    <w:rsid w:val="00684B92"/>
    <w:rsid w:val="00685CFD"/>
    <w:rsid w:val="00686212"/>
    <w:rsid w:val="00686B88"/>
    <w:rsid w:val="0069115C"/>
    <w:rsid w:val="00693BFC"/>
    <w:rsid w:val="006947E1"/>
    <w:rsid w:val="0069780E"/>
    <w:rsid w:val="006A37A3"/>
    <w:rsid w:val="006A3881"/>
    <w:rsid w:val="006A4267"/>
    <w:rsid w:val="006A47E9"/>
    <w:rsid w:val="006A6AEE"/>
    <w:rsid w:val="006A6F10"/>
    <w:rsid w:val="006A7EC2"/>
    <w:rsid w:val="006B02DF"/>
    <w:rsid w:val="006B1822"/>
    <w:rsid w:val="006B1CA3"/>
    <w:rsid w:val="006B4651"/>
    <w:rsid w:val="006C13A0"/>
    <w:rsid w:val="006C265C"/>
    <w:rsid w:val="006C3220"/>
    <w:rsid w:val="006C39BE"/>
    <w:rsid w:val="006C4B38"/>
    <w:rsid w:val="006C6087"/>
    <w:rsid w:val="006C6A11"/>
    <w:rsid w:val="006D0010"/>
    <w:rsid w:val="006D2992"/>
    <w:rsid w:val="006D3372"/>
    <w:rsid w:val="006D3C51"/>
    <w:rsid w:val="006D3DE0"/>
    <w:rsid w:val="006D402A"/>
    <w:rsid w:val="006D51C1"/>
    <w:rsid w:val="006E23FE"/>
    <w:rsid w:val="006E2BD0"/>
    <w:rsid w:val="006E5306"/>
    <w:rsid w:val="006E67DB"/>
    <w:rsid w:val="006E778D"/>
    <w:rsid w:val="006F0172"/>
    <w:rsid w:val="006F0B1A"/>
    <w:rsid w:val="006F17DB"/>
    <w:rsid w:val="006F2AB4"/>
    <w:rsid w:val="006F3552"/>
    <w:rsid w:val="006F4073"/>
    <w:rsid w:val="006F411D"/>
    <w:rsid w:val="006F5601"/>
    <w:rsid w:val="006F6DD8"/>
    <w:rsid w:val="006F733C"/>
    <w:rsid w:val="007023D3"/>
    <w:rsid w:val="00702ED6"/>
    <w:rsid w:val="007036F1"/>
    <w:rsid w:val="00704447"/>
    <w:rsid w:val="007051C7"/>
    <w:rsid w:val="00706370"/>
    <w:rsid w:val="007067E9"/>
    <w:rsid w:val="007079FE"/>
    <w:rsid w:val="00707A05"/>
    <w:rsid w:val="007107F0"/>
    <w:rsid w:val="00712083"/>
    <w:rsid w:val="00712624"/>
    <w:rsid w:val="0071454E"/>
    <w:rsid w:val="00714BAA"/>
    <w:rsid w:val="00715738"/>
    <w:rsid w:val="00715741"/>
    <w:rsid w:val="00716EF0"/>
    <w:rsid w:val="0072145F"/>
    <w:rsid w:val="00726C03"/>
    <w:rsid w:val="00726C4F"/>
    <w:rsid w:val="007303AD"/>
    <w:rsid w:val="0073080F"/>
    <w:rsid w:val="007347F8"/>
    <w:rsid w:val="0073485D"/>
    <w:rsid w:val="00735EEA"/>
    <w:rsid w:val="00736658"/>
    <w:rsid w:val="00737418"/>
    <w:rsid w:val="00741020"/>
    <w:rsid w:val="007412DC"/>
    <w:rsid w:val="00745CFE"/>
    <w:rsid w:val="0074688E"/>
    <w:rsid w:val="007475EA"/>
    <w:rsid w:val="00747B8A"/>
    <w:rsid w:val="00750367"/>
    <w:rsid w:val="0075195A"/>
    <w:rsid w:val="00752584"/>
    <w:rsid w:val="00753751"/>
    <w:rsid w:val="00755D23"/>
    <w:rsid w:val="00756097"/>
    <w:rsid w:val="007561F1"/>
    <w:rsid w:val="00756BCD"/>
    <w:rsid w:val="007572A3"/>
    <w:rsid w:val="00760AD5"/>
    <w:rsid w:val="00760F88"/>
    <w:rsid w:val="00761026"/>
    <w:rsid w:val="007624EF"/>
    <w:rsid w:val="00762D9E"/>
    <w:rsid w:val="007711E5"/>
    <w:rsid w:val="0077386D"/>
    <w:rsid w:val="00773B39"/>
    <w:rsid w:val="0077435A"/>
    <w:rsid w:val="007745D0"/>
    <w:rsid w:val="00774949"/>
    <w:rsid w:val="00775421"/>
    <w:rsid w:val="00782C70"/>
    <w:rsid w:val="00785569"/>
    <w:rsid w:val="00785CAB"/>
    <w:rsid w:val="00786FE6"/>
    <w:rsid w:val="00787119"/>
    <w:rsid w:val="00787E7E"/>
    <w:rsid w:val="00791879"/>
    <w:rsid w:val="00792686"/>
    <w:rsid w:val="007930D8"/>
    <w:rsid w:val="0079326C"/>
    <w:rsid w:val="00794E96"/>
    <w:rsid w:val="00795588"/>
    <w:rsid w:val="007960FC"/>
    <w:rsid w:val="00796292"/>
    <w:rsid w:val="007A1946"/>
    <w:rsid w:val="007A322E"/>
    <w:rsid w:val="007A3687"/>
    <w:rsid w:val="007B2880"/>
    <w:rsid w:val="007B29E1"/>
    <w:rsid w:val="007B386A"/>
    <w:rsid w:val="007B3C33"/>
    <w:rsid w:val="007B409C"/>
    <w:rsid w:val="007C1229"/>
    <w:rsid w:val="007C420D"/>
    <w:rsid w:val="007C469D"/>
    <w:rsid w:val="007C4839"/>
    <w:rsid w:val="007C4A43"/>
    <w:rsid w:val="007C4F51"/>
    <w:rsid w:val="007C5046"/>
    <w:rsid w:val="007C586E"/>
    <w:rsid w:val="007C5BEA"/>
    <w:rsid w:val="007C60D8"/>
    <w:rsid w:val="007C7E82"/>
    <w:rsid w:val="007D0332"/>
    <w:rsid w:val="007D04D9"/>
    <w:rsid w:val="007D1A7E"/>
    <w:rsid w:val="007D5393"/>
    <w:rsid w:val="007D700C"/>
    <w:rsid w:val="007D7DC0"/>
    <w:rsid w:val="007E125C"/>
    <w:rsid w:val="007E3001"/>
    <w:rsid w:val="007E30B8"/>
    <w:rsid w:val="007F0EF0"/>
    <w:rsid w:val="007F1251"/>
    <w:rsid w:val="007F2E31"/>
    <w:rsid w:val="007F3853"/>
    <w:rsid w:val="007F5006"/>
    <w:rsid w:val="007F625F"/>
    <w:rsid w:val="007F6CB6"/>
    <w:rsid w:val="007F7FA3"/>
    <w:rsid w:val="00800EAF"/>
    <w:rsid w:val="00800FFF"/>
    <w:rsid w:val="00810176"/>
    <w:rsid w:val="008130AA"/>
    <w:rsid w:val="00813A22"/>
    <w:rsid w:val="008145E3"/>
    <w:rsid w:val="00814EAB"/>
    <w:rsid w:val="00815AA2"/>
    <w:rsid w:val="0081644A"/>
    <w:rsid w:val="008179E2"/>
    <w:rsid w:val="00817C51"/>
    <w:rsid w:val="0082004F"/>
    <w:rsid w:val="00820269"/>
    <w:rsid w:val="008202C2"/>
    <w:rsid w:val="008214CC"/>
    <w:rsid w:val="008227BC"/>
    <w:rsid w:val="00823B5B"/>
    <w:rsid w:val="00825F5C"/>
    <w:rsid w:val="00827E9E"/>
    <w:rsid w:val="00827EA9"/>
    <w:rsid w:val="008344F6"/>
    <w:rsid w:val="00834EDB"/>
    <w:rsid w:val="008417CE"/>
    <w:rsid w:val="00841CFE"/>
    <w:rsid w:val="00842466"/>
    <w:rsid w:val="00844511"/>
    <w:rsid w:val="00844805"/>
    <w:rsid w:val="00851736"/>
    <w:rsid w:val="00851D08"/>
    <w:rsid w:val="00854A7E"/>
    <w:rsid w:val="00854DB1"/>
    <w:rsid w:val="00855A73"/>
    <w:rsid w:val="00855CD0"/>
    <w:rsid w:val="008616A7"/>
    <w:rsid w:val="00861FE5"/>
    <w:rsid w:val="008653F3"/>
    <w:rsid w:val="008668F6"/>
    <w:rsid w:val="0086740A"/>
    <w:rsid w:val="00867F2A"/>
    <w:rsid w:val="008700B7"/>
    <w:rsid w:val="0087194E"/>
    <w:rsid w:val="00872224"/>
    <w:rsid w:val="008726CD"/>
    <w:rsid w:val="00872DA3"/>
    <w:rsid w:val="008753FD"/>
    <w:rsid w:val="008778C3"/>
    <w:rsid w:val="00877AAC"/>
    <w:rsid w:val="008818A6"/>
    <w:rsid w:val="00884905"/>
    <w:rsid w:val="00885E2B"/>
    <w:rsid w:val="008911B7"/>
    <w:rsid w:val="00891D51"/>
    <w:rsid w:val="008933CB"/>
    <w:rsid w:val="008950CD"/>
    <w:rsid w:val="00897D9F"/>
    <w:rsid w:val="008A03E0"/>
    <w:rsid w:val="008A2FBB"/>
    <w:rsid w:val="008A32D3"/>
    <w:rsid w:val="008A7B64"/>
    <w:rsid w:val="008A7FE5"/>
    <w:rsid w:val="008B07A0"/>
    <w:rsid w:val="008B0DB2"/>
    <w:rsid w:val="008B181E"/>
    <w:rsid w:val="008B415A"/>
    <w:rsid w:val="008B4619"/>
    <w:rsid w:val="008B5B70"/>
    <w:rsid w:val="008B5C63"/>
    <w:rsid w:val="008B633C"/>
    <w:rsid w:val="008B63E3"/>
    <w:rsid w:val="008B65E8"/>
    <w:rsid w:val="008B7E39"/>
    <w:rsid w:val="008C11BE"/>
    <w:rsid w:val="008C28A5"/>
    <w:rsid w:val="008C2D4D"/>
    <w:rsid w:val="008C3956"/>
    <w:rsid w:val="008C716B"/>
    <w:rsid w:val="008D02C0"/>
    <w:rsid w:val="008D239B"/>
    <w:rsid w:val="008D4877"/>
    <w:rsid w:val="008D5AD2"/>
    <w:rsid w:val="008D5EB1"/>
    <w:rsid w:val="008D7309"/>
    <w:rsid w:val="008E1A73"/>
    <w:rsid w:val="008E457D"/>
    <w:rsid w:val="008E6A44"/>
    <w:rsid w:val="008F01DF"/>
    <w:rsid w:val="008F1654"/>
    <w:rsid w:val="008F2B5D"/>
    <w:rsid w:val="008F5442"/>
    <w:rsid w:val="008F65A0"/>
    <w:rsid w:val="008F69F2"/>
    <w:rsid w:val="00900248"/>
    <w:rsid w:val="00900FCF"/>
    <w:rsid w:val="00901017"/>
    <w:rsid w:val="00902EE9"/>
    <w:rsid w:val="00903866"/>
    <w:rsid w:val="0090663C"/>
    <w:rsid w:val="009100D3"/>
    <w:rsid w:val="00910DD6"/>
    <w:rsid w:val="00912FA4"/>
    <w:rsid w:val="0091353C"/>
    <w:rsid w:val="009139F7"/>
    <w:rsid w:val="00916222"/>
    <w:rsid w:val="00916D94"/>
    <w:rsid w:val="009239DE"/>
    <w:rsid w:val="00923AC7"/>
    <w:rsid w:val="00924C88"/>
    <w:rsid w:val="009270AD"/>
    <w:rsid w:val="0092711B"/>
    <w:rsid w:val="00931951"/>
    <w:rsid w:val="0093331B"/>
    <w:rsid w:val="0093371E"/>
    <w:rsid w:val="0093377C"/>
    <w:rsid w:val="00933C53"/>
    <w:rsid w:val="00935320"/>
    <w:rsid w:val="00936399"/>
    <w:rsid w:val="009375F1"/>
    <w:rsid w:val="00940909"/>
    <w:rsid w:val="00942959"/>
    <w:rsid w:val="0094429E"/>
    <w:rsid w:val="009476CD"/>
    <w:rsid w:val="00947E6B"/>
    <w:rsid w:val="00952716"/>
    <w:rsid w:val="00953018"/>
    <w:rsid w:val="00954343"/>
    <w:rsid w:val="00954E2D"/>
    <w:rsid w:val="009610E2"/>
    <w:rsid w:val="00962CAA"/>
    <w:rsid w:val="00963207"/>
    <w:rsid w:val="009651BC"/>
    <w:rsid w:val="00966E55"/>
    <w:rsid w:val="0096752B"/>
    <w:rsid w:val="009708B1"/>
    <w:rsid w:val="00970C02"/>
    <w:rsid w:val="009715BD"/>
    <w:rsid w:val="00972F60"/>
    <w:rsid w:val="0097441E"/>
    <w:rsid w:val="009752D1"/>
    <w:rsid w:val="00976440"/>
    <w:rsid w:val="009801FA"/>
    <w:rsid w:val="00981F44"/>
    <w:rsid w:val="009848ED"/>
    <w:rsid w:val="00984E20"/>
    <w:rsid w:val="00985892"/>
    <w:rsid w:val="00992AB3"/>
    <w:rsid w:val="00996FAE"/>
    <w:rsid w:val="009A00AB"/>
    <w:rsid w:val="009A6100"/>
    <w:rsid w:val="009B139A"/>
    <w:rsid w:val="009B202E"/>
    <w:rsid w:val="009B20C0"/>
    <w:rsid w:val="009B30D2"/>
    <w:rsid w:val="009B3BB6"/>
    <w:rsid w:val="009B4586"/>
    <w:rsid w:val="009B6028"/>
    <w:rsid w:val="009B6450"/>
    <w:rsid w:val="009C2988"/>
    <w:rsid w:val="009C35FD"/>
    <w:rsid w:val="009C4DCD"/>
    <w:rsid w:val="009C565E"/>
    <w:rsid w:val="009C6330"/>
    <w:rsid w:val="009C7EDA"/>
    <w:rsid w:val="009D0177"/>
    <w:rsid w:val="009D4898"/>
    <w:rsid w:val="009D69C5"/>
    <w:rsid w:val="009D6E4B"/>
    <w:rsid w:val="009E0723"/>
    <w:rsid w:val="009E0BED"/>
    <w:rsid w:val="009E0F16"/>
    <w:rsid w:val="009E1A09"/>
    <w:rsid w:val="009E21D0"/>
    <w:rsid w:val="009E267F"/>
    <w:rsid w:val="009E44F9"/>
    <w:rsid w:val="009E6BBB"/>
    <w:rsid w:val="009E6DDF"/>
    <w:rsid w:val="009E733F"/>
    <w:rsid w:val="009E743C"/>
    <w:rsid w:val="009F05AE"/>
    <w:rsid w:val="009F1FE7"/>
    <w:rsid w:val="009F2847"/>
    <w:rsid w:val="009F2C7B"/>
    <w:rsid w:val="009F519B"/>
    <w:rsid w:val="009F54E4"/>
    <w:rsid w:val="009F6E18"/>
    <w:rsid w:val="00A00314"/>
    <w:rsid w:val="00A00E4E"/>
    <w:rsid w:val="00A00FB4"/>
    <w:rsid w:val="00A023A6"/>
    <w:rsid w:val="00A03132"/>
    <w:rsid w:val="00A05002"/>
    <w:rsid w:val="00A052A7"/>
    <w:rsid w:val="00A06FA2"/>
    <w:rsid w:val="00A073CD"/>
    <w:rsid w:val="00A07F69"/>
    <w:rsid w:val="00A11E52"/>
    <w:rsid w:val="00A12137"/>
    <w:rsid w:val="00A12858"/>
    <w:rsid w:val="00A1428C"/>
    <w:rsid w:val="00A147DA"/>
    <w:rsid w:val="00A14CF1"/>
    <w:rsid w:val="00A15907"/>
    <w:rsid w:val="00A21511"/>
    <w:rsid w:val="00A21AB3"/>
    <w:rsid w:val="00A229D0"/>
    <w:rsid w:val="00A23E57"/>
    <w:rsid w:val="00A259CC"/>
    <w:rsid w:val="00A264ED"/>
    <w:rsid w:val="00A2791B"/>
    <w:rsid w:val="00A31054"/>
    <w:rsid w:val="00A3173E"/>
    <w:rsid w:val="00A33BA6"/>
    <w:rsid w:val="00A33EA0"/>
    <w:rsid w:val="00A34FC3"/>
    <w:rsid w:val="00A3511A"/>
    <w:rsid w:val="00A364D0"/>
    <w:rsid w:val="00A3740A"/>
    <w:rsid w:val="00A4041F"/>
    <w:rsid w:val="00A44804"/>
    <w:rsid w:val="00A44876"/>
    <w:rsid w:val="00A50715"/>
    <w:rsid w:val="00A50A56"/>
    <w:rsid w:val="00A516CD"/>
    <w:rsid w:val="00A51CE5"/>
    <w:rsid w:val="00A6016B"/>
    <w:rsid w:val="00A6203F"/>
    <w:rsid w:val="00A63738"/>
    <w:rsid w:val="00A647A8"/>
    <w:rsid w:val="00A64CA1"/>
    <w:rsid w:val="00A65575"/>
    <w:rsid w:val="00A66A25"/>
    <w:rsid w:val="00A66FED"/>
    <w:rsid w:val="00A67275"/>
    <w:rsid w:val="00A713C5"/>
    <w:rsid w:val="00A71EFA"/>
    <w:rsid w:val="00A72224"/>
    <w:rsid w:val="00A722A3"/>
    <w:rsid w:val="00A7281D"/>
    <w:rsid w:val="00A73DD6"/>
    <w:rsid w:val="00A7498D"/>
    <w:rsid w:val="00A74C14"/>
    <w:rsid w:val="00A75BA1"/>
    <w:rsid w:val="00A75CF5"/>
    <w:rsid w:val="00A8125E"/>
    <w:rsid w:val="00A82072"/>
    <w:rsid w:val="00A82F86"/>
    <w:rsid w:val="00A8400F"/>
    <w:rsid w:val="00A846D4"/>
    <w:rsid w:val="00A866E7"/>
    <w:rsid w:val="00A872DA"/>
    <w:rsid w:val="00A874EA"/>
    <w:rsid w:val="00A91078"/>
    <w:rsid w:val="00A91261"/>
    <w:rsid w:val="00A9160E"/>
    <w:rsid w:val="00A9554B"/>
    <w:rsid w:val="00A96A28"/>
    <w:rsid w:val="00A97515"/>
    <w:rsid w:val="00AA00AC"/>
    <w:rsid w:val="00AA0BA7"/>
    <w:rsid w:val="00AA1CEE"/>
    <w:rsid w:val="00AA1EBC"/>
    <w:rsid w:val="00AA214F"/>
    <w:rsid w:val="00AA32F2"/>
    <w:rsid w:val="00AA3D72"/>
    <w:rsid w:val="00AA49ED"/>
    <w:rsid w:val="00AA56C6"/>
    <w:rsid w:val="00AA5E30"/>
    <w:rsid w:val="00AA6FDE"/>
    <w:rsid w:val="00AA7BFC"/>
    <w:rsid w:val="00AB0F15"/>
    <w:rsid w:val="00AB1498"/>
    <w:rsid w:val="00AB286D"/>
    <w:rsid w:val="00AB33EE"/>
    <w:rsid w:val="00AB342D"/>
    <w:rsid w:val="00AB40D2"/>
    <w:rsid w:val="00AC1037"/>
    <w:rsid w:val="00AC1446"/>
    <w:rsid w:val="00AC178D"/>
    <w:rsid w:val="00AC3ADC"/>
    <w:rsid w:val="00AC4E70"/>
    <w:rsid w:val="00AC52E3"/>
    <w:rsid w:val="00AC6677"/>
    <w:rsid w:val="00AC6CD7"/>
    <w:rsid w:val="00AD01EC"/>
    <w:rsid w:val="00AD0395"/>
    <w:rsid w:val="00AD1BAC"/>
    <w:rsid w:val="00AD1E85"/>
    <w:rsid w:val="00AD208F"/>
    <w:rsid w:val="00AD3A88"/>
    <w:rsid w:val="00AD3DD2"/>
    <w:rsid w:val="00AD6BE3"/>
    <w:rsid w:val="00AD6D57"/>
    <w:rsid w:val="00AD7DB3"/>
    <w:rsid w:val="00AE0899"/>
    <w:rsid w:val="00AE271F"/>
    <w:rsid w:val="00AE3CBB"/>
    <w:rsid w:val="00AE41CB"/>
    <w:rsid w:val="00AE4BD8"/>
    <w:rsid w:val="00AE614E"/>
    <w:rsid w:val="00AE78A9"/>
    <w:rsid w:val="00AF08EE"/>
    <w:rsid w:val="00AF1226"/>
    <w:rsid w:val="00AF2027"/>
    <w:rsid w:val="00AF2B48"/>
    <w:rsid w:val="00AF5A90"/>
    <w:rsid w:val="00AF643E"/>
    <w:rsid w:val="00B05F05"/>
    <w:rsid w:val="00B0745F"/>
    <w:rsid w:val="00B07874"/>
    <w:rsid w:val="00B105BC"/>
    <w:rsid w:val="00B10B08"/>
    <w:rsid w:val="00B1154C"/>
    <w:rsid w:val="00B12B4B"/>
    <w:rsid w:val="00B144AF"/>
    <w:rsid w:val="00B148AE"/>
    <w:rsid w:val="00B15DF7"/>
    <w:rsid w:val="00B174DD"/>
    <w:rsid w:val="00B178C1"/>
    <w:rsid w:val="00B21AAE"/>
    <w:rsid w:val="00B21BBC"/>
    <w:rsid w:val="00B22675"/>
    <w:rsid w:val="00B24624"/>
    <w:rsid w:val="00B2524C"/>
    <w:rsid w:val="00B341DB"/>
    <w:rsid w:val="00B34AAA"/>
    <w:rsid w:val="00B35D04"/>
    <w:rsid w:val="00B36100"/>
    <w:rsid w:val="00B408F7"/>
    <w:rsid w:val="00B41F77"/>
    <w:rsid w:val="00B45003"/>
    <w:rsid w:val="00B45280"/>
    <w:rsid w:val="00B46728"/>
    <w:rsid w:val="00B46DD6"/>
    <w:rsid w:val="00B473BC"/>
    <w:rsid w:val="00B47537"/>
    <w:rsid w:val="00B50E16"/>
    <w:rsid w:val="00B51EDA"/>
    <w:rsid w:val="00B532FE"/>
    <w:rsid w:val="00B544BB"/>
    <w:rsid w:val="00B55BAC"/>
    <w:rsid w:val="00B57548"/>
    <w:rsid w:val="00B6349F"/>
    <w:rsid w:val="00B7047A"/>
    <w:rsid w:val="00B72CB9"/>
    <w:rsid w:val="00B736F1"/>
    <w:rsid w:val="00B77D71"/>
    <w:rsid w:val="00B8019A"/>
    <w:rsid w:val="00B81452"/>
    <w:rsid w:val="00B81612"/>
    <w:rsid w:val="00B8241E"/>
    <w:rsid w:val="00B8325D"/>
    <w:rsid w:val="00B8584D"/>
    <w:rsid w:val="00B867DF"/>
    <w:rsid w:val="00B92384"/>
    <w:rsid w:val="00B93378"/>
    <w:rsid w:val="00B93810"/>
    <w:rsid w:val="00B94E55"/>
    <w:rsid w:val="00B95C2E"/>
    <w:rsid w:val="00B96C1E"/>
    <w:rsid w:val="00BA04C4"/>
    <w:rsid w:val="00BA0C84"/>
    <w:rsid w:val="00BA2F6B"/>
    <w:rsid w:val="00BA329D"/>
    <w:rsid w:val="00BA634A"/>
    <w:rsid w:val="00BA68B9"/>
    <w:rsid w:val="00BA7F2C"/>
    <w:rsid w:val="00BB01C8"/>
    <w:rsid w:val="00BB06D2"/>
    <w:rsid w:val="00BB47CB"/>
    <w:rsid w:val="00BB58BF"/>
    <w:rsid w:val="00BC20BA"/>
    <w:rsid w:val="00BC4545"/>
    <w:rsid w:val="00BC4908"/>
    <w:rsid w:val="00BC5B0C"/>
    <w:rsid w:val="00BC5C61"/>
    <w:rsid w:val="00BD14D7"/>
    <w:rsid w:val="00BD312B"/>
    <w:rsid w:val="00BD3984"/>
    <w:rsid w:val="00BD4860"/>
    <w:rsid w:val="00BD590A"/>
    <w:rsid w:val="00BD63E5"/>
    <w:rsid w:val="00BD6AA8"/>
    <w:rsid w:val="00BE488D"/>
    <w:rsid w:val="00BE4E94"/>
    <w:rsid w:val="00BE797E"/>
    <w:rsid w:val="00BF1692"/>
    <w:rsid w:val="00BF4B5D"/>
    <w:rsid w:val="00BF667D"/>
    <w:rsid w:val="00C009F7"/>
    <w:rsid w:val="00C00D24"/>
    <w:rsid w:val="00C028A2"/>
    <w:rsid w:val="00C03965"/>
    <w:rsid w:val="00C12266"/>
    <w:rsid w:val="00C13A99"/>
    <w:rsid w:val="00C1698E"/>
    <w:rsid w:val="00C23587"/>
    <w:rsid w:val="00C24184"/>
    <w:rsid w:val="00C246AB"/>
    <w:rsid w:val="00C246E3"/>
    <w:rsid w:val="00C26381"/>
    <w:rsid w:val="00C3402B"/>
    <w:rsid w:val="00C417BB"/>
    <w:rsid w:val="00C42871"/>
    <w:rsid w:val="00C43A98"/>
    <w:rsid w:val="00C460FF"/>
    <w:rsid w:val="00C46702"/>
    <w:rsid w:val="00C46B77"/>
    <w:rsid w:val="00C4761E"/>
    <w:rsid w:val="00C5014E"/>
    <w:rsid w:val="00C50DC3"/>
    <w:rsid w:val="00C5223D"/>
    <w:rsid w:val="00C5483F"/>
    <w:rsid w:val="00C55587"/>
    <w:rsid w:val="00C57886"/>
    <w:rsid w:val="00C6081C"/>
    <w:rsid w:val="00C60CA4"/>
    <w:rsid w:val="00C619D4"/>
    <w:rsid w:val="00C62527"/>
    <w:rsid w:val="00C647BB"/>
    <w:rsid w:val="00C65B00"/>
    <w:rsid w:val="00C7245D"/>
    <w:rsid w:val="00C75A8D"/>
    <w:rsid w:val="00C75CF5"/>
    <w:rsid w:val="00C82EFA"/>
    <w:rsid w:val="00C852DE"/>
    <w:rsid w:val="00C852F0"/>
    <w:rsid w:val="00C86E37"/>
    <w:rsid w:val="00C91002"/>
    <w:rsid w:val="00C91622"/>
    <w:rsid w:val="00C9560B"/>
    <w:rsid w:val="00CA0EA3"/>
    <w:rsid w:val="00CA18FD"/>
    <w:rsid w:val="00CA22C2"/>
    <w:rsid w:val="00CA2636"/>
    <w:rsid w:val="00CA6086"/>
    <w:rsid w:val="00CB2D3C"/>
    <w:rsid w:val="00CB3F87"/>
    <w:rsid w:val="00CB5900"/>
    <w:rsid w:val="00CB5F6E"/>
    <w:rsid w:val="00CB6606"/>
    <w:rsid w:val="00CC0B9C"/>
    <w:rsid w:val="00CC5A53"/>
    <w:rsid w:val="00CC6DFC"/>
    <w:rsid w:val="00CC777C"/>
    <w:rsid w:val="00CD02D7"/>
    <w:rsid w:val="00CD63F8"/>
    <w:rsid w:val="00CE0A43"/>
    <w:rsid w:val="00CE1776"/>
    <w:rsid w:val="00CE4879"/>
    <w:rsid w:val="00CE5489"/>
    <w:rsid w:val="00CF1569"/>
    <w:rsid w:val="00CF1D6B"/>
    <w:rsid w:val="00CF3B40"/>
    <w:rsid w:val="00CF4893"/>
    <w:rsid w:val="00D0113C"/>
    <w:rsid w:val="00D0134E"/>
    <w:rsid w:val="00D027D1"/>
    <w:rsid w:val="00D02DBB"/>
    <w:rsid w:val="00D03F56"/>
    <w:rsid w:val="00D0560D"/>
    <w:rsid w:val="00D13051"/>
    <w:rsid w:val="00D1305E"/>
    <w:rsid w:val="00D13182"/>
    <w:rsid w:val="00D13EA0"/>
    <w:rsid w:val="00D13FF4"/>
    <w:rsid w:val="00D14310"/>
    <w:rsid w:val="00D16C4A"/>
    <w:rsid w:val="00D16FD0"/>
    <w:rsid w:val="00D17419"/>
    <w:rsid w:val="00D1755B"/>
    <w:rsid w:val="00D17821"/>
    <w:rsid w:val="00D207F8"/>
    <w:rsid w:val="00D24E56"/>
    <w:rsid w:val="00D25593"/>
    <w:rsid w:val="00D309CF"/>
    <w:rsid w:val="00D322F2"/>
    <w:rsid w:val="00D351B2"/>
    <w:rsid w:val="00D35FD8"/>
    <w:rsid w:val="00D368F3"/>
    <w:rsid w:val="00D37A95"/>
    <w:rsid w:val="00D40D82"/>
    <w:rsid w:val="00D412A7"/>
    <w:rsid w:val="00D416DA"/>
    <w:rsid w:val="00D41762"/>
    <w:rsid w:val="00D41C25"/>
    <w:rsid w:val="00D4223D"/>
    <w:rsid w:val="00D44BB6"/>
    <w:rsid w:val="00D47507"/>
    <w:rsid w:val="00D47E13"/>
    <w:rsid w:val="00D51B91"/>
    <w:rsid w:val="00D5449C"/>
    <w:rsid w:val="00D5731C"/>
    <w:rsid w:val="00D611DE"/>
    <w:rsid w:val="00D617B8"/>
    <w:rsid w:val="00D63C26"/>
    <w:rsid w:val="00D6478D"/>
    <w:rsid w:val="00D6676C"/>
    <w:rsid w:val="00D678D6"/>
    <w:rsid w:val="00D67CB2"/>
    <w:rsid w:val="00D67FA4"/>
    <w:rsid w:val="00D70C9F"/>
    <w:rsid w:val="00D70DF3"/>
    <w:rsid w:val="00D72B64"/>
    <w:rsid w:val="00D73DF9"/>
    <w:rsid w:val="00D755F8"/>
    <w:rsid w:val="00D75C99"/>
    <w:rsid w:val="00D7614C"/>
    <w:rsid w:val="00D77D07"/>
    <w:rsid w:val="00D8382A"/>
    <w:rsid w:val="00D839EE"/>
    <w:rsid w:val="00D84A2F"/>
    <w:rsid w:val="00D85D17"/>
    <w:rsid w:val="00D8759C"/>
    <w:rsid w:val="00D90834"/>
    <w:rsid w:val="00D90C3F"/>
    <w:rsid w:val="00D94ADF"/>
    <w:rsid w:val="00D95280"/>
    <w:rsid w:val="00D97EE4"/>
    <w:rsid w:val="00DA0BA4"/>
    <w:rsid w:val="00DA45CC"/>
    <w:rsid w:val="00DA7507"/>
    <w:rsid w:val="00DB01DC"/>
    <w:rsid w:val="00DB44CC"/>
    <w:rsid w:val="00DB6E22"/>
    <w:rsid w:val="00DB71F1"/>
    <w:rsid w:val="00DC1E4E"/>
    <w:rsid w:val="00DC2ACA"/>
    <w:rsid w:val="00DC4919"/>
    <w:rsid w:val="00DC4A20"/>
    <w:rsid w:val="00DC56D0"/>
    <w:rsid w:val="00DC6EE0"/>
    <w:rsid w:val="00DD0AF4"/>
    <w:rsid w:val="00DD1B5A"/>
    <w:rsid w:val="00DD50F9"/>
    <w:rsid w:val="00DD651B"/>
    <w:rsid w:val="00DE0322"/>
    <w:rsid w:val="00DE19CF"/>
    <w:rsid w:val="00DE1FDF"/>
    <w:rsid w:val="00DE3236"/>
    <w:rsid w:val="00DE3763"/>
    <w:rsid w:val="00DE3844"/>
    <w:rsid w:val="00DE391E"/>
    <w:rsid w:val="00DE3A44"/>
    <w:rsid w:val="00DE5B78"/>
    <w:rsid w:val="00DE6480"/>
    <w:rsid w:val="00DE670A"/>
    <w:rsid w:val="00DE6D71"/>
    <w:rsid w:val="00DE7C3F"/>
    <w:rsid w:val="00DF0624"/>
    <w:rsid w:val="00DF19D1"/>
    <w:rsid w:val="00DF2F58"/>
    <w:rsid w:val="00DF3761"/>
    <w:rsid w:val="00DF5328"/>
    <w:rsid w:val="00DF55E6"/>
    <w:rsid w:val="00E01BAE"/>
    <w:rsid w:val="00E05406"/>
    <w:rsid w:val="00E10536"/>
    <w:rsid w:val="00E123D0"/>
    <w:rsid w:val="00E13F71"/>
    <w:rsid w:val="00E1430A"/>
    <w:rsid w:val="00E145F8"/>
    <w:rsid w:val="00E1623E"/>
    <w:rsid w:val="00E165E8"/>
    <w:rsid w:val="00E172C2"/>
    <w:rsid w:val="00E17742"/>
    <w:rsid w:val="00E25EE3"/>
    <w:rsid w:val="00E2669B"/>
    <w:rsid w:val="00E30229"/>
    <w:rsid w:val="00E31C86"/>
    <w:rsid w:val="00E32ABF"/>
    <w:rsid w:val="00E33E46"/>
    <w:rsid w:val="00E345C7"/>
    <w:rsid w:val="00E356EC"/>
    <w:rsid w:val="00E3581E"/>
    <w:rsid w:val="00E37AB1"/>
    <w:rsid w:val="00E407C1"/>
    <w:rsid w:val="00E410D5"/>
    <w:rsid w:val="00E41400"/>
    <w:rsid w:val="00E4157B"/>
    <w:rsid w:val="00E418B5"/>
    <w:rsid w:val="00E431A3"/>
    <w:rsid w:val="00E45335"/>
    <w:rsid w:val="00E454D5"/>
    <w:rsid w:val="00E45AA8"/>
    <w:rsid w:val="00E466FD"/>
    <w:rsid w:val="00E47015"/>
    <w:rsid w:val="00E47D60"/>
    <w:rsid w:val="00E50345"/>
    <w:rsid w:val="00E5359A"/>
    <w:rsid w:val="00E53AC0"/>
    <w:rsid w:val="00E53EC0"/>
    <w:rsid w:val="00E54D7C"/>
    <w:rsid w:val="00E55383"/>
    <w:rsid w:val="00E56ADF"/>
    <w:rsid w:val="00E56B10"/>
    <w:rsid w:val="00E57AA3"/>
    <w:rsid w:val="00E57B14"/>
    <w:rsid w:val="00E61045"/>
    <w:rsid w:val="00E6114F"/>
    <w:rsid w:val="00E63812"/>
    <w:rsid w:val="00E64AF7"/>
    <w:rsid w:val="00E65366"/>
    <w:rsid w:val="00E67EA7"/>
    <w:rsid w:val="00E70EFF"/>
    <w:rsid w:val="00E71093"/>
    <w:rsid w:val="00E714BE"/>
    <w:rsid w:val="00E715B7"/>
    <w:rsid w:val="00E71E77"/>
    <w:rsid w:val="00E72915"/>
    <w:rsid w:val="00E813BE"/>
    <w:rsid w:val="00E821F4"/>
    <w:rsid w:val="00E8262E"/>
    <w:rsid w:val="00E8278C"/>
    <w:rsid w:val="00E84035"/>
    <w:rsid w:val="00E86F65"/>
    <w:rsid w:val="00E87DDF"/>
    <w:rsid w:val="00E91237"/>
    <w:rsid w:val="00E9179E"/>
    <w:rsid w:val="00E91B06"/>
    <w:rsid w:val="00E92B55"/>
    <w:rsid w:val="00E95A1E"/>
    <w:rsid w:val="00E95E76"/>
    <w:rsid w:val="00E968CC"/>
    <w:rsid w:val="00E968F4"/>
    <w:rsid w:val="00E97BD9"/>
    <w:rsid w:val="00E97CAB"/>
    <w:rsid w:val="00EA01A3"/>
    <w:rsid w:val="00EA034F"/>
    <w:rsid w:val="00EA0FF0"/>
    <w:rsid w:val="00EA5AD2"/>
    <w:rsid w:val="00EA6CAB"/>
    <w:rsid w:val="00EB04ED"/>
    <w:rsid w:val="00EB1873"/>
    <w:rsid w:val="00EB32AA"/>
    <w:rsid w:val="00EB4037"/>
    <w:rsid w:val="00EB416E"/>
    <w:rsid w:val="00EB4389"/>
    <w:rsid w:val="00EB5E23"/>
    <w:rsid w:val="00EC02B6"/>
    <w:rsid w:val="00EC071E"/>
    <w:rsid w:val="00EC0CF3"/>
    <w:rsid w:val="00EC10A2"/>
    <w:rsid w:val="00EC1482"/>
    <w:rsid w:val="00EC149E"/>
    <w:rsid w:val="00EC3A0E"/>
    <w:rsid w:val="00EC5006"/>
    <w:rsid w:val="00EC5C04"/>
    <w:rsid w:val="00ED3769"/>
    <w:rsid w:val="00ED41CB"/>
    <w:rsid w:val="00ED482A"/>
    <w:rsid w:val="00ED4ADA"/>
    <w:rsid w:val="00ED5391"/>
    <w:rsid w:val="00ED5C73"/>
    <w:rsid w:val="00ED5E5C"/>
    <w:rsid w:val="00EE08B3"/>
    <w:rsid w:val="00EE1FE2"/>
    <w:rsid w:val="00EE2627"/>
    <w:rsid w:val="00EE369A"/>
    <w:rsid w:val="00EE539B"/>
    <w:rsid w:val="00EE5882"/>
    <w:rsid w:val="00EF0334"/>
    <w:rsid w:val="00EF3421"/>
    <w:rsid w:val="00EF380C"/>
    <w:rsid w:val="00EF41A1"/>
    <w:rsid w:val="00EF592D"/>
    <w:rsid w:val="00EF6585"/>
    <w:rsid w:val="00F0011B"/>
    <w:rsid w:val="00F00EF4"/>
    <w:rsid w:val="00F04E9D"/>
    <w:rsid w:val="00F05238"/>
    <w:rsid w:val="00F109DE"/>
    <w:rsid w:val="00F13BEB"/>
    <w:rsid w:val="00F1406D"/>
    <w:rsid w:val="00F14A5C"/>
    <w:rsid w:val="00F152B8"/>
    <w:rsid w:val="00F17ED5"/>
    <w:rsid w:val="00F20580"/>
    <w:rsid w:val="00F20EC2"/>
    <w:rsid w:val="00F210BC"/>
    <w:rsid w:val="00F2139C"/>
    <w:rsid w:val="00F223E5"/>
    <w:rsid w:val="00F22B2D"/>
    <w:rsid w:val="00F22FE8"/>
    <w:rsid w:val="00F23A29"/>
    <w:rsid w:val="00F25065"/>
    <w:rsid w:val="00F2506A"/>
    <w:rsid w:val="00F25FAD"/>
    <w:rsid w:val="00F26ABA"/>
    <w:rsid w:val="00F3037A"/>
    <w:rsid w:val="00F308C3"/>
    <w:rsid w:val="00F3486A"/>
    <w:rsid w:val="00F35663"/>
    <w:rsid w:val="00F35EE1"/>
    <w:rsid w:val="00F405A3"/>
    <w:rsid w:val="00F4186A"/>
    <w:rsid w:val="00F42BDE"/>
    <w:rsid w:val="00F44703"/>
    <w:rsid w:val="00F458E0"/>
    <w:rsid w:val="00F46352"/>
    <w:rsid w:val="00F5019B"/>
    <w:rsid w:val="00F501E8"/>
    <w:rsid w:val="00F51DBA"/>
    <w:rsid w:val="00F55FC5"/>
    <w:rsid w:val="00F5603E"/>
    <w:rsid w:val="00F561F6"/>
    <w:rsid w:val="00F56464"/>
    <w:rsid w:val="00F6006D"/>
    <w:rsid w:val="00F62DB6"/>
    <w:rsid w:val="00F644CF"/>
    <w:rsid w:val="00F67EAE"/>
    <w:rsid w:val="00F7380B"/>
    <w:rsid w:val="00F8556F"/>
    <w:rsid w:val="00F86896"/>
    <w:rsid w:val="00F9011C"/>
    <w:rsid w:val="00F90BC2"/>
    <w:rsid w:val="00F90F76"/>
    <w:rsid w:val="00F91143"/>
    <w:rsid w:val="00F94166"/>
    <w:rsid w:val="00F950B9"/>
    <w:rsid w:val="00F952ED"/>
    <w:rsid w:val="00F96548"/>
    <w:rsid w:val="00F965F6"/>
    <w:rsid w:val="00F96D3A"/>
    <w:rsid w:val="00F97021"/>
    <w:rsid w:val="00F9746B"/>
    <w:rsid w:val="00F97DEC"/>
    <w:rsid w:val="00FA0D06"/>
    <w:rsid w:val="00FA1FC3"/>
    <w:rsid w:val="00FA2B38"/>
    <w:rsid w:val="00FA3251"/>
    <w:rsid w:val="00FA4192"/>
    <w:rsid w:val="00FA61AD"/>
    <w:rsid w:val="00FB127B"/>
    <w:rsid w:val="00FB164B"/>
    <w:rsid w:val="00FB416D"/>
    <w:rsid w:val="00FB4FE6"/>
    <w:rsid w:val="00FB5B48"/>
    <w:rsid w:val="00FC1CDE"/>
    <w:rsid w:val="00FC1FDE"/>
    <w:rsid w:val="00FC3808"/>
    <w:rsid w:val="00FC47BC"/>
    <w:rsid w:val="00FC4C4B"/>
    <w:rsid w:val="00FC5506"/>
    <w:rsid w:val="00FD1726"/>
    <w:rsid w:val="00FD3F19"/>
    <w:rsid w:val="00FD4902"/>
    <w:rsid w:val="00FD5222"/>
    <w:rsid w:val="00FE0FEB"/>
    <w:rsid w:val="00FE184D"/>
    <w:rsid w:val="00FE2B6D"/>
    <w:rsid w:val="00FE36B8"/>
    <w:rsid w:val="00FE4459"/>
    <w:rsid w:val="00FE50D3"/>
    <w:rsid w:val="00FE5CBA"/>
    <w:rsid w:val="00FE682A"/>
    <w:rsid w:val="00FE71A8"/>
    <w:rsid w:val="00FE7E7D"/>
    <w:rsid w:val="00FF0D68"/>
    <w:rsid w:val="00FF2260"/>
    <w:rsid w:val="00FF4DB8"/>
    <w:rsid w:val="00FF6947"/>
    <w:rsid w:val="00FF7275"/>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49396"/>
  <w15:docId w15:val="{A2DE7247-B81C-48E3-A96F-DC8A0714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5AE"/>
    <w:rPr>
      <w:rFonts w:ascii="Times New Roman" w:hAnsi="Times New Roman"/>
      <w:sz w:val="24"/>
      <w:szCs w:val="24"/>
    </w:rPr>
  </w:style>
  <w:style w:type="paragraph" w:styleId="1">
    <w:name w:val="heading 1"/>
    <w:basedOn w:val="a"/>
    <w:next w:val="a"/>
    <w:link w:val="10"/>
    <w:uiPriority w:val="99"/>
    <w:qFormat/>
    <w:locked/>
    <w:rsid w:val="00647182"/>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locked/>
    <w:rsid w:val="00647182"/>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locked/>
    <w:rsid w:val="00647182"/>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locked/>
    <w:rsid w:val="00647182"/>
    <w:pPr>
      <w:keepNext/>
      <w:spacing w:before="240" w:after="60"/>
      <w:outlineLvl w:val="3"/>
    </w:pPr>
    <w:rPr>
      <w:rFonts w:ascii="Calibri" w:eastAsia="Times New Roman" w:hAnsi="Calibri"/>
      <w:b/>
      <w:bCs/>
      <w:sz w:val="28"/>
      <w:szCs w:val="28"/>
      <w:lang w:eastAsia="en-US"/>
    </w:rPr>
  </w:style>
  <w:style w:type="paragraph" w:styleId="5">
    <w:name w:val="heading 5"/>
    <w:basedOn w:val="a"/>
    <w:next w:val="a"/>
    <w:link w:val="50"/>
    <w:uiPriority w:val="99"/>
    <w:qFormat/>
    <w:locked/>
    <w:rsid w:val="00647182"/>
    <w:pPr>
      <w:spacing w:before="240" w:after="60"/>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locked/>
    <w:rsid w:val="00647182"/>
    <w:pPr>
      <w:spacing w:before="240" w:after="60"/>
      <w:outlineLvl w:val="5"/>
    </w:pPr>
    <w:rPr>
      <w:rFonts w:ascii="Calibri" w:eastAsia="Times New Roman" w:hAnsi="Calibri"/>
      <w:b/>
      <w:bCs/>
      <w:sz w:val="20"/>
      <w:szCs w:val="20"/>
      <w:lang w:eastAsia="en-US"/>
    </w:rPr>
  </w:style>
  <w:style w:type="paragraph" w:styleId="7">
    <w:name w:val="heading 7"/>
    <w:basedOn w:val="a"/>
    <w:next w:val="a"/>
    <w:link w:val="70"/>
    <w:uiPriority w:val="99"/>
    <w:qFormat/>
    <w:locked/>
    <w:rsid w:val="00647182"/>
    <w:pPr>
      <w:spacing w:before="240" w:after="60"/>
      <w:outlineLvl w:val="6"/>
    </w:pPr>
    <w:rPr>
      <w:rFonts w:ascii="Calibri" w:eastAsia="Times New Roman" w:hAnsi="Calibri"/>
      <w:lang w:eastAsia="en-US"/>
    </w:rPr>
  </w:style>
  <w:style w:type="paragraph" w:styleId="8">
    <w:name w:val="heading 8"/>
    <w:basedOn w:val="a"/>
    <w:next w:val="a"/>
    <w:link w:val="80"/>
    <w:uiPriority w:val="99"/>
    <w:qFormat/>
    <w:locked/>
    <w:rsid w:val="00647182"/>
    <w:pPr>
      <w:spacing w:before="240" w:after="60"/>
      <w:outlineLvl w:val="7"/>
    </w:pPr>
    <w:rPr>
      <w:rFonts w:ascii="Calibri" w:eastAsia="Times New Roman" w:hAnsi="Calibri"/>
      <w:i/>
      <w:iCs/>
      <w:lang w:eastAsia="en-US"/>
    </w:rPr>
  </w:style>
  <w:style w:type="paragraph" w:styleId="9">
    <w:name w:val="heading 9"/>
    <w:basedOn w:val="a"/>
    <w:next w:val="a"/>
    <w:link w:val="90"/>
    <w:uiPriority w:val="99"/>
    <w:qFormat/>
    <w:locked/>
    <w:rsid w:val="00647182"/>
    <w:pPr>
      <w:spacing w:before="240" w:after="60"/>
      <w:outlineLvl w:val="8"/>
    </w:pPr>
    <w:rPr>
      <w:rFonts w:ascii="Cambria" w:hAnsi="Cambria"/>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7182"/>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647182"/>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647182"/>
    <w:rPr>
      <w:rFonts w:ascii="Cambria" w:hAnsi="Cambria" w:cs="Times New Roman"/>
      <w:b/>
      <w:bCs/>
      <w:sz w:val="26"/>
      <w:szCs w:val="26"/>
      <w:lang w:eastAsia="en-US"/>
    </w:rPr>
  </w:style>
  <w:style w:type="character" w:customStyle="1" w:styleId="40">
    <w:name w:val="Заголовок 4 Знак"/>
    <w:link w:val="4"/>
    <w:uiPriority w:val="99"/>
    <w:locked/>
    <w:rsid w:val="00647182"/>
    <w:rPr>
      <w:rFonts w:eastAsia="Times New Roman" w:cs="Times New Roman"/>
      <w:b/>
      <w:bCs/>
      <w:sz w:val="28"/>
      <w:szCs w:val="28"/>
      <w:lang w:eastAsia="en-US"/>
    </w:rPr>
  </w:style>
  <w:style w:type="character" w:customStyle="1" w:styleId="50">
    <w:name w:val="Заголовок 5 Знак"/>
    <w:link w:val="5"/>
    <w:uiPriority w:val="99"/>
    <w:semiHidden/>
    <w:locked/>
    <w:rsid w:val="00647182"/>
    <w:rPr>
      <w:rFonts w:eastAsia="Times New Roman" w:cs="Times New Roman"/>
      <w:b/>
      <w:bCs/>
      <w:i/>
      <w:iCs/>
      <w:sz w:val="26"/>
      <w:szCs w:val="26"/>
      <w:lang w:eastAsia="en-US"/>
    </w:rPr>
  </w:style>
  <w:style w:type="character" w:customStyle="1" w:styleId="60">
    <w:name w:val="Заголовок 6 Знак"/>
    <w:link w:val="6"/>
    <w:uiPriority w:val="99"/>
    <w:semiHidden/>
    <w:locked/>
    <w:rsid w:val="00647182"/>
    <w:rPr>
      <w:rFonts w:eastAsia="Times New Roman" w:cs="Times New Roman"/>
      <w:b/>
      <w:bCs/>
      <w:lang w:eastAsia="en-US"/>
    </w:rPr>
  </w:style>
  <w:style w:type="character" w:customStyle="1" w:styleId="70">
    <w:name w:val="Заголовок 7 Знак"/>
    <w:link w:val="7"/>
    <w:uiPriority w:val="99"/>
    <w:semiHidden/>
    <w:locked/>
    <w:rsid w:val="00647182"/>
    <w:rPr>
      <w:rFonts w:eastAsia="Times New Roman" w:cs="Times New Roman"/>
      <w:sz w:val="24"/>
      <w:szCs w:val="24"/>
      <w:lang w:eastAsia="en-US"/>
    </w:rPr>
  </w:style>
  <w:style w:type="character" w:customStyle="1" w:styleId="80">
    <w:name w:val="Заголовок 8 Знак"/>
    <w:link w:val="8"/>
    <w:uiPriority w:val="99"/>
    <w:semiHidden/>
    <w:locked/>
    <w:rsid w:val="00647182"/>
    <w:rPr>
      <w:rFonts w:eastAsia="Times New Roman" w:cs="Times New Roman"/>
      <w:i/>
      <w:iCs/>
      <w:sz w:val="24"/>
      <w:szCs w:val="24"/>
      <w:lang w:eastAsia="en-US"/>
    </w:rPr>
  </w:style>
  <w:style w:type="character" w:customStyle="1" w:styleId="90">
    <w:name w:val="Заголовок 9 Знак"/>
    <w:link w:val="9"/>
    <w:uiPriority w:val="99"/>
    <w:semiHidden/>
    <w:locked/>
    <w:rsid w:val="00647182"/>
    <w:rPr>
      <w:rFonts w:ascii="Cambria" w:hAnsi="Cambria" w:cs="Times New Roman"/>
      <w:lang w:eastAsia="en-US"/>
    </w:rPr>
  </w:style>
  <w:style w:type="paragraph" w:customStyle="1" w:styleId="ConsPlusTitle">
    <w:name w:val="ConsPlusTitle"/>
    <w:uiPriority w:val="99"/>
    <w:rsid w:val="00EC10A2"/>
    <w:pPr>
      <w:autoSpaceDE w:val="0"/>
      <w:autoSpaceDN w:val="0"/>
      <w:adjustRightInd w:val="0"/>
    </w:pPr>
    <w:rPr>
      <w:rFonts w:ascii="Times New Roman" w:hAnsi="Times New Roman"/>
      <w:b/>
      <w:bCs/>
      <w:sz w:val="24"/>
      <w:szCs w:val="24"/>
    </w:rPr>
  </w:style>
  <w:style w:type="paragraph" w:styleId="a3">
    <w:name w:val="header"/>
    <w:basedOn w:val="a"/>
    <w:link w:val="a4"/>
    <w:uiPriority w:val="99"/>
    <w:rsid w:val="00EC10A2"/>
    <w:pPr>
      <w:tabs>
        <w:tab w:val="center" w:pos="4677"/>
        <w:tab w:val="right" w:pos="9355"/>
      </w:tabs>
    </w:pPr>
    <w:rPr>
      <w:sz w:val="20"/>
      <w:szCs w:val="20"/>
    </w:rPr>
  </w:style>
  <w:style w:type="character" w:customStyle="1" w:styleId="a4">
    <w:name w:val="Верхний колонтитул Знак"/>
    <w:link w:val="a3"/>
    <w:uiPriority w:val="99"/>
    <w:locked/>
    <w:rsid w:val="00EC10A2"/>
    <w:rPr>
      <w:rFonts w:ascii="Times New Roman" w:hAnsi="Times New Roman" w:cs="Times New Roman"/>
      <w:sz w:val="20"/>
      <w:szCs w:val="20"/>
      <w:lang w:eastAsia="ru-RU"/>
    </w:rPr>
  </w:style>
  <w:style w:type="character" w:styleId="a5">
    <w:name w:val="page number"/>
    <w:uiPriority w:val="99"/>
    <w:rsid w:val="00EC10A2"/>
    <w:rPr>
      <w:rFonts w:cs="Times New Roman"/>
    </w:rPr>
  </w:style>
  <w:style w:type="paragraph" w:styleId="a6">
    <w:name w:val="Balloon Text"/>
    <w:basedOn w:val="a"/>
    <w:link w:val="a7"/>
    <w:uiPriority w:val="99"/>
    <w:semiHidden/>
    <w:rsid w:val="0058297B"/>
    <w:rPr>
      <w:rFonts w:ascii="Tahoma" w:hAnsi="Tahoma"/>
      <w:sz w:val="16"/>
      <w:szCs w:val="16"/>
    </w:rPr>
  </w:style>
  <w:style w:type="character" w:customStyle="1" w:styleId="a7">
    <w:name w:val="Текст выноски Знак"/>
    <w:link w:val="a6"/>
    <w:uiPriority w:val="99"/>
    <w:semiHidden/>
    <w:locked/>
    <w:rsid w:val="00647182"/>
    <w:rPr>
      <w:rFonts w:ascii="Tahoma" w:hAnsi="Tahoma" w:cs="Tahoma"/>
      <w:sz w:val="16"/>
      <w:szCs w:val="16"/>
    </w:rPr>
  </w:style>
  <w:style w:type="paragraph" w:customStyle="1" w:styleId="ConsPlusNormal">
    <w:name w:val="ConsPlusNormal"/>
    <w:uiPriority w:val="99"/>
    <w:rsid w:val="006A6F10"/>
    <w:pPr>
      <w:widowControl w:val="0"/>
      <w:autoSpaceDE w:val="0"/>
      <w:autoSpaceDN w:val="0"/>
    </w:pPr>
    <w:rPr>
      <w:rFonts w:ascii="Times New Roman" w:hAnsi="Times New Roman"/>
      <w:sz w:val="24"/>
    </w:rPr>
  </w:style>
  <w:style w:type="paragraph" w:customStyle="1" w:styleId="ConsPlusTitlePage">
    <w:name w:val="ConsPlusTitlePage"/>
    <w:uiPriority w:val="99"/>
    <w:rsid w:val="00534685"/>
    <w:pPr>
      <w:widowControl w:val="0"/>
      <w:autoSpaceDE w:val="0"/>
      <w:autoSpaceDN w:val="0"/>
    </w:pPr>
    <w:rPr>
      <w:rFonts w:ascii="Tahoma" w:hAnsi="Tahoma" w:cs="Tahoma"/>
    </w:rPr>
  </w:style>
  <w:style w:type="character" w:styleId="a8">
    <w:name w:val="Hyperlink"/>
    <w:uiPriority w:val="99"/>
    <w:rsid w:val="00FA4192"/>
    <w:rPr>
      <w:rFonts w:cs="Times New Roman"/>
      <w:color w:val="0000FF"/>
      <w:u w:val="single"/>
    </w:rPr>
  </w:style>
  <w:style w:type="paragraph" w:styleId="a9">
    <w:name w:val="No Spacing"/>
    <w:basedOn w:val="a"/>
    <w:uiPriority w:val="99"/>
    <w:qFormat/>
    <w:rsid w:val="00CC0B9C"/>
    <w:rPr>
      <w:rFonts w:ascii="Calibri" w:eastAsia="Times New Roman" w:hAnsi="Calibri"/>
      <w:szCs w:val="32"/>
      <w:lang w:eastAsia="en-US"/>
    </w:rPr>
  </w:style>
  <w:style w:type="paragraph" w:styleId="aa">
    <w:name w:val="List Paragraph"/>
    <w:basedOn w:val="a"/>
    <w:uiPriority w:val="34"/>
    <w:qFormat/>
    <w:rsid w:val="00647182"/>
    <w:pPr>
      <w:ind w:left="720"/>
      <w:contextualSpacing/>
    </w:pPr>
    <w:rPr>
      <w:rFonts w:ascii="Calibri" w:eastAsia="Times New Roman" w:hAnsi="Calibri"/>
      <w:lang w:eastAsia="en-US"/>
    </w:rPr>
  </w:style>
  <w:style w:type="paragraph" w:styleId="ab">
    <w:name w:val="Normal (Web)"/>
    <w:basedOn w:val="a"/>
    <w:uiPriority w:val="99"/>
    <w:rsid w:val="00647182"/>
    <w:pPr>
      <w:spacing w:before="100" w:beforeAutospacing="1" w:after="100" w:afterAutospacing="1"/>
    </w:pPr>
    <w:rPr>
      <w:rFonts w:eastAsia="Times New Roman"/>
    </w:rPr>
  </w:style>
  <w:style w:type="character" w:styleId="ac">
    <w:name w:val="Strong"/>
    <w:uiPriority w:val="99"/>
    <w:qFormat/>
    <w:locked/>
    <w:rsid w:val="00647182"/>
    <w:rPr>
      <w:rFonts w:cs="Times New Roman"/>
      <w:b/>
    </w:rPr>
  </w:style>
  <w:style w:type="character" w:customStyle="1" w:styleId="apple-converted-space">
    <w:name w:val="apple-converted-space"/>
    <w:uiPriority w:val="99"/>
    <w:rsid w:val="00647182"/>
    <w:rPr>
      <w:rFonts w:cs="Times New Roman"/>
    </w:rPr>
  </w:style>
  <w:style w:type="paragraph" w:customStyle="1" w:styleId="ConsPlusNonformat">
    <w:name w:val="ConsPlusNonformat"/>
    <w:uiPriority w:val="99"/>
    <w:rsid w:val="0064718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647182"/>
    <w:pPr>
      <w:widowControl w:val="0"/>
      <w:autoSpaceDE w:val="0"/>
      <w:autoSpaceDN w:val="0"/>
      <w:adjustRightInd w:val="0"/>
    </w:pPr>
    <w:rPr>
      <w:rFonts w:ascii="Arial" w:eastAsia="Times New Roman" w:hAnsi="Arial" w:cs="Arial"/>
    </w:rPr>
  </w:style>
  <w:style w:type="paragraph" w:styleId="ad">
    <w:name w:val="footer"/>
    <w:basedOn w:val="a"/>
    <w:link w:val="ae"/>
    <w:uiPriority w:val="99"/>
    <w:rsid w:val="00647182"/>
    <w:pPr>
      <w:tabs>
        <w:tab w:val="center" w:pos="4677"/>
        <w:tab w:val="right" w:pos="9355"/>
      </w:tabs>
    </w:pPr>
    <w:rPr>
      <w:rFonts w:ascii="Calibri" w:eastAsia="Times New Roman" w:hAnsi="Calibri"/>
      <w:lang w:eastAsia="en-US"/>
    </w:rPr>
  </w:style>
  <w:style w:type="character" w:customStyle="1" w:styleId="ae">
    <w:name w:val="Нижний колонтитул Знак"/>
    <w:link w:val="ad"/>
    <w:uiPriority w:val="99"/>
    <w:locked/>
    <w:rsid w:val="00647182"/>
    <w:rPr>
      <w:rFonts w:eastAsia="Times New Roman" w:cs="Times New Roman"/>
      <w:sz w:val="24"/>
      <w:szCs w:val="24"/>
      <w:lang w:eastAsia="en-US"/>
    </w:rPr>
  </w:style>
  <w:style w:type="table" w:styleId="af">
    <w:name w:val="Table Grid"/>
    <w:basedOn w:val="a1"/>
    <w:uiPriority w:val="99"/>
    <w:locked/>
    <w:rsid w:val="006471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99"/>
    <w:qFormat/>
    <w:locked/>
    <w:rsid w:val="00647182"/>
    <w:pPr>
      <w:spacing w:before="240" w:after="60"/>
      <w:jc w:val="center"/>
      <w:outlineLvl w:val="0"/>
    </w:pPr>
    <w:rPr>
      <w:rFonts w:ascii="Cambria" w:hAnsi="Cambria"/>
      <w:b/>
      <w:bCs/>
      <w:kern w:val="28"/>
      <w:sz w:val="32"/>
      <w:szCs w:val="32"/>
      <w:lang w:eastAsia="en-US"/>
    </w:rPr>
  </w:style>
  <w:style w:type="character" w:customStyle="1" w:styleId="af1">
    <w:name w:val="Заголовок Знак"/>
    <w:link w:val="af0"/>
    <w:uiPriority w:val="99"/>
    <w:locked/>
    <w:rsid w:val="00647182"/>
    <w:rPr>
      <w:rFonts w:ascii="Cambria" w:hAnsi="Cambria" w:cs="Times New Roman"/>
      <w:b/>
      <w:bCs/>
      <w:kern w:val="28"/>
      <w:sz w:val="32"/>
      <w:szCs w:val="32"/>
      <w:lang w:eastAsia="en-US"/>
    </w:rPr>
  </w:style>
  <w:style w:type="paragraph" w:styleId="af2">
    <w:name w:val="Subtitle"/>
    <w:basedOn w:val="a"/>
    <w:next w:val="a"/>
    <w:link w:val="af3"/>
    <w:uiPriority w:val="99"/>
    <w:qFormat/>
    <w:locked/>
    <w:rsid w:val="00647182"/>
    <w:pPr>
      <w:spacing w:after="60"/>
      <w:jc w:val="center"/>
      <w:outlineLvl w:val="1"/>
    </w:pPr>
    <w:rPr>
      <w:rFonts w:ascii="Cambria" w:hAnsi="Cambria"/>
      <w:lang w:eastAsia="en-US"/>
    </w:rPr>
  </w:style>
  <w:style w:type="character" w:customStyle="1" w:styleId="af3">
    <w:name w:val="Подзаголовок Знак"/>
    <w:link w:val="af2"/>
    <w:uiPriority w:val="99"/>
    <w:locked/>
    <w:rsid w:val="00647182"/>
    <w:rPr>
      <w:rFonts w:ascii="Cambria" w:hAnsi="Cambria" w:cs="Times New Roman"/>
      <w:sz w:val="24"/>
      <w:szCs w:val="24"/>
      <w:lang w:eastAsia="en-US"/>
    </w:rPr>
  </w:style>
  <w:style w:type="character" w:styleId="af4">
    <w:name w:val="Emphasis"/>
    <w:uiPriority w:val="99"/>
    <w:qFormat/>
    <w:locked/>
    <w:rsid w:val="00647182"/>
    <w:rPr>
      <w:rFonts w:ascii="Calibri" w:hAnsi="Calibri" w:cs="Times New Roman"/>
      <w:b/>
      <w:i/>
    </w:rPr>
  </w:style>
  <w:style w:type="paragraph" w:styleId="21">
    <w:name w:val="Quote"/>
    <w:basedOn w:val="a"/>
    <w:next w:val="a"/>
    <w:link w:val="22"/>
    <w:uiPriority w:val="99"/>
    <w:qFormat/>
    <w:rsid w:val="00647182"/>
    <w:rPr>
      <w:rFonts w:ascii="Calibri" w:eastAsia="Times New Roman" w:hAnsi="Calibri"/>
      <w:i/>
      <w:lang w:eastAsia="en-US"/>
    </w:rPr>
  </w:style>
  <w:style w:type="character" w:customStyle="1" w:styleId="22">
    <w:name w:val="Цитата 2 Знак"/>
    <w:link w:val="21"/>
    <w:uiPriority w:val="99"/>
    <w:locked/>
    <w:rsid w:val="00647182"/>
    <w:rPr>
      <w:rFonts w:eastAsia="Times New Roman" w:cs="Times New Roman"/>
      <w:i/>
      <w:sz w:val="24"/>
      <w:szCs w:val="24"/>
      <w:lang w:eastAsia="en-US"/>
    </w:rPr>
  </w:style>
  <w:style w:type="paragraph" w:styleId="af5">
    <w:name w:val="Intense Quote"/>
    <w:basedOn w:val="a"/>
    <w:next w:val="a"/>
    <w:link w:val="af6"/>
    <w:uiPriority w:val="99"/>
    <w:qFormat/>
    <w:rsid w:val="00647182"/>
    <w:pPr>
      <w:ind w:left="720" w:right="720"/>
    </w:pPr>
    <w:rPr>
      <w:rFonts w:ascii="Calibri" w:eastAsia="Times New Roman" w:hAnsi="Calibri"/>
      <w:b/>
      <w:i/>
      <w:szCs w:val="20"/>
      <w:lang w:eastAsia="en-US"/>
    </w:rPr>
  </w:style>
  <w:style w:type="character" w:customStyle="1" w:styleId="af6">
    <w:name w:val="Выделенная цитата Знак"/>
    <w:link w:val="af5"/>
    <w:uiPriority w:val="99"/>
    <w:locked/>
    <w:rsid w:val="00647182"/>
    <w:rPr>
      <w:rFonts w:eastAsia="Times New Roman" w:cs="Times New Roman"/>
      <w:b/>
      <w:i/>
      <w:sz w:val="24"/>
      <w:lang w:eastAsia="en-US"/>
    </w:rPr>
  </w:style>
  <w:style w:type="character" w:styleId="af7">
    <w:name w:val="Subtle Emphasis"/>
    <w:uiPriority w:val="99"/>
    <w:qFormat/>
    <w:rsid w:val="00647182"/>
    <w:rPr>
      <w:rFonts w:cs="Times New Roman"/>
      <w:i/>
      <w:color w:val="5A5A5A"/>
    </w:rPr>
  </w:style>
  <w:style w:type="character" w:styleId="af8">
    <w:name w:val="Intense Emphasis"/>
    <w:uiPriority w:val="99"/>
    <w:qFormat/>
    <w:rsid w:val="00647182"/>
    <w:rPr>
      <w:rFonts w:cs="Times New Roman"/>
      <w:b/>
      <w:i/>
      <w:sz w:val="24"/>
      <w:u w:val="single"/>
    </w:rPr>
  </w:style>
  <w:style w:type="character" w:styleId="af9">
    <w:name w:val="Subtle Reference"/>
    <w:uiPriority w:val="99"/>
    <w:qFormat/>
    <w:rsid w:val="00647182"/>
    <w:rPr>
      <w:rFonts w:cs="Times New Roman"/>
      <w:sz w:val="24"/>
      <w:u w:val="single"/>
    </w:rPr>
  </w:style>
  <w:style w:type="character" w:styleId="afa">
    <w:name w:val="Intense Reference"/>
    <w:uiPriority w:val="99"/>
    <w:qFormat/>
    <w:rsid w:val="00647182"/>
    <w:rPr>
      <w:rFonts w:cs="Times New Roman"/>
      <w:b/>
      <w:sz w:val="24"/>
      <w:u w:val="single"/>
    </w:rPr>
  </w:style>
  <w:style w:type="character" w:styleId="afb">
    <w:name w:val="Book Title"/>
    <w:uiPriority w:val="99"/>
    <w:qFormat/>
    <w:rsid w:val="00647182"/>
    <w:rPr>
      <w:rFonts w:ascii="Cambria" w:hAnsi="Cambria" w:cs="Times New Roman"/>
      <w:b/>
      <w:i/>
      <w:sz w:val="24"/>
    </w:rPr>
  </w:style>
  <w:style w:type="paragraph" w:styleId="afc">
    <w:name w:val="TOC Heading"/>
    <w:basedOn w:val="1"/>
    <w:next w:val="a"/>
    <w:uiPriority w:val="99"/>
    <w:qFormat/>
    <w:rsid w:val="00647182"/>
    <w:pPr>
      <w:outlineLvl w:val="9"/>
    </w:pPr>
  </w:style>
  <w:style w:type="paragraph" w:styleId="afd">
    <w:name w:val="footnote text"/>
    <w:basedOn w:val="a"/>
    <w:link w:val="afe"/>
    <w:uiPriority w:val="99"/>
    <w:rsid w:val="00647182"/>
    <w:rPr>
      <w:rFonts w:ascii="Calibri" w:hAnsi="Calibri"/>
      <w:sz w:val="20"/>
      <w:szCs w:val="20"/>
      <w:lang w:eastAsia="en-US"/>
    </w:rPr>
  </w:style>
  <w:style w:type="character" w:customStyle="1" w:styleId="afe">
    <w:name w:val="Текст сноски Знак"/>
    <w:link w:val="afd"/>
    <w:uiPriority w:val="99"/>
    <w:locked/>
    <w:rsid w:val="00647182"/>
    <w:rPr>
      <w:rFonts w:cs="Times New Roman"/>
      <w:lang w:eastAsia="en-US"/>
    </w:rPr>
  </w:style>
  <w:style w:type="character" w:styleId="aff">
    <w:name w:val="footnote reference"/>
    <w:uiPriority w:val="99"/>
    <w:rsid w:val="00647182"/>
    <w:rPr>
      <w:rFonts w:cs="Times New Roman"/>
      <w:vertAlign w:val="superscript"/>
    </w:rPr>
  </w:style>
  <w:style w:type="paragraph" w:styleId="aff0">
    <w:name w:val="Body Text"/>
    <w:basedOn w:val="a"/>
    <w:link w:val="aff1"/>
    <w:uiPriority w:val="99"/>
    <w:rsid w:val="00647182"/>
    <w:pPr>
      <w:jc w:val="center"/>
    </w:pPr>
    <w:rPr>
      <w:b/>
      <w:sz w:val="28"/>
      <w:szCs w:val="20"/>
    </w:rPr>
  </w:style>
  <w:style w:type="character" w:customStyle="1" w:styleId="aff1">
    <w:name w:val="Основной текст Знак"/>
    <w:link w:val="aff0"/>
    <w:uiPriority w:val="99"/>
    <w:locked/>
    <w:rsid w:val="00647182"/>
    <w:rPr>
      <w:rFonts w:ascii="Times New Roman" w:hAnsi="Times New Roman" w:cs="Times New Roman"/>
      <w:b/>
      <w:sz w:val="28"/>
    </w:rPr>
  </w:style>
  <w:style w:type="table" w:customStyle="1" w:styleId="11">
    <w:name w:val="Сетка таблицы1"/>
    <w:next w:val="af"/>
    <w:uiPriority w:val="99"/>
    <w:rsid w:val="006471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style>
  <w:style w:type="character" w:styleId="aff2">
    <w:name w:val="Placeholder Text"/>
    <w:uiPriority w:val="99"/>
    <w:semiHidden/>
    <w:rsid w:val="00647182"/>
    <w:rPr>
      <w:rFonts w:cs="Times New Roman"/>
      <w:color w:val="808080"/>
    </w:rPr>
  </w:style>
  <w:style w:type="paragraph" w:styleId="aff3">
    <w:name w:val="caption"/>
    <w:basedOn w:val="a"/>
    <w:next w:val="a"/>
    <w:uiPriority w:val="99"/>
    <w:qFormat/>
    <w:locked/>
    <w:rsid w:val="00647182"/>
    <w:pPr>
      <w:spacing w:after="200"/>
    </w:pPr>
    <w:rPr>
      <w:rFonts w:eastAsia="Times New Roman"/>
      <w:b/>
      <w:bCs/>
      <w:color w:val="4F81BD"/>
      <w:sz w:val="18"/>
      <w:szCs w:val="18"/>
    </w:rPr>
  </w:style>
  <w:style w:type="character" w:styleId="aff4">
    <w:name w:val="line number"/>
    <w:uiPriority w:val="99"/>
    <w:rsid w:val="00647182"/>
    <w:rPr>
      <w:rFonts w:cs="Times New Roman"/>
    </w:rPr>
  </w:style>
  <w:style w:type="character" w:customStyle="1" w:styleId="CommentTextChar">
    <w:name w:val="Comment Text Char"/>
    <w:uiPriority w:val="99"/>
    <w:locked/>
    <w:rsid w:val="00647182"/>
    <w:rPr>
      <w:rFonts w:ascii="Calibri" w:hAnsi="Calibri"/>
      <w:sz w:val="22"/>
      <w:lang w:eastAsia="en-US"/>
    </w:rPr>
  </w:style>
  <w:style w:type="paragraph" w:styleId="aff5">
    <w:name w:val="annotation text"/>
    <w:basedOn w:val="a"/>
    <w:link w:val="aff6"/>
    <w:uiPriority w:val="99"/>
    <w:rsid w:val="00647182"/>
    <w:pPr>
      <w:spacing w:after="160"/>
    </w:pPr>
    <w:rPr>
      <w:sz w:val="20"/>
      <w:szCs w:val="20"/>
    </w:rPr>
  </w:style>
  <w:style w:type="character" w:customStyle="1" w:styleId="CommentTextChar1">
    <w:name w:val="Comment Text Char1"/>
    <w:uiPriority w:val="99"/>
    <w:semiHidden/>
    <w:locked/>
    <w:rsid w:val="000330A6"/>
    <w:rPr>
      <w:rFonts w:ascii="Times New Roman" w:hAnsi="Times New Roman" w:cs="Times New Roman"/>
      <w:sz w:val="20"/>
      <w:szCs w:val="20"/>
    </w:rPr>
  </w:style>
  <w:style w:type="character" w:customStyle="1" w:styleId="aff6">
    <w:name w:val="Текст примечания Знак"/>
    <w:link w:val="aff5"/>
    <w:uiPriority w:val="99"/>
    <w:locked/>
    <w:rsid w:val="00647182"/>
    <w:rPr>
      <w:rFonts w:ascii="Times New Roman" w:hAnsi="Times New Roman" w:cs="Times New Roman"/>
    </w:rPr>
  </w:style>
  <w:style w:type="character" w:customStyle="1" w:styleId="CommentSubjectChar">
    <w:name w:val="Comment Subject Char"/>
    <w:uiPriority w:val="99"/>
    <w:locked/>
    <w:rsid w:val="00647182"/>
    <w:rPr>
      <w:b/>
    </w:rPr>
  </w:style>
  <w:style w:type="paragraph" w:styleId="aff7">
    <w:name w:val="annotation subject"/>
    <w:basedOn w:val="aff5"/>
    <w:next w:val="aff5"/>
    <w:link w:val="aff8"/>
    <w:uiPriority w:val="99"/>
    <w:rsid w:val="00647182"/>
    <w:rPr>
      <w:b/>
      <w:bCs/>
    </w:rPr>
  </w:style>
  <w:style w:type="character" w:customStyle="1" w:styleId="CommentSubjectChar1">
    <w:name w:val="Comment Subject Char1"/>
    <w:uiPriority w:val="99"/>
    <w:semiHidden/>
    <w:locked/>
    <w:rsid w:val="000330A6"/>
    <w:rPr>
      <w:rFonts w:ascii="Times New Roman" w:hAnsi="Times New Roman" w:cs="Times New Roman"/>
      <w:b/>
      <w:bCs/>
      <w:sz w:val="20"/>
      <w:szCs w:val="20"/>
    </w:rPr>
  </w:style>
  <w:style w:type="character" w:customStyle="1" w:styleId="aff8">
    <w:name w:val="Тема примечания Знак"/>
    <w:link w:val="aff7"/>
    <w:uiPriority w:val="99"/>
    <w:locked/>
    <w:rsid w:val="00647182"/>
    <w:rPr>
      <w:rFonts w:ascii="Times New Roman" w:hAnsi="Times New Roman" w:cs="Times New Roman"/>
      <w:b/>
      <w:bCs/>
    </w:rPr>
  </w:style>
  <w:style w:type="character" w:styleId="aff9">
    <w:name w:val="FollowedHyperlink"/>
    <w:basedOn w:val="a0"/>
    <w:uiPriority w:val="99"/>
    <w:semiHidden/>
    <w:unhideWhenUsed/>
    <w:locked/>
    <w:rsid w:val="003D5CC7"/>
    <w:rPr>
      <w:color w:val="800080" w:themeColor="followedHyperlink"/>
      <w:u w:val="single"/>
    </w:rPr>
  </w:style>
  <w:style w:type="paragraph" w:customStyle="1" w:styleId="msonormal0">
    <w:name w:val="msonormal"/>
    <w:basedOn w:val="a"/>
    <w:uiPriority w:val="99"/>
    <w:rsid w:val="003D5CC7"/>
    <w:pPr>
      <w:spacing w:before="100" w:beforeAutospacing="1" w:after="100" w:afterAutospacing="1"/>
    </w:pPr>
    <w:rPr>
      <w:rFonts w:eastAsia="Times New Roman"/>
    </w:rPr>
  </w:style>
  <w:style w:type="table" w:customStyle="1" w:styleId="23">
    <w:name w:val="Сетка таблицы2"/>
    <w:basedOn w:val="a1"/>
    <w:next w:val="af"/>
    <w:uiPriority w:val="59"/>
    <w:rsid w:val="00557F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7825">
      <w:bodyDiv w:val="1"/>
      <w:marLeft w:val="0"/>
      <w:marRight w:val="0"/>
      <w:marTop w:val="0"/>
      <w:marBottom w:val="0"/>
      <w:divBdr>
        <w:top w:val="none" w:sz="0" w:space="0" w:color="auto"/>
        <w:left w:val="none" w:sz="0" w:space="0" w:color="auto"/>
        <w:bottom w:val="none" w:sz="0" w:space="0" w:color="auto"/>
        <w:right w:val="none" w:sz="0" w:space="0" w:color="auto"/>
      </w:divBdr>
    </w:div>
    <w:div w:id="713191471">
      <w:bodyDiv w:val="1"/>
      <w:marLeft w:val="0"/>
      <w:marRight w:val="0"/>
      <w:marTop w:val="0"/>
      <w:marBottom w:val="0"/>
      <w:divBdr>
        <w:top w:val="none" w:sz="0" w:space="0" w:color="auto"/>
        <w:left w:val="none" w:sz="0" w:space="0" w:color="auto"/>
        <w:bottom w:val="none" w:sz="0" w:space="0" w:color="auto"/>
        <w:right w:val="none" w:sz="0" w:space="0" w:color="auto"/>
      </w:divBdr>
    </w:div>
    <w:div w:id="963266949">
      <w:bodyDiv w:val="1"/>
      <w:marLeft w:val="0"/>
      <w:marRight w:val="0"/>
      <w:marTop w:val="0"/>
      <w:marBottom w:val="0"/>
      <w:divBdr>
        <w:top w:val="none" w:sz="0" w:space="0" w:color="auto"/>
        <w:left w:val="none" w:sz="0" w:space="0" w:color="auto"/>
        <w:bottom w:val="none" w:sz="0" w:space="0" w:color="auto"/>
        <w:right w:val="none" w:sz="0" w:space="0" w:color="auto"/>
      </w:divBdr>
    </w:div>
    <w:div w:id="1218586686">
      <w:bodyDiv w:val="1"/>
      <w:marLeft w:val="0"/>
      <w:marRight w:val="0"/>
      <w:marTop w:val="0"/>
      <w:marBottom w:val="0"/>
      <w:divBdr>
        <w:top w:val="none" w:sz="0" w:space="0" w:color="auto"/>
        <w:left w:val="none" w:sz="0" w:space="0" w:color="auto"/>
        <w:bottom w:val="none" w:sz="0" w:space="0" w:color="auto"/>
        <w:right w:val="none" w:sz="0" w:space="0" w:color="auto"/>
      </w:divBdr>
    </w:div>
    <w:div w:id="1370036133">
      <w:bodyDiv w:val="1"/>
      <w:marLeft w:val="0"/>
      <w:marRight w:val="0"/>
      <w:marTop w:val="0"/>
      <w:marBottom w:val="0"/>
      <w:divBdr>
        <w:top w:val="none" w:sz="0" w:space="0" w:color="auto"/>
        <w:left w:val="none" w:sz="0" w:space="0" w:color="auto"/>
        <w:bottom w:val="none" w:sz="0" w:space="0" w:color="auto"/>
        <w:right w:val="none" w:sz="0" w:space="0" w:color="auto"/>
      </w:divBdr>
    </w:div>
    <w:div w:id="1822379210">
      <w:marLeft w:val="0"/>
      <w:marRight w:val="0"/>
      <w:marTop w:val="0"/>
      <w:marBottom w:val="0"/>
      <w:divBdr>
        <w:top w:val="none" w:sz="0" w:space="0" w:color="auto"/>
        <w:left w:val="none" w:sz="0" w:space="0" w:color="auto"/>
        <w:bottom w:val="none" w:sz="0" w:space="0" w:color="auto"/>
        <w:right w:val="none" w:sz="0" w:space="0" w:color="auto"/>
      </w:divBdr>
    </w:div>
    <w:div w:id="1822379211">
      <w:marLeft w:val="0"/>
      <w:marRight w:val="0"/>
      <w:marTop w:val="0"/>
      <w:marBottom w:val="0"/>
      <w:divBdr>
        <w:top w:val="none" w:sz="0" w:space="0" w:color="auto"/>
        <w:left w:val="none" w:sz="0" w:space="0" w:color="auto"/>
        <w:bottom w:val="none" w:sz="0" w:space="0" w:color="auto"/>
        <w:right w:val="none" w:sz="0" w:space="0" w:color="auto"/>
      </w:divBdr>
    </w:div>
    <w:div w:id="1822379212">
      <w:marLeft w:val="0"/>
      <w:marRight w:val="0"/>
      <w:marTop w:val="0"/>
      <w:marBottom w:val="0"/>
      <w:divBdr>
        <w:top w:val="none" w:sz="0" w:space="0" w:color="auto"/>
        <w:left w:val="none" w:sz="0" w:space="0" w:color="auto"/>
        <w:bottom w:val="none" w:sz="0" w:space="0" w:color="auto"/>
        <w:right w:val="none" w:sz="0" w:space="0" w:color="auto"/>
      </w:divBdr>
    </w:div>
    <w:div w:id="1822379213">
      <w:marLeft w:val="0"/>
      <w:marRight w:val="0"/>
      <w:marTop w:val="0"/>
      <w:marBottom w:val="0"/>
      <w:divBdr>
        <w:top w:val="none" w:sz="0" w:space="0" w:color="auto"/>
        <w:left w:val="none" w:sz="0" w:space="0" w:color="auto"/>
        <w:bottom w:val="none" w:sz="0" w:space="0" w:color="auto"/>
        <w:right w:val="none" w:sz="0" w:space="0" w:color="auto"/>
      </w:divBdr>
    </w:div>
    <w:div w:id="1822379214">
      <w:marLeft w:val="0"/>
      <w:marRight w:val="0"/>
      <w:marTop w:val="0"/>
      <w:marBottom w:val="0"/>
      <w:divBdr>
        <w:top w:val="none" w:sz="0" w:space="0" w:color="auto"/>
        <w:left w:val="none" w:sz="0" w:space="0" w:color="auto"/>
        <w:bottom w:val="none" w:sz="0" w:space="0" w:color="auto"/>
        <w:right w:val="none" w:sz="0" w:space="0" w:color="auto"/>
      </w:divBdr>
    </w:div>
    <w:div w:id="1822379215">
      <w:marLeft w:val="0"/>
      <w:marRight w:val="0"/>
      <w:marTop w:val="0"/>
      <w:marBottom w:val="0"/>
      <w:divBdr>
        <w:top w:val="none" w:sz="0" w:space="0" w:color="auto"/>
        <w:left w:val="none" w:sz="0" w:space="0" w:color="auto"/>
        <w:bottom w:val="none" w:sz="0" w:space="0" w:color="auto"/>
        <w:right w:val="none" w:sz="0" w:space="0" w:color="auto"/>
      </w:divBdr>
    </w:div>
    <w:div w:id="1822379216">
      <w:marLeft w:val="0"/>
      <w:marRight w:val="0"/>
      <w:marTop w:val="0"/>
      <w:marBottom w:val="0"/>
      <w:divBdr>
        <w:top w:val="none" w:sz="0" w:space="0" w:color="auto"/>
        <w:left w:val="none" w:sz="0" w:space="0" w:color="auto"/>
        <w:bottom w:val="none" w:sz="0" w:space="0" w:color="auto"/>
        <w:right w:val="none" w:sz="0" w:space="0" w:color="auto"/>
      </w:divBdr>
    </w:div>
    <w:div w:id="1822379217">
      <w:marLeft w:val="0"/>
      <w:marRight w:val="0"/>
      <w:marTop w:val="0"/>
      <w:marBottom w:val="0"/>
      <w:divBdr>
        <w:top w:val="none" w:sz="0" w:space="0" w:color="auto"/>
        <w:left w:val="none" w:sz="0" w:space="0" w:color="auto"/>
        <w:bottom w:val="none" w:sz="0" w:space="0" w:color="auto"/>
        <w:right w:val="none" w:sz="0" w:space="0" w:color="auto"/>
      </w:divBdr>
    </w:div>
    <w:div w:id="1822379218">
      <w:marLeft w:val="0"/>
      <w:marRight w:val="0"/>
      <w:marTop w:val="0"/>
      <w:marBottom w:val="0"/>
      <w:divBdr>
        <w:top w:val="none" w:sz="0" w:space="0" w:color="auto"/>
        <w:left w:val="none" w:sz="0" w:space="0" w:color="auto"/>
        <w:bottom w:val="none" w:sz="0" w:space="0" w:color="auto"/>
        <w:right w:val="none" w:sz="0" w:space="0" w:color="auto"/>
      </w:divBdr>
    </w:div>
    <w:div w:id="1822379219">
      <w:marLeft w:val="0"/>
      <w:marRight w:val="0"/>
      <w:marTop w:val="0"/>
      <w:marBottom w:val="0"/>
      <w:divBdr>
        <w:top w:val="none" w:sz="0" w:space="0" w:color="auto"/>
        <w:left w:val="none" w:sz="0" w:space="0" w:color="auto"/>
        <w:bottom w:val="none" w:sz="0" w:space="0" w:color="auto"/>
        <w:right w:val="none" w:sz="0" w:space="0" w:color="auto"/>
      </w:divBdr>
    </w:div>
    <w:div w:id="1822379220">
      <w:marLeft w:val="0"/>
      <w:marRight w:val="0"/>
      <w:marTop w:val="0"/>
      <w:marBottom w:val="0"/>
      <w:divBdr>
        <w:top w:val="none" w:sz="0" w:space="0" w:color="auto"/>
        <w:left w:val="none" w:sz="0" w:space="0" w:color="auto"/>
        <w:bottom w:val="none" w:sz="0" w:space="0" w:color="auto"/>
        <w:right w:val="none" w:sz="0" w:space="0" w:color="auto"/>
      </w:divBdr>
    </w:div>
    <w:div w:id="1822379221">
      <w:marLeft w:val="0"/>
      <w:marRight w:val="0"/>
      <w:marTop w:val="0"/>
      <w:marBottom w:val="0"/>
      <w:divBdr>
        <w:top w:val="none" w:sz="0" w:space="0" w:color="auto"/>
        <w:left w:val="none" w:sz="0" w:space="0" w:color="auto"/>
        <w:bottom w:val="none" w:sz="0" w:space="0" w:color="auto"/>
        <w:right w:val="none" w:sz="0" w:space="0" w:color="auto"/>
      </w:divBdr>
    </w:div>
    <w:div w:id="1822379222">
      <w:marLeft w:val="0"/>
      <w:marRight w:val="0"/>
      <w:marTop w:val="0"/>
      <w:marBottom w:val="0"/>
      <w:divBdr>
        <w:top w:val="none" w:sz="0" w:space="0" w:color="auto"/>
        <w:left w:val="none" w:sz="0" w:space="0" w:color="auto"/>
        <w:bottom w:val="none" w:sz="0" w:space="0" w:color="auto"/>
        <w:right w:val="none" w:sz="0" w:space="0" w:color="auto"/>
      </w:divBdr>
    </w:div>
    <w:div w:id="1822379223">
      <w:marLeft w:val="0"/>
      <w:marRight w:val="0"/>
      <w:marTop w:val="0"/>
      <w:marBottom w:val="0"/>
      <w:divBdr>
        <w:top w:val="none" w:sz="0" w:space="0" w:color="auto"/>
        <w:left w:val="none" w:sz="0" w:space="0" w:color="auto"/>
        <w:bottom w:val="none" w:sz="0" w:space="0" w:color="auto"/>
        <w:right w:val="none" w:sz="0" w:space="0" w:color="auto"/>
      </w:divBdr>
    </w:div>
    <w:div w:id="1822379224">
      <w:marLeft w:val="0"/>
      <w:marRight w:val="0"/>
      <w:marTop w:val="0"/>
      <w:marBottom w:val="0"/>
      <w:divBdr>
        <w:top w:val="none" w:sz="0" w:space="0" w:color="auto"/>
        <w:left w:val="none" w:sz="0" w:space="0" w:color="auto"/>
        <w:bottom w:val="none" w:sz="0" w:space="0" w:color="auto"/>
        <w:right w:val="none" w:sz="0" w:space="0" w:color="auto"/>
      </w:divBdr>
    </w:div>
    <w:div w:id="1822379225">
      <w:marLeft w:val="0"/>
      <w:marRight w:val="0"/>
      <w:marTop w:val="0"/>
      <w:marBottom w:val="0"/>
      <w:divBdr>
        <w:top w:val="none" w:sz="0" w:space="0" w:color="auto"/>
        <w:left w:val="none" w:sz="0" w:space="0" w:color="auto"/>
        <w:bottom w:val="none" w:sz="0" w:space="0" w:color="auto"/>
        <w:right w:val="none" w:sz="0" w:space="0" w:color="auto"/>
      </w:divBdr>
    </w:div>
    <w:div w:id="1822379226">
      <w:marLeft w:val="0"/>
      <w:marRight w:val="0"/>
      <w:marTop w:val="0"/>
      <w:marBottom w:val="0"/>
      <w:divBdr>
        <w:top w:val="none" w:sz="0" w:space="0" w:color="auto"/>
        <w:left w:val="none" w:sz="0" w:space="0" w:color="auto"/>
        <w:bottom w:val="none" w:sz="0" w:space="0" w:color="auto"/>
        <w:right w:val="none" w:sz="0" w:space="0" w:color="auto"/>
      </w:divBdr>
    </w:div>
    <w:div w:id="20560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30E50-4EEC-470F-9902-4882C8A3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мэрии</vt:lpstr>
    </vt:vector>
  </TitlesOfParts>
  <Company>мэрия г.о. Тольятти</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мэрии</dc:title>
  <dc:creator>Ярославцева</dc:creator>
  <cp:lastModifiedBy>Соколова Ирина Владимировна</cp:lastModifiedBy>
  <cp:revision>14</cp:revision>
  <cp:lastPrinted>2021-09-14T11:38:00Z</cp:lastPrinted>
  <dcterms:created xsi:type="dcterms:W3CDTF">2021-09-14T10:16:00Z</dcterms:created>
  <dcterms:modified xsi:type="dcterms:W3CDTF">2021-09-14T11:54:00Z</dcterms:modified>
</cp:coreProperties>
</file>