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06" w:rsidRPr="001D6DDE" w:rsidRDefault="00351006" w:rsidP="00640325">
      <w:pPr>
        <w:spacing w:line="216" w:lineRule="auto"/>
        <w:jc w:val="center"/>
        <w:rPr>
          <w:sz w:val="28"/>
          <w:szCs w:val="28"/>
        </w:rPr>
      </w:pPr>
    </w:p>
    <w:p w:rsidR="00EC149E" w:rsidRDefault="00EC149E" w:rsidP="00640325">
      <w:pPr>
        <w:spacing w:line="216" w:lineRule="auto"/>
        <w:jc w:val="center"/>
        <w:rPr>
          <w:sz w:val="28"/>
          <w:szCs w:val="28"/>
        </w:rPr>
      </w:pPr>
    </w:p>
    <w:p w:rsidR="00EC149E" w:rsidRDefault="00EC149E" w:rsidP="00640325">
      <w:pPr>
        <w:spacing w:line="216" w:lineRule="auto"/>
        <w:jc w:val="center"/>
        <w:rPr>
          <w:sz w:val="28"/>
          <w:szCs w:val="28"/>
        </w:rPr>
      </w:pPr>
      <w:bookmarkStart w:id="0" w:name="_GoBack"/>
      <w:bookmarkEnd w:id="0"/>
    </w:p>
    <w:p w:rsidR="003F2CB8" w:rsidRPr="003F2CB8" w:rsidRDefault="009E0723" w:rsidP="00640325">
      <w:pPr>
        <w:spacing w:line="216" w:lineRule="auto"/>
        <w:jc w:val="center"/>
        <w:rPr>
          <w:sz w:val="28"/>
          <w:szCs w:val="28"/>
        </w:rPr>
      </w:pPr>
      <w:r w:rsidRPr="003F2CB8">
        <w:rPr>
          <w:sz w:val="28"/>
          <w:szCs w:val="28"/>
        </w:rPr>
        <w:t xml:space="preserve">О внесении изменений в постановление </w:t>
      </w:r>
    </w:p>
    <w:p w:rsidR="009E0723" w:rsidRPr="003F2CB8" w:rsidRDefault="009E0723" w:rsidP="00640325">
      <w:pPr>
        <w:spacing w:line="216" w:lineRule="auto"/>
        <w:jc w:val="center"/>
        <w:rPr>
          <w:sz w:val="28"/>
          <w:szCs w:val="28"/>
        </w:rPr>
      </w:pPr>
      <w:r w:rsidRPr="003F2CB8">
        <w:rPr>
          <w:sz w:val="28"/>
          <w:szCs w:val="28"/>
        </w:rPr>
        <w:t xml:space="preserve">мэрии городского округа Тольятти от 21.12.2016г. № 4361-п/1 </w:t>
      </w:r>
    </w:p>
    <w:p w:rsidR="009E0723" w:rsidRPr="003F2CB8" w:rsidRDefault="009E0723" w:rsidP="00640325">
      <w:pPr>
        <w:jc w:val="center"/>
        <w:rPr>
          <w:sz w:val="28"/>
          <w:szCs w:val="28"/>
          <w:lang w:eastAsia="en-US"/>
        </w:rPr>
      </w:pPr>
      <w:r w:rsidRPr="003F2CB8">
        <w:rPr>
          <w:sz w:val="28"/>
          <w:szCs w:val="28"/>
          <w:lang w:eastAsia="en-US"/>
        </w:rPr>
        <w:t>«Об утверждении нормативных затрат на</w:t>
      </w:r>
      <w:r w:rsidR="003F2CB8" w:rsidRPr="003F2CB8">
        <w:rPr>
          <w:sz w:val="28"/>
          <w:szCs w:val="28"/>
          <w:lang w:eastAsia="en-US"/>
        </w:rPr>
        <w:t xml:space="preserve"> </w:t>
      </w:r>
      <w:r w:rsidRPr="003F2CB8">
        <w:rPr>
          <w:sz w:val="28"/>
          <w:szCs w:val="28"/>
          <w:lang w:eastAsia="en-US"/>
        </w:rPr>
        <w:t>обеспечение функций администрации городского округа Тольятти (за исключением затрат на информационно-коммуникационные технологии), муниципального  казенного учреждения городского округа Тольятти «ЦХТО»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p>
    <w:p w:rsidR="009E0723" w:rsidRDefault="009E0723"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EC149E" w:rsidRDefault="00EC149E" w:rsidP="00DD50F9">
      <w:pPr>
        <w:autoSpaceDE w:val="0"/>
        <w:autoSpaceDN w:val="0"/>
        <w:adjustRightInd w:val="0"/>
        <w:jc w:val="center"/>
        <w:rPr>
          <w:bCs/>
          <w:sz w:val="28"/>
          <w:szCs w:val="28"/>
        </w:rPr>
      </w:pPr>
    </w:p>
    <w:p w:rsidR="009E0723" w:rsidRPr="00C460FF" w:rsidRDefault="00EB1873" w:rsidP="00EB1873">
      <w:pPr>
        <w:autoSpaceDE w:val="0"/>
        <w:autoSpaceDN w:val="0"/>
        <w:adjustRightInd w:val="0"/>
        <w:spacing w:line="360" w:lineRule="auto"/>
        <w:jc w:val="both"/>
        <w:rPr>
          <w:b/>
          <w:bCs/>
          <w:sz w:val="28"/>
          <w:szCs w:val="28"/>
        </w:rPr>
      </w:pPr>
      <w:r>
        <w:rPr>
          <w:sz w:val="28"/>
          <w:szCs w:val="26"/>
        </w:rPr>
        <w:t xml:space="preserve">           </w:t>
      </w:r>
      <w:r w:rsidR="00D90834" w:rsidRPr="00D90834">
        <w:rPr>
          <w:sz w:val="28"/>
          <w:szCs w:val="28"/>
        </w:rPr>
        <w:t>В соответствии с постановлени</w:t>
      </w:r>
      <w:r w:rsidR="00BF1692">
        <w:rPr>
          <w:sz w:val="28"/>
          <w:szCs w:val="28"/>
        </w:rPr>
        <w:t>я</w:t>
      </w:r>
      <w:r w:rsidR="00D90834" w:rsidRPr="00D90834">
        <w:rPr>
          <w:sz w:val="28"/>
          <w:szCs w:val="28"/>
        </w:rPr>
        <w:t>м</w:t>
      </w:r>
      <w:r w:rsidR="00BF1692">
        <w:rPr>
          <w:sz w:val="28"/>
          <w:szCs w:val="28"/>
        </w:rPr>
        <w:t>и</w:t>
      </w:r>
      <w:r w:rsidR="00D90834" w:rsidRPr="00D90834">
        <w:rPr>
          <w:sz w:val="28"/>
          <w:szCs w:val="28"/>
        </w:rPr>
        <w:t xml:space="preserve"> мэрии го</w:t>
      </w:r>
      <w:r w:rsidR="00BF1692">
        <w:rPr>
          <w:sz w:val="28"/>
          <w:szCs w:val="28"/>
        </w:rPr>
        <w:t>родского округа</w:t>
      </w:r>
      <w:r w:rsidR="00D90834" w:rsidRPr="00D90834">
        <w:rPr>
          <w:sz w:val="28"/>
          <w:szCs w:val="28"/>
        </w:rPr>
        <w:t xml:space="preserve"> Тольятти от 02.06.2016г. № 1762-п/1 «Об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 от 30.06.2016г. №</w:t>
      </w:r>
      <w:r w:rsidR="0074688E">
        <w:rPr>
          <w:sz w:val="28"/>
          <w:szCs w:val="28"/>
        </w:rPr>
        <w:t xml:space="preserve"> </w:t>
      </w:r>
      <w:r w:rsidR="00D90834" w:rsidRPr="00D90834">
        <w:rPr>
          <w:sz w:val="28"/>
          <w:szCs w:val="28"/>
        </w:rPr>
        <w:t>2089-п/1 «Об утверждении Правил определения нормативных затрат на обеспечение функций органов местного самоуправления городского округа Тольятти (включая подведомственные им муниципальные казенные учреждения городского округа Тольятти)», руководствуясь Уставом городского округа Тольятти, администрация городского округа Тольятти</w:t>
      </w:r>
      <w:r w:rsidR="009E0723" w:rsidRPr="00D90834">
        <w:rPr>
          <w:sz w:val="28"/>
          <w:szCs w:val="28"/>
        </w:rPr>
        <w:t xml:space="preserve"> </w:t>
      </w:r>
      <w:r w:rsidR="009E0723" w:rsidRPr="00C460FF">
        <w:rPr>
          <w:sz w:val="28"/>
          <w:szCs w:val="28"/>
        </w:rPr>
        <w:t>ПОСТАНОВЛЯЕТ:</w:t>
      </w:r>
    </w:p>
    <w:p w:rsidR="00EF6585" w:rsidRPr="00D90834" w:rsidRDefault="009E0723" w:rsidP="00242448">
      <w:pPr>
        <w:pStyle w:val="ConsPlusTitle"/>
        <w:numPr>
          <w:ilvl w:val="0"/>
          <w:numId w:val="1"/>
        </w:numPr>
        <w:spacing w:line="360" w:lineRule="auto"/>
        <w:ind w:left="0" w:firstLine="567"/>
        <w:jc w:val="both"/>
        <w:rPr>
          <w:b w:val="0"/>
          <w:bCs w:val="0"/>
          <w:sz w:val="28"/>
          <w:szCs w:val="28"/>
        </w:rPr>
      </w:pPr>
      <w:r w:rsidRPr="00C460FF">
        <w:rPr>
          <w:b w:val="0"/>
          <w:sz w:val="28"/>
          <w:szCs w:val="28"/>
        </w:rPr>
        <w:t>Внести в постановлени</w:t>
      </w:r>
      <w:r w:rsidR="007A322E" w:rsidRPr="00C460FF">
        <w:rPr>
          <w:b w:val="0"/>
          <w:sz w:val="28"/>
          <w:szCs w:val="28"/>
        </w:rPr>
        <w:t>е</w:t>
      </w:r>
      <w:r w:rsidRPr="00C460FF">
        <w:rPr>
          <w:b w:val="0"/>
          <w:sz w:val="28"/>
          <w:szCs w:val="28"/>
        </w:rPr>
        <w:t xml:space="preserve"> мэрии городского округа</w:t>
      </w:r>
      <w:r w:rsidR="00242448" w:rsidRPr="00C460FF">
        <w:rPr>
          <w:b w:val="0"/>
          <w:sz w:val="28"/>
          <w:szCs w:val="28"/>
        </w:rPr>
        <w:t xml:space="preserve"> </w:t>
      </w:r>
      <w:r w:rsidRPr="00C460FF">
        <w:rPr>
          <w:b w:val="0"/>
          <w:sz w:val="28"/>
          <w:szCs w:val="28"/>
        </w:rPr>
        <w:t xml:space="preserve">Тольятти </w:t>
      </w:r>
      <w:r w:rsidR="00242448" w:rsidRPr="00C460FF">
        <w:rPr>
          <w:b w:val="0"/>
          <w:sz w:val="28"/>
          <w:szCs w:val="28"/>
        </w:rPr>
        <w:t xml:space="preserve"> </w:t>
      </w:r>
      <w:r w:rsidRPr="00C460FF">
        <w:rPr>
          <w:b w:val="0"/>
          <w:sz w:val="28"/>
          <w:szCs w:val="28"/>
        </w:rPr>
        <w:t>от 21.12.2016г. № 4361-п/1 «Об утверждении нормативных затрат на обеспечение</w:t>
      </w:r>
      <w:r w:rsidRPr="00C460FF">
        <w:rPr>
          <w:b w:val="0"/>
          <w:sz w:val="28"/>
          <w:szCs w:val="28"/>
          <w:lang w:eastAsia="en-US"/>
        </w:rPr>
        <w:t xml:space="preserve"> функций администрации городского округа Тольятти </w:t>
      </w:r>
      <w:r w:rsidR="003F2CB8" w:rsidRPr="00C460FF">
        <w:rPr>
          <w:b w:val="0"/>
          <w:sz w:val="28"/>
          <w:szCs w:val="28"/>
          <w:lang w:eastAsia="en-US"/>
        </w:rPr>
        <w:br/>
      </w:r>
      <w:r w:rsidRPr="00C460FF">
        <w:rPr>
          <w:b w:val="0"/>
          <w:sz w:val="28"/>
          <w:szCs w:val="28"/>
          <w:lang w:eastAsia="en-US"/>
        </w:rPr>
        <w:t xml:space="preserve">(за исключением затрат на информационно-коммуникационные технологии), муниципального  казенного учреждения городского округа Тольятти </w:t>
      </w:r>
      <w:r w:rsidR="00242448" w:rsidRPr="00C460FF">
        <w:rPr>
          <w:b w:val="0"/>
          <w:sz w:val="28"/>
          <w:szCs w:val="28"/>
          <w:lang w:eastAsia="en-US"/>
        </w:rPr>
        <w:t xml:space="preserve"> </w:t>
      </w:r>
      <w:r w:rsidR="00AD1E85" w:rsidRPr="00C460FF">
        <w:rPr>
          <w:b w:val="0"/>
          <w:sz w:val="28"/>
          <w:szCs w:val="28"/>
          <w:lang w:eastAsia="en-US"/>
        </w:rPr>
        <w:t>«</w:t>
      </w:r>
      <w:r w:rsidRPr="00C460FF">
        <w:rPr>
          <w:b w:val="0"/>
          <w:sz w:val="28"/>
          <w:szCs w:val="28"/>
          <w:lang w:eastAsia="en-US"/>
        </w:rPr>
        <w:t>ЦХТО»</w:t>
      </w:r>
      <w:r w:rsidR="00242448" w:rsidRPr="00C460FF">
        <w:rPr>
          <w:b w:val="0"/>
          <w:sz w:val="28"/>
          <w:szCs w:val="28"/>
          <w:lang w:eastAsia="en-US"/>
        </w:rPr>
        <w:t xml:space="preserve"> </w:t>
      </w:r>
      <w:r w:rsidRPr="00C460FF">
        <w:rPr>
          <w:b w:val="0"/>
          <w:sz w:val="28"/>
          <w:szCs w:val="28"/>
          <w:lang w:eastAsia="en-US"/>
        </w:rPr>
        <w:t xml:space="preserve"> и муниципального  казенного учреждения городского округа Тольятти «Тольяттинский архив», подведомственных организационному управлению администрации городского округа Тольятти»</w:t>
      </w:r>
      <w:r w:rsidRPr="00C460FF">
        <w:rPr>
          <w:b w:val="0"/>
          <w:sz w:val="28"/>
          <w:szCs w:val="28"/>
        </w:rPr>
        <w:t xml:space="preserve"> </w:t>
      </w:r>
      <w:r w:rsidR="00242448" w:rsidRPr="00C460FF">
        <w:rPr>
          <w:b w:val="0"/>
          <w:sz w:val="28"/>
          <w:szCs w:val="28"/>
        </w:rPr>
        <w:t xml:space="preserve"> </w:t>
      </w:r>
      <w:r w:rsidR="00AF08EE">
        <w:rPr>
          <w:b w:val="0"/>
          <w:sz w:val="28"/>
          <w:szCs w:val="28"/>
        </w:rPr>
        <w:t xml:space="preserve">(далее – постановление) </w:t>
      </w:r>
      <w:r w:rsidRPr="00C460FF">
        <w:rPr>
          <w:b w:val="0"/>
          <w:sz w:val="28"/>
          <w:szCs w:val="28"/>
        </w:rPr>
        <w:t>следующие изменения</w:t>
      </w:r>
      <w:r w:rsidR="00EF6585" w:rsidRPr="00C460FF">
        <w:rPr>
          <w:b w:val="0"/>
          <w:sz w:val="28"/>
          <w:szCs w:val="28"/>
        </w:rPr>
        <w:t>:</w:t>
      </w:r>
    </w:p>
    <w:p w:rsidR="00D90834" w:rsidRDefault="00D90834" w:rsidP="00D90834">
      <w:pPr>
        <w:pStyle w:val="ConsPlusTitle"/>
        <w:spacing w:line="360" w:lineRule="auto"/>
        <w:ind w:left="567"/>
        <w:jc w:val="both"/>
        <w:rPr>
          <w:b w:val="0"/>
          <w:bCs w:val="0"/>
          <w:sz w:val="28"/>
          <w:szCs w:val="28"/>
        </w:rPr>
      </w:pPr>
    </w:p>
    <w:p w:rsidR="0000452C" w:rsidRPr="00C460FF" w:rsidRDefault="0000452C" w:rsidP="00D90834">
      <w:pPr>
        <w:pStyle w:val="ConsPlusTitle"/>
        <w:spacing w:line="360" w:lineRule="auto"/>
        <w:ind w:left="567"/>
        <w:jc w:val="both"/>
        <w:rPr>
          <w:b w:val="0"/>
          <w:bCs w:val="0"/>
          <w:sz w:val="28"/>
          <w:szCs w:val="28"/>
        </w:rPr>
      </w:pPr>
    </w:p>
    <w:p w:rsidR="00014C46" w:rsidRPr="00014C46" w:rsidRDefault="00014C46" w:rsidP="00014C46">
      <w:pPr>
        <w:spacing w:line="360" w:lineRule="auto"/>
        <w:contextualSpacing/>
        <w:jc w:val="both"/>
        <w:rPr>
          <w:rFonts w:eastAsia="Times New Roman"/>
          <w:bCs/>
          <w:sz w:val="28"/>
          <w:szCs w:val="28"/>
        </w:rPr>
      </w:pPr>
      <w:r>
        <w:rPr>
          <w:rFonts w:eastAsia="Times New Roman"/>
          <w:bCs/>
          <w:sz w:val="28"/>
          <w:szCs w:val="28"/>
        </w:rPr>
        <w:lastRenderedPageBreak/>
        <w:t xml:space="preserve">1.1. </w:t>
      </w:r>
      <w:r w:rsidRPr="00014C46">
        <w:rPr>
          <w:rFonts w:eastAsia="Times New Roman"/>
          <w:bCs/>
          <w:sz w:val="28"/>
          <w:szCs w:val="28"/>
        </w:rPr>
        <w:t xml:space="preserve">Раздел «МКУ г.о. Тольятти «Тольяттинский архив» таблицы 9 Приложения к Постановлению </w:t>
      </w:r>
      <w:r>
        <w:rPr>
          <w:rFonts w:eastAsia="Times New Roman"/>
          <w:bCs/>
          <w:sz w:val="28"/>
          <w:szCs w:val="28"/>
        </w:rPr>
        <w:t>дополнить пунктом</w:t>
      </w:r>
      <w:r w:rsidR="00CE60C6">
        <w:rPr>
          <w:rFonts w:eastAsia="Times New Roman"/>
          <w:bCs/>
          <w:sz w:val="28"/>
          <w:szCs w:val="28"/>
        </w:rPr>
        <w:t xml:space="preserve"> 10 следующего содержания</w:t>
      </w:r>
      <w:r w:rsidRPr="00014C46">
        <w:rPr>
          <w:rFonts w:eastAsia="Times New Roman"/>
          <w:bCs/>
          <w:sz w:val="28"/>
          <w:szCs w:val="28"/>
        </w:rPr>
        <w:t>:</w:t>
      </w:r>
    </w:p>
    <w:tbl>
      <w:tblPr>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800"/>
        <w:gridCol w:w="3339"/>
        <w:gridCol w:w="1534"/>
        <w:gridCol w:w="1685"/>
        <w:gridCol w:w="1994"/>
      </w:tblGrid>
      <w:tr w:rsidR="00014C46" w:rsidRPr="00014C46" w:rsidTr="00E05C15">
        <w:trPr>
          <w:trHeight w:val="470"/>
          <w:tblCellSpacing w:w="5" w:type="nil"/>
        </w:trPr>
        <w:tc>
          <w:tcPr>
            <w:tcW w:w="428"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10.</w:t>
            </w:r>
          </w:p>
        </w:tc>
        <w:tc>
          <w:tcPr>
            <w:tcW w:w="1785" w:type="pct"/>
            <w:shd w:val="clear" w:color="auto" w:fill="auto"/>
          </w:tcPr>
          <w:p w:rsidR="00014C46" w:rsidRPr="00014C46" w:rsidRDefault="00014C46" w:rsidP="00014C46">
            <w:pPr>
              <w:widowControl w:val="0"/>
              <w:autoSpaceDE w:val="0"/>
              <w:autoSpaceDN w:val="0"/>
              <w:adjustRightInd w:val="0"/>
              <w:rPr>
                <w:rFonts w:eastAsia="Times New Roman"/>
              </w:rPr>
            </w:pPr>
            <w:r w:rsidRPr="00014C46">
              <w:rPr>
                <w:rFonts w:eastAsia="Times New Roman"/>
              </w:rPr>
              <w:t>Сканер</w:t>
            </w:r>
          </w:p>
        </w:tc>
        <w:tc>
          <w:tcPr>
            <w:tcW w:w="820"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шт.</w:t>
            </w:r>
          </w:p>
        </w:tc>
        <w:tc>
          <w:tcPr>
            <w:tcW w:w="901"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5</w:t>
            </w:r>
          </w:p>
        </w:tc>
        <w:tc>
          <w:tcPr>
            <w:tcW w:w="1066" w:type="pct"/>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5 000</w:t>
            </w:r>
          </w:p>
        </w:tc>
      </w:tr>
    </w:tbl>
    <w:p w:rsidR="00014C46" w:rsidRDefault="00014C46" w:rsidP="00220ED7">
      <w:pPr>
        <w:spacing w:line="360" w:lineRule="auto"/>
        <w:jc w:val="both"/>
        <w:rPr>
          <w:bCs/>
          <w:sz w:val="28"/>
          <w:szCs w:val="28"/>
        </w:rPr>
      </w:pPr>
    </w:p>
    <w:p w:rsidR="00220ED7" w:rsidRDefault="00795588" w:rsidP="00220ED7">
      <w:pPr>
        <w:spacing w:line="360" w:lineRule="auto"/>
        <w:jc w:val="both"/>
        <w:rPr>
          <w:bCs/>
          <w:sz w:val="28"/>
          <w:szCs w:val="28"/>
        </w:rPr>
      </w:pPr>
      <w:r>
        <w:rPr>
          <w:bCs/>
          <w:sz w:val="28"/>
          <w:szCs w:val="28"/>
        </w:rPr>
        <w:t>1.</w:t>
      </w:r>
      <w:r w:rsidR="004E65FB">
        <w:rPr>
          <w:bCs/>
          <w:sz w:val="28"/>
          <w:szCs w:val="28"/>
        </w:rPr>
        <w:t>2</w:t>
      </w:r>
      <w:r>
        <w:rPr>
          <w:bCs/>
          <w:sz w:val="28"/>
          <w:szCs w:val="28"/>
        </w:rPr>
        <w:t xml:space="preserve">. </w:t>
      </w:r>
      <w:r w:rsidR="0074688E">
        <w:rPr>
          <w:bCs/>
          <w:sz w:val="28"/>
          <w:szCs w:val="28"/>
        </w:rPr>
        <w:t>В</w:t>
      </w:r>
      <w:r w:rsidR="00220ED7" w:rsidRPr="00053FA0">
        <w:rPr>
          <w:bCs/>
          <w:sz w:val="28"/>
          <w:szCs w:val="28"/>
        </w:rPr>
        <w:t xml:space="preserve"> столбце </w:t>
      </w:r>
      <w:r w:rsidR="00220ED7">
        <w:rPr>
          <w:bCs/>
          <w:sz w:val="28"/>
          <w:szCs w:val="28"/>
        </w:rPr>
        <w:t>5</w:t>
      </w:r>
      <w:r w:rsidR="00220ED7" w:rsidRPr="00053FA0">
        <w:rPr>
          <w:bCs/>
          <w:sz w:val="28"/>
          <w:szCs w:val="28"/>
        </w:rPr>
        <w:t xml:space="preserve"> пункт</w:t>
      </w:r>
      <w:r w:rsidR="00220ED7">
        <w:rPr>
          <w:bCs/>
          <w:sz w:val="28"/>
          <w:szCs w:val="28"/>
        </w:rPr>
        <w:t>а</w:t>
      </w:r>
      <w:r w:rsidR="00220ED7" w:rsidRPr="00053FA0">
        <w:rPr>
          <w:bCs/>
          <w:sz w:val="28"/>
          <w:szCs w:val="28"/>
        </w:rPr>
        <w:t xml:space="preserve"> </w:t>
      </w:r>
      <w:r w:rsidR="001D6DDE">
        <w:rPr>
          <w:bCs/>
          <w:sz w:val="28"/>
          <w:szCs w:val="28"/>
        </w:rPr>
        <w:t>3</w:t>
      </w:r>
      <w:r w:rsidR="00220ED7" w:rsidRPr="00053FA0">
        <w:rPr>
          <w:bCs/>
          <w:sz w:val="28"/>
          <w:szCs w:val="28"/>
        </w:rPr>
        <w:t xml:space="preserve"> </w:t>
      </w:r>
      <w:r w:rsidR="0074688E" w:rsidRPr="0074688E">
        <w:rPr>
          <w:bCs/>
          <w:sz w:val="28"/>
          <w:szCs w:val="28"/>
        </w:rPr>
        <w:t>раздела «МКУ г.о. Тольятти «ЦХТО</w:t>
      </w:r>
      <w:r w:rsidR="0074688E">
        <w:rPr>
          <w:bCs/>
          <w:sz w:val="28"/>
          <w:szCs w:val="28"/>
        </w:rPr>
        <w:t>»</w:t>
      </w:r>
      <w:r w:rsidR="0074688E" w:rsidRPr="0074688E">
        <w:rPr>
          <w:bCs/>
          <w:sz w:val="28"/>
          <w:szCs w:val="28"/>
        </w:rPr>
        <w:t xml:space="preserve"> </w:t>
      </w:r>
      <w:r w:rsidR="0074688E">
        <w:rPr>
          <w:bCs/>
          <w:sz w:val="28"/>
          <w:szCs w:val="28"/>
        </w:rPr>
        <w:t xml:space="preserve">таблицы </w:t>
      </w:r>
      <w:r w:rsidR="001D6DDE">
        <w:rPr>
          <w:bCs/>
          <w:sz w:val="28"/>
          <w:szCs w:val="28"/>
        </w:rPr>
        <w:t>2</w:t>
      </w:r>
      <w:r w:rsidR="0074688E">
        <w:rPr>
          <w:bCs/>
          <w:sz w:val="28"/>
          <w:szCs w:val="28"/>
        </w:rPr>
        <w:t xml:space="preserve">3 Приложения к Постановлению </w:t>
      </w:r>
      <w:r w:rsidR="00220ED7">
        <w:rPr>
          <w:bCs/>
          <w:sz w:val="28"/>
          <w:szCs w:val="28"/>
        </w:rPr>
        <w:t>цифры</w:t>
      </w:r>
      <w:r w:rsidR="00220ED7" w:rsidRPr="00053FA0">
        <w:rPr>
          <w:bCs/>
          <w:sz w:val="28"/>
          <w:szCs w:val="28"/>
        </w:rPr>
        <w:t xml:space="preserve"> «</w:t>
      </w:r>
      <w:r w:rsidR="00220ED7">
        <w:rPr>
          <w:bCs/>
          <w:sz w:val="28"/>
          <w:szCs w:val="28"/>
        </w:rPr>
        <w:t xml:space="preserve">1 </w:t>
      </w:r>
      <w:r w:rsidR="001D6DDE">
        <w:rPr>
          <w:bCs/>
          <w:sz w:val="28"/>
          <w:szCs w:val="28"/>
        </w:rPr>
        <w:t>00</w:t>
      </w:r>
      <w:r w:rsidR="00220ED7">
        <w:rPr>
          <w:bCs/>
          <w:sz w:val="28"/>
          <w:szCs w:val="28"/>
        </w:rPr>
        <w:t>0</w:t>
      </w:r>
      <w:r w:rsidR="00220ED7" w:rsidRPr="00053FA0">
        <w:rPr>
          <w:bCs/>
          <w:sz w:val="28"/>
          <w:szCs w:val="28"/>
        </w:rPr>
        <w:t xml:space="preserve">» </w:t>
      </w:r>
      <w:r w:rsidR="00220ED7">
        <w:rPr>
          <w:bCs/>
          <w:sz w:val="28"/>
          <w:szCs w:val="28"/>
        </w:rPr>
        <w:t>заменить цифрами</w:t>
      </w:r>
      <w:r w:rsidR="00220ED7" w:rsidRPr="00053FA0">
        <w:rPr>
          <w:bCs/>
          <w:sz w:val="28"/>
          <w:szCs w:val="28"/>
        </w:rPr>
        <w:t xml:space="preserve"> «</w:t>
      </w:r>
      <w:r w:rsidR="00220ED7">
        <w:rPr>
          <w:bCs/>
          <w:sz w:val="28"/>
          <w:szCs w:val="28"/>
        </w:rPr>
        <w:t>1</w:t>
      </w:r>
      <w:r w:rsidR="001D6DDE">
        <w:rPr>
          <w:bCs/>
          <w:sz w:val="28"/>
          <w:szCs w:val="28"/>
        </w:rPr>
        <w:t xml:space="preserve"> </w:t>
      </w:r>
      <w:r w:rsidR="00220ED7">
        <w:rPr>
          <w:bCs/>
          <w:sz w:val="28"/>
          <w:szCs w:val="28"/>
        </w:rPr>
        <w:t>7</w:t>
      </w:r>
      <w:r w:rsidR="001D6DDE">
        <w:rPr>
          <w:bCs/>
          <w:sz w:val="28"/>
          <w:szCs w:val="28"/>
        </w:rPr>
        <w:t>6</w:t>
      </w:r>
      <w:r w:rsidR="00220ED7">
        <w:rPr>
          <w:bCs/>
          <w:sz w:val="28"/>
          <w:szCs w:val="28"/>
        </w:rPr>
        <w:t>2,</w:t>
      </w:r>
      <w:r w:rsidR="001D6DDE">
        <w:rPr>
          <w:bCs/>
          <w:sz w:val="28"/>
          <w:szCs w:val="28"/>
        </w:rPr>
        <w:t>19</w:t>
      </w:r>
      <w:r w:rsidR="00220ED7" w:rsidRPr="00053FA0">
        <w:rPr>
          <w:bCs/>
          <w:sz w:val="28"/>
          <w:szCs w:val="28"/>
        </w:rPr>
        <w:t>»</w:t>
      </w:r>
      <w:r w:rsidR="00220ED7">
        <w:rPr>
          <w:bCs/>
          <w:sz w:val="28"/>
          <w:szCs w:val="28"/>
        </w:rPr>
        <w:t>.</w:t>
      </w:r>
    </w:p>
    <w:p w:rsidR="00220ED7" w:rsidRPr="00DF6E81" w:rsidRDefault="00220ED7" w:rsidP="00220ED7">
      <w:pPr>
        <w:widowControl w:val="0"/>
        <w:autoSpaceDE w:val="0"/>
        <w:autoSpaceDN w:val="0"/>
        <w:adjustRightInd w:val="0"/>
        <w:ind w:firstLine="851"/>
        <w:jc w:val="center"/>
        <w:outlineLvl w:val="2"/>
        <w:rPr>
          <w:lang w:eastAsia="en-US"/>
        </w:rPr>
      </w:pPr>
    </w:p>
    <w:p w:rsidR="001D6DDE" w:rsidRDefault="00220ED7" w:rsidP="001D6DDE">
      <w:pPr>
        <w:spacing w:line="360" w:lineRule="auto"/>
        <w:jc w:val="both"/>
        <w:rPr>
          <w:bCs/>
          <w:sz w:val="28"/>
          <w:szCs w:val="28"/>
        </w:rPr>
      </w:pPr>
      <w:r>
        <w:rPr>
          <w:bCs/>
          <w:sz w:val="28"/>
          <w:szCs w:val="28"/>
        </w:rPr>
        <w:t>1.</w:t>
      </w:r>
      <w:r w:rsidR="004E65FB">
        <w:rPr>
          <w:bCs/>
          <w:sz w:val="28"/>
          <w:szCs w:val="28"/>
        </w:rPr>
        <w:t>3</w:t>
      </w:r>
      <w:r>
        <w:rPr>
          <w:bCs/>
          <w:sz w:val="28"/>
          <w:szCs w:val="28"/>
        </w:rPr>
        <w:t xml:space="preserve">. </w:t>
      </w:r>
      <w:r w:rsidR="001D6DDE">
        <w:rPr>
          <w:bCs/>
          <w:sz w:val="28"/>
          <w:szCs w:val="28"/>
        </w:rPr>
        <w:t>Р</w:t>
      </w:r>
      <w:r w:rsidR="001D6DDE" w:rsidRPr="00B60C41">
        <w:rPr>
          <w:bCs/>
          <w:sz w:val="28"/>
          <w:szCs w:val="28"/>
        </w:rPr>
        <w:t xml:space="preserve">аздел </w:t>
      </w:r>
      <w:r w:rsidR="001D6DDE">
        <w:rPr>
          <w:bCs/>
          <w:sz w:val="28"/>
          <w:szCs w:val="28"/>
        </w:rPr>
        <w:t>«</w:t>
      </w:r>
      <w:r w:rsidR="001D6DDE" w:rsidRPr="00B60C41">
        <w:rPr>
          <w:bCs/>
          <w:sz w:val="28"/>
          <w:szCs w:val="28"/>
        </w:rPr>
        <w:t xml:space="preserve">МКУ г.о. Тольятти «ЦХТО» </w:t>
      </w:r>
      <w:r w:rsidR="001D6DDE">
        <w:rPr>
          <w:bCs/>
          <w:sz w:val="28"/>
          <w:szCs w:val="28"/>
        </w:rPr>
        <w:t>таблицы 25 Приложения к Постановлению дополнить пунктами</w:t>
      </w:r>
      <w:r w:rsidR="00CE60C6">
        <w:rPr>
          <w:bCs/>
          <w:sz w:val="28"/>
          <w:szCs w:val="28"/>
        </w:rPr>
        <w:t xml:space="preserve"> 9 и 10 следующего содержания</w:t>
      </w:r>
      <w:r w:rsidR="001D6DDE" w:rsidRPr="00B60C41">
        <w:rPr>
          <w:bCs/>
          <w:sz w:val="28"/>
          <w:szCs w:val="28"/>
        </w:rPr>
        <w:t>:</w:t>
      </w:r>
    </w:p>
    <w:p w:rsidR="001D6DDE" w:rsidRPr="00441BE3" w:rsidRDefault="001D6DDE" w:rsidP="001D6DDE">
      <w:pPr>
        <w:spacing w:line="360" w:lineRule="auto"/>
        <w:jc w:val="both"/>
        <w:rPr>
          <w:lang w:eastAsia="en-US"/>
        </w:rPr>
      </w:pPr>
      <w:r>
        <w:rPr>
          <w:bCs/>
          <w:sz w:val="28"/>
          <w:szCs w:val="28"/>
        </w:rPr>
        <w:t>«</w:t>
      </w:r>
    </w:p>
    <w:tbl>
      <w:tblPr>
        <w:tblW w:w="4997" w:type="pct"/>
        <w:tblInd w:w="5" w:type="dxa"/>
        <w:tblCellMar>
          <w:top w:w="75" w:type="dxa"/>
          <w:left w:w="40" w:type="dxa"/>
          <w:bottom w:w="75" w:type="dxa"/>
          <w:right w:w="40" w:type="dxa"/>
        </w:tblCellMar>
        <w:tblLook w:val="04A0"/>
      </w:tblPr>
      <w:tblGrid>
        <w:gridCol w:w="1169"/>
        <w:gridCol w:w="4141"/>
        <w:gridCol w:w="973"/>
        <w:gridCol w:w="1573"/>
        <w:gridCol w:w="1573"/>
      </w:tblGrid>
      <w:tr w:rsidR="00DC56D0" w:rsidRPr="00441BE3" w:rsidTr="00DC56D0">
        <w:trPr>
          <w:trHeight w:val="348"/>
        </w:trPr>
        <w:tc>
          <w:tcPr>
            <w:tcW w:w="620" w:type="pct"/>
            <w:tcBorders>
              <w:top w:val="single" w:sz="4" w:space="0" w:color="auto"/>
              <w:left w:val="single" w:sz="4" w:space="0" w:color="auto"/>
              <w:bottom w:val="single" w:sz="4" w:space="0" w:color="auto"/>
              <w:right w:val="single" w:sz="4" w:space="0" w:color="auto"/>
            </w:tcBorders>
          </w:tcPr>
          <w:p w:rsidR="00DC56D0" w:rsidRDefault="00DC56D0" w:rsidP="00E05C15">
            <w:pPr>
              <w:widowControl w:val="0"/>
              <w:autoSpaceDE w:val="0"/>
              <w:autoSpaceDN w:val="0"/>
              <w:adjustRightInd w:val="0"/>
              <w:ind w:left="-293"/>
              <w:jc w:val="center"/>
              <w:rPr>
                <w:lang w:eastAsia="en-US"/>
              </w:rPr>
            </w:pPr>
            <w:r>
              <w:rPr>
                <w:lang w:eastAsia="en-US"/>
              </w:rPr>
              <w:t>9.</w:t>
            </w:r>
          </w:p>
        </w:tc>
        <w:tc>
          <w:tcPr>
            <w:tcW w:w="2196" w:type="pct"/>
            <w:tcBorders>
              <w:top w:val="single" w:sz="4" w:space="0" w:color="auto"/>
              <w:left w:val="single" w:sz="4" w:space="0" w:color="auto"/>
              <w:bottom w:val="single" w:sz="4" w:space="0" w:color="auto"/>
              <w:right w:val="single" w:sz="4" w:space="0" w:color="auto"/>
            </w:tcBorders>
          </w:tcPr>
          <w:p w:rsidR="00DC56D0" w:rsidRDefault="00DC56D0" w:rsidP="00E05C15">
            <w:pPr>
              <w:widowControl w:val="0"/>
              <w:autoSpaceDE w:val="0"/>
              <w:autoSpaceDN w:val="0"/>
              <w:adjustRightInd w:val="0"/>
              <w:rPr>
                <w:lang w:eastAsia="en-US"/>
              </w:rPr>
            </w:pPr>
            <w:r>
              <w:rPr>
                <w:lang w:eastAsia="en-US"/>
              </w:rPr>
              <w:t>Разработка паспортов отходов</w:t>
            </w:r>
          </w:p>
        </w:tc>
        <w:tc>
          <w:tcPr>
            <w:tcW w:w="516" w:type="pct"/>
            <w:tcBorders>
              <w:top w:val="single" w:sz="4" w:space="0" w:color="auto"/>
              <w:left w:val="single" w:sz="4" w:space="0" w:color="auto"/>
              <w:bottom w:val="single" w:sz="4" w:space="0" w:color="auto"/>
              <w:right w:val="single" w:sz="4" w:space="0" w:color="auto"/>
            </w:tcBorders>
          </w:tcPr>
          <w:p w:rsidR="00DC56D0" w:rsidRPr="00441BE3" w:rsidRDefault="00DC56D0" w:rsidP="00E05C15">
            <w:pPr>
              <w:widowControl w:val="0"/>
              <w:autoSpaceDE w:val="0"/>
              <w:autoSpaceDN w:val="0"/>
              <w:adjustRightInd w:val="0"/>
              <w:jc w:val="center"/>
              <w:rPr>
                <w:lang w:eastAsia="en-US"/>
              </w:rPr>
            </w:pPr>
            <w:r>
              <w:rPr>
                <w:lang w:eastAsia="en-US"/>
              </w:rPr>
              <w:t>шт.</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E05C15">
            <w:pPr>
              <w:widowControl w:val="0"/>
              <w:autoSpaceDE w:val="0"/>
              <w:autoSpaceDN w:val="0"/>
              <w:adjustRightInd w:val="0"/>
              <w:ind w:right="424"/>
              <w:jc w:val="center"/>
              <w:rPr>
                <w:lang w:eastAsia="en-US"/>
              </w:rPr>
            </w:pPr>
            <w:r>
              <w:rPr>
                <w:lang w:eastAsia="en-US"/>
              </w:rPr>
              <w:t>2</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E05C15">
            <w:pPr>
              <w:widowControl w:val="0"/>
              <w:autoSpaceDE w:val="0"/>
              <w:autoSpaceDN w:val="0"/>
              <w:adjustRightInd w:val="0"/>
              <w:ind w:right="424"/>
              <w:jc w:val="center"/>
              <w:rPr>
                <w:lang w:eastAsia="en-US"/>
              </w:rPr>
            </w:pPr>
            <w:r>
              <w:rPr>
                <w:lang w:eastAsia="en-US"/>
              </w:rPr>
              <w:t>1 500</w:t>
            </w:r>
          </w:p>
        </w:tc>
      </w:tr>
      <w:tr w:rsidR="00DC56D0" w:rsidRPr="00441BE3" w:rsidTr="00DC56D0">
        <w:trPr>
          <w:trHeight w:val="398"/>
        </w:trPr>
        <w:tc>
          <w:tcPr>
            <w:tcW w:w="620" w:type="pct"/>
            <w:tcBorders>
              <w:top w:val="single" w:sz="4" w:space="0" w:color="auto"/>
              <w:left w:val="single" w:sz="4" w:space="0" w:color="auto"/>
              <w:bottom w:val="single" w:sz="4" w:space="0" w:color="auto"/>
              <w:right w:val="single" w:sz="4" w:space="0" w:color="auto"/>
            </w:tcBorders>
            <w:hideMark/>
          </w:tcPr>
          <w:p w:rsidR="00DC56D0" w:rsidRPr="00441BE3" w:rsidRDefault="00DC56D0" w:rsidP="00E05C15">
            <w:pPr>
              <w:widowControl w:val="0"/>
              <w:autoSpaceDE w:val="0"/>
              <w:autoSpaceDN w:val="0"/>
              <w:adjustRightInd w:val="0"/>
              <w:ind w:left="-293"/>
              <w:jc w:val="center"/>
              <w:rPr>
                <w:lang w:eastAsia="en-US"/>
              </w:rPr>
            </w:pPr>
            <w:r>
              <w:rPr>
                <w:lang w:eastAsia="en-US"/>
              </w:rPr>
              <w:t>10.</w:t>
            </w:r>
          </w:p>
        </w:tc>
        <w:tc>
          <w:tcPr>
            <w:tcW w:w="2196" w:type="pct"/>
            <w:tcBorders>
              <w:top w:val="single" w:sz="4" w:space="0" w:color="auto"/>
              <w:left w:val="single" w:sz="4" w:space="0" w:color="auto"/>
              <w:bottom w:val="single" w:sz="4" w:space="0" w:color="auto"/>
              <w:right w:val="single" w:sz="4" w:space="0" w:color="auto"/>
            </w:tcBorders>
            <w:hideMark/>
          </w:tcPr>
          <w:p w:rsidR="00DC56D0" w:rsidRPr="00441BE3" w:rsidRDefault="00DC56D0" w:rsidP="00E05C15">
            <w:pPr>
              <w:widowControl w:val="0"/>
              <w:autoSpaceDE w:val="0"/>
              <w:autoSpaceDN w:val="0"/>
              <w:adjustRightInd w:val="0"/>
              <w:rPr>
                <w:lang w:eastAsia="en-US"/>
              </w:rPr>
            </w:pPr>
            <w:r>
              <w:rPr>
                <w:lang w:eastAsia="en-US"/>
              </w:rPr>
              <w:t>Разработка протоколов на отходы</w:t>
            </w:r>
          </w:p>
        </w:tc>
        <w:tc>
          <w:tcPr>
            <w:tcW w:w="516" w:type="pct"/>
            <w:tcBorders>
              <w:top w:val="single" w:sz="4" w:space="0" w:color="auto"/>
              <w:left w:val="single" w:sz="4" w:space="0" w:color="auto"/>
              <w:bottom w:val="single" w:sz="4" w:space="0" w:color="auto"/>
              <w:right w:val="single" w:sz="4" w:space="0" w:color="auto"/>
            </w:tcBorders>
          </w:tcPr>
          <w:p w:rsidR="00DC56D0" w:rsidRPr="00441BE3" w:rsidRDefault="00DC56D0" w:rsidP="00E05C15">
            <w:pPr>
              <w:widowControl w:val="0"/>
              <w:autoSpaceDE w:val="0"/>
              <w:autoSpaceDN w:val="0"/>
              <w:adjustRightInd w:val="0"/>
              <w:jc w:val="center"/>
              <w:rPr>
                <w:lang w:eastAsia="en-US"/>
              </w:rPr>
            </w:pPr>
            <w:r>
              <w:rPr>
                <w:lang w:eastAsia="en-US"/>
              </w:rPr>
              <w:t>шт</w:t>
            </w:r>
            <w:r w:rsidRPr="00441BE3">
              <w:rPr>
                <w:lang w:eastAsia="en-US"/>
              </w:rPr>
              <w:t>.</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DC56D0">
            <w:pPr>
              <w:widowControl w:val="0"/>
              <w:autoSpaceDE w:val="0"/>
              <w:autoSpaceDN w:val="0"/>
              <w:adjustRightInd w:val="0"/>
              <w:ind w:right="424"/>
              <w:jc w:val="center"/>
              <w:rPr>
                <w:lang w:eastAsia="en-US"/>
              </w:rPr>
            </w:pPr>
            <w:r>
              <w:rPr>
                <w:lang w:eastAsia="en-US"/>
              </w:rPr>
              <w:t>6</w:t>
            </w:r>
          </w:p>
        </w:tc>
        <w:tc>
          <w:tcPr>
            <w:tcW w:w="834" w:type="pct"/>
            <w:tcBorders>
              <w:top w:val="single" w:sz="4" w:space="0" w:color="auto"/>
              <w:left w:val="single" w:sz="4" w:space="0" w:color="auto"/>
              <w:bottom w:val="single" w:sz="4" w:space="0" w:color="auto"/>
              <w:right w:val="single" w:sz="4" w:space="0" w:color="auto"/>
            </w:tcBorders>
          </w:tcPr>
          <w:p w:rsidR="00DC56D0" w:rsidRPr="00441BE3" w:rsidRDefault="00DC56D0" w:rsidP="00DC56D0">
            <w:pPr>
              <w:widowControl w:val="0"/>
              <w:autoSpaceDE w:val="0"/>
              <w:autoSpaceDN w:val="0"/>
              <w:adjustRightInd w:val="0"/>
              <w:ind w:right="424"/>
              <w:jc w:val="center"/>
              <w:rPr>
                <w:lang w:eastAsia="en-US"/>
              </w:rPr>
            </w:pPr>
            <w:r>
              <w:rPr>
                <w:lang w:eastAsia="en-US"/>
              </w:rPr>
              <w:t>2 000</w:t>
            </w:r>
            <w:r w:rsidRPr="00441BE3">
              <w:rPr>
                <w:lang w:eastAsia="en-US"/>
              </w:rPr>
              <w:t xml:space="preserve">    </w:t>
            </w:r>
          </w:p>
        </w:tc>
      </w:tr>
    </w:tbl>
    <w:p w:rsidR="001D6DDE" w:rsidRPr="004E32BD" w:rsidRDefault="001D6DDE" w:rsidP="001D6DDE">
      <w:pPr>
        <w:spacing w:line="276" w:lineRule="auto"/>
        <w:jc w:val="right"/>
        <w:rPr>
          <w:bCs/>
          <w:sz w:val="28"/>
          <w:szCs w:val="28"/>
        </w:rPr>
      </w:pPr>
      <w:r>
        <w:rPr>
          <w:bCs/>
          <w:sz w:val="28"/>
          <w:szCs w:val="28"/>
        </w:rPr>
        <w:t>»</w:t>
      </w:r>
    </w:p>
    <w:p w:rsidR="00220ED7" w:rsidRPr="007A4016" w:rsidRDefault="00220ED7" w:rsidP="001D6DDE">
      <w:pPr>
        <w:spacing w:line="360" w:lineRule="auto"/>
        <w:rPr>
          <w:lang w:eastAsia="en-US"/>
        </w:rPr>
      </w:pPr>
    </w:p>
    <w:p w:rsidR="00083111" w:rsidRDefault="00923AC7" w:rsidP="00083111">
      <w:pPr>
        <w:spacing w:line="360" w:lineRule="auto"/>
        <w:jc w:val="both"/>
        <w:rPr>
          <w:bCs/>
          <w:sz w:val="28"/>
          <w:szCs w:val="28"/>
        </w:rPr>
      </w:pPr>
      <w:r>
        <w:rPr>
          <w:bCs/>
          <w:sz w:val="28"/>
          <w:szCs w:val="28"/>
        </w:rPr>
        <w:t>1.</w:t>
      </w:r>
      <w:r w:rsidR="004E65FB">
        <w:rPr>
          <w:bCs/>
          <w:sz w:val="28"/>
          <w:szCs w:val="28"/>
        </w:rPr>
        <w:t>4</w:t>
      </w:r>
      <w:r>
        <w:rPr>
          <w:bCs/>
          <w:sz w:val="28"/>
          <w:szCs w:val="28"/>
        </w:rPr>
        <w:t xml:space="preserve">. </w:t>
      </w:r>
      <w:r w:rsidR="00083111">
        <w:rPr>
          <w:bCs/>
          <w:sz w:val="28"/>
          <w:szCs w:val="28"/>
        </w:rPr>
        <w:t>Таблицу 35 Приложе</w:t>
      </w:r>
      <w:r w:rsidR="00E05C15">
        <w:rPr>
          <w:bCs/>
          <w:sz w:val="28"/>
          <w:szCs w:val="28"/>
        </w:rPr>
        <w:t xml:space="preserve">ния к Постановлению изложить в новой </w:t>
      </w:r>
      <w:r w:rsidR="00083111">
        <w:rPr>
          <w:bCs/>
          <w:sz w:val="28"/>
          <w:szCs w:val="28"/>
        </w:rPr>
        <w:t>редакции:</w:t>
      </w:r>
    </w:p>
    <w:p w:rsidR="00083111" w:rsidRPr="00083111" w:rsidRDefault="00083111" w:rsidP="00083111">
      <w:pPr>
        <w:spacing w:line="360" w:lineRule="auto"/>
        <w:jc w:val="both"/>
        <w:rPr>
          <w:bCs/>
          <w:sz w:val="28"/>
          <w:szCs w:val="28"/>
        </w:rPr>
      </w:pPr>
      <w:r>
        <w:rPr>
          <w:bCs/>
          <w:sz w:val="28"/>
          <w:szCs w:val="28"/>
        </w:rPr>
        <w:t>«</w:t>
      </w:r>
      <w:r>
        <w:rPr>
          <w:bCs/>
          <w:sz w:val="28"/>
          <w:szCs w:val="28"/>
        </w:rPr>
        <w:tab/>
      </w:r>
      <w:r>
        <w:rPr>
          <w:bCs/>
          <w:sz w:val="28"/>
          <w:szCs w:val="28"/>
        </w:rPr>
        <w:tab/>
      </w:r>
    </w:p>
    <w:p w:rsidR="00083111" w:rsidRPr="00083111" w:rsidRDefault="00083111" w:rsidP="00083111">
      <w:pPr>
        <w:spacing w:line="360" w:lineRule="auto"/>
        <w:jc w:val="both"/>
        <w:rPr>
          <w:bCs/>
          <w:sz w:val="28"/>
          <w:szCs w:val="28"/>
        </w:rPr>
      </w:pPr>
      <w:r w:rsidRPr="00083111">
        <w:rPr>
          <w:bCs/>
          <w:sz w:val="28"/>
          <w:szCs w:val="28"/>
        </w:rPr>
        <w:tab/>
      </w:r>
      <w:r w:rsidRPr="00083111">
        <w:rPr>
          <w:bCs/>
          <w:sz w:val="28"/>
          <w:szCs w:val="28"/>
        </w:rPr>
        <w:tab/>
      </w:r>
      <w:r w:rsidRPr="00083111">
        <w:rPr>
          <w:bCs/>
          <w:sz w:val="28"/>
          <w:szCs w:val="28"/>
        </w:rPr>
        <w:tab/>
      </w:r>
      <w:r w:rsidRPr="00083111">
        <w:rPr>
          <w:bCs/>
          <w:sz w:val="28"/>
          <w:szCs w:val="28"/>
        </w:rPr>
        <w:tab/>
      </w:r>
      <w:r w:rsidRPr="00083111">
        <w:rPr>
          <w:bCs/>
          <w:sz w:val="28"/>
          <w:szCs w:val="28"/>
        </w:rPr>
        <w:tab/>
      </w:r>
      <w:r w:rsidRPr="00083111">
        <w:rPr>
          <w:bCs/>
          <w:sz w:val="28"/>
          <w:szCs w:val="28"/>
        </w:rPr>
        <w:tab/>
      </w:r>
      <w:r w:rsidRPr="00083111">
        <w:rPr>
          <w:bCs/>
          <w:sz w:val="28"/>
          <w:szCs w:val="28"/>
        </w:rPr>
        <w:tab/>
      </w:r>
      <w:r w:rsidRPr="00083111">
        <w:rPr>
          <w:bCs/>
          <w:sz w:val="28"/>
          <w:szCs w:val="28"/>
        </w:rPr>
        <w:tab/>
      </w:r>
      <w:r>
        <w:rPr>
          <w:bCs/>
          <w:sz w:val="28"/>
          <w:szCs w:val="28"/>
        </w:rPr>
        <w:t xml:space="preserve"> </w:t>
      </w:r>
      <w:r w:rsidRPr="00083111">
        <w:rPr>
          <w:bCs/>
          <w:sz w:val="28"/>
          <w:szCs w:val="28"/>
        </w:rPr>
        <w:tab/>
        <w:t xml:space="preserve">               </w:t>
      </w:r>
      <w:r>
        <w:rPr>
          <w:bCs/>
          <w:sz w:val="28"/>
          <w:szCs w:val="28"/>
        </w:rPr>
        <w:t xml:space="preserve">      </w:t>
      </w:r>
      <w:r w:rsidRPr="00083111">
        <w:rPr>
          <w:sz w:val="28"/>
          <w:szCs w:val="28"/>
        </w:rPr>
        <w:t>Таблица 35</w:t>
      </w:r>
    </w:p>
    <w:p w:rsidR="00083111" w:rsidRDefault="00083111" w:rsidP="00083111">
      <w:pPr>
        <w:widowControl w:val="0"/>
        <w:autoSpaceDE w:val="0"/>
        <w:autoSpaceDN w:val="0"/>
        <w:adjustRightInd w:val="0"/>
        <w:jc w:val="center"/>
        <w:rPr>
          <w:bCs/>
          <w:sz w:val="28"/>
          <w:szCs w:val="28"/>
        </w:rPr>
      </w:pPr>
      <w:r w:rsidRPr="00083111">
        <w:rPr>
          <w:sz w:val="28"/>
          <w:szCs w:val="28"/>
        </w:rPr>
        <w:t xml:space="preserve">Норматив затрат на замер сопротивления изоляции </w:t>
      </w:r>
    </w:p>
    <w:tbl>
      <w:tblPr>
        <w:tblW w:w="5119" w:type="pct"/>
        <w:tblCellSpacing w:w="5" w:type="nil"/>
        <w:tblCellMar>
          <w:top w:w="75" w:type="dxa"/>
          <w:left w:w="40" w:type="dxa"/>
          <w:bottom w:w="75" w:type="dxa"/>
          <w:right w:w="40" w:type="dxa"/>
        </w:tblCellMar>
        <w:tblLook w:val="0000"/>
      </w:tblPr>
      <w:tblGrid>
        <w:gridCol w:w="419"/>
        <w:gridCol w:w="3621"/>
        <w:gridCol w:w="1714"/>
        <w:gridCol w:w="1957"/>
        <w:gridCol w:w="1949"/>
      </w:tblGrid>
      <w:tr w:rsidR="00083111" w:rsidRPr="00AA3502" w:rsidTr="00E05C15">
        <w:trPr>
          <w:trHeight w:val="600"/>
          <w:tblCellSpacing w:w="5" w:type="nil"/>
        </w:trPr>
        <w:tc>
          <w:tcPr>
            <w:tcW w:w="217" w:type="pct"/>
            <w:tcBorders>
              <w:top w:val="single" w:sz="8" w:space="0" w:color="auto"/>
              <w:left w:val="single" w:sz="8" w:space="0" w:color="auto"/>
              <w:bottom w:val="single" w:sz="8" w:space="0" w:color="auto"/>
              <w:right w:val="single" w:sz="8" w:space="0" w:color="auto"/>
            </w:tcBorders>
          </w:tcPr>
          <w:p w:rsidR="00083111" w:rsidRPr="00AA3502" w:rsidRDefault="00083111" w:rsidP="00E05C15">
            <w:pPr>
              <w:widowControl w:val="0"/>
              <w:autoSpaceDE w:val="0"/>
              <w:autoSpaceDN w:val="0"/>
              <w:adjustRightInd w:val="0"/>
              <w:rPr>
                <w:lang w:eastAsia="en-US"/>
              </w:rPr>
            </w:pPr>
            <w:r w:rsidRPr="00AA3502">
              <w:rPr>
                <w:lang w:eastAsia="en-US"/>
              </w:rPr>
              <w:t xml:space="preserve">№ </w:t>
            </w:r>
            <w:proofErr w:type="gramStart"/>
            <w:r w:rsidRPr="00AA3502">
              <w:rPr>
                <w:lang w:eastAsia="en-US"/>
              </w:rPr>
              <w:t>п</w:t>
            </w:r>
            <w:proofErr w:type="gramEnd"/>
            <w:r w:rsidRPr="00AA3502">
              <w:rPr>
                <w:lang w:eastAsia="en-US"/>
              </w:rPr>
              <w:t>/п</w:t>
            </w:r>
          </w:p>
        </w:tc>
        <w:tc>
          <w:tcPr>
            <w:tcW w:w="1874" w:type="pct"/>
            <w:tcBorders>
              <w:top w:val="single" w:sz="8" w:space="0" w:color="auto"/>
              <w:left w:val="single" w:sz="8" w:space="0" w:color="auto"/>
              <w:bottom w:val="single" w:sz="8" w:space="0" w:color="auto"/>
              <w:right w:val="single" w:sz="8" w:space="0" w:color="auto"/>
            </w:tcBorders>
          </w:tcPr>
          <w:p w:rsidR="00083111" w:rsidRPr="00AA3502" w:rsidRDefault="00083111" w:rsidP="00E05C15">
            <w:pPr>
              <w:widowControl w:val="0"/>
              <w:autoSpaceDE w:val="0"/>
              <w:autoSpaceDN w:val="0"/>
              <w:adjustRightInd w:val="0"/>
              <w:jc w:val="center"/>
              <w:rPr>
                <w:lang w:eastAsia="en-US"/>
              </w:rPr>
            </w:pPr>
            <w:r w:rsidRPr="00AA3502">
              <w:rPr>
                <w:lang w:eastAsia="en-US"/>
              </w:rPr>
              <w:t xml:space="preserve">Наименование </w:t>
            </w:r>
          </w:p>
        </w:tc>
        <w:tc>
          <w:tcPr>
            <w:tcW w:w="887" w:type="pct"/>
            <w:tcBorders>
              <w:top w:val="single" w:sz="8" w:space="0" w:color="auto"/>
              <w:left w:val="single" w:sz="8" w:space="0" w:color="auto"/>
              <w:bottom w:val="single" w:sz="8" w:space="0" w:color="auto"/>
              <w:right w:val="single" w:sz="8" w:space="0" w:color="auto"/>
            </w:tcBorders>
          </w:tcPr>
          <w:p w:rsidR="00083111" w:rsidRPr="00AA3502" w:rsidRDefault="00083111" w:rsidP="00E05C15">
            <w:pPr>
              <w:widowControl w:val="0"/>
              <w:autoSpaceDE w:val="0"/>
              <w:autoSpaceDN w:val="0"/>
              <w:adjustRightInd w:val="0"/>
              <w:jc w:val="center"/>
              <w:rPr>
                <w:lang w:eastAsia="en-US"/>
              </w:rPr>
            </w:pPr>
            <w:r w:rsidRPr="00AA3502">
              <w:rPr>
                <w:lang w:eastAsia="en-US"/>
              </w:rPr>
              <w:t>Ед. измерения</w:t>
            </w:r>
          </w:p>
        </w:tc>
        <w:tc>
          <w:tcPr>
            <w:tcW w:w="1013" w:type="pct"/>
            <w:tcBorders>
              <w:top w:val="single" w:sz="8" w:space="0" w:color="auto"/>
              <w:left w:val="single" w:sz="4" w:space="0" w:color="auto"/>
              <w:bottom w:val="single" w:sz="8"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sidRPr="00AA3502">
              <w:rPr>
                <w:lang w:eastAsia="en-US"/>
              </w:rPr>
              <w:t xml:space="preserve">Количество </w:t>
            </w:r>
          </w:p>
        </w:tc>
        <w:tc>
          <w:tcPr>
            <w:tcW w:w="1009" w:type="pct"/>
            <w:tcBorders>
              <w:top w:val="single" w:sz="8" w:space="0" w:color="auto"/>
              <w:left w:val="single" w:sz="4" w:space="0" w:color="auto"/>
              <w:bottom w:val="single" w:sz="8" w:space="0" w:color="auto"/>
              <w:right w:val="single" w:sz="8" w:space="0" w:color="auto"/>
            </w:tcBorders>
          </w:tcPr>
          <w:p w:rsidR="00083111" w:rsidRPr="00AA3502" w:rsidRDefault="00083111" w:rsidP="00E05C15">
            <w:pPr>
              <w:widowControl w:val="0"/>
              <w:autoSpaceDE w:val="0"/>
              <w:autoSpaceDN w:val="0"/>
              <w:adjustRightInd w:val="0"/>
              <w:jc w:val="center"/>
              <w:rPr>
                <w:lang w:eastAsia="en-US"/>
              </w:rPr>
            </w:pPr>
            <w:r w:rsidRPr="00AA3502">
              <w:rPr>
                <w:lang w:eastAsia="en-US"/>
              </w:rPr>
              <w:t>Нормативная цена за единицу, руб.</w:t>
            </w:r>
          </w:p>
        </w:tc>
      </w:tr>
      <w:tr w:rsidR="00083111" w:rsidRPr="00AA3502" w:rsidTr="00E05C15">
        <w:trPr>
          <w:trHeight w:hRule="exact" w:val="397"/>
          <w:tblCellSpacing w:w="5" w:type="nil"/>
        </w:trPr>
        <w:tc>
          <w:tcPr>
            <w:tcW w:w="5000" w:type="pct"/>
            <w:gridSpan w:val="5"/>
            <w:tcBorders>
              <w:top w:val="single" w:sz="8" w:space="0" w:color="auto"/>
              <w:left w:val="single" w:sz="8" w:space="0" w:color="auto"/>
              <w:bottom w:val="single" w:sz="4" w:space="0" w:color="auto"/>
              <w:right w:val="single" w:sz="8" w:space="0" w:color="auto"/>
            </w:tcBorders>
          </w:tcPr>
          <w:p w:rsidR="00083111" w:rsidRPr="00AA3502" w:rsidRDefault="00083111" w:rsidP="00E05C15">
            <w:pPr>
              <w:widowControl w:val="0"/>
              <w:autoSpaceDE w:val="0"/>
              <w:autoSpaceDN w:val="0"/>
              <w:adjustRightInd w:val="0"/>
              <w:jc w:val="center"/>
              <w:rPr>
                <w:lang w:eastAsia="en-US"/>
              </w:rPr>
            </w:pPr>
            <w:r w:rsidRPr="00AA3502">
              <w:rPr>
                <w:lang w:eastAsia="en-US"/>
              </w:rPr>
              <w:t>МКУ г.о. Тольятти «ЦХТО»</w:t>
            </w:r>
          </w:p>
        </w:tc>
      </w:tr>
      <w:tr w:rsidR="00083111" w:rsidRPr="00AA3502" w:rsidTr="00E05C15">
        <w:trPr>
          <w:tblCellSpacing w:w="5" w:type="nil"/>
        </w:trPr>
        <w:tc>
          <w:tcPr>
            <w:tcW w:w="217"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1.</w:t>
            </w:r>
          </w:p>
        </w:tc>
        <w:tc>
          <w:tcPr>
            <w:tcW w:w="1874"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rPr>
                <w:lang w:eastAsia="en-US"/>
              </w:rPr>
            </w:pPr>
            <w:r>
              <w:rPr>
                <w:lang w:eastAsia="en-US"/>
              </w:rPr>
              <w:t>Замер сопротивления</w:t>
            </w:r>
          </w:p>
        </w:tc>
        <w:tc>
          <w:tcPr>
            <w:tcW w:w="887"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токоприемник</w:t>
            </w:r>
          </w:p>
        </w:tc>
        <w:tc>
          <w:tcPr>
            <w:tcW w:w="1013"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1631</w:t>
            </w:r>
          </w:p>
        </w:tc>
        <w:tc>
          <w:tcPr>
            <w:tcW w:w="1009"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200</w:t>
            </w:r>
          </w:p>
        </w:tc>
      </w:tr>
      <w:tr w:rsidR="00083111" w:rsidRPr="00AA3502" w:rsidTr="00E05C15">
        <w:trPr>
          <w:tblCellSpacing w:w="5" w:type="nil"/>
        </w:trPr>
        <w:tc>
          <w:tcPr>
            <w:tcW w:w="217"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2.</w:t>
            </w:r>
          </w:p>
        </w:tc>
        <w:tc>
          <w:tcPr>
            <w:tcW w:w="1874"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rPr>
                <w:lang w:eastAsia="en-US"/>
              </w:rPr>
            </w:pPr>
            <w:r>
              <w:rPr>
                <w:lang w:eastAsia="en-US"/>
              </w:rPr>
              <w:t>Измерение сопротивления</w:t>
            </w:r>
          </w:p>
        </w:tc>
        <w:tc>
          <w:tcPr>
            <w:tcW w:w="887"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измерение</w:t>
            </w:r>
          </w:p>
        </w:tc>
        <w:tc>
          <w:tcPr>
            <w:tcW w:w="1013"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100</w:t>
            </w:r>
          </w:p>
        </w:tc>
        <w:tc>
          <w:tcPr>
            <w:tcW w:w="1009"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1500</w:t>
            </w:r>
          </w:p>
        </w:tc>
      </w:tr>
      <w:tr w:rsidR="00083111" w:rsidRPr="00AA3502" w:rsidTr="00E05C15">
        <w:trPr>
          <w:tblCellSpacing w:w="5" w:type="nil"/>
        </w:trPr>
        <w:tc>
          <w:tcPr>
            <w:tcW w:w="217"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3.</w:t>
            </w:r>
          </w:p>
        </w:tc>
        <w:tc>
          <w:tcPr>
            <w:tcW w:w="1874"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rPr>
                <w:lang w:eastAsia="en-US"/>
              </w:rPr>
            </w:pPr>
            <w:r>
              <w:rPr>
                <w:lang w:eastAsia="en-US"/>
              </w:rPr>
              <w:t>Проверка наличия цепи</w:t>
            </w:r>
          </w:p>
        </w:tc>
        <w:tc>
          <w:tcPr>
            <w:tcW w:w="887"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точка</w:t>
            </w:r>
          </w:p>
        </w:tc>
        <w:tc>
          <w:tcPr>
            <w:tcW w:w="1013"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3954</w:t>
            </w:r>
          </w:p>
        </w:tc>
        <w:tc>
          <w:tcPr>
            <w:tcW w:w="1009" w:type="pct"/>
            <w:tcBorders>
              <w:top w:val="single" w:sz="4" w:space="0" w:color="auto"/>
              <w:left w:val="single" w:sz="4" w:space="0" w:color="auto"/>
              <w:bottom w:val="single" w:sz="4" w:space="0" w:color="auto"/>
              <w:right w:val="single" w:sz="4" w:space="0" w:color="auto"/>
            </w:tcBorders>
          </w:tcPr>
          <w:p w:rsidR="00083111" w:rsidRPr="00AA3502" w:rsidRDefault="00083111" w:rsidP="00E05C15">
            <w:pPr>
              <w:widowControl w:val="0"/>
              <w:autoSpaceDE w:val="0"/>
              <w:autoSpaceDN w:val="0"/>
              <w:adjustRightInd w:val="0"/>
              <w:jc w:val="center"/>
              <w:rPr>
                <w:lang w:eastAsia="en-US"/>
              </w:rPr>
            </w:pPr>
            <w:r>
              <w:rPr>
                <w:lang w:eastAsia="en-US"/>
              </w:rPr>
              <w:t>120</w:t>
            </w:r>
          </w:p>
        </w:tc>
      </w:tr>
      <w:tr w:rsidR="00083111" w:rsidRPr="00AA3502" w:rsidTr="00E05C15">
        <w:trPr>
          <w:tblCellSpacing w:w="5" w:type="nil"/>
        </w:trPr>
        <w:tc>
          <w:tcPr>
            <w:tcW w:w="217" w:type="pct"/>
            <w:tcBorders>
              <w:top w:val="single" w:sz="4" w:space="0" w:color="auto"/>
              <w:left w:val="single" w:sz="4" w:space="0" w:color="auto"/>
              <w:bottom w:val="single" w:sz="4" w:space="0" w:color="auto"/>
              <w:right w:val="single" w:sz="4" w:space="0" w:color="auto"/>
            </w:tcBorders>
          </w:tcPr>
          <w:p w:rsidR="00083111" w:rsidRDefault="00083111" w:rsidP="00E05C15">
            <w:pPr>
              <w:widowControl w:val="0"/>
              <w:autoSpaceDE w:val="0"/>
              <w:autoSpaceDN w:val="0"/>
              <w:adjustRightInd w:val="0"/>
              <w:jc w:val="center"/>
              <w:rPr>
                <w:lang w:eastAsia="en-US"/>
              </w:rPr>
            </w:pPr>
            <w:r>
              <w:rPr>
                <w:lang w:eastAsia="en-US"/>
              </w:rPr>
              <w:t>4.</w:t>
            </w:r>
          </w:p>
        </w:tc>
        <w:tc>
          <w:tcPr>
            <w:tcW w:w="1874" w:type="pct"/>
            <w:tcBorders>
              <w:top w:val="single" w:sz="4" w:space="0" w:color="auto"/>
              <w:left w:val="single" w:sz="4" w:space="0" w:color="auto"/>
              <w:bottom w:val="single" w:sz="4" w:space="0" w:color="auto"/>
              <w:right w:val="single" w:sz="4" w:space="0" w:color="auto"/>
            </w:tcBorders>
          </w:tcPr>
          <w:p w:rsidR="00083111" w:rsidRDefault="00083111" w:rsidP="00E05C15">
            <w:pPr>
              <w:widowControl w:val="0"/>
              <w:autoSpaceDE w:val="0"/>
              <w:autoSpaceDN w:val="0"/>
              <w:adjustRightInd w:val="0"/>
              <w:rPr>
                <w:lang w:eastAsia="en-US"/>
              </w:rPr>
            </w:pPr>
            <w:r>
              <w:rPr>
                <w:lang w:eastAsia="en-US"/>
              </w:rPr>
              <w:t>Измерение сопротивления изоляции мегаометром</w:t>
            </w:r>
          </w:p>
        </w:tc>
        <w:tc>
          <w:tcPr>
            <w:tcW w:w="887" w:type="pct"/>
            <w:tcBorders>
              <w:top w:val="single" w:sz="4" w:space="0" w:color="auto"/>
              <w:left w:val="single" w:sz="4" w:space="0" w:color="auto"/>
              <w:bottom w:val="single" w:sz="4" w:space="0" w:color="auto"/>
              <w:right w:val="single" w:sz="4" w:space="0" w:color="auto"/>
            </w:tcBorders>
          </w:tcPr>
          <w:p w:rsidR="00083111" w:rsidRDefault="00083111" w:rsidP="00E05C15">
            <w:pPr>
              <w:widowControl w:val="0"/>
              <w:autoSpaceDE w:val="0"/>
              <w:autoSpaceDN w:val="0"/>
              <w:adjustRightInd w:val="0"/>
              <w:jc w:val="center"/>
              <w:rPr>
                <w:lang w:eastAsia="en-US"/>
              </w:rPr>
            </w:pPr>
            <w:r>
              <w:rPr>
                <w:lang w:eastAsia="en-US"/>
              </w:rPr>
              <w:t>линия</w:t>
            </w:r>
          </w:p>
        </w:tc>
        <w:tc>
          <w:tcPr>
            <w:tcW w:w="1013" w:type="pct"/>
            <w:tcBorders>
              <w:top w:val="single" w:sz="4" w:space="0" w:color="auto"/>
              <w:left w:val="single" w:sz="4" w:space="0" w:color="auto"/>
              <w:bottom w:val="single" w:sz="4" w:space="0" w:color="auto"/>
              <w:right w:val="single" w:sz="4" w:space="0" w:color="auto"/>
            </w:tcBorders>
          </w:tcPr>
          <w:p w:rsidR="00083111" w:rsidRDefault="00083111" w:rsidP="00E05C15">
            <w:pPr>
              <w:widowControl w:val="0"/>
              <w:autoSpaceDE w:val="0"/>
              <w:autoSpaceDN w:val="0"/>
              <w:adjustRightInd w:val="0"/>
              <w:jc w:val="center"/>
              <w:rPr>
                <w:lang w:eastAsia="en-US"/>
              </w:rPr>
            </w:pPr>
            <w:r>
              <w:rPr>
                <w:lang w:eastAsia="en-US"/>
              </w:rPr>
              <w:t>3500</w:t>
            </w:r>
          </w:p>
        </w:tc>
        <w:tc>
          <w:tcPr>
            <w:tcW w:w="1009" w:type="pct"/>
            <w:tcBorders>
              <w:top w:val="single" w:sz="4" w:space="0" w:color="auto"/>
              <w:left w:val="single" w:sz="4" w:space="0" w:color="auto"/>
              <w:bottom w:val="single" w:sz="4" w:space="0" w:color="auto"/>
              <w:right w:val="single" w:sz="4" w:space="0" w:color="auto"/>
            </w:tcBorders>
          </w:tcPr>
          <w:p w:rsidR="00083111" w:rsidRDefault="00083111" w:rsidP="00E05C15">
            <w:pPr>
              <w:widowControl w:val="0"/>
              <w:autoSpaceDE w:val="0"/>
              <w:autoSpaceDN w:val="0"/>
              <w:adjustRightInd w:val="0"/>
              <w:jc w:val="center"/>
              <w:rPr>
                <w:lang w:eastAsia="en-US"/>
              </w:rPr>
            </w:pPr>
            <w:r>
              <w:rPr>
                <w:lang w:eastAsia="en-US"/>
              </w:rPr>
              <w:t>250</w:t>
            </w:r>
          </w:p>
        </w:tc>
      </w:tr>
    </w:tbl>
    <w:p w:rsidR="00083111" w:rsidRDefault="00083111" w:rsidP="00083111">
      <w:pPr>
        <w:spacing w:line="360" w:lineRule="auto"/>
        <w:jc w:val="right"/>
        <w:rPr>
          <w:sz w:val="28"/>
          <w:szCs w:val="28"/>
          <w:lang w:eastAsia="en-US"/>
        </w:rPr>
      </w:pPr>
      <w:r>
        <w:rPr>
          <w:sz w:val="28"/>
          <w:szCs w:val="28"/>
          <w:lang w:eastAsia="en-US"/>
        </w:rPr>
        <w:t>»</w:t>
      </w:r>
    </w:p>
    <w:p w:rsidR="00014C46" w:rsidRDefault="004E65FB" w:rsidP="004E65FB">
      <w:pPr>
        <w:spacing w:line="360" w:lineRule="auto"/>
        <w:contextualSpacing/>
        <w:jc w:val="both"/>
        <w:rPr>
          <w:rFonts w:eastAsia="Times New Roman"/>
          <w:bCs/>
          <w:sz w:val="28"/>
          <w:szCs w:val="28"/>
        </w:rPr>
      </w:pPr>
      <w:r>
        <w:rPr>
          <w:rFonts w:eastAsia="Times New Roman"/>
          <w:bCs/>
          <w:sz w:val="28"/>
          <w:szCs w:val="28"/>
        </w:rPr>
        <w:t>1.</w:t>
      </w:r>
      <w:r w:rsidR="00083111">
        <w:rPr>
          <w:rFonts w:eastAsia="Times New Roman"/>
          <w:bCs/>
          <w:sz w:val="28"/>
          <w:szCs w:val="28"/>
        </w:rPr>
        <w:t>5</w:t>
      </w:r>
      <w:r>
        <w:rPr>
          <w:rFonts w:eastAsia="Times New Roman"/>
          <w:bCs/>
          <w:sz w:val="28"/>
          <w:szCs w:val="28"/>
        </w:rPr>
        <w:t xml:space="preserve">. </w:t>
      </w:r>
      <w:r w:rsidR="00014C46" w:rsidRPr="00014C46">
        <w:rPr>
          <w:rFonts w:eastAsia="Times New Roman"/>
          <w:bCs/>
          <w:sz w:val="28"/>
          <w:szCs w:val="28"/>
        </w:rPr>
        <w:t xml:space="preserve">Раздел </w:t>
      </w:r>
      <w:r w:rsidR="00014C46">
        <w:rPr>
          <w:rFonts w:eastAsia="Times New Roman"/>
          <w:bCs/>
          <w:sz w:val="28"/>
          <w:szCs w:val="28"/>
        </w:rPr>
        <w:t>«</w:t>
      </w:r>
      <w:r w:rsidR="00014C46" w:rsidRPr="00014C46">
        <w:rPr>
          <w:rFonts w:eastAsia="Times New Roman"/>
          <w:bCs/>
          <w:sz w:val="28"/>
          <w:szCs w:val="28"/>
        </w:rPr>
        <w:t xml:space="preserve">МКУ г.о. Тольятти «Тольяттинский архив» таблицы 38 </w:t>
      </w:r>
      <w:r w:rsidR="00083111">
        <w:rPr>
          <w:bCs/>
          <w:sz w:val="28"/>
          <w:szCs w:val="28"/>
        </w:rPr>
        <w:t xml:space="preserve">Приложения к Постановлению </w:t>
      </w:r>
      <w:r w:rsidR="00014C46" w:rsidRPr="00014C46">
        <w:rPr>
          <w:rFonts w:eastAsia="Times New Roman"/>
          <w:bCs/>
          <w:sz w:val="28"/>
          <w:szCs w:val="28"/>
        </w:rPr>
        <w:t xml:space="preserve">дополнить </w:t>
      </w:r>
      <w:r w:rsidR="00014C46">
        <w:rPr>
          <w:rFonts w:eastAsia="Times New Roman"/>
          <w:bCs/>
          <w:sz w:val="28"/>
          <w:szCs w:val="28"/>
        </w:rPr>
        <w:t>пунктом</w:t>
      </w:r>
      <w:r w:rsidR="00014C46" w:rsidRPr="00014C46">
        <w:rPr>
          <w:rFonts w:eastAsia="Times New Roman"/>
          <w:bCs/>
          <w:sz w:val="28"/>
          <w:szCs w:val="28"/>
        </w:rPr>
        <w:t>:</w:t>
      </w:r>
    </w:p>
    <w:p w:rsidR="00083111" w:rsidRDefault="00083111" w:rsidP="004E65FB">
      <w:pPr>
        <w:spacing w:line="360" w:lineRule="auto"/>
        <w:contextualSpacing/>
        <w:jc w:val="both"/>
        <w:rPr>
          <w:rFonts w:eastAsia="Times New Roman"/>
          <w:bCs/>
          <w:sz w:val="28"/>
          <w:szCs w:val="28"/>
        </w:rPr>
      </w:pPr>
    </w:p>
    <w:p w:rsidR="004E65FB" w:rsidRPr="00014C46" w:rsidRDefault="004E65FB" w:rsidP="004E65FB">
      <w:pPr>
        <w:spacing w:line="360" w:lineRule="auto"/>
        <w:contextualSpacing/>
        <w:jc w:val="both"/>
        <w:rPr>
          <w:rFonts w:eastAsia="Times New Roman"/>
          <w:bCs/>
          <w:sz w:val="28"/>
          <w:szCs w:val="28"/>
        </w:rPr>
      </w:pPr>
      <w:r>
        <w:rPr>
          <w:rFonts w:eastAsia="Times New Roman"/>
          <w:bCs/>
          <w:sz w:val="28"/>
          <w:szCs w:val="28"/>
        </w:rPr>
        <w:t>«</w:t>
      </w:r>
    </w:p>
    <w:tbl>
      <w:tblPr>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800"/>
        <w:gridCol w:w="3339"/>
        <w:gridCol w:w="1534"/>
        <w:gridCol w:w="1685"/>
        <w:gridCol w:w="1994"/>
      </w:tblGrid>
      <w:tr w:rsidR="00014C46" w:rsidRPr="00014C46" w:rsidTr="00E05C15">
        <w:trPr>
          <w:trHeight w:val="470"/>
          <w:tblCellSpacing w:w="5" w:type="nil"/>
        </w:trPr>
        <w:tc>
          <w:tcPr>
            <w:tcW w:w="428"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lastRenderedPageBreak/>
              <w:t>8.</w:t>
            </w:r>
          </w:p>
        </w:tc>
        <w:tc>
          <w:tcPr>
            <w:tcW w:w="1785" w:type="pct"/>
            <w:shd w:val="clear" w:color="auto" w:fill="auto"/>
          </w:tcPr>
          <w:p w:rsidR="00014C46" w:rsidRPr="00014C46" w:rsidRDefault="00014C46" w:rsidP="00014C46">
            <w:pPr>
              <w:widowControl w:val="0"/>
              <w:autoSpaceDE w:val="0"/>
              <w:autoSpaceDN w:val="0"/>
              <w:adjustRightInd w:val="0"/>
              <w:rPr>
                <w:rFonts w:eastAsia="Times New Roman"/>
              </w:rPr>
            </w:pPr>
            <w:r w:rsidRPr="00014C46">
              <w:rPr>
                <w:rFonts w:eastAsia="Times New Roman"/>
              </w:rPr>
              <w:t>Лицевой счет по зарплате</w:t>
            </w:r>
          </w:p>
        </w:tc>
        <w:tc>
          <w:tcPr>
            <w:tcW w:w="820"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шт.</w:t>
            </w:r>
          </w:p>
        </w:tc>
        <w:tc>
          <w:tcPr>
            <w:tcW w:w="901" w:type="pct"/>
            <w:shd w:val="clear" w:color="auto" w:fill="auto"/>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250</w:t>
            </w:r>
          </w:p>
        </w:tc>
        <w:tc>
          <w:tcPr>
            <w:tcW w:w="1066" w:type="pct"/>
          </w:tcPr>
          <w:p w:rsidR="00014C46" w:rsidRPr="00014C46" w:rsidRDefault="00014C46" w:rsidP="00014C46">
            <w:pPr>
              <w:widowControl w:val="0"/>
              <w:autoSpaceDE w:val="0"/>
              <w:autoSpaceDN w:val="0"/>
              <w:adjustRightInd w:val="0"/>
              <w:jc w:val="center"/>
              <w:rPr>
                <w:rFonts w:eastAsia="Times New Roman"/>
              </w:rPr>
            </w:pPr>
            <w:r w:rsidRPr="00014C46">
              <w:rPr>
                <w:rFonts w:eastAsia="Times New Roman"/>
              </w:rPr>
              <w:t>6</w:t>
            </w:r>
          </w:p>
        </w:tc>
      </w:tr>
    </w:tbl>
    <w:p w:rsidR="00014C46" w:rsidRDefault="004E65FB" w:rsidP="004E65FB">
      <w:pPr>
        <w:spacing w:line="360" w:lineRule="auto"/>
        <w:jc w:val="right"/>
        <w:rPr>
          <w:sz w:val="28"/>
          <w:szCs w:val="28"/>
          <w:lang w:eastAsia="en-US"/>
        </w:rPr>
      </w:pPr>
      <w:r>
        <w:rPr>
          <w:sz w:val="28"/>
          <w:szCs w:val="28"/>
          <w:lang w:eastAsia="en-US"/>
        </w:rPr>
        <w:t>»</w:t>
      </w:r>
    </w:p>
    <w:p w:rsidR="00814EAB" w:rsidRDefault="00814EAB" w:rsidP="001A43EB">
      <w:pPr>
        <w:spacing w:line="360" w:lineRule="auto"/>
        <w:jc w:val="both"/>
        <w:rPr>
          <w:sz w:val="28"/>
          <w:szCs w:val="28"/>
          <w:lang w:eastAsia="en-US"/>
        </w:rPr>
      </w:pPr>
      <w:r w:rsidRPr="00814EAB">
        <w:rPr>
          <w:sz w:val="28"/>
          <w:szCs w:val="28"/>
          <w:lang w:eastAsia="en-US"/>
        </w:rPr>
        <w:t>1.</w:t>
      </w:r>
      <w:r w:rsidR="00083111">
        <w:rPr>
          <w:sz w:val="28"/>
          <w:szCs w:val="28"/>
          <w:lang w:eastAsia="en-US"/>
        </w:rPr>
        <w:t>6</w:t>
      </w:r>
      <w:r w:rsidR="00750367">
        <w:rPr>
          <w:sz w:val="28"/>
          <w:szCs w:val="28"/>
          <w:lang w:eastAsia="en-US"/>
        </w:rPr>
        <w:t>.</w:t>
      </w:r>
      <w:r w:rsidRPr="00814EAB">
        <w:rPr>
          <w:sz w:val="28"/>
          <w:szCs w:val="28"/>
          <w:lang w:eastAsia="en-US"/>
        </w:rPr>
        <w:tab/>
      </w:r>
      <w:r>
        <w:rPr>
          <w:sz w:val="28"/>
          <w:szCs w:val="28"/>
          <w:lang w:eastAsia="en-US"/>
        </w:rPr>
        <w:t xml:space="preserve">В </w:t>
      </w:r>
      <w:proofErr w:type="gramStart"/>
      <w:r>
        <w:rPr>
          <w:sz w:val="28"/>
          <w:szCs w:val="28"/>
          <w:lang w:eastAsia="en-US"/>
        </w:rPr>
        <w:t>столбце</w:t>
      </w:r>
      <w:proofErr w:type="gramEnd"/>
      <w:r>
        <w:rPr>
          <w:sz w:val="28"/>
          <w:szCs w:val="28"/>
          <w:lang w:eastAsia="en-US"/>
        </w:rPr>
        <w:t xml:space="preserve"> 5 пункта 11 р</w:t>
      </w:r>
      <w:r w:rsidRPr="00814EAB">
        <w:rPr>
          <w:sz w:val="28"/>
          <w:szCs w:val="28"/>
          <w:lang w:eastAsia="en-US"/>
        </w:rPr>
        <w:t>аздел</w:t>
      </w:r>
      <w:r>
        <w:rPr>
          <w:sz w:val="28"/>
          <w:szCs w:val="28"/>
          <w:lang w:eastAsia="en-US"/>
        </w:rPr>
        <w:t>а</w:t>
      </w:r>
      <w:r w:rsidRPr="00814EAB">
        <w:rPr>
          <w:sz w:val="28"/>
          <w:szCs w:val="28"/>
          <w:lang w:eastAsia="en-US"/>
        </w:rPr>
        <w:t xml:space="preserve"> </w:t>
      </w:r>
      <w:r>
        <w:rPr>
          <w:sz w:val="28"/>
          <w:szCs w:val="28"/>
          <w:lang w:eastAsia="en-US"/>
        </w:rPr>
        <w:t>«</w:t>
      </w:r>
      <w:r w:rsidRPr="00814EAB">
        <w:rPr>
          <w:sz w:val="28"/>
          <w:szCs w:val="28"/>
          <w:lang w:eastAsia="en-US"/>
        </w:rPr>
        <w:t>МКУ «Тольяттинский архив» таблицы 49</w:t>
      </w:r>
      <w:r w:rsidR="0039582A" w:rsidRPr="0039582A">
        <w:rPr>
          <w:bCs/>
          <w:sz w:val="28"/>
          <w:szCs w:val="28"/>
        </w:rPr>
        <w:t xml:space="preserve"> </w:t>
      </w:r>
      <w:r w:rsidR="0039582A">
        <w:rPr>
          <w:bCs/>
          <w:sz w:val="28"/>
          <w:szCs w:val="28"/>
        </w:rPr>
        <w:t>Приложения к Постановлению</w:t>
      </w:r>
      <w:r w:rsidR="0039582A">
        <w:rPr>
          <w:sz w:val="28"/>
          <w:szCs w:val="28"/>
          <w:lang w:eastAsia="en-US"/>
        </w:rPr>
        <w:t xml:space="preserve"> </w:t>
      </w:r>
      <w:r w:rsidRPr="00814EAB">
        <w:rPr>
          <w:sz w:val="28"/>
          <w:szCs w:val="28"/>
          <w:lang w:eastAsia="en-US"/>
        </w:rPr>
        <w:t xml:space="preserve"> цифры «1 000» </w:t>
      </w:r>
      <w:r>
        <w:rPr>
          <w:sz w:val="28"/>
          <w:szCs w:val="28"/>
          <w:lang w:eastAsia="en-US"/>
        </w:rPr>
        <w:t xml:space="preserve">заменить </w:t>
      </w:r>
      <w:r w:rsidRPr="00814EAB">
        <w:rPr>
          <w:sz w:val="28"/>
          <w:szCs w:val="28"/>
          <w:lang w:eastAsia="en-US"/>
        </w:rPr>
        <w:t>на «1 200».</w:t>
      </w:r>
    </w:p>
    <w:p w:rsidR="00750367" w:rsidRDefault="00750367" w:rsidP="001A43EB">
      <w:pPr>
        <w:spacing w:line="360" w:lineRule="auto"/>
        <w:jc w:val="both"/>
        <w:rPr>
          <w:sz w:val="28"/>
          <w:szCs w:val="28"/>
          <w:lang w:eastAsia="en-US"/>
        </w:rPr>
      </w:pPr>
    </w:p>
    <w:p w:rsidR="00E05C15" w:rsidRDefault="00750367" w:rsidP="00750367">
      <w:pPr>
        <w:spacing w:line="360" w:lineRule="auto"/>
        <w:jc w:val="both"/>
        <w:rPr>
          <w:sz w:val="28"/>
          <w:szCs w:val="28"/>
          <w:lang w:eastAsia="en-US"/>
        </w:rPr>
      </w:pPr>
      <w:r>
        <w:rPr>
          <w:sz w:val="28"/>
          <w:szCs w:val="28"/>
          <w:lang w:eastAsia="en-US"/>
        </w:rPr>
        <w:t>1.</w:t>
      </w:r>
      <w:r w:rsidR="00083111">
        <w:rPr>
          <w:sz w:val="28"/>
          <w:szCs w:val="28"/>
          <w:lang w:eastAsia="en-US"/>
        </w:rPr>
        <w:t>7</w:t>
      </w:r>
      <w:r>
        <w:rPr>
          <w:sz w:val="28"/>
          <w:szCs w:val="28"/>
          <w:lang w:eastAsia="en-US"/>
        </w:rPr>
        <w:t xml:space="preserve">. </w:t>
      </w:r>
      <w:r w:rsidR="009D6E4B" w:rsidRPr="00750367">
        <w:rPr>
          <w:sz w:val="28"/>
          <w:szCs w:val="28"/>
          <w:lang w:eastAsia="en-US"/>
        </w:rPr>
        <w:t xml:space="preserve"> </w:t>
      </w:r>
      <w:r w:rsidR="00E05C15">
        <w:rPr>
          <w:sz w:val="28"/>
          <w:szCs w:val="28"/>
          <w:lang w:eastAsia="en-US"/>
        </w:rPr>
        <w:t>Таблицу 53 Приложения к Постановлению изложить в новой редакции:</w:t>
      </w:r>
    </w:p>
    <w:p w:rsidR="005A6BB4" w:rsidRDefault="005A6BB4" w:rsidP="005A6BB4">
      <w:pPr>
        <w:spacing w:line="360" w:lineRule="auto"/>
        <w:jc w:val="both"/>
        <w:rPr>
          <w:sz w:val="28"/>
          <w:szCs w:val="28"/>
          <w:lang w:eastAsia="en-US"/>
        </w:rPr>
      </w:pPr>
      <w:r>
        <w:rPr>
          <w:sz w:val="28"/>
          <w:szCs w:val="28"/>
          <w:lang w:eastAsia="en-US"/>
        </w:rPr>
        <w:t>«</w:t>
      </w:r>
    </w:p>
    <w:p w:rsidR="00E05C15" w:rsidRPr="00021A30" w:rsidRDefault="00E05C15" w:rsidP="005A6BB4">
      <w:pPr>
        <w:spacing w:line="360" w:lineRule="auto"/>
        <w:jc w:val="right"/>
        <w:rPr>
          <w:sz w:val="22"/>
          <w:szCs w:val="22"/>
        </w:rPr>
      </w:pPr>
      <w:r>
        <w:rPr>
          <w:bCs/>
          <w:sz w:val="28"/>
          <w:szCs w:val="28"/>
        </w:rPr>
        <w:t xml:space="preserve"> </w:t>
      </w:r>
      <w:r w:rsidRPr="00021A30">
        <w:rPr>
          <w:sz w:val="22"/>
          <w:szCs w:val="22"/>
        </w:rPr>
        <w:t>Таблица 53</w:t>
      </w:r>
    </w:p>
    <w:p w:rsidR="00E05C15" w:rsidRDefault="00E05C15" w:rsidP="00E05C15">
      <w:pPr>
        <w:jc w:val="center"/>
        <w:rPr>
          <w:sz w:val="22"/>
          <w:szCs w:val="22"/>
        </w:rPr>
      </w:pPr>
    </w:p>
    <w:p w:rsidR="00E05C15" w:rsidRPr="00021A30" w:rsidRDefault="00E05C15" w:rsidP="00E05C15">
      <w:pPr>
        <w:jc w:val="center"/>
        <w:rPr>
          <w:sz w:val="22"/>
          <w:szCs w:val="22"/>
        </w:rPr>
      </w:pPr>
      <w:r w:rsidRPr="00021A30">
        <w:rPr>
          <w:sz w:val="22"/>
          <w:szCs w:val="22"/>
        </w:rPr>
        <w:t xml:space="preserve">Норматив затрат на приобретение канцелярских принадлежностей </w:t>
      </w:r>
    </w:p>
    <w:tbl>
      <w:tblPr>
        <w:tblW w:w="47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3166"/>
        <w:gridCol w:w="1132"/>
        <w:gridCol w:w="1105"/>
        <w:gridCol w:w="1397"/>
        <w:gridCol w:w="287"/>
        <w:gridCol w:w="1417"/>
      </w:tblGrid>
      <w:tr w:rsidR="00EC053E" w:rsidRPr="00021A30" w:rsidTr="002B3D19">
        <w:tc>
          <w:tcPr>
            <w:tcW w:w="289" w:type="pct"/>
            <w:vMerge w:val="restart"/>
            <w:vAlign w:val="center"/>
          </w:tcPr>
          <w:p w:rsidR="00EC053E" w:rsidRPr="00021A30" w:rsidRDefault="00EC053E" w:rsidP="00E05C15">
            <w:pPr>
              <w:jc w:val="both"/>
            </w:pPr>
            <w:r w:rsidRPr="00021A30">
              <w:rPr>
                <w:sz w:val="22"/>
                <w:szCs w:val="22"/>
              </w:rPr>
              <w:t>№</w:t>
            </w:r>
          </w:p>
        </w:tc>
        <w:tc>
          <w:tcPr>
            <w:tcW w:w="1754" w:type="pct"/>
            <w:vMerge w:val="restart"/>
            <w:vAlign w:val="center"/>
          </w:tcPr>
          <w:p w:rsidR="00EC053E" w:rsidRPr="00021A30" w:rsidRDefault="00EC053E" w:rsidP="00E05C15">
            <w:pPr>
              <w:widowControl w:val="0"/>
              <w:autoSpaceDE w:val="0"/>
              <w:autoSpaceDN w:val="0"/>
              <w:adjustRightInd w:val="0"/>
              <w:ind w:firstLine="69"/>
            </w:pPr>
            <w:r w:rsidRPr="00021A30">
              <w:rPr>
                <w:sz w:val="22"/>
                <w:szCs w:val="22"/>
              </w:rPr>
              <w:t>Наименование</w:t>
            </w:r>
          </w:p>
        </w:tc>
        <w:tc>
          <w:tcPr>
            <w:tcW w:w="627" w:type="pct"/>
            <w:vMerge w:val="restart"/>
            <w:vAlign w:val="center"/>
          </w:tcPr>
          <w:p w:rsidR="00EC053E" w:rsidRPr="00021A30" w:rsidRDefault="00EC053E" w:rsidP="00E05C15">
            <w:pPr>
              <w:widowControl w:val="0"/>
              <w:autoSpaceDE w:val="0"/>
              <w:autoSpaceDN w:val="0"/>
              <w:adjustRightInd w:val="0"/>
              <w:jc w:val="center"/>
            </w:pPr>
            <w:r w:rsidRPr="00021A30">
              <w:rPr>
                <w:sz w:val="22"/>
                <w:szCs w:val="22"/>
              </w:rPr>
              <w:t>Ед.</w:t>
            </w:r>
          </w:p>
          <w:p w:rsidR="00EC053E" w:rsidRPr="00021A30" w:rsidRDefault="00EC053E" w:rsidP="00E05C15">
            <w:pPr>
              <w:widowControl w:val="0"/>
              <w:autoSpaceDE w:val="0"/>
              <w:autoSpaceDN w:val="0"/>
              <w:adjustRightInd w:val="0"/>
              <w:jc w:val="center"/>
            </w:pPr>
            <w:r w:rsidRPr="00021A30">
              <w:rPr>
                <w:sz w:val="22"/>
                <w:szCs w:val="22"/>
              </w:rPr>
              <w:t>измерения</w:t>
            </w:r>
          </w:p>
        </w:tc>
        <w:tc>
          <w:tcPr>
            <w:tcW w:w="612" w:type="pct"/>
            <w:vMerge w:val="restart"/>
            <w:vAlign w:val="center"/>
          </w:tcPr>
          <w:p w:rsidR="00EC053E" w:rsidRPr="00021A30" w:rsidRDefault="00EC053E" w:rsidP="00E05C15">
            <w:pPr>
              <w:widowControl w:val="0"/>
              <w:autoSpaceDE w:val="0"/>
              <w:autoSpaceDN w:val="0"/>
              <w:adjustRightInd w:val="0"/>
              <w:jc w:val="center"/>
            </w:pPr>
            <w:proofErr w:type="gramStart"/>
            <w:r w:rsidRPr="00021A30">
              <w:rPr>
                <w:sz w:val="22"/>
                <w:szCs w:val="22"/>
              </w:rPr>
              <w:t>Норма-тивная</w:t>
            </w:r>
            <w:proofErr w:type="gramEnd"/>
            <w:r w:rsidRPr="00021A30">
              <w:rPr>
                <w:sz w:val="22"/>
                <w:szCs w:val="22"/>
              </w:rPr>
              <w:t xml:space="preserve"> цена за единицу</w:t>
            </w:r>
          </w:p>
        </w:tc>
        <w:tc>
          <w:tcPr>
            <w:tcW w:w="1718" w:type="pct"/>
            <w:gridSpan w:val="3"/>
            <w:vAlign w:val="center"/>
          </w:tcPr>
          <w:p w:rsidR="00EC053E" w:rsidRPr="00021A30" w:rsidRDefault="00EC053E" w:rsidP="00E05C15">
            <w:pPr>
              <w:widowControl w:val="0"/>
              <w:autoSpaceDE w:val="0"/>
              <w:autoSpaceDN w:val="0"/>
              <w:adjustRightInd w:val="0"/>
              <w:jc w:val="center"/>
            </w:pPr>
          </w:p>
        </w:tc>
      </w:tr>
      <w:tr w:rsidR="00B332F2" w:rsidRPr="00021A30" w:rsidTr="002B3D19">
        <w:tc>
          <w:tcPr>
            <w:tcW w:w="289" w:type="pct"/>
            <w:vMerge/>
            <w:vAlign w:val="center"/>
          </w:tcPr>
          <w:p w:rsidR="00EC053E" w:rsidRPr="00021A30" w:rsidRDefault="00EC053E" w:rsidP="00E05C15">
            <w:pPr>
              <w:jc w:val="both"/>
            </w:pPr>
          </w:p>
        </w:tc>
        <w:tc>
          <w:tcPr>
            <w:tcW w:w="1754" w:type="pct"/>
            <w:vMerge/>
            <w:vAlign w:val="center"/>
          </w:tcPr>
          <w:p w:rsidR="00EC053E" w:rsidRPr="00021A30" w:rsidRDefault="00EC053E" w:rsidP="00E05C15">
            <w:pPr>
              <w:widowControl w:val="0"/>
              <w:autoSpaceDE w:val="0"/>
              <w:autoSpaceDN w:val="0"/>
              <w:adjustRightInd w:val="0"/>
              <w:ind w:firstLine="69"/>
            </w:pPr>
          </w:p>
        </w:tc>
        <w:tc>
          <w:tcPr>
            <w:tcW w:w="627" w:type="pct"/>
            <w:vMerge/>
            <w:vAlign w:val="center"/>
          </w:tcPr>
          <w:p w:rsidR="00EC053E" w:rsidRPr="00021A30" w:rsidRDefault="00EC053E" w:rsidP="00E05C15">
            <w:pPr>
              <w:widowControl w:val="0"/>
              <w:autoSpaceDE w:val="0"/>
              <w:autoSpaceDN w:val="0"/>
              <w:adjustRightInd w:val="0"/>
              <w:jc w:val="center"/>
            </w:pPr>
          </w:p>
        </w:tc>
        <w:tc>
          <w:tcPr>
            <w:tcW w:w="612" w:type="pct"/>
            <w:vMerge/>
            <w:vAlign w:val="center"/>
          </w:tcPr>
          <w:p w:rsidR="00EC053E" w:rsidRPr="00021A30" w:rsidRDefault="00EC053E" w:rsidP="00E05C15">
            <w:pPr>
              <w:widowControl w:val="0"/>
              <w:autoSpaceDE w:val="0"/>
              <w:autoSpaceDN w:val="0"/>
              <w:adjustRightInd w:val="0"/>
              <w:jc w:val="center"/>
            </w:pPr>
          </w:p>
        </w:tc>
        <w:tc>
          <w:tcPr>
            <w:tcW w:w="933" w:type="pct"/>
            <w:gridSpan w:val="2"/>
            <w:vAlign w:val="center"/>
          </w:tcPr>
          <w:p w:rsidR="001B74BA" w:rsidRDefault="00EC053E" w:rsidP="00E05C15">
            <w:pPr>
              <w:widowControl w:val="0"/>
              <w:autoSpaceDE w:val="0"/>
              <w:autoSpaceDN w:val="0"/>
              <w:adjustRightInd w:val="0"/>
              <w:ind w:right="-120"/>
              <w:jc w:val="center"/>
              <w:rPr>
                <w:sz w:val="22"/>
                <w:szCs w:val="22"/>
              </w:rPr>
            </w:pPr>
            <w:r w:rsidRPr="00021A30">
              <w:rPr>
                <w:sz w:val="22"/>
                <w:szCs w:val="22"/>
              </w:rPr>
              <w:t>Норматив на</w:t>
            </w:r>
          </w:p>
          <w:p w:rsidR="00EC053E" w:rsidRPr="00021A30" w:rsidRDefault="00EC053E" w:rsidP="00E05C15">
            <w:pPr>
              <w:widowControl w:val="0"/>
              <w:autoSpaceDE w:val="0"/>
              <w:autoSpaceDN w:val="0"/>
              <w:adjustRightInd w:val="0"/>
              <w:ind w:right="-120"/>
              <w:jc w:val="center"/>
            </w:pPr>
            <w:r w:rsidRPr="00021A30">
              <w:rPr>
                <w:sz w:val="22"/>
                <w:szCs w:val="22"/>
              </w:rPr>
              <w:t xml:space="preserve"> 1 работника в год </w:t>
            </w:r>
          </w:p>
        </w:tc>
        <w:tc>
          <w:tcPr>
            <w:tcW w:w="784" w:type="pct"/>
            <w:vAlign w:val="center"/>
          </w:tcPr>
          <w:p w:rsidR="00EC053E" w:rsidRPr="00021A30" w:rsidRDefault="00EC053E" w:rsidP="001B74BA">
            <w:pPr>
              <w:widowControl w:val="0"/>
              <w:autoSpaceDE w:val="0"/>
              <w:autoSpaceDN w:val="0"/>
              <w:adjustRightInd w:val="0"/>
              <w:jc w:val="center"/>
            </w:pPr>
            <w:r w:rsidRPr="00021A30">
              <w:rPr>
                <w:sz w:val="22"/>
                <w:szCs w:val="22"/>
              </w:rPr>
              <w:t>Расчетная потребность</w:t>
            </w:r>
          </w:p>
        </w:tc>
      </w:tr>
      <w:tr w:rsidR="00EC053E" w:rsidRPr="00021A30" w:rsidTr="002B3D19">
        <w:tc>
          <w:tcPr>
            <w:tcW w:w="5000" w:type="pct"/>
            <w:gridSpan w:val="7"/>
            <w:vAlign w:val="center"/>
          </w:tcPr>
          <w:p w:rsidR="00EC053E" w:rsidRDefault="00EC053E" w:rsidP="00E05C15">
            <w:pPr>
              <w:widowControl w:val="0"/>
              <w:autoSpaceDE w:val="0"/>
              <w:autoSpaceDN w:val="0"/>
              <w:adjustRightInd w:val="0"/>
              <w:jc w:val="center"/>
              <w:rPr>
                <w:sz w:val="22"/>
                <w:szCs w:val="22"/>
              </w:rPr>
            </w:pPr>
          </w:p>
          <w:p w:rsidR="00961F0E" w:rsidRDefault="00961F0E" w:rsidP="00E05C15">
            <w:pPr>
              <w:widowControl w:val="0"/>
              <w:autoSpaceDE w:val="0"/>
              <w:autoSpaceDN w:val="0"/>
              <w:adjustRightInd w:val="0"/>
              <w:jc w:val="center"/>
              <w:rPr>
                <w:sz w:val="22"/>
                <w:szCs w:val="22"/>
              </w:rPr>
            </w:pPr>
            <w:r w:rsidRPr="00021A30">
              <w:rPr>
                <w:sz w:val="22"/>
                <w:szCs w:val="22"/>
              </w:rPr>
              <w:t>МКУ г. о. Тольятти «ЦХТО»</w:t>
            </w:r>
          </w:p>
          <w:p w:rsidR="00EC053E" w:rsidRDefault="00EC053E" w:rsidP="00E05C15">
            <w:pPr>
              <w:widowControl w:val="0"/>
              <w:autoSpaceDE w:val="0"/>
              <w:autoSpaceDN w:val="0"/>
              <w:adjustRightInd w:val="0"/>
              <w:jc w:val="center"/>
              <w:rPr>
                <w:sz w:val="22"/>
                <w:szCs w:val="22"/>
              </w:rPr>
            </w:pPr>
            <w:r w:rsidRPr="00021A30">
              <w:rPr>
                <w:sz w:val="22"/>
                <w:szCs w:val="22"/>
              </w:rPr>
              <w:t>с учетом численности работников администрации</w:t>
            </w:r>
          </w:p>
          <w:p w:rsidR="00EC053E" w:rsidRPr="00021A30" w:rsidRDefault="00EC053E" w:rsidP="00E05C15">
            <w:pPr>
              <w:widowControl w:val="0"/>
              <w:autoSpaceDE w:val="0"/>
              <w:autoSpaceDN w:val="0"/>
              <w:adjustRightInd w:val="0"/>
              <w:jc w:val="center"/>
              <w:rPr>
                <w:sz w:val="22"/>
                <w:szCs w:val="22"/>
              </w:rPr>
            </w:pPr>
          </w:p>
        </w:tc>
      </w:tr>
      <w:tr w:rsidR="00B332F2" w:rsidRPr="00021A30" w:rsidTr="002B3D19">
        <w:tc>
          <w:tcPr>
            <w:tcW w:w="289" w:type="pct"/>
            <w:vAlign w:val="center"/>
          </w:tcPr>
          <w:p w:rsidR="00EC053E" w:rsidRPr="00021A30" w:rsidRDefault="00EC053E" w:rsidP="00E05C15">
            <w:pPr>
              <w:jc w:val="both"/>
            </w:pPr>
            <w:r w:rsidRPr="00021A30">
              <w:rPr>
                <w:sz w:val="22"/>
                <w:szCs w:val="22"/>
              </w:rPr>
              <w:t>1</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Антистеплер</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 xml:space="preserve">60 </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B332F2" w:rsidP="00B332F2">
            <w:pPr>
              <w:widowControl w:val="0"/>
              <w:autoSpaceDE w:val="0"/>
              <w:autoSpaceDN w:val="0"/>
              <w:adjustRightInd w:val="0"/>
              <w:ind w:right="247"/>
              <w:jc w:val="center"/>
            </w:pPr>
            <w:r>
              <w:rPr>
                <w:sz w:val="22"/>
                <w:szCs w:val="22"/>
              </w:rPr>
              <w:t xml:space="preserve">    </w:t>
            </w:r>
            <w:r w:rsidR="00EC053E" w:rsidRPr="00021A30">
              <w:rPr>
                <w:sz w:val="22"/>
                <w:szCs w:val="22"/>
              </w:rPr>
              <w:t>1 070</w:t>
            </w:r>
          </w:p>
        </w:tc>
      </w:tr>
      <w:tr w:rsidR="00B332F2" w:rsidRPr="00021A30" w:rsidTr="002B3D19">
        <w:tc>
          <w:tcPr>
            <w:tcW w:w="289" w:type="pct"/>
            <w:vAlign w:val="center"/>
          </w:tcPr>
          <w:p w:rsidR="00EC053E" w:rsidRPr="00021A30" w:rsidRDefault="00EC053E" w:rsidP="00E05C15">
            <w:pPr>
              <w:jc w:val="both"/>
            </w:pPr>
            <w:r w:rsidRPr="00021A30">
              <w:rPr>
                <w:sz w:val="22"/>
                <w:szCs w:val="22"/>
              </w:rPr>
              <w:t>2</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Бумага А</w:t>
            </w:r>
            <w:proofErr w:type="gramStart"/>
            <w:r w:rsidRPr="00021A30">
              <w:rPr>
                <w:sz w:val="22"/>
                <w:szCs w:val="22"/>
              </w:rPr>
              <w:t>4</w:t>
            </w:r>
            <w:proofErr w:type="gramEnd"/>
            <w:r w:rsidRPr="00021A30">
              <w:rPr>
                <w:sz w:val="22"/>
                <w:szCs w:val="22"/>
              </w:rPr>
              <w:t xml:space="preserve">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пачка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w:t>
            </w:r>
            <w:r>
              <w:rPr>
                <w:sz w:val="22"/>
                <w:szCs w:val="22"/>
              </w:rPr>
              <w:t>84,41</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15</w:t>
            </w:r>
          </w:p>
        </w:tc>
        <w:tc>
          <w:tcPr>
            <w:tcW w:w="784" w:type="pct"/>
            <w:vAlign w:val="center"/>
          </w:tcPr>
          <w:p w:rsidR="00EC053E" w:rsidRPr="00021A30" w:rsidRDefault="00EC053E" w:rsidP="00B332F2">
            <w:pPr>
              <w:widowControl w:val="0"/>
              <w:autoSpaceDE w:val="0"/>
              <w:autoSpaceDN w:val="0"/>
              <w:adjustRightInd w:val="0"/>
              <w:jc w:val="center"/>
            </w:pPr>
            <w:r w:rsidRPr="00021A30">
              <w:rPr>
                <w:sz w:val="22"/>
                <w:szCs w:val="22"/>
              </w:rPr>
              <w:t>16 050</w:t>
            </w:r>
          </w:p>
        </w:tc>
      </w:tr>
      <w:tr w:rsidR="00B332F2" w:rsidRPr="00021A30" w:rsidTr="002B3D19">
        <w:tc>
          <w:tcPr>
            <w:tcW w:w="289" w:type="pct"/>
            <w:vAlign w:val="center"/>
          </w:tcPr>
          <w:p w:rsidR="00EC053E" w:rsidRPr="00021A30" w:rsidRDefault="00EC053E" w:rsidP="00E05C15">
            <w:pPr>
              <w:jc w:val="both"/>
            </w:pPr>
            <w:r w:rsidRPr="00021A30">
              <w:rPr>
                <w:sz w:val="22"/>
                <w:szCs w:val="22"/>
              </w:rPr>
              <w:t>3</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 xml:space="preserve">Бумага А3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пачка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600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B332F2">
            <w:pPr>
              <w:widowControl w:val="0"/>
              <w:autoSpaceDE w:val="0"/>
              <w:autoSpaceDN w:val="0"/>
              <w:adjustRightInd w:val="0"/>
              <w:jc w:val="center"/>
            </w:pPr>
            <w:r w:rsidRPr="00021A30">
              <w:rPr>
                <w:sz w:val="22"/>
                <w:szCs w:val="22"/>
              </w:rPr>
              <w:t>535</w:t>
            </w:r>
          </w:p>
        </w:tc>
      </w:tr>
      <w:tr w:rsidR="00B332F2" w:rsidRPr="00021A30" w:rsidTr="002B3D19">
        <w:tc>
          <w:tcPr>
            <w:tcW w:w="289" w:type="pct"/>
            <w:vAlign w:val="center"/>
          </w:tcPr>
          <w:p w:rsidR="00EC053E" w:rsidRPr="00021A30" w:rsidRDefault="00EC053E" w:rsidP="00E05C15">
            <w:pPr>
              <w:jc w:val="both"/>
            </w:pPr>
            <w:r w:rsidRPr="00021A30">
              <w:rPr>
                <w:sz w:val="22"/>
                <w:szCs w:val="22"/>
              </w:rPr>
              <w:t>4</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Блок-кубик для записей</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B332F2">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EC053E" w:rsidP="00E05C15">
            <w:pPr>
              <w:jc w:val="both"/>
            </w:pPr>
            <w:r w:rsidRPr="00021A30">
              <w:rPr>
                <w:sz w:val="22"/>
                <w:szCs w:val="22"/>
              </w:rPr>
              <w:t>5</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Губка для увлажнения</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80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20</w:t>
            </w:r>
          </w:p>
        </w:tc>
      </w:tr>
      <w:tr w:rsidR="00B332F2" w:rsidRPr="00021A30" w:rsidTr="002B3D19">
        <w:tc>
          <w:tcPr>
            <w:tcW w:w="289" w:type="pct"/>
            <w:vAlign w:val="center"/>
          </w:tcPr>
          <w:p w:rsidR="00EC053E" w:rsidRPr="00021A30" w:rsidRDefault="00EC053E" w:rsidP="00E05C15">
            <w:pPr>
              <w:jc w:val="both"/>
            </w:pPr>
            <w:r w:rsidRPr="00021A30">
              <w:rPr>
                <w:sz w:val="22"/>
                <w:szCs w:val="22"/>
              </w:rPr>
              <w:t>6</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Дырокол</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700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535</w:t>
            </w:r>
          </w:p>
        </w:tc>
      </w:tr>
      <w:tr w:rsidR="00B332F2" w:rsidRPr="00021A30" w:rsidTr="002B3D19">
        <w:tc>
          <w:tcPr>
            <w:tcW w:w="289" w:type="pct"/>
            <w:vAlign w:val="center"/>
          </w:tcPr>
          <w:p w:rsidR="00EC053E" w:rsidRPr="00021A30" w:rsidRDefault="00EC053E" w:rsidP="00E05C15">
            <w:pPr>
              <w:jc w:val="both"/>
            </w:pPr>
            <w:r w:rsidRPr="00021A30">
              <w:rPr>
                <w:sz w:val="22"/>
                <w:szCs w:val="22"/>
              </w:rPr>
              <w:t>7</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 xml:space="preserve">Ежедневник датированный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600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jc w:val="center"/>
            </w:pPr>
            <w:r w:rsidRPr="00021A30">
              <w:rPr>
                <w:sz w:val="22"/>
                <w:szCs w:val="22"/>
              </w:rPr>
              <w:t>535</w:t>
            </w:r>
          </w:p>
        </w:tc>
      </w:tr>
      <w:tr w:rsidR="00B332F2" w:rsidRPr="00021A30" w:rsidTr="002B3D19">
        <w:tc>
          <w:tcPr>
            <w:tcW w:w="289" w:type="pct"/>
            <w:vAlign w:val="center"/>
          </w:tcPr>
          <w:p w:rsidR="00EC053E" w:rsidRPr="00021A30" w:rsidRDefault="00EC053E" w:rsidP="00E05C15">
            <w:pPr>
              <w:jc w:val="both"/>
            </w:pPr>
            <w:r w:rsidRPr="00021A30">
              <w:rPr>
                <w:sz w:val="22"/>
                <w:szCs w:val="22"/>
              </w:rPr>
              <w:t>8</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Зажим для бумаг 51 мм</w:t>
            </w:r>
          </w:p>
        </w:tc>
        <w:tc>
          <w:tcPr>
            <w:tcW w:w="627" w:type="pct"/>
            <w:vAlign w:val="center"/>
          </w:tcPr>
          <w:p w:rsidR="00EC053E" w:rsidRPr="00021A30" w:rsidRDefault="00EC053E" w:rsidP="00E05C15">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4 280</w:t>
            </w:r>
          </w:p>
        </w:tc>
      </w:tr>
      <w:tr w:rsidR="00B332F2" w:rsidRPr="00021A30" w:rsidTr="002B3D19">
        <w:tc>
          <w:tcPr>
            <w:tcW w:w="289" w:type="pct"/>
            <w:vAlign w:val="center"/>
          </w:tcPr>
          <w:p w:rsidR="00EC053E" w:rsidRPr="00021A30" w:rsidRDefault="00EC053E" w:rsidP="00E05C15">
            <w:pPr>
              <w:jc w:val="both"/>
            </w:pPr>
            <w:r w:rsidRPr="00021A30">
              <w:rPr>
                <w:sz w:val="22"/>
                <w:szCs w:val="22"/>
              </w:rPr>
              <w:t>9</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Зажим для бумаг 32 мм</w:t>
            </w:r>
          </w:p>
        </w:tc>
        <w:tc>
          <w:tcPr>
            <w:tcW w:w="627" w:type="pct"/>
            <w:vAlign w:val="center"/>
          </w:tcPr>
          <w:p w:rsidR="00EC053E" w:rsidRPr="00021A30" w:rsidRDefault="00EC053E" w:rsidP="00E05C15">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4 280</w:t>
            </w:r>
          </w:p>
        </w:tc>
      </w:tr>
      <w:tr w:rsidR="00B332F2" w:rsidRPr="00021A30" w:rsidTr="002B3D19">
        <w:tc>
          <w:tcPr>
            <w:tcW w:w="289" w:type="pct"/>
            <w:vAlign w:val="center"/>
          </w:tcPr>
          <w:p w:rsidR="00EC053E" w:rsidRPr="00021A30" w:rsidRDefault="00EC053E" w:rsidP="00E05C15">
            <w:pPr>
              <w:jc w:val="both"/>
            </w:pPr>
            <w:r w:rsidRPr="00021A30">
              <w:rPr>
                <w:sz w:val="22"/>
                <w:szCs w:val="22"/>
              </w:rPr>
              <w:t>10</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Закладки с клеевым краем</w:t>
            </w:r>
          </w:p>
        </w:tc>
        <w:tc>
          <w:tcPr>
            <w:tcW w:w="627" w:type="pct"/>
            <w:vAlign w:val="center"/>
          </w:tcPr>
          <w:p w:rsidR="00EC053E" w:rsidRPr="00021A30" w:rsidRDefault="00EC053E" w:rsidP="00E05C15">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80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8</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8 560</w:t>
            </w:r>
          </w:p>
        </w:tc>
      </w:tr>
      <w:tr w:rsidR="00B332F2" w:rsidRPr="00021A30" w:rsidTr="002B3D19">
        <w:tc>
          <w:tcPr>
            <w:tcW w:w="289" w:type="pct"/>
            <w:vAlign w:val="center"/>
          </w:tcPr>
          <w:p w:rsidR="00EC053E" w:rsidRPr="00021A30" w:rsidRDefault="00EC053E" w:rsidP="00E05C15">
            <w:pPr>
              <w:jc w:val="both"/>
            </w:pPr>
            <w:r w:rsidRPr="00021A30">
              <w:rPr>
                <w:sz w:val="22"/>
                <w:szCs w:val="22"/>
              </w:rPr>
              <w:t>11</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Закладки с клеевым краем</w:t>
            </w:r>
          </w:p>
        </w:tc>
        <w:tc>
          <w:tcPr>
            <w:tcW w:w="627" w:type="pct"/>
            <w:vAlign w:val="center"/>
          </w:tcPr>
          <w:p w:rsidR="00EC053E" w:rsidRPr="00021A30" w:rsidRDefault="00EC053E" w:rsidP="00E05C15">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8</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8 560</w:t>
            </w:r>
          </w:p>
        </w:tc>
      </w:tr>
      <w:tr w:rsidR="00B332F2" w:rsidRPr="00021A30" w:rsidTr="002B3D19">
        <w:tc>
          <w:tcPr>
            <w:tcW w:w="289" w:type="pct"/>
            <w:vAlign w:val="center"/>
          </w:tcPr>
          <w:p w:rsidR="00EC053E" w:rsidRPr="00021A30" w:rsidRDefault="00B332F2" w:rsidP="00B332F2">
            <w:pPr>
              <w:jc w:val="both"/>
            </w:pPr>
            <w:r>
              <w:rPr>
                <w:sz w:val="22"/>
                <w:szCs w:val="22"/>
              </w:rPr>
              <w:t>12</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 xml:space="preserve">Карандаш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10 700</w:t>
            </w:r>
          </w:p>
        </w:tc>
      </w:tr>
      <w:tr w:rsidR="00B332F2" w:rsidRPr="00021A30" w:rsidTr="002B3D19">
        <w:tc>
          <w:tcPr>
            <w:tcW w:w="289" w:type="pct"/>
            <w:vAlign w:val="center"/>
          </w:tcPr>
          <w:p w:rsidR="00EC053E" w:rsidRPr="00021A30" w:rsidRDefault="00EC053E" w:rsidP="007207FB">
            <w:pPr>
              <w:jc w:val="both"/>
            </w:pPr>
            <w:r w:rsidRPr="00021A30">
              <w:rPr>
                <w:sz w:val="22"/>
                <w:szCs w:val="22"/>
              </w:rPr>
              <w:t>1</w:t>
            </w:r>
            <w:r w:rsidR="007207FB">
              <w:rPr>
                <w:sz w:val="22"/>
                <w:szCs w:val="22"/>
              </w:rPr>
              <w:t>3</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Клей ПВА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EC053E" w:rsidP="007207FB">
            <w:pPr>
              <w:jc w:val="both"/>
            </w:pPr>
            <w:r w:rsidRPr="00021A30">
              <w:rPr>
                <w:sz w:val="22"/>
                <w:szCs w:val="22"/>
              </w:rPr>
              <w:t>1</w:t>
            </w:r>
            <w:r w:rsidR="007207FB">
              <w:rPr>
                <w:sz w:val="22"/>
                <w:szCs w:val="22"/>
              </w:rPr>
              <w:t>4</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Клей-карандаш</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80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EC053E" w:rsidP="007207FB">
            <w:pPr>
              <w:jc w:val="both"/>
            </w:pPr>
            <w:r w:rsidRPr="00021A30">
              <w:rPr>
                <w:sz w:val="22"/>
                <w:szCs w:val="22"/>
              </w:rPr>
              <w:t>1</w:t>
            </w:r>
            <w:r w:rsidR="007207FB">
              <w:rPr>
                <w:sz w:val="22"/>
                <w:szCs w:val="22"/>
              </w:rPr>
              <w:t>5</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Клей канцелярский силикатный</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EC053E" w:rsidP="007207FB">
            <w:pPr>
              <w:jc w:val="both"/>
            </w:pPr>
            <w:r w:rsidRPr="00021A30">
              <w:rPr>
                <w:sz w:val="22"/>
                <w:szCs w:val="22"/>
              </w:rPr>
              <w:t>1</w:t>
            </w:r>
            <w:r w:rsidR="007207FB">
              <w:rPr>
                <w:sz w:val="22"/>
                <w:szCs w:val="22"/>
              </w:rPr>
              <w:t>6</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Книга учета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EC053E" w:rsidP="007207FB">
            <w:pPr>
              <w:jc w:val="both"/>
            </w:pPr>
            <w:r w:rsidRPr="00021A30">
              <w:rPr>
                <w:sz w:val="22"/>
                <w:szCs w:val="22"/>
              </w:rPr>
              <w:t>1</w:t>
            </w:r>
            <w:r w:rsidR="007207FB">
              <w:rPr>
                <w:sz w:val="22"/>
                <w:szCs w:val="22"/>
              </w:rPr>
              <w:t>7</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Корректирующая жидкость</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110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7207FB" w:rsidP="007207FB">
            <w:pPr>
              <w:jc w:val="both"/>
            </w:pPr>
            <w:r>
              <w:rPr>
                <w:sz w:val="22"/>
                <w:szCs w:val="22"/>
              </w:rPr>
              <w:t>18</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Календарь настенный</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19</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Ластик</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2</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2 140</w:t>
            </w:r>
          </w:p>
        </w:tc>
      </w:tr>
      <w:tr w:rsidR="00B332F2" w:rsidRPr="00021A30" w:rsidTr="002B3D19">
        <w:tc>
          <w:tcPr>
            <w:tcW w:w="289" w:type="pct"/>
            <w:vAlign w:val="center"/>
          </w:tcPr>
          <w:p w:rsidR="00EC053E" w:rsidRPr="00021A30" w:rsidRDefault="00EC053E" w:rsidP="007207FB">
            <w:pPr>
              <w:jc w:val="both"/>
            </w:pPr>
            <w:r w:rsidRPr="00021A30">
              <w:rPr>
                <w:sz w:val="22"/>
                <w:szCs w:val="22"/>
              </w:rPr>
              <w:t>2</w:t>
            </w:r>
            <w:r w:rsidR="007207FB">
              <w:rPr>
                <w:sz w:val="22"/>
                <w:szCs w:val="22"/>
              </w:rPr>
              <w:t>0</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Линейка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EC053E" w:rsidP="007207FB">
            <w:pPr>
              <w:jc w:val="both"/>
            </w:pPr>
            <w:r w:rsidRPr="00021A30">
              <w:rPr>
                <w:sz w:val="22"/>
                <w:szCs w:val="22"/>
              </w:rPr>
              <w:t>2</w:t>
            </w:r>
            <w:r w:rsidR="007207FB">
              <w:rPr>
                <w:sz w:val="22"/>
                <w:szCs w:val="22"/>
              </w:rPr>
              <w:t>1</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Лоток для бумаг</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185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EC053E" w:rsidP="007207FB">
            <w:pPr>
              <w:jc w:val="both"/>
            </w:pPr>
            <w:r w:rsidRPr="00021A30">
              <w:rPr>
                <w:sz w:val="22"/>
                <w:szCs w:val="22"/>
              </w:rPr>
              <w:t>2</w:t>
            </w:r>
            <w:r w:rsidR="007207FB">
              <w:rPr>
                <w:sz w:val="22"/>
                <w:szCs w:val="22"/>
              </w:rPr>
              <w:t>2</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Маркер</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60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8</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8 560</w:t>
            </w:r>
          </w:p>
        </w:tc>
      </w:tr>
      <w:tr w:rsidR="00B332F2" w:rsidRPr="00021A30" w:rsidTr="002B3D19">
        <w:tc>
          <w:tcPr>
            <w:tcW w:w="289" w:type="pct"/>
            <w:vAlign w:val="center"/>
          </w:tcPr>
          <w:p w:rsidR="00EC053E" w:rsidRPr="00021A30" w:rsidRDefault="00EC053E" w:rsidP="007207FB">
            <w:pPr>
              <w:jc w:val="both"/>
            </w:pPr>
            <w:r w:rsidRPr="00021A30">
              <w:rPr>
                <w:sz w:val="22"/>
                <w:szCs w:val="22"/>
              </w:rPr>
              <w:t>2</w:t>
            </w:r>
            <w:r w:rsidR="007207FB">
              <w:rPr>
                <w:sz w:val="22"/>
                <w:szCs w:val="22"/>
              </w:rPr>
              <w:t>3</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Нитки для прошивания</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535</w:t>
            </w:r>
          </w:p>
        </w:tc>
      </w:tr>
      <w:tr w:rsidR="00B332F2" w:rsidRPr="00021A30" w:rsidTr="002B3D19">
        <w:tc>
          <w:tcPr>
            <w:tcW w:w="289" w:type="pct"/>
            <w:vAlign w:val="center"/>
          </w:tcPr>
          <w:p w:rsidR="00EC053E" w:rsidRPr="00021A30" w:rsidRDefault="00EC053E" w:rsidP="007207FB">
            <w:pPr>
              <w:jc w:val="both"/>
            </w:pPr>
            <w:r w:rsidRPr="00021A30">
              <w:rPr>
                <w:sz w:val="22"/>
                <w:szCs w:val="22"/>
              </w:rPr>
              <w:t>2</w:t>
            </w:r>
            <w:r w:rsidR="007207FB">
              <w:rPr>
                <w:sz w:val="22"/>
                <w:szCs w:val="22"/>
              </w:rPr>
              <w:t>4</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Ножницы канцелярские</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535</w:t>
            </w:r>
          </w:p>
        </w:tc>
      </w:tr>
      <w:tr w:rsidR="00B332F2" w:rsidRPr="00021A30" w:rsidTr="002B3D19">
        <w:tc>
          <w:tcPr>
            <w:tcW w:w="289" w:type="pct"/>
            <w:vAlign w:val="center"/>
          </w:tcPr>
          <w:p w:rsidR="00EC053E" w:rsidRPr="00021A30" w:rsidRDefault="007207FB" w:rsidP="007207FB">
            <w:pPr>
              <w:jc w:val="both"/>
            </w:pPr>
            <w:r>
              <w:rPr>
                <w:sz w:val="22"/>
                <w:szCs w:val="22"/>
              </w:rPr>
              <w:t>25</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Нож для бумаги</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jc w:val="center"/>
            </w:pPr>
            <w:r w:rsidRPr="00021A30">
              <w:rPr>
                <w:sz w:val="22"/>
                <w:szCs w:val="22"/>
              </w:rPr>
              <w:t>535</w:t>
            </w:r>
          </w:p>
        </w:tc>
      </w:tr>
      <w:tr w:rsidR="00B332F2" w:rsidRPr="00021A30" w:rsidTr="002B3D19">
        <w:tc>
          <w:tcPr>
            <w:tcW w:w="289" w:type="pct"/>
            <w:vAlign w:val="center"/>
          </w:tcPr>
          <w:p w:rsidR="00EC053E" w:rsidRPr="00021A30" w:rsidRDefault="007207FB" w:rsidP="007207FB">
            <w:pPr>
              <w:jc w:val="both"/>
            </w:pPr>
            <w:r>
              <w:rPr>
                <w:sz w:val="22"/>
                <w:szCs w:val="22"/>
              </w:rPr>
              <w:t>26</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Обложка «Дело»</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8</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60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6 200</w:t>
            </w:r>
          </w:p>
        </w:tc>
      </w:tr>
      <w:tr w:rsidR="00B332F2" w:rsidRPr="00021A30" w:rsidTr="002B3D19">
        <w:tc>
          <w:tcPr>
            <w:tcW w:w="289" w:type="pct"/>
            <w:vAlign w:val="center"/>
          </w:tcPr>
          <w:p w:rsidR="00EC053E" w:rsidRPr="00021A30" w:rsidRDefault="007207FB" w:rsidP="007207FB">
            <w:pPr>
              <w:jc w:val="both"/>
            </w:pPr>
            <w:r>
              <w:rPr>
                <w:sz w:val="22"/>
                <w:szCs w:val="22"/>
              </w:rPr>
              <w:t>27</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Органайзер</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набор</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300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535</w:t>
            </w:r>
          </w:p>
        </w:tc>
      </w:tr>
      <w:tr w:rsidR="00B332F2" w:rsidRPr="00021A30" w:rsidTr="002B3D19">
        <w:tc>
          <w:tcPr>
            <w:tcW w:w="289" w:type="pct"/>
            <w:vAlign w:val="center"/>
          </w:tcPr>
          <w:p w:rsidR="00EC053E" w:rsidRPr="00021A30" w:rsidRDefault="007207FB" w:rsidP="00E05C15">
            <w:pPr>
              <w:jc w:val="both"/>
            </w:pPr>
            <w:r>
              <w:t>28</w:t>
            </w:r>
          </w:p>
        </w:tc>
        <w:tc>
          <w:tcPr>
            <w:tcW w:w="1754" w:type="pct"/>
            <w:vAlign w:val="center"/>
          </w:tcPr>
          <w:p w:rsidR="00EC053E" w:rsidRPr="00021A30" w:rsidRDefault="00EC053E" w:rsidP="00E05C15">
            <w:pPr>
              <w:widowControl w:val="0"/>
              <w:autoSpaceDE w:val="0"/>
              <w:autoSpaceDN w:val="0"/>
              <w:adjustRightInd w:val="0"/>
              <w:ind w:right="-109"/>
            </w:pPr>
            <w:r w:rsidRPr="00021A30">
              <w:rPr>
                <w:sz w:val="22"/>
                <w:szCs w:val="22"/>
              </w:rPr>
              <w:t xml:space="preserve">Папка-скоросшиватель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12</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30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32 100</w:t>
            </w:r>
          </w:p>
        </w:tc>
      </w:tr>
      <w:tr w:rsidR="00B332F2" w:rsidRPr="00021A30" w:rsidTr="002B3D19">
        <w:tc>
          <w:tcPr>
            <w:tcW w:w="289" w:type="pct"/>
            <w:vAlign w:val="center"/>
          </w:tcPr>
          <w:p w:rsidR="00EC053E" w:rsidRPr="00021A30" w:rsidRDefault="007207FB" w:rsidP="007207FB">
            <w:pPr>
              <w:jc w:val="both"/>
            </w:pPr>
            <w:r>
              <w:rPr>
                <w:sz w:val="22"/>
                <w:szCs w:val="22"/>
              </w:rPr>
              <w:t>29</w:t>
            </w:r>
          </w:p>
        </w:tc>
        <w:tc>
          <w:tcPr>
            <w:tcW w:w="1754" w:type="pct"/>
            <w:vAlign w:val="center"/>
          </w:tcPr>
          <w:p w:rsidR="00EC053E" w:rsidRPr="00021A30" w:rsidRDefault="00EC053E" w:rsidP="00E05C15">
            <w:pPr>
              <w:widowControl w:val="0"/>
              <w:autoSpaceDE w:val="0"/>
              <w:autoSpaceDN w:val="0"/>
              <w:adjustRightInd w:val="0"/>
              <w:ind w:right="-109"/>
            </w:pPr>
            <w:r w:rsidRPr="00021A30">
              <w:rPr>
                <w:sz w:val="22"/>
                <w:szCs w:val="22"/>
              </w:rPr>
              <w:t>Папка-скоросшиватель «Дело»</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13</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30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32 100</w:t>
            </w:r>
          </w:p>
        </w:tc>
      </w:tr>
      <w:tr w:rsidR="00B332F2" w:rsidRPr="00021A30" w:rsidTr="002B3D19">
        <w:tc>
          <w:tcPr>
            <w:tcW w:w="289" w:type="pct"/>
            <w:vAlign w:val="center"/>
          </w:tcPr>
          <w:p w:rsidR="00EC053E" w:rsidRPr="00021A30" w:rsidRDefault="00EC053E" w:rsidP="007207FB">
            <w:pPr>
              <w:jc w:val="both"/>
            </w:pPr>
            <w:r w:rsidRPr="00021A30">
              <w:rPr>
                <w:sz w:val="22"/>
                <w:szCs w:val="22"/>
              </w:rPr>
              <w:t>3</w:t>
            </w:r>
            <w:r w:rsidR="007207FB">
              <w:rPr>
                <w:sz w:val="22"/>
                <w:szCs w:val="22"/>
              </w:rPr>
              <w:t>0</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Папка на резинке</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70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10 700</w:t>
            </w:r>
          </w:p>
        </w:tc>
      </w:tr>
      <w:tr w:rsidR="00B332F2" w:rsidRPr="00021A30" w:rsidTr="002B3D19">
        <w:tc>
          <w:tcPr>
            <w:tcW w:w="289" w:type="pct"/>
            <w:vAlign w:val="center"/>
          </w:tcPr>
          <w:p w:rsidR="00EC053E" w:rsidRPr="00021A30" w:rsidRDefault="00EC053E" w:rsidP="007207FB">
            <w:pPr>
              <w:jc w:val="both"/>
            </w:pPr>
            <w:r w:rsidRPr="00021A30">
              <w:rPr>
                <w:sz w:val="22"/>
                <w:szCs w:val="22"/>
              </w:rPr>
              <w:t>3</w:t>
            </w:r>
            <w:r w:rsidR="007207FB">
              <w:rPr>
                <w:sz w:val="22"/>
                <w:szCs w:val="22"/>
              </w:rPr>
              <w:t>1</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 xml:space="preserve">Папка – регистратор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20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21 400</w:t>
            </w:r>
          </w:p>
        </w:tc>
      </w:tr>
      <w:tr w:rsidR="00B332F2" w:rsidRPr="00021A30" w:rsidTr="002B3D19">
        <w:tc>
          <w:tcPr>
            <w:tcW w:w="289" w:type="pct"/>
            <w:vAlign w:val="center"/>
          </w:tcPr>
          <w:p w:rsidR="00EC053E" w:rsidRPr="00021A30" w:rsidRDefault="00EC053E" w:rsidP="007207FB">
            <w:pPr>
              <w:jc w:val="both"/>
            </w:pPr>
            <w:r w:rsidRPr="00021A30">
              <w:rPr>
                <w:sz w:val="22"/>
                <w:szCs w:val="22"/>
              </w:rPr>
              <w:lastRenderedPageBreak/>
              <w:t>3</w:t>
            </w:r>
            <w:r w:rsidR="007207FB">
              <w:rPr>
                <w:sz w:val="22"/>
                <w:szCs w:val="22"/>
              </w:rPr>
              <w:t>2</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Папка с завязками</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5</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5 350</w:t>
            </w:r>
          </w:p>
        </w:tc>
      </w:tr>
      <w:tr w:rsidR="00B332F2" w:rsidRPr="00021A30" w:rsidTr="002B3D19">
        <w:tc>
          <w:tcPr>
            <w:tcW w:w="289" w:type="pct"/>
            <w:vAlign w:val="center"/>
          </w:tcPr>
          <w:p w:rsidR="00EC053E" w:rsidRPr="00021A30" w:rsidRDefault="00EC053E" w:rsidP="007207FB">
            <w:pPr>
              <w:jc w:val="both"/>
            </w:pPr>
            <w:r w:rsidRPr="00021A30">
              <w:rPr>
                <w:sz w:val="22"/>
                <w:szCs w:val="22"/>
              </w:rPr>
              <w:t>3</w:t>
            </w:r>
            <w:r w:rsidR="007207FB">
              <w:rPr>
                <w:sz w:val="22"/>
                <w:szCs w:val="22"/>
              </w:rPr>
              <w:t>3</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Папка-уголок</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10</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10 700</w:t>
            </w:r>
          </w:p>
        </w:tc>
      </w:tr>
      <w:tr w:rsidR="00B332F2" w:rsidRPr="00021A30" w:rsidTr="002B3D19">
        <w:tc>
          <w:tcPr>
            <w:tcW w:w="289" w:type="pct"/>
            <w:vAlign w:val="center"/>
          </w:tcPr>
          <w:p w:rsidR="00EC053E" w:rsidRPr="00021A30" w:rsidRDefault="007207FB" w:rsidP="007207FB">
            <w:pPr>
              <w:jc w:val="both"/>
            </w:pPr>
            <w:r>
              <w:rPr>
                <w:sz w:val="22"/>
                <w:szCs w:val="22"/>
              </w:rPr>
              <w:t>3</w:t>
            </w:r>
            <w:r w:rsidR="00EC053E" w:rsidRPr="00021A30">
              <w:rPr>
                <w:sz w:val="22"/>
                <w:szCs w:val="22"/>
              </w:rPr>
              <w:t>4</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Пластилин</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155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107</w:t>
            </w:r>
          </w:p>
        </w:tc>
      </w:tr>
      <w:tr w:rsidR="00B332F2" w:rsidRPr="00021A30" w:rsidTr="002B3D19">
        <w:tc>
          <w:tcPr>
            <w:tcW w:w="289" w:type="pct"/>
            <w:vAlign w:val="center"/>
          </w:tcPr>
          <w:p w:rsidR="00EC053E" w:rsidRPr="00021A30" w:rsidRDefault="007207FB" w:rsidP="007207FB">
            <w:pPr>
              <w:jc w:val="both"/>
            </w:pPr>
            <w:r>
              <w:rPr>
                <w:sz w:val="22"/>
                <w:szCs w:val="22"/>
              </w:rPr>
              <w:t>35</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Подставка  для канцелярских товаров</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36</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Подушка гелевая</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37</w:t>
            </w:r>
          </w:p>
        </w:tc>
        <w:tc>
          <w:tcPr>
            <w:tcW w:w="1754" w:type="pct"/>
            <w:vAlign w:val="center"/>
          </w:tcPr>
          <w:p w:rsidR="00EC053E" w:rsidRPr="00021A30" w:rsidRDefault="00EC053E" w:rsidP="00E05C15">
            <w:pPr>
              <w:widowControl w:val="0"/>
              <w:autoSpaceDE w:val="0"/>
              <w:autoSpaceDN w:val="0"/>
              <w:adjustRightInd w:val="0"/>
              <w:ind w:firstLine="69"/>
            </w:pPr>
            <w:proofErr w:type="gramStart"/>
            <w:r w:rsidRPr="00021A30">
              <w:rPr>
                <w:sz w:val="22"/>
                <w:szCs w:val="22"/>
              </w:rPr>
              <w:t>Планинг датированный</w:t>
            </w:r>
            <w:proofErr w:type="gramEnd"/>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550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jc w:val="center"/>
            </w:pPr>
            <w:r w:rsidRPr="00021A30">
              <w:rPr>
                <w:sz w:val="22"/>
                <w:szCs w:val="22"/>
              </w:rPr>
              <w:t>535</w:t>
            </w:r>
          </w:p>
        </w:tc>
      </w:tr>
      <w:tr w:rsidR="00B332F2" w:rsidRPr="00021A30" w:rsidTr="002B3D19">
        <w:tc>
          <w:tcPr>
            <w:tcW w:w="289" w:type="pct"/>
            <w:vAlign w:val="center"/>
          </w:tcPr>
          <w:p w:rsidR="00EC053E" w:rsidRPr="00021A30" w:rsidRDefault="007207FB" w:rsidP="007207FB">
            <w:pPr>
              <w:jc w:val="both"/>
            </w:pPr>
            <w:r>
              <w:rPr>
                <w:sz w:val="22"/>
                <w:szCs w:val="22"/>
              </w:rPr>
              <w:t>38</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Ручка гелевая</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12</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12 852</w:t>
            </w:r>
          </w:p>
        </w:tc>
      </w:tr>
      <w:tr w:rsidR="00B332F2" w:rsidRPr="00021A30" w:rsidTr="002B3D19">
        <w:tc>
          <w:tcPr>
            <w:tcW w:w="289" w:type="pct"/>
            <w:vAlign w:val="center"/>
          </w:tcPr>
          <w:p w:rsidR="00EC053E" w:rsidRPr="00021A30" w:rsidRDefault="007207FB" w:rsidP="007207FB">
            <w:pPr>
              <w:jc w:val="both"/>
            </w:pPr>
            <w:r>
              <w:rPr>
                <w:sz w:val="22"/>
                <w:szCs w:val="22"/>
              </w:rPr>
              <w:t>39</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Ручка шариковая</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12</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12 852</w:t>
            </w:r>
          </w:p>
        </w:tc>
      </w:tr>
      <w:tr w:rsidR="00B332F2" w:rsidRPr="00021A30" w:rsidTr="002B3D19">
        <w:tc>
          <w:tcPr>
            <w:tcW w:w="289" w:type="pct"/>
            <w:vAlign w:val="center"/>
          </w:tcPr>
          <w:p w:rsidR="00EC053E" w:rsidRPr="00021A30" w:rsidRDefault="00EC053E" w:rsidP="007207FB">
            <w:pPr>
              <w:jc w:val="both"/>
            </w:pPr>
            <w:r w:rsidRPr="00021A30">
              <w:rPr>
                <w:sz w:val="22"/>
                <w:szCs w:val="22"/>
              </w:rPr>
              <w:t>4</w:t>
            </w:r>
            <w:r w:rsidR="007207FB">
              <w:rPr>
                <w:sz w:val="22"/>
                <w:szCs w:val="22"/>
              </w:rPr>
              <w:t>0</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 xml:space="preserve">Ручка шариковая для руководителя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4 280</w:t>
            </w:r>
          </w:p>
        </w:tc>
      </w:tr>
      <w:tr w:rsidR="00B332F2" w:rsidRPr="00021A30" w:rsidTr="002B3D19">
        <w:tc>
          <w:tcPr>
            <w:tcW w:w="289" w:type="pct"/>
            <w:vAlign w:val="center"/>
          </w:tcPr>
          <w:p w:rsidR="00EC053E" w:rsidRPr="00021A30" w:rsidRDefault="00EC053E" w:rsidP="007207FB">
            <w:pPr>
              <w:jc w:val="both"/>
            </w:pPr>
            <w:r w:rsidRPr="00021A30">
              <w:rPr>
                <w:sz w:val="22"/>
                <w:szCs w:val="22"/>
              </w:rPr>
              <w:t>4</w:t>
            </w:r>
            <w:r w:rsidR="007207FB">
              <w:rPr>
                <w:sz w:val="22"/>
                <w:szCs w:val="22"/>
              </w:rPr>
              <w:t>1</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Ручка шариковая на липучке</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70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535</w:t>
            </w:r>
          </w:p>
        </w:tc>
      </w:tr>
      <w:tr w:rsidR="00B332F2" w:rsidRPr="00021A30" w:rsidTr="002B3D19">
        <w:tc>
          <w:tcPr>
            <w:tcW w:w="289" w:type="pct"/>
            <w:vAlign w:val="center"/>
          </w:tcPr>
          <w:p w:rsidR="00EC053E" w:rsidRPr="00021A30" w:rsidRDefault="00EC053E" w:rsidP="007207FB">
            <w:pPr>
              <w:jc w:val="both"/>
            </w:pPr>
            <w:r w:rsidRPr="00021A30">
              <w:rPr>
                <w:sz w:val="22"/>
                <w:szCs w:val="22"/>
              </w:rPr>
              <w:t>4</w:t>
            </w:r>
            <w:r w:rsidR="007207FB">
              <w:rPr>
                <w:sz w:val="22"/>
                <w:szCs w:val="22"/>
              </w:rPr>
              <w:t>2</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Скобы для степлера №24/6</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4 280</w:t>
            </w:r>
          </w:p>
        </w:tc>
      </w:tr>
      <w:tr w:rsidR="00B332F2" w:rsidRPr="00021A30" w:rsidTr="002B3D19">
        <w:tc>
          <w:tcPr>
            <w:tcW w:w="289" w:type="pct"/>
            <w:vAlign w:val="center"/>
          </w:tcPr>
          <w:p w:rsidR="00EC053E" w:rsidRPr="00021A30" w:rsidRDefault="00EC053E" w:rsidP="007207FB">
            <w:pPr>
              <w:jc w:val="both"/>
            </w:pPr>
            <w:r w:rsidRPr="00021A30">
              <w:rPr>
                <w:sz w:val="22"/>
                <w:szCs w:val="22"/>
              </w:rPr>
              <w:t>4</w:t>
            </w:r>
            <w:r w:rsidR="007207FB">
              <w:rPr>
                <w:sz w:val="22"/>
                <w:szCs w:val="22"/>
              </w:rPr>
              <w:t>3</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Скобы для степлера №10</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30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7207FB" w:rsidP="007207FB">
            <w:pPr>
              <w:jc w:val="both"/>
            </w:pPr>
            <w:r>
              <w:rPr>
                <w:sz w:val="22"/>
                <w:szCs w:val="22"/>
              </w:rPr>
              <w:t>44</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Скобы для степлера №23/8</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130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7207FB" w:rsidP="007207FB">
            <w:pPr>
              <w:jc w:val="both"/>
            </w:pPr>
            <w:r>
              <w:rPr>
                <w:sz w:val="22"/>
                <w:szCs w:val="22"/>
              </w:rPr>
              <w:t>45</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Скобы для степлера №23/10</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130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7207FB" w:rsidP="007207FB">
            <w:pPr>
              <w:jc w:val="both"/>
            </w:pPr>
            <w:r>
              <w:rPr>
                <w:sz w:val="22"/>
                <w:szCs w:val="22"/>
              </w:rPr>
              <w:t>46</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Скобы для степлера №23/15</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7207FB" w:rsidP="007207FB">
            <w:pPr>
              <w:jc w:val="both"/>
            </w:pPr>
            <w:r>
              <w:rPr>
                <w:sz w:val="22"/>
                <w:szCs w:val="22"/>
              </w:rPr>
              <w:t>47</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Скотч 15 мм</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30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48</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Скотч 48 мм</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65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49</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Скрепки 28 мм</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2</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2140</w:t>
            </w:r>
          </w:p>
        </w:tc>
      </w:tr>
      <w:tr w:rsidR="00B332F2" w:rsidRPr="00021A30" w:rsidTr="002B3D19">
        <w:tc>
          <w:tcPr>
            <w:tcW w:w="289" w:type="pct"/>
            <w:vAlign w:val="center"/>
          </w:tcPr>
          <w:p w:rsidR="00EC053E" w:rsidRPr="00021A30" w:rsidRDefault="00EC053E" w:rsidP="007207FB">
            <w:pPr>
              <w:jc w:val="both"/>
            </w:pPr>
            <w:r w:rsidRPr="00021A30">
              <w:rPr>
                <w:sz w:val="22"/>
                <w:szCs w:val="22"/>
              </w:rPr>
              <w:t>5</w:t>
            </w:r>
            <w:r w:rsidR="007207FB">
              <w:rPr>
                <w:sz w:val="22"/>
                <w:szCs w:val="22"/>
              </w:rPr>
              <w:t>0</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Скрепки 50 мм</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1070</w:t>
            </w:r>
          </w:p>
        </w:tc>
      </w:tr>
      <w:tr w:rsidR="00B332F2" w:rsidRPr="00021A30" w:rsidTr="002B3D19">
        <w:tc>
          <w:tcPr>
            <w:tcW w:w="289" w:type="pct"/>
            <w:vAlign w:val="center"/>
          </w:tcPr>
          <w:p w:rsidR="00EC053E" w:rsidRPr="00021A30" w:rsidRDefault="00EC053E" w:rsidP="007207FB">
            <w:pPr>
              <w:jc w:val="both"/>
            </w:pPr>
            <w:r w:rsidRPr="00021A30">
              <w:rPr>
                <w:sz w:val="22"/>
                <w:szCs w:val="22"/>
              </w:rPr>
              <w:t>5</w:t>
            </w:r>
            <w:r w:rsidR="007207FB">
              <w:rPr>
                <w:sz w:val="22"/>
                <w:szCs w:val="22"/>
              </w:rPr>
              <w:t>1</w:t>
            </w:r>
          </w:p>
        </w:tc>
        <w:tc>
          <w:tcPr>
            <w:tcW w:w="1754" w:type="pct"/>
            <w:vAlign w:val="center"/>
          </w:tcPr>
          <w:p w:rsidR="00EC053E" w:rsidRPr="00021A30" w:rsidRDefault="00EC053E" w:rsidP="00E05C15">
            <w:pPr>
              <w:widowControl w:val="0"/>
              <w:autoSpaceDE w:val="0"/>
              <w:autoSpaceDN w:val="0"/>
              <w:adjustRightInd w:val="0"/>
              <w:ind w:firstLine="69"/>
            </w:pPr>
            <w:proofErr w:type="gramStart"/>
            <w:r w:rsidRPr="00021A30">
              <w:rPr>
                <w:sz w:val="22"/>
                <w:szCs w:val="22"/>
              </w:rPr>
              <w:t>Степлер средний</w:t>
            </w:r>
            <w:proofErr w:type="gramEnd"/>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widowControl w:val="0"/>
              <w:autoSpaceDE w:val="0"/>
              <w:autoSpaceDN w:val="0"/>
              <w:adjustRightInd w:val="0"/>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52</w:t>
            </w:r>
          </w:p>
        </w:tc>
        <w:tc>
          <w:tcPr>
            <w:tcW w:w="1754" w:type="pct"/>
            <w:vAlign w:val="center"/>
          </w:tcPr>
          <w:p w:rsidR="00EC053E" w:rsidRPr="00021A30" w:rsidRDefault="00EC053E" w:rsidP="00E05C15">
            <w:pPr>
              <w:widowControl w:val="0"/>
              <w:autoSpaceDE w:val="0"/>
              <w:autoSpaceDN w:val="0"/>
              <w:adjustRightInd w:val="0"/>
              <w:ind w:firstLine="69"/>
            </w:pPr>
            <w:proofErr w:type="gramStart"/>
            <w:r w:rsidRPr="00021A30">
              <w:rPr>
                <w:sz w:val="22"/>
                <w:szCs w:val="22"/>
              </w:rPr>
              <w:t>Степлер мелкий</w:t>
            </w:r>
            <w:proofErr w:type="gramEnd"/>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53</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Точилка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54</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Тетрадь А</w:t>
            </w:r>
            <w:proofErr w:type="gramStart"/>
            <w:r w:rsidRPr="00021A30">
              <w:rPr>
                <w:sz w:val="22"/>
                <w:szCs w:val="22"/>
              </w:rPr>
              <w:t>4</w:t>
            </w:r>
            <w:proofErr w:type="gramEnd"/>
            <w:r w:rsidRPr="00021A30">
              <w:rPr>
                <w:sz w:val="22"/>
                <w:szCs w:val="22"/>
              </w:rPr>
              <w:t xml:space="preserve"> </w:t>
            </w:r>
          </w:p>
        </w:tc>
        <w:tc>
          <w:tcPr>
            <w:tcW w:w="627" w:type="pct"/>
            <w:vAlign w:val="center"/>
          </w:tcPr>
          <w:p w:rsidR="00EC053E" w:rsidRPr="00021A30" w:rsidRDefault="00EC053E" w:rsidP="00E05C15">
            <w:pPr>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105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center"/>
            </w:pPr>
            <w:r>
              <w:rPr>
                <w:sz w:val="22"/>
                <w:szCs w:val="22"/>
              </w:rPr>
              <w:t>55</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Тетрадь А5</w:t>
            </w:r>
          </w:p>
        </w:tc>
        <w:tc>
          <w:tcPr>
            <w:tcW w:w="627" w:type="pct"/>
            <w:vAlign w:val="center"/>
          </w:tcPr>
          <w:p w:rsidR="00EC053E" w:rsidRPr="00021A30" w:rsidRDefault="00EC053E" w:rsidP="00E05C15">
            <w:pPr>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60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5</w:t>
            </w:r>
            <w:r w:rsidR="00EC053E" w:rsidRPr="00021A30">
              <w:rPr>
                <w:sz w:val="22"/>
                <w:szCs w:val="22"/>
              </w:rPr>
              <w:t>6</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Файл-вкладыш</w:t>
            </w:r>
          </w:p>
        </w:tc>
        <w:tc>
          <w:tcPr>
            <w:tcW w:w="627" w:type="pct"/>
            <w:vAlign w:val="center"/>
          </w:tcPr>
          <w:p w:rsidR="00EC053E" w:rsidRPr="00021A30" w:rsidRDefault="00EC053E" w:rsidP="00E05C15">
            <w:pPr>
              <w:jc w:val="center"/>
            </w:pPr>
            <w:r w:rsidRPr="00021A30">
              <w:rPr>
                <w:sz w:val="22"/>
                <w:szCs w:val="22"/>
              </w:rPr>
              <w:t>упаковка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185</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5</w:t>
            </w:r>
            <w:r w:rsidR="00EC053E" w:rsidRPr="00021A30">
              <w:rPr>
                <w:sz w:val="22"/>
                <w:szCs w:val="22"/>
              </w:rPr>
              <w:t>7</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Чернила штемпельные</w:t>
            </w:r>
          </w:p>
        </w:tc>
        <w:tc>
          <w:tcPr>
            <w:tcW w:w="627" w:type="pct"/>
            <w:vAlign w:val="center"/>
          </w:tcPr>
          <w:p w:rsidR="00EC053E" w:rsidRPr="00021A30" w:rsidRDefault="00EC053E" w:rsidP="00E05C15">
            <w:pPr>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130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jc w:val="center"/>
            </w:pPr>
            <w:r w:rsidRPr="00021A30">
              <w:rPr>
                <w:sz w:val="22"/>
                <w:szCs w:val="22"/>
              </w:rPr>
              <w:t>535</w:t>
            </w:r>
          </w:p>
        </w:tc>
      </w:tr>
      <w:tr w:rsidR="00B332F2" w:rsidRPr="00021A30" w:rsidTr="002B3D19">
        <w:tc>
          <w:tcPr>
            <w:tcW w:w="289" w:type="pct"/>
            <w:vAlign w:val="center"/>
          </w:tcPr>
          <w:p w:rsidR="00EC053E" w:rsidRPr="00021A30" w:rsidRDefault="007207FB" w:rsidP="007207FB">
            <w:pPr>
              <w:jc w:val="both"/>
            </w:pPr>
            <w:r>
              <w:rPr>
                <w:sz w:val="22"/>
                <w:szCs w:val="22"/>
              </w:rPr>
              <w:t>5</w:t>
            </w:r>
            <w:r w:rsidR="00EC053E" w:rsidRPr="00021A30">
              <w:rPr>
                <w:sz w:val="22"/>
                <w:szCs w:val="22"/>
              </w:rPr>
              <w:t>8</w:t>
            </w:r>
          </w:p>
        </w:tc>
        <w:tc>
          <w:tcPr>
            <w:tcW w:w="1754" w:type="pct"/>
            <w:vAlign w:val="center"/>
          </w:tcPr>
          <w:p w:rsidR="00EC053E" w:rsidRPr="00021A30" w:rsidRDefault="00EC053E" w:rsidP="00E05C15">
            <w:pPr>
              <w:widowControl w:val="0"/>
              <w:autoSpaceDE w:val="0"/>
              <w:autoSpaceDN w:val="0"/>
              <w:adjustRightInd w:val="0"/>
              <w:ind w:firstLine="69"/>
            </w:pPr>
            <w:r w:rsidRPr="00021A30">
              <w:rPr>
                <w:sz w:val="22"/>
                <w:szCs w:val="22"/>
              </w:rPr>
              <w:t>Шпагат</w:t>
            </w:r>
          </w:p>
        </w:tc>
        <w:tc>
          <w:tcPr>
            <w:tcW w:w="627" w:type="pct"/>
            <w:vAlign w:val="center"/>
          </w:tcPr>
          <w:p w:rsidR="00EC053E" w:rsidRPr="00021A30" w:rsidRDefault="00EC053E" w:rsidP="00E05C15">
            <w:pPr>
              <w:jc w:val="center"/>
            </w:pPr>
            <w:r w:rsidRPr="00021A30">
              <w:rPr>
                <w:sz w:val="22"/>
                <w:szCs w:val="22"/>
              </w:rPr>
              <w:t>бобина</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vAlign w:val="center"/>
          </w:tcPr>
          <w:p w:rsidR="00EC053E" w:rsidRPr="00021A30" w:rsidRDefault="00EC053E" w:rsidP="00E05C15">
            <w:pPr>
              <w:jc w:val="center"/>
            </w:pPr>
            <w:r w:rsidRPr="00021A30">
              <w:rPr>
                <w:sz w:val="22"/>
                <w:szCs w:val="22"/>
              </w:rPr>
              <w:t>535</w:t>
            </w:r>
          </w:p>
        </w:tc>
      </w:tr>
      <w:tr w:rsidR="00B332F2" w:rsidRPr="00021A30" w:rsidTr="002B3D19">
        <w:tc>
          <w:tcPr>
            <w:tcW w:w="289" w:type="pct"/>
            <w:vAlign w:val="center"/>
          </w:tcPr>
          <w:p w:rsidR="00EC053E" w:rsidRPr="00021A30" w:rsidRDefault="007207FB" w:rsidP="007207FB">
            <w:pPr>
              <w:jc w:val="both"/>
            </w:pPr>
            <w:r>
              <w:rPr>
                <w:sz w:val="22"/>
                <w:szCs w:val="22"/>
              </w:rPr>
              <w:t>5</w:t>
            </w:r>
            <w:r w:rsidR="00EC053E" w:rsidRPr="00021A30">
              <w:rPr>
                <w:sz w:val="22"/>
                <w:szCs w:val="22"/>
              </w:rPr>
              <w:t>9</w:t>
            </w:r>
          </w:p>
        </w:tc>
        <w:tc>
          <w:tcPr>
            <w:tcW w:w="1754" w:type="pct"/>
          </w:tcPr>
          <w:p w:rsidR="00EC053E" w:rsidRPr="00021A30" w:rsidRDefault="00EC053E" w:rsidP="00E05C15">
            <w:r w:rsidRPr="00021A30">
              <w:rPr>
                <w:sz w:val="22"/>
                <w:szCs w:val="22"/>
              </w:rPr>
              <w:t xml:space="preserve">Ежедневник </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900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0,5</w:t>
            </w:r>
          </w:p>
        </w:tc>
        <w:tc>
          <w:tcPr>
            <w:tcW w:w="784" w:type="pct"/>
          </w:tcPr>
          <w:p w:rsidR="00EC053E" w:rsidRPr="00021A30" w:rsidRDefault="00EC053E" w:rsidP="00E05C15">
            <w:pPr>
              <w:jc w:val="center"/>
            </w:pPr>
            <w:r w:rsidRPr="00021A30">
              <w:rPr>
                <w:sz w:val="22"/>
                <w:szCs w:val="22"/>
              </w:rPr>
              <w:t>535</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0</w:t>
            </w:r>
          </w:p>
        </w:tc>
        <w:tc>
          <w:tcPr>
            <w:tcW w:w="1754" w:type="pct"/>
          </w:tcPr>
          <w:p w:rsidR="00EC053E" w:rsidRPr="00021A30" w:rsidRDefault="00EC053E" w:rsidP="00E05C15">
            <w:r w:rsidRPr="00021A30">
              <w:rPr>
                <w:sz w:val="22"/>
                <w:szCs w:val="22"/>
              </w:rPr>
              <w:t>Бумага для факса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рулон</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w:t>
            </w:r>
          </w:p>
        </w:tc>
        <w:tc>
          <w:tcPr>
            <w:tcW w:w="784" w:type="pct"/>
          </w:tcPr>
          <w:p w:rsidR="00EC053E" w:rsidRPr="00021A30" w:rsidRDefault="00EC053E" w:rsidP="00E05C15">
            <w:pPr>
              <w:jc w:val="center"/>
            </w:pPr>
            <w:r w:rsidRPr="00021A30">
              <w:rPr>
                <w:sz w:val="22"/>
                <w:szCs w:val="22"/>
              </w:rPr>
              <w:t>1 500</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1</w:t>
            </w:r>
          </w:p>
        </w:tc>
        <w:tc>
          <w:tcPr>
            <w:tcW w:w="1754" w:type="pct"/>
          </w:tcPr>
          <w:p w:rsidR="00EC053E" w:rsidRPr="00021A30" w:rsidRDefault="00EC053E" w:rsidP="00E05C15">
            <w:r w:rsidRPr="00021A30">
              <w:rPr>
                <w:sz w:val="22"/>
                <w:szCs w:val="22"/>
              </w:rPr>
              <w:t xml:space="preserve">Подставка для </w:t>
            </w:r>
            <w:proofErr w:type="gramStart"/>
            <w:r w:rsidRPr="00021A30">
              <w:rPr>
                <w:sz w:val="22"/>
                <w:szCs w:val="22"/>
              </w:rPr>
              <w:t>бумажного</w:t>
            </w:r>
            <w:proofErr w:type="gramEnd"/>
            <w:r w:rsidRPr="00021A30">
              <w:rPr>
                <w:sz w:val="22"/>
                <w:szCs w:val="22"/>
              </w:rPr>
              <w:t xml:space="preserve"> </w:t>
            </w:r>
          </w:p>
          <w:p w:rsidR="00EC053E" w:rsidRPr="00021A30" w:rsidRDefault="00EC053E" w:rsidP="00E05C15">
            <w:proofErr w:type="gramStart"/>
            <w:r w:rsidRPr="00021A30">
              <w:rPr>
                <w:sz w:val="22"/>
                <w:szCs w:val="22"/>
              </w:rPr>
              <w:t>блока-бокс</w:t>
            </w:r>
            <w:proofErr w:type="gramEnd"/>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2</w:t>
            </w:r>
          </w:p>
        </w:tc>
        <w:tc>
          <w:tcPr>
            <w:tcW w:w="1754" w:type="pct"/>
          </w:tcPr>
          <w:p w:rsidR="00EC053E" w:rsidRPr="00021A30" w:rsidRDefault="00EC053E" w:rsidP="00E05C15">
            <w:r w:rsidRPr="00021A30">
              <w:rPr>
                <w:sz w:val="22"/>
                <w:szCs w:val="22"/>
              </w:rPr>
              <w:t>Блокнот</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40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3</w:t>
            </w:r>
          </w:p>
        </w:tc>
        <w:tc>
          <w:tcPr>
            <w:tcW w:w="1754" w:type="pct"/>
          </w:tcPr>
          <w:p w:rsidR="00EC053E" w:rsidRPr="00021A30" w:rsidRDefault="00EC053E" w:rsidP="00E05C15">
            <w:r w:rsidRPr="00021A30">
              <w:rPr>
                <w:sz w:val="22"/>
                <w:szCs w:val="22"/>
              </w:rPr>
              <w:t>Текстовыделитель</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50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4</w:t>
            </w:r>
          </w:p>
        </w:tc>
        <w:tc>
          <w:tcPr>
            <w:tcW w:w="784" w:type="pct"/>
            <w:vAlign w:val="center"/>
          </w:tcPr>
          <w:p w:rsidR="00EC053E" w:rsidRPr="00021A30" w:rsidRDefault="00EC053E" w:rsidP="00E05C15">
            <w:pPr>
              <w:jc w:val="center"/>
            </w:pPr>
            <w:r w:rsidRPr="00021A30">
              <w:rPr>
                <w:sz w:val="22"/>
                <w:szCs w:val="22"/>
              </w:rPr>
              <w:t>4 280</w:t>
            </w:r>
          </w:p>
        </w:tc>
      </w:tr>
      <w:tr w:rsidR="00B332F2" w:rsidRPr="00021A30" w:rsidTr="002B3D19">
        <w:tc>
          <w:tcPr>
            <w:tcW w:w="289" w:type="pct"/>
            <w:vAlign w:val="center"/>
          </w:tcPr>
          <w:p w:rsidR="00EC053E" w:rsidRPr="00021A30" w:rsidRDefault="007207FB" w:rsidP="007207FB">
            <w:pPr>
              <w:jc w:val="both"/>
            </w:pPr>
            <w:r>
              <w:rPr>
                <w:sz w:val="22"/>
                <w:szCs w:val="22"/>
              </w:rPr>
              <w:t>64</w:t>
            </w:r>
          </w:p>
        </w:tc>
        <w:tc>
          <w:tcPr>
            <w:tcW w:w="1754" w:type="pct"/>
          </w:tcPr>
          <w:p w:rsidR="00EC053E" w:rsidRPr="00021A30" w:rsidRDefault="00EC053E" w:rsidP="00E05C15">
            <w:r w:rsidRPr="00021A30">
              <w:rPr>
                <w:sz w:val="22"/>
                <w:szCs w:val="22"/>
              </w:rPr>
              <w:t>Папка 2 кольца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80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10</w:t>
            </w:r>
          </w:p>
        </w:tc>
        <w:tc>
          <w:tcPr>
            <w:tcW w:w="784" w:type="pct"/>
            <w:vAlign w:val="center"/>
          </w:tcPr>
          <w:p w:rsidR="00EC053E" w:rsidRPr="00021A30" w:rsidRDefault="00EC053E" w:rsidP="00E05C15">
            <w:pPr>
              <w:jc w:val="center"/>
            </w:pPr>
            <w:r w:rsidRPr="00021A30">
              <w:rPr>
                <w:sz w:val="22"/>
                <w:szCs w:val="22"/>
              </w:rPr>
              <w:t>10 700</w:t>
            </w:r>
          </w:p>
        </w:tc>
      </w:tr>
      <w:tr w:rsidR="00B332F2" w:rsidRPr="00021A30" w:rsidTr="002B3D19">
        <w:tc>
          <w:tcPr>
            <w:tcW w:w="289" w:type="pct"/>
            <w:vAlign w:val="center"/>
          </w:tcPr>
          <w:p w:rsidR="00EC053E" w:rsidRPr="00021A30" w:rsidRDefault="007207FB" w:rsidP="007207FB">
            <w:pPr>
              <w:jc w:val="both"/>
            </w:pPr>
            <w:r>
              <w:rPr>
                <w:sz w:val="22"/>
                <w:szCs w:val="22"/>
              </w:rPr>
              <w:t>65</w:t>
            </w:r>
          </w:p>
        </w:tc>
        <w:tc>
          <w:tcPr>
            <w:tcW w:w="1754" w:type="pct"/>
          </w:tcPr>
          <w:p w:rsidR="00EC053E" w:rsidRPr="00021A30" w:rsidRDefault="00EC053E" w:rsidP="00E05C15">
            <w:r w:rsidRPr="00021A30">
              <w:rPr>
                <w:sz w:val="22"/>
                <w:szCs w:val="22"/>
              </w:rPr>
              <w:t>Клейкая лента</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100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6</w:t>
            </w:r>
          </w:p>
        </w:tc>
        <w:tc>
          <w:tcPr>
            <w:tcW w:w="1754" w:type="pct"/>
          </w:tcPr>
          <w:p w:rsidR="00EC053E" w:rsidRPr="00021A30" w:rsidRDefault="00EC053E" w:rsidP="00E05C15">
            <w:r w:rsidRPr="00021A30">
              <w:rPr>
                <w:sz w:val="22"/>
                <w:szCs w:val="22"/>
              </w:rPr>
              <w:t xml:space="preserve">Бумага для записей с </w:t>
            </w:r>
            <w:proofErr w:type="gramStart"/>
            <w:r w:rsidRPr="00021A30">
              <w:rPr>
                <w:sz w:val="22"/>
                <w:szCs w:val="22"/>
              </w:rPr>
              <w:t>клеевым</w:t>
            </w:r>
            <w:proofErr w:type="gramEnd"/>
            <w:r w:rsidRPr="00021A30">
              <w:rPr>
                <w:sz w:val="22"/>
                <w:szCs w:val="22"/>
              </w:rPr>
              <w:t xml:space="preserve"> краем-стикер</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30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w:t>
            </w:r>
          </w:p>
        </w:tc>
        <w:tc>
          <w:tcPr>
            <w:tcW w:w="784" w:type="pct"/>
            <w:vAlign w:val="center"/>
          </w:tcPr>
          <w:p w:rsidR="00EC053E" w:rsidRPr="00021A30" w:rsidRDefault="00EC053E" w:rsidP="00E05C15">
            <w:pPr>
              <w:jc w:val="center"/>
            </w:pPr>
            <w:r w:rsidRPr="00021A30">
              <w:rPr>
                <w:sz w:val="22"/>
                <w:szCs w:val="22"/>
              </w:rPr>
              <w:t>1 070</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7</w:t>
            </w:r>
          </w:p>
        </w:tc>
        <w:tc>
          <w:tcPr>
            <w:tcW w:w="1754" w:type="pct"/>
          </w:tcPr>
          <w:p w:rsidR="00EC053E" w:rsidRPr="00021A30" w:rsidRDefault="00EC053E" w:rsidP="00E05C15">
            <w:r w:rsidRPr="00021A30">
              <w:rPr>
                <w:color w:val="000000"/>
                <w:sz w:val="22"/>
                <w:szCs w:val="22"/>
              </w:rPr>
              <w:t>Папка-портфель</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3500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w:t>
            </w:r>
          </w:p>
        </w:tc>
        <w:tc>
          <w:tcPr>
            <w:tcW w:w="784" w:type="pct"/>
            <w:vAlign w:val="center"/>
          </w:tcPr>
          <w:p w:rsidR="00EC053E" w:rsidRPr="00021A30" w:rsidRDefault="00EC053E" w:rsidP="00E05C15">
            <w:pPr>
              <w:jc w:val="center"/>
            </w:pPr>
            <w:r w:rsidRPr="00021A30">
              <w:rPr>
                <w:sz w:val="22"/>
                <w:szCs w:val="22"/>
              </w:rPr>
              <w:t>15</w:t>
            </w:r>
          </w:p>
        </w:tc>
      </w:tr>
      <w:tr w:rsidR="00B332F2" w:rsidRPr="00021A30" w:rsidTr="002B3D19">
        <w:tc>
          <w:tcPr>
            <w:tcW w:w="289" w:type="pct"/>
            <w:vAlign w:val="center"/>
          </w:tcPr>
          <w:p w:rsidR="00EC053E" w:rsidRPr="00021A30" w:rsidRDefault="007207FB" w:rsidP="007207FB">
            <w:pPr>
              <w:jc w:val="both"/>
            </w:pPr>
            <w:r>
              <w:rPr>
                <w:sz w:val="22"/>
                <w:szCs w:val="22"/>
              </w:rPr>
              <w:t>6</w:t>
            </w:r>
            <w:r w:rsidR="00EC053E" w:rsidRPr="00021A30">
              <w:rPr>
                <w:sz w:val="22"/>
                <w:szCs w:val="22"/>
              </w:rPr>
              <w:t>8</w:t>
            </w:r>
          </w:p>
        </w:tc>
        <w:tc>
          <w:tcPr>
            <w:tcW w:w="1754" w:type="pct"/>
          </w:tcPr>
          <w:p w:rsidR="00EC053E" w:rsidRPr="00021A30" w:rsidRDefault="00EC053E" w:rsidP="00E05C15">
            <w:r w:rsidRPr="00021A30">
              <w:rPr>
                <w:sz w:val="22"/>
                <w:szCs w:val="22"/>
              </w:rPr>
              <w:t>Папка-файл</w:t>
            </w:r>
          </w:p>
        </w:tc>
        <w:tc>
          <w:tcPr>
            <w:tcW w:w="627" w:type="pct"/>
            <w:vAlign w:val="center"/>
          </w:tcPr>
          <w:p w:rsidR="00EC053E" w:rsidRPr="00021A30" w:rsidRDefault="00EC053E" w:rsidP="00E05C15">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E05C15">
            <w:pPr>
              <w:widowControl w:val="0"/>
              <w:tabs>
                <w:tab w:val="left" w:pos="1673"/>
              </w:tabs>
              <w:autoSpaceDE w:val="0"/>
              <w:autoSpaceDN w:val="0"/>
              <w:adjustRightInd w:val="0"/>
              <w:jc w:val="center"/>
            </w:pPr>
            <w:r w:rsidRPr="00021A30">
              <w:rPr>
                <w:sz w:val="22"/>
                <w:szCs w:val="22"/>
              </w:rPr>
              <w:t>200</w:t>
            </w:r>
          </w:p>
        </w:tc>
        <w:tc>
          <w:tcPr>
            <w:tcW w:w="933" w:type="pct"/>
            <w:gridSpan w:val="2"/>
            <w:vAlign w:val="center"/>
          </w:tcPr>
          <w:p w:rsidR="00EC053E" w:rsidRPr="00021A30" w:rsidRDefault="00EC053E" w:rsidP="00E05C15">
            <w:pPr>
              <w:widowControl w:val="0"/>
              <w:autoSpaceDE w:val="0"/>
              <w:autoSpaceDN w:val="0"/>
              <w:adjustRightInd w:val="0"/>
              <w:jc w:val="center"/>
            </w:pPr>
            <w:r w:rsidRPr="00021A30">
              <w:rPr>
                <w:sz w:val="22"/>
                <w:szCs w:val="22"/>
              </w:rPr>
              <w:t>10</w:t>
            </w:r>
          </w:p>
        </w:tc>
        <w:tc>
          <w:tcPr>
            <w:tcW w:w="784" w:type="pct"/>
            <w:vAlign w:val="center"/>
          </w:tcPr>
          <w:p w:rsidR="00EC053E" w:rsidRPr="00021A30" w:rsidRDefault="00EC053E" w:rsidP="00E05C15">
            <w:pPr>
              <w:jc w:val="center"/>
            </w:pPr>
            <w:r w:rsidRPr="00021A30">
              <w:rPr>
                <w:sz w:val="22"/>
                <w:szCs w:val="22"/>
              </w:rPr>
              <w:t>10700</w:t>
            </w:r>
          </w:p>
        </w:tc>
      </w:tr>
      <w:tr w:rsidR="00EC053E" w:rsidRPr="00E05C15" w:rsidTr="002B3D19">
        <w:tc>
          <w:tcPr>
            <w:tcW w:w="5000" w:type="pct"/>
            <w:gridSpan w:val="7"/>
            <w:vAlign w:val="center"/>
          </w:tcPr>
          <w:p w:rsidR="00EC053E" w:rsidRDefault="00EC053E" w:rsidP="00EC053E">
            <w:pPr>
              <w:widowControl w:val="0"/>
              <w:tabs>
                <w:tab w:val="left" w:pos="1673"/>
              </w:tabs>
              <w:autoSpaceDE w:val="0"/>
              <w:autoSpaceDN w:val="0"/>
              <w:adjustRightInd w:val="0"/>
              <w:jc w:val="center"/>
              <w:rPr>
                <w:sz w:val="22"/>
                <w:szCs w:val="22"/>
              </w:rPr>
            </w:pPr>
          </w:p>
          <w:p w:rsidR="00EC053E" w:rsidRDefault="00AC14F2" w:rsidP="00EC053E">
            <w:pPr>
              <w:widowControl w:val="0"/>
              <w:tabs>
                <w:tab w:val="left" w:pos="1673"/>
              </w:tabs>
              <w:autoSpaceDE w:val="0"/>
              <w:autoSpaceDN w:val="0"/>
              <w:adjustRightInd w:val="0"/>
              <w:jc w:val="center"/>
              <w:rPr>
                <w:sz w:val="22"/>
                <w:szCs w:val="22"/>
              </w:rPr>
            </w:pPr>
            <w:r w:rsidRPr="00021A30">
              <w:rPr>
                <w:sz w:val="22"/>
                <w:szCs w:val="22"/>
              </w:rPr>
              <w:t>МКУ г.о. Тольятти «Тольяттинский архив»</w:t>
            </w:r>
          </w:p>
          <w:p w:rsidR="00EC053E" w:rsidRDefault="00EC053E" w:rsidP="00EC053E">
            <w:pPr>
              <w:widowControl w:val="0"/>
              <w:tabs>
                <w:tab w:val="left" w:pos="1673"/>
              </w:tabs>
              <w:autoSpaceDE w:val="0"/>
              <w:autoSpaceDN w:val="0"/>
              <w:adjustRightInd w:val="0"/>
              <w:jc w:val="center"/>
              <w:rPr>
                <w:sz w:val="22"/>
                <w:szCs w:val="22"/>
              </w:rPr>
            </w:pPr>
          </w:p>
        </w:tc>
      </w:tr>
      <w:tr w:rsidR="00EC053E" w:rsidRPr="00021A30" w:rsidTr="002B3D19">
        <w:tc>
          <w:tcPr>
            <w:tcW w:w="289" w:type="pct"/>
            <w:vAlign w:val="center"/>
          </w:tcPr>
          <w:p w:rsidR="00EC053E" w:rsidRPr="00021A30" w:rsidRDefault="00EC053E" w:rsidP="00791366">
            <w:pPr>
              <w:jc w:val="both"/>
            </w:pPr>
            <w:r w:rsidRPr="00021A30">
              <w:rPr>
                <w:sz w:val="22"/>
                <w:szCs w:val="22"/>
              </w:rPr>
              <w:t>1</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Антистеплер</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 xml:space="preserve">60 </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15</w:t>
            </w:r>
          </w:p>
        </w:tc>
      </w:tr>
      <w:tr w:rsidR="00EC053E" w:rsidRPr="00021A30" w:rsidTr="002B3D19">
        <w:tc>
          <w:tcPr>
            <w:tcW w:w="289" w:type="pct"/>
            <w:vAlign w:val="center"/>
          </w:tcPr>
          <w:p w:rsidR="00EC053E" w:rsidRPr="00021A30" w:rsidRDefault="00EC053E" w:rsidP="00791366">
            <w:pPr>
              <w:jc w:val="both"/>
            </w:pPr>
            <w:r w:rsidRPr="00021A30">
              <w:rPr>
                <w:sz w:val="22"/>
                <w:szCs w:val="22"/>
              </w:rPr>
              <w:t>2</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Бумага А</w:t>
            </w:r>
            <w:proofErr w:type="gramStart"/>
            <w:r w:rsidRPr="00021A30">
              <w:rPr>
                <w:sz w:val="22"/>
                <w:szCs w:val="22"/>
              </w:rPr>
              <w:t>4</w:t>
            </w:r>
            <w:proofErr w:type="gramEnd"/>
            <w:r w:rsidRPr="00021A30">
              <w:rPr>
                <w:sz w:val="22"/>
                <w:szCs w:val="22"/>
              </w:rPr>
              <w:t xml:space="preserve"> </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пачка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r>
              <w:rPr>
                <w:sz w:val="22"/>
                <w:szCs w:val="22"/>
              </w:rPr>
              <w:t>84,41</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c>
          <w:tcPr>
            <w:tcW w:w="944" w:type="pct"/>
            <w:gridSpan w:val="2"/>
            <w:vAlign w:val="center"/>
          </w:tcPr>
          <w:p w:rsidR="00EC053E" w:rsidRPr="00021A30" w:rsidRDefault="00EC053E" w:rsidP="00791366">
            <w:pPr>
              <w:widowControl w:val="0"/>
              <w:autoSpaceDE w:val="0"/>
              <w:autoSpaceDN w:val="0"/>
              <w:adjustRightInd w:val="0"/>
              <w:ind w:firstLine="69"/>
              <w:jc w:val="center"/>
            </w:pPr>
            <w:r w:rsidRPr="00021A30">
              <w:rPr>
                <w:sz w:val="22"/>
                <w:szCs w:val="22"/>
              </w:rPr>
              <w:t>390</w:t>
            </w:r>
          </w:p>
        </w:tc>
      </w:tr>
      <w:tr w:rsidR="00EC053E" w:rsidRPr="00021A30" w:rsidTr="002B3D19">
        <w:tc>
          <w:tcPr>
            <w:tcW w:w="289" w:type="pct"/>
            <w:vAlign w:val="center"/>
          </w:tcPr>
          <w:p w:rsidR="00EC053E" w:rsidRPr="00021A30" w:rsidRDefault="00EC053E" w:rsidP="00791366">
            <w:pPr>
              <w:jc w:val="both"/>
            </w:pPr>
            <w:r w:rsidRPr="00021A30">
              <w:rPr>
                <w:sz w:val="22"/>
                <w:szCs w:val="22"/>
              </w:rPr>
              <w:t>3</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 xml:space="preserve">Бумага А3 </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пачка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autoSpaceDE w:val="0"/>
              <w:autoSpaceDN w:val="0"/>
              <w:adjustRightInd w:val="0"/>
              <w:ind w:firstLine="69"/>
              <w:jc w:val="center"/>
            </w:pPr>
            <w:r w:rsidRPr="00021A30">
              <w:rPr>
                <w:sz w:val="22"/>
                <w:szCs w:val="22"/>
              </w:rPr>
              <w:t>39</w:t>
            </w:r>
          </w:p>
        </w:tc>
      </w:tr>
      <w:tr w:rsidR="00EC053E" w:rsidRPr="00021A30" w:rsidTr="002B3D19">
        <w:tc>
          <w:tcPr>
            <w:tcW w:w="289" w:type="pct"/>
            <w:vAlign w:val="center"/>
          </w:tcPr>
          <w:p w:rsidR="00EC053E" w:rsidRPr="00021A30" w:rsidRDefault="00EC053E" w:rsidP="00791366">
            <w:pPr>
              <w:jc w:val="both"/>
            </w:pPr>
            <w:r w:rsidRPr="00021A30">
              <w:rPr>
                <w:sz w:val="22"/>
                <w:szCs w:val="22"/>
              </w:rPr>
              <w:t>4</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Блок-кубик для записей</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79</w:t>
            </w:r>
          </w:p>
        </w:tc>
      </w:tr>
      <w:tr w:rsidR="00EC053E" w:rsidRPr="00021A30" w:rsidTr="002B3D19">
        <w:tc>
          <w:tcPr>
            <w:tcW w:w="289" w:type="pct"/>
            <w:vAlign w:val="center"/>
          </w:tcPr>
          <w:p w:rsidR="00EC053E" w:rsidRPr="00021A30" w:rsidRDefault="00EC053E" w:rsidP="00791366">
            <w:pPr>
              <w:jc w:val="both"/>
            </w:pPr>
            <w:r w:rsidRPr="00021A30">
              <w:rPr>
                <w:sz w:val="22"/>
                <w:szCs w:val="22"/>
              </w:rPr>
              <w:t>5</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Губка для увлажнения</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80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EC053E" w:rsidP="00791366">
            <w:pPr>
              <w:jc w:val="both"/>
            </w:pPr>
            <w:r w:rsidRPr="00021A30">
              <w:rPr>
                <w:sz w:val="22"/>
                <w:szCs w:val="22"/>
              </w:rPr>
              <w:t>6</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Дырокол</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700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EC053E" w:rsidP="00EC053E">
            <w:pPr>
              <w:jc w:val="both"/>
            </w:pPr>
            <w:r>
              <w:rPr>
                <w:sz w:val="22"/>
                <w:szCs w:val="22"/>
              </w:rPr>
              <w:t>7</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Зажим для бумаг 51 мм</w:t>
            </w:r>
          </w:p>
        </w:tc>
        <w:tc>
          <w:tcPr>
            <w:tcW w:w="627" w:type="pct"/>
            <w:vAlign w:val="center"/>
          </w:tcPr>
          <w:p w:rsidR="00EC053E" w:rsidRPr="00021A30" w:rsidRDefault="00EC053E" w:rsidP="00791366">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250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r>
      <w:tr w:rsidR="00EC053E" w:rsidRPr="00021A30" w:rsidTr="002B3D19">
        <w:tc>
          <w:tcPr>
            <w:tcW w:w="289" w:type="pct"/>
            <w:vAlign w:val="center"/>
          </w:tcPr>
          <w:p w:rsidR="00EC053E" w:rsidRPr="00021A30" w:rsidRDefault="006B4DB6" w:rsidP="00791366">
            <w:pPr>
              <w:jc w:val="both"/>
            </w:pPr>
            <w:r>
              <w:rPr>
                <w:sz w:val="22"/>
                <w:szCs w:val="22"/>
              </w:rPr>
              <w:t>8</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Зажим для бумаг 32 мм</w:t>
            </w:r>
          </w:p>
        </w:tc>
        <w:tc>
          <w:tcPr>
            <w:tcW w:w="627" w:type="pct"/>
            <w:vAlign w:val="center"/>
          </w:tcPr>
          <w:p w:rsidR="00EC053E" w:rsidRPr="00021A30" w:rsidRDefault="00EC053E" w:rsidP="00791366">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6B4DB6">
            <w:pPr>
              <w:jc w:val="both"/>
            </w:pPr>
            <w:r>
              <w:rPr>
                <w:sz w:val="22"/>
                <w:szCs w:val="22"/>
              </w:rPr>
              <w:t>9</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Закладки с клеевым краем</w:t>
            </w:r>
          </w:p>
        </w:tc>
        <w:tc>
          <w:tcPr>
            <w:tcW w:w="627" w:type="pct"/>
            <w:vAlign w:val="center"/>
          </w:tcPr>
          <w:p w:rsidR="00EC053E" w:rsidRPr="00021A30" w:rsidRDefault="00EC053E" w:rsidP="00791366">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r>
      <w:tr w:rsidR="00EC053E" w:rsidRPr="00021A30" w:rsidTr="002B3D19">
        <w:tc>
          <w:tcPr>
            <w:tcW w:w="289" w:type="pct"/>
            <w:vAlign w:val="center"/>
          </w:tcPr>
          <w:p w:rsidR="00EC053E" w:rsidRPr="00021A30" w:rsidRDefault="00EC053E" w:rsidP="006B4DB6">
            <w:pPr>
              <w:jc w:val="both"/>
            </w:pPr>
            <w:r w:rsidRPr="00021A30">
              <w:rPr>
                <w:sz w:val="22"/>
                <w:szCs w:val="22"/>
              </w:rPr>
              <w:t>1</w:t>
            </w:r>
            <w:r w:rsidR="006B4DB6">
              <w:rPr>
                <w:sz w:val="22"/>
                <w:szCs w:val="22"/>
              </w:rPr>
              <w:t>0</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Иглы для переплетных работ</w:t>
            </w:r>
          </w:p>
        </w:tc>
        <w:tc>
          <w:tcPr>
            <w:tcW w:w="627" w:type="pct"/>
            <w:vAlign w:val="center"/>
          </w:tcPr>
          <w:p w:rsidR="00EC053E" w:rsidRPr="00021A30" w:rsidRDefault="00EC053E" w:rsidP="00791366">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180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EC053E" w:rsidP="006B4DB6">
            <w:pPr>
              <w:jc w:val="both"/>
            </w:pPr>
            <w:r w:rsidRPr="00021A30">
              <w:rPr>
                <w:sz w:val="22"/>
                <w:szCs w:val="22"/>
              </w:rPr>
              <w:t>1</w:t>
            </w:r>
            <w:r w:rsidR="006B4DB6">
              <w:rPr>
                <w:sz w:val="22"/>
                <w:szCs w:val="22"/>
              </w:rPr>
              <w:t>1</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 xml:space="preserve">Карандаш </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r>
      <w:tr w:rsidR="00EC053E" w:rsidRPr="00021A30" w:rsidTr="002B3D19">
        <w:tc>
          <w:tcPr>
            <w:tcW w:w="289" w:type="pct"/>
            <w:vAlign w:val="center"/>
          </w:tcPr>
          <w:p w:rsidR="00EC053E" w:rsidRPr="00021A30" w:rsidRDefault="00EC053E" w:rsidP="006B4DB6">
            <w:pPr>
              <w:jc w:val="both"/>
            </w:pPr>
            <w:r w:rsidRPr="00021A30">
              <w:rPr>
                <w:sz w:val="22"/>
                <w:szCs w:val="22"/>
              </w:rPr>
              <w:t>1</w:t>
            </w:r>
            <w:r w:rsidR="006B4DB6">
              <w:rPr>
                <w:sz w:val="22"/>
                <w:szCs w:val="22"/>
              </w:rPr>
              <w:t>2</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Кисть круглая</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w:t>
            </w:r>
          </w:p>
        </w:tc>
      </w:tr>
      <w:tr w:rsidR="00EC053E" w:rsidRPr="00021A30" w:rsidTr="002B3D19">
        <w:tc>
          <w:tcPr>
            <w:tcW w:w="289" w:type="pct"/>
            <w:vAlign w:val="center"/>
          </w:tcPr>
          <w:p w:rsidR="00EC053E" w:rsidRPr="00021A30" w:rsidRDefault="00EC053E" w:rsidP="006B4DB6">
            <w:pPr>
              <w:jc w:val="both"/>
            </w:pPr>
            <w:r w:rsidRPr="00021A30">
              <w:rPr>
                <w:sz w:val="22"/>
                <w:szCs w:val="22"/>
              </w:rPr>
              <w:t>1</w:t>
            </w:r>
            <w:r w:rsidR="006B4DB6">
              <w:rPr>
                <w:sz w:val="22"/>
                <w:szCs w:val="22"/>
              </w:rPr>
              <w:t>3</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Клей ПВА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E05C15" w:rsidRDefault="00EC053E" w:rsidP="00791366">
            <w:pPr>
              <w:widowControl w:val="0"/>
              <w:tabs>
                <w:tab w:val="left" w:pos="1673"/>
              </w:tabs>
              <w:autoSpaceDE w:val="0"/>
              <w:autoSpaceDN w:val="0"/>
              <w:adjustRightInd w:val="0"/>
              <w:jc w:val="center"/>
              <w:rPr>
                <w:strike/>
              </w:rPr>
            </w:pPr>
            <w:r w:rsidRPr="00E05C15">
              <w:rPr>
                <w:sz w:val="22"/>
                <w:szCs w:val="22"/>
              </w:rPr>
              <w:t>100</w:t>
            </w:r>
          </w:p>
        </w:tc>
      </w:tr>
      <w:tr w:rsidR="00EC053E" w:rsidRPr="00021A30" w:rsidTr="002B3D19">
        <w:tc>
          <w:tcPr>
            <w:tcW w:w="289" w:type="pct"/>
            <w:vAlign w:val="center"/>
          </w:tcPr>
          <w:p w:rsidR="00EC053E" w:rsidRPr="00021A30" w:rsidRDefault="00EC053E" w:rsidP="006B4DB6">
            <w:pPr>
              <w:jc w:val="both"/>
            </w:pPr>
            <w:r w:rsidRPr="00021A30">
              <w:rPr>
                <w:sz w:val="22"/>
                <w:szCs w:val="22"/>
              </w:rPr>
              <w:lastRenderedPageBreak/>
              <w:t>1</w:t>
            </w:r>
            <w:r w:rsidR="006B4DB6">
              <w:rPr>
                <w:sz w:val="22"/>
                <w:szCs w:val="22"/>
              </w:rPr>
              <w:t>4</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Клей-карандаш</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80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70</w:t>
            </w:r>
          </w:p>
        </w:tc>
      </w:tr>
      <w:tr w:rsidR="00EC053E" w:rsidRPr="00021A30" w:rsidTr="002B3D19">
        <w:tc>
          <w:tcPr>
            <w:tcW w:w="289" w:type="pct"/>
            <w:vAlign w:val="center"/>
          </w:tcPr>
          <w:p w:rsidR="00EC053E" w:rsidRPr="00021A30" w:rsidRDefault="006B4DB6" w:rsidP="006B4DB6">
            <w:pPr>
              <w:jc w:val="both"/>
            </w:pPr>
            <w:r>
              <w:rPr>
                <w:sz w:val="22"/>
                <w:szCs w:val="22"/>
              </w:rPr>
              <w:t>15</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Корректор-штрих</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6B4DB6">
            <w:pPr>
              <w:jc w:val="both"/>
            </w:pPr>
            <w:r>
              <w:rPr>
                <w:sz w:val="22"/>
                <w:szCs w:val="22"/>
              </w:rPr>
              <w:t>16</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Ластик</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6B4DB6">
            <w:pPr>
              <w:jc w:val="both"/>
            </w:pPr>
            <w:r>
              <w:rPr>
                <w:sz w:val="22"/>
                <w:szCs w:val="22"/>
              </w:rPr>
              <w:t>17</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Линейка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6B4DB6">
            <w:pPr>
              <w:jc w:val="both"/>
            </w:pPr>
            <w:r>
              <w:rPr>
                <w:sz w:val="22"/>
                <w:szCs w:val="22"/>
              </w:rPr>
              <w:t>18</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Лоток для бумаг</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185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6B4DB6" w:rsidP="006B4DB6">
            <w:pPr>
              <w:jc w:val="both"/>
            </w:pPr>
            <w:r>
              <w:rPr>
                <w:sz w:val="22"/>
                <w:szCs w:val="22"/>
              </w:rPr>
              <w:t>19</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Маркер</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78</w:t>
            </w:r>
          </w:p>
        </w:tc>
      </w:tr>
      <w:tr w:rsidR="00EC053E" w:rsidRPr="00021A30" w:rsidTr="002B3D19">
        <w:tc>
          <w:tcPr>
            <w:tcW w:w="289" w:type="pct"/>
            <w:vAlign w:val="center"/>
          </w:tcPr>
          <w:p w:rsidR="00EC053E" w:rsidRPr="00021A30" w:rsidRDefault="00EC053E" w:rsidP="006B4DB6">
            <w:pPr>
              <w:jc w:val="both"/>
            </w:pPr>
            <w:r w:rsidRPr="00021A30">
              <w:rPr>
                <w:sz w:val="22"/>
                <w:szCs w:val="22"/>
              </w:rPr>
              <w:t>2</w:t>
            </w:r>
            <w:r w:rsidR="006B4DB6">
              <w:rPr>
                <w:sz w:val="22"/>
                <w:szCs w:val="22"/>
              </w:rPr>
              <w:t>0</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Маркер-краска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w:t>
            </w:r>
          </w:p>
        </w:tc>
      </w:tr>
      <w:tr w:rsidR="00EC053E" w:rsidRPr="00021A30" w:rsidTr="002B3D19">
        <w:tc>
          <w:tcPr>
            <w:tcW w:w="289" w:type="pct"/>
            <w:vAlign w:val="center"/>
          </w:tcPr>
          <w:p w:rsidR="00EC053E" w:rsidRPr="00021A30" w:rsidRDefault="00EC053E" w:rsidP="006B4DB6">
            <w:pPr>
              <w:jc w:val="both"/>
            </w:pPr>
            <w:r w:rsidRPr="00021A30">
              <w:rPr>
                <w:sz w:val="22"/>
                <w:szCs w:val="22"/>
              </w:rPr>
              <w:t>2</w:t>
            </w:r>
            <w:r w:rsidR="006B4DB6">
              <w:rPr>
                <w:sz w:val="22"/>
                <w:szCs w:val="22"/>
              </w:rPr>
              <w:t>1</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Напалочник</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350</w:t>
            </w:r>
          </w:p>
        </w:tc>
      </w:tr>
      <w:tr w:rsidR="00EC053E" w:rsidRPr="00021A30" w:rsidTr="002B3D19">
        <w:tc>
          <w:tcPr>
            <w:tcW w:w="289" w:type="pct"/>
            <w:vAlign w:val="center"/>
          </w:tcPr>
          <w:p w:rsidR="00EC053E" w:rsidRPr="00021A30" w:rsidRDefault="00EC053E" w:rsidP="006B4DB6">
            <w:pPr>
              <w:jc w:val="both"/>
            </w:pPr>
            <w:r w:rsidRPr="00021A30">
              <w:rPr>
                <w:sz w:val="22"/>
                <w:szCs w:val="22"/>
              </w:rPr>
              <w:t>2</w:t>
            </w:r>
            <w:r w:rsidR="006B4DB6">
              <w:rPr>
                <w:sz w:val="22"/>
                <w:szCs w:val="22"/>
              </w:rPr>
              <w:t>2</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Нитки для прошивания</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EC053E" w:rsidP="006B4DB6">
            <w:pPr>
              <w:jc w:val="both"/>
            </w:pPr>
            <w:r w:rsidRPr="00021A30">
              <w:rPr>
                <w:sz w:val="22"/>
                <w:szCs w:val="22"/>
              </w:rPr>
              <w:t>2</w:t>
            </w:r>
            <w:r w:rsidR="006B4DB6">
              <w:rPr>
                <w:sz w:val="22"/>
                <w:szCs w:val="22"/>
              </w:rPr>
              <w:t>3</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Ножницы канцелярские</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120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0,5</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6B4DB6" w:rsidP="006B4DB6">
            <w:pPr>
              <w:jc w:val="both"/>
            </w:pPr>
            <w:r>
              <w:rPr>
                <w:sz w:val="22"/>
                <w:szCs w:val="22"/>
              </w:rPr>
              <w:t>24</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Обложка «Дело»</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8</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240</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5000</w:t>
            </w:r>
          </w:p>
        </w:tc>
      </w:tr>
      <w:tr w:rsidR="00EC053E" w:rsidRPr="00021A30" w:rsidTr="002B3D19">
        <w:tc>
          <w:tcPr>
            <w:tcW w:w="289" w:type="pct"/>
            <w:vAlign w:val="center"/>
          </w:tcPr>
          <w:p w:rsidR="00EC053E" w:rsidRPr="00021A30" w:rsidRDefault="006B4DB6" w:rsidP="006B4DB6">
            <w:pPr>
              <w:jc w:val="both"/>
            </w:pPr>
            <w:r>
              <w:rPr>
                <w:sz w:val="22"/>
                <w:szCs w:val="22"/>
              </w:rPr>
              <w:t>25</w:t>
            </w:r>
          </w:p>
        </w:tc>
        <w:tc>
          <w:tcPr>
            <w:tcW w:w="1754" w:type="pct"/>
            <w:vAlign w:val="center"/>
          </w:tcPr>
          <w:p w:rsidR="00EC053E" w:rsidRPr="00021A30" w:rsidRDefault="00EC053E" w:rsidP="00791366">
            <w:pPr>
              <w:widowControl w:val="0"/>
              <w:autoSpaceDE w:val="0"/>
              <w:autoSpaceDN w:val="0"/>
              <w:adjustRightInd w:val="0"/>
              <w:ind w:right="-109"/>
            </w:pPr>
            <w:r w:rsidRPr="00021A30">
              <w:rPr>
                <w:sz w:val="22"/>
                <w:szCs w:val="22"/>
              </w:rPr>
              <w:t xml:space="preserve">Папка-скоросшиватель </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12</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390</w:t>
            </w:r>
          </w:p>
        </w:tc>
      </w:tr>
      <w:tr w:rsidR="00EC053E" w:rsidRPr="00021A30" w:rsidTr="002B3D19">
        <w:tc>
          <w:tcPr>
            <w:tcW w:w="289" w:type="pct"/>
            <w:vAlign w:val="center"/>
          </w:tcPr>
          <w:p w:rsidR="00EC053E" w:rsidRPr="00021A30" w:rsidRDefault="006B4DB6" w:rsidP="006B4DB6">
            <w:pPr>
              <w:jc w:val="both"/>
            </w:pPr>
            <w:r>
              <w:rPr>
                <w:sz w:val="22"/>
                <w:szCs w:val="22"/>
              </w:rPr>
              <w:t>26</w:t>
            </w:r>
          </w:p>
        </w:tc>
        <w:tc>
          <w:tcPr>
            <w:tcW w:w="1754" w:type="pct"/>
            <w:vAlign w:val="center"/>
          </w:tcPr>
          <w:p w:rsidR="00EC053E" w:rsidRPr="00021A30" w:rsidRDefault="00EC053E" w:rsidP="00791366">
            <w:pPr>
              <w:widowControl w:val="0"/>
              <w:autoSpaceDE w:val="0"/>
              <w:autoSpaceDN w:val="0"/>
              <w:adjustRightInd w:val="0"/>
              <w:ind w:right="-109"/>
            </w:pPr>
            <w:r w:rsidRPr="00021A30">
              <w:rPr>
                <w:sz w:val="22"/>
                <w:szCs w:val="22"/>
              </w:rPr>
              <w:t>Папка-скоросшиватель «Дело»</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13</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6B4DB6">
            <w:pPr>
              <w:jc w:val="both"/>
            </w:pPr>
            <w:r>
              <w:rPr>
                <w:sz w:val="22"/>
                <w:szCs w:val="22"/>
              </w:rPr>
              <w:t>27</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Папка на резинке</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70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6B4DB6">
            <w:pPr>
              <w:jc w:val="both"/>
            </w:pPr>
            <w:r>
              <w:rPr>
                <w:sz w:val="22"/>
                <w:szCs w:val="22"/>
              </w:rPr>
              <w:t>28</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 xml:space="preserve">Папка – регистратор </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390</w:t>
            </w:r>
          </w:p>
        </w:tc>
      </w:tr>
      <w:tr w:rsidR="00EC053E" w:rsidRPr="00021A30" w:rsidTr="002B3D19">
        <w:tc>
          <w:tcPr>
            <w:tcW w:w="289" w:type="pct"/>
            <w:vAlign w:val="center"/>
          </w:tcPr>
          <w:p w:rsidR="00EC053E" w:rsidRPr="00021A30" w:rsidRDefault="006B4DB6" w:rsidP="006B4DB6">
            <w:pPr>
              <w:jc w:val="both"/>
            </w:pPr>
            <w:r>
              <w:rPr>
                <w:sz w:val="22"/>
                <w:szCs w:val="22"/>
              </w:rPr>
              <w:t>29</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Папка-конверт на кнопке</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15</w:t>
            </w:r>
          </w:p>
        </w:tc>
      </w:tr>
      <w:tr w:rsidR="00EC053E" w:rsidRPr="00021A30" w:rsidTr="002B3D19">
        <w:tc>
          <w:tcPr>
            <w:tcW w:w="289" w:type="pct"/>
            <w:vAlign w:val="center"/>
          </w:tcPr>
          <w:p w:rsidR="00EC053E" w:rsidRPr="00021A30" w:rsidRDefault="00EC053E" w:rsidP="006B4DB6">
            <w:pPr>
              <w:jc w:val="both"/>
            </w:pPr>
            <w:r w:rsidRPr="00021A30">
              <w:rPr>
                <w:sz w:val="22"/>
                <w:szCs w:val="22"/>
              </w:rPr>
              <w:t>3</w:t>
            </w:r>
            <w:r w:rsidR="006B4DB6">
              <w:rPr>
                <w:sz w:val="22"/>
                <w:szCs w:val="22"/>
              </w:rPr>
              <w:t>0</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Папка с завязками</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EC053E" w:rsidP="006B4DB6">
            <w:pPr>
              <w:jc w:val="both"/>
            </w:pPr>
            <w:r w:rsidRPr="00021A30">
              <w:rPr>
                <w:sz w:val="22"/>
                <w:szCs w:val="22"/>
              </w:rPr>
              <w:t>3</w:t>
            </w:r>
            <w:r w:rsidR="006B4DB6">
              <w:rPr>
                <w:sz w:val="22"/>
                <w:szCs w:val="22"/>
              </w:rPr>
              <w:t>1</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Папка-уголок</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6B4DB6" w:rsidP="006B4DB6">
            <w:pPr>
              <w:jc w:val="both"/>
            </w:pPr>
            <w:r>
              <w:rPr>
                <w:sz w:val="22"/>
                <w:szCs w:val="22"/>
              </w:rPr>
              <w:t>32</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Подставка  для канцелярских товаров</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6B4DB6" w:rsidP="006B4DB6">
            <w:pPr>
              <w:jc w:val="both"/>
            </w:pPr>
            <w:r>
              <w:rPr>
                <w:sz w:val="22"/>
                <w:szCs w:val="22"/>
              </w:rPr>
              <w:t>33</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Ручка гелевая</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90</w:t>
            </w:r>
          </w:p>
        </w:tc>
      </w:tr>
      <w:tr w:rsidR="00EC053E" w:rsidRPr="00021A30" w:rsidTr="002B3D19">
        <w:tc>
          <w:tcPr>
            <w:tcW w:w="289" w:type="pct"/>
            <w:vAlign w:val="center"/>
          </w:tcPr>
          <w:p w:rsidR="00EC053E" w:rsidRPr="00021A30" w:rsidRDefault="006B4DB6" w:rsidP="006B4DB6">
            <w:pPr>
              <w:jc w:val="both"/>
            </w:pPr>
            <w:r>
              <w:rPr>
                <w:sz w:val="22"/>
                <w:szCs w:val="22"/>
              </w:rPr>
              <w:t>34</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Ручка шариковая</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13</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385</w:t>
            </w:r>
          </w:p>
        </w:tc>
      </w:tr>
      <w:tr w:rsidR="00EC053E" w:rsidRPr="00021A30" w:rsidTr="002B3D19">
        <w:tc>
          <w:tcPr>
            <w:tcW w:w="289" w:type="pct"/>
            <w:vAlign w:val="center"/>
          </w:tcPr>
          <w:p w:rsidR="00EC053E" w:rsidRPr="00021A30" w:rsidRDefault="006B4DB6" w:rsidP="006B4DB6">
            <w:pPr>
              <w:jc w:val="both"/>
            </w:pPr>
            <w:r>
              <w:rPr>
                <w:sz w:val="22"/>
                <w:szCs w:val="22"/>
              </w:rPr>
              <w:t>35</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Скобы для степлера №24/6</w:t>
            </w:r>
          </w:p>
        </w:tc>
        <w:tc>
          <w:tcPr>
            <w:tcW w:w="627" w:type="pct"/>
            <w:vAlign w:val="center"/>
          </w:tcPr>
          <w:p w:rsidR="00EC053E" w:rsidRPr="00021A30" w:rsidRDefault="00087500" w:rsidP="00791366">
            <w:pPr>
              <w:jc w:val="center"/>
            </w:pPr>
            <w:r w:rsidRPr="00021A30">
              <w:rPr>
                <w:sz w:val="22"/>
                <w:szCs w:val="22"/>
              </w:rPr>
              <w:t>У</w:t>
            </w:r>
            <w:r w:rsidR="00EC053E" w:rsidRPr="00021A30">
              <w:rPr>
                <w:sz w:val="22"/>
                <w:szCs w:val="22"/>
              </w:rPr>
              <w:t>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30</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r>
      <w:tr w:rsidR="00EC053E" w:rsidRPr="00021A30" w:rsidTr="002B3D19">
        <w:tc>
          <w:tcPr>
            <w:tcW w:w="289" w:type="pct"/>
            <w:vAlign w:val="center"/>
          </w:tcPr>
          <w:p w:rsidR="00EC053E" w:rsidRPr="00021A30" w:rsidRDefault="006B4DB6" w:rsidP="006B4DB6">
            <w:pPr>
              <w:jc w:val="both"/>
            </w:pPr>
            <w:r>
              <w:rPr>
                <w:sz w:val="22"/>
                <w:szCs w:val="22"/>
              </w:rPr>
              <w:t>36</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Скобы для степлера №10</w:t>
            </w:r>
          </w:p>
        </w:tc>
        <w:tc>
          <w:tcPr>
            <w:tcW w:w="627" w:type="pct"/>
            <w:vAlign w:val="center"/>
          </w:tcPr>
          <w:p w:rsidR="00EC053E" w:rsidRPr="00021A30" w:rsidRDefault="00EC053E" w:rsidP="00791366">
            <w:pPr>
              <w:jc w:val="center"/>
            </w:pPr>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24</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r>
      <w:tr w:rsidR="00EC053E" w:rsidRPr="00021A30" w:rsidTr="002B3D19">
        <w:tc>
          <w:tcPr>
            <w:tcW w:w="289" w:type="pct"/>
            <w:vAlign w:val="center"/>
          </w:tcPr>
          <w:p w:rsidR="00EC053E" w:rsidRPr="00021A30" w:rsidRDefault="006B4DB6" w:rsidP="006B4DB6">
            <w:pPr>
              <w:jc w:val="both"/>
            </w:pPr>
            <w:r>
              <w:rPr>
                <w:sz w:val="22"/>
                <w:szCs w:val="22"/>
              </w:rPr>
              <w:t>37</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Скотч 15 мм</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6B4DB6" w:rsidP="006B4DB6">
            <w:pPr>
              <w:jc w:val="both"/>
            </w:pPr>
            <w:r>
              <w:rPr>
                <w:sz w:val="22"/>
                <w:szCs w:val="22"/>
              </w:rPr>
              <w:t>38</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Скотч 48 мм</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60</w:t>
            </w:r>
          </w:p>
        </w:tc>
      </w:tr>
      <w:tr w:rsidR="00EC053E" w:rsidRPr="00021A30" w:rsidTr="002B3D19">
        <w:tc>
          <w:tcPr>
            <w:tcW w:w="289" w:type="pct"/>
            <w:vAlign w:val="center"/>
          </w:tcPr>
          <w:p w:rsidR="00EC053E" w:rsidRPr="00021A30" w:rsidRDefault="006B4DB6" w:rsidP="006B4DB6">
            <w:pPr>
              <w:jc w:val="both"/>
            </w:pPr>
            <w:r>
              <w:rPr>
                <w:sz w:val="22"/>
                <w:szCs w:val="22"/>
              </w:rPr>
              <w:t>39</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Скотч малярный 19 мм</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215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6B4DB6" w:rsidP="006B4DB6">
            <w:pPr>
              <w:jc w:val="both"/>
            </w:pPr>
            <w:r>
              <w:rPr>
                <w:sz w:val="22"/>
                <w:szCs w:val="22"/>
              </w:rPr>
              <w:t>40</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Скотч малярный 50 мм</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107</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6B4DB6" w:rsidP="006B4DB6">
            <w:pPr>
              <w:jc w:val="both"/>
            </w:pPr>
            <w:r>
              <w:rPr>
                <w:sz w:val="22"/>
                <w:szCs w:val="22"/>
              </w:rPr>
              <w:t>41</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Скрепки 28 мм</w:t>
            </w:r>
          </w:p>
        </w:tc>
        <w:tc>
          <w:tcPr>
            <w:tcW w:w="627" w:type="pct"/>
            <w:vAlign w:val="center"/>
          </w:tcPr>
          <w:p w:rsidR="00EC053E" w:rsidRPr="00021A30" w:rsidRDefault="00EC053E" w:rsidP="00791366">
            <w:pPr>
              <w:jc w:val="center"/>
            </w:pPr>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39</w:t>
            </w:r>
          </w:p>
        </w:tc>
      </w:tr>
      <w:tr w:rsidR="00EC053E" w:rsidRPr="00021A30" w:rsidTr="002B3D19">
        <w:tc>
          <w:tcPr>
            <w:tcW w:w="289" w:type="pct"/>
            <w:vAlign w:val="center"/>
          </w:tcPr>
          <w:p w:rsidR="00EC053E" w:rsidRPr="00021A30" w:rsidRDefault="006B4DB6" w:rsidP="006B4DB6">
            <w:pPr>
              <w:jc w:val="both"/>
            </w:pPr>
            <w:r>
              <w:rPr>
                <w:sz w:val="22"/>
                <w:szCs w:val="22"/>
              </w:rPr>
              <w:t>42</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Скрепки 50 мм</w:t>
            </w:r>
          </w:p>
        </w:tc>
        <w:tc>
          <w:tcPr>
            <w:tcW w:w="627" w:type="pct"/>
            <w:vAlign w:val="center"/>
          </w:tcPr>
          <w:p w:rsidR="00EC053E" w:rsidRPr="00021A30" w:rsidRDefault="00EC053E" w:rsidP="00791366">
            <w:pPr>
              <w:jc w:val="center"/>
            </w:pPr>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39</w:t>
            </w:r>
          </w:p>
        </w:tc>
      </w:tr>
      <w:tr w:rsidR="00EC053E" w:rsidRPr="00021A30" w:rsidTr="002B3D19">
        <w:tc>
          <w:tcPr>
            <w:tcW w:w="289" w:type="pct"/>
            <w:vAlign w:val="center"/>
          </w:tcPr>
          <w:p w:rsidR="00EC053E" w:rsidRPr="00021A30" w:rsidRDefault="006B4DB6" w:rsidP="006B4DB6">
            <w:pPr>
              <w:jc w:val="both"/>
            </w:pPr>
            <w:r>
              <w:t>43</w:t>
            </w:r>
          </w:p>
        </w:tc>
        <w:tc>
          <w:tcPr>
            <w:tcW w:w="1754" w:type="pct"/>
            <w:vAlign w:val="center"/>
          </w:tcPr>
          <w:p w:rsidR="00EC053E" w:rsidRPr="00021A30" w:rsidRDefault="00EC053E" w:rsidP="00791366">
            <w:pPr>
              <w:widowControl w:val="0"/>
              <w:autoSpaceDE w:val="0"/>
              <w:autoSpaceDN w:val="0"/>
              <w:adjustRightInd w:val="0"/>
              <w:ind w:firstLine="69"/>
            </w:pPr>
            <w:proofErr w:type="gramStart"/>
            <w:r w:rsidRPr="00021A30">
              <w:rPr>
                <w:sz w:val="22"/>
                <w:szCs w:val="22"/>
              </w:rPr>
              <w:t>Степлер средний</w:t>
            </w:r>
            <w:proofErr w:type="gramEnd"/>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250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6B4DB6" w:rsidP="006B4DB6">
            <w:pPr>
              <w:jc w:val="both"/>
            </w:pPr>
            <w:r>
              <w:rPr>
                <w:sz w:val="22"/>
                <w:szCs w:val="22"/>
              </w:rPr>
              <w:t>44</w:t>
            </w:r>
          </w:p>
        </w:tc>
        <w:tc>
          <w:tcPr>
            <w:tcW w:w="1754" w:type="pct"/>
            <w:vAlign w:val="center"/>
          </w:tcPr>
          <w:p w:rsidR="00EC053E" w:rsidRPr="00021A30" w:rsidRDefault="00EC053E" w:rsidP="00791366">
            <w:pPr>
              <w:widowControl w:val="0"/>
              <w:autoSpaceDE w:val="0"/>
              <w:autoSpaceDN w:val="0"/>
              <w:adjustRightInd w:val="0"/>
              <w:ind w:firstLine="69"/>
            </w:pPr>
            <w:proofErr w:type="gramStart"/>
            <w:r w:rsidRPr="00021A30">
              <w:rPr>
                <w:sz w:val="22"/>
                <w:szCs w:val="22"/>
              </w:rPr>
              <w:t>Степлер мелкий</w:t>
            </w:r>
            <w:proofErr w:type="gramEnd"/>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021A30" w:rsidRDefault="006B4DB6" w:rsidP="006B4DB6">
            <w:pPr>
              <w:jc w:val="both"/>
            </w:pPr>
            <w:r>
              <w:rPr>
                <w:sz w:val="22"/>
                <w:szCs w:val="22"/>
              </w:rPr>
              <w:t>45</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Стержень шариковый</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70</w:t>
            </w:r>
          </w:p>
        </w:tc>
      </w:tr>
      <w:tr w:rsidR="00EC053E" w:rsidRPr="00021A30" w:rsidTr="002B3D19">
        <w:tc>
          <w:tcPr>
            <w:tcW w:w="289" w:type="pct"/>
            <w:vAlign w:val="center"/>
          </w:tcPr>
          <w:p w:rsidR="00EC053E" w:rsidRPr="00021A30" w:rsidRDefault="006B4DB6" w:rsidP="006B4DB6">
            <w:pPr>
              <w:jc w:val="both"/>
            </w:pPr>
            <w:r>
              <w:rPr>
                <w:sz w:val="22"/>
                <w:szCs w:val="22"/>
              </w:rPr>
              <w:t>46</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Точилка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6B4DB6" w:rsidP="006B4DB6">
            <w:pPr>
              <w:jc w:val="both"/>
            </w:pPr>
            <w:r>
              <w:rPr>
                <w:sz w:val="22"/>
                <w:szCs w:val="22"/>
              </w:rPr>
              <w:t>47</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Тетрадь А</w:t>
            </w:r>
            <w:proofErr w:type="gramStart"/>
            <w:r w:rsidRPr="00021A30">
              <w:rPr>
                <w:sz w:val="22"/>
                <w:szCs w:val="22"/>
              </w:rPr>
              <w:t>4</w:t>
            </w:r>
            <w:proofErr w:type="gramEnd"/>
            <w:r w:rsidRPr="00021A30">
              <w:rPr>
                <w:sz w:val="22"/>
                <w:szCs w:val="22"/>
              </w:rPr>
              <w:t xml:space="preserve"> </w:t>
            </w:r>
          </w:p>
        </w:tc>
        <w:tc>
          <w:tcPr>
            <w:tcW w:w="627" w:type="pct"/>
            <w:vAlign w:val="center"/>
          </w:tcPr>
          <w:p w:rsidR="00EC053E" w:rsidRPr="00021A30" w:rsidRDefault="00EC053E" w:rsidP="00791366">
            <w:pPr>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105</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39</w:t>
            </w:r>
          </w:p>
        </w:tc>
      </w:tr>
      <w:tr w:rsidR="00EC053E" w:rsidRPr="00021A30" w:rsidTr="002B3D19">
        <w:tc>
          <w:tcPr>
            <w:tcW w:w="289" w:type="pct"/>
            <w:vAlign w:val="center"/>
          </w:tcPr>
          <w:p w:rsidR="00EC053E" w:rsidRPr="00021A30" w:rsidRDefault="006B4DB6" w:rsidP="006B4DB6">
            <w:pPr>
              <w:jc w:val="center"/>
            </w:pPr>
            <w:r>
              <w:rPr>
                <w:sz w:val="22"/>
                <w:szCs w:val="22"/>
              </w:rPr>
              <w:t>48</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Тетрадь А5</w:t>
            </w:r>
          </w:p>
        </w:tc>
        <w:tc>
          <w:tcPr>
            <w:tcW w:w="627" w:type="pct"/>
            <w:vAlign w:val="center"/>
          </w:tcPr>
          <w:p w:rsidR="00EC053E" w:rsidRPr="00021A30" w:rsidRDefault="00EC053E" w:rsidP="00791366">
            <w:pPr>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39</w:t>
            </w:r>
          </w:p>
        </w:tc>
      </w:tr>
      <w:tr w:rsidR="00EC053E" w:rsidRPr="00021A30" w:rsidTr="002B3D19">
        <w:tc>
          <w:tcPr>
            <w:tcW w:w="289" w:type="pct"/>
            <w:vAlign w:val="center"/>
          </w:tcPr>
          <w:p w:rsidR="00EC053E" w:rsidRPr="00021A30" w:rsidRDefault="006B4DB6" w:rsidP="006B4DB6">
            <w:pPr>
              <w:jc w:val="center"/>
            </w:pPr>
            <w:r>
              <w:rPr>
                <w:sz w:val="22"/>
                <w:szCs w:val="22"/>
              </w:rPr>
              <w:t>49</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Тетрадь 18 листов</w:t>
            </w:r>
          </w:p>
        </w:tc>
        <w:tc>
          <w:tcPr>
            <w:tcW w:w="627" w:type="pct"/>
            <w:vAlign w:val="center"/>
          </w:tcPr>
          <w:p w:rsidR="00EC053E" w:rsidRPr="00021A30" w:rsidRDefault="00EC053E" w:rsidP="00791366">
            <w:pPr>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11</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r>
      <w:tr w:rsidR="00EC053E" w:rsidRPr="00021A30" w:rsidTr="002B3D19">
        <w:tc>
          <w:tcPr>
            <w:tcW w:w="289" w:type="pct"/>
            <w:vAlign w:val="center"/>
          </w:tcPr>
          <w:p w:rsidR="00EC053E" w:rsidRPr="00021A30" w:rsidRDefault="006B4DB6" w:rsidP="006B4DB6">
            <w:pPr>
              <w:jc w:val="both"/>
            </w:pPr>
            <w:r>
              <w:rPr>
                <w:sz w:val="22"/>
                <w:szCs w:val="22"/>
              </w:rPr>
              <w:t>50</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Файл-вкладыш</w:t>
            </w:r>
          </w:p>
        </w:tc>
        <w:tc>
          <w:tcPr>
            <w:tcW w:w="627" w:type="pct"/>
            <w:vAlign w:val="center"/>
          </w:tcPr>
          <w:p w:rsidR="00EC053E" w:rsidRPr="00021A30" w:rsidRDefault="00EC053E" w:rsidP="00791366">
            <w:pPr>
              <w:jc w:val="center"/>
            </w:pPr>
            <w:r w:rsidRPr="00021A30">
              <w:rPr>
                <w:sz w:val="22"/>
                <w:szCs w:val="22"/>
              </w:rPr>
              <w:t>упаковка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185</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w:t>
            </w:r>
          </w:p>
        </w:tc>
      </w:tr>
      <w:tr w:rsidR="00EC053E" w:rsidRPr="00021A30" w:rsidTr="002B3D19">
        <w:tc>
          <w:tcPr>
            <w:tcW w:w="289" w:type="pct"/>
            <w:vAlign w:val="center"/>
          </w:tcPr>
          <w:p w:rsidR="00EC053E" w:rsidRPr="00021A30" w:rsidRDefault="006B4DB6" w:rsidP="006B4DB6">
            <w:pPr>
              <w:jc w:val="both"/>
            </w:pPr>
            <w:r>
              <w:rPr>
                <w:sz w:val="22"/>
                <w:szCs w:val="22"/>
              </w:rPr>
              <w:t>51</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Чернила штемпельные</w:t>
            </w:r>
          </w:p>
        </w:tc>
        <w:tc>
          <w:tcPr>
            <w:tcW w:w="627" w:type="pct"/>
            <w:vAlign w:val="center"/>
          </w:tcPr>
          <w:p w:rsidR="00EC053E" w:rsidRPr="00021A30" w:rsidRDefault="00EC053E" w:rsidP="00791366">
            <w:pPr>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130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18</w:t>
            </w:r>
          </w:p>
        </w:tc>
      </w:tr>
      <w:tr w:rsidR="00EC053E" w:rsidRPr="00021A30" w:rsidTr="002B3D19">
        <w:tc>
          <w:tcPr>
            <w:tcW w:w="289" w:type="pct"/>
            <w:vAlign w:val="center"/>
          </w:tcPr>
          <w:p w:rsidR="00EC053E" w:rsidRPr="00021A30" w:rsidRDefault="006B4DB6" w:rsidP="006B4DB6">
            <w:pPr>
              <w:jc w:val="both"/>
            </w:pPr>
            <w:r>
              <w:rPr>
                <w:sz w:val="22"/>
                <w:szCs w:val="22"/>
              </w:rPr>
              <w:t>52</w:t>
            </w:r>
          </w:p>
        </w:tc>
        <w:tc>
          <w:tcPr>
            <w:tcW w:w="1754" w:type="pct"/>
            <w:vAlign w:val="center"/>
          </w:tcPr>
          <w:p w:rsidR="00EC053E" w:rsidRPr="00021A30" w:rsidRDefault="00EC053E" w:rsidP="00791366">
            <w:pPr>
              <w:widowControl w:val="0"/>
              <w:autoSpaceDE w:val="0"/>
              <w:autoSpaceDN w:val="0"/>
              <w:adjustRightInd w:val="0"/>
              <w:ind w:firstLine="69"/>
            </w:pPr>
            <w:r w:rsidRPr="00021A30">
              <w:rPr>
                <w:sz w:val="22"/>
                <w:szCs w:val="22"/>
              </w:rPr>
              <w:t>Шпагат</w:t>
            </w:r>
          </w:p>
        </w:tc>
        <w:tc>
          <w:tcPr>
            <w:tcW w:w="627" w:type="pct"/>
            <w:vAlign w:val="center"/>
          </w:tcPr>
          <w:p w:rsidR="00EC053E" w:rsidRPr="00021A30" w:rsidRDefault="00EC053E" w:rsidP="00791366">
            <w:pPr>
              <w:jc w:val="center"/>
            </w:pPr>
            <w:r w:rsidRPr="00021A30">
              <w:rPr>
                <w:sz w:val="22"/>
                <w:szCs w:val="22"/>
              </w:rPr>
              <w:t>бобина</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400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30</w:t>
            </w:r>
          </w:p>
        </w:tc>
      </w:tr>
      <w:tr w:rsidR="00EC053E" w:rsidRPr="00021A30" w:rsidTr="002B3D19">
        <w:tc>
          <w:tcPr>
            <w:tcW w:w="289" w:type="pct"/>
            <w:vAlign w:val="center"/>
          </w:tcPr>
          <w:p w:rsidR="00EC053E" w:rsidRPr="00021A30" w:rsidRDefault="006B4DB6" w:rsidP="006B4DB6">
            <w:pPr>
              <w:jc w:val="both"/>
            </w:pPr>
            <w:r>
              <w:rPr>
                <w:sz w:val="22"/>
                <w:szCs w:val="22"/>
              </w:rPr>
              <w:t>53</w:t>
            </w:r>
          </w:p>
        </w:tc>
        <w:tc>
          <w:tcPr>
            <w:tcW w:w="1754" w:type="pct"/>
          </w:tcPr>
          <w:p w:rsidR="00EC053E" w:rsidRPr="00021A30" w:rsidRDefault="00EC053E" w:rsidP="00791366">
            <w:r w:rsidRPr="00021A30">
              <w:rPr>
                <w:sz w:val="22"/>
                <w:szCs w:val="22"/>
              </w:rPr>
              <w:t>Бумага для факса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рулон</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10</w:t>
            </w:r>
          </w:p>
        </w:tc>
      </w:tr>
      <w:tr w:rsidR="00EC053E" w:rsidRPr="00021A30" w:rsidTr="002B3D19">
        <w:tc>
          <w:tcPr>
            <w:tcW w:w="289" w:type="pct"/>
            <w:vAlign w:val="center"/>
          </w:tcPr>
          <w:p w:rsidR="00EC053E" w:rsidRPr="00021A30" w:rsidRDefault="006B4DB6" w:rsidP="006B4DB6">
            <w:pPr>
              <w:jc w:val="both"/>
            </w:pPr>
            <w:r>
              <w:rPr>
                <w:sz w:val="22"/>
                <w:szCs w:val="22"/>
              </w:rPr>
              <w:t>54</w:t>
            </w:r>
          </w:p>
        </w:tc>
        <w:tc>
          <w:tcPr>
            <w:tcW w:w="1754" w:type="pct"/>
          </w:tcPr>
          <w:p w:rsidR="00EC053E" w:rsidRPr="00021A30" w:rsidRDefault="00EC053E" w:rsidP="00791366">
            <w:r w:rsidRPr="00021A30">
              <w:rPr>
                <w:sz w:val="22"/>
                <w:szCs w:val="22"/>
              </w:rPr>
              <w:t xml:space="preserve">Подставка для </w:t>
            </w:r>
            <w:proofErr w:type="gramStart"/>
            <w:r w:rsidRPr="00021A30">
              <w:rPr>
                <w:sz w:val="22"/>
                <w:szCs w:val="22"/>
              </w:rPr>
              <w:t>бумажного</w:t>
            </w:r>
            <w:proofErr w:type="gramEnd"/>
            <w:r w:rsidRPr="00021A30">
              <w:rPr>
                <w:sz w:val="22"/>
                <w:szCs w:val="22"/>
              </w:rPr>
              <w:t xml:space="preserve"> </w:t>
            </w:r>
          </w:p>
          <w:p w:rsidR="00EC053E" w:rsidRPr="00021A30" w:rsidRDefault="00EC053E" w:rsidP="00791366">
            <w:proofErr w:type="gramStart"/>
            <w:r w:rsidRPr="00021A30">
              <w:rPr>
                <w:sz w:val="22"/>
                <w:szCs w:val="22"/>
              </w:rPr>
              <w:t>блока-бокс</w:t>
            </w:r>
            <w:proofErr w:type="gramEnd"/>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20</w:t>
            </w:r>
          </w:p>
        </w:tc>
      </w:tr>
      <w:tr w:rsidR="00EC053E" w:rsidRPr="00021A30" w:rsidTr="002B3D19">
        <w:tc>
          <w:tcPr>
            <w:tcW w:w="289" w:type="pct"/>
            <w:vAlign w:val="center"/>
          </w:tcPr>
          <w:p w:rsidR="00EC053E" w:rsidRPr="00021A30" w:rsidRDefault="006B4DB6" w:rsidP="006B4DB6">
            <w:pPr>
              <w:jc w:val="both"/>
            </w:pPr>
            <w:r>
              <w:rPr>
                <w:sz w:val="22"/>
                <w:szCs w:val="22"/>
              </w:rPr>
              <w:t>55</w:t>
            </w:r>
          </w:p>
        </w:tc>
        <w:tc>
          <w:tcPr>
            <w:tcW w:w="1754" w:type="pct"/>
          </w:tcPr>
          <w:p w:rsidR="00EC053E" w:rsidRPr="00021A30" w:rsidRDefault="00EC053E" w:rsidP="00791366">
            <w:r w:rsidRPr="00021A30">
              <w:rPr>
                <w:sz w:val="22"/>
                <w:szCs w:val="22"/>
              </w:rPr>
              <w:t>Текстовыделитель</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50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38</w:t>
            </w:r>
          </w:p>
        </w:tc>
      </w:tr>
      <w:tr w:rsidR="00EC053E" w:rsidRPr="00021A30" w:rsidTr="002B3D19">
        <w:tc>
          <w:tcPr>
            <w:tcW w:w="289" w:type="pct"/>
            <w:vAlign w:val="center"/>
          </w:tcPr>
          <w:p w:rsidR="00EC053E" w:rsidRPr="00021A30" w:rsidRDefault="006B4DB6" w:rsidP="006B4DB6">
            <w:pPr>
              <w:jc w:val="both"/>
            </w:pPr>
            <w:r>
              <w:rPr>
                <w:sz w:val="22"/>
                <w:szCs w:val="22"/>
              </w:rPr>
              <w:t>56</w:t>
            </w:r>
          </w:p>
        </w:tc>
        <w:tc>
          <w:tcPr>
            <w:tcW w:w="1754" w:type="pct"/>
          </w:tcPr>
          <w:p w:rsidR="00EC053E" w:rsidRPr="00021A30" w:rsidRDefault="00EC053E" w:rsidP="00791366">
            <w:r w:rsidRPr="00021A30">
              <w:rPr>
                <w:sz w:val="22"/>
                <w:szCs w:val="22"/>
              </w:rPr>
              <w:t>Папка 2 кольца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80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5</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195</w:t>
            </w:r>
          </w:p>
        </w:tc>
      </w:tr>
      <w:tr w:rsidR="00EC053E" w:rsidRPr="00021A30" w:rsidTr="002B3D19">
        <w:tc>
          <w:tcPr>
            <w:tcW w:w="289" w:type="pct"/>
            <w:vAlign w:val="center"/>
          </w:tcPr>
          <w:p w:rsidR="00EC053E" w:rsidRPr="00021A30" w:rsidRDefault="006B4DB6" w:rsidP="006B4DB6">
            <w:pPr>
              <w:jc w:val="both"/>
            </w:pPr>
            <w:r>
              <w:rPr>
                <w:sz w:val="22"/>
                <w:szCs w:val="22"/>
              </w:rPr>
              <w:t>57</w:t>
            </w:r>
          </w:p>
        </w:tc>
        <w:tc>
          <w:tcPr>
            <w:tcW w:w="1754" w:type="pct"/>
          </w:tcPr>
          <w:p w:rsidR="00EC053E" w:rsidRPr="00021A30" w:rsidRDefault="00EC053E" w:rsidP="00791366">
            <w:r w:rsidRPr="00021A30">
              <w:rPr>
                <w:sz w:val="22"/>
                <w:szCs w:val="22"/>
              </w:rPr>
              <w:t>Клейкая лента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39</w:t>
            </w:r>
          </w:p>
        </w:tc>
      </w:tr>
      <w:tr w:rsidR="00EC053E" w:rsidRPr="00021A30" w:rsidTr="002B3D19">
        <w:tc>
          <w:tcPr>
            <w:tcW w:w="289" w:type="pct"/>
            <w:vAlign w:val="center"/>
          </w:tcPr>
          <w:p w:rsidR="00EC053E" w:rsidRPr="00021A30" w:rsidRDefault="006B4DB6" w:rsidP="006B4DB6">
            <w:pPr>
              <w:jc w:val="both"/>
            </w:pPr>
            <w:r>
              <w:rPr>
                <w:sz w:val="22"/>
                <w:szCs w:val="22"/>
              </w:rPr>
              <w:t>58</w:t>
            </w:r>
          </w:p>
        </w:tc>
        <w:tc>
          <w:tcPr>
            <w:tcW w:w="1754" w:type="pct"/>
          </w:tcPr>
          <w:p w:rsidR="00EC053E" w:rsidRPr="00021A30" w:rsidRDefault="00EC053E" w:rsidP="00791366">
            <w:r w:rsidRPr="00021A30">
              <w:rPr>
                <w:sz w:val="22"/>
                <w:szCs w:val="22"/>
              </w:rPr>
              <w:t xml:space="preserve">Бумага для записей с </w:t>
            </w:r>
            <w:proofErr w:type="gramStart"/>
            <w:r w:rsidRPr="00021A30">
              <w:rPr>
                <w:sz w:val="22"/>
                <w:szCs w:val="22"/>
              </w:rPr>
              <w:t>клеевым</w:t>
            </w:r>
            <w:proofErr w:type="gramEnd"/>
            <w:r w:rsidRPr="00021A30">
              <w:rPr>
                <w:sz w:val="22"/>
                <w:szCs w:val="22"/>
              </w:rPr>
              <w:t xml:space="preserve"> краем-стикер</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38</w:t>
            </w:r>
          </w:p>
        </w:tc>
      </w:tr>
      <w:tr w:rsidR="00EC053E" w:rsidRPr="00021A30" w:rsidTr="002B3D19">
        <w:tc>
          <w:tcPr>
            <w:tcW w:w="289" w:type="pct"/>
            <w:vAlign w:val="center"/>
          </w:tcPr>
          <w:p w:rsidR="00EC053E" w:rsidRPr="00021A30" w:rsidRDefault="006B4DB6" w:rsidP="006B4DB6">
            <w:pPr>
              <w:jc w:val="both"/>
            </w:pPr>
            <w:r>
              <w:rPr>
                <w:sz w:val="22"/>
                <w:szCs w:val="22"/>
              </w:rPr>
              <w:t>59</w:t>
            </w:r>
          </w:p>
        </w:tc>
        <w:tc>
          <w:tcPr>
            <w:tcW w:w="1754" w:type="pct"/>
          </w:tcPr>
          <w:p w:rsidR="00EC053E" w:rsidRPr="00021A30" w:rsidRDefault="00EC053E" w:rsidP="00791366">
            <w:r w:rsidRPr="00021A30">
              <w:rPr>
                <w:color w:val="000000"/>
                <w:sz w:val="22"/>
                <w:szCs w:val="22"/>
              </w:rPr>
              <w:t>Папка-портфель</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3500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w:t>
            </w:r>
          </w:p>
        </w:tc>
      </w:tr>
      <w:tr w:rsidR="00EC053E" w:rsidRPr="00021A30" w:rsidTr="002B3D19">
        <w:tc>
          <w:tcPr>
            <w:tcW w:w="289" w:type="pct"/>
            <w:vAlign w:val="center"/>
          </w:tcPr>
          <w:p w:rsidR="00EC053E" w:rsidRPr="00021A30" w:rsidRDefault="006B4DB6" w:rsidP="006B4DB6">
            <w:pPr>
              <w:jc w:val="both"/>
            </w:pPr>
            <w:r>
              <w:rPr>
                <w:sz w:val="22"/>
                <w:szCs w:val="22"/>
              </w:rPr>
              <w:t>60</w:t>
            </w:r>
          </w:p>
        </w:tc>
        <w:tc>
          <w:tcPr>
            <w:tcW w:w="1754" w:type="pct"/>
          </w:tcPr>
          <w:p w:rsidR="00EC053E" w:rsidRPr="00021A30" w:rsidRDefault="00EC053E" w:rsidP="00791366">
            <w:r w:rsidRPr="00021A30">
              <w:rPr>
                <w:sz w:val="22"/>
                <w:szCs w:val="22"/>
              </w:rPr>
              <w:t>Папка-файл</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200</w:t>
            </w:r>
          </w:p>
        </w:tc>
        <w:tc>
          <w:tcPr>
            <w:tcW w:w="774" w:type="pct"/>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10</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rPr>
                <w:lang w:val="en-US"/>
              </w:rPr>
            </w:pPr>
            <w:r w:rsidRPr="00021A30">
              <w:rPr>
                <w:sz w:val="22"/>
                <w:szCs w:val="22"/>
                <w:lang w:val="en-US"/>
              </w:rPr>
              <w:t>390</w:t>
            </w:r>
          </w:p>
        </w:tc>
      </w:tr>
      <w:tr w:rsidR="00EC053E" w:rsidRPr="00021A30" w:rsidTr="002B3D19">
        <w:tc>
          <w:tcPr>
            <w:tcW w:w="289" w:type="pct"/>
            <w:vAlign w:val="center"/>
          </w:tcPr>
          <w:p w:rsidR="00EC053E" w:rsidRPr="00021A30" w:rsidRDefault="006B4DB6" w:rsidP="006B4DB6">
            <w:pPr>
              <w:jc w:val="both"/>
            </w:pPr>
            <w:r>
              <w:rPr>
                <w:sz w:val="22"/>
                <w:szCs w:val="22"/>
              </w:rPr>
              <w:t>61</w:t>
            </w:r>
          </w:p>
        </w:tc>
        <w:tc>
          <w:tcPr>
            <w:tcW w:w="1754" w:type="pct"/>
          </w:tcPr>
          <w:p w:rsidR="00EC053E" w:rsidRPr="00021A30" w:rsidRDefault="00EC053E" w:rsidP="00791366">
            <w:r w:rsidRPr="00021A30">
              <w:rPr>
                <w:sz w:val="22"/>
                <w:szCs w:val="22"/>
              </w:rPr>
              <w:t>Шило канцелярское</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39</w:t>
            </w:r>
          </w:p>
        </w:tc>
      </w:tr>
      <w:tr w:rsidR="00EC053E" w:rsidRPr="00021A30" w:rsidTr="002B3D19">
        <w:tc>
          <w:tcPr>
            <w:tcW w:w="289" w:type="pct"/>
            <w:vAlign w:val="center"/>
          </w:tcPr>
          <w:p w:rsidR="00EC053E" w:rsidRPr="00021A30" w:rsidRDefault="006B4DB6" w:rsidP="00C85A04">
            <w:pPr>
              <w:jc w:val="both"/>
              <w:rPr>
                <w:lang w:val="en-US"/>
              </w:rPr>
            </w:pPr>
            <w:r>
              <w:rPr>
                <w:sz w:val="22"/>
                <w:szCs w:val="22"/>
              </w:rPr>
              <w:t>6</w:t>
            </w:r>
            <w:r w:rsidR="00C85A04">
              <w:rPr>
                <w:sz w:val="22"/>
                <w:szCs w:val="22"/>
              </w:rPr>
              <w:t>2</w:t>
            </w:r>
          </w:p>
        </w:tc>
        <w:tc>
          <w:tcPr>
            <w:tcW w:w="1754" w:type="pct"/>
          </w:tcPr>
          <w:p w:rsidR="00EC053E" w:rsidRPr="00021A30" w:rsidRDefault="00EC053E" w:rsidP="00791366">
            <w:r w:rsidRPr="00021A30">
              <w:rPr>
                <w:sz w:val="22"/>
                <w:szCs w:val="22"/>
              </w:rPr>
              <w:t>Лупа</w:t>
            </w:r>
          </w:p>
        </w:tc>
        <w:tc>
          <w:tcPr>
            <w:tcW w:w="627" w:type="pct"/>
            <w:vAlign w:val="center"/>
          </w:tcPr>
          <w:p w:rsidR="00EC053E" w:rsidRPr="00021A30" w:rsidRDefault="00EC053E" w:rsidP="00791366">
            <w:pPr>
              <w:widowControl w:val="0"/>
              <w:autoSpaceDE w:val="0"/>
              <w:autoSpaceDN w:val="0"/>
              <w:adjustRightInd w:val="0"/>
              <w:jc w:val="center"/>
            </w:pPr>
            <w:r w:rsidRPr="00021A30">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60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sidRPr="00021A30">
              <w:rPr>
                <w:sz w:val="22"/>
                <w:szCs w:val="22"/>
              </w:rPr>
              <w:t>10</w:t>
            </w:r>
          </w:p>
        </w:tc>
      </w:tr>
      <w:tr w:rsidR="00EC053E" w:rsidRPr="00021A30" w:rsidTr="002B3D19">
        <w:tc>
          <w:tcPr>
            <w:tcW w:w="289" w:type="pct"/>
            <w:vAlign w:val="center"/>
          </w:tcPr>
          <w:p w:rsidR="00EC053E" w:rsidRPr="00C54C8F" w:rsidRDefault="006B4DB6" w:rsidP="00C85A04">
            <w:pPr>
              <w:jc w:val="both"/>
            </w:pPr>
            <w:r>
              <w:rPr>
                <w:sz w:val="22"/>
                <w:szCs w:val="22"/>
              </w:rPr>
              <w:t>6</w:t>
            </w:r>
            <w:r w:rsidR="00C85A04">
              <w:rPr>
                <w:sz w:val="22"/>
                <w:szCs w:val="22"/>
              </w:rPr>
              <w:t>3</w:t>
            </w:r>
          </w:p>
        </w:tc>
        <w:tc>
          <w:tcPr>
            <w:tcW w:w="1754" w:type="pct"/>
          </w:tcPr>
          <w:p w:rsidR="00EC053E" w:rsidRPr="00021A30" w:rsidRDefault="00EC053E" w:rsidP="00791366">
            <w:r>
              <w:rPr>
                <w:sz w:val="22"/>
                <w:szCs w:val="22"/>
              </w:rPr>
              <w:t>Скотч 12*33 канцелярский</w:t>
            </w:r>
          </w:p>
        </w:tc>
        <w:tc>
          <w:tcPr>
            <w:tcW w:w="627" w:type="pct"/>
            <w:vAlign w:val="center"/>
          </w:tcPr>
          <w:p w:rsidR="00EC053E" w:rsidRPr="00021A30" w:rsidRDefault="00EC053E" w:rsidP="00791366">
            <w:pPr>
              <w:widowControl w:val="0"/>
              <w:autoSpaceDE w:val="0"/>
              <w:autoSpaceDN w:val="0"/>
              <w:adjustRightInd w:val="0"/>
              <w:jc w:val="center"/>
            </w:pPr>
            <w:r>
              <w:rPr>
                <w:sz w:val="22"/>
                <w:szCs w:val="22"/>
              </w:rPr>
              <w:t>шт.</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Pr>
                <w:sz w:val="22"/>
                <w:szCs w:val="22"/>
              </w:rPr>
              <w:t>10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Pr>
                <w:sz w:val="22"/>
                <w:szCs w:val="22"/>
              </w:rPr>
              <w:t>39</w:t>
            </w:r>
          </w:p>
        </w:tc>
      </w:tr>
      <w:tr w:rsidR="00EC053E" w:rsidRPr="00021A30" w:rsidTr="002B3D19">
        <w:tc>
          <w:tcPr>
            <w:tcW w:w="289" w:type="pct"/>
            <w:vAlign w:val="center"/>
          </w:tcPr>
          <w:p w:rsidR="00EC053E" w:rsidRPr="00C54C8F" w:rsidRDefault="006B4DB6" w:rsidP="00C85A04">
            <w:pPr>
              <w:jc w:val="both"/>
            </w:pPr>
            <w:r>
              <w:rPr>
                <w:sz w:val="22"/>
                <w:szCs w:val="22"/>
              </w:rPr>
              <w:t>6</w:t>
            </w:r>
            <w:r w:rsidR="00C85A04">
              <w:rPr>
                <w:sz w:val="22"/>
                <w:szCs w:val="22"/>
              </w:rPr>
              <w:t>4</w:t>
            </w:r>
          </w:p>
        </w:tc>
        <w:tc>
          <w:tcPr>
            <w:tcW w:w="1754" w:type="pct"/>
          </w:tcPr>
          <w:p w:rsidR="00EC053E" w:rsidRPr="00021A30" w:rsidRDefault="00EC053E" w:rsidP="00791366">
            <w:r>
              <w:rPr>
                <w:sz w:val="22"/>
                <w:szCs w:val="22"/>
              </w:rPr>
              <w:t>Бумага писчая</w:t>
            </w:r>
          </w:p>
        </w:tc>
        <w:tc>
          <w:tcPr>
            <w:tcW w:w="627" w:type="pct"/>
            <w:vAlign w:val="center"/>
          </w:tcPr>
          <w:p w:rsidR="00EC053E" w:rsidRPr="00021A30" w:rsidRDefault="00EC053E" w:rsidP="00791366">
            <w:pPr>
              <w:widowControl w:val="0"/>
              <w:autoSpaceDE w:val="0"/>
              <w:autoSpaceDN w:val="0"/>
              <w:adjustRightInd w:val="0"/>
              <w:jc w:val="center"/>
            </w:pPr>
            <w:r>
              <w:rPr>
                <w:sz w:val="22"/>
                <w:szCs w:val="22"/>
              </w:rPr>
              <w:t>упак.</w:t>
            </w:r>
          </w:p>
        </w:tc>
        <w:tc>
          <w:tcPr>
            <w:tcW w:w="612" w:type="pct"/>
            <w:vAlign w:val="center"/>
          </w:tcPr>
          <w:p w:rsidR="00EC053E" w:rsidRPr="00021A30" w:rsidRDefault="00EC053E" w:rsidP="00791366">
            <w:pPr>
              <w:widowControl w:val="0"/>
              <w:tabs>
                <w:tab w:val="left" w:pos="1673"/>
              </w:tabs>
              <w:autoSpaceDE w:val="0"/>
              <w:autoSpaceDN w:val="0"/>
              <w:adjustRightInd w:val="0"/>
              <w:jc w:val="center"/>
            </w:pPr>
            <w:r>
              <w:rPr>
                <w:sz w:val="22"/>
                <w:szCs w:val="22"/>
              </w:rPr>
              <w:t>160</w:t>
            </w:r>
          </w:p>
        </w:tc>
        <w:tc>
          <w:tcPr>
            <w:tcW w:w="774" w:type="pct"/>
            <w:vAlign w:val="center"/>
          </w:tcPr>
          <w:p w:rsidR="00EC053E" w:rsidRPr="00021A30" w:rsidRDefault="00EC053E" w:rsidP="00791366">
            <w:pPr>
              <w:widowControl w:val="0"/>
              <w:tabs>
                <w:tab w:val="left" w:pos="1673"/>
              </w:tabs>
              <w:autoSpaceDE w:val="0"/>
              <w:autoSpaceDN w:val="0"/>
              <w:adjustRightInd w:val="0"/>
              <w:jc w:val="center"/>
            </w:pPr>
            <w:r>
              <w:rPr>
                <w:sz w:val="22"/>
                <w:szCs w:val="22"/>
              </w:rPr>
              <w:t>1</w:t>
            </w:r>
          </w:p>
        </w:tc>
        <w:tc>
          <w:tcPr>
            <w:tcW w:w="944" w:type="pct"/>
            <w:gridSpan w:val="2"/>
            <w:vAlign w:val="center"/>
          </w:tcPr>
          <w:p w:rsidR="00EC053E" w:rsidRPr="00021A30" w:rsidRDefault="00EC053E" w:rsidP="00791366">
            <w:pPr>
              <w:widowControl w:val="0"/>
              <w:tabs>
                <w:tab w:val="left" w:pos="1673"/>
              </w:tabs>
              <w:autoSpaceDE w:val="0"/>
              <w:autoSpaceDN w:val="0"/>
              <w:adjustRightInd w:val="0"/>
              <w:jc w:val="center"/>
            </w:pPr>
            <w:r>
              <w:rPr>
                <w:sz w:val="22"/>
                <w:szCs w:val="22"/>
              </w:rPr>
              <w:t>39</w:t>
            </w:r>
          </w:p>
        </w:tc>
      </w:tr>
      <w:tr w:rsidR="00EC053E" w:rsidRPr="00E05C15" w:rsidTr="002B3D19">
        <w:tc>
          <w:tcPr>
            <w:tcW w:w="289" w:type="pct"/>
            <w:vAlign w:val="center"/>
          </w:tcPr>
          <w:p w:rsidR="00EC053E" w:rsidRPr="00E05C15" w:rsidRDefault="006B4DB6" w:rsidP="00C85A04">
            <w:pPr>
              <w:jc w:val="both"/>
            </w:pPr>
            <w:r>
              <w:rPr>
                <w:sz w:val="22"/>
                <w:szCs w:val="22"/>
              </w:rPr>
              <w:t>6</w:t>
            </w:r>
            <w:r w:rsidR="00C85A04">
              <w:rPr>
                <w:sz w:val="22"/>
                <w:szCs w:val="22"/>
              </w:rPr>
              <w:t>5</w:t>
            </w:r>
          </w:p>
        </w:tc>
        <w:tc>
          <w:tcPr>
            <w:tcW w:w="1754" w:type="pct"/>
          </w:tcPr>
          <w:p w:rsidR="00EC053E" w:rsidRPr="00E05C15" w:rsidRDefault="00EC053E" w:rsidP="00791366">
            <w:r w:rsidRPr="00E05C15">
              <w:rPr>
                <w:sz w:val="22"/>
                <w:szCs w:val="22"/>
              </w:rPr>
              <w:t>Зажим для бумаг 25мм</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упак.</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40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1</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39</w:t>
            </w:r>
          </w:p>
        </w:tc>
      </w:tr>
      <w:tr w:rsidR="00EC053E" w:rsidRPr="00E05C15" w:rsidTr="002B3D19">
        <w:tc>
          <w:tcPr>
            <w:tcW w:w="289" w:type="pct"/>
            <w:vAlign w:val="center"/>
          </w:tcPr>
          <w:p w:rsidR="00EC053E" w:rsidRPr="00E05C15" w:rsidRDefault="006B4DB6" w:rsidP="00C85A04">
            <w:pPr>
              <w:jc w:val="both"/>
            </w:pPr>
            <w:r>
              <w:rPr>
                <w:sz w:val="22"/>
                <w:szCs w:val="22"/>
              </w:rPr>
              <w:t>6</w:t>
            </w:r>
            <w:r w:rsidR="00C85A04">
              <w:rPr>
                <w:sz w:val="22"/>
                <w:szCs w:val="22"/>
              </w:rPr>
              <w:t>6</w:t>
            </w:r>
          </w:p>
        </w:tc>
        <w:tc>
          <w:tcPr>
            <w:tcW w:w="1754" w:type="pct"/>
          </w:tcPr>
          <w:p w:rsidR="00EC053E" w:rsidRPr="00E05C15" w:rsidRDefault="00EC053E" w:rsidP="00791366">
            <w:r w:rsidRPr="00E05C15">
              <w:rPr>
                <w:sz w:val="22"/>
                <w:szCs w:val="22"/>
              </w:rPr>
              <w:t>Тетрадь 40 листов</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20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1</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39</w:t>
            </w:r>
          </w:p>
        </w:tc>
      </w:tr>
      <w:tr w:rsidR="00EC053E" w:rsidRPr="00E05C15" w:rsidTr="002B3D19">
        <w:tc>
          <w:tcPr>
            <w:tcW w:w="289" w:type="pct"/>
            <w:vAlign w:val="center"/>
          </w:tcPr>
          <w:p w:rsidR="00EC053E" w:rsidRPr="00E05C15" w:rsidRDefault="006B4DB6" w:rsidP="00C85A04">
            <w:pPr>
              <w:jc w:val="both"/>
            </w:pPr>
            <w:r>
              <w:rPr>
                <w:sz w:val="22"/>
                <w:szCs w:val="22"/>
              </w:rPr>
              <w:t>6</w:t>
            </w:r>
            <w:r w:rsidR="00C85A04">
              <w:rPr>
                <w:sz w:val="22"/>
                <w:szCs w:val="22"/>
              </w:rPr>
              <w:t>7</w:t>
            </w:r>
          </w:p>
        </w:tc>
        <w:tc>
          <w:tcPr>
            <w:tcW w:w="1754" w:type="pct"/>
            <w:vAlign w:val="center"/>
          </w:tcPr>
          <w:p w:rsidR="00EC053E" w:rsidRPr="00E05C15" w:rsidRDefault="00EC053E" w:rsidP="00791366">
            <w:pPr>
              <w:widowControl w:val="0"/>
              <w:autoSpaceDE w:val="0"/>
              <w:autoSpaceDN w:val="0"/>
              <w:adjustRightInd w:val="0"/>
              <w:ind w:firstLine="69"/>
            </w:pPr>
            <w:r w:rsidRPr="00E05C15">
              <w:rPr>
                <w:sz w:val="22"/>
                <w:szCs w:val="22"/>
              </w:rPr>
              <w:t>Кисть</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50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1</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20</w:t>
            </w:r>
          </w:p>
        </w:tc>
      </w:tr>
      <w:tr w:rsidR="00EC053E" w:rsidRPr="00E05C15" w:rsidTr="002B3D19">
        <w:tc>
          <w:tcPr>
            <w:tcW w:w="289" w:type="pct"/>
            <w:vAlign w:val="center"/>
          </w:tcPr>
          <w:p w:rsidR="00EC053E" w:rsidRPr="00E05C15" w:rsidRDefault="00C85A04" w:rsidP="00C85A04">
            <w:pPr>
              <w:jc w:val="both"/>
            </w:pPr>
            <w:r>
              <w:rPr>
                <w:sz w:val="22"/>
                <w:szCs w:val="22"/>
              </w:rPr>
              <w:lastRenderedPageBreak/>
              <w:t>68</w:t>
            </w:r>
          </w:p>
        </w:tc>
        <w:tc>
          <w:tcPr>
            <w:tcW w:w="1754" w:type="pct"/>
            <w:vAlign w:val="center"/>
          </w:tcPr>
          <w:p w:rsidR="00EC053E" w:rsidRPr="00E05C15" w:rsidRDefault="00EC053E" w:rsidP="00791366">
            <w:pPr>
              <w:widowControl w:val="0"/>
              <w:autoSpaceDE w:val="0"/>
              <w:autoSpaceDN w:val="0"/>
              <w:adjustRightInd w:val="0"/>
              <w:ind w:firstLine="69"/>
            </w:pPr>
            <w:r w:rsidRPr="00E05C15">
              <w:rPr>
                <w:sz w:val="22"/>
                <w:szCs w:val="22"/>
              </w:rPr>
              <w:t>Корректор</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40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1</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39</w:t>
            </w:r>
          </w:p>
        </w:tc>
      </w:tr>
      <w:tr w:rsidR="00EC053E" w:rsidRPr="00E05C15" w:rsidTr="002B3D19">
        <w:tc>
          <w:tcPr>
            <w:tcW w:w="289" w:type="pct"/>
            <w:vAlign w:val="center"/>
          </w:tcPr>
          <w:p w:rsidR="00EC053E" w:rsidRPr="00E05C15" w:rsidRDefault="00C85A04" w:rsidP="00C85A04">
            <w:pPr>
              <w:jc w:val="both"/>
            </w:pPr>
            <w:r>
              <w:rPr>
                <w:sz w:val="22"/>
                <w:szCs w:val="22"/>
              </w:rPr>
              <w:t>69</w:t>
            </w:r>
          </w:p>
        </w:tc>
        <w:tc>
          <w:tcPr>
            <w:tcW w:w="1754" w:type="pct"/>
            <w:vAlign w:val="center"/>
          </w:tcPr>
          <w:p w:rsidR="00EC053E" w:rsidRPr="00E05C15" w:rsidRDefault="00EC053E" w:rsidP="00791366">
            <w:pPr>
              <w:widowControl w:val="0"/>
              <w:autoSpaceDE w:val="0"/>
              <w:autoSpaceDN w:val="0"/>
              <w:adjustRightInd w:val="0"/>
              <w:ind w:firstLine="69"/>
            </w:pPr>
            <w:r w:rsidRPr="00E05C15">
              <w:rPr>
                <w:sz w:val="22"/>
                <w:szCs w:val="22"/>
              </w:rPr>
              <w:t>Разбавитель для корректора</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40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1</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39</w:t>
            </w:r>
          </w:p>
        </w:tc>
      </w:tr>
      <w:tr w:rsidR="00EC053E" w:rsidRPr="00E05C15" w:rsidTr="002B3D19">
        <w:tc>
          <w:tcPr>
            <w:tcW w:w="289" w:type="pct"/>
            <w:vAlign w:val="center"/>
          </w:tcPr>
          <w:p w:rsidR="00EC053E" w:rsidRPr="00E05C15" w:rsidRDefault="006B4DB6" w:rsidP="00C85A04">
            <w:pPr>
              <w:jc w:val="both"/>
            </w:pPr>
            <w:r>
              <w:rPr>
                <w:sz w:val="22"/>
                <w:szCs w:val="22"/>
              </w:rPr>
              <w:t>7</w:t>
            </w:r>
            <w:r w:rsidR="00C85A04">
              <w:rPr>
                <w:sz w:val="22"/>
                <w:szCs w:val="22"/>
              </w:rPr>
              <w:t>0</w:t>
            </w:r>
          </w:p>
        </w:tc>
        <w:tc>
          <w:tcPr>
            <w:tcW w:w="1754" w:type="pct"/>
            <w:vAlign w:val="center"/>
          </w:tcPr>
          <w:p w:rsidR="00EC053E" w:rsidRPr="00E05C15" w:rsidRDefault="00EC053E" w:rsidP="00791366">
            <w:pPr>
              <w:widowControl w:val="0"/>
              <w:autoSpaceDE w:val="0"/>
              <w:autoSpaceDN w:val="0"/>
              <w:adjustRightInd w:val="0"/>
              <w:ind w:firstLine="69"/>
            </w:pPr>
            <w:r w:rsidRPr="00E05C15">
              <w:rPr>
                <w:sz w:val="22"/>
                <w:szCs w:val="22"/>
              </w:rPr>
              <w:t>Пост-ит (стикер)</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20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2</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78</w:t>
            </w:r>
          </w:p>
        </w:tc>
      </w:tr>
      <w:tr w:rsidR="00EC053E" w:rsidRPr="00E05C15" w:rsidTr="002B3D19">
        <w:tc>
          <w:tcPr>
            <w:tcW w:w="289" w:type="pct"/>
            <w:vAlign w:val="center"/>
          </w:tcPr>
          <w:p w:rsidR="00EC053E" w:rsidRPr="00E05C15" w:rsidRDefault="006B4DB6" w:rsidP="00C85A04">
            <w:pPr>
              <w:jc w:val="both"/>
            </w:pPr>
            <w:r>
              <w:rPr>
                <w:sz w:val="22"/>
                <w:szCs w:val="22"/>
              </w:rPr>
              <w:t>7</w:t>
            </w:r>
            <w:r w:rsidR="00C85A04">
              <w:rPr>
                <w:sz w:val="22"/>
                <w:szCs w:val="22"/>
              </w:rPr>
              <w:t>1</w:t>
            </w:r>
          </w:p>
        </w:tc>
        <w:tc>
          <w:tcPr>
            <w:tcW w:w="1754" w:type="pct"/>
            <w:vAlign w:val="center"/>
          </w:tcPr>
          <w:p w:rsidR="00EC053E" w:rsidRPr="00E05C15" w:rsidRDefault="00EC053E" w:rsidP="00791366">
            <w:pPr>
              <w:widowControl w:val="0"/>
              <w:autoSpaceDE w:val="0"/>
              <w:autoSpaceDN w:val="0"/>
              <w:adjustRightInd w:val="0"/>
              <w:ind w:firstLine="69"/>
            </w:pPr>
            <w:r w:rsidRPr="00E05C15">
              <w:rPr>
                <w:sz w:val="22"/>
                <w:szCs w:val="22"/>
              </w:rPr>
              <w:t>Самоклеящиеся закладки</w:t>
            </w:r>
          </w:p>
        </w:tc>
        <w:tc>
          <w:tcPr>
            <w:tcW w:w="627" w:type="pct"/>
            <w:vAlign w:val="center"/>
          </w:tcPr>
          <w:p w:rsidR="00EC053E" w:rsidRPr="00E05C15" w:rsidRDefault="00EC053E" w:rsidP="00791366">
            <w:pPr>
              <w:widowControl w:val="0"/>
              <w:autoSpaceDE w:val="0"/>
              <w:autoSpaceDN w:val="0"/>
              <w:adjustRightInd w:val="0"/>
              <w:jc w:val="center"/>
            </w:pPr>
            <w:r w:rsidRPr="00E05C15">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pPr>
            <w:r w:rsidRPr="00E05C15">
              <w:rPr>
                <w:sz w:val="22"/>
                <w:szCs w:val="22"/>
              </w:rPr>
              <w:t>20</w:t>
            </w:r>
          </w:p>
        </w:tc>
        <w:tc>
          <w:tcPr>
            <w:tcW w:w="774" w:type="pct"/>
            <w:vAlign w:val="center"/>
          </w:tcPr>
          <w:p w:rsidR="00EC053E" w:rsidRPr="00E05C15" w:rsidRDefault="00EC053E" w:rsidP="00791366">
            <w:pPr>
              <w:widowControl w:val="0"/>
              <w:autoSpaceDE w:val="0"/>
              <w:autoSpaceDN w:val="0"/>
              <w:adjustRightInd w:val="0"/>
              <w:jc w:val="center"/>
            </w:pPr>
            <w:r w:rsidRPr="00E05C15">
              <w:rPr>
                <w:sz w:val="22"/>
                <w:szCs w:val="22"/>
              </w:rPr>
              <w:t>2</w:t>
            </w:r>
          </w:p>
        </w:tc>
        <w:tc>
          <w:tcPr>
            <w:tcW w:w="944" w:type="pct"/>
            <w:gridSpan w:val="2"/>
            <w:vAlign w:val="center"/>
          </w:tcPr>
          <w:p w:rsidR="00EC053E" w:rsidRPr="00E05C15" w:rsidRDefault="00EC053E" w:rsidP="00791366">
            <w:pPr>
              <w:widowControl w:val="0"/>
              <w:autoSpaceDE w:val="0"/>
              <w:autoSpaceDN w:val="0"/>
              <w:adjustRightInd w:val="0"/>
              <w:jc w:val="center"/>
            </w:pPr>
            <w:r w:rsidRPr="00E05C15">
              <w:rPr>
                <w:sz w:val="22"/>
                <w:szCs w:val="22"/>
              </w:rPr>
              <w:t>78</w:t>
            </w:r>
          </w:p>
        </w:tc>
      </w:tr>
      <w:tr w:rsidR="00EC053E" w:rsidRPr="00E05C15" w:rsidTr="002B3D19">
        <w:tc>
          <w:tcPr>
            <w:tcW w:w="289" w:type="pct"/>
            <w:vAlign w:val="center"/>
          </w:tcPr>
          <w:p w:rsidR="00EC053E" w:rsidRPr="00E05C15" w:rsidRDefault="006B4DB6" w:rsidP="00C85A04">
            <w:pPr>
              <w:jc w:val="both"/>
              <w:rPr>
                <w:sz w:val="22"/>
                <w:szCs w:val="22"/>
              </w:rPr>
            </w:pPr>
            <w:r>
              <w:rPr>
                <w:sz w:val="22"/>
                <w:szCs w:val="22"/>
              </w:rPr>
              <w:t>7</w:t>
            </w:r>
            <w:r w:rsidR="00C85A04">
              <w:rPr>
                <w:sz w:val="22"/>
                <w:szCs w:val="22"/>
              </w:rPr>
              <w:t>2</w:t>
            </w:r>
          </w:p>
        </w:tc>
        <w:tc>
          <w:tcPr>
            <w:tcW w:w="1754" w:type="pct"/>
            <w:vAlign w:val="center"/>
          </w:tcPr>
          <w:p w:rsidR="00EC053E" w:rsidRPr="00E05C15" w:rsidRDefault="00EC053E" w:rsidP="00791366">
            <w:pPr>
              <w:widowControl w:val="0"/>
              <w:autoSpaceDE w:val="0"/>
              <w:autoSpaceDN w:val="0"/>
              <w:adjustRightInd w:val="0"/>
              <w:ind w:firstLine="69"/>
              <w:rPr>
                <w:sz w:val="22"/>
                <w:szCs w:val="22"/>
                <w:lang w:val="en-US"/>
              </w:rPr>
            </w:pPr>
            <w:r>
              <w:rPr>
                <w:sz w:val="22"/>
                <w:szCs w:val="22"/>
              </w:rPr>
              <w:t xml:space="preserve">Диск </w:t>
            </w:r>
            <w:r>
              <w:rPr>
                <w:sz w:val="22"/>
                <w:szCs w:val="22"/>
                <w:lang w:val="en-US"/>
              </w:rPr>
              <w:t>CD-RW</w:t>
            </w:r>
          </w:p>
        </w:tc>
        <w:tc>
          <w:tcPr>
            <w:tcW w:w="627" w:type="pct"/>
            <w:vAlign w:val="center"/>
          </w:tcPr>
          <w:p w:rsidR="00EC053E" w:rsidRPr="00E05C15" w:rsidRDefault="00EC053E" w:rsidP="00791366">
            <w:pPr>
              <w:widowControl w:val="0"/>
              <w:autoSpaceDE w:val="0"/>
              <w:autoSpaceDN w:val="0"/>
              <w:adjustRightInd w:val="0"/>
              <w:jc w:val="center"/>
              <w:rPr>
                <w:sz w:val="22"/>
                <w:szCs w:val="22"/>
              </w:rPr>
            </w:pPr>
            <w:r>
              <w:rPr>
                <w:sz w:val="22"/>
                <w:szCs w:val="22"/>
              </w:rPr>
              <w:t>шт.</w:t>
            </w:r>
          </w:p>
        </w:tc>
        <w:tc>
          <w:tcPr>
            <w:tcW w:w="612" w:type="pct"/>
            <w:vAlign w:val="center"/>
          </w:tcPr>
          <w:p w:rsidR="00EC053E" w:rsidRPr="00E05C15" w:rsidRDefault="00EC053E" w:rsidP="00791366">
            <w:pPr>
              <w:widowControl w:val="0"/>
              <w:autoSpaceDE w:val="0"/>
              <w:autoSpaceDN w:val="0"/>
              <w:adjustRightInd w:val="0"/>
              <w:jc w:val="center"/>
              <w:rPr>
                <w:sz w:val="22"/>
                <w:szCs w:val="22"/>
              </w:rPr>
            </w:pPr>
            <w:r>
              <w:rPr>
                <w:sz w:val="22"/>
                <w:szCs w:val="22"/>
              </w:rPr>
              <w:t>80</w:t>
            </w:r>
          </w:p>
        </w:tc>
        <w:tc>
          <w:tcPr>
            <w:tcW w:w="774" w:type="pct"/>
            <w:vAlign w:val="center"/>
          </w:tcPr>
          <w:p w:rsidR="00EC053E" w:rsidRPr="00E05C15" w:rsidRDefault="00EC053E" w:rsidP="00791366">
            <w:pPr>
              <w:widowControl w:val="0"/>
              <w:autoSpaceDE w:val="0"/>
              <w:autoSpaceDN w:val="0"/>
              <w:adjustRightInd w:val="0"/>
              <w:jc w:val="center"/>
              <w:rPr>
                <w:sz w:val="22"/>
                <w:szCs w:val="22"/>
              </w:rPr>
            </w:pPr>
            <w:r>
              <w:rPr>
                <w:sz w:val="22"/>
                <w:szCs w:val="22"/>
              </w:rPr>
              <w:t>1</w:t>
            </w:r>
          </w:p>
        </w:tc>
        <w:tc>
          <w:tcPr>
            <w:tcW w:w="944" w:type="pct"/>
            <w:gridSpan w:val="2"/>
            <w:vAlign w:val="center"/>
          </w:tcPr>
          <w:p w:rsidR="00EC053E" w:rsidRPr="00E05C15" w:rsidRDefault="00EC053E" w:rsidP="00791366">
            <w:pPr>
              <w:widowControl w:val="0"/>
              <w:autoSpaceDE w:val="0"/>
              <w:autoSpaceDN w:val="0"/>
              <w:adjustRightInd w:val="0"/>
              <w:jc w:val="center"/>
              <w:rPr>
                <w:sz w:val="22"/>
                <w:szCs w:val="22"/>
              </w:rPr>
            </w:pPr>
            <w:r>
              <w:rPr>
                <w:sz w:val="22"/>
                <w:szCs w:val="22"/>
              </w:rPr>
              <w:t>39</w:t>
            </w:r>
          </w:p>
        </w:tc>
      </w:tr>
    </w:tbl>
    <w:p w:rsidR="00E05C15" w:rsidRPr="00021A30" w:rsidRDefault="00E05C15" w:rsidP="00E05C15">
      <w:pPr>
        <w:rPr>
          <w:sz w:val="22"/>
          <w:szCs w:val="22"/>
        </w:rPr>
      </w:pPr>
      <w:r w:rsidRPr="00021A30">
        <w:rPr>
          <w:sz w:val="22"/>
          <w:szCs w:val="22"/>
        </w:rPr>
        <w:t xml:space="preserve">          Примечание: количество и цена за единицу канцелярских принадлежностей может отличаться от </w:t>
      </w:r>
      <w:proofErr w:type="gramStart"/>
      <w:r w:rsidRPr="00021A30">
        <w:rPr>
          <w:sz w:val="22"/>
          <w:szCs w:val="22"/>
        </w:rPr>
        <w:t>приведенного</w:t>
      </w:r>
      <w:proofErr w:type="gramEnd"/>
      <w:r w:rsidRPr="00021A30">
        <w:rPr>
          <w:sz w:val="22"/>
          <w:szCs w:val="22"/>
        </w:rPr>
        <w:t xml:space="preserve"> в зависимости от решаемых задач. При этом закупка продукции осуществляется в пределах доведенных лимитов бюджетных обязательств</w:t>
      </w:r>
      <w:proofErr w:type="gramStart"/>
      <w:r w:rsidRPr="00021A30">
        <w:rPr>
          <w:sz w:val="22"/>
          <w:szCs w:val="22"/>
        </w:rPr>
        <w:t>.</w:t>
      </w:r>
      <w:r>
        <w:rPr>
          <w:sz w:val="22"/>
          <w:szCs w:val="22"/>
        </w:rPr>
        <w:t xml:space="preserve"> »</w:t>
      </w:r>
      <w:r w:rsidRPr="00021A30">
        <w:rPr>
          <w:sz w:val="22"/>
          <w:szCs w:val="22"/>
        </w:rPr>
        <w:t xml:space="preserve"> </w:t>
      </w:r>
      <w:proofErr w:type="gramEnd"/>
    </w:p>
    <w:p w:rsidR="00750367" w:rsidRPr="00750367" w:rsidRDefault="00750367" w:rsidP="00750367">
      <w:pPr>
        <w:spacing w:line="360" w:lineRule="auto"/>
        <w:jc w:val="both"/>
        <w:rPr>
          <w:bCs/>
          <w:sz w:val="28"/>
          <w:szCs w:val="28"/>
        </w:rPr>
      </w:pPr>
    </w:p>
    <w:p w:rsidR="00557F46" w:rsidRDefault="00750367" w:rsidP="00E310D9">
      <w:pPr>
        <w:jc w:val="both"/>
        <w:rPr>
          <w:bCs/>
          <w:sz w:val="28"/>
          <w:szCs w:val="28"/>
        </w:rPr>
      </w:pPr>
      <w:r>
        <w:rPr>
          <w:bCs/>
          <w:sz w:val="28"/>
          <w:szCs w:val="28"/>
        </w:rPr>
        <w:t>1.</w:t>
      </w:r>
      <w:r w:rsidR="002B3D19">
        <w:rPr>
          <w:bCs/>
          <w:sz w:val="28"/>
          <w:szCs w:val="28"/>
        </w:rPr>
        <w:t>8</w:t>
      </w:r>
      <w:r>
        <w:rPr>
          <w:bCs/>
          <w:sz w:val="28"/>
          <w:szCs w:val="28"/>
        </w:rPr>
        <w:t xml:space="preserve">. </w:t>
      </w:r>
      <w:r w:rsidR="001F4B1C">
        <w:rPr>
          <w:bCs/>
          <w:sz w:val="28"/>
          <w:szCs w:val="28"/>
        </w:rPr>
        <w:t>Та</w:t>
      </w:r>
      <w:r w:rsidR="001F4B1C">
        <w:rPr>
          <w:sz w:val="28"/>
          <w:szCs w:val="28"/>
          <w:lang w:eastAsia="en-US"/>
        </w:rPr>
        <w:t>блицу 57 Приложения к Постановлению изложить в новой редакции:</w:t>
      </w:r>
    </w:p>
    <w:p w:rsidR="00750367" w:rsidRDefault="00750367" w:rsidP="00750367">
      <w:pPr>
        <w:spacing w:line="360" w:lineRule="auto"/>
        <w:jc w:val="both"/>
        <w:rPr>
          <w:bCs/>
          <w:sz w:val="28"/>
          <w:szCs w:val="28"/>
        </w:rPr>
      </w:pPr>
      <w:r>
        <w:rPr>
          <w:bCs/>
          <w:sz w:val="28"/>
          <w:szCs w:val="28"/>
        </w:rPr>
        <w:t>«</w:t>
      </w:r>
    </w:p>
    <w:p w:rsidR="001F4B1C" w:rsidRPr="00021A30" w:rsidRDefault="001F4B1C" w:rsidP="001F4B1C">
      <w:pPr>
        <w:pStyle w:val="aa"/>
        <w:widowControl w:val="0"/>
        <w:autoSpaceDE w:val="0"/>
        <w:autoSpaceDN w:val="0"/>
        <w:adjustRightInd w:val="0"/>
        <w:spacing w:line="240" w:lineRule="exact"/>
        <w:ind w:left="6739" w:right="423"/>
        <w:jc w:val="right"/>
        <w:outlineLvl w:val="1"/>
        <w:rPr>
          <w:rFonts w:ascii="Times New Roman" w:hAnsi="Times New Roman"/>
          <w:sz w:val="22"/>
          <w:szCs w:val="22"/>
        </w:rPr>
      </w:pPr>
      <w:r w:rsidRPr="00021A30">
        <w:rPr>
          <w:rFonts w:ascii="Times New Roman" w:hAnsi="Times New Roman"/>
          <w:sz w:val="22"/>
          <w:szCs w:val="22"/>
        </w:rPr>
        <w:t>Таблица 57</w:t>
      </w:r>
    </w:p>
    <w:p w:rsidR="001F4B1C" w:rsidRPr="00021A30" w:rsidRDefault="001F4B1C" w:rsidP="001F4B1C">
      <w:pPr>
        <w:pStyle w:val="aa"/>
        <w:widowControl w:val="0"/>
        <w:autoSpaceDE w:val="0"/>
        <w:autoSpaceDN w:val="0"/>
        <w:adjustRightInd w:val="0"/>
        <w:spacing w:line="240" w:lineRule="exact"/>
        <w:ind w:left="6739" w:right="423"/>
        <w:jc w:val="right"/>
        <w:outlineLvl w:val="1"/>
        <w:rPr>
          <w:rFonts w:ascii="Times New Roman" w:hAnsi="Times New Roman"/>
          <w:sz w:val="22"/>
          <w:szCs w:val="22"/>
        </w:rPr>
      </w:pPr>
    </w:p>
    <w:p w:rsidR="001F4B1C" w:rsidRPr="00021A30" w:rsidRDefault="001F4B1C" w:rsidP="001F4B1C">
      <w:pPr>
        <w:spacing w:after="200" w:line="276" w:lineRule="auto"/>
        <w:jc w:val="center"/>
        <w:rPr>
          <w:sz w:val="22"/>
          <w:szCs w:val="22"/>
        </w:rPr>
      </w:pPr>
      <w:r w:rsidRPr="00021A30">
        <w:rPr>
          <w:sz w:val="22"/>
          <w:szCs w:val="22"/>
        </w:rPr>
        <w:t>Норматив затрат на приобретение хозяйственных принадлежностей</w:t>
      </w:r>
    </w:p>
    <w:tbl>
      <w:tblPr>
        <w:tblStyle w:val="23"/>
        <w:tblW w:w="9032" w:type="dxa"/>
        <w:tblLayout w:type="fixed"/>
        <w:tblLook w:val="04A0"/>
      </w:tblPr>
      <w:tblGrid>
        <w:gridCol w:w="667"/>
        <w:gridCol w:w="8"/>
        <w:gridCol w:w="2921"/>
        <w:gridCol w:w="1332"/>
        <w:gridCol w:w="1701"/>
        <w:gridCol w:w="2403"/>
      </w:tblGrid>
      <w:tr w:rsidR="00791366" w:rsidRPr="00021A30" w:rsidTr="00791366">
        <w:trPr>
          <w:trHeight w:val="1012"/>
        </w:trPr>
        <w:tc>
          <w:tcPr>
            <w:tcW w:w="675"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jc w:val="center"/>
            </w:pPr>
            <w:r w:rsidRPr="00021A30">
              <w:t xml:space="preserve">№№ </w:t>
            </w:r>
            <w:proofErr w:type="gramStart"/>
            <w:r w:rsidRPr="00021A30">
              <w:t>п</w:t>
            </w:r>
            <w:proofErr w:type="gramEnd"/>
            <w:r w:rsidRPr="00021A30">
              <w:t>/п</w:t>
            </w:r>
          </w:p>
        </w:tc>
        <w:tc>
          <w:tcPr>
            <w:tcW w:w="292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jc w:val="center"/>
            </w:pPr>
            <w:r w:rsidRPr="00021A30">
              <w:t>Наименование</w:t>
            </w:r>
          </w:p>
        </w:tc>
        <w:tc>
          <w:tcPr>
            <w:tcW w:w="1332" w:type="dxa"/>
            <w:tcBorders>
              <w:top w:val="single" w:sz="4" w:space="0" w:color="auto"/>
              <w:left w:val="single" w:sz="4" w:space="0" w:color="auto"/>
              <w:bottom w:val="single" w:sz="4" w:space="0" w:color="auto"/>
              <w:right w:val="single" w:sz="4" w:space="0" w:color="auto"/>
            </w:tcBorders>
            <w:hideMark/>
          </w:tcPr>
          <w:p w:rsidR="00791366" w:rsidRDefault="00791366" w:rsidP="00791366">
            <w:pPr>
              <w:jc w:val="center"/>
            </w:pPr>
            <w:r w:rsidRPr="00021A30">
              <w:t>Ед.</w:t>
            </w:r>
          </w:p>
          <w:p w:rsidR="00791366" w:rsidRPr="00021A30" w:rsidRDefault="00791366" w:rsidP="00791366">
            <w:pPr>
              <w:jc w:val="center"/>
            </w:pPr>
            <w:r w:rsidRPr="00021A30">
              <w:t>измерения</w:t>
            </w:r>
          </w:p>
        </w:tc>
        <w:tc>
          <w:tcPr>
            <w:tcW w:w="1701" w:type="dxa"/>
            <w:tcBorders>
              <w:top w:val="single" w:sz="4" w:space="0" w:color="auto"/>
              <w:left w:val="single" w:sz="4" w:space="0" w:color="auto"/>
              <w:right w:val="single" w:sz="4" w:space="0" w:color="auto"/>
            </w:tcBorders>
            <w:hideMark/>
          </w:tcPr>
          <w:p w:rsidR="00791366" w:rsidRDefault="00791366" w:rsidP="00791366">
            <w:pPr>
              <w:jc w:val="center"/>
            </w:pPr>
            <w:r w:rsidRPr="00021A30">
              <w:t>Норматив количеств</w:t>
            </w:r>
            <w:proofErr w:type="gramStart"/>
            <w:r w:rsidRPr="00021A30">
              <w:t>а(</w:t>
            </w:r>
            <w:proofErr w:type="gramEnd"/>
            <w:r w:rsidRPr="00021A30">
              <w:t>на 1 уборщика) в год</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jc w:val="center"/>
            </w:pPr>
            <w:r w:rsidRPr="00021A30">
              <w:t>Нормативная цена за единицу (руб.)</w:t>
            </w:r>
          </w:p>
        </w:tc>
      </w:tr>
      <w:tr w:rsidR="00791366" w:rsidRPr="00021A30" w:rsidTr="00791366">
        <w:trPr>
          <w:trHeight w:val="736"/>
        </w:trPr>
        <w:tc>
          <w:tcPr>
            <w:tcW w:w="9032" w:type="dxa"/>
            <w:gridSpan w:val="6"/>
            <w:tcBorders>
              <w:top w:val="single" w:sz="4" w:space="0" w:color="auto"/>
              <w:left w:val="single" w:sz="4" w:space="0" w:color="auto"/>
              <w:bottom w:val="single" w:sz="4" w:space="0" w:color="auto"/>
              <w:right w:val="single" w:sz="4" w:space="0" w:color="auto"/>
            </w:tcBorders>
            <w:hideMark/>
          </w:tcPr>
          <w:p w:rsidR="00791366" w:rsidRDefault="00791366" w:rsidP="00791366">
            <w:pPr>
              <w:jc w:val="center"/>
            </w:pPr>
          </w:p>
          <w:p w:rsidR="00791366" w:rsidRPr="00021A30" w:rsidRDefault="00961F0E" w:rsidP="00791366">
            <w:pPr>
              <w:jc w:val="center"/>
            </w:pPr>
            <w:r w:rsidRPr="00021A30">
              <w:t>МКУ г. о. Тольятти «ЦХТО»</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Белизна</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литр</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2</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Перчатки резиновые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пара</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75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3</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Губка для посуды</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Упаковка (10 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rPr>
                <w:lang w:val="en-US"/>
              </w:rPr>
            </w:pPr>
            <w:r w:rsidRPr="00021A30">
              <w:rPr>
                <w:lang w:val="en-US"/>
              </w:rPr>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46</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Средство для чистки стекол</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5</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Полотно нетканое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метр</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30</w:t>
            </w:r>
          </w:p>
        </w:tc>
        <w:tc>
          <w:tcPr>
            <w:tcW w:w="2403"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55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6</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Полотно холстопрошивное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метр</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30</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55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961F0E" w:rsidP="00961F0E">
            <w:r>
              <w:t>7</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Салфетки для уборки из микрофибры</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961F0E" w:rsidP="00961F0E">
            <w:r>
              <w:t>8</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Чистящее средство</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roofErr w:type="gramStart"/>
            <w:r w:rsidRPr="00021A30">
              <w:t>Кг</w:t>
            </w:r>
            <w:proofErr w:type="gramEnd"/>
            <w:r w:rsidRPr="00021A30">
              <w:t>.</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961F0E" w:rsidP="00961F0E">
            <w:r>
              <w:t>9</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Совок для мусора</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0,5</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961F0E">
            <w:r w:rsidRPr="00021A30">
              <w:t>1</w:t>
            </w:r>
            <w:r w:rsidR="00961F0E">
              <w:t>0</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 xml:space="preserve">Моющее универсальное  средство </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литр</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15</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961F0E">
            <w:r w:rsidRPr="00021A30">
              <w:t>1</w:t>
            </w:r>
            <w:r w:rsidR="00961F0E">
              <w:t>1</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Моющее дезинфицирующее средство</w:t>
            </w:r>
          </w:p>
        </w:tc>
        <w:tc>
          <w:tcPr>
            <w:tcW w:w="1332" w:type="dxa"/>
            <w:tcBorders>
              <w:top w:val="single" w:sz="4" w:space="0" w:color="auto"/>
              <w:left w:val="single" w:sz="4" w:space="0" w:color="auto"/>
              <w:bottom w:val="single" w:sz="4" w:space="0" w:color="auto"/>
              <w:right w:val="single" w:sz="4" w:space="0" w:color="auto"/>
            </w:tcBorders>
            <w:hideMark/>
          </w:tcPr>
          <w:p w:rsidR="00791366" w:rsidRPr="00EC377B" w:rsidRDefault="00791366" w:rsidP="00791366">
            <w:r w:rsidRPr="00EC377B">
              <w:t>литр</w:t>
            </w:r>
          </w:p>
        </w:tc>
        <w:tc>
          <w:tcPr>
            <w:tcW w:w="1701" w:type="dxa"/>
            <w:tcBorders>
              <w:top w:val="single" w:sz="4" w:space="0" w:color="auto"/>
              <w:left w:val="single" w:sz="4" w:space="0" w:color="auto"/>
              <w:bottom w:val="single" w:sz="4" w:space="0" w:color="auto"/>
              <w:right w:val="single" w:sz="4" w:space="0" w:color="auto"/>
            </w:tcBorders>
          </w:tcPr>
          <w:p w:rsidR="00791366" w:rsidRPr="00EC377B" w:rsidRDefault="00791366" w:rsidP="00791366">
            <w:r w:rsidRPr="00EC377B">
              <w:t>15</w:t>
            </w:r>
          </w:p>
        </w:tc>
        <w:tc>
          <w:tcPr>
            <w:tcW w:w="2403" w:type="dxa"/>
            <w:tcBorders>
              <w:top w:val="single" w:sz="4" w:space="0" w:color="auto"/>
              <w:left w:val="single" w:sz="4" w:space="0" w:color="auto"/>
              <w:bottom w:val="single" w:sz="4" w:space="0" w:color="auto"/>
              <w:right w:val="single" w:sz="4" w:space="0" w:color="auto"/>
            </w:tcBorders>
            <w:hideMark/>
          </w:tcPr>
          <w:p w:rsidR="00791366" w:rsidRPr="00EC377B" w:rsidRDefault="00791366" w:rsidP="00791366">
            <w:r w:rsidRPr="00EC377B">
              <w:t>250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961F0E">
            <w:r w:rsidRPr="00021A30">
              <w:t>1</w:t>
            </w:r>
            <w:r w:rsidR="00961F0E">
              <w:t>2</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Средство по уходу за мебелью</w:t>
            </w:r>
          </w:p>
        </w:tc>
        <w:tc>
          <w:tcPr>
            <w:tcW w:w="1332" w:type="dxa"/>
            <w:tcBorders>
              <w:top w:val="single" w:sz="4" w:space="0" w:color="auto"/>
              <w:left w:val="single" w:sz="4" w:space="0" w:color="auto"/>
              <w:bottom w:val="single" w:sz="4" w:space="0" w:color="auto"/>
              <w:right w:val="single" w:sz="4" w:space="0" w:color="auto"/>
            </w:tcBorders>
          </w:tcPr>
          <w:p w:rsidR="00791366" w:rsidRPr="00EC377B" w:rsidRDefault="00791366" w:rsidP="00791366"/>
        </w:tc>
        <w:tc>
          <w:tcPr>
            <w:tcW w:w="1701" w:type="dxa"/>
            <w:tcBorders>
              <w:top w:val="single" w:sz="4" w:space="0" w:color="auto"/>
              <w:left w:val="single" w:sz="4" w:space="0" w:color="auto"/>
              <w:bottom w:val="single" w:sz="4" w:space="0" w:color="auto"/>
              <w:right w:val="single" w:sz="4" w:space="0" w:color="auto"/>
            </w:tcBorders>
          </w:tcPr>
          <w:p w:rsidR="00791366" w:rsidRPr="00EC377B" w:rsidRDefault="00791366" w:rsidP="00791366">
            <w:r w:rsidRPr="00EC377B">
              <w:t>1</w:t>
            </w:r>
          </w:p>
        </w:tc>
        <w:tc>
          <w:tcPr>
            <w:tcW w:w="2403" w:type="dxa"/>
            <w:tcBorders>
              <w:top w:val="single" w:sz="4" w:space="0" w:color="auto"/>
              <w:left w:val="single" w:sz="4" w:space="0" w:color="auto"/>
              <w:bottom w:val="single" w:sz="4" w:space="0" w:color="auto"/>
              <w:right w:val="single" w:sz="4" w:space="0" w:color="auto"/>
            </w:tcBorders>
            <w:hideMark/>
          </w:tcPr>
          <w:p w:rsidR="00791366" w:rsidRPr="00EC377B" w:rsidRDefault="00791366" w:rsidP="00791366">
            <w:r w:rsidRPr="00EC377B">
              <w:t>350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961F0E">
            <w:r w:rsidRPr="00021A30">
              <w:t>1</w:t>
            </w:r>
            <w:r w:rsidR="00961F0E">
              <w:t>3</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Перчатки трикотажные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пара</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30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961F0E" w:rsidP="00961F0E">
            <w:r>
              <w:t>14</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Крем для рук</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6</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80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961F0E" w:rsidP="00961F0E">
            <w:r>
              <w:t>15</w:t>
            </w:r>
          </w:p>
        </w:tc>
        <w:tc>
          <w:tcPr>
            <w:tcW w:w="2929" w:type="dxa"/>
            <w:gridSpan w:val="2"/>
            <w:tcBorders>
              <w:top w:val="single" w:sz="4" w:space="0" w:color="auto"/>
              <w:left w:val="single" w:sz="4" w:space="0" w:color="auto"/>
              <w:bottom w:val="single" w:sz="4" w:space="0" w:color="auto"/>
              <w:right w:val="single" w:sz="4" w:space="0" w:color="auto"/>
            </w:tcBorders>
          </w:tcPr>
          <w:p w:rsidR="00791366" w:rsidRPr="00021A30" w:rsidRDefault="00791366" w:rsidP="00791366">
            <w:proofErr w:type="gramStart"/>
            <w:r w:rsidRPr="00021A30">
              <w:t>Соль для технических целей (из расчета на все обслуживаемые территории)</w:t>
            </w:r>
            <w:proofErr w:type="gramEnd"/>
          </w:p>
        </w:tc>
        <w:tc>
          <w:tcPr>
            <w:tcW w:w="1332"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кг</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300</w:t>
            </w:r>
          </w:p>
        </w:tc>
        <w:tc>
          <w:tcPr>
            <w:tcW w:w="2403" w:type="dxa"/>
            <w:tcBorders>
              <w:top w:val="single" w:sz="4" w:space="0" w:color="auto"/>
              <w:left w:val="single" w:sz="4" w:space="0" w:color="auto"/>
              <w:bottom w:val="single" w:sz="4" w:space="0" w:color="auto"/>
              <w:right w:val="single" w:sz="4" w:space="0" w:color="auto"/>
            </w:tcBorders>
          </w:tcPr>
          <w:p w:rsidR="00791366" w:rsidRPr="00021A30" w:rsidRDefault="00791366" w:rsidP="00791366">
            <w:pPr>
              <w:rPr>
                <w:lang w:val="en-US"/>
              </w:rPr>
            </w:pPr>
            <w:r w:rsidRPr="00021A30">
              <w:rPr>
                <w:lang w:val="en-US"/>
              </w:rPr>
              <w:t>26</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961F0E" w:rsidP="00961F0E">
            <w:pPr>
              <w:rPr>
                <w:lang w:val="en-US"/>
              </w:rPr>
            </w:pPr>
            <w:r>
              <w:t>16</w:t>
            </w:r>
          </w:p>
        </w:tc>
        <w:tc>
          <w:tcPr>
            <w:tcW w:w="2929" w:type="dxa"/>
            <w:gridSpan w:val="2"/>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Полотно вафельное</w:t>
            </w:r>
          </w:p>
        </w:tc>
        <w:tc>
          <w:tcPr>
            <w:tcW w:w="1332"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метр</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30</w:t>
            </w:r>
          </w:p>
        </w:tc>
        <w:tc>
          <w:tcPr>
            <w:tcW w:w="2403"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60</w:t>
            </w:r>
          </w:p>
        </w:tc>
      </w:tr>
      <w:tr w:rsidR="00791366" w:rsidRPr="00021A30" w:rsidTr="00791366">
        <w:tc>
          <w:tcPr>
            <w:tcW w:w="9032" w:type="dxa"/>
            <w:gridSpan w:val="6"/>
            <w:tcBorders>
              <w:top w:val="single" w:sz="4" w:space="0" w:color="auto"/>
              <w:left w:val="single" w:sz="4" w:space="0" w:color="auto"/>
              <w:bottom w:val="single" w:sz="4" w:space="0" w:color="auto"/>
              <w:right w:val="single" w:sz="4" w:space="0" w:color="auto"/>
            </w:tcBorders>
          </w:tcPr>
          <w:p w:rsidR="00791366" w:rsidRDefault="00791366" w:rsidP="00791366"/>
          <w:p w:rsidR="00791366" w:rsidRDefault="00961F0E" w:rsidP="00961F0E">
            <w:pPr>
              <w:jc w:val="center"/>
            </w:pPr>
            <w:r w:rsidRPr="00021A30">
              <w:t>МКУ г.о. Тольятти «Тольяттинский архив»</w:t>
            </w:r>
          </w:p>
          <w:p w:rsidR="00961F0E" w:rsidRPr="00021A30" w:rsidRDefault="00961F0E" w:rsidP="00961F0E">
            <w:pPr>
              <w:jc w:val="center"/>
            </w:pP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Белизна</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литр</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2</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Перчатки резиновые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пара</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75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3</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Губка для посуды</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Упаковка (10 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 xml:space="preserve">10 </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46</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Средство для чистки стекол</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3</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5</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Полотно нетканое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метр</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55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6</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Полотно холстопрошивное</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метр</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55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rPr>
                <w:b/>
                <w:color w:val="FF0000"/>
              </w:rPr>
            </w:pPr>
            <w:r w:rsidRPr="00021A30">
              <w:rPr>
                <w:b/>
              </w:rPr>
              <w:t>7</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Веник</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115</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rPr>
                <w:color w:val="FF0000"/>
                <w:highlight w:val="black"/>
              </w:rPr>
            </w:pPr>
            <w:r w:rsidRPr="00021A30">
              <w:lastRenderedPageBreak/>
              <w:t>8</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207E70" w:rsidRDefault="00791366" w:rsidP="00791366">
            <w:r w:rsidRPr="00207E70">
              <w:t>Мешки для мусора</w:t>
            </w:r>
          </w:p>
        </w:tc>
        <w:tc>
          <w:tcPr>
            <w:tcW w:w="1332" w:type="dxa"/>
            <w:tcBorders>
              <w:top w:val="single" w:sz="4" w:space="0" w:color="auto"/>
              <w:left w:val="single" w:sz="4" w:space="0" w:color="auto"/>
              <w:bottom w:val="single" w:sz="4" w:space="0" w:color="auto"/>
              <w:right w:val="single" w:sz="4" w:space="0" w:color="auto"/>
            </w:tcBorders>
            <w:hideMark/>
          </w:tcPr>
          <w:p w:rsidR="00791366" w:rsidRPr="00207E70" w:rsidRDefault="00791366" w:rsidP="00791366">
            <w:r w:rsidRPr="00207E70">
              <w:t>Упаковка (20 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207E70" w:rsidRDefault="00791366" w:rsidP="00791366">
            <w:r w:rsidRPr="00207E7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207E70" w:rsidRDefault="00791366" w:rsidP="00791366">
            <w:r w:rsidRPr="00207E70">
              <w:t>130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rPr>
                <w:color w:val="FFFFFF" w:themeColor="background1"/>
                <w:highlight w:val="black"/>
              </w:rPr>
            </w:pPr>
            <w:r w:rsidRPr="00021A30">
              <w:t>9</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Средство для дезинсекции</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100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10</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Салфетки для уборки из вискозы</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36</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11</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Салфетки для уборки из микрофибры</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Чистящее средство</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proofErr w:type="gramStart"/>
            <w:r w:rsidRPr="00021A30">
              <w:t>Кг</w:t>
            </w:r>
            <w:proofErr w:type="gramEnd"/>
            <w:r w:rsidRPr="00021A30">
              <w:t>.</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6</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13</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Средства для мытья посуды</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12</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66</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14</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Совок для мусора</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15</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pPr>
              <w:rPr>
                <w:highlight w:val="yellow"/>
              </w:rPr>
            </w:pPr>
            <w:r w:rsidRPr="00021A30">
              <w:t>Моющее  средство туалетов</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шт</w:t>
            </w:r>
          </w:p>
        </w:tc>
        <w:tc>
          <w:tcPr>
            <w:tcW w:w="1701"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4</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90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16</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 xml:space="preserve">Моющее универсальное  средство </w:t>
            </w:r>
          </w:p>
        </w:tc>
        <w:tc>
          <w:tcPr>
            <w:tcW w:w="1332"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литр</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10</w:t>
            </w:r>
          </w:p>
        </w:tc>
        <w:tc>
          <w:tcPr>
            <w:tcW w:w="2403" w:type="dxa"/>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150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17</w:t>
            </w:r>
          </w:p>
        </w:tc>
        <w:tc>
          <w:tcPr>
            <w:tcW w:w="2929" w:type="dxa"/>
            <w:gridSpan w:val="2"/>
            <w:tcBorders>
              <w:top w:val="single" w:sz="4" w:space="0" w:color="auto"/>
              <w:left w:val="single" w:sz="4" w:space="0" w:color="auto"/>
              <w:bottom w:val="single" w:sz="4" w:space="0" w:color="auto"/>
              <w:right w:val="single" w:sz="4" w:space="0" w:color="auto"/>
            </w:tcBorders>
            <w:hideMark/>
          </w:tcPr>
          <w:p w:rsidR="00791366" w:rsidRPr="00021A30" w:rsidRDefault="00791366" w:rsidP="00791366">
            <w:r w:rsidRPr="00021A30">
              <w:t>Моющее дезинфицирующее средство</w:t>
            </w:r>
          </w:p>
        </w:tc>
        <w:tc>
          <w:tcPr>
            <w:tcW w:w="1332" w:type="dxa"/>
            <w:tcBorders>
              <w:top w:val="single" w:sz="4" w:space="0" w:color="auto"/>
              <w:left w:val="single" w:sz="4" w:space="0" w:color="auto"/>
              <w:bottom w:val="single" w:sz="4" w:space="0" w:color="auto"/>
              <w:right w:val="single" w:sz="4" w:space="0" w:color="auto"/>
            </w:tcBorders>
            <w:hideMark/>
          </w:tcPr>
          <w:p w:rsidR="00791366" w:rsidRPr="00EC377B" w:rsidRDefault="00791366" w:rsidP="00791366">
            <w:r w:rsidRPr="00EC377B">
              <w:t>литр</w:t>
            </w:r>
          </w:p>
        </w:tc>
        <w:tc>
          <w:tcPr>
            <w:tcW w:w="1701" w:type="dxa"/>
            <w:tcBorders>
              <w:top w:val="single" w:sz="4" w:space="0" w:color="auto"/>
              <w:left w:val="single" w:sz="4" w:space="0" w:color="auto"/>
              <w:bottom w:val="single" w:sz="4" w:space="0" w:color="auto"/>
              <w:right w:val="single" w:sz="4" w:space="0" w:color="auto"/>
            </w:tcBorders>
          </w:tcPr>
          <w:p w:rsidR="00791366" w:rsidRPr="00EC377B" w:rsidRDefault="00791366" w:rsidP="00791366">
            <w:r>
              <w:t>15</w:t>
            </w:r>
          </w:p>
        </w:tc>
        <w:tc>
          <w:tcPr>
            <w:tcW w:w="2403" w:type="dxa"/>
            <w:tcBorders>
              <w:top w:val="single" w:sz="4" w:space="0" w:color="auto"/>
              <w:left w:val="single" w:sz="4" w:space="0" w:color="auto"/>
              <w:bottom w:val="single" w:sz="4" w:space="0" w:color="auto"/>
              <w:right w:val="single" w:sz="4" w:space="0" w:color="auto"/>
            </w:tcBorders>
            <w:hideMark/>
          </w:tcPr>
          <w:p w:rsidR="00791366" w:rsidRPr="00EC377B" w:rsidRDefault="00791366" w:rsidP="00791366">
            <w:r w:rsidRPr="00EC377B">
              <w:t>250</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021A30" w:rsidRDefault="00961F0E" w:rsidP="00791366">
            <w:r>
              <w:t>18</w:t>
            </w:r>
          </w:p>
        </w:tc>
        <w:tc>
          <w:tcPr>
            <w:tcW w:w="2929" w:type="dxa"/>
            <w:gridSpan w:val="2"/>
            <w:tcBorders>
              <w:top w:val="single" w:sz="4" w:space="0" w:color="auto"/>
              <w:left w:val="single" w:sz="4" w:space="0" w:color="auto"/>
              <w:bottom w:val="single" w:sz="4" w:space="0" w:color="auto"/>
              <w:right w:val="single" w:sz="4" w:space="0" w:color="auto"/>
            </w:tcBorders>
          </w:tcPr>
          <w:p w:rsidR="00791366" w:rsidRPr="00021A30" w:rsidRDefault="00791366" w:rsidP="00791366">
            <w:proofErr w:type="gramStart"/>
            <w:r w:rsidRPr="00021A30">
              <w:t>Соль для технических целей (из расчета на все обслуживаемые территории)</w:t>
            </w:r>
            <w:proofErr w:type="gramEnd"/>
          </w:p>
        </w:tc>
        <w:tc>
          <w:tcPr>
            <w:tcW w:w="1332"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кг</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rsidRPr="00021A30">
              <w:t>50</w:t>
            </w:r>
          </w:p>
        </w:tc>
        <w:tc>
          <w:tcPr>
            <w:tcW w:w="2403" w:type="dxa"/>
            <w:tcBorders>
              <w:top w:val="single" w:sz="4" w:space="0" w:color="auto"/>
              <w:left w:val="single" w:sz="4" w:space="0" w:color="auto"/>
              <w:bottom w:val="single" w:sz="4" w:space="0" w:color="auto"/>
              <w:right w:val="single" w:sz="4" w:space="0" w:color="auto"/>
            </w:tcBorders>
          </w:tcPr>
          <w:p w:rsidR="00791366" w:rsidRPr="00021A30" w:rsidRDefault="00791366" w:rsidP="00791366">
            <w:pPr>
              <w:rPr>
                <w:lang w:val="en-US"/>
              </w:rPr>
            </w:pPr>
            <w:r w:rsidRPr="00021A30">
              <w:rPr>
                <w:lang w:val="en-US"/>
              </w:rPr>
              <w:t>26</w:t>
            </w:r>
          </w:p>
        </w:tc>
      </w:tr>
      <w:tr w:rsidR="00791366" w:rsidRPr="00021A30" w:rsidTr="00791366">
        <w:tc>
          <w:tcPr>
            <w:tcW w:w="667" w:type="dxa"/>
            <w:tcBorders>
              <w:top w:val="single" w:sz="4" w:space="0" w:color="auto"/>
              <w:left w:val="single" w:sz="4" w:space="0" w:color="auto"/>
              <w:bottom w:val="single" w:sz="4" w:space="0" w:color="auto"/>
              <w:right w:val="single" w:sz="4" w:space="0" w:color="auto"/>
            </w:tcBorders>
          </w:tcPr>
          <w:p w:rsidR="00791366" w:rsidRPr="00106F1E" w:rsidRDefault="00961F0E" w:rsidP="00961F0E">
            <w:r>
              <w:t>19</w:t>
            </w:r>
          </w:p>
        </w:tc>
        <w:tc>
          <w:tcPr>
            <w:tcW w:w="2929" w:type="dxa"/>
            <w:gridSpan w:val="2"/>
            <w:tcBorders>
              <w:top w:val="single" w:sz="4" w:space="0" w:color="auto"/>
              <w:left w:val="single" w:sz="4" w:space="0" w:color="auto"/>
              <w:bottom w:val="single" w:sz="4" w:space="0" w:color="auto"/>
              <w:right w:val="single" w:sz="4" w:space="0" w:color="auto"/>
            </w:tcBorders>
          </w:tcPr>
          <w:p w:rsidR="00791366" w:rsidRPr="00021A30" w:rsidRDefault="00791366" w:rsidP="00791366">
            <w:r>
              <w:t>Чистящее средство 480 г</w:t>
            </w:r>
          </w:p>
        </w:tc>
        <w:tc>
          <w:tcPr>
            <w:tcW w:w="1332"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t>шт.</w:t>
            </w:r>
          </w:p>
        </w:tc>
        <w:tc>
          <w:tcPr>
            <w:tcW w:w="1701"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t>12</w:t>
            </w:r>
          </w:p>
        </w:tc>
        <w:tc>
          <w:tcPr>
            <w:tcW w:w="2403" w:type="dxa"/>
            <w:tcBorders>
              <w:top w:val="single" w:sz="4" w:space="0" w:color="auto"/>
              <w:left w:val="single" w:sz="4" w:space="0" w:color="auto"/>
              <w:bottom w:val="single" w:sz="4" w:space="0" w:color="auto"/>
              <w:right w:val="single" w:sz="4" w:space="0" w:color="auto"/>
            </w:tcBorders>
          </w:tcPr>
          <w:p w:rsidR="00791366" w:rsidRPr="00021A30" w:rsidRDefault="00791366" w:rsidP="00791366">
            <w:r>
              <w:t>75</w:t>
            </w:r>
          </w:p>
        </w:tc>
      </w:tr>
      <w:tr w:rsidR="00791366" w:rsidRPr="002B3D19" w:rsidTr="00791366">
        <w:tc>
          <w:tcPr>
            <w:tcW w:w="667" w:type="dxa"/>
            <w:tcBorders>
              <w:top w:val="single" w:sz="4" w:space="0" w:color="auto"/>
              <w:left w:val="single" w:sz="4" w:space="0" w:color="auto"/>
              <w:bottom w:val="single" w:sz="4" w:space="0" w:color="auto"/>
              <w:right w:val="single" w:sz="4" w:space="0" w:color="auto"/>
            </w:tcBorders>
          </w:tcPr>
          <w:p w:rsidR="00791366" w:rsidRPr="002B3D19" w:rsidRDefault="00791366" w:rsidP="00961F0E">
            <w:r w:rsidRPr="002B3D19">
              <w:t>2</w:t>
            </w:r>
            <w:r w:rsidR="00961F0E" w:rsidRPr="002B3D19">
              <w:t>0</w:t>
            </w:r>
          </w:p>
        </w:tc>
        <w:tc>
          <w:tcPr>
            <w:tcW w:w="2929" w:type="dxa"/>
            <w:gridSpan w:val="2"/>
            <w:tcBorders>
              <w:top w:val="single" w:sz="4" w:space="0" w:color="auto"/>
              <w:left w:val="single" w:sz="4" w:space="0" w:color="auto"/>
              <w:bottom w:val="single" w:sz="4" w:space="0" w:color="auto"/>
              <w:right w:val="single" w:sz="4" w:space="0" w:color="auto"/>
            </w:tcBorders>
          </w:tcPr>
          <w:p w:rsidR="00791366" w:rsidRPr="002B3D19" w:rsidRDefault="00791366" w:rsidP="00791366">
            <w:r w:rsidRPr="002B3D19">
              <w:t xml:space="preserve">Перчатки виниловые </w:t>
            </w:r>
          </w:p>
        </w:tc>
        <w:tc>
          <w:tcPr>
            <w:tcW w:w="1332" w:type="dxa"/>
            <w:tcBorders>
              <w:top w:val="single" w:sz="4" w:space="0" w:color="auto"/>
              <w:left w:val="single" w:sz="4" w:space="0" w:color="auto"/>
              <w:bottom w:val="single" w:sz="4" w:space="0" w:color="auto"/>
              <w:right w:val="single" w:sz="4" w:space="0" w:color="auto"/>
            </w:tcBorders>
          </w:tcPr>
          <w:p w:rsidR="00791366" w:rsidRPr="002B3D19" w:rsidRDefault="00791366" w:rsidP="00791366">
            <w:r w:rsidRPr="002B3D19">
              <w:t>шт.</w:t>
            </w:r>
          </w:p>
        </w:tc>
        <w:tc>
          <w:tcPr>
            <w:tcW w:w="1701" w:type="dxa"/>
            <w:tcBorders>
              <w:top w:val="single" w:sz="4" w:space="0" w:color="auto"/>
              <w:left w:val="single" w:sz="4" w:space="0" w:color="auto"/>
              <w:bottom w:val="single" w:sz="4" w:space="0" w:color="auto"/>
              <w:right w:val="single" w:sz="4" w:space="0" w:color="auto"/>
            </w:tcBorders>
          </w:tcPr>
          <w:p w:rsidR="00791366" w:rsidRPr="002B3D19" w:rsidRDefault="00791366" w:rsidP="00791366">
            <w:r w:rsidRPr="002B3D19">
              <w:t>12</w:t>
            </w:r>
          </w:p>
        </w:tc>
        <w:tc>
          <w:tcPr>
            <w:tcW w:w="2403" w:type="dxa"/>
            <w:tcBorders>
              <w:top w:val="single" w:sz="4" w:space="0" w:color="auto"/>
              <w:left w:val="single" w:sz="4" w:space="0" w:color="auto"/>
              <w:bottom w:val="single" w:sz="4" w:space="0" w:color="auto"/>
              <w:right w:val="single" w:sz="4" w:space="0" w:color="auto"/>
            </w:tcBorders>
          </w:tcPr>
          <w:p w:rsidR="00791366" w:rsidRPr="002B3D19" w:rsidRDefault="00791366" w:rsidP="00791366">
            <w:r w:rsidRPr="002B3D19">
              <w:t>20</w:t>
            </w:r>
          </w:p>
        </w:tc>
      </w:tr>
    </w:tbl>
    <w:p w:rsidR="001F4B1C" w:rsidRPr="00021A30" w:rsidRDefault="001F4B1C" w:rsidP="001F4B1C">
      <w:pPr>
        <w:widowControl w:val="0"/>
        <w:autoSpaceDE w:val="0"/>
        <w:autoSpaceDN w:val="0"/>
        <w:adjustRightInd w:val="0"/>
        <w:spacing w:line="240" w:lineRule="exact"/>
        <w:ind w:right="423"/>
        <w:outlineLvl w:val="1"/>
        <w:rPr>
          <w:sz w:val="22"/>
          <w:szCs w:val="22"/>
        </w:rPr>
      </w:pPr>
      <w:r w:rsidRPr="00021A30">
        <w:rPr>
          <w:sz w:val="22"/>
          <w:szCs w:val="22"/>
        </w:rPr>
        <w:t xml:space="preserve">             Примечание: количество и цена за единицу хозяйственных принадлежностей может отличаться от </w:t>
      </w:r>
      <w:proofErr w:type="gramStart"/>
      <w:r w:rsidRPr="00021A30">
        <w:rPr>
          <w:sz w:val="22"/>
          <w:szCs w:val="22"/>
        </w:rPr>
        <w:t>приведенного</w:t>
      </w:r>
      <w:proofErr w:type="gramEnd"/>
      <w:r w:rsidRPr="00021A30">
        <w:rPr>
          <w:sz w:val="22"/>
          <w:szCs w:val="22"/>
        </w:rPr>
        <w:t xml:space="preserve"> в зависимости от решаемых задач. При этом закупка продукции осуществляется в пределах доведенных лимитов бюджетных обязательств.</w:t>
      </w:r>
    </w:p>
    <w:p w:rsidR="00961F0E" w:rsidRDefault="00961F0E" w:rsidP="001A43EB">
      <w:pPr>
        <w:spacing w:line="360" w:lineRule="auto"/>
        <w:jc w:val="both"/>
        <w:rPr>
          <w:sz w:val="28"/>
          <w:szCs w:val="28"/>
          <w:lang w:eastAsia="en-US"/>
        </w:rPr>
      </w:pPr>
    </w:p>
    <w:p w:rsidR="00E92B55" w:rsidRDefault="00E92B55" w:rsidP="001A43EB">
      <w:pPr>
        <w:spacing w:line="360" w:lineRule="auto"/>
        <w:jc w:val="both"/>
        <w:rPr>
          <w:sz w:val="28"/>
          <w:szCs w:val="28"/>
          <w:lang w:eastAsia="en-US"/>
        </w:rPr>
      </w:pPr>
      <w:r>
        <w:rPr>
          <w:sz w:val="28"/>
          <w:szCs w:val="28"/>
          <w:lang w:eastAsia="en-US"/>
        </w:rPr>
        <w:t>1.</w:t>
      </w:r>
      <w:r w:rsidR="002B3D19">
        <w:rPr>
          <w:sz w:val="28"/>
          <w:szCs w:val="28"/>
          <w:lang w:eastAsia="en-US"/>
        </w:rPr>
        <w:t>9</w:t>
      </w:r>
      <w:r>
        <w:rPr>
          <w:sz w:val="28"/>
          <w:szCs w:val="28"/>
          <w:lang w:eastAsia="en-US"/>
        </w:rPr>
        <w:t xml:space="preserve">. </w:t>
      </w:r>
      <w:r w:rsidRPr="00E92B55">
        <w:rPr>
          <w:sz w:val="28"/>
          <w:szCs w:val="28"/>
          <w:lang w:eastAsia="en-US"/>
        </w:rPr>
        <w:t xml:space="preserve">В столбце 5 пункта </w:t>
      </w:r>
      <w:r>
        <w:rPr>
          <w:sz w:val="28"/>
          <w:szCs w:val="28"/>
          <w:lang w:eastAsia="en-US"/>
        </w:rPr>
        <w:t>130</w:t>
      </w:r>
      <w:r w:rsidRPr="00E92B55">
        <w:rPr>
          <w:sz w:val="28"/>
          <w:szCs w:val="28"/>
          <w:lang w:eastAsia="en-US"/>
        </w:rPr>
        <w:t xml:space="preserve"> раздела «МКУ г.о. Тольятти «ЦХТО» таблицы </w:t>
      </w:r>
      <w:r>
        <w:rPr>
          <w:sz w:val="28"/>
          <w:szCs w:val="28"/>
          <w:lang w:eastAsia="en-US"/>
        </w:rPr>
        <w:t>61</w:t>
      </w:r>
      <w:r w:rsidRPr="00E92B55">
        <w:rPr>
          <w:sz w:val="28"/>
          <w:szCs w:val="28"/>
          <w:lang w:eastAsia="en-US"/>
        </w:rPr>
        <w:t xml:space="preserve"> Приложения к Постановлению цифры «</w:t>
      </w:r>
      <w:r>
        <w:rPr>
          <w:sz w:val="28"/>
          <w:szCs w:val="28"/>
          <w:lang w:eastAsia="en-US"/>
        </w:rPr>
        <w:t>1</w:t>
      </w:r>
      <w:r w:rsidRPr="00E92B55">
        <w:rPr>
          <w:sz w:val="28"/>
          <w:szCs w:val="28"/>
          <w:lang w:eastAsia="en-US"/>
        </w:rPr>
        <w:t>0» заменить цифрами «1</w:t>
      </w:r>
      <w:r>
        <w:rPr>
          <w:sz w:val="28"/>
          <w:szCs w:val="28"/>
          <w:lang w:eastAsia="en-US"/>
        </w:rPr>
        <w:t>8</w:t>
      </w:r>
      <w:r w:rsidRPr="00E92B55">
        <w:rPr>
          <w:sz w:val="28"/>
          <w:szCs w:val="28"/>
          <w:lang w:eastAsia="en-US"/>
        </w:rPr>
        <w:t>».</w:t>
      </w:r>
    </w:p>
    <w:p w:rsidR="00FE2280" w:rsidRDefault="00FE2280" w:rsidP="00FE2280">
      <w:pPr>
        <w:spacing w:line="360" w:lineRule="auto"/>
        <w:jc w:val="both"/>
        <w:rPr>
          <w:sz w:val="28"/>
          <w:szCs w:val="28"/>
          <w:lang w:eastAsia="en-US"/>
        </w:rPr>
      </w:pPr>
    </w:p>
    <w:p w:rsidR="00FE2280" w:rsidRDefault="00FE2280" w:rsidP="00FE2280">
      <w:pPr>
        <w:spacing w:line="360" w:lineRule="auto"/>
        <w:jc w:val="both"/>
        <w:rPr>
          <w:sz w:val="28"/>
          <w:szCs w:val="28"/>
          <w:lang w:eastAsia="en-US"/>
        </w:rPr>
      </w:pPr>
      <w:r>
        <w:rPr>
          <w:sz w:val="28"/>
          <w:szCs w:val="28"/>
          <w:lang w:eastAsia="en-US"/>
        </w:rPr>
        <w:t>1.1</w:t>
      </w:r>
      <w:r w:rsidR="002B3D19">
        <w:rPr>
          <w:sz w:val="28"/>
          <w:szCs w:val="28"/>
          <w:lang w:eastAsia="en-US"/>
        </w:rPr>
        <w:t>0</w:t>
      </w:r>
      <w:r w:rsidRPr="00E72915">
        <w:rPr>
          <w:sz w:val="28"/>
          <w:szCs w:val="28"/>
          <w:lang w:eastAsia="en-US"/>
        </w:rPr>
        <w:t xml:space="preserve">. В </w:t>
      </w:r>
      <w:proofErr w:type="gramStart"/>
      <w:r w:rsidRPr="00E72915">
        <w:rPr>
          <w:sz w:val="28"/>
          <w:szCs w:val="28"/>
          <w:lang w:eastAsia="en-US"/>
        </w:rPr>
        <w:t>пункт</w:t>
      </w:r>
      <w:r>
        <w:rPr>
          <w:sz w:val="28"/>
          <w:szCs w:val="28"/>
          <w:lang w:eastAsia="en-US"/>
        </w:rPr>
        <w:t>е</w:t>
      </w:r>
      <w:proofErr w:type="gramEnd"/>
      <w:r w:rsidRPr="00E72915">
        <w:rPr>
          <w:sz w:val="28"/>
          <w:szCs w:val="28"/>
          <w:lang w:eastAsia="en-US"/>
        </w:rPr>
        <w:t xml:space="preserve"> 13</w:t>
      </w:r>
      <w:r>
        <w:rPr>
          <w:sz w:val="28"/>
          <w:szCs w:val="28"/>
          <w:lang w:eastAsia="en-US"/>
        </w:rPr>
        <w:t>1</w:t>
      </w:r>
      <w:r w:rsidRPr="00E72915">
        <w:rPr>
          <w:sz w:val="28"/>
          <w:szCs w:val="28"/>
          <w:lang w:eastAsia="en-US"/>
        </w:rPr>
        <w:t xml:space="preserve"> раздела «МКУ г.о. Тольятти «ЦХТО» таблицы 61 Приложения к Постановлению</w:t>
      </w:r>
      <w:r>
        <w:rPr>
          <w:sz w:val="28"/>
          <w:szCs w:val="28"/>
          <w:lang w:eastAsia="en-US"/>
        </w:rPr>
        <w:t>:</w:t>
      </w:r>
    </w:p>
    <w:p w:rsidR="00FE2280" w:rsidRDefault="00FE2280" w:rsidP="00FE2280">
      <w:pPr>
        <w:spacing w:line="360" w:lineRule="auto"/>
        <w:jc w:val="both"/>
        <w:rPr>
          <w:sz w:val="28"/>
          <w:szCs w:val="28"/>
          <w:lang w:eastAsia="en-US"/>
        </w:rPr>
      </w:pPr>
      <w:r>
        <w:rPr>
          <w:sz w:val="28"/>
          <w:szCs w:val="28"/>
          <w:lang w:eastAsia="en-US"/>
        </w:rPr>
        <w:t xml:space="preserve">    1.1</w:t>
      </w:r>
      <w:r w:rsidR="002B3D19">
        <w:rPr>
          <w:sz w:val="28"/>
          <w:szCs w:val="28"/>
          <w:lang w:eastAsia="en-US"/>
        </w:rPr>
        <w:t>0</w:t>
      </w:r>
      <w:r>
        <w:rPr>
          <w:sz w:val="28"/>
          <w:szCs w:val="28"/>
          <w:lang w:eastAsia="en-US"/>
        </w:rPr>
        <w:t xml:space="preserve">.1  в столбце 4 </w:t>
      </w:r>
      <w:r w:rsidRPr="00E72915">
        <w:rPr>
          <w:sz w:val="28"/>
          <w:szCs w:val="28"/>
          <w:lang w:eastAsia="en-US"/>
        </w:rPr>
        <w:t xml:space="preserve"> цифры «</w:t>
      </w:r>
      <w:r>
        <w:rPr>
          <w:sz w:val="28"/>
          <w:szCs w:val="28"/>
          <w:lang w:eastAsia="en-US"/>
        </w:rPr>
        <w:t>200</w:t>
      </w:r>
      <w:r w:rsidRPr="00E72915">
        <w:rPr>
          <w:sz w:val="28"/>
          <w:szCs w:val="28"/>
          <w:lang w:eastAsia="en-US"/>
        </w:rPr>
        <w:t>» заменить цифрами «</w:t>
      </w:r>
      <w:r>
        <w:rPr>
          <w:sz w:val="28"/>
          <w:szCs w:val="28"/>
          <w:lang w:eastAsia="en-US"/>
        </w:rPr>
        <w:t>230»;</w:t>
      </w:r>
    </w:p>
    <w:p w:rsidR="00FE2280" w:rsidRDefault="00FE2280" w:rsidP="00FE2280">
      <w:pPr>
        <w:spacing w:line="360" w:lineRule="auto"/>
        <w:jc w:val="both"/>
        <w:rPr>
          <w:sz w:val="28"/>
          <w:szCs w:val="28"/>
          <w:lang w:eastAsia="en-US"/>
        </w:rPr>
      </w:pPr>
      <w:r>
        <w:rPr>
          <w:sz w:val="28"/>
          <w:szCs w:val="28"/>
          <w:lang w:eastAsia="en-US"/>
        </w:rPr>
        <w:t xml:space="preserve">    1.1</w:t>
      </w:r>
      <w:r w:rsidR="002B3D19">
        <w:rPr>
          <w:sz w:val="28"/>
          <w:szCs w:val="28"/>
          <w:lang w:eastAsia="en-US"/>
        </w:rPr>
        <w:t>0</w:t>
      </w:r>
      <w:r>
        <w:rPr>
          <w:sz w:val="28"/>
          <w:szCs w:val="28"/>
          <w:lang w:eastAsia="en-US"/>
        </w:rPr>
        <w:t xml:space="preserve">.2  в столбце 5 </w:t>
      </w:r>
      <w:r w:rsidRPr="00E72915">
        <w:rPr>
          <w:sz w:val="28"/>
          <w:szCs w:val="28"/>
          <w:lang w:eastAsia="en-US"/>
        </w:rPr>
        <w:t xml:space="preserve"> цифры «</w:t>
      </w:r>
      <w:r>
        <w:rPr>
          <w:sz w:val="28"/>
          <w:szCs w:val="28"/>
          <w:lang w:eastAsia="en-US"/>
        </w:rPr>
        <w:t>6</w:t>
      </w:r>
      <w:r w:rsidRPr="00E72915">
        <w:rPr>
          <w:sz w:val="28"/>
          <w:szCs w:val="28"/>
          <w:lang w:eastAsia="en-US"/>
        </w:rPr>
        <w:t>0» заменить цифрами «8</w:t>
      </w:r>
      <w:r>
        <w:rPr>
          <w:sz w:val="28"/>
          <w:szCs w:val="28"/>
          <w:lang w:eastAsia="en-US"/>
        </w:rPr>
        <w:t>2</w:t>
      </w:r>
      <w:r w:rsidRPr="00E72915">
        <w:rPr>
          <w:sz w:val="28"/>
          <w:szCs w:val="28"/>
          <w:lang w:eastAsia="en-US"/>
        </w:rPr>
        <w:t>».</w:t>
      </w:r>
    </w:p>
    <w:p w:rsidR="008C585C" w:rsidRDefault="008C585C" w:rsidP="00E310D9">
      <w:pPr>
        <w:jc w:val="both"/>
        <w:rPr>
          <w:sz w:val="28"/>
          <w:szCs w:val="28"/>
          <w:lang w:eastAsia="en-US"/>
        </w:rPr>
      </w:pPr>
      <w:r>
        <w:rPr>
          <w:sz w:val="28"/>
          <w:szCs w:val="28"/>
          <w:lang w:eastAsia="en-US"/>
        </w:rPr>
        <w:t>1.1</w:t>
      </w:r>
      <w:r w:rsidR="002B3D19">
        <w:rPr>
          <w:sz w:val="28"/>
          <w:szCs w:val="28"/>
          <w:lang w:eastAsia="en-US"/>
        </w:rPr>
        <w:t>1</w:t>
      </w:r>
      <w:r w:rsidRPr="00E72915">
        <w:rPr>
          <w:sz w:val="28"/>
          <w:szCs w:val="28"/>
          <w:lang w:eastAsia="en-US"/>
        </w:rPr>
        <w:t xml:space="preserve">. В </w:t>
      </w:r>
      <w:proofErr w:type="gramStart"/>
      <w:r>
        <w:rPr>
          <w:sz w:val="28"/>
          <w:szCs w:val="28"/>
          <w:lang w:eastAsia="en-US"/>
        </w:rPr>
        <w:t>столбце</w:t>
      </w:r>
      <w:proofErr w:type="gramEnd"/>
      <w:r>
        <w:rPr>
          <w:sz w:val="28"/>
          <w:szCs w:val="28"/>
          <w:lang w:eastAsia="en-US"/>
        </w:rPr>
        <w:t xml:space="preserve"> 5 </w:t>
      </w:r>
      <w:r w:rsidRPr="00E72915">
        <w:rPr>
          <w:sz w:val="28"/>
          <w:szCs w:val="28"/>
          <w:lang w:eastAsia="en-US"/>
        </w:rPr>
        <w:t>пункт</w:t>
      </w:r>
      <w:r>
        <w:rPr>
          <w:sz w:val="28"/>
          <w:szCs w:val="28"/>
          <w:lang w:eastAsia="en-US"/>
        </w:rPr>
        <w:t>а</w:t>
      </w:r>
      <w:r w:rsidRPr="00E72915">
        <w:rPr>
          <w:sz w:val="28"/>
          <w:szCs w:val="28"/>
          <w:lang w:eastAsia="en-US"/>
        </w:rPr>
        <w:t xml:space="preserve"> 1</w:t>
      </w:r>
      <w:r>
        <w:rPr>
          <w:sz w:val="28"/>
          <w:szCs w:val="28"/>
          <w:lang w:eastAsia="en-US"/>
        </w:rPr>
        <w:t>42</w:t>
      </w:r>
      <w:r w:rsidRPr="00E72915">
        <w:rPr>
          <w:sz w:val="28"/>
          <w:szCs w:val="28"/>
          <w:lang w:eastAsia="en-US"/>
        </w:rPr>
        <w:t xml:space="preserve"> раздела «МКУ г.о. Тольятти «ЦХТО» таблицы 61 Приложения</w:t>
      </w:r>
      <w:r w:rsidR="00AC14F2" w:rsidRPr="00AC14F2">
        <w:rPr>
          <w:sz w:val="28"/>
          <w:szCs w:val="28"/>
          <w:lang w:eastAsia="en-US"/>
        </w:rPr>
        <w:t xml:space="preserve"> </w:t>
      </w:r>
      <w:r w:rsidR="00AC14F2" w:rsidRPr="00E72915">
        <w:rPr>
          <w:sz w:val="28"/>
          <w:szCs w:val="28"/>
          <w:lang w:eastAsia="en-US"/>
        </w:rPr>
        <w:t>к Постановлению</w:t>
      </w:r>
      <w:r w:rsidRPr="00E72915">
        <w:rPr>
          <w:sz w:val="28"/>
          <w:szCs w:val="28"/>
          <w:lang w:eastAsia="en-US"/>
        </w:rPr>
        <w:t xml:space="preserve"> </w:t>
      </w:r>
      <w:r w:rsidRPr="00E92B55">
        <w:rPr>
          <w:sz w:val="28"/>
          <w:szCs w:val="28"/>
          <w:lang w:eastAsia="en-US"/>
        </w:rPr>
        <w:t>цифр</w:t>
      </w:r>
      <w:r>
        <w:rPr>
          <w:sz w:val="28"/>
          <w:szCs w:val="28"/>
          <w:lang w:eastAsia="en-US"/>
        </w:rPr>
        <w:t>у</w:t>
      </w:r>
      <w:r w:rsidRPr="00E92B55">
        <w:rPr>
          <w:sz w:val="28"/>
          <w:szCs w:val="28"/>
          <w:lang w:eastAsia="en-US"/>
        </w:rPr>
        <w:t xml:space="preserve"> «</w:t>
      </w:r>
      <w:r>
        <w:rPr>
          <w:sz w:val="28"/>
          <w:szCs w:val="28"/>
          <w:lang w:eastAsia="en-US"/>
        </w:rPr>
        <w:t>7</w:t>
      </w:r>
      <w:r w:rsidRPr="00E92B55">
        <w:rPr>
          <w:sz w:val="28"/>
          <w:szCs w:val="28"/>
          <w:lang w:eastAsia="en-US"/>
        </w:rPr>
        <w:t>» заменить цифрами «1</w:t>
      </w:r>
      <w:r>
        <w:rPr>
          <w:sz w:val="28"/>
          <w:szCs w:val="28"/>
          <w:lang w:eastAsia="en-US"/>
        </w:rPr>
        <w:t>2</w:t>
      </w:r>
      <w:r w:rsidRPr="00E92B55">
        <w:rPr>
          <w:sz w:val="28"/>
          <w:szCs w:val="28"/>
          <w:lang w:eastAsia="en-US"/>
        </w:rPr>
        <w:t>».</w:t>
      </w:r>
    </w:p>
    <w:p w:rsidR="008C585C" w:rsidRDefault="008C585C" w:rsidP="00220ED7">
      <w:pPr>
        <w:spacing w:line="360" w:lineRule="auto"/>
        <w:jc w:val="both"/>
        <w:rPr>
          <w:bCs/>
          <w:sz w:val="28"/>
          <w:szCs w:val="28"/>
        </w:rPr>
      </w:pPr>
    </w:p>
    <w:p w:rsidR="00220ED7" w:rsidRDefault="008778C3" w:rsidP="00E310D9">
      <w:pPr>
        <w:jc w:val="both"/>
        <w:rPr>
          <w:bCs/>
          <w:sz w:val="28"/>
          <w:szCs w:val="28"/>
        </w:rPr>
      </w:pPr>
      <w:r>
        <w:rPr>
          <w:bCs/>
          <w:sz w:val="28"/>
          <w:szCs w:val="28"/>
        </w:rPr>
        <w:t>1.</w:t>
      </w:r>
      <w:r w:rsidR="00750367">
        <w:rPr>
          <w:bCs/>
          <w:sz w:val="28"/>
          <w:szCs w:val="28"/>
        </w:rPr>
        <w:t>1</w:t>
      </w:r>
      <w:r w:rsidR="002B3D19">
        <w:rPr>
          <w:bCs/>
          <w:sz w:val="28"/>
          <w:szCs w:val="28"/>
        </w:rPr>
        <w:t>2</w:t>
      </w:r>
      <w:r>
        <w:rPr>
          <w:bCs/>
          <w:sz w:val="28"/>
          <w:szCs w:val="28"/>
        </w:rPr>
        <w:t xml:space="preserve">. </w:t>
      </w:r>
      <w:r w:rsidR="00507A55">
        <w:rPr>
          <w:bCs/>
          <w:sz w:val="28"/>
          <w:szCs w:val="28"/>
        </w:rPr>
        <w:t>Р</w:t>
      </w:r>
      <w:r w:rsidR="00220ED7" w:rsidRPr="00B60C41">
        <w:rPr>
          <w:bCs/>
          <w:sz w:val="28"/>
          <w:szCs w:val="28"/>
        </w:rPr>
        <w:t xml:space="preserve">аздел </w:t>
      </w:r>
      <w:r>
        <w:rPr>
          <w:bCs/>
          <w:sz w:val="28"/>
          <w:szCs w:val="28"/>
        </w:rPr>
        <w:t>«</w:t>
      </w:r>
      <w:r w:rsidR="00220ED7" w:rsidRPr="00B60C41">
        <w:rPr>
          <w:bCs/>
          <w:sz w:val="28"/>
          <w:szCs w:val="28"/>
        </w:rPr>
        <w:t xml:space="preserve">МКУ г.о. Тольятти «ЦХТО» </w:t>
      </w:r>
      <w:r w:rsidR="00507A55">
        <w:rPr>
          <w:bCs/>
          <w:sz w:val="28"/>
          <w:szCs w:val="28"/>
        </w:rPr>
        <w:t>таблицы 6</w:t>
      </w:r>
      <w:r w:rsidR="000D1E2C">
        <w:rPr>
          <w:bCs/>
          <w:sz w:val="28"/>
          <w:szCs w:val="28"/>
        </w:rPr>
        <w:t>1</w:t>
      </w:r>
      <w:r w:rsidR="00507A55">
        <w:rPr>
          <w:bCs/>
          <w:sz w:val="28"/>
          <w:szCs w:val="28"/>
        </w:rPr>
        <w:t xml:space="preserve"> Приложения к Постановлению </w:t>
      </w:r>
      <w:r w:rsidR="00220ED7">
        <w:rPr>
          <w:bCs/>
          <w:sz w:val="28"/>
          <w:szCs w:val="28"/>
        </w:rPr>
        <w:t>дополнить пункт</w:t>
      </w:r>
      <w:r w:rsidR="000D1E2C">
        <w:rPr>
          <w:bCs/>
          <w:sz w:val="28"/>
          <w:szCs w:val="28"/>
        </w:rPr>
        <w:t>а</w:t>
      </w:r>
      <w:r w:rsidR="00220ED7">
        <w:rPr>
          <w:bCs/>
          <w:sz w:val="28"/>
          <w:szCs w:val="28"/>
        </w:rPr>
        <w:t>м</w:t>
      </w:r>
      <w:r w:rsidR="000D1E2C">
        <w:rPr>
          <w:bCs/>
          <w:sz w:val="28"/>
          <w:szCs w:val="28"/>
        </w:rPr>
        <w:t>и</w:t>
      </w:r>
      <w:r w:rsidR="00220ED7" w:rsidRPr="00B60C41">
        <w:rPr>
          <w:bCs/>
          <w:sz w:val="28"/>
          <w:szCs w:val="28"/>
        </w:rPr>
        <w:t>:</w:t>
      </w:r>
    </w:p>
    <w:p w:rsidR="00220ED7" w:rsidRPr="00441BE3" w:rsidRDefault="008778C3" w:rsidP="008778C3">
      <w:pPr>
        <w:spacing w:line="360" w:lineRule="auto"/>
        <w:jc w:val="both"/>
        <w:rPr>
          <w:lang w:eastAsia="en-US"/>
        </w:rPr>
      </w:pPr>
      <w:r>
        <w:rPr>
          <w:bCs/>
          <w:sz w:val="28"/>
          <w:szCs w:val="28"/>
        </w:rPr>
        <w:t>«</w:t>
      </w:r>
    </w:p>
    <w:tbl>
      <w:tblPr>
        <w:tblW w:w="4997" w:type="pct"/>
        <w:tblInd w:w="5" w:type="dxa"/>
        <w:tblCellMar>
          <w:top w:w="75" w:type="dxa"/>
          <w:left w:w="40" w:type="dxa"/>
          <w:bottom w:w="75" w:type="dxa"/>
          <w:right w:w="40" w:type="dxa"/>
        </w:tblCellMar>
        <w:tblLook w:val="04A0"/>
      </w:tblPr>
      <w:tblGrid>
        <w:gridCol w:w="1169"/>
        <w:gridCol w:w="4141"/>
        <w:gridCol w:w="973"/>
        <w:gridCol w:w="1573"/>
        <w:gridCol w:w="1573"/>
      </w:tblGrid>
      <w:tr w:rsidR="000D1E2C" w:rsidRPr="00441BE3" w:rsidTr="000D1E2C">
        <w:trPr>
          <w:trHeight w:val="417"/>
        </w:trPr>
        <w:tc>
          <w:tcPr>
            <w:tcW w:w="620" w:type="pct"/>
            <w:tcBorders>
              <w:top w:val="single" w:sz="4" w:space="0" w:color="auto"/>
              <w:left w:val="single" w:sz="4" w:space="0" w:color="auto"/>
              <w:bottom w:val="single" w:sz="4" w:space="0" w:color="auto"/>
              <w:right w:val="single" w:sz="4" w:space="0" w:color="auto"/>
            </w:tcBorders>
          </w:tcPr>
          <w:p w:rsidR="000D1E2C" w:rsidRDefault="00A74CC9" w:rsidP="00A74CC9">
            <w:pPr>
              <w:widowControl w:val="0"/>
              <w:autoSpaceDE w:val="0"/>
              <w:autoSpaceDN w:val="0"/>
              <w:adjustRightInd w:val="0"/>
              <w:ind w:left="-293"/>
              <w:jc w:val="center"/>
              <w:rPr>
                <w:lang w:eastAsia="en-US"/>
              </w:rPr>
            </w:pPr>
            <w:r>
              <w:rPr>
                <w:lang w:eastAsia="en-US"/>
              </w:rPr>
              <w:t>161</w:t>
            </w:r>
            <w:r w:rsidR="000D1E2C">
              <w:rPr>
                <w:lang w:eastAsia="en-US"/>
              </w:rPr>
              <w:t>.</w:t>
            </w:r>
          </w:p>
        </w:tc>
        <w:tc>
          <w:tcPr>
            <w:tcW w:w="2196" w:type="pct"/>
            <w:tcBorders>
              <w:top w:val="single" w:sz="4" w:space="0" w:color="auto"/>
              <w:left w:val="single" w:sz="4" w:space="0" w:color="auto"/>
              <w:bottom w:val="single" w:sz="4" w:space="0" w:color="auto"/>
              <w:right w:val="single" w:sz="4" w:space="0" w:color="auto"/>
            </w:tcBorders>
          </w:tcPr>
          <w:p w:rsidR="000D1E2C" w:rsidRDefault="000D1E2C" w:rsidP="00E05C15">
            <w:pPr>
              <w:widowControl w:val="0"/>
              <w:autoSpaceDE w:val="0"/>
              <w:autoSpaceDN w:val="0"/>
              <w:adjustRightInd w:val="0"/>
              <w:rPr>
                <w:lang w:eastAsia="en-US"/>
              </w:rPr>
            </w:pPr>
            <w:r>
              <w:rPr>
                <w:lang w:eastAsia="en-US"/>
              </w:rPr>
              <w:t xml:space="preserve"> Задвижка (шпингалет)</w:t>
            </w:r>
          </w:p>
        </w:tc>
        <w:tc>
          <w:tcPr>
            <w:tcW w:w="516" w:type="pct"/>
            <w:tcBorders>
              <w:top w:val="single" w:sz="4" w:space="0" w:color="auto"/>
              <w:left w:val="single" w:sz="4" w:space="0" w:color="auto"/>
              <w:bottom w:val="single" w:sz="4" w:space="0" w:color="auto"/>
              <w:right w:val="single" w:sz="4" w:space="0" w:color="auto"/>
            </w:tcBorders>
          </w:tcPr>
          <w:p w:rsidR="000D1E2C" w:rsidRPr="00441BE3" w:rsidRDefault="000D1E2C" w:rsidP="00E05C15">
            <w:pPr>
              <w:widowControl w:val="0"/>
              <w:autoSpaceDE w:val="0"/>
              <w:autoSpaceDN w:val="0"/>
              <w:adjustRightInd w:val="0"/>
              <w:jc w:val="center"/>
              <w:rPr>
                <w:lang w:eastAsia="en-US"/>
              </w:rPr>
            </w:pPr>
            <w:r>
              <w:rPr>
                <w:lang w:eastAsia="en-US"/>
              </w:rPr>
              <w:t>шт.</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E05C15">
            <w:pPr>
              <w:widowControl w:val="0"/>
              <w:autoSpaceDE w:val="0"/>
              <w:autoSpaceDN w:val="0"/>
              <w:adjustRightInd w:val="0"/>
              <w:ind w:right="424"/>
              <w:jc w:val="center"/>
              <w:rPr>
                <w:lang w:eastAsia="en-US"/>
              </w:rPr>
            </w:pPr>
            <w:r>
              <w:rPr>
                <w:lang w:eastAsia="en-US"/>
              </w:rPr>
              <w:t>10</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E05C15">
            <w:pPr>
              <w:widowControl w:val="0"/>
              <w:autoSpaceDE w:val="0"/>
              <w:autoSpaceDN w:val="0"/>
              <w:adjustRightInd w:val="0"/>
              <w:ind w:right="424"/>
              <w:jc w:val="center"/>
              <w:rPr>
                <w:lang w:eastAsia="en-US"/>
              </w:rPr>
            </w:pPr>
            <w:r>
              <w:rPr>
                <w:lang w:eastAsia="en-US"/>
              </w:rPr>
              <w:t>97,00</w:t>
            </w:r>
          </w:p>
        </w:tc>
      </w:tr>
      <w:tr w:rsidR="000D1E2C" w:rsidRPr="00441BE3" w:rsidTr="000D1E2C">
        <w:trPr>
          <w:trHeight w:val="425"/>
        </w:trPr>
        <w:tc>
          <w:tcPr>
            <w:tcW w:w="620" w:type="pct"/>
            <w:tcBorders>
              <w:top w:val="single" w:sz="4" w:space="0" w:color="auto"/>
              <w:left w:val="single" w:sz="4" w:space="0" w:color="auto"/>
              <w:bottom w:val="single" w:sz="4" w:space="0" w:color="auto"/>
              <w:right w:val="single" w:sz="4" w:space="0" w:color="auto"/>
            </w:tcBorders>
            <w:hideMark/>
          </w:tcPr>
          <w:p w:rsidR="000D1E2C" w:rsidRPr="00441BE3" w:rsidRDefault="00A74CC9" w:rsidP="00A74CC9">
            <w:pPr>
              <w:widowControl w:val="0"/>
              <w:autoSpaceDE w:val="0"/>
              <w:autoSpaceDN w:val="0"/>
              <w:adjustRightInd w:val="0"/>
              <w:ind w:left="-293"/>
              <w:jc w:val="center"/>
              <w:rPr>
                <w:lang w:eastAsia="en-US"/>
              </w:rPr>
            </w:pPr>
            <w:r>
              <w:rPr>
                <w:lang w:eastAsia="en-US"/>
              </w:rPr>
              <w:t>162</w:t>
            </w:r>
            <w:r w:rsidR="000D1E2C">
              <w:rPr>
                <w:lang w:eastAsia="en-US"/>
              </w:rPr>
              <w:t>.</w:t>
            </w:r>
          </w:p>
        </w:tc>
        <w:tc>
          <w:tcPr>
            <w:tcW w:w="2196" w:type="pct"/>
            <w:tcBorders>
              <w:top w:val="single" w:sz="4" w:space="0" w:color="auto"/>
              <w:left w:val="single" w:sz="4" w:space="0" w:color="auto"/>
              <w:bottom w:val="single" w:sz="4" w:space="0" w:color="auto"/>
              <w:right w:val="single" w:sz="4" w:space="0" w:color="auto"/>
            </w:tcBorders>
            <w:hideMark/>
          </w:tcPr>
          <w:p w:rsidR="000D1E2C" w:rsidRPr="00441BE3" w:rsidRDefault="000D1E2C" w:rsidP="00E05C15">
            <w:pPr>
              <w:widowControl w:val="0"/>
              <w:autoSpaceDE w:val="0"/>
              <w:autoSpaceDN w:val="0"/>
              <w:adjustRightInd w:val="0"/>
              <w:rPr>
                <w:lang w:eastAsia="en-US"/>
              </w:rPr>
            </w:pPr>
            <w:r>
              <w:rPr>
                <w:lang w:eastAsia="en-US"/>
              </w:rPr>
              <w:t>Покрытие противоскользящее</w:t>
            </w:r>
            <w:r w:rsidRPr="00441BE3">
              <w:rPr>
                <w:lang w:eastAsia="en-US"/>
              </w:rPr>
              <w:t xml:space="preserve"> </w:t>
            </w:r>
          </w:p>
        </w:tc>
        <w:tc>
          <w:tcPr>
            <w:tcW w:w="516" w:type="pct"/>
            <w:tcBorders>
              <w:top w:val="single" w:sz="4" w:space="0" w:color="auto"/>
              <w:left w:val="single" w:sz="4" w:space="0" w:color="auto"/>
              <w:bottom w:val="single" w:sz="4" w:space="0" w:color="auto"/>
              <w:right w:val="single" w:sz="4" w:space="0" w:color="auto"/>
            </w:tcBorders>
          </w:tcPr>
          <w:p w:rsidR="000D1E2C" w:rsidRPr="00441BE3" w:rsidRDefault="000D1E2C" w:rsidP="000D1E2C">
            <w:pPr>
              <w:widowControl w:val="0"/>
              <w:autoSpaceDE w:val="0"/>
              <w:autoSpaceDN w:val="0"/>
              <w:adjustRightInd w:val="0"/>
              <w:jc w:val="center"/>
              <w:rPr>
                <w:lang w:eastAsia="en-US"/>
              </w:rPr>
            </w:pPr>
            <w:r>
              <w:rPr>
                <w:lang w:eastAsia="en-US"/>
              </w:rPr>
              <w:t>пог.м.</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E05C15">
            <w:pPr>
              <w:widowControl w:val="0"/>
              <w:autoSpaceDE w:val="0"/>
              <w:autoSpaceDN w:val="0"/>
              <w:adjustRightInd w:val="0"/>
              <w:ind w:right="424"/>
              <w:jc w:val="center"/>
              <w:rPr>
                <w:lang w:eastAsia="en-US"/>
              </w:rPr>
            </w:pPr>
            <w:r>
              <w:rPr>
                <w:lang w:eastAsia="en-US"/>
              </w:rPr>
              <w:t>60</w:t>
            </w:r>
          </w:p>
        </w:tc>
        <w:tc>
          <w:tcPr>
            <w:tcW w:w="834" w:type="pct"/>
            <w:tcBorders>
              <w:top w:val="single" w:sz="4" w:space="0" w:color="auto"/>
              <w:left w:val="single" w:sz="4" w:space="0" w:color="auto"/>
              <w:bottom w:val="single" w:sz="4" w:space="0" w:color="auto"/>
              <w:right w:val="single" w:sz="4" w:space="0" w:color="auto"/>
            </w:tcBorders>
          </w:tcPr>
          <w:p w:rsidR="000D1E2C" w:rsidRPr="00441BE3" w:rsidRDefault="000D1E2C" w:rsidP="00E05C15">
            <w:pPr>
              <w:widowControl w:val="0"/>
              <w:autoSpaceDE w:val="0"/>
              <w:autoSpaceDN w:val="0"/>
              <w:adjustRightInd w:val="0"/>
              <w:ind w:right="424"/>
              <w:jc w:val="center"/>
              <w:rPr>
                <w:lang w:eastAsia="en-US"/>
              </w:rPr>
            </w:pPr>
            <w:r>
              <w:rPr>
                <w:lang w:eastAsia="en-US"/>
              </w:rPr>
              <w:t>1 390,65</w:t>
            </w:r>
          </w:p>
        </w:tc>
      </w:tr>
      <w:tr w:rsidR="008C585C" w:rsidRPr="00441BE3" w:rsidTr="000D1E2C">
        <w:trPr>
          <w:trHeight w:val="425"/>
        </w:trPr>
        <w:tc>
          <w:tcPr>
            <w:tcW w:w="620" w:type="pct"/>
            <w:tcBorders>
              <w:top w:val="single" w:sz="4" w:space="0" w:color="auto"/>
              <w:left w:val="single" w:sz="4" w:space="0" w:color="auto"/>
              <w:bottom w:val="single" w:sz="4" w:space="0" w:color="auto"/>
              <w:right w:val="single" w:sz="4" w:space="0" w:color="auto"/>
            </w:tcBorders>
            <w:hideMark/>
          </w:tcPr>
          <w:p w:rsidR="008C585C" w:rsidRDefault="008C585C" w:rsidP="00A74CC9">
            <w:pPr>
              <w:widowControl w:val="0"/>
              <w:autoSpaceDE w:val="0"/>
              <w:autoSpaceDN w:val="0"/>
              <w:adjustRightInd w:val="0"/>
              <w:ind w:left="-293"/>
              <w:jc w:val="center"/>
              <w:rPr>
                <w:lang w:eastAsia="en-US"/>
              </w:rPr>
            </w:pPr>
            <w:r>
              <w:rPr>
                <w:lang w:eastAsia="en-US"/>
              </w:rPr>
              <w:t>163.</w:t>
            </w:r>
          </w:p>
        </w:tc>
        <w:tc>
          <w:tcPr>
            <w:tcW w:w="2196" w:type="pct"/>
            <w:tcBorders>
              <w:top w:val="single" w:sz="4" w:space="0" w:color="auto"/>
              <w:left w:val="single" w:sz="4" w:space="0" w:color="auto"/>
              <w:bottom w:val="single" w:sz="4" w:space="0" w:color="auto"/>
              <w:right w:val="single" w:sz="4" w:space="0" w:color="auto"/>
            </w:tcBorders>
            <w:hideMark/>
          </w:tcPr>
          <w:p w:rsidR="008C585C" w:rsidRDefault="008C585C" w:rsidP="00E05C15">
            <w:pPr>
              <w:widowControl w:val="0"/>
              <w:autoSpaceDE w:val="0"/>
              <w:autoSpaceDN w:val="0"/>
              <w:adjustRightInd w:val="0"/>
              <w:rPr>
                <w:lang w:eastAsia="en-US"/>
              </w:rPr>
            </w:pPr>
            <w:r>
              <w:rPr>
                <w:lang w:eastAsia="en-US"/>
              </w:rPr>
              <w:t xml:space="preserve">Плиты гипсовые строительные </w:t>
            </w:r>
          </w:p>
        </w:tc>
        <w:tc>
          <w:tcPr>
            <w:tcW w:w="516" w:type="pct"/>
            <w:tcBorders>
              <w:top w:val="single" w:sz="4" w:space="0" w:color="auto"/>
              <w:left w:val="single" w:sz="4" w:space="0" w:color="auto"/>
              <w:bottom w:val="single" w:sz="4" w:space="0" w:color="auto"/>
              <w:right w:val="single" w:sz="4" w:space="0" w:color="auto"/>
            </w:tcBorders>
          </w:tcPr>
          <w:p w:rsidR="008C585C" w:rsidRDefault="008C585C" w:rsidP="000D1E2C">
            <w:pPr>
              <w:widowControl w:val="0"/>
              <w:autoSpaceDE w:val="0"/>
              <w:autoSpaceDN w:val="0"/>
              <w:adjustRightInd w:val="0"/>
              <w:jc w:val="center"/>
              <w:rPr>
                <w:lang w:eastAsia="en-US"/>
              </w:rPr>
            </w:pPr>
            <w:r>
              <w:rPr>
                <w:lang w:eastAsia="en-US"/>
              </w:rPr>
              <w:t>шт.</w:t>
            </w:r>
          </w:p>
        </w:tc>
        <w:tc>
          <w:tcPr>
            <w:tcW w:w="834" w:type="pct"/>
            <w:tcBorders>
              <w:top w:val="single" w:sz="4" w:space="0" w:color="auto"/>
              <w:left w:val="single" w:sz="4" w:space="0" w:color="auto"/>
              <w:bottom w:val="single" w:sz="4" w:space="0" w:color="auto"/>
              <w:right w:val="single" w:sz="4" w:space="0" w:color="auto"/>
            </w:tcBorders>
          </w:tcPr>
          <w:p w:rsidR="008C585C" w:rsidRDefault="008C585C" w:rsidP="00E05C15">
            <w:pPr>
              <w:widowControl w:val="0"/>
              <w:autoSpaceDE w:val="0"/>
              <w:autoSpaceDN w:val="0"/>
              <w:adjustRightInd w:val="0"/>
              <w:ind w:right="424"/>
              <w:jc w:val="center"/>
              <w:rPr>
                <w:lang w:eastAsia="en-US"/>
              </w:rPr>
            </w:pPr>
            <w:r>
              <w:rPr>
                <w:lang w:eastAsia="en-US"/>
              </w:rPr>
              <w:t>10</w:t>
            </w:r>
          </w:p>
        </w:tc>
        <w:tc>
          <w:tcPr>
            <w:tcW w:w="834" w:type="pct"/>
            <w:tcBorders>
              <w:top w:val="single" w:sz="4" w:space="0" w:color="auto"/>
              <w:left w:val="single" w:sz="4" w:space="0" w:color="auto"/>
              <w:bottom w:val="single" w:sz="4" w:space="0" w:color="auto"/>
              <w:right w:val="single" w:sz="4" w:space="0" w:color="auto"/>
            </w:tcBorders>
          </w:tcPr>
          <w:p w:rsidR="008C585C" w:rsidRDefault="008C585C" w:rsidP="00E05C15">
            <w:pPr>
              <w:widowControl w:val="0"/>
              <w:autoSpaceDE w:val="0"/>
              <w:autoSpaceDN w:val="0"/>
              <w:adjustRightInd w:val="0"/>
              <w:ind w:right="424"/>
              <w:jc w:val="center"/>
              <w:rPr>
                <w:lang w:eastAsia="en-US"/>
              </w:rPr>
            </w:pPr>
            <w:r>
              <w:rPr>
                <w:lang w:eastAsia="en-US"/>
              </w:rPr>
              <w:t>390,00</w:t>
            </w:r>
          </w:p>
        </w:tc>
      </w:tr>
    </w:tbl>
    <w:p w:rsidR="004E32BD" w:rsidRDefault="008778C3" w:rsidP="008778C3">
      <w:pPr>
        <w:spacing w:line="276" w:lineRule="auto"/>
        <w:jc w:val="right"/>
        <w:rPr>
          <w:bCs/>
          <w:sz w:val="28"/>
          <w:szCs w:val="28"/>
        </w:rPr>
      </w:pPr>
      <w:r>
        <w:rPr>
          <w:bCs/>
          <w:sz w:val="28"/>
          <w:szCs w:val="28"/>
        </w:rPr>
        <w:t>»</w:t>
      </w:r>
    </w:p>
    <w:p w:rsidR="00750367" w:rsidRPr="004E32BD" w:rsidRDefault="00750367" w:rsidP="008778C3">
      <w:pPr>
        <w:spacing w:line="276" w:lineRule="auto"/>
        <w:jc w:val="right"/>
        <w:rPr>
          <w:bCs/>
          <w:sz w:val="28"/>
          <w:szCs w:val="28"/>
        </w:rPr>
      </w:pPr>
    </w:p>
    <w:p w:rsidR="00AF2027" w:rsidRDefault="004E32BD" w:rsidP="00AF2027">
      <w:pPr>
        <w:jc w:val="both"/>
        <w:rPr>
          <w:rFonts w:eastAsia="Times New Roman"/>
          <w:bCs/>
        </w:rPr>
      </w:pPr>
      <w:r>
        <w:rPr>
          <w:rFonts w:eastAsia="Times New Roman"/>
          <w:bCs/>
          <w:sz w:val="28"/>
          <w:szCs w:val="28"/>
        </w:rPr>
        <w:lastRenderedPageBreak/>
        <w:t xml:space="preserve">  </w:t>
      </w:r>
      <w:r w:rsidR="00750367">
        <w:rPr>
          <w:rFonts w:eastAsia="Times New Roman"/>
          <w:bCs/>
          <w:sz w:val="28"/>
          <w:szCs w:val="28"/>
        </w:rPr>
        <w:t>1.1</w:t>
      </w:r>
      <w:r w:rsidR="008C585C">
        <w:rPr>
          <w:rFonts w:eastAsia="Times New Roman"/>
          <w:bCs/>
          <w:sz w:val="28"/>
          <w:szCs w:val="28"/>
        </w:rPr>
        <w:t>3</w:t>
      </w:r>
      <w:r w:rsidR="00750367">
        <w:rPr>
          <w:rFonts w:eastAsia="Times New Roman"/>
          <w:bCs/>
          <w:sz w:val="28"/>
          <w:szCs w:val="28"/>
        </w:rPr>
        <w:t xml:space="preserve">. </w:t>
      </w:r>
      <w:r w:rsidR="00AF2027" w:rsidRPr="00AF2027">
        <w:rPr>
          <w:rFonts w:eastAsia="Times New Roman"/>
          <w:bCs/>
          <w:sz w:val="28"/>
          <w:szCs w:val="28"/>
        </w:rPr>
        <w:t xml:space="preserve">Раздел </w:t>
      </w:r>
      <w:r w:rsidR="00AF2027" w:rsidRPr="00750367">
        <w:rPr>
          <w:rFonts w:eastAsia="Times New Roman"/>
          <w:bCs/>
          <w:sz w:val="28"/>
          <w:szCs w:val="28"/>
        </w:rPr>
        <w:t>«</w:t>
      </w:r>
      <w:r w:rsidR="00AF2027" w:rsidRPr="00AF2027">
        <w:rPr>
          <w:rFonts w:eastAsia="Times New Roman"/>
          <w:bCs/>
          <w:sz w:val="28"/>
          <w:szCs w:val="28"/>
        </w:rPr>
        <w:t xml:space="preserve">МКУ г.о. Тольятти «Тольяттинский архив» таблицы 61 дополнить </w:t>
      </w:r>
      <w:r w:rsidR="00AF2027" w:rsidRPr="00750367">
        <w:rPr>
          <w:rFonts w:eastAsia="Times New Roman"/>
          <w:bCs/>
          <w:sz w:val="28"/>
          <w:szCs w:val="28"/>
        </w:rPr>
        <w:t>пунктом</w:t>
      </w:r>
      <w:r w:rsidR="00AF2027" w:rsidRPr="00AF2027">
        <w:rPr>
          <w:rFonts w:eastAsia="Times New Roman"/>
          <w:bCs/>
        </w:rPr>
        <w:t>:</w:t>
      </w:r>
    </w:p>
    <w:p w:rsidR="00750367" w:rsidRPr="00AF2027" w:rsidRDefault="00750367" w:rsidP="00AF2027">
      <w:pPr>
        <w:jc w:val="both"/>
        <w:rPr>
          <w:rFonts w:eastAsia="Times New Roman"/>
          <w:bCs/>
        </w:rPr>
      </w:pPr>
      <w:r>
        <w:rPr>
          <w:rFonts w:eastAsia="Times New Roman"/>
          <w:bCs/>
        </w:rPr>
        <w:t>«</w:t>
      </w:r>
    </w:p>
    <w:tbl>
      <w:tblPr>
        <w:tblW w:w="495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800"/>
        <w:gridCol w:w="3339"/>
        <w:gridCol w:w="1534"/>
        <w:gridCol w:w="1685"/>
        <w:gridCol w:w="1994"/>
      </w:tblGrid>
      <w:tr w:rsidR="00AF2027" w:rsidRPr="00AF2027" w:rsidTr="00E05C15">
        <w:trPr>
          <w:trHeight w:val="470"/>
          <w:tblCellSpacing w:w="5" w:type="nil"/>
        </w:trPr>
        <w:tc>
          <w:tcPr>
            <w:tcW w:w="428" w:type="pct"/>
            <w:shd w:val="clear" w:color="auto" w:fill="auto"/>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39.</w:t>
            </w:r>
          </w:p>
        </w:tc>
        <w:tc>
          <w:tcPr>
            <w:tcW w:w="1785" w:type="pct"/>
            <w:shd w:val="clear" w:color="auto" w:fill="auto"/>
          </w:tcPr>
          <w:p w:rsidR="00AF2027" w:rsidRPr="00AF2027" w:rsidRDefault="00AF2027" w:rsidP="00AF2027">
            <w:pPr>
              <w:widowControl w:val="0"/>
              <w:autoSpaceDE w:val="0"/>
              <w:autoSpaceDN w:val="0"/>
              <w:adjustRightInd w:val="0"/>
              <w:rPr>
                <w:rFonts w:eastAsia="Times New Roman"/>
              </w:rPr>
            </w:pPr>
            <w:r w:rsidRPr="00AF2027">
              <w:rPr>
                <w:rFonts w:eastAsia="Times New Roman"/>
              </w:rPr>
              <w:t>Лампа</w:t>
            </w:r>
          </w:p>
        </w:tc>
        <w:tc>
          <w:tcPr>
            <w:tcW w:w="820" w:type="pct"/>
            <w:shd w:val="clear" w:color="auto" w:fill="auto"/>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шт.</w:t>
            </w:r>
          </w:p>
        </w:tc>
        <w:tc>
          <w:tcPr>
            <w:tcW w:w="901" w:type="pct"/>
            <w:shd w:val="clear" w:color="auto" w:fill="auto"/>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100</w:t>
            </w:r>
          </w:p>
        </w:tc>
        <w:tc>
          <w:tcPr>
            <w:tcW w:w="1066" w:type="pct"/>
          </w:tcPr>
          <w:p w:rsidR="00AF2027" w:rsidRPr="00AF2027" w:rsidRDefault="00AF2027" w:rsidP="00AF2027">
            <w:pPr>
              <w:widowControl w:val="0"/>
              <w:autoSpaceDE w:val="0"/>
              <w:autoSpaceDN w:val="0"/>
              <w:adjustRightInd w:val="0"/>
              <w:jc w:val="center"/>
              <w:rPr>
                <w:rFonts w:eastAsia="Times New Roman"/>
              </w:rPr>
            </w:pPr>
            <w:r w:rsidRPr="00AF2027">
              <w:rPr>
                <w:rFonts w:eastAsia="Times New Roman"/>
              </w:rPr>
              <w:t>100</w:t>
            </w:r>
          </w:p>
        </w:tc>
      </w:tr>
    </w:tbl>
    <w:p w:rsidR="00AF2027" w:rsidRPr="00AF2027" w:rsidRDefault="00750367" w:rsidP="00750367">
      <w:pPr>
        <w:spacing w:line="360" w:lineRule="auto"/>
        <w:jc w:val="right"/>
        <w:rPr>
          <w:rFonts w:eastAsia="Times New Roman"/>
          <w:bCs/>
        </w:rPr>
      </w:pPr>
      <w:r>
        <w:rPr>
          <w:rFonts w:eastAsia="Times New Roman"/>
          <w:bCs/>
        </w:rPr>
        <w:t>»</w:t>
      </w:r>
    </w:p>
    <w:p w:rsidR="008C585C" w:rsidRDefault="008C585C" w:rsidP="00E310D9">
      <w:pPr>
        <w:jc w:val="both"/>
        <w:rPr>
          <w:rFonts w:eastAsia="Times New Roman"/>
          <w:bCs/>
          <w:sz w:val="28"/>
          <w:szCs w:val="28"/>
        </w:rPr>
      </w:pPr>
    </w:p>
    <w:p w:rsidR="00AC14F2" w:rsidRDefault="00AF08EE" w:rsidP="00E310D9">
      <w:pPr>
        <w:jc w:val="both"/>
        <w:rPr>
          <w:bCs/>
          <w:sz w:val="28"/>
          <w:szCs w:val="28"/>
        </w:rPr>
      </w:pPr>
      <w:r>
        <w:rPr>
          <w:rFonts w:eastAsia="Times New Roman"/>
          <w:bCs/>
          <w:sz w:val="28"/>
          <w:szCs w:val="28"/>
        </w:rPr>
        <w:t xml:space="preserve">  </w:t>
      </w:r>
      <w:r w:rsidR="008C585C">
        <w:rPr>
          <w:rFonts w:eastAsia="Times New Roman"/>
          <w:bCs/>
          <w:sz w:val="28"/>
          <w:szCs w:val="28"/>
        </w:rPr>
        <w:t xml:space="preserve">1.14. </w:t>
      </w:r>
      <w:r w:rsidR="001E4487">
        <w:rPr>
          <w:bCs/>
          <w:sz w:val="28"/>
          <w:szCs w:val="28"/>
        </w:rPr>
        <w:t>Р</w:t>
      </w:r>
      <w:r w:rsidR="001E4487" w:rsidRPr="00B60C41">
        <w:rPr>
          <w:bCs/>
          <w:sz w:val="28"/>
          <w:szCs w:val="28"/>
        </w:rPr>
        <w:t xml:space="preserve">аздел </w:t>
      </w:r>
      <w:r w:rsidR="001E4487">
        <w:rPr>
          <w:bCs/>
          <w:sz w:val="28"/>
          <w:szCs w:val="28"/>
        </w:rPr>
        <w:t>«</w:t>
      </w:r>
      <w:r w:rsidR="001E4487" w:rsidRPr="00B60C41">
        <w:rPr>
          <w:bCs/>
          <w:sz w:val="28"/>
          <w:szCs w:val="28"/>
        </w:rPr>
        <w:t xml:space="preserve">МКУ г.о. Тольятти «ЦХТО» </w:t>
      </w:r>
      <w:r w:rsidR="001E4487">
        <w:rPr>
          <w:bCs/>
          <w:sz w:val="28"/>
          <w:szCs w:val="28"/>
        </w:rPr>
        <w:t>таблицы 64 Приложения к Постановлению</w:t>
      </w:r>
      <w:r w:rsidR="00AC14F2">
        <w:rPr>
          <w:bCs/>
          <w:sz w:val="28"/>
          <w:szCs w:val="28"/>
        </w:rPr>
        <w:t>:</w:t>
      </w:r>
    </w:p>
    <w:p w:rsidR="00AC14F2" w:rsidRDefault="00AC14F2" w:rsidP="00E310D9">
      <w:pPr>
        <w:jc w:val="both"/>
        <w:rPr>
          <w:bCs/>
          <w:sz w:val="28"/>
          <w:szCs w:val="28"/>
        </w:rPr>
      </w:pPr>
      <w:r>
        <w:rPr>
          <w:bCs/>
          <w:sz w:val="28"/>
          <w:szCs w:val="28"/>
        </w:rPr>
        <w:t xml:space="preserve">1.14.1 В </w:t>
      </w:r>
      <w:proofErr w:type="gramStart"/>
      <w:r>
        <w:rPr>
          <w:bCs/>
          <w:sz w:val="28"/>
          <w:szCs w:val="28"/>
        </w:rPr>
        <w:t>столбце</w:t>
      </w:r>
      <w:proofErr w:type="gramEnd"/>
      <w:r>
        <w:rPr>
          <w:bCs/>
          <w:sz w:val="28"/>
          <w:szCs w:val="28"/>
        </w:rPr>
        <w:t xml:space="preserve"> 4 пункта 11 </w:t>
      </w:r>
      <w:r w:rsidRPr="00E92B55">
        <w:rPr>
          <w:sz w:val="28"/>
          <w:szCs w:val="28"/>
          <w:lang w:eastAsia="en-US"/>
        </w:rPr>
        <w:t>цифр</w:t>
      </w:r>
      <w:r>
        <w:rPr>
          <w:sz w:val="28"/>
          <w:szCs w:val="28"/>
          <w:lang w:eastAsia="en-US"/>
        </w:rPr>
        <w:t>ы</w:t>
      </w:r>
      <w:r w:rsidRPr="00E92B55">
        <w:rPr>
          <w:sz w:val="28"/>
          <w:szCs w:val="28"/>
          <w:lang w:eastAsia="en-US"/>
        </w:rPr>
        <w:t xml:space="preserve"> «</w:t>
      </w:r>
      <w:r>
        <w:rPr>
          <w:sz w:val="28"/>
          <w:szCs w:val="28"/>
          <w:lang w:eastAsia="en-US"/>
        </w:rPr>
        <w:t>15»</w:t>
      </w:r>
      <w:r w:rsidRPr="00E92B55">
        <w:rPr>
          <w:sz w:val="28"/>
          <w:szCs w:val="28"/>
          <w:lang w:eastAsia="en-US"/>
        </w:rPr>
        <w:t xml:space="preserve"> заменить цифрами «</w:t>
      </w:r>
      <w:r>
        <w:rPr>
          <w:sz w:val="28"/>
          <w:szCs w:val="28"/>
          <w:lang w:eastAsia="en-US"/>
        </w:rPr>
        <w:t>5</w:t>
      </w:r>
      <w:r w:rsidRPr="00E92B55">
        <w:rPr>
          <w:sz w:val="28"/>
          <w:szCs w:val="28"/>
          <w:lang w:eastAsia="en-US"/>
        </w:rPr>
        <w:t>1»</w:t>
      </w:r>
      <w:r>
        <w:rPr>
          <w:sz w:val="28"/>
          <w:szCs w:val="28"/>
          <w:lang w:eastAsia="en-US"/>
        </w:rPr>
        <w:t>;</w:t>
      </w:r>
    </w:p>
    <w:p w:rsidR="00AC14F2" w:rsidRDefault="00AC14F2" w:rsidP="00E310D9">
      <w:pPr>
        <w:jc w:val="both"/>
        <w:rPr>
          <w:bCs/>
          <w:sz w:val="28"/>
          <w:szCs w:val="28"/>
        </w:rPr>
      </w:pPr>
    </w:p>
    <w:p w:rsidR="001E4487" w:rsidRDefault="00AC14F2" w:rsidP="00E310D9">
      <w:pPr>
        <w:jc w:val="both"/>
        <w:rPr>
          <w:bCs/>
          <w:sz w:val="28"/>
          <w:szCs w:val="28"/>
        </w:rPr>
      </w:pPr>
      <w:r>
        <w:rPr>
          <w:bCs/>
          <w:sz w:val="28"/>
          <w:szCs w:val="28"/>
        </w:rPr>
        <w:t>1.14.2</w:t>
      </w:r>
      <w:proofErr w:type="gramStart"/>
      <w:r>
        <w:rPr>
          <w:bCs/>
          <w:sz w:val="28"/>
          <w:szCs w:val="28"/>
        </w:rPr>
        <w:t xml:space="preserve"> Д</w:t>
      </w:r>
      <w:proofErr w:type="gramEnd"/>
      <w:r w:rsidR="001E4487">
        <w:rPr>
          <w:bCs/>
          <w:sz w:val="28"/>
          <w:szCs w:val="28"/>
        </w:rPr>
        <w:t>ополнить пунктами</w:t>
      </w:r>
      <w:r w:rsidR="001E4487" w:rsidRPr="00B60C41">
        <w:rPr>
          <w:bCs/>
          <w:sz w:val="28"/>
          <w:szCs w:val="28"/>
        </w:rPr>
        <w:t>:</w:t>
      </w:r>
    </w:p>
    <w:p w:rsidR="001E4487" w:rsidRDefault="00AF08EE" w:rsidP="00E55383">
      <w:pPr>
        <w:jc w:val="both"/>
        <w:rPr>
          <w:rFonts w:eastAsia="Times New Roman"/>
          <w:bCs/>
          <w:sz w:val="28"/>
          <w:szCs w:val="28"/>
        </w:rPr>
      </w:pPr>
      <w:r>
        <w:rPr>
          <w:rFonts w:eastAsia="Times New Roman"/>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697"/>
        <w:gridCol w:w="1208"/>
        <w:gridCol w:w="1417"/>
        <w:gridCol w:w="1715"/>
        <w:gridCol w:w="1721"/>
      </w:tblGrid>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129.</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Ведро пластмассовое 5л</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42</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77,00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130.</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Ведро пластмассовое 10л</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42</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133,0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131.</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Ведро оцинкованное</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42</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230,00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132.</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Веник</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42</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147,00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jc w:val="center"/>
            </w:pPr>
            <w:r w:rsidRPr="001E4487">
              <w:t xml:space="preserve"> 133.</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Корзин</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160</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120,00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134.</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Ерш</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60</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133,00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135.</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Швабра для мытья</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19</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368,00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r w:rsidR="001E4487" w:rsidRPr="001E4487" w:rsidTr="001E4487">
        <w:tc>
          <w:tcPr>
            <w:tcW w:w="425"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widowControl w:val="0"/>
              <w:autoSpaceDE w:val="0"/>
              <w:autoSpaceDN w:val="0"/>
              <w:adjustRightInd w:val="0"/>
              <w:ind w:left="142"/>
              <w:jc w:val="center"/>
            </w:pPr>
            <w:r w:rsidRPr="001E4487">
              <w:t>136.</w:t>
            </w:r>
          </w:p>
        </w:tc>
        <w:tc>
          <w:tcPr>
            <w:tcW w:w="1409"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rPr>
                <w:sz w:val="22"/>
                <w:szCs w:val="22"/>
              </w:rPr>
            </w:pPr>
            <w:r w:rsidRPr="001E4487">
              <w:rPr>
                <w:sz w:val="22"/>
                <w:szCs w:val="22"/>
              </w:rPr>
              <w:t>Швабра деревянная</w:t>
            </w:r>
          </w:p>
        </w:tc>
        <w:tc>
          <w:tcPr>
            <w:tcW w:w="631"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jc w:val="center"/>
            </w:pPr>
            <w:r w:rsidRPr="001E4487">
              <w:rPr>
                <w:sz w:val="22"/>
                <w:szCs w:val="22"/>
              </w:rPr>
              <w:t>шт.</w:t>
            </w:r>
          </w:p>
        </w:tc>
        <w:tc>
          <w:tcPr>
            <w:tcW w:w="740"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42</w:t>
            </w:r>
          </w:p>
        </w:tc>
        <w:tc>
          <w:tcPr>
            <w:tcW w:w="896" w:type="pct"/>
            <w:tcBorders>
              <w:top w:val="single" w:sz="4" w:space="0" w:color="auto"/>
              <w:left w:val="single" w:sz="4" w:space="0" w:color="auto"/>
              <w:bottom w:val="single" w:sz="4" w:space="0" w:color="auto"/>
              <w:right w:val="single" w:sz="4" w:space="0" w:color="auto"/>
            </w:tcBorders>
          </w:tcPr>
          <w:p w:rsidR="001E4487" w:rsidRPr="001E4487" w:rsidRDefault="001E4487" w:rsidP="00E05C15">
            <w:pPr>
              <w:widowControl w:val="0"/>
              <w:autoSpaceDE w:val="0"/>
              <w:autoSpaceDN w:val="0"/>
              <w:adjustRightInd w:val="0"/>
              <w:jc w:val="center"/>
              <w:rPr>
                <w:sz w:val="22"/>
                <w:szCs w:val="22"/>
              </w:rPr>
            </w:pPr>
            <w:r w:rsidRPr="001E4487">
              <w:rPr>
                <w:sz w:val="22"/>
                <w:szCs w:val="22"/>
              </w:rPr>
              <w:t>124,00</w:t>
            </w:r>
          </w:p>
        </w:tc>
        <w:tc>
          <w:tcPr>
            <w:tcW w:w="899" w:type="pct"/>
            <w:tcBorders>
              <w:top w:val="single" w:sz="4" w:space="0" w:color="auto"/>
              <w:left w:val="single" w:sz="4" w:space="0" w:color="auto"/>
              <w:bottom w:val="single" w:sz="4" w:space="0" w:color="auto"/>
              <w:right w:val="single" w:sz="4" w:space="0" w:color="auto"/>
            </w:tcBorders>
          </w:tcPr>
          <w:p w:rsidR="001E4487" w:rsidRPr="001E4487" w:rsidRDefault="001E4487" w:rsidP="001E4487">
            <w:pPr>
              <w:jc w:val="center"/>
            </w:pPr>
            <w:r w:rsidRPr="001E4487">
              <w:rPr>
                <w:sz w:val="22"/>
                <w:szCs w:val="22"/>
              </w:rPr>
              <w:t>1 год</w:t>
            </w:r>
          </w:p>
        </w:tc>
      </w:tr>
    </w:tbl>
    <w:p w:rsidR="008C585C" w:rsidRDefault="00AF08EE" w:rsidP="00E55383">
      <w:pPr>
        <w:jc w:val="both"/>
        <w:rPr>
          <w:rFonts w:eastAsia="Times New Roman"/>
          <w:bCs/>
          <w:sz w:val="28"/>
          <w:szCs w:val="28"/>
        </w:rPr>
      </w:pPr>
      <w:r>
        <w:rPr>
          <w:rFonts w:eastAsia="Times New Roman"/>
          <w:bCs/>
          <w:sz w:val="28"/>
          <w:szCs w:val="28"/>
        </w:rPr>
        <w:t xml:space="preserve">        </w:t>
      </w:r>
    </w:p>
    <w:p w:rsidR="004D13EE" w:rsidRDefault="00AF08EE" w:rsidP="00E55383">
      <w:pPr>
        <w:jc w:val="both"/>
        <w:rPr>
          <w:rFonts w:eastAsia="Times New Roman"/>
          <w:bCs/>
          <w:sz w:val="28"/>
          <w:szCs w:val="28"/>
        </w:rPr>
      </w:pPr>
      <w:r>
        <w:rPr>
          <w:rFonts w:eastAsia="Times New Roman"/>
          <w:bCs/>
          <w:sz w:val="28"/>
          <w:szCs w:val="28"/>
        </w:rPr>
        <w:t xml:space="preserve">                                              </w:t>
      </w:r>
    </w:p>
    <w:p w:rsidR="002D302F" w:rsidRPr="004105AE" w:rsidRDefault="009E0723" w:rsidP="00FE5CBA">
      <w:pPr>
        <w:autoSpaceDE w:val="0"/>
        <w:autoSpaceDN w:val="0"/>
        <w:adjustRightInd w:val="0"/>
        <w:spacing w:line="360" w:lineRule="auto"/>
        <w:jc w:val="both"/>
        <w:rPr>
          <w:sz w:val="28"/>
          <w:szCs w:val="28"/>
        </w:rPr>
      </w:pPr>
      <w:r>
        <w:rPr>
          <w:sz w:val="28"/>
          <w:szCs w:val="28"/>
        </w:rPr>
        <w:t>2</w:t>
      </w:r>
      <w:r w:rsidRPr="0059122B">
        <w:rPr>
          <w:sz w:val="28"/>
          <w:szCs w:val="28"/>
        </w:rPr>
        <w:t>. Контроль за исполнением нас</w:t>
      </w:r>
      <w:r w:rsidR="00E310D9">
        <w:rPr>
          <w:sz w:val="28"/>
          <w:szCs w:val="28"/>
        </w:rPr>
        <w:t xml:space="preserve">тоящего постановления возложить </w:t>
      </w:r>
      <w:r w:rsidRPr="0059122B">
        <w:rPr>
          <w:sz w:val="28"/>
          <w:szCs w:val="28"/>
        </w:rPr>
        <w:t xml:space="preserve">на </w:t>
      </w:r>
      <w:r>
        <w:rPr>
          <w:sz w:val="28"/>
          <w:szCs w:val="28"/>
        </w:rPr>
        <w:t xml:space="preserve">заместителя </w:t>
      </w:r>
      <w:proofErr w:type="gramStart"/>
      <w:r>
        <w:rPr>
          <w:sz w:val="28"/>
          <w:szCs w:val="28"/>
        </w:rPr>
        <w:t>главы городского округа-</w:t>
      </w:r>
      <w:r w:rsidRPr="0059122B">
        <w:rPr>
          <w:sz w:val="28"/>
          <w:szCs w:val="28"/>
        </w:rPr>
        <w:t xml:space="preserve">руководителя аппарата </w:t>
      </w:r>
      <w:r w:rsidR="009F4565">
        <w:rPr>
          <w:sz w:val="28"/>
          <w:szCs w:val="28"/>
        </w:rPr>
        <w:t>а</w:t>
      </w:r>
      <w:r>
        <w:rPr>
          <w:sz w:val="28"/>
          <w:szCs w:val="28"/>
        </w:rPr>
        <w:t>дминистр</w:t>
      </w:r>
      <w:r w:rsidR="004105AE">
        <w:rPr>
          <w:sz w:val="28"/>
          <w:szCs w:val="28"/>
        </w:rPr>
        <w:t>ации городского округа</w:t>
      </w:r>
      <w:proofErr w:type="gramEnd"/>
      <w:r w:rsidR="004105AE">
        <w:rPr>
          <w:sz w:val="28"/>
          <w:szCs w:val="28"/>
        </w:rPr>
        <w:t xml:space="preserve"> Тольятти</w:t>
      </w:r>
      <w:r w:rsidR="004105AE" w:rsidRPr="004105AE">
        <w:rPr>
          <w:sz w:val="28"/>
          <w:szCs w:val="28"/>
        </w:rPr>
        <w:t xml:space="preserve"> </w:t>
      </w:r>
      <w:r w:rsidR="004105AE">
        <w:rPr>
          <w:sz w:val="28"/>
          <w:szCs w:val="28"/>
        </w:rPr>
        <w:t>Блинову Т.В.</w:t>
      </w:r>
    </w:p>
    <w:p w:rsidR="00390DCE" w:rsidRDefault="00390DCE" w:rsidP="003F2CB8">
      <w:pPr>
        <w:tabs>
          <w:tab w:val="left" w:pos="7088"/>
        </w:tabs>
        <w:spacing w:line="360" w:lineRule="auto"/>
        <w:jc w:val="both"/>
        <w:rPr>
          <w:sz w:val="28"/>
          <w:szCs w:val="28"/>
        </w:rPr>
      </w:pPr>
    </w:p>
    <w:p w:rsidR="00507A55" w:rsidRDefault="00507A55" w:rsidP="00507A55">
      <w:pPr>
        <w:tabs>
          <w:tab w:val="left" w:pos="7088"/>
        </w:tabs>
        <w:spacing w:line="276" w:lineRule="auto"/>
        <w:jc w:val="both"/>
        <w:rPr>
          <w:sz w:val="28"/>
          <w:szCs w:val="28"/>
        </w:rPr>
      </w:pPr>
      <w:r w:rsidRPr="00507A55">
        <w:rPr>
          <w:sz w:val="28"/>
          <w:szCs w:val="28"/>
        </w:rPr>
        <w:t>Первый заместитель главы</w:t>
      </w:r>
    </w:p>
    <w:p w:rsidR="009E0723" w:rsidRDefault="00507A55" w:rsidP="00507A55">
      <w:pPr>
        <w:tabs>
          <w:tab w:val="left" w:pos="7088"/>
        </w:tabs>
        <w:spacing w:line="276" w:lineRule="auto"/>
        <w:jc w:val="both"/>
        <w:rPr>
          <w:sz w:val="28"/>
          <w:szCs w:val="28"/>
        </w:rPr>
      </w:pPr>
      <w:r w:rsidRPr="00507A55">
        <w:rPr>
          <w:sz w:val="28"/>
          <w:szCs w:val="28"/>
        </w:rPr>
        <w:t>городского округа</w:t>
      </w:r>
      <w:r w:rsidR="009E0723" w:rsidRPr="0059122B">
        <w:rPr>
          <w:sz w:val="28"/>
          <w:szCs w:val="28"/>
        </w:rPr>
        <w:t xml:space="preserve">   </w:t>
      </w:r>
      <w:r w:rsidR="009E0723">
        <w:rPr>
          <w:sz w:val="28"/>
          <w:szCs w:val="28"/>
        </w:rPr>
        <w:t xml:space="preserve">                                              </w:t>
      </w:r>
      <w:r>
        <w:rPr>
          <w:sz w:val="28"/>
          <w:szCs w:val="28"/>
        </w:rPr>
        <w:t xml:space="preserve"> </w:t>
      </w:r>
      <w:r w:rsidR="009E0723">
        <w:rPr>
          <w:sz w:val="28"/>
          <w:szCs w:val="28"/>
        </w:rPr>
        <w:t xml:space="preserve">       </w:t>
      </w:r>
      <w:r>
        <w:rPr>
          <w:sz w:val="28"/>
          <w:szCs w:val="28"/>
        </w:rPr>
        <w:t xml:space="preserve"> </w:t>
      </w:r>
      <w:r w:rsidR="009E0723">
        <w:rPr>
          <w:sz w:val="28"/>
          <w:szCs w:val="28"/>
        </w:rPr>
        <w:t xml:space="preserve">          </w:t>
      </w:r>
      <w:r w:rsidR="009E0723" w:rsidRPr="0059122B">
        <w:rPr>
          <w:sz w:val="28"/>
          <w:szCs w:val="28"/>
        </w:rPr>
        <w:t xml:space="preserve"> </w:t>
      </w:r>
      <w:r>
        <w:rPr>
          <w:sz w:val="28"/>
          <w:szCs w:val="28"/>
        </w:rPr>
        <w:t>И</w:t>
      </w:r>
      <w:r w:rsidR="003F2CB8">
        <w:rPr>
          <w:sz w:val="28"/>
          <w:szCs w:val="28"/>
        </w:rPr>
        <w:t>.</w:t>
      </w:r>
      <w:r>
        <w:rPr>
          <w:sz w:val="28"/>
          <w:szCs w:val="28"/>
        </w:rPr>
        <w:t>Н</w:t>
      </w:r>
      <w:r w:rsidR="003F2CB8">
        <w:rPr>
          <w:sz w:val="28"/>
          <w:szCs w:val="28"/>
        </w:rPr>
        <w:t>.</w:t>
      </w:r>
      <w:r w:rsidR="002F19F4">
        <w:rPr>
          <w:sz w:val="28"/>
          <w:szCs w:val="28"/>
        </w:rPr>
        <w:t xml:space="preserve"> </w:t>
      </w:r>
      <w:r>
        <w:rPr>
          <w:sz w:val="28"/>
          <w:szCs w:val="28"/>
        </w:rPr>
        <w:t>Ладыка</w:t>
      </w:r>
      <w:r w:rsidR="009E0723" w:rsidRPr="0059122B">
        <w:rPr>
          <w:sz w:val="28"/>
          <w:szCs w:val="28"/>
        </w:rPr>
        <w:t xml:space="preserve">                           </w:t>
      </w:r>
      <w:r w:rsidR="009E0723">
        <w:rPr>
          <w:sz w:val="28"/>
          <w:szCs w:val="28"/>
        </w:rPr>
        <w:t xml:space="preserve">                               </w:t>
      </w:r>
    </w:p>
    <w:p w:rsidR="00083111" w:rsidRDefault="009E0723" w:rsidP="00CF1D6B">
      <w:pPr>
        <w:tabs>
          <w:tab w:val="left" w:pos="1155"/>
        </w:tabs>
        <w:rPr>
          <w:sz w:val="28"/>
          <w:szCs w:val="28"/>
        </w:rPr>
      </w:pPr>
      <w:r>
        <w:rPr>
          <w:sz w:val="28"/>
          <w:szCs w:val="28"/>
        </w:rPr>
        <w:tab/>
      </w:r>
    </w:p>
    <w:sectPr w:rsidR="00083111" w:rsidSect="009B3BB6">
      <w:headerReference w:type="even" r:id="rId8"/>
      <w:headerReference w:type="default" r:id="rId9"/>
      <w:pgSz w:w="11907" w:h="16840" w:code="9"/>
      <w:pgMar w:top="1134" w:right="851" w:bottom="709" w:left="1701" w:header="357"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F0" w:rsidRDefault="009A17F0" w:rsidP="00745CFE">
      <w:r>
        <w:separator/>
      </w:r>
    </w:p>
  </w:endnote>
  <w:endnote w:type="continuationSeparator" w:id="0">
    <w:p w:rsidR="009A17F0" w:rsidRDefault="009A17F0" w:rsidP="00745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F0" w:rsidRDefault="009A17F0" w:rsidP="00745CFE">
      <w:r>
        <w:separator/>
      </w:r>
    </w:p>
  </w:footnote>
  <w:footnote w:type="continuationSeparator" w:id="0">
    <w:p w:rsidR="009A17F0" w:rsidRDefault="009A17F0" w:rsidP="00745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66" w:rsidRDefault="00791366" w:rsidP="00AA21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791366" w:rsidRDefault="0079136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66" w:rsidRDefault="00791366" w:rsidP="006D3C5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3D19">
      <w:rPr>
        <w:rStyle w:val="a5"/>
        <w:noProof/>
      </w:rPr>
      <w:t>8</w:t>
    </w:r>
    <w:r>
      <w:rPr>
        <w:rStyle w:val="a5"/>
      </w:rPr>
      <w:fldChar w:fldCharType="end"/>
    </w:r>
  </w:p>
  <w:p w:rsidR="00791366" w:rsidRDefault="00791366" w:rsidP="004C61B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visibility:visible" o:bullet="t">
        <v:imagedata r:id="rId1" o:title=""/>
      </v:shape>
    </w:pict>
  </w:numPicBullet>
  <w:numPicBullet w:numPicBulletId="1">
    <w:pict>
      <v:shape id="_x0000_i1159" type="#_x0000_t75" style="width:3in;height:3in;visibility:visible" o:bullet="t">
        <v:imagedata r:id="rId2" o:title=""/>
      </v:shape>
    </w:pict>
  </w:numPicBullet>
  <w:numPicBullet w:numPicBulletId="2">
    <w:pict>
      <v:shape id="_x0000_i1160" type="#_x0000_t75" style="width:3in;height:3in;visibility:visible" o:bullet="t">
        <v:imagedata r:id="rId3" o:title=""/>
      </v:shape>
    </w:pict>
  </w:numPicBullet>
  <w:numPicBullet w:numPicBulletId="3">
    <w:pict>
      <v:shape id="_x0000_i1161" type="#_x0000_t75" style="width:3in;height:3in;visibility:visible" o:bullet="t">
        <v:imagedata r:id="rId4" o:title=""/>
      </v:shape>
    </w:pict>
  </w:numPicBullet>
  <w:numPicBullet w:numPicBulletId="4">
    <w:pict>
      <v:shape id="_x0000_i1162" type="#_x0000_t75" style="width:3in;height:3in;visibility:visible" o:bullet="t">
        <v:imagedata r:id="rId5" o:title=""/>
      </v:shape>
    </w:pict>
  </w:numPicBullet>
  <w:numPicBullet w:numPicBulletId="5">
    <w:pict>
      <v:shape id="_x0000_i1163" type="#_x0000_t75" style="width:3in;height:3in;visibility:visible" o:bullet="t">
        <v:imagedata r:id="rId6" o:title=""/>
      </v:shape>
    </w:pict>
  </w:numPicBullet>
  <w:abstractNum w:abstractNumId="0">
    <w:nsid w:val="FFFFFF7C"/>
    <w:multiLevelType w:val="singleLevel"/>
    <w:tmpl w:val="9B1E6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D249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748E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3064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48F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A0F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126B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F4C2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581F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204452"/>
    <w:lvl w:ilvl="0">
      <w:start w:val="1"/>
      <w:numFmt w:val="bullet"/>
      <w:lvlText w:val=""/>
      <w:lvlJc w:val="left"/>
      <w:pPr>
        <w:tabs>
          <w:tab w:val="num" w:pos="360"/>
        </w:tabs>
        <w:ind w:left="360" w:hanging="360"/>
      </w:pPr>
      <w:rPr>
        <w:rFonts w:ascii="Symbol" w:hAnsi="Symbol" w:hint="default"/>
      </w:rPr>
    </w:lvl>
  </w:abstractNum>
  <w:abstractNum w:abstractNumId="10">
    <w:nsid w:val="03B55C7E"/>
    <w:multiLevelType w:val="multilevel"/>
    <w:tmpl w:val="4346692A"/>
    <w:lvl w:ilvl="0">
      <w:start w:val="1"/>
      <w:numFmt w:val="decimal"/>
      <w:lvlText w:val="%1."/>
      <w:lvlJc w:val="left"/>
      <w:pPr>
        <w:ind w:left="825" w:hanging="825"/>
      </w:pPr>
      <w:rPr>
        <w:rFonts w:hint="default"/>
      </w:rPr>
    </w:lvl>
    <w:lvl w:ilvl="1">
      <w:start w:val="1"/>
      <w:numFmt w:val="decimal"/>
      <w:lvlText w:val="%1.%2."/>
      <w:lvlJc w:val="left"/>
      <w:pPr>
        <w:ind w:left="1038" w:hanging="825"/>
      </w:pPr>
      <w:rPr>
        <w:rFonts w:hint="default"/>
      </w:rPr>
    </w:lvl>
    <w:lvl w:ilvl="2">
      <w:start w:val="1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068D7125"/>
    <w:multiLevelType w:val="hybridMultilevel"/>
    <w:tmpl w:val="E8E06C94"/>
    <w:lvl w:ilvl="0" w:tplc="FA46DD14">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DE1F92"/>
    <w:multiLevelType w:val="hybridMultilevel"/>
    <w:tmpl w:val="2C52B12E"/>
    <w:lvl w:ilvl="0" w:tplc="F5428A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5C2A84"/>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552" w:hanging="432"/>
      </w:pPr>
      <w:rPr>
        <w:rFonts w:cs="Times New Roman" w:hint="default"/>
        <w:b w:val="0"/>
        <w:sz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0FB3786C"/>
    <w:multiLevelType w:val="multilevel"/>
    <w:tmpl w:val="4510EA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40D6E88"/>
    <w:multiLevelType w:val="multilevel"/>
    <w:tmpl w:val="47282F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CA253F"/>
    <w:multiLevelType w:val="multilevel"/>
    <w:tmpl w:val="1256E08C"/>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1C577A2D"/>
    <w:multiLevelType w:val="hybridMultilevel"/>
    <w:tmpl w:val="541890E4"/>
    <w:lvl w:ilvl="0" w:tplc="AD7E3B6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F97262"/>
    <w:multiLevelType w:val="multilevel"/>
    <w:tmpl w:val="B6EE72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1642467"/>
    <w:multiLevelType w:val="hybridMultilevel"/>
    <w:tmpl w:val="B9F0D320"/>
    <w:lvl w:ilvl="0" w:tplc="04190001">
      <w:start w:val="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BD101E"/>
    <w:multiLevelType w:val="hybridMultilevel"/>
    <w:tmpl w:val="245EB664"/>
    <w:lvl w:ilvl="0" w:tplc="B6265B8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84E6E"/>
    <w:multiLevelType w:val="multilevel"/>
    <w:tmpl w:val="22384048"/>
    <w:lvl w:ilvl="0">
      <w:start w:val="1"/>
      <w:numFmt w:val="decimal"/>
      <w:lvlText w:val="%1."/>
      <w:lvlJc w:val="left"/>
      <w:pPr>
        <w:ind w:left="502" w:hanging="360"/>
      </w:pPr>
      <w:rPr>
        <w:rFonts w:cs="Times New Roman" w:hint="default"/>
      </w:rPr>
    </w:lvl>
    <w:lvl w:ilvl="1">
      <w:start w:val="15"/>
      <w:numFmt w:val="decimal"/>
      <w:lvlText w:val="%1.%2."/>
      <w:lvlJc w:val="left"/>
      <w:pPr>
        <w:ind w:left="934" w:hanging="432"/>
      </w:pPr>
      <w:rPr>
        <w:rFonts w:cs="Times New Roman" w:hint="default"/>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22">
    <w:nsid w:val="2D961BD8"/>
    <w:multiLevelType w:val="hybridMultilevel"/>
    <w:tmpl w:val="867CB748"/>
    <w:lvl w:ilvl="0" w:tplc="22A0B8B4">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E84C75"/>
    <w:multiLevelType w:val="hybridMultilevel"/>
    <w:tmpl w:val="8AEAD546"/>
    <w:lvl w:ilvl="0" w:tplc="84ECBC7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D148AE"/>
    <w:multiLevelType w:val="multilevel"/>
    <w:tmpl w:val="20FCBB1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52D2DB8"/>
    <w:multiLevelType w:val="multilevel"/>
    <w:tmpl w:val="5A586D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6A6A60"/>
    <w:multiLevelType w:val="hybridMultilevel"/>
    <w:tmpl w:val="BA7815D4"/>
    <w:lvl w:ilvl="0" w:tplc="AA3EA44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514BFA"/>
    <w:multiLevelType w:val="multilevel"/>
    <w:tmpl w:val="BB6803A6"/>
    <w:lvl w:ilvl="0">
      <w:start w:val="1"/>
      <w:numFmt w:val="decimal"/>
      <w:lvlText w:val="%1."/>
      <w:lvlJc w:val="left"/>
      <w:pPr>
        <w:ind w:left="60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3EA743AE"/>
    <w:multiLevelType w:val="hybridMultilevel"/>
    <w:tmpl w:val="A58C5AEE"/>
    <w:lvl w:ilvl="0" w:tplc="8C040B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97241"/>
    <w:multiLevelType w:val="multilevel"/>
    <w:tmpl w:val="801E70A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48DD11DF"/>
    <w:multiLevelType w:val="multilevel"/>
    <w:tmpl w:val="AC42ED02"/>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4AA571F3"/>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04478B9"/>
    <w:multiLevelType w:val="multilevel"/>
    <w:tmpl w:val="BB6803A6"/>
    <w:lvl w:ilvl="0">
      <w:start w:val="1"/>
      <w:numFmt w:val="decimal"/>
      <w:lvlText w:val="%1."/>
      <w:lvlJc w:val="left"/>
      <w:pPr>
        <w:ind w:left="720" w:hanging="360"/>
      </w:pPr>
      <w:rPr>
        <w:rFonts w:cs="Times New Roman" w:hint="default"/>
      </w:rPr>
    </w:lvl>
    <w:lvl w:ilvl="1">
      <w:start w:val="1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4743AF1"/>
    <w:multiLevelType w:val="hybridMultilevel"/>
    <w:tmpl w:val="D51647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5DD3E9A"/>
    <w:multiLevelType w:val="hybridMultilevel"/>
    <w:tmpl w:val="A8C65F62"/>
    <w:lvl w:ilvl="0" w:tplc="73D08B62">
      <w:start w:val="10"/>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35">
    <w:nsid w:val="56B068B8"/>
    <w:multiLevelType w:val="hybridMultilevel"/>
    <w:tmpl w:val="4D369CEE"/>
    <w:lvl w:ilvl="0" w:tplc="820ED42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CD0F95"/>
    <w:multiLevelType w:val="hybridMultilevel"/>
    <w:tmpl w:val="83B65002"/>
    <w:lvl w:ilvl="0" w:tplc="32CE5C8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E2438F"/>
    <w:multiLevelType w:val="hybridMultilevel"/>
    <w:tmpl w:val="30EC349C"/>
    <w:lvl w:ilvl="0" w:tplc="0419000F">
      <w:start w:val="1"/>
      <w:numFmt w:val="decimal"/>
      <w:lvlText w:val="%1."/>
      <w:lvlJc w:val="left"/>
      <w:pPr>
        <w:tabs>
          <w:tab w:val="num" w:pos="1320"/>
        </w:tabs>
        <w:ind w:left="1320" w:hanging="360"/>
      </w:pPr>
      <w:rPr>
        <w:rFonts w:cs="Times New Roman"/>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8">
    <w:nsid w:val="5C9B747C"/>
    <w:multiLevelType w:val="multilevel"/>
    <w:tmpl w:val="EFEE4722"/>
    <w:lvl w:ilvl="0">
      <w:start w:val="1"/>
      <w:numFmt w:val="decimal"/>
      <w:lvlText w:val="%1."/>
      <w:lvlJc w:val="left"/>
      <w:pPr>
        <w:ind w:left="360" w:hanging="360"/>
      </w:pPr>
      <w:rPr>
        <w:rFonts w:cs="Times New Roman" w:hint="default"/>
      </w:rPr>
    </w:lvl>
    <w:lvl w:ilvl="1">
      <w:start w:val="23"/>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53B5883"/>
    <w:multiLevelType w:val="multilevel"/>
    <w:tmpl w:val="2A58EE8E"/>
    <w:lvl w:ilvl="0">
      <w:start w:val="1"/>
      <w:numFmt w:val="decimal"/>
      <w:lvlText w:val="%1."/>
      <w:lvlJc w:val="left"/>
      <w:pPr>
        <w:ind w:left="600" w:hanging="600"/>
      </w:pPr>
      <w:rPr>
        <w:rFonts w:hint="default"/>
      </w:rPr>
    </w:lvl>
    <w:lvl w:ilvl="1">
      <w:start w:val="13"/>
      <w:numFmt w:val="decimal"/>
      <w:lvlText w:val="%1.%2."/>
      <w:lvlJc w:val="left"/>
      <w:pPr>
        <w:ind w:left="1146" w:hanging="720"/>
      </w:pPr>
      <w:rPr>
        <w:rFonts w:hint="default"/>
        <w:b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0">
    <w:nsid w:val="657C14A2"/>
    <w:multiLevelType w:val="multilevel"/>
    <w:tmpl w:val="99528C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7BE3B3C"/>
    <w:multiLevelType w:val="hybridMultilevel"/>
    <w:tmpl w:val="4E22FD0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nsid w:val="688F13CE"/>
    <w:multiLevelType w:val="hybridMultilevel"/>
    <w:tmpl w:val="81365CE8"/>
    <w:lvl w:ilvl="0" w:tplc="1E2A886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CC3AD4"/>
    <w:multiLevelType w:val="multilevel"/>
    <w:tmpl w:val="20EE8C6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680D3A"/>
    <w:multiLevelType w:val="multilevel"/>
    <w:tmpl w:val="29FADB2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C5B73E3"/>
    <w:multiLevelType w:val="multilevel"/>
    <w:tmpl w:val="338E45B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1.%2."/>
      <w:lvlJc w:val="left"/>
      <w:pPr>
        <w:ind w:left="858" w:hanging="432"/>
      </w:pPr>
      <w:rPr>
        <w:rFonts w:cs="Times New Roman" w:hint="default"/>
        <w:b w:val="0"/>
        <w:sz w:val="28"/>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E23589C"/>
    <w:multiLevelType w:val="hybridMultilevel"/>
    <w:tmpl w:val="01B4CC20"/>
    <w:lvl w:ilvl="0" w:tplc="7848C8E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7"/>
  </w:num>
  <w:num w:numId="3">
    <w:abstractNumId w:val="33"/>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37"/>
  </w:num>
  <w:num w:numId="17">
    <w:abstractNumId w:val="41"/>
  </w:num>
  <w:num w:numId="18">
    <w:abstractNumId w:val="38"/>
  </w:num>
  <w:num w:numId="19">
    <w:abstractNumId w:val="21"/>
  </w:num>
  <w:num w:numId="20">
    <w:abstractNumId w:val="13"/>
  </w:num>
  <w:num w:numId="21">
    <w:abstractNumId w:val="39"/>
  </w:num>
  <w:num w:numId="22">
    <w:abstractNumId w:val="10"/>
  </w:num>
  <w:num w:numId="23">
    <w:abstractNumId w:val="18"/>
  </w:num>
  <w:num w:numId="24">
    <w:abstractNumId w:val="16"/>
  </w:num>
  <w:num w:numId="25">
    <w:abstractNumId w:val="30"/>
  </w:num>
  <w:num w:numId="26">
    <w:abstractNumId w:val="25"/>
  </w:num>
  <w:num w:numId="27">
    <w:abstractNumId w:val="43"/>
  </w:num>
  <w:num w:numId="28">
    <w:abstractNumId w:val="14"/>
  </w:num>
  <w:num w:numId="29">
    <w:abstractNumId w:val="44"/>
  </w:num>
  <w:num w:numId="30">
    <w:abstractNumId w:val="29"/>
  </w:num>
  <w:num w:numId="31">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19"/>
  </w:num>
  <w:num w:numId="35">
    <w:abstractNumId w:val="15"/>
  </w:num>
  <w:num w:numId="36">
    <w:abstractNumId w:val="35"/>
  </w:num>
  <w:num w:numId="37">
    <w:abstractNumId w:val="24"/>
  </w:num>
  <w:num w:numId="38">
    <w:abstractNumId w:val="23"/>
  </w:num>
  <w:num w:numId="39">
    <w:abstractNumId w:val="11"/>
  </w:num>
  <w:num w:numId="40">
    <w:abstractNumId w:val="22"/>
  </w:num>
  <w:num w:numId="41">
    <w:abstractNumId w:val="40"/>
  </w:num>
  <w:num w:numId="42">
    <w:abstractNumId w:val="12"/>
  </w:num>
  <w:num w:numId="43">
    <w:abstractNumId w:val="46"/>
  </w:num>
  <w:num w:numId="44">
    <w:abstractNumId w:val="36"/>
  </w:num>
  <w:num w:numId="45">
    <w:abstractNumId w:val="17"/>
  </w:num>
  <w:num w:numId="46">
    <w:abstractNumId w:val="42"/>
  </w:num>
  <w:num w:numId="47">
    <w:abstractNumId w:val="20"/>
  </w:num>
  <w:num w:numId="48">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10A2"/>
    <w:rsid w:val="0000315E"/>
    <w:rsid w:val="0000452C"/>
    <w:rsid w:val="00004C65"/>
    <w:rsid w:val="0000795F"/>
    <w:rsid w:val="000141DA"/>
    <w:rsid w:val="00014C46"/>
    <w:rsid w:val="000158E0"/>
    <w:rsid w:val="00015983"/>
    <w:rsid w:val="00017F9E"/>
    <w:rsid w:val="00021316"/>
    <w:rsid w:val="000240C4"/>
    <w:rsid w:val="00024618"/>
    <w:rsid w:val="00026A5E"/>
    <w:rsid w:val="00026E23"/>
    <w:rsid w:val="000273DF"/>
    <w:rsid w:val="00027D3B"/>
    <w:rsid w:val="00031C7E"/>
    <w:rsid w:val="000330A6"/>
    <w:rsid w:val="0003384D"/>
    <w:rsid w:val="00033B47"/>
    <w:rsid w:val="000342AB"/>
    <w:rsid w:val="00036F51"/>
    <w:rsid w:val="000402FB"/>
    <w:rsid w:val="00040BCF"/>
    <w:rsid w:val="000423B9"/>
    <w:rsid w:val="00044829"/>
    <w:rsid w:val="00046A23"/>
    <w:rsid w:val="00047CAB"/>
    <w:rsid w:val="00047DA0"/>
    <w:rsid w:val="0005171E"/>
    <w:rsid w:val="00051AE3"/>
    <w:rsid w:val="000526C9"/>
    <w:rsid w:val="00054F95"/>
    <w:rsid w:val="00060155"/>
    <w:rsid w:val="000634FD"/>
    <w:rsid w:val="00063581"/>
    <w:rsid w:val="00064D99"/>
    <w:rsid w:val="000701E9"/>
    <w:rsid w:val="000730C5"/>
    <w:rsid w:val="00073F1F"/>
    <w:rsid w:val="00075B45"/>
    <w:rsid w:val="00080814"/>
    <w:rsid w:val="00080C68"/>
    <w:rsid w:val="00081389"/>
    <w:rsid w:val="00082ADC"/>
    <w:rsid w:val="00083111"/>
    <w:rsid w:val="00084CC5"/>
    <w:rsid w:val="00085D31"/>
    <w:rsid w:val="0008627D"/>
    <w:rsid w:val="00087500"/>
    <w:rsid w:val="0009073A"/>
    <w:rsid w:val="00090889"/>
    <w:rsid w:val="00090A58"/>
    <w:rsid w:val="00093677"/>
    <w:rsid w:val="000A16BE"/>
    <w:rsid w:val="000A3615"/>
    <w:rsid w:val="000A3A82"/>
    <w:rsid w:val="000A5BDC"/>
    <w:rsid w:val="000A6C83"/>
    <w:rsid w:val="000A78E9"/>
    <w:rsid w:val="000B5AAC"/>
    <w:rsid w:val="000B6253"/>
    <w:rsid w:val="000B6298"/>
    <w:rsid w:val="000B79ED"/>
    <w:rsid w:val="000C0A06"/>
    <w:rsid w:val="000C1B48"/>
    <w:rsid w:val="000C1F9F"/>
    <w:rsid w:val="000C3AD7"/>
    <w:rsid w:val="000C3BE9"/>
    <w:rsid w:val="000C58C4"/>
    <w:rsid w:val="000C592C"/>
    <w:rsid w:val="000C6690"/>
    <w:rsid w:val="000D15CE"/>
    <w:rsid w:val="000D1E2C"/>
    <w:rsid w:val="000D25CB"/>
    <w:rsid w:val="000D4265"/>
    <w:rsid w:val="000D56BE"/>
    <w:rsid w:val="000D714B"/>
    <w:rsid w:val="000E0AAC"/>
    <w:rsid w:val="000E1CE8"/>
    <w:rsid w:val="000E6257"/>
    <w:rsid w:val="000F1FFB"/>
    <w:rsid w:val="000F2E5B"/>
    <w:rsid w:val="000F3626"/>
    <w:rsid w:val="000F7225"/>
    <w:rsid w:val="000F77B9"/>
    <w:rsid w:val="00100455"/>
    <w:rsid w:val="00100998"/>
    <w:rsid w:val="0010194D"/>
    <w:rsid w:val="00102217"/>
    <w:rsid w:val="00104413"/>
    <w:rsid w:val="00104797"/>
    <w:rsid w:val="00105603"/>
    <w:rsid w:val="00114215"/>
    <w:rsid w:val="00114B07"/>
    <w:rsid w:val="00116821"/>
    <w:rsid w:val="00116882"/>
    <w:rsid w:val="0012153F"/>
    <w:rsid w:val="001219AC"/>
    <w:rsid w:val="00121B36"/>
    <w:rsid w:val="00123AB2"/>
    <w:rsid w:val="00124973"/>
    <w:rsid w:val="00126986"/>
    <w:rsid w:val="0012736E"/>
    <w:rsid w:val="00130FBF"/>
    <w:rsid w:val="00133FCE"/>
    <w:rsid w:val="00135FEC"/>
    <w:rsid w:val="00142016"/>
    <w:rsid w:val="00143294"/>
    <w:rsid w:val="00146DEA"/>
    <w:rsid w:val="00150BE4"/>
    <w:rsid w:val="00150C70"/>
    <w:rsid w:val="00150F37"/>
    <w:rsid w:val="001515FA"/>
    <w:rsid w:val="00151927"/>
    <w:rsid w:val="00151F82"/>
    <w:rsid w:val="00153BFC"/>
    <w:rsid w:val="001556A3"/>
    <w:rsid w:val="00156645"/>
    <w:rsid w:val="001566F4"/>
    <w:rsid w:val="00156B59"/>
    <w:rsid w:val="00156F7A"/>
    <w:rsid w:val="001574FF"/>
    <w:rsid w:val="001578D3"/>
    <w:rsid w:val="0016003B"/>
    <w:rsid w:val="0016013A"/>
    <w:rsid w:val="00160D9E"/>
    <w:rsid w:val="00162300"/>
    <w:rsid w:val="00163083"/>
    <w:rsid w:val="00164B29"/>
    <w:rsid w:val="00165AD9"/>
    <w:rsid w:val="00165D5C"/>
    <w:rsid w:val="00165FCE"/>
    <w:rsid w:val="00166396"/>
    <w:rsid w:val="00166F01"/>
    <w:rsid w:val="001674FB"/>
    <w:rsid w:val="00170385"/>
    <w:rsid w:val="001713BA"/>
    <w:rsid w:val="00173092"/>
    <w:rsid w:val="00173EFD"/>
    <w:rsid w:val="00174147"/>
    <w:rsid w:val="00174775"/>
    <w:rsid w:val="0017497E"/>
    <w:rsid w:val="001754CA"/>
    <w:rsid w:val="0017650E"/>
    <w:rsid w:val="001775FA"/>
    <w:rsid w:val="00180544"/>
    <w:rsid w:val="00187CA6"/>
    <w:rsid w:val="00187E98"/>
    <w:rsid w:val="001920A4"/>
    <w:rsid w:val="0019316A"/>
    <w:rsid w:val="00193C36"/>
    <w:rsid w:val="001940B2"/>
    <w:rsid w:val="00194951"/>
    <w:rsid w:val="001950F5"/>
    <w:rsid w:val="00197EE6"/>
    <w:rsid w:val="001A1393"/>
    <w:rsid w:val="001A2827"/>
    <w:rsid w:val="001A2C76"/>
    <w:rsid w:val="001A34E0"/>
    <w:rsid w:val="001A43EB"/>
    <w:rsid w:val="001A43F0"/>
    <w:rsid w:val="001A6C2E"/>
    <w:rsid w:val="001B1688"/>
    <w:rsid w:val="001B289C"/>
    <w:rsid w:val="001B2B16"/>
    <w:rsid w:val="001B4E02"/>
    <w:rsid w:val="001B66B0"/>
    <w:rsid w:val="001B7121"/>
    <w:rsid w:val="001B74BA"/>
    <w:rsid w:val="001B7C92"/>
    <w:rsid w:val="001C1266"/>
    <w:rsid w:val="001C15BA"/>
    <w:rsid w:val="001C191B"/>
    <w:rsid w:val="001C19B8"/>
    <w:rsid w:val="001C49C3"/>
    <w:rsid w:val="001C4B49"/>
    <w:rsid w:val="001C76EF"/>
    <w:rsid w:val="001D35AA"/>
    <w:rsid w:val="001D39B8"/>
    <w:rsid w:val="001D406D"/>
    <w:rsid w:val="001D4DBC"/>
    <w:rsid w:val="001D6DDE"/>
    <w:rsid w:val="001E3FAD"/>
    <w:rsid w:val="001E4487"/>
    <w:rsid w:val="001E6EAD"/>
    <w:rsid w:val="001E7D52"/>
    <w:rsid w:val="001F00E3"/>
    <w:rsid w:val="001F058C"/>
    <w:rsid w:val="001F071E"/>
    <w:rsid w:val="001F0C66"/>
    <w:rsid w:val="001F12E2"/>
    <w:rsid w:val="001F450A"/>
    <w:rsid w:val="001F4B1C"/>
    <w:rsid w:val="001F68F5"/>
    <w:rsid w:val="001F7CC6"/>
    <w:rsid w:val="001F7E5F"/>
    <w:rsid w:val="002016BE"/>
    <w:rsid w:val="00202428"/>
    <w:rsid w:val="00202E36"/>
    <w:rsid w:val="00202F6D"/>
    <w:rsid w:val="00203588"/>
    <w:rsid w:val="0020374D"/>
    <w:rsid w:val="00203F9B"/>
    <w:rsid w:val="002103CF"/>
    <w:rsid w:val="00211A1D"/>
    <w:rsid w:val="00213FDF"/>
    <w:rsid w:val="00215C30"/>
    <w:rsid w:val="002177FD"/>
    <w:rsid w:val="00217DFF"/>
    <w:rsid w:val="00220ED7"/>
    <w:rsid w:val="00223B4E"/>
    <w:rsid w:val="00226234"/>
    <w:rsid w:val="002269BD"/>
    <w:rsid w:val="0023067E"/>
    <w:rsid w:val="002315CC"/>
    <w:rsid w:val="0023302C"/>
    <w:rsid w:val="002340E5"/>
    <w:rsid w:val="0023551F"/>
    <w:rsid w:val="00236F02"/>
    <w:rsid w:val="00242109"/>
    <w:rsid w:val="00242448"/>
    <w:rsid w:val="00243B19"/>
    <w:rsid w:val="00244B36"/>
    <w:rsid w:val="00245BFC"/>
    <w:rsid w:val="00245DE8"/>
    <w:rsid w:val="002467A5"/>
    <w:rsid w:val="00247574"/>
    <w:rsid w:val="002501AB"/>
    <w:rsid w:val="00250E9E"/>
    <w:rsid w:val="002520D8"/>
    <w:rsid w:val="00253429"/>
    <w:rsid w:val="00253B01"/>
    <w:rsid w:val="00253D6B"/>
    <w:rsid w:val="002543C2"/>
    <w:rsid w:val="00256E70"/>
    <w:rsid w:val="00260483"/>
    <w:rsid w:val="00260AE5"/>
    <w:rsid w:val="002637AA"/>
    <w:rsid w:val="002661B3"/>
    <w:rsid w:val="00272F22"/>
    <w:rsid w:val="00275691"/>
    <w:rsid w:val="00277B04"/>
    <w:rsid w:val="00281781"/>
    <w:rsid w:val="002822F2"/>
    <w:rsid w:val="0028419D"/>
    <w:rsid w:val="002869AC"/>
    <w:rsid w:val="00286D70"/>
    <w:rsid w:val="00290192"/>
    <w:rsid w:val="002924F4"/>
    <w:rsid w:val="00293F4B"/>
    <w:rsid w:val="002942C4"/>
    <w:rsid w:val="00296808"/>
    <w:rsid w:val="002A08B0"/>
    <w:rsid w:val="002A1B7E"/>
    <w:rsid w:val="002A5D05"/>
    <w:rsid w:val="002A67EA"/>
    <w:rsid w:val="002A7890"/>
    <w:rsid w:val="002A7B49"/>
    <w:rsid w:val="002B0801"/>
    <w:rsid w:val="002B2A28"/>
    <w:rsid w:val="002B3D19"/>
    <w:rsid w:val="002B3EDC"/>
    <w:rsid w:val="002B6F70"/>
    <w:rsid w:val="002B7096"/>
    <w:rsid w:val="002C4060"/>
    <w:rsid w:val="002C5263"/>
    <w:rsid w:val="002C589D"/>
    <w:rsid w:val="002C59E2"/>
    <w:rsid w:val="002C5FBD"/>
    <w:rsid w:val="002C6406"/>
    <w:rsid w:val="002D03AA"/>
    <w:rsid w:val="002D2F6F"/>
    <w:rsid w:val="002D302F"/>
    <w:rsid w:val="002D31EC"/>
    <w:rsid w:val="002D505B"/>
    <w:rsid w:val="002D5119"/>
    <w:rsid w:val="002D7713"/>
    <w:rsid w:val="002E00A5"/>
    <w:rsid w:val="002E0F07"/>
    <w:rsid w:val="002E2D07"/>
    <w:rsid w:val="002E6DEE"/>
    <w:rsid w:val="002F0343"/>
    <w:rsid w:val="002F0D8E"/>
    <w:rsid w:val="002F19F4"/>
    <w:rsid w:val="002F30AA"/>
    <w:rsid w:val="002F44D3"/>
    <w:rsid w:val="002F6BE0"/>
    <w:rsid w:val="003052B4"/>
    <w:rsid w:val="0030575A"/>
    <w:rsid w:val="00307FE1"/>
    <w:rsid w:val="00310644"/>
    <w:rsid w:val="0031085A"/>
    <w:rsid w:val="0031257F"/>
    <w:rsid w:val="00312890"/>
    <w:rsid w:val="00315096"/>
    <w:rsid w:val="00315280"/>
    <w:rsid w:val="00321B3B"/>
    <w:rsid w:val="00322010"/>
    <w:rsid w:val="00323352"/>
    <w:rsid w:val="003243E9"/>
    <w:rsid w:val="00330071"/>
    <w:rsid w:val="003310F9"/>
    <w:rsid w:val="003312CB"/>
    <w:rsid w:val="00333045"/>
    <w:rsid w:val="003339AA"/>
    <w:rsid w:val="00340075"/>
    <w:rsid w:val="003408BE"/>
    <w:rsid w:val="00341099"/>
    <w:rsid w:val="0034526B"/>
    <w:rsid w:val="003452A4"/>
    <w:rsid w:val="00345BDB"/>
    <w:rsid w:val="00350309"/>
    <w:rsid w:val="0035039A"/>
    <w:rsid w:val="00351006"/>
    <w:rsid w:val="003540EC"/>
    <w:rsid w:val="00354C04"/>
    <w:rsid w:val="00356D58"/>
    <w:rsid w:val="003605C6"/>
    <w:rsid w:val="00362F18"/>
    <w:rsid w:val="00363CFD"/>
    <w:rsid w:val="00364873"/>
    <w:rsid w:val="003662FA"/>
    <w:rsid w:val="00367130"/>
    <w:rsid w:val="00367B10"/>
    <w:rsid w:val="003726EB"/>
    <w:rsid w:val="00374867"/>
    <w:rsid w:val="00381ACC"/>
    <w:rsid w:val="0038561B"/>
    <w:rsid w:val="0038685F"/>
    <w:rsid w:val="00386AE3"/>
    <w:rsid w:val="00390780"/>
    <w:rsid w:val="00390DCE"/>
    <w:rsid w:val="00392603"/>
    <w:rsid w:val="003926E5"/>
    <w:rsid w:val="0039281E"/>
    <w:rsid w:val="00393342"/>
    <w:rsid w:val="003936A9"/>
    <w:rsid w:val="0039582A"/>
    <w:rsid w:val="003959EF"/>
    <w:rsid w:val="00397E6E"/>
    <w:rsid w:val="003A0E50"/>
    <w:rsid w:val="003A1DBF"/>
    <w:rsid w:val="003A2916"/>
    <w:rsid w:val="003A3E5E"/>
    <w:rsid w:val="003B005E"/>
    <w:rsid w:val="003B3C18"/>
    <w:rsid w:val="003B3CCC"/>
    <w:rsid w:val="003B4D12"/>
    <w:rsid w:val="003B6C92"/>
    <w:rsid w:val="003C0026"/>
    <w:rsid w:val="003C3E31"/>
    <w:rsid w:val="003C410B"/>
    <w:rsid w:val="003C71C2"/>
    <w:rsid w:val="003C761D"/>
    <w:rsid w:val="003C7819"/>
    <w:rsid w:val="003D0C4B"/>
    <w:rsid w:val="003D5321"/>
    <w:rsid w:val="003D5BCB"/>
    <w:rsid w:val="003D5CC7"/>
    <w:rsid w:val="003D7FC8"/>
    <w:rsid w:val="003E120F"/>
    <w:rsid w:val="003E1CDA"/>
    <w:rsid w:val="003E24A3"/>
    <w:rsid w:val="003E2C17"/>
    <w:rsid w:val="003E434D"/>
    <w:rsid w:val="003E5026"/>
    <w:rsid w:val="003E7FD0"/>
    <w:rsid w:val="003F1740"/>
    <w:rsid w:val="003F17DC"/>
    <w:rsid w:val="003F2CB8"/>
    <w:rsid w:val="003F3233"/>
    <w:rsid w:val="003F3A07"/>
    <w:rsid w:val="003F47E8"/>
    <w:rsid w:val="003F4A32"/>
    <w:rsid w:val="00400741"/>
    <w:rsid w:val="00400C76"/>
    <w:rsid w:val="00402812"/>
    <w:rsid w:val="00402B5D"/>
    <w:rsid w:val="0040771E"/>
    <w:rsid w:val="00410254"/>
    <w:rsid w:val="004105AE"/>
    <w:rsid w:val="004116D6"/>
    <w:rsid w:val="004144A1"/>
    <w:rsid w:val="00415767"/>
    <w:rsid w:val="00415DA2"/>
    <w:rsid w:val="00420516"/>
    <w:rsid w:val="0042293F"/>
    <w:rsid w:val="004231E3"/>
    <w:rsid w:val="00424F03"/>
    <w:rsid w:val="00425CB7"/>
    <w:rsid w:val="00426A2E"/>
    <w:rsid w:val="0042780F"/>
    <w:rsid w:val="0043066C"/>
    <w:rsid w:val="004317A9"/>
    <w:rsid w:val="0043367A"/>
    <w:rsid w:val="00433FA7"/>
    <w:rsid w:val="00435528"/>
    <w:rsid w:val="00444623"/>
    <w:rsid w:val="00444AC1"/>
    <w:rsid w:val="00445F3B"/>
    <w:rsid w:val="00446A8F"/>
    <w:rsid w:val="00450ED1"/>
    <w:rsid w:val="00454A77"/>
    <w:rsid w:val="004600CC"/>
    <w:rsid w:val="00461B55"/>
    <w:rsid w:val="004620C1"/>
    <w:rsid w:val="00462EF4"/>
    <w:rsid w:val="00463AE6"/>
    <w:rsid w:val="00464993"/>
    <w:rsid w:val="00467E68"/>
    <w:rsid w:val="00472EC8"/>
    <w:rsid w:val="004741D2"/>
    <w:rsid w:val="00474611"/>
    <w:rsid w:val="00474D9D"/>
    <w:rsid w:val="00475CDA"/>
    <w:rsid w:val="00475D48"/>
    <w:rsid w:val="00476F23"/>
    <w:rsid w:val="00486986"/>
    <w:rsid w:val="00486E82"/>
    <w:rsid w:val="00486ED3"/>
    <w:rsid w:val="004908B9"/>
    <w:rsid w:val="00491FAC"/>
    <w:rsid w:val="00492452"/>
    <w:rsid w:val="004941E1"/>
    <w:rsid w:val="00494516"/>
    <w:rsid w:val="004948BA"/>
    <w:rsid w:val="00495452"/>
    <w:rsid w:val="00495CCA"/>
    <w:rsid w:val="00496062"/>
    <w:rsid w:val="004A25A1"/>
    <w:rsid w:val="004A33A9"/>
    <w:rsid w:val="004A710C"/>
    <w:rsid w:val="004B2603"/>
    <w:rsid w:val="004B50B4"/>
    <w:rsid w:val="004C0CAC"/>
    <w:rsid w:val="004C0FFD"/>
    <w:rsid w:val="004C1327"/>
    <w:rsid w:val="004C209C"/>
    <w:rsid w:val="004C2A3F"/>
    <w:rsid w:val="004C3471"/>
    <w:rsid w:val="004C44BB"/>
    <w:rsid w:val="004C52C5"/>
    <w:rsid w:val="004C5C20"/>
    <w:rsid w:val="004C5D64"/>
    <w:rsid w:val="004C5ED0"/>
    <w:rsid w:val="004C5F40"/>
    <w:rsid w:val="004C61BD"/>
    <w:rsid w:val="004C722C"/>
    <w:rsid w:val="004D0967"/>
    <w:rsid w:val="004D13EE"/>
    <w:rsid w:val="004D1DA1"/>
    <w:rsid w:val="004D387C"/>
    <w:rsid w:val="004D659B"/>
    <w:rsid w:val="004E0F18"/>
    <w:rsid w:val="004E2E27"/>
    <w:rsid w:val="004E2F13"/>
    <w:rsid w:val="004E32BD"/>
    <w:rsid w:val="004E54C9"/>
    <w:rsid w:val="004E5DB8"/>
    <w:rsid w:val="004E61E6"/>
    <w:rsid w:val="004E6435"/>
    <w:rsid w:val="004E65FB"/>
    <w:rsid w:val="004F1883"/>
    <w:rsid w:val="004F342E"/>
    <w:rsid w:val="004F6A30"/>
    <w:rsid w:val="004F7502"/>
    <w:rsid w:val="00500E15"/>
    <w:rsid w:val="00501352"/>
    <w:rsid w:val="00502215"/>
    <w:rsid w:val="005056D2"/>
    <w:rsid w:val="00505CE0"/>
    <w:rsid w:val="00507A55"/>
    <w:rsid w:val="00511DCE"/>
    <w:rsid w:val="00512798"/>
    <w:rsid w:val="00513553"/>
    <w:rsid w:val="0051435F"/>
    <w:rsid w:val="0051507B"/>
    <w:rsid w:val="0051744E"/>
    <w:rsid w:val="00517B18"/>
    <w:rsid w:val="00520A97"/>
    <w:rsid w:val="0052136A"/>
    <w:rsid w:val="00521871"/>
    <w:rsid w:val="00523F10"/>
    <w:rsid w:val="005248C4"/>
    <w:rsid w:val="00524A0F"/>
    <w:rsid w:val="00525272"/>
    <w:rsid w:val="005256B9"/>
    <w:rsid w:val="005261EA"/>
    <w:rsid w:val="005265B7"/>
    <w:rsid w:val="00526C26"/>
    <w:rsid w:val="0052745B"/>
    <w:rsid w:val="005310C8"/>
    <w:rsid w:val="00532ADD"/>
    <w:rsid w:val="00534685"/>
    <w:rsid w:val="00534E8E"/>
    <w:rsid w:val="00536393"/>
    <w:rsid w:val="005400D7"/>
    <w:rsid w:val="00540F50"/>
    <w:rsid w:val="005425EF"/>
    <w:rsid w:val="0054496C"/>
    <w:rsid w:val="005468F0"/>
    <w:rsid w:val="00546FCF"/>
    <w:rsid w:val="0055340A"/>
    <w:rsid w:val="00553D3E"/>
    <w:rsid w:val="005546F2"/>
    <w:rsid w:val="00555EA9"/>
    <w:rsid w:val="00557843"/>
    <w:rsid w:val="00557DEF"/>
    <w:rsid w:val="00557F46"/>
    <w:rsid w:val="00560C7A"/>
    <w:rsid w:val="0056202D"/>
    <w:rsid w:val="00562764"/>
    <w:rsid w:val="0056389E"/>
    <w:rsid w:val="00563AE8"/>
    <w:rsid w:val="0056539A"/>
    <w:rsid w:val="00565683"/>
    <w:rsid w:val="005660F4"/>
    <w:rsid w:val="00567AB8"/>
    <w:rsid w:val="005704D1"/>
    <w:rsid w:val="00571B3D"/>
    <w:rsid w:val="00572586"/>
    <w:rsid w:val="00573385"/>
    <w:rsid w:val="00573649"/>
    <w:rsid w:val="005736C9"/>
    <w:rsid w:val="00574D60"/>
    <w:rsid w:val="00574E59"/>
    <w:rsid w:val="00575417"/>
    <w:rsid w:val="005755DE"/>
    <w:rsid w:val="005764B8"/>
    <w:rsid w:val="00576A7A"/>
    <w:rsid w:val="00580828"/>
    <w:rsid w:val="005811C4"/>
    <w:rsid w:val="005814C8"/>
    <w:rsid w:val="00581A2D"/>
    <w:rsid w:val="0058297B"/>
    <w:rsid w:val="00582D35"/>
    <w:rsid w:val="00583389"/>
    <w:rsid w:val="00583F85"/>
    <w:rsid w:val="00585349"/>
    <w:rsid w:val="00586182"/>
    <w:rsid w:val="00586F72"/>
    <w:rsid w:val="0059122B"/>
    <w:rsid w:val="00595951"/>
    <w:rsid w:val="00595FF0"/>
    <w:rsid w:val="00596C46"/>
    <w:rsid w:val="005A0044"/>
    <w:rsid w:val="005A0152"/>
    <w:rsid w:val="005A029B"/>
    <w:rsid w:val="005A1D15"/>
    <w:rsid w:val="005A3F8E"/>
    <w:rsid w:val="005A46D4"/>
    <w:rsid w:val="005A4B5C"/>
    <w:rsid w:val="005A69D5"/>
    <w:rsid w:val="005A6A89"/>
    <w:rsid w:val="005A6BB4"/>
    <w:rsid w:val="005A728D"/>
    <w:rsid w:val="005B02CD"/>
    <w:rsid w:val="005B12A6"/>
    <w:rsid w:val="005B258C"/>
    <w:rsid w:val="005B344D"/>
    <w:rsid w:val="005B38A2"/>
    <w:rsid w:val="005B53B4"/>
    <w:rsid w:val="005C129F"/>
    <w:rsid w:val="005C13F4"/>
    <w:rsid w:val="005C23D1"/>
    <w:rsid w:val="005C4168"/>
    <w:rsid w:val="005C57C8"/>
    <w:rsid w:val="005D34D5"/>
    <w:rsid w:val="005D3BD1"/>
    <w:rsid w:val="005D5264"/>
    <w:rsid w:val="005E01F5"/>
    <w:rsid w:val="005E08C7"/>
    <w:rsid w:val="005E091C"/>
    <w:rsid w:val="005E5B61"/>
    <w:rsid w:val="005E6912"/>
    <w:rsid w:val="005E7EAA"/>
    <w:rsid w:val="005F0280"/>
    <w:rsid w:val="005F02D3"/>
    <w:rsid w:val="005F04C4"/>
    <w:rsid w:val="005F14C2"/>
    <w:rsid w:val="005F43A9"/>
    <w:rsid w:val="005F7477"/>
    <w:rsid w:val="00600F19"/>
    <w:rsid w:val="00601239"/>
    <w:rsid w:val="0060178C"/>
    <w:rsid w:val="00601A4B"/>
    <w:rsid w:val="00601B24"/>
    <w:rsid w:val="00606887"/>
    <w:rsid w:val="00607FAE"/>
    <w:rsid w:val="00612EC6"/>
    <w:rsid w:val="0061496F"/>
    <w:rsid w:val="00614AB8"/>
    <w:rsid w:val="00615CFE"/>
    <w:rsid w:val="00617C88"/>
    <w:rsid w:val="006201BC"/>
    <w:rsid w:val="00620ACC"/>
    <w:rsid w:val="00620FEA"/>
    <w:rsid w:val="00621831"/>
    <w:rsid w:val="00621840"/>
    <w:rsid w:val="00622EC3"/>
    <w:rsid w:val="0062432C"/>
    <w:rsid w:val="00625E51"/>
    <w:rsid w:val="006274DD"/>
    <w:rsid w:val="00633395"/>
    <w:rsid w:val="0063475A"/>
    <w:rsid w:val="006353ED"/>
    <w:rsid w:val="00636A47"/>
    <w:rsid w:val="00640325"/>
    <w:rsid w:val="00641895"/>
    <w:rsid w:val="00641F00"/>
    <w:rsid w:val="00642125"/>
    <w:rsid w:val="006437AA"/>
    <w:rsid w:val="006460F8"/>
    <w:rsid w:val="00647182"/>
    <w:rsid w:val="006479BC"/>
    <w:rsid w:val="00651165"/>
    <w:rsid w:val="006547F1"/>
    <w:rsid w:val="00660B14"/>
    <w:rsid w:val="0066423F"/>
    <w:rsid w:val="00665D37"/>
    <w:rsid w:val="0067053B"/>
    <w:rsid w:val="00670EB6"/>
    <w:rsid w:val="00671B82"/>
    <w:rsid w:val="00671C93"/>
    <w:rsid w:val="00673366"/>
    <w:rsid w:val="006778FD"/>
    <w:rsid w:val="00677923"/>
    <w:rsid w:val="00680988"/>
    <w:rsid w:val="00682233"/>
    <w:rsid w:val="00684B92"/>
    <w:rsid w:val="00685CFD"/>
    <w:rsid w:val="00686212"/>
    <w:rsid w:val="00686B88"/>
    <w:rsid w:val="00693BFC"/>
    <w:rsid w:val="006947E1"/>
    <w:rsid w:val="0069780E"/>
    <w:rsid w:val="006A37A3"/>
    <w:rsid w:val="006A3881"/>
    <w:rsid w:val="006A47E9"/>
    <w:rsid w:val="006A6AEE"/>
    <w:rsid w:val="006A6F10"/>
    <w:rsid w:val="006A7EC2"/>
    <w:rsid w:val="006B02DF"/>
    <w:rsid w:val="006B1822"/>
    <w:rsid w:val="006B1CA3"/>
    <w:rsid w:val="006B4651"/>
    <w:rsid w:val="006B4DB6"/>
    <w:rsid w:val="006C13A0"/>
    <w:rsid w:val="006C265C"/>
    <w:rsid w:val="006C3220"/>
    <w:rsid w:val="006C39BE"/>
    <w:rsid w:val="006C4B38"/>
    <w:rsid w:val="006C6087"/>
    <w:rsid w:val="006C6A11"/>
    <w:rsid w:val="006D0010"/>
    <w:rsid w:val="006D2992"/>
    <w:rsid w:val="006D3372"/>
    <w:rsid w:val="006D3C51"/>
    <w:rsid w:val="006D3DE0"/>
    <w:rsid w:val="006D402A"/>
    <w:rsid w:val="006D51C1"/>
    <w:rsid w:val="006E23FE"/>
    <w:rsid w:val="006E2BD0"/>
    <w:rsid w:val="006E5306"/>
    <w:rsid w:val="006E778D"/>
    <w:rsid w:val="006F0172"/>
    <w:rsid w:val="006F0B1A"/>
    <w:rsid w:val="006F17DB"/>
    <w:rsid w:val="006F2AB4"/>
    <w:rsid w:val="006F4073"/>
    <w:rsid w:val="006F411D"/>
    <w:rsid w:val="006F5601"/>
    <w:rsid w:val="006F6DD8"/>
    <w:rsid w:val="006F733C"/>
    <w:rsid w:val="007023D3"/>
    <w:rsid w:val="00702ED6"/>
    <w:rsid w:val="007036F1"/>
    <w:rsid w:val="00704447"/>
    <w:rsid w:val="007051C7"/>
    <w:rsid w:val="007067E9"/>
    <w:rsid w:val="007079FE"/>
    <w:rsid w:val="00707A05"/>
    <w:rsid w:val="007107F0"/>
    <w:rsid w:val="00712083"/>
    <w:rsid w:val="00712624"/>
    <w:rsid w:val="0071454E"/>
    <w:rsid w:val="00714BAA"/>
    <w:rsid w:val="00715738"/>
    <w:rsid w:val="00715741"/>
    <w:rsid w:val="00716EF0"/>
    <w:rsid w:val="007207FB"/>
    <w:rsid w:val="0072145F"/>
    <w:rsid w:val="00726C03"/>
    <w:rsid w:val="007303AD"/>
    <w:rsid w:val="0073080F"/>
    <w:rsid w:val="007347F8"/>
    <w:rsid w:val="0073485D"/>
    <w:rsid w:val="00735EEA"/>
    <w:rsid w:val="00736658"/>
    <w:rsid w:val="00737418"/>
    <w:rsid w:val="00741020"/>
    <w:rsid w:val="007412DC"/>
    <w:rsid w:val="00745CFE"/>
    <w:rsid w:val="0074688E"/>
    <w:rsid w:val="007475EA"/>
    <w:rsid w:val="00747B8A"/>
    <w:rsid w:val="00750367"/>
    <w:rsid w:val="0075195A"/>
    <w:rsid w:val="00753751"/>
    <w:rsid w:val="00755D23"/>
    <w:rsid w:val="00756097"/>
    <w:rsid w:val="007561F1"/>
    <w:rsid w:val="00756BCD"/>
    <w:rsid w:val="007572A3"/>
    <w:rsid w:val="00760AD5"/>
    <w:rsid w:val="00760F88"/>
    <w:rsid w:val="00761026"/>
    <w:rsid w:val="007624EF"/>
    <w:rsid w:val="00762D9E"/>
    <w:rsid w:val="007711E5"/>
    <w:rsid w:val="0077386D"/>
    <w:rsid w:val="00773B39"/>
    <w:rsid w:val="0077435A"/>
    <w:rsid w:val="007745D0"/>
    <w:rsid w:val="00774949"/>
    <w:rsid w:val="00775421"/>
    <w:rsid w:val="007770E1"/>
    <w:rsid w:val="00782C70"/>
    <w:rsid w:val="00785569"/>
    <w:rsid w:val="00785CAB"/>
    <w:rsid w:val="00786FE6"/>
    <w:rsid w:val="00787119"/>
    <w:rsid w:val="00787E7E"/>
    <w:rsid w:val="00791366"/>
    <w:rsid w:val="00791879"/>
    <w:rsid w:val="00792686"/>
    <w:rsid w:val="007930D8"/>
    <w:rsid w:val="0079326C"/>
    <w:rsid w:val="00794E96"/>
    <w:rsid w:val="00795588"/>
    <w:rsid w:val="007960FC"/>
    <w:rsid w:val="00796292"/>
    <w:rsid w:val="007A1946"/>
    <w:rsid w:val="007A322E"/>
    <w:rsid w:val="007A3687"/>
    <w:rsid w:val="007B2880"/>
    <w:rsid w:val="007B29E1"/>
    <w:rsid w:val="007B386A"/>
    <w:rsid w:val="007B3C33"/>
    <w:rsid w:val="007B409C"/>
    <w:rsid w:val="007C1229"/>
    <w:rsid w:val="007C420D"/>
    <w:rsid w:val="007C469D"/>
    <w:rsid w:val="007C4839"/>
    <w:rsid w:val="007C4A43"/>
    <w:rsid w:val="007C4F51"/>
    <w:rsid w:val="007C5046"/>
    <w:rsid w:val="007C586E"/>
    <w:rsid w:val="007C5BEA"/>
    <w:rsid w:val="007C60D8"/>
    <w:rsid w:val="007C7E82"/>
    <w:rsid w:val="007D0332"/>
    <w:rsid w:val="007D04D9"/>
    <w:rsid w:val="007D4790"/>
    <w:rsid w:val="007D5393"/>
    <w:rsid w:val="007D700C"/>
    <w:rsid w:val="007D7DC0"/>
    <w:rsid w:val="007E125C"/>
    <w:rsid w:val="007E3001"/>
    <w:rsid w:val="007E30B8"/>
    <w:rsid w:val="007F0EF0"/>
    <w:rsid w:val="007F1251"/>
    <w:rsid w:val="007F2E31"/>
    <w:rsid w:val="007F5006"/>
    <w:rsid w:val="007F625F"/>
    <w:rsid w:val="007F6CB6"/>
    <w:rsid w:val="00800EAF"/>
    <w:rsid w:val="00800FFF"/>
    <w:rsid w:val="00810176"/>
    <w:rsid w:val="008130AA"/>
    <w:rsid w:val="00813A22"/>
    <w:rsid w:val="008145E3"/>
    <w:rsid w:val="00814EAB"/>
    <w:rsid w:val="00815AA2"/>
    <w:rsid w:val="008179E2"/>
    <w:rsid w:val="00817C51"/>
    <w:rsid w:val="0082004F"/>
    <w:rsid w:val="00820269"/>
    <w:rsid w:val="008202C2"/>
    <w:rsid w:val="008214CC"/>
    <w:rsid w:val="008227BC"/>
    <w:rsid w:val="00823B5B"/>
    <w:rsid w:val="00825F5C"/>
    <w:rsid w:val="00827E9E"/>
    <w:rsid w:val="00827EA9"/>
    <w:rsid w:val="008344F6"/>
    <w:rsid w:val="00834EDB"/>
    <w:rsid w:val="008417CE"/>
    <w:rsid w:val="00841CFE"/>
    <w:rsid w:val="00842466"/>
    <w:rsid w:val="00844511"/>
    <w:rsid w:val="00844805"/>
    <w:rsid w:val="00851736"/>
    <w:rsid w:val="00851D08"/>
    <w:rsid w:val="00854A7E"/>
    <w:rsid w:val="00854DB1"/>
    <w:rsid w:val="00855A73"/>
    <w:rsid w:val="00855CD0"/>
    <w:rsid w:val="008616A7"/>
    <w:rsid w:val="00861FE5"/>
    <w:rsid w:val="008653F3"/>
    <w:rsid w:val="008668F6"/>
    <w:rsid w:val="0086740A"/>
    <w:rsid w:val="00867F2A"/>
    <w:rsid w:val="008700B7"/>
    <w:rsid w:val="0087194E"/>
    <w:rsid w:val="00872224"/>
    <w:rsid w:val="008726CD"/>
    <w:rsid w:val="00872DA3"/>
    <w:rsid w:val="008753FD"/>
    <w:rsid w:val="008778C3"/>
    <w:rsid w:val="00877AAC"/>
    <w:rsid w:val="008818A6"/>
    <w:rsid w:val="00884905"/>
    <w:rsid w:val="00885E2B"/>
    <w:rsid w:val="008911B7"/>
    <w:rsid w:val="00891D51"/>
    <w:rsid w:val="008933CB"/>
    <w:rsid w:val="008950CD"/>
    <w:rsid w:val="008A03E0"/>
    <w:rsid w:val="008A2FBB"/>
    <w:rsid w:val="008A32D3"/>
    <w:rsid w:val="008A7B64"/>
    <w:rsid w:val="008A7FE5"/>
    <w:rsid w:val="008B07A0"/>
    <w:rsid w:val="008B0DB2"/>
    <w:rsid w:val="008B181E"/>
    <w:rsid w:val="008B415A"/>
    <w:rsid w:val="008B4619"/>
    <w:rsid w:val="008B5B70"/>
    <w:rsid w:val="008B5C63"/>
    <w:rsid w:val="008B633C"/>
    <w:rsid w:val="008B63E3"/>
    <w:rsid w:val="008B65E8"/>
    <w:rsid w:val="008B7E39"/>
    <w:rsid w:val="008C11BE"/>
    <w:rsid w:val="008C28A5"/>
    <w:rsid w:val="008C2D4D"/>
    <w:rsid w:val="008C3956"/>
    <w:rsid w:val="008C585C"/>
    <w:rsid w:val="008C716B"/>
    <w:rsid w:val="008D02C0"/>
    <w:rsid w:val="008D239B"/>
    <w:rsid w:val="008D4877"/>
    <w:rsid w:val="008D5AD2"/>
    <w:rsid w:val="008D5EB1"/>
    <w:rsid w:val="008D7309"/>
    <w:rsid w:val="008E1A73"/>
    <w:rsid w:val="008E457D"/>
    <w:rsid w:val="008E6A44"/>
    <w:rsid w:val="008F01DF"/>
    <w:rsid w:val="008F2B5D"/>
    <w:rsid w:val="008F5442"/>
    <w:rsid w:val="008F65A0"/>
    <w:rsid w:val="008F69F2"/>
    <w:rsid w:val="00900248"/>
    <w:rsid w:val="00900FCF"/>
    <w:rsid w:val="00901017"/>
    <w:rsid w:val="00902EE9"/>
    <w:rsid w:val="00903866"/>
    <w:rsid w:val="0090663C"/>
    <w:rsid w:val="009100D3"/>
    <w:rsid w:val="00910DD6"/>
    <w:rsid w:val="00912FA4"/>
    <w:rsid w:val="0091353C"/>
    <w:rsid w:val="009139F7"/>
    <w:rsid w:val="00916222"/>
    <w:rsid w:val="00916D94"/>
    <w:rsid w:val="009239DE"/>
    <w:rsid w:val="00923AC7"/>
    <w:rsid w:val="00924C88"/>
    <w:rsid w:val="009270AD"/>
    <w:rsid w:val="0092711B"/>
    <w:rsid w:val="00931951"/>
    <w:rsid w:val="0093331B"/>
    <w:rsid w:val="0093371E"/>
    <w:rsid w:val="0093377C"/>
    <w:rsid w:val="00933C53"/>
    <w:rsid w:val="00935320"/>
    <w:rsid w:val="00936399"/>
    <w:rsid w:val="009375F1"/>
    <w:rsid w:val="00940909"/>
    <w:rsid w:val="00942959"/>
    <w:rsid w:val="0094429E"/>
    <w:rsid w:val="009476CD"/>
    <w:rsid w:val="00947E6B"/>
    <w:rsid w:val="00954343"/>
    <w:rsid w:val="00954E2D"/>
    <w:rsid w:val="009610E2"/>
    <w:rsid w:val="00961F0E"/>
    <w:rsid w:val="00962CAA"/>
    <w:rsid w:val="00963207"/>
    <w:rsid w:val="009651BC"/>
    <w:rsid w:val="00966E55"/>
    <w:rsid w:val="0096752B"/>
    <w:rsid w:val="009708B1"/>
    <w:rsid w:val="00970C02"/>
    <w:rsid w:val="00972F60"/>
    <w:rsid w:val="0097441E"/>
    <w:rsid w:val="009752D1"/>
    <w:rsid w:val="00976440"/>
    <w:rsid w:val="009801FA"/>
    <w:rsid w:val="00981F44"/>
    <w:rsid w:val="009848ED"/>
    <w:rsid w:val="00984E20"/>
    <w:rsid w:val="00985892"/>
    <w:rsid w:val="00992AB3"/>
    <w:rsid w:val="00996FAE"/>
    <w:rsid w:val="0099740D"/>
    <w:rsid w:val="009A00AB"/>
    <w:rsid w:val="009A17F0"/>
    <w:rsid w:val="009A6100"/>
    <w:rsid w:val="009B139A"/>
    <w:rsid w:val="009B202E"/>
    <w:rsid w:val="009B20C0"/>
    <w:rsid w:val="009B30D2"/>
    <w:rsid w:val="009B3BB6"/>
    <w:rsid w:val="009B4586"/>
    <w:rsid w:val="009B6028"/>
    <w:rsid w:val="009B6450"/>
    <w:rsid w:val="009C2988"/>
    <w:rsid w:val="009C35FD"/>
    <w:rsid w:val="009C4DCD"/>
    <w:rsid w:val="009C565E"/>
    <w:rsid w:val="009C6330"/>
    <w:rsid w:val="009C7EDA"/>
    <w:rsid w:val="009D0177"/>
    <w:rsid w:val="009D4898"/>
    <w:rsid w:val="009D69C5"/>
    <w:rsid w:val="009D6E4B"/>
    <w:rsid w:val="009E0723"/>
    <w:rsid w:val="009E0BED"/>
    <w:rsid w:val="009E1A09"/>
    <w:rsid w:val="009E21D0"/>
    <w:rsid w:val="009E267F"/>
    <w:rsid w:val="009E44F9"/>
    <w:rsid w:val="009E6BBB"/>
    <w:rsid w:val="009E6DDF"/>
    <w:rsid w:val="009E733F"/>
    <w:rsid w:val="009E743C"/>
    <w:rsid w:val="009F1FE7"/>
    <w:rsid w:val="009F2847"/>
    <w:rsid w:val="009F2C7B"/>
    <w:rsid w:val="009F4565"/>
    <w:rsid w:val="009F519B"/>
    <w:rsid w:val="009F54E4"/>
    <w:rsid w:val="009F6E18"/>
    <w:rsid w:val="00A00314"/>
    <w:rsid w:val="00A00E4E"/>
    <w:rsid w:val="00A00FB4"/>
    <w:rsid w:val="00A023A6"/>
    <w:rsid w:val="00A03132"/>
    <w:rsid w:val="00A05002"/>
    <w:rsid w:val="00A052A7"/>
    <w:rsid w:val="00A06FA2"/>
    <w:rsid w:val="00A07F69"/>
    <w:rsid w:val="00A11E52"/>
    <w:rsid w:val="00A12137"/>
    <w:rsid w:val="00A12858"/>
    <w:rsid w:val="00A1428C"/>
    <w:rsid w:val="00A147DA"/>
    <w:rsid w:val="00A14CF1"/>
    <w:rsid w:val="00A15907"/>
    <w:rsid w:val="00A21511"/>
    <w:rsid w:val="00A21AB3"/>
    <w:rsid w:val="00A229D0"/>
    <w:rsid w:val="00A23E57"/>
    <w:rsid w:val="00A259CC"/>
    <w:rsid w:val="00A264ED"/>
    <w:rsid w:val="00A2791B"/>
    <w:rsid w:val="00A31054"/>
    <w:rsid w:val="00A3173E"/>
    <w:rsid w:val="00A33BA6"/>
    <w:rsid w:val="00A33EA0"/>
    <w:rsid w:val="00A3511A"/>
    <w:rsid w:val="00A364D0"/>
    <w:rsid w:val="00A3740A"/>
    <w:rsid w:val="00A4041F"/>
    <w:rsid w:val="00A44804"/>
    <w:rsid w:val="00A44876"/>
    <w:rsid w:val="00A50715"/>
    <w:rsid w:val="00A50A56"/>
    <w:rsid w:val="00A516CD"/>
    <w:rsid w:val="00A51CE5"/>
    <w:rsid w:val="00A6016B"/>
    <w:rsid w:val="00A6203F"/>
    <w:rsid w:val="00A63738"/>
    <w:rsid w:val="00A647A8"/>
    <w:rsid w:val="00A64CA1"/>
    <w:rsid w:val="00A65575"/>
    <w:rsid w:val="00A66A25"/>
    <w:rsid w:val="00A66FED"/>
    <w:rsid w:val="00A67275"/>
    <w:rsid w:val="00A713C5"/>
    <w:rsid w:val="00A71EFA"/>
    <w:rsid w:val="00A72224"/>
    <w:rsid w:val="00A722A3"/>
    <w:rsid w:val="00A7281D"/>
    <w:rsid w:val="00A73108"/>
    <w:rsid w:val="00A73DD6"/>
    <w:rsid w:val="00A7498D"/>
    <w:rsid w:val="00A74C14"/>
    <w:rsid w:val="00A74CC9"/>
    <w:rsid w:val="00A75BA1"/>
    <w:rsid w:val="00A75CF5"/>
    <w:rsid w:val="00A8125E"/>
    <w:rsid w:val="00A82072"/>
    <w:rsid w:val="00A82F86"/>
    <w:rsid w:val="00A8400F"/>
    <w:rsid w:val="00A846D4"/>
    <w:rsid w:val="00A866E7"/>
    <w:rsid w:val="00A872DA"/>
    <w:rsid w:val="00A874EA"/>
    <w:rsid w:val="00A91078"/>
    <w:rsid w:val="00A91261"/>
    <w:rsid w:val="00A9160E"/>
    <w:rsid w:val="00A9554B"/>
    <w:rsid w:val="00A96A28"/>
    <w:rsid w:val="00A97515"/>
    <w:rsid w:val="00AA00AC"/>
    <w:rsid w:val="00AA0BA7"/>
    <w:rsid w:val="00AA1CEE"/>
    <w:rsid w:val="00AA1EBC"/>
    <w:rsid w:val="00AA214F"/>
    <w:rsid w:val="00AA32F2"/>
    <w:rsid w:val="00AA3D72"/>
    <w:rsid w:val="00AA49ED"/>
    <w:rsid w:val="00AA56C6"/>
    <w:rsid w:val="00AA5E30"/>
    <w:rsid w:val="00AA6FDE"/>
    <w:rsid w:val="00AA7BFC"/>
    <w:rsid w:val="00AB0F15"/>
    <w:rsid w:val="00AB1498"/>
    <w:rsid w:val="00AB286D"/>
    <w:rsid w:val="00AB33EE"/>
    <w:rsid w:val="00AB342D"/>
    <w:rsid w:val="00AB40D2"/>
    <w:rsid w:val="00AC1037"/>
    <w:rsid w:val="00AC1446"/>
    <w:rsid w:val="00AC14F2"/>
    <w:rsid w:val="00AC178D"/>
    <w:rsid w:val="00AC3ADC"/>
    <w:rsid w:val="00AC4E70"/>
    <w:rsid w:val="00AC52E3"/>
    <w:rsid w:val="00AC6677"/>
    <w:rsid w:val="00AC6CD7"/>
    <w:rsid w:val="00AD01EC"/>
    <w:rsid w:val="00AD0395"/>
    <w:rsid w:val="00AD1BAC"/>
    <w:rsid w:val="00AD1E85"/>
    <w:rsid w:val="00AD208F"/>
    <w:rsid w:val="00AD3A88"/>
    <w:rsid w:val="00AD6BE3"/>
    <w:rsid w:val="00AD6D57"/>
    <w:rsid w:val="00AD7DB3"/>
    <w:rsid w:val="00AE0899"/>
    <w:rsid w:val="00AE271F"/>
    <w:rsid w:val="00AE3CBB"/>
    <w:rsid w:val="00AE41CB"/>
    <w:rsid w:val="00AE4BD8"/>
    <w:rsid w:val="00AE614E"/>
    <w:rsid w:val="00AE78A9"/>
    <w:rsid w:val="00AF08EE"/>
    <w:rsid w:val="00AF1226"/>
    <w:rsid w:val="00AF2027"/>
    <w:rsid w:val="00AF2B48"/>
    <w:rsid w:val="00AF5A90"/>
    <w:rsid w:val="00AF643E"/>
    <w:rsid w:val="00B05F05"/>
    <w:rsid w:val="00B07874"/>
    <w:rsid w:val="00B105BC"/>
    <w:rsid w:val="00B10B08"/>
    <w:rsid w:val="00B1154C"/>
    <w:rsid w:val="00B12B4B"/>
    <w:rsid w:val="00B144AF"/>
    <w:rsid w:val="00B148AE"/>
    <w:rsid w:val="00B15DF7"/>
    <w:rsid w:val="00B174DD"/>
    <w:rsid w:val="00B178C1"/>
    <w:rsid w:val="00B21AAE"/>
    <w:rsid w:val="00B21BBC"/>
    <w:rsid w:val="00B22675"/>
    <w:rsid w:val="00B24624"/>
    <w:rsid w:val="00B2524C"/>
    <w:rsid w:val="00B332F2"/>
    <w:rsid w:val="00B341DB"/>
    <w:rsid w:val="00B34AAA"/>
    <w:rsid w:val="00B35D04"/>
    <w:rsid w:val="00B36100"/>
    <w:rsid w:val="00B408F7"/>
    <w:rsid w:val="00B41F77"/>
    <w:rsid w:val="00B45003"/>
    <w:rsid w:val="00B45280"/>
    <w:rsid w:val="00B46728"/>
    <w:rsid w:val="00B46DD6"/>
    <w:rsid w:val="00B473BC"/>
    <w:rsid w:val="00B47537"/>
    <w:rsid w:val="00B50E16"/>
    <w:rsid w:val="00B51EDA"/>
    <w:rsid w:val="00B532FE"/>
    <w:rsid w:val="00B544BB"/>
    <w:rsid w:val="00B55BAC"/>
    <w:rsid w:val="00B57548"/>
    <w:rsid w:val="00B6349F"/>
    <w:rsid w:val="00B7047A"/>
    <w:rsid w:val="00B72CB9"/>
    <w:rsid w:val="00B736F1"/>
    <w:rsid w:val="00B73ADB"/>
    <w:rsid w:val="00B77D71"/>
    <w:rsid w:val="00B8019A"/>
    <w:rsid w:val="00B81452"/>
    <w:rsid w:val="00B8241E"/>
    <w:rsid w:val="00B8584D"/>
    <w:rsid w:val="00B867DF"/>
    <w:rsid w:val="00B92384"/>
    <w:rsid w:val="00B93378"/>
    <w:rsid w:val="00B93810"/>
    <w:rsid w:val="00B94E55"/>
    <w:rsid w:val="00B95C2E"/>
    <w:rsid w:val="00BA04C4"/>
    <w:rsid w:val="00BA0C84"/>
    <w:rsid w:val="00BA2F6B"/>
    <w:rsid w:val="00BA329D"/>
    <w:rsid w:val="00BA634A"/>
    <w:rsid w:val="00BA659F"/>
    <w:rsid w:val="00BA68B9"/>
    <w:rsid w:val="00BA7F2C"/>
    <w:rsid w:val="00BB01C8"/>
    <w:rsid w:val="00BB06D2"/>
    <w:rsid w:val="00BB47CB"/>
    <w:rsid w:val="00BB58BF"/>
    <w:rsid w:val="00BC20BA"/>
    <w:rsid w:val="00BC4545"/>
    <w:rsid w:val="00BC4908"/>
    <w:rsid w:val="00BC5B0C"/>
    <w:rsid w:val="00BC5C61"/>
    <w:rsid w:val="00BD14D7"/>
    <w:rsid w:val="00BD1BA3"/>
    <w:rsid w:val="00BD312B"/>
    <w:rsid w:val="00BD3984"/>
    <w:rsid w:val="00BD4860"/>
    <w:rsid w:val="00BD590A"/>
    <w:rsid w:val="00BD63E5"/>
    <w:rsid w:val="00BD6AA8"/>
    <w:rsid w:val="00BE488D"/>
    <w:rsid w:val="00BE4E94"/>
    <w:rsid w:val="00BE797E"/>
    <w:rsid w:val="00BF1692"/>
    <w:rsid w:val="00BF4B5D"/>
    <w:rsid w:val="00BF667D"/>
    <w:rsid w:val="00C009F7"/>
    <w:rsid w:val="00C00D24"/>
    <w:rsid w:val="00C028A2"/>
    <w:rsid w:val="00C03965"/>
    <w:rsid w:val="00C12266"/>
    <w:rsid w:val="00C13A99"/>
    <w:rsid w:val="00C1698E"/>
    <w:rsid w:val="00C23587"/>
    <w:rsid w:val="00C24184"/>
    <w:rsid w:val="00C246AB"/>
    <w:rsid w:val="00C246E3"/>
    <w:rsid w:val="00C26381"/>
    <w:rsid w:val="00C417BB"/>
    <w:rsid w:val="00C42871"/>
    <w:rsid w:val="00C43A98"/>
    <w:rsid w:val="00C460FF"/>
    <w:rsid w:val="00C46702"/>
    <w:rsid w:val="00C46B77"/>
    <w:rsid w:val="00C4761E"/>
    <w:rsid w:val="00C5014E"/>
    <w:rsid w:val="00C50DC3"/>
    <w:rsid w:val="00C5223D"/>
    <w:rsid w:val="00C5483F"/>
    <w:rsid w:val="00C55587"/>
    <w:rsid w:val="00C57886"/>
    <w:rsid w:val="00C6081C"/>
    <w:rsid w:val="00C60CA4"/>
    <w:rsid w:val="00C619D4"/>
    <w:rsid w:val="00C62527"/>
    <w:rsid w:val="00C647BB"/>
    <w:rsid w:val="00C65B00"/>
    <w:rsid w:val="00C7245D"/>
    <w:rsid w:val="00C75A8D"/>
    <w:rsid w:val="00C75CF5"/>
    <w:rsid w:val="00C82EFA"/>
    <w:rsid w:val="00C852DE"/>
    <w:rsid w:val="00C852F0"/>
    <w:rsid w:val="00C85A04"/>
    <w:rsid w:val="00C86E37"/>
    <w:rsid w:val="00C91002"/>
    <w:rsid w:val="00C91622"/>
    <w:rsid w:val="00C9560B"/>
    <w:rsid w:val="00CA0EA3"/>
    <w:rsid w:val="00CA18FD"/>
    <w:rsid w:val="00CA22C2"/>
    <w:rsid w:val="00CA2636"/>
    <w:rsid w:val="00CA6086"/>
    <w:rsid w:val="00CB2D3C"/>
    <w:rsid w:val="00CB3F87"/>
    <w:rsid w:val="00CB5900"/>
    <w:rsid w:val="00CB5F6E"/>
    <w:rsid w:val="00CB6606"/>
    <w:rsid w:val="00CC0B9C"/>
    <w:rsid w:val="00CC5A53"/>
    <w:rsid w:val="00CC6DFC"/>
    <w:rsid w:val="00CC777C"/>
    <w:rsid w:val="00CD02D7"/>
    <w:rsid w:val="00CD63F8"/>
    <w:rsid w:val="00CE0A43"/>
    <w:rsid w:val="00CE0BCD"/>
    <w:rsid w:val="00CE1776"/>
    <w:rsid w:val="00CE4879"/>
    <w:rsid w:val="00CE5489"/>
    <w:rsid w:val="00CE60C6"/>
    <w:rsid w:val="00CF1569"/>
    <w:rsid w:val="00CF1D6B"/>
    <w:rsid w:val="00CF3B40"/>
    <w:rsid w:val="00CF4893"/>
    <w:rsid w:val="00D0113C"/>
    <w:rsid w:val="00D0134E"/>
    <w:rsid w:val="00D027D1"/>
    <w:rsid w:val="00D02DBB"/>
    <w:rsid w:val="00D03F56"/>
    <w:rsid w:val="00D13051"/>
    <w:rsid w:val="00D1305E"/>
    <w:rsid w:val="00D13182"/>
    <w:rsid w:val="00D13EA0"/>
    <w:rsid w:val="00D13FF4"/>
    <w:rsid w:val="00D14310"/>
    <w:rsid w:val="00D16C4A"/>
    <w:rsid w:val="00D16FD0"/>
    <w:rsid w:val="00D1755B"/>
    <w:rsid w:val="00D17821"/>
    <w:rsid w:val="00D207F8"/>
    <w:rsid w:val="00D24E56"/>
    <w:rsid w:val="00D25593"/>
    <w:rsid w:val="00D309CF"/>
    <w:rsid w:val="00D322F2"/>
    <w:rsid w:val="00D351B2"/>
    <w:rsid w:val="00D35FD8"/>
    <w:rsid w:val="00D368F3"/>
    <w:rsid w:val="00D37A95"/>
    <w:rsid w:val="00D40D82"/>
    <w:rsid w:val="00D412A7"/>
    <w:rsid w:val="00D416DA"/>
    <w:rsid w:val="00D41762"/>
    <w:rsid w:val="00D41C25"/>
    <w:rsid w:val="00D4223D"/>
    <w:rsid w:val="00D44BB6"/>
    <w:rsid w:val="00D47507"/>
    <w:rsid w:val="00D47E13"/>
    <w:rsid w:val="00D51B91"/>
    <w:rsid w:val="00D5449C"/>
    <w:rsid w:val="00D5731C"/>
    <w:rsid w:val="00D611DE"/>
    <w:rsid w:val="00D617B8"/>
    <w:rsid w:val="00D63C26"/>
    <w:rsid w:val="00D6478D"/>
    <w:rsid w:val="00D6676C"/>
    <w:rsid w:val="00D678D6"/>
    <w:rsid w:val="00D67CB2"/>
    <w:rsid w:val="00D67FA4"/>
    <w:rsid w:val="00D70C9F"/>
    <w:rsid w:val="00D70DF3"/>
    <w:rsid w:val="00D72B64"/>
    <w:rsid w:val="00D73DF9"/>
    <w:rsid w:val="00D755F8"/>
    <w:rsid w:val="00D75C99"/>
    <w:rsid w:val="00D7614C"/>
    <w:rsid w:val="00D77D07"/>
    <w:rsid w:val="00D8382A"/>
    <w:rsid w:val="00D839EE"/>
    <w:rsid w:val="00D84A2F"/>
    <w:rsid w:val="00D85D17"/>
    <w:rsid w:val="00D8759C"/>
    <w:rsid w:val="00D90834"/>
    <w:rsid w:val="00D90C3F"/>
    <w:rsid w:val="00D94ADF"/>
    <w:rsid w:val="00D95280"/>
    <w:rsid w:val="00D97EE4"/>
    <w:rsid w:val="00DA0BA4"/>
    <w:rsid w:val="00DA45CC"/>
    <w:rsid w:val="00DA7507"/>
    <w:rsid w:val="00DB44CC"/>
    <w:rsid w:val="00DB6E22"/>
    <w:rsid w:val="00DB71F1"/>
    <w:rsid w:val="00DC1E4E"/>
    <w:rsid w:val="00DC2ACA"/>
    <w:rsid w:val="00DC4919"/>
    <w:rsid w:val="00DC4A20"/>
    <w:rsid w:val="00DC56D0"/>
    <w:rsid w:val="00DD0AF4"/>
    <w:rsid w:val="00DD1B5A"/>
    <w:rsid w:val="00DD50F9"/>
    <w:rsid w:val="00DD651B"/>
    <w:rsid w:val="00DE0322"/>
    <w:rsid w:val="00DE19CF"/>
    <w:rsid w:val="00DE1FDF"/>
    <w:rsid w:val="00DE3236"/>
    <w:rsid w:val="00DE3763"/>
    <w:rsid w:val="00DE3844"/>
    <w:rsid w:val="00DE391E"/>
    <w:rsid w:val="00DE3A44"/>
    <w:rsid w:val="00DE5B78"/>
    <w:rsid w:val="00DE6480"/>
    <w:rsid w:val="00DE670A"/>
    <w:rsid w:val="00DE6D71"/>
    <w:rsid w:val="00DE7C3F"/>
    <w:rsid w:val="00DF0624"/>
    <w:rsid w:val="00DF19D1"/>
    <w:rsid w:val="00DF2F58"/>
    <w:rsid w:val="00DF3761"/>
    <w:rsid w:val="00DF5328"/>
    <w:rsid w:val="00DF55E6"/>
    <w:rsid w:val="00E01BAE"/>
    <w:rsid w:val="00E05406"/>
    <w:rsid w:val="00E05C15"/>
    <w:rsid w:val="00E10536"/>
    <w:rsid w:val="00E123D0"/>
    <w:rsid w:val="00E13F71"/>
    <w:rsid w:val="00E1430A"/>
    <w:rsid w:val="00E145F8"/>
    <w:rsid w:val="00E1623E"/>
    <w:rsid w:val="00E165E8"/>
    <w:rsid w:val="00E172C2"/>
    <w:rsid w:val="00E17742"/>
    <w:rsid w:val="00E25EE3"/>
    <w:rsid w:val="00E2669B"/>
    <w:rsid w:val="00E30229"/>
    <w:rsid w:val="00E310D9"/>
    <w:rsid w:val="00E31C86"/>
    <w:rsid w:val="00E32ABF"/>
    <w:rsid w:val="00E33E46"/>
    <w:rsid w:val="00E345C7"/>
    <w:rsid w:val="00E356EC"/>
    <w:rsid w:val="00E3581E"/>
    <w:rsid w:val="00E37AB1"/>
    <w:rsid w:val="00E407C1"/>
    <w:rsid w:val="00E410D5"/>
    <w:rsid w:val="00E41400"/>
    <w:rsid w:val="00E4157B"/>
    <w:rsid w:val="00E418B5"/>
    <w:rsid w:val="00E431A3"/>
    <w:rsid w:val="00E45335"/>
    <w:rsid w:val="00E454D5"/>
    <w:rsid w:val="00E45AA8"/>
    <w:rsid w:val="00E466FD"/>
    <w:rsid w:val="00E47015"/>
    <w:rsid w:val="00E47D60"/>
    <w:rsid w:val="00E50345"/>
    <w:rsid w:val="00E50448"/>
    <w:rsid w:val="00E5359A"/>
    <w:rsid w:val="00E53AC0"/>
    <w:rsid w:val="00E53EC0"/>
    <w:rsid w:val="00E54D7C"/>
    <w:rsid w:val="00E55383"/>
    <w:rsid w:val="00E56ADF"/>
    <w:rsid w:val="00E56B10"/>
    <w:rsid w:val="00E57AA3"/>
    <w:rsid w:val="00E57B14"/>
    <w:rsid w:val="00E61045"/>
    <w:rsid w:val="00E6114F"/>
    <w:rsid w:val="00E63812"/>
    <w:rsid w:val="00E64AF7"/>
    <w:rsid w:val="00E65366"/>
    <w:rsid w:val="00E67EA7"/>
    <w:rsid w:val="00E70EFF"/>
    <w:rsid w:val="00E71093"/>
    <w:rsid w:val="00E714BE"/>
    <w:rsid w:val="00E715B7"/>
    <w:rsid w:val="00E71E77"/>
    <w:rsid w:val="00E72915"/>
    <w:rsid w:val="00E813BE"/>
    <w:rsid w:val="00E821F4"/>
    <w:rsid w:val="00E8262E"/>
    <w:rsid w:val="00E8278C"/>
    <w:rsid w:val="00E84035"/>
    <w:rsid w:val="00E86F65"/>
    <w:rsid w:val="00E87DDF"/>
    <w:rsid w:val="00E91237"/>
    <w:rsid w:val="00E91397"/>
    <w:rsid w:val="00E9179E"/>
    <w:rsid w:val="00E91B06"/>
    <w:rsid w:val="00E92B55"/>
    <w:rsid w:val="00E95A1E"/>
    <w:rsid w:val="00E95E76"/>
    <w:rsid w:val="00E968CC"/>
    <w:rsid w:val="00E968F4"/>
    <w:rsid w:val="00E97BD9"/>
    <w:rsid w:val="00E97CAB"/>
    <w:rsid w:val="00EA01A3"/>
    <w:rsid w:val="00EA034F"/>
    <w:rsid w:val="00EA0FF0"/>
    <w:rsid w:val="00EA5AD2"/>
    <w:rsid w:val="00EA6CAB"/>
    <w:rsid w:val="00EB04ED"/>
    <w:rsid w:val="00EB1873"/>
    <w:rsid w:val="00EB32AA"/>
    <w:rsid w:val="00EB4037"/>
    <w:rsid w:val="00EB416E"/>
    <w:rsid w:val="00EB4389"/>
    <w:rsid w:val="00EB5E23"/>
    <w:rsid w:val="00EC02B6"/>
    <w:rsid w:val="00EC053E"/>
    <w:rsid w:val="00EC071E"/>
    <w:rsid w:val="00EC0CF3"/>
    <w:rsid w:val="00EC10A2"/>
    <w:rsid w:val="00EC1482"/>
    <w:rsid w:val="00EC149E"/>
    <w:rsid w:val="00EC3A0E"/>
    <w:rsid w:val="00EC5006"/>
    <w:rsid w:val="00EC5C04"/>
    <w:rsid w:val="00ED3769"/>
    <w:rsid w:val="00ED41CB"/>
    <w:rsid w:val="00ED482A"/>
    <w:rsid w:val="00ED4ADA"/>
    <w:rsid w:val="00ED5391"/>
    <w:rsid w:val="00ED5C73"/>
    <w:rsid w:val="00ED5E5C"/>
    <w:rsid w:val="00EE08B3"/>
    <w:rsid w:val="00EE1FE2"/>
    <w:rsid w:val="00EE2627"/>
    <w:rsid w:val="00EE369A"/>
    <w:rsid w:val="00EE539B"/>
    <w:rsid w:val="00EE5882"/>
    <w:rsid w:val="00EF0334"/>
    <w:rsid w:val="00EF3421"/>
    <w:rsid w:val="00EF380C"/>
    <w:rsid w:val="00EF41A1"/>
    <w:rsid w:val="00EF592D"/>
    <w:rsid w:val="00EF6585"/>
    <w:rsid w:val="00F0011B"/>
    <w:rsid w:val="00F00EF4"/>
    <w:rsid w:val="00F04E9D"/>
    <w:rsid w:val="00F05238"/>
    <w:rsid w:val="00F13BEB"/>
    <w:rsid w:val="00F1406D"/>
    <w:rsid w:val="00F14A5C"/>
    <w:rsid w:val="00F152B8"/>
    <w:rsid w:val="00F17ED5"/>
    <w:rsid w:val="00F20580"/>
    <w:rsid w:val="00F20EC2"/>
    <w:rsid w:val="00F210BC"/>
    <w:rsid w:val="00F2139C"/>
    <w:rsid w:val="00F223E5"/>
    <w:rsid w:val="00F22B2D"/>
    <w:rsid w:val="00F22FE8"/>
    <w:rsid w:val="00F23A29"/>
    <w:rsid w:val="00F25065"/>
    <w:rsid w:val="00F2506A"/>
    <w:rsid w:val="00F25FAD"/>
    <w:rsid w:val="00F26ABA"/>
    <w:rsid w:val="00F3037A"/>
    <w:rsid w:val="00F3486A"/>
    <w:rsid w:val="00F35663"/>
    <w:rsid w:val="00F35EE1"/>
    <w:rsid w:val="00F405A3"/>
    <w:rsid w:val="00F4186A"/>
    <w:rsid w:val="00F42BDE"/>
    <w:rsid w:val="00F44703"/>
    <w:rsid w:val="00F458E0"/>
    <w:rsid w:val="00F46352"/>
    <w:rsid w:val="00F5019B"/>
    <w:rsid w:val="00F501E8"/>
    <w:rsid w:val="00F51DBA"/>
    <w:rsid w:val="00F55FC5"/>
    <w:rsid w:val="00F5603E"/>
    <w:rsid w:val="00F561F6"/>
    <w:rsid w:val="00F56464"/>
    <w:rsid w:val="00F6006D"/>
    <w:rsid w:val="00F62DB6"/>
    <w:rsid w:val="00F644CF"/>
    <w:rsid w:val="00F67EAE"/>
    <w:rsid w:val="00F7380B"/>
    <w:rsid w:val="00F8556F"/>
    <w:rsid w:val="00F9011C"/>
    <w:rsid w:val="00F90BC2"/>
    <w:rsid w:val="00F90F76"/>
    <w:rsid w:val="00F91143"/>
    <w:rsid w:val="00F94166"/>
    <w:rsid w:val="00F950B9"/>
    <w:rsid w:val="00F952ED"/>
    <w:rsid w:val="00F96548"/>
    <w:rsid w:val="00F965F6"/>
    <w:rsid w:val="00F96D3A"/>
    <w:rsid w:val="00F97021"/>
    <w:rsid w:val="00F9746B"/>
    <w:rsid w:val="00F97DEC"/>
    <w:rsid w:val="00FA0D06"/>
    <w:rsid w:val="00FA1FC3"/>
    <w:rsid w:val="00FA2B38"/>
    <w:rsid w:val="00FA3251"/>
    <w:rsid w:val="00FA4192"/>
    <w:rsid w:val="00FA61AD"/>
    <w:rsid w:val="00FB127B"/>
    <w:rsid w:val="00FB164B"/>
    <w:rsid w:val="00FB416D"/>
    <w:rsid w:val="00FB4FE6"/>
    <w:rsid w:val="00FB5B48"/>
    <w:rsid w:val="00FC1CDE"/>
    <w:rsid w:val="00FC1FDE"/>
    <w:rsid w:val="00FC3808"/>
    <w:rsid w:val="00FC47BC"/>
    <w:rsid w:val="00FC4C4B"/>
    <w:rsid w:val="00FC5506"/>
    <w:rsid w:val="00FD3F19"/>
    <w:rsid w:val="00FD4902"/>
    <w:rsid w:val="00FD5222"/>
    <w:rsid w:val="00FE0FEB"/>
    <w:rsid w:val="00FE184D"/>
    <w:rsid w:val="00FE2280"/>
    <w:rsid w:val="00FE2B6D"/>
    <w:rsid w:val="00FE36B8"/>
    <w:rsid w:val="00FE40B9"/>
    <w:rsid w:val="00FE4459"/>
    <w:rsid w:val="00FE50D3"/>
    <w:rsid w:val="00FE5CBA"/>
    <w:rsid w:val="00FE682A"/>
    <w:rsid w:val="00FE71A8"/>
    <w:rsid w:val="00FE76AA"/>
    <w:rsid w:val="00FE7E7D"/>
    <w:rsid w:val="00FF0D68"/>
    <w:rsid w:val="00FF2260"/>
    <w:rsid w:val="00FF4DB8"/>
    <w:rsid w:val="00FF6947"/>
    <w:rsid w:val="00FF7275"/>
    <w:rsid w:val="00FF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1D6DDE"/>
    <w:rPr>
      <w:rFonts w:ascii="Times New Roman" w:hAnsi="Times New Roman"/>
      <w:sz w:val="24"/>
      <w:szCs w:val="24"/>
    </w:rPr>
  </w:style>
  <w:style w:type="paragraph" w:styleId="1">
    <w:name w:val="heading 1"/>
    <w:basedOn w:val="a"/>
    <w:next w:val="a"/>
    <w:link w:val="10"/>
    <w:uiPriority w:val="99"/>
    <w:qFormat/>
    <w:locked/>
    <w:rsid w:val="00647182"/>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locked/>
    <w:rsid w:val="00647182"/>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locked/>
    <w:rsid w:val="00647182"/>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locked/>
    <w:rsid w:val="00647182"/>
    <w:pPr>
      <w:keepNext/>
      <w:spacing w:before="240" w:after="60"/>
      <w:outlineLvl w:val="3"/>
    </w:pPr>
    <w:rPr>
      <w:rFonts w:ascii="Calibri" w:eastAsia="Times New Roman" w:hAnsi="Calibri"/>
      <w:b/>
      <w:bCs/>
      <w:sz w:val="28"/>
      <w:szCs w:val="28"/>
      <w:lang w:eastAsia="en-US"/>
    </w:rPr>
  </w:style>
  <w:style w:type="paragraph" w:styleId="5">
    <w:name w:val="heading 5"/>
    <w:basedOn w:val="a"/>
    <w:next w:val="a"/>
    <w:link w:val="50"/>
    <w:uiPriority w:val="99"/>
    <w:qFormat/>
    <w:locked/>
    <w:rsid w:val="00647182"/>
    <w:pPr>
      <w:spacing w:before="240" w:after="60"/>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locked/>
    <w:rsid w:val="00647182"/>
    <w:pPr>
      <w:spacing w:before="240" w:after="60"/>
      <w:outlineLvl w:val="5"/>
    </w:pPr>
    <w:rPr>
      <w:rFonts w:ascii="Calibri" w:eastAsia="Times New Roman" w:hAnsi="Calibri"/>
      <w:b/>
      <w:bCs/>
      <w:sz w:val="20"/>
      <w:szCs w:val="20"/>
      <w:lang w:eastAsia="en-US"/>
    </w:rPr>
  </w:style>
  <w:style w:type="paragraph" w:styleId="7">
    <w:name w:val="heading 7"/>
    <w:basedOn w:val="a"/>
    <w:next w:val="a"/>
    <w:link w:val="70"/>
    <w:uiPriority w:val="99"/>
    <w:qFormat/>
    <w:locked/>
    <w:rsid w:val="00647182"/>
    <w:pPr>
      <w:spacing w:before="240" w:after="60"/>
      <w:outlineLvl w:val="6"/>
    </w:pPr>
    <w:rPr>
      <w:rFonts w:ascii="Calibri" w:eastAsia="Times New Roman" w:hAnsi="Calibri"/>
      <w:lang w:eastAsia="en-US"/>
    </w:rPr>
  </w:style>
  <w:style w:type="paragraph" w:styleId="8">
    <w:name w:val="heading 8"/>
    <w:basedOn w:val="a"/>
    <w:next w:val="a"/>
    <w:link w:val="80"/>
    <w:uiPriority w:val="99"/>
    <w:qFormat/>
    <w:locked/>
    <w:rsid w:val="00647182"/>
    <w:pPr>
      <w:spacing w:before="240" w:after="60"/>
      <w:outlineLvl w:val="7"/>
    </w:pPr>
    <w:rPr>
      <w:rFonts w:ascii="Calibri" w:eastAsia="Times New Roman" w:hAnsi="Calibri"/>
      <w:i/>
      <w:iCs/>
      <w:lang w:eastAsia="en-US"/>
    </w:rPr>
  </w:style>
  <w:style w:type="paragraph" w:styleId="9">
    <w:name w:val="heading 9"/>
    <w:basedOn w:val="a"/>
    <w:next w:val="a"/>
    <w:link w:val="90"/>
    <w:uiPriority w:val="99"/>
    <w:qFormat/>
    <w:locked/>
    <w:rsid w:val="00647182"/>
    <w:pPr>
      <w:spacing w:before="240" w:after="60"/>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7182"/>
    <w:rPr>
      <w:rFonts w:ascii="Cambria" w:hAnsi="Cambria" w:cs="Times New Roman"/>
      <w:b/>
      <w:bCs/>
      <w:kern w:val="32"/>
      <w:sz w:val="32"/>
      <w:szCs w:val="32"/>
      <w:lang w:eastAsia="en-US"/>
    </w:rPr>
  </w:style>
  <w:style w:type="character" w:customStyle="1" w:styleId="20">
    <w:name w:val="Заголовок 2 Знак"/>
    <w:link w:val="2"/>
    <w:uiPriority w:val="99"/>
    <w:semiHidden/>
    <w:locked/>
    <w:rsid w:val="00647182"/>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647182"/>
    <w:rPr>
      <w:rFonts w:ascii="Cambria" w:hAnsi="Cambria" w:cs="Times New Roman"/>
      <w:b/>
      <w:bCs/>
      <w:sz w:val="26"/>
      <w:szCs w:val="26"/>
      <w:lang w:eastAsia="en-US"/>
    </w:rPr>
  </w:style>
  <w:style w:type="character" w:customStyle="1" w:styleId="40">
    <w:name w:val="Заголовок 4 Знак"/>
    <w:link w:val="4"/>
    <w:uiPriority w:val="99"/>
    <w:locked/>
    <w:rsid w:val="00647182"/>
    <w:rPr>
      <w:rFonts w:eastAsia="Times New Roman" w:cs="Times New Roman"/>
      <w:b/>
      <w:bCs/>
      <w:sz w:val="28"/>
      <w:szCs w:val="28"/>
      <w:lang w:eastAsia="en-US"/>
    </w:rPr>
  </w:style>
  <w:style w:type="character" w:customStyle="1" w:styleId="50">
    <w:name w:val="Заголовок 5 Знак"/>
    <w:link w:val="5"/>
    <w:uiPriority w:val="99"/>
    <w:semiHidden/>
    <w:locked/>
    <w:rsid w:val="00647182"/>
    <w:rPr>
      <w:rFonts w:eastAsia="Times New Roman" w:cs="Times New Roman"/>
      <w:b/>
      <w:bCs/>
      <w:i/>
      <w:iCs/>
      <w:sz w:val="26"/>
      <w:szCs w:val="26"/>
      <w:lang w:eastAsia="en-US"/>
    </w:rPr>
  </w:style>
  <w:style w:type="character" w:customStyle="1" w:styleId="60">
    <w:name w:val="Заголовок 6 Знак"/>
    <w:link w:val="6"/>
    <w:uiPriority w:val="99"/>
    <w:semiHidden/>
    <w:locked/>
    <w:rsid w:val="00647182"/>
    <w:rPr>
      <w:rFonts w:eastAsia="Times New Roman" w:cs="Times New Roman"/>
      <w:b/>
      <w:bCs/>
      <w:lang w:eastAsia="en-US"/>
    </w:rPr>
  </w:style>
  <w:style w:type="character" w:customStyle="1" w:styleId="70">
    <w:name w:val="Заголовок 7 Знак"/>
    <w:link w:val="7"/>
    <w:uiPriority w:val="99"/>
    <w:semiHidden/>
    <w:locked/>
    <w:rsid w:val="00647182"/>
    <w:rPr>
      <w:rFonts w:eastAsia="Times New Roman" w:cs="Times New Roman"/>
      <w:sz w:val="24"/>
      <w:szCs w:val="24"/>
      <w:lang w:eastAsia="en-US"/>
    </w:rPr>
  </w:style>
  <w:style w:type="character" w:customStyle="1" w:styleId="80">
    <w:name w:val="Заголовок 8 Знак"/>
    <w:link w:val="8"/>
    <w:uiPriority w:val="99"/>
    <w:semiHidden/>
    <w:locked/>
    <w:rsid w:val="00647182"/>
    <w:rPr>
      <w:rFonts w:eastAsia="Times New Roman" w:cs="Times New Roman"/>
      <w:i/>
      <w:iCs/>
      <w:sz w:val="24"/>
      <w:szCs w:val="24"/>
      <w:lang w:eastAsia="en-US"/>
    </w:rPr>
  </w:style>
  <w:style w:type="character" w:customStyle="1" w:styleId="90">
    <w:name w:val="Заголовок 9 Знак"/>
    <w:link w:val="9"/>
    <w:uiPriority w:val="99"/>
    <w:semiHidden/>
    <w:locked/>
    <w:rsid w:val="00647182"/>
    <w:rPr>
      <w:rFonts w:ascii="Cambria" w:hAnsi="Cambria" w:cs="Times New Roman"/>
      <w:lang w:eastAsia="en-US"/>
    </w:rPr>
  </w:style>
  <w:style w:type="paragraph" w:customStyle="1" w:styleId="ConsPlusTitle">
    <w:name w:val="ConsPlusTitle"/>
    <w:uiPriority w:val="99"/>
    <w:rsid w:val="00EC10A2"/>
    <w:pPr>
      <w:autoSpaceDE w:val="0"/>
      <w:autoSpaceDN w:val="0"/>
      <w:adjustRightInd w:val="0"/>
    </w:pPr>
    <w:rPr>
      <w:rFonts w:ascii="Times New Roman" w:hAnsi="Times New Roman"/>
      <w:b/>
      <w:bCs/>
      <w:sz w:val="24"/>
      <w:szCs w:val="24"/>
    </w:rPr>
  </w:style>
  <w:style w:type="paragraph" w:styleId="a3">
    <w:name w:val="header"/>
    <w:basedOn w:val="a"/>
    <w:link w:val="a4"/>
    <w:uiPriority w:val="99"/>
    <w:rsid w:val="00EC10A2"/>
    <w:pPr>
      <w:tabs>
        <w:tab w:val="center" w:pos="4677"/>
        <w:tab w:val="right" w:pos="9355"/>
      </w:tabs>
    </w:pPr>
    <w:rPr>
      <w:sz w:val="20"/>
      <w:szCs w:val="20"/>
    </w:rPr>
  </w:style>
  <w:style w:type="character" w:customStyle="1" w:styleId="a4">
    <w:name w:val="Верхний колонтитул Знак"/>
    <w:link w:val="a3"/>
    <w:uiPriority w:val="99"/>
    <w:locked/>
    <w:rsid w:val="00EC10A2"/>
    <w:rPr>
      <w:rFonts w:ascii="Times New Roman" w:hAnsi="Times New Roman" w:cs="Times New Roman"/>
      <w:sz w:val="20"/>
      <w:szCs w:val="20"/>
      <w:lang w:eastAsia="ru-RU"/>
    </w:rPr>
  </w:style>
  <w:style w:type="character" w:styleId="a5">
    <w:name w:val="page number"/>
    <w:uiPriority w:val="99"/>
    <w:rsid w:val="00EC10A2"/>
    <w:rPr>
      <w:rFonts w:cs="Times New Roman"/>
    </w:rPr>
  </w:style>
  <w:style w:type="paragraph" w:styleId="a6">
    <w:name w:val="Balloon Text"/>
    <w:basedOn w:val="a"/>
    <w:link w:val="a7"/>
    <w:uiPriority w:val="99"/>
    <w:semiHidden/>
    <w:rsid w:val="0058297B"/>
    <w:rPr>
      <w:rFonts w:ascii="Tahoma" w:hAnsi="Tahoma"/>
      <w:sz w:val="16"/>
      <w:szCs w:val="16"/>
    </w:rPr>
  </w:style>
  <w:style w:type="character" w:customStyle="1" w:styleId="a7">
    <w:name w:val="Текст выноски Знак"/>
    <w:link w:val="a6"/>
    <w:uiPriority w:val="99"/>
    <w:semiHidden/>
    <w:locked/>
    <w:rsid w:val="00647182"/>
    <w:rPr>
      <w:rFonts w:ascii="Tahoma" w:hAnsi="Tahoma" w:cs="Tahoma"/>
      <w:sz w:val="16"/>
      <w:szCs w:val="16"/>
    </w:rPr>
  </w:style>
  <w:style w:type="paragraph" w:customStyle="1" w:styleId="ConsPlusNormal">
    <w:name w:val="ConsPlusNormal"/>
    <w:uiPriority w:val="99"/>
    <w:rsid w:val="006A6F10"/>
    <w:pPr>
      <w:widowControl w:val="0"/>
      <w:autoSpaceDE w:val="0"/>
      <w:autoSpaceDN w:val="0"/>
    </w:pPr>
    <w:rPr>
      <w:rFonts w:ascii="Times New Roman" w:hAnsi="Times New Roman"/>
      <w:sz w:val="24"/>
    </w:rPr>
  </w:style>
  <w:style w:type="paragraph" w:customStyle="1" w:styleId="ConsPlusTitlePage">
    <w:name w:val="ConsPlusTitlePage"/>
    <w:uiPriority w:val="99"/>
    <w:rsid w:val="00534685"/>
    <w:pPr>
      <w:widowControl w:val="0"/>
      <w:autoSpaceDE w:val="0"/>
      <w:autoSpaceDN w:val="0"/>
    </w:pPr>
    <w:rPr>
      <w:rFonts w:ascii="Tahoma" w:hAnsi="Tahoma" w:cs="Tahoma"/>
    </w:rPr>
  </w:style>
  <w:style w:type="character" w:styleId="a8">
    <w:name w:val="Hyperlink"/>
    <w:uiPriority w:val="99"/>
    <w:rsid w:val="00FA4192"/>
    <w:rPr>
      <w:rFonts w:cs="Times New Roman"/>
      <w:color w:val="0000FF"/>
      <w:u w:val="single"/>
    </w:rPr>
  </w:style>
  <w:style w:type="paragraph" w:styleId="a9">
    <w:name w:val="No Spacing"/>
    <w:basedOn w:val="a"/>
    <w:uiPriority w:val="99"/>
    <w:qFormat/>
    <w:rsid w:val="00CC0B9C"/>
    <w:rPr>
      <w:rFonts w:ascii="Calibri" w:eastAsia="Times New Roman" w:hAnsi="Calibri"/>
      <w:szCs w:val="32"/>
      <w:lang w:eastAsia="en-US"/>
    </w:rPr>
  </w:style>
  <w:style w:type="paragraph" w:styleId="aa">
    <w:name w:val="List Paragraph"/>
    <w:basedOn w:val="a"/>
    <w:uiPriority w:val="34"/>
    <w:qFormat/>
    <w:rsid w:val="00647182"/>
    <w:pPr>
      <w:ind w:left="720"/>
      <w:contextualSpacing/>
    </w:pPr>
    <w:rPr>
      <w:rFonts w:ascii="Calibri" w:eastAsia="Times New Roman" w:hAnsi="Calibri"/>
      <w:lang w:eastAsia="en-US"/>
    </w:rPr>
  </w:style>
  <w:style w:type="paragraph" w:styleId="ab">
    <w:name w:val="Normal (Web)"/>
    <w:basedOn w:val="a"/>
    <w:uiPriority w:val="99"/>
    <w:rsid w:val="00647182"/>
    <w:pPr>
      <w:spacing w:before="100" w:beforeAutospacing="1" w:after="100" w:afterAutospacing="1"/>
    </w:pPr>
    <w:rPr>
      <w:rFonts w:eastAsia="Times New Roman"/>
    </w:rPr>
  </w:style>
  <w:style w:type="character" w:styleId="ac">
    <w:name w:val="Strong"/>
    <w:uiPriority w:val="99"/>
    <w:qFormat/>
    <w:locked/>
    <w:rsid w:val="00647182"/>
    <w:rPr>
      <w:rFonts w:cs="Times New Roman"/>
      <w:b/>
    </w:rPr>
  </w:style>
  <w:style w:type="character" w:customStyle="1" w:styleId="apple-converted-space">
    <w:name w:val="apple-converted-space"/>
    <w:uiPriority w:val="99"/>
    <w:rsid w:val="00647182"/>
    <w:rPr>
      <w:rFonts w:cs="Times New Roman"/>
    </w:rPr>
  </w:style>
  <w:style w:type="paragraph" w:customStyle="1" w:styleId="ConsPlusNonformat">
    <w:name w:val="ConsPlusNonformat"/>
    <w:uiPriority w:val="99"/>
    <w:rsid w:val="0064718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47182"/>
    <w:pPr>
      <w:widowControl w:val="0"/>
      <w:autoSpaceDE w:val="0"/>
      <w:autoSpaceDN w:val="0"/>
      <w:adjustRightInd w:val="0"/>
    </w:pPr>
    <w:rPr>
      <w:rFonts w:ascii="Arial" w:eastAsia="Times New Roman" w:hAnsi="Arial" w:cs="Arial"/>
    </w:rPr>
  </w:style>
  <w:style w:type="paragraph" w:styleId="ad">
    <w:name w:val="footer"/>
    <w:basedOn w:val="a"/>
    <w:link w:val="ae"/>
    <w:uiPriority w:val="99"/>
    <w:rsid w:val="00647182"/>
    <w:pPr>
      <w:tabs>
        <w:tab w:val="center" w:pos="4677"/>
        <w:tab w:val="right" w:pos="9355"/>
      </w:tabs>
    </w:pPr>
    <w:rPr>
      <w:rFonts w:ascii="Calibri" w:eastAsia="Times New Roman" w:hAnsi="Calibri"/>
      <w:lang w:eastAsia="en-US"/>
    </w:rPr>
  </w:style>
  <w:style w:type="character" w:customStyle="1" w:styleId="ae">
    <w:name w:val="Нижний колонтитул Знак"/>
    <w:link w:val="ad"/>
    <w:uiPriority w:val="99"/>
    <w:locked/>
    <w:rsid w:val="00647182"/>
    <w:rPr>
      <w:rFonts w:eastAsia="Times New Roman" w:cs="Times New Roman"/>
      <w:sz w:val="24"/>
      <w:szCs w:val="24"/>
      <w:lang w:eastAsia="en-US"/>
    </w:rPr>
  </w:style>
  <w:style w:type="table" w:styleId="af">
    <w:name w:val="Table Grid"/>
    <w:basedOn w:val="a1"/>
    <w:uiPriority w:val="99"/>
    <w:locked/>
    <w:rsid w:val="0064718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next w:val="a"/>
    <w:link w:val="af1"/>
    <w:uiPriority w:val="99"/>
    <w:qFormat/>
    <w:locked/>
    <w:rsid w:val="00647182"/>
    <w:pPr>
      <w:spacing w:before="240" w:after="60"/>
      <w:jc w:val="center"/>
      <w:outlineLvl w:val="0"/>
    </w:pPr>
    <w:rPr>
      <w:rFonts w:ascii="Cambria" w:hAnsi="Cambria"/>
      <w:b/>
      <w:bCs/>
      <w:kern w:val="28"/>
      <w:sz w:val="32"/>
      <w:szCs w:val="32"/>
      <w:lang w:eastAsia="en-US"/>
    </w:rPr>
  </w:style>
  <w:style w:type="character" w:customStyle="1" w:styleId="af1">
    <w:name w:val="Название Знак"/>
    <w:link w:val="af0"/>
    <w:uiPriority w:val="99"/>
    <w:locked/>
    <w:rsid w:val="00647182"/>
    <w:rPr>
      <w:rFonts w:ascii="Cambria" w:hAnsi="Cambria" w:cs="Times New Roman"/>
      <w:b/>
      <w:bCs/>
      <w:kern w:val="28"/>
      <w:sz w:val="32"/>
      <w:szCs w:val="32"/>
      <w:lang w:eastAsia="en-US"/>
    </w:rPr>
  </w:style>
  <w:style w:type="paragraph" w:styleId="af2">
    <w:name w:val="Subtitle"/>
    <w:basedOn w:val="a"/>
    <w:next w:val="a"/>
    <w:link w:val="af3"/>
    <w:uiPriority w:val="99"/>
    <w:qFormat/>
    <w:locked/>
    <w:rsid w:val="00647182"/>
    <w:pPr>
      <w:spacing w:after="60"/>
      <w:jc w:val="center"/>
      <w:outlineLvl w:val="1"/>
    </w:pPr>
    <w:rPr>
      <w:rFonts w:ascii="Cambria" w:hAnsi="Cambria"/>
      <w:lang w:eastAsia="en-US"/>
    </w:rPr>
  </w:style>
  <w:style w:type="character" w:customStyle="1" w:styleId="af3">
    <w:name w:val="Подзаголовок Знак"/>
    <w:link w:val="af2"/>
    <w:uiPriority w:val="99"/>
    <w:locked/>
    <w:rsid w:val="00647182"/>
    <w:rPr>
      <w:rFonts w:ascii="Cambria" w:hAnsi="Cambria" w:cs="Times New Roman"/>
      <w:sz w:val="24"/>
      <w:szCs w:val="24"/>
      <w:lang w:eastAsia="en-US"/>
    </w:rPr>
  </w:style>
  <w:style w:type="character" w:styleId="af4">
    <w:name w:val="Emphasis"/>
    <w:uiPriority w:val="99"/>
    <w:qFormat/>
    <w:locked/>
    <w:rsid w:val="00647182"/>
    <w:rPr>
      <w:rFonts w:ascii="Calibri" w:hAnsi="Calibri" w:cs="Times New Roman"/>
      <w:b/>
      <w:i/>
    </w:rPr>
  </w:style>
  <w:style w:type="paragraph" w:styleId="21">
    <w:name w:val="Quote"/>
    <w:basedOn w:val="a"/>
    <w:next w:val="a"/>
    <w:link w:val="22"/>
    <w:uiPriority w:val="99"/>
    <w:qFormat/>
    <w:rsid w:val="00647182"/>
    <w:rPr>
      <w:rFonts w:ascii="Calibri" w:eastAsia="Times New Roman" w:hAnsi="Calibri"/>
      <w:i/>
      <w:lang w:eastAsia="en-US"/>
    </w:rPr>
  </w:style>
  <w:style w:type="character" w:customStyle="1" w:styleId="22">
    <w:name w:val="Цитата 2 Знак"/>
    <w:link w:val="21"/>
    <w:uiPriority w:val="99"/>
    <w:locked/>
    <w:rsid w:val="00647182"/>
    <w:rPr>
      <w:rFonts w:eastAsia="Times New Roman" w:cs="Times New Roman"/>
      <w:i/>
      <w:sz w:val="24"/>
      <w:szCs w:val="24"/>
      <w:lang w:eastAsia="en-US"/>
    </w:rPr>
  </w:style>
  <w:style w:type="paragraph" w:styleId="af5">
    <w:name w:val="Intense Quote"/>
    <w:basedOn w:val="a"/>
    <w:next w:val="a"/>
    <w:link w:val="af6"/>
    <w:uiPriority w:val="99"/>
    <w:qFormat/>
    <w:rsid w:val="00647182"/>
    <w:pPr>
      <w:ind w:left="720" w:right="720"/>
    </w:pPr>
    <w:rPr>
      <w:rFonts w:ascii="Calibri" w:eastAsia="Times New Roman" w:hAnsi="Calibri"/>
      <w:b/>
      <w:i/>
      <w:szCs w:val="20"/>
      <w:lang w:eastAsia="en-US"/>
    </w:rPr>
  </w:style>
  <w:style w:type="character" w:customStyle="1" w:styleId="af6">
    <w:name w:val="Выделенная цитата Знак"/>
    <w:link w:val="af5"/>
    <w:uiPriority w:val="99"/>
    <w:locked/>
    <w:rsid w:val="00647182"/>
    <w:rPr>
      <w:rFonts w:eastAsia="Times New Roman" w:cs="Times New Roman"/>
      <w:b/>
      <w:i/>
      <w:sz w:val="24"/>
      <w:lang w:eastAsia="en-US"/>
    </w:rPr>
  </w:style>
  <w:style w:type="character" w:styleId="af7">
    <w:name w:val="Subtle Emphasis"/>
    <w:uiPriority w:val="99"/>
    <w:qFormat/>
    <w:rsid w:val="00647182"/>
    <w:rPr>
      <w:rFonts w:cs="Times New Roman"/>
      <w:i/>
      <w:color w:val="5A5A5A"/>
    </w:rPr>
  </w:style>
  <w:style w:type="character" w:styleId="af8">
    <w:name w:val="Intense Emphasis"/>
    <w:uiPriority w:val="99"/>
    <w:qFormat/>
    <w:rsid w:val="00647182"/>
    <w:rPr>
      <w:rFonts w:cs="Times New Roman"/>
      <w:b/>
      <w:i/>
      <w:sz w:val="24"/>
      <w:u w:val="single"/>
    </w:rPr>
  </w:style>
  <w:style w:type="character" w:styleId="af9">
    <w:name w:val="Subtle Reference"/>
    <w:uiPriority w:val="99"/>
    <w:qFormat/>
    <w:rsid w:val="00647182"/>
    <w:rPr>
      <w:rFonts w:cs="Times New Roman"/>
      <w:sz w:val="24"/>
      <w:u w:val="single"/>
    </w:rPr>
  </w:style>
  <w:style w:type="character" w:styleId="afa">
    <w:name w:val="Intense Reference"/>
    <w:uiPriority w:val="99"/>
    <w:qFormat/>
    <w:rsid w:val="00647182"/>
    <w:rPr>
      <w:rFonts w:cs="Times New Roman"/>
      <w:b/>
      <w:sz w:val="24"/>
      <w:u w:val="single"/>
    </w:rPr>
  </w:style>
  <w:style w:type="character" w:styleId="afb">
    <w:name w:val="Book Title"/>
    <w:uiPriority w:val="99"/>
    <w:qFormat/>
    <w:rsid w:val="00647182"/>
    <w:rPr>
      <w:rFonts w:ascii="Cambria" w:hAnsi="Cambria" w:cs="Times New Roman"/>
      <w:b/>
      <w:i/>
      <w:sz w:val="24"/>
    </w:rPr>
  </w:style>
  <w:style w:type="paragraph" w:styleId="afc">
    <w:name w:val="TOC Heading"/>
    <w:basedOn w:val="1"/>
    <w:next w:val="a"/>
    <w:uiPriority w:val="99"/>
    <w:qFormat/>
    <w:rsid w:val="00647182"/>
    <w:pPr>
      <w:outlineLvl w:val="9"/>
    </w:pPr>
  </w:style>
  <w:style w:type="paragraph" w:styleId="afd">
    <w:name w:val="footnote text"/>
    <w:basedOn w:val="a"/>
    <w:link w:val="afe"/>
    <w:uiPriority w:val="99"/>
    <w:rsid w:val="00647182"/>
    <w:rPr>
      <w:rFonts w:ascii="Calibri" w:hAnsi="Calibri"/>
      <w:sz w:val="20"/>
      <w:szCs w:val="20"/>
      <w:lang w:eastAsia="en-US"/>
    </w:rPr>
  </w:style>
  <w:style w:type="character" w:customStyle="1" w:styleId="afe">
    <w:name w:val="Текст сноски Знак"/>
    <w:link w:val="afd"/>
    <w:uiPriority w:val="99"/>
    <w:locked/>
    <w:rsid w:val="00647182"/>
    <w:rPr>
      <w:rFonts w:cs="Times New Roman"/>
      <w:lang w:eastAsia="en-US"/>
    </w:rPr>
  </w:style>
  <w:style w:type="character" w:styleId="aff">
    <w:name w:val="footnote reference"/>
    <w:uiPriority w:val="99"/>
    <w:rsid w:val="00647182"/>
    <w:rPr>
      <w:rFonts w:cs="Times New Roman"/>
      <w:vertAlign w:val="superscript"/>
    </w:rPr>
  </w:style>
  <w:style w:type="paragraph" w:styleId="aff0">
    <w:name w:val="Body Text"/>
    <w:basedOn w:val="a"/>
    <w:link w:val="aff1"/>
    <w:uiPriority w:val="99"/>
    <w:rsid w:val="00647182"/>
    <w:pPr>
      <w:jc w:val="center"/>
    </w:pPr>
    <w:rPr>
      <w:b/>
      <w:sz w:val="28"/>
      <w:szCs w:val="20"/>
    </w:rPr>
  </w:style>
  <w:style w:type="character" w:customStyle="1" w:styleId="aff1">
    <w:name w:val="Основной текст Знак"/>
    <w:link w:val="aff0"/>
    <w:uiPriority w:val="99"/>
    <w:locked/>
    <w:rsid w:val="00647182"/>
    <w:rPr>
      <w:rFonts w:ascii="Times New Roman" w:hAnsi="Times New Roman" w:cs="Times New Roman"/>
      <w:b/>
      <w:sz w:val="28"/>
    </w:rPr>
  </w:style>
  <w:style w:type="table" w:customStyle="1" w:styleId="11">
    <w:name w:val="Сетка таблицы1"/>
    <w:next w:val="af"/>
    <w:uiPriority w:val="99"/>
    <w:rsid w:val="00647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style>
  <w:style w:type="character" w:styleId="aff2">
    <w:name w:val="Placeholder Text"/>
    <w:uiPriority w:val="99"/>
    <w:semiHidden/>
    <w:rsid w:val="00647182"/>
    <w:rPr>
      <w:rFonts w:cs="Times New Roman"/>
      <w:color w:val="808080"/>
    </w:rPr>
  </w:style>
  <w:style w:type="paragraph" w:styleId="aff3">
    <w:name w:val="caption"/>
    <w:basedOn w:val="a"/>
    <w:next w:val="a"/>
    <w:uiPriority w:val="99"/>
    <w:qFormat/>
    <w:locked/>
    <w:rsid w:val="00647182"/>
    <w:pPr>
      <w:spacing w:after="200"/>
    </w:pPr>
    <w:rPr>
      <w:rFonts w:eastAsia="Times New Roman"/>
      <w:b/>
      <w:bCs/>
      <w:color w:val="4F81BD"/>
      <w:sz w:val="18"/>
      <w:szCs w:val="18"/>
    </w:rPr>
  </w:style>
  <w:style w:type="character" w:styleId="aff4">
    <w:name w:val="line number"/>
    <w:uiPriority w:val="99"/>
    <w:rsid w:val="00647182"/>
    <w:rPr>
      <w:rFonts w:cs="Times New Roman"/>
    </w:rPr>
  </w:style>
  <w:style w:type="character" w:customStyle="1" w:styleId="CommentTextChar">
    <w:name w:val="Comment Text Char"/>
    <w:uiPriority w:val="99"/>
    <w:locked/>
    <w:rsid w:val="00647182"/>
    <w:rPr>
      <w:rFonts w:ascii="Calibri" w:hAnsi="Calibri"/>
      <w:sz w:val="22"/>
      <w:lang w:eastAsia="en-US"/>
    </w:rPr>
  </w:style>
  <w:style w:type="paragraph" w:styleId="aff5">
    <w:name w:val="annotation text"/>
    <w:basedOn w:val="a"/>
    <w:link w:val="aff6"/>
    <w:uiPriority w:val="99"/>
    <w:rsid w:val="00647182"/>
    <w:pPr>
      <w:spacing w:after="160"/>
    </w:pPr>
    <w:rPr>
      <w:sz w:val="20"/>
      <w:szCs w:val="20"/>
    </w:rPr>
  </w:style>
  <w:style w:type="character" w:customStyle="1" w:styleId="CommentTextChar1">
    <w:name w:val="Comment Text Char1"/>
    <w:uiPriority w:val="99"/>
    <w:semiHidden/>
    <w:locked/>
    <w:rsid w:val="000330A6"/>
    <w:rPr>
      <w:rFonts w:ascii="Times New Roman" w:hAnsi="Times New Roman" w:cs="Times New Roman"/>
      <w:sz w:val="20"/>
      <w:szCs w:val="20"/>
    </w:rPr>
  </w:style>
  <w:style w:type="character" w:customStyle="1" w:styleId="aff6">
    <w:name w:val="Текст примечания Знак"/>
    <w:link w:val="aff5"/>
    <w:uiPriority w:val="99"/>
    <w:locked/>
    <w:rsid w:val="00647182"/>
    <w:rPr>
      <w:rFonts w:ascii="Times New Roman" w:hAnsi="Times New Roman" w:cs="Times New Roman"/>
    </w:rPr>
  </w:style>
  <w:style w:type="character" w:customStyle="1" w:styleId="CommentSubjectChar">
    <w:name w:val="Comment Subject Char"/>
    <w:uiPriority w:val="99"/>
    <w:locked/>
    <w:rsid w:val="00647182"/>
    <w:rPr>
      <w:b/>
    </w:rPr>
  </w:style>
  <w:style w:type="paragraph" w:styleId="aff7">
    <w:name w:val="annotation subject"/>
    <w:basedOn w:val="aff5"/>
    <w:next w:val="aff5"/>
    <w:link w:val="aff8"/>
    <w:uiPriority w:val="99"/>
    <w:rsid w:val="00647182"/>
    <w:rPr>
      <w:b/>
      <w:bCs/>
    </w:rPr>
  </w:style>
  <w:style w:type="character" w:customStyle="1" w:styleId="CommentSubjectChar1">
    <w:name w:val="Comment Subject Char1"/>
    <w:uiPriority w:val="99"/>
    <w:semiHidden/>
    <w:locked/>
    <w:rsid w:val="000330A6"/>
    <w:rPr>
      <w:rFonts w:ascii="Times New Roman" w:hAnsi="Times New Roman" w:cs="Times New Roman"/>
      <w:b/>
      <w:bCs/>
      <w:sz w:val="20"/>
      <w:szCs w:val="20"/>
    </w:rPr>
  </w:style>
  <w:style w:type="character" w:customStyle="1" w:styleId="aff8">
    <w:name w:val="Тема примечания Знак"/>
    <w:link w:val="aff7"/>
    <w:uiPriority w:val="99"/>
    <w:locked/>
    <w:rsid w:val="00647182"/>
    <w:rPr>
      <w:rFonts w:ascii="Times New Roman" w:hAnsi="Times New Roman" w:cs="Times New Roman"/>
      <w:b/>
      <w:bCs/>
    </w:rPr>
  </w:style>
  <w:style w:type="character" w:styleId="aff9">
    <w:name w:val="FollowedHyperlink"/>
    <w:basedOn w:val="a0"/>
    <w:uiPriority w:val="99"/>
    <w:semiHidden/>
    <w:unhideWhenUsed/>
    <w:locked/>
    <w:rsid w:val="003D5CC7"/>
    <w:rPr>
      <w:color w:val="800080" w:themeColor="followedHyperlink"/>
      <w:u w:val="single"/>
    </w:rPr>
  </w:style>
  <w:style w:type="paragraph" w:customStyle="1" w:styleId="msonormal0">
    <w:name w:val="msonormal"/>
    <w:basedOn w:val="a"/>
    <w:uiPriority w:val="99"/>
    <w:rsid w:val="003D5CC7"/>
    <w:pPr>
      <w:spacing w:before="100" w:beforeAutospacing="1" w:after="100" w:afterAutospacing="1"/>
    </w:pPr>
    <w:rPr>
      <w:rFonts w:eastAsia="Times New Roman"/>
    </w:rPr>
  </w:style>
  <w:style w:type="table" w:customStyle="1" w:styleId="23">
    <w:name w:val="Сетка таблицы2"/>
    <w:basedOn w:val="a1"/>
    <w:next w:val="af"/>
    <w:uiPriority w:val="59"/>
    <w:rsid w:val="00557F4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887825">
      <w:bodyDiv w:val="1"/>
      <w:marLeft w:val="0"/>
      <w:marRight w:val="0"/>
      <w:marTop w:val="0"/>
      <w:marBottom w:val="0"/>
      <w:divBdr>
        <w:top w:val="none" w:sz="0" w:space="0" w:color="auto"/>
        <w:left w:val="none" w:sz="0" w:space="0" w:color="auto"/>
        <w:bottom w:val="none" w:sz="0" w:space="0" w:color="auto"/>
        <w:right w:val="none" w:sz="0" w:space="0" w:color="auto"/>
      </w:divBdr>
    </w:div>
    <w:div w:id="713191471">
      <w:bodyDiv w:val="1"/>
      <w:marLeft w:val="0"/>
      <w:marRight w:val="0"/>
      <w:marTop w:val="0"/>
      <w:marBottom w:val="0"/>
      <w:divBdr>
        <w:top w:val="none" w:sz="0" w:space="0" w:color="auto"/>
        <w:left w:val="none" w:sz="0" w:space="0" w:color="auto"/>
        <w:bottom w:val="none" w:sz="0" w:space="0" w:color="auto"/>
        <w:right w:val="none" w:sz="0" w:space="0" w:color="auto"/>
      </w:divBdr>
    </w:div>
    <w:div w:id="963266949">
      <w:bodyDiv w:val="1"/>
      <w:marLeft w:val="0"/>
      <w:marRight w:val="0"/>
      <w:marTop w:val="0"/>
      <w:marBottom w:val="0"/>
      <w:divBdr>
        <w:top w:val="none" w:sz="0" w:space="0" w:color="auto"/>
        <w:left w:val="none" w:sz="0" w:space="0" w:color="auto"/>
        <w:bottom w:val="none" w:sz="0" w:space="0" w:color="auto"/>
        <w:right w:val="none" w:sz="0" w:space="0" w:color="auto"/>
      </w:divBdr>
    </w:div>
    <w:div w:id="1218586686">
      <w:bodyDiv w:val="1"/>
      <w:marLeft w:val="0"/>
      <w:marRight w:val="0"/>
      <w:marTop w:val="0"/>
      <w:marBottom w:val="0"/>
      <w:divBdr>
        <w:top w:val="none" w:sz="0" w:space="0" w:color="auto"/>
        <w:left w:val="none" w:sz="0" w:space="0" w:color="auto"/>
        <w:bottom w:val="none" w:sz="0" w:space="0" w:color="auto"/>
        <w:right w:val="none" w:sz="0" w:space="0" w:color="auto"/>
      </w:divBdr>
    </w:div>
    <w:div w:id="1370036133">
      <w:bodyDiv w:val="1"/>
      <w:marLeft w:val="0"/>
      <w:marRight w:val="0"/>
      <w:marTop w:val="0"/>
      <w:marBottom w:val="0"/>
      <w:divBdr>
        <w:top w:val="none" w:sz="0" w:space="0" w:color="auto"/>
        <w:left w:val="none" w:sz="0" w:space="0" w:color="auto"/>
        <w:bottom w:val="none" w:sz="0" w:space="0" w:color="auto"/>
        <w:right w:val="none" w:sz="0" w:space="0" w:color="auto"/>
      </w:divBdr>
    </w:div>
    <w:div w:id="1822379210">
      <w:marLeft w:val="0"/>
      <w:marRight w:val="0"/>
      <w:marTop w:val="0"/>
      <w:marBottom w:val="0"/>
      <w:divBdr>
        <w:top w:val="none" w:sz="0" w:space="0" w:color="auto"/>
        <w:left w:val="none" w:sz="0" w:space="0" w:color="auto"/>
        <w:bottom w:val="none" w:sz="0" w:space="0" w:color="auto"/>
        <w:right w:val="none" w:sz="0" w:space="0" w:color="auto"/>
      </w:divBdr>
    </w:div>
    <w:div w:id="1822379211">
      <w:marLeft w:val="0"/>
      <w:marRight w:val="0"/>
      <w:marTop w:val="0"/>
      <w:marBottom w:val="0"/>
      <w:divBdr>
        <w:top w:val="none" w:sz="0" w:space="0" w:color="auto"/>
        <w:left w:val="none" w:sz="0" w:space="0" w:color="auto"/>
        <w:bottom w:val="none" w:sz="0" w:space="0" w:color="auto"/>
        <w:right w:val="none" w:sz="0" w:space="0" w:color="auto"/>
      </w:divBdr>
    </w:div>
    <w:div w:id="1822379212">
      <w:marLeft w:val="0"/>
      <w:marRight w:val="0"/>
      <w:marTop w:val="0"/>
      <w:marBottom w:val="0"/>
      <w:divBdr>
        <w:top w:val="none" w:sz="0" w:space="0" w:color="auto"/>
        <w:left w:val="none" w:sz="0" w:space="0" w:color="auto"/>
        <w:bottom w:val="none" w:sz="0" w:space="0" w:color="auto"/>
        <w:right w:val="none" w:sz="0" w:space="0" w:color="auto"/>
      </w:divBdr>
    </w:div>
    <w:div w:id="1822379213">
      <w:marLeft w:val="0"/>
      <w:marRight w:val="0"/>
      <w:marTop w:val="0"/>
      <w:marBottom w:val="0"/>
      <w:divBdr>
        <w:top w:val="none" w:sz="0" w:space="0" w:color="auto"/>
        <w:left w:val="none" w:sz="0" w:space="0" w:color="auto"/>
        <w:bottom w:val="none" w:sz="0" w:space="0" w:color="auto"/>
        <w:right w:val="none" w:sz="0" w:space="0" w:color="auto"/>
      </w:divBdr>
    </w:div>
    <w:div w:id="1822379214">
      <w:marLeft w:val="0"/>
      <w:marRight w:val="0"/>
      <w:marTop w:val="0"/>
      <w:marBottom w:val="0"/>
      <w:divBdr>
        <w:top w:val="none" w:sz="0" w:space="0" w:color="auto"/>
        <w:left w:val="none" w:sz="0" w:space="0" w:color="auto"/>
        <w:bottom w:val="none" w:sz="0" w:space="0" w:color="auto"/>
        <w:right w:val="none" w:sz="0" w:space="0" w:color="auto"/>
      </w:divBdr>
    </w:div>
    <w:div w:id="1822379215">
      <w:marLeft w:val="0"/>
      <w:marRight w:val="0"/>
      <w:marTop w:val="0"/>
      <w:marBottom w:val="0"/>
      <w:divBdr>
        <w:top w:val="none" w:sz="0" w:space="0" w:color="auto"/>
        <w:left w:val="none" w:sz="0" w:space="0" w:color="auto"/>
        <w:bottom w:val="none" w:sz="0" w:space="0" w:color="auto"/>
        <w:right w:val="none" w:sz="0" w:space="0" w:color="auto"/>
      </w:divBdr>
    </w:div>
    <w:div w:id="1822379216">
      <w:marLeft w:val="0"/>
      <w:marRight w:val="0"/>
      <w:marTop w:val="0"/>
      <w:marBottom w:val="0"/>
      <w:divBdr>
        <w:top w:val="none" w:sz="0" w:space="0" w:color="auto"/>
        <w:left w:val="none" w:sz="0" w:space="0" w:color="auto"/>
        <w:bottom w:val="none" w:sz="0" w:space="0" w:color="auto"/>
        <w:right w:val="none" w:sz="0" w:space="0" w:color="auto"/>
      </w:divBdr>
    </w:div>
    <w:div w:id="1822379217">
      <w:marLeft w:val="0"/>
      <w:marRight w:val="0"/>
      <w:marTop w:val="0"/>
      <w:marBottom w:val="0"/>
      <w:divBdr>
        <w:top w:val="none" w:sz="0" w:space="0" w:color="auto"/>
        <w:left w:val="none" w:sz="0" w:space="0" w:color="auto"/>
        <w:bottom w:val="none" w:sz="0" w:space="0" w:color="auto"/>
        <w:right w:val="none" w:sz="0" w:space="0" w:color="auto"/>
      </w:divBdr>
    </w:div>
    <w:div w:id="1822379218">
      <w:marLeft w:val="0"/>
      <w:marRight w:val="0"/>
      <w:marTop w:val="0"/>
      <w:marBottom w:val="0"/>
      <w:divBdr>
        <w:top w:val="none" w:sz="0" w:space="0" w:color="auto"/>
        <w:left w:val="none" w:sz="0" w:space="0" w:color="auto"/>
        <w:bottom w:val="none" w:sz="0" w:space="0" w:color="auto"/>
        <w:right w:val="none" w:sz="0" w:space="0" w:color="auto"/>
      </w:divBdr>
    </w:div>
    <w:div w:id="1822379219">
      <w:marLeft w:val="0"/>
      <w:marRight w:val="0"/>
      <w:marTop w:val="0"/>
      <w:marBottom w:val="0"/>
      <w:divBdr>
        <w:top w:val="none" w:sz="0" w:space="0" w:color="auto"/>
        <w:left w:val="none" w:sz="0" w:space="0" w:color="auto"/>
        <w:bottom w:val="none" w:sz="0" w:space="0" w:color="auto"/>
        <w:right w:val="none" w:sz="0" w:space="0" w:color="auto"/>
      </w:divBdr>
    </w:div>
    <w:div w:id="1822379220">
      <w:marLeft w:val="0"/>
      <w:marRight w:val="0"/>
      <w:marTop w:val="0"/>
      <w:marBottom w:val="0"/>
      <w:divBdr>
        <w:top w:val="none" w:sz="0" w:space="0" w:color="auto"/>
        <w:left w:val="none" w:sz="0" w:space="0" w:color="auto"/>
        <w:bottom w:val="none" w:sz="0" w:space="0" w:color="auto"/>
        <w:right w:val="none" w:sz="0" w:space="0" w:color="auto"/>
      </w:divBdr>
    </w:div>
    <w:div w:id="1822379221">
      <w:marLeft w:val="0"/>
      <w:marRight w:val="0"/>
      <w:marTop w:val="0"/>
      <w:marBottom w:val="0"/>
      <w:divBdr>
        <w:top w:val="none" w:sz="0" w:space="0" w:color="auto"/>
        <w:left w:val="none" w:sz="0" w:space="0" w:color="auto"/>
        <w:bottom w:val="none" w:sz="0" w:space="0" w:color="auto"/>
        <w:right w:val="none" w:sz="0" w:space="0" w:color="auto"/>
      </w:divBdr>
    </w:div>
    <w:div w:id="1822379222">
      <w:marLeft w:val="0"/>
      <w:marRight w:val="0"/>
      <w:marTop w:val="0"/>
      <w:marBottom w:val="0"/>
      <w:divBdr>
        <w:top w:val="none" w:sz="0" w:space="0" w:color="auto"/>
        <w:left w:val="none" w:sz="0" w:space="0" w:color="auto"/>
        <w:bottom w:val="none" w:sz="0" w:space="0" w:color="auto"/>
        <w:right w:val="none" w:sz="0" w:space="0" w:color="auto"/>
      </w:divBdr>
    </w:div>
    <w:div w:id="1822379223">
      <w:marLeft w:val="0"/>
      <w:marRight w:val="0"/>
      <w:marTop w:val="0"/>
      <w:marBottom w:val="0"/>
      <w:divBdr>
        <w:top w:val="none" w:sz="0" w:space="0" w:color="auto"/>
        <w:left w:val="none" w:sz="0" w:space="0" w:color="auto"/>
        <w:bottom w:val="none" w:sz="0" w:space="0" w:color="auto"/>
        <w:right w:val="none" w:sz="0" w:space="0" w:color="auto"/>
      </w:divBdr>
    </w:div>
    <w:div w:id="1822379224">
      <w:marLeft w:val="0"/>
      <w:marRight w:val="0"/>
      <w:marTop w:val="0"/>
      <w:marBottom w:val="0"/>
      <w:divBdr>
        <w:top w:val="none" w:sz="0" w:space="0" w:color="auto"/>
        <w:left w:val="none" w:sz="0" w:space="0" w:color="auto"/>
        <w:bottom w:val="none" w:sz="0" w:space="0" w:color="auto"/>
        <w:right w:val="none" w:sz="0" w:space="0" w:color="auto"/>
      </w:divBdr>
    </w:div>
    <w:div w:id="1822379225">
      <w:marLeft w:val="0"/>
      <w:marRight w:val="0"/>
      <w:marTop w:val="0"/>
      <w:marBottom w:val="0"/>
      <w:divBdr>
        <w:top w:val="none" w:sz="0" w:space="0" w:color="auto"/>
        <w:left w:val="none" w:sz="0" w:space="0" w:color="auto"/>
        <w:bottom w:val="none" w:sz="0" w:space="0" w:color="auto"/>
        <w:right w:val="none" w:sz="0" w:space="0" w:color="auto"/>
      </w:divBdr>
    </w:div>
    <w:div w:id="1822379226">
      <w:marLeft w:val="0"/>
      <w:marRight w:val="0"/>
      <w:marTop w:val="0"/>
      <w:marBottom w:val="0"/>
      <w:divBdr>
        <w:top w:val="none" w:sz="0" w:space="0" w:color="auto"/>
        <w:left w:val="none" w:sz="0" w:space="0" w:color="auto"/>
        <w:bottom w:val="none" w:sz="0" w:space="0" w:color="auto"/>
        <w:right w:val="none" w:sz="0" w:space="0" w:color="auto"/>
      </w:divBdr>
    </w:div>
    <w:div w:id="20560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BC40-E7D2-4B53-B2AA-1EA06686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мэрии</vt:lpstr>
    </vt:vector>
  </TitlesOfParts>
  <Company>мэрия г.о. Тольятти</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мэрии</dc:title>
  <dc:creator>Ярославцева</dc:creator>
  <cp:lastModifiedBy>пользователь</cp:lastModifiedBy>
  <cp:revision>10</cp:revision>
  <cp:lastPrinted>2021-04-19T04:48:00Z</cp:lastPrinted>
  <dcterms:created xsi:type="dcterms:W3CDTF">2021-04-13T05:05:00Z</dcterms:created>
  <dcterms:modified xsi:type="dcterms:W3CDTF">2021-04-19T05:37:00Z</dcterms:modified>
</cp:coreProperties>
</file>