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2F8C" w14:textId="199EF821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11DDD9" wp14:editId="41C40FCD">
                <wp:simplePos x="0" y="0"/>
                <wp:positionH relativeFrom="column">
                  <wp:posOffset>3736975</wp:posOffset>
                </wp:positionH>
                <wp:positionV relativeFrom="paragraph">
                  <wp:posOffset>-92710</wp:posOffset>
                </wp:positionV>
                <wp:extent cx="2211705" cy="574675"/>
                <wp:effectExtent l="0" t="0" r="1079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57467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88642" w14:textId="77777777" w:rsidR="008F3686" w:rsidRPr="005B03FA" w:rsidRDefault="008F3686" w:rsidP="008F36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Регистрационный </w:t>
                              </w:r>
                            </w:p>
                            <w:p w14:paraId="29C33CD6" w14:textId="77777777" w:rsidR="008F3686" w:rsidRPr="005B03FA" w:rsidRDefault="008F3686" w:rsidP="008F36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номер проекта: </w:t>
                              </w:r>
                            </w:p>
                            <w:p w14:paraId="4201B3AF" w14:textId="77777777" w:rsidR="008F3686" w:rsidRDefault="008F3686" w:rsidP="008F3686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1DDD9" id="Группа 1" o:spid="_x0000_s1026" style="position:absolute;left:0;text-align:left;margin-left:294.25pt;margin-top:-7.3pt;width:174.15pt;height:45.25pt;z-index:25165926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B788642" w14:textId="77777777" w:rsidR="008F3686" w:rsidRPr="005B03FA" w:rsidRDefault="008F3686" w:rsidP="008F368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Регистрационный </w:t>
                        </w:r>
                      </w:p>
                      <w:p w14:paraId="29C33CD6" w14:textId="77777777" w:rsidR="008F3686" w:rsidRPr="005B03FA" w:rsidRDefault="008F3686" w:rsidP="008F368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номер проекта: </w:t>
                        </w:r>
                      </w:p>
                      <w:p w14:paraId="4201B3AF" w14:textId="77777777" w:rsidR="008F3686" w:rsidRDefault="008F3686" w:rsidP="008F3686">
                        <w:pPr>
                          <w:spacing w:after="0"/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17F0EEF8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10C6328" w14:textId="77777777" w:rsidR="008F3686" w:rsidRDefault="008F3686" w:rsidP="008F368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344BED0" w14:textId="77777777" w:rsidR="008F3686" w:rsidRPr="00E71730" w:rsidRDefault="008F3686" w:rsidP="008F368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1F58FDC4" w14:textId="77777777" w:rsidR="008F3686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340C17A1" w14:textId="77777777" w:rsidR="008F3686" w:rsidRPr="00CE3E44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3E44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</w:t>
      </w:r>
    </w:p>
    <w:p w14:paraId="31E7BA0C" w14:textId="1C7778B4" w:rsidR="00AC4266" w:rsidRPr="00C4247B" w:rsidRDefault="008F3686" w:rsidP="00AC4266">
      <w:pPr>
        <w:pStyle w:val="ConsPlusTitle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CE3E44">
        <w:rPr>
          <w:rFonts w:ascii="Times New Roman" w:hAnsi="Times New Roman" w:cs="Times New Roman"/>
          <w:sz w:val="28"/>
          <w:szCs w:val="28"/>
        </w:rPr>
        <w:tab/>
      </w:r>
      <w:r w:rsidR="00AC4266" w:rsidRPr="00C4247B">
        <w:rPr>
          <w:rFonts w:ascii="Times New Roman" w:hAnsi="Times New Roman" w:cs="Times New Roman"/>
          <w:b w:val="0"/>
          <w:sz w:val="28"/>
          <w:szCs w:val="28"/>
        </w:rPr>
        <w:t xml:space="preserve">«О признании утратившим силу </w:t>
      </w:r>
      <w:bookmarkStart w:id="0" w:name="_Hlk76564778"/>
      <w:r w:rsidR="00AC4266" w:rsidRPr="00C4247B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городского округа Тольятти </w:t>
      </w:r>
      <w:bookmarkEnd w:id="0"/>
      <w:r w:rsidR="008B6B6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bookmarkStart w:id="1" w:name="_GoBack"/>
      <w:bookmarkEnd w:id="1"/>
      <w:r w:rsidR="00AC4266" w:rsidRPr="00C4247B">
        <w:rPr>
          <w:rFonts w:ascii="Times New Roman" w:hAnsi="Times New Roman" w:cs="Times New Roman"/>
          <w:b w:val="0"/>
          <w:sz w:val="28"/>
          <w:szCs w:val="28"/>
        </w:rPr>
        <w:t>08.09.2016 № 2898-п/1 «Об утверждении требований к отдельным видам товаров, работ, услуг (в том числе предельные цены товаров, работ, услуг), закупаемым департаментом дорожного хозяйства и транспорта мэрии городского округа Тольятти и находящимся в его ведомственном подчинении муниципальным казенным учреждением городского округа Тольятти»</w:t>
      </w:r>
    </w:p>
    <w:p w14:paraId="6576E7B5" w14:textId="7CE680CA" w:rsidR="008F3686" w:rsidRPr="00CE3E44" w:rsidRDefault="008F3686" w:rsidP="00BB14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A3F1A2" w14:textId="77777777" w:rsidR="008F3686" w:rsidRPr="00CE3E44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70E3189" w14:textId="77777777" w:rsidR="001D6AA0" w:rsidRPr="0048504B" w:rsidRDefault="001D6AA0" w:rsidP="001D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4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подготовлен в </w:t>
      </w:r>
      <w:r w:rsidRPr="0048504B">
        <w:rPr>
          <w:rFonts w:ascii="Times New Roman" w:hAnsi="Times New Roman" w:cs="Times New Roman"/>
          <w:sz w:val="28"/>
          <w:szCs w:val="28"/>
        </w:rPr>
        <w:t>целях совершенствования нормативной правовой базы.</w:t>
      </w:r>
    </w:p>
    <w:p w14:paraId="66A33AD3" w14:textId="02C4A3B3" w:rsidR="009B3961" w:rsidRPr="0048504B" w:rsidRDefault="009B3961" w:rsidP="009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4B">
        <w:rPr>
          <w:rFonts w:ascii="Times New Roman" w:hAnsi="Times New Roman" w:cs="Times New Roman"/>
          <w:sz w:val="28"/>
          <w:szCs w:val="28"/>
        </w:rPr>
        <w:t xml:space="preserve">По МКУ «ЦОДД ГОТ» необходимо внести изменения в нормативные затраты </w:t>
      </w:r>
      <w:r w:rsidR="0048504B">
        <w:rPr>
          <w:rFonts w:ascii="Times New Roman" w:hAnsi="Times New Roman" w:cs="Times New Roman"/>
          <w:sz w:val="28"/>
          <w:szCs w:val="28"/>
        </w:rPr>
        <w:t>в</w:t>
      </w:r>
      <w:r w:rsidR="0048504B" w:rsidRPr="0048504B">
        <w:rPr>
          <w:rFonts w:ascii="Times New Roman" w:hAnsi="Times New Roman" w:cs="Times New Roman"/>
          <w:sz w:val="28"/>
          <w:szCs w:val="28"/>
        </w:rPr>
        <w:t xml:space="preserve"> связи с изменениями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Pr="0048504B">
        <w:rPr>
          <w:rFonts w:ascii="Times New Roman" w:hAnsi="Times New Roman" w:cs="Times New Roman"/>
          <w:sz w:val="28"/>
          <w:szCs w:val="28"/>
        </w:rPr>
        <w:t>.</w:t>
      </w:r>
    </w:p>
    <w:p w14:paraId="1F148BD8" w14:textId="77777777" w:rsidR="009B3961" w:rsidRPr="00F6439C" w:rsidRDefault="009B3961" w:rsidP="009B3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9C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6439C">
        <w:rPr>
          <w:rFonts w:ascii="Times New Roman" w:hAnsi="Times New Roman" w:cs="Times New Roman"/>
          <w:sz w:val="28"/>
          <w:szCs w:val="28"/>
        </w:rPr>
        <w:t xml:space="preserve"> не влечет за собой дополнительных расходов и не требует внесения изменений в бюджет городского округа Тольятти на 2022 год. </w:t>
      </w:r>
    </w:p>
    <w:p w14:paraId="646D78FF" w14:textId="77777777" w:rsidR="008F3686" w:rsidRPr="00E64C56" w:rsidRDefault="008F3686" w:rsidP="008F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7AF71" w14:textId="77777777" w:rsidR="008F3686" w:rsidRDefault="008F3686" w:rsidP="008F36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275F7" w14:textId="77777777" w:rsidR="008F3686" w:rsidRDefault="008F3686" w:rsidP="008F36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9F8D7" w14:textId="004C34ED" w:rsidR="008F3686" w:rsidRPr="002A0061" w:rsidRDefault="008F3686" w:rsidP="008F368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A0061">
        <w:rPr>
          <w:rFonts w:ascii="Times New Roman" w:hAnsi="Times New Roman" w:cs="Times New Roman"/>
          <w:sz w:val="28"/>
          <w:szCs w:val="28"/>
        </w:rPr>
        <w:t>Заместитель руководителя департамента</w:t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="002A00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0061">
        <w:rPr>
          <w:rFonts w:ascii="Times New Roman" w:hAnsi="Times New Roman" w:cs="Times New Roman"/>
          <w:sz w:val="28"/>
          <w:szCs w:val="28"/>
        </w:rPr>
        <w:t>Н.В. Каунина</w:t>
      </w:r>
    </w:p>
    <w:p w14:paraId="72CC2D9D" w14:textId="77777777" w:rsidR="008F3686" w:rsidRPr="00F61A50" w:rsidRDefault="008F3686" w:rsidP="008F3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ED440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4216A99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1035723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8328E3E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FAA11B" w14:textId="77777777" w:rsidR="00026698" w:rsidRDefault="00026698"/>
    <w:sectPr w:rsidR="0002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98"/>
    <w:rsid w:val="00026698"/>
    <w:rsid w:val="001D6AA0"/>
    <w:rsid w:val="002A0061"/>
    <w:rsid w:val="003118C0"/>
    <w:rsid w:val="0048504B"/>
    <w:rsid w:val="004D78D6"/>
    <w:rsid w:val="005A5871"/>
    <w:rsid w:val="008B6B66"/>
    <w:rsid w:val="008F3686"/>
    <w:rsid w:val="009B3961"/>
    <w:rsid w:val="00A36C6F"/>
    <w:rsid w:val="00AC4266"/>
    <w:rsid w:val="00BB1415"/>
    <w:rsid w:val="00CE3E44"/>
    <w:rsid w:val="00DC470A"/>
    <w:rsid w:val="00E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A055"/>
  <w15:chartTrackingRefBased/>
  <w15:docId w15:val="{058EAB87-6596-4A06-8E9F-BB41E23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70A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Николаевна</dc:creator>
  <cp:keywords/>
  <dc:description/>
  <cp:lastModifiedBy>Кудашева Елена Сергеевна</cp:lastModifiedBy>
  <cp:revision>16</cp:revision>
  <cp:lastPrinted>2022-11-07T09:26:00Z</cp:lastPrinted>
  <dcterms:created xsi:type="dcterms:W3CDTF">2022-03-24T09:45:00Z</dcterms:created>
  <dcterms:modified xsi:type="dcterms:W3CDTF">2022-11-07T09:29:00Z</dcterms:modified>
</cp:coreProperties>
</file>