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ABBF" w14:textId="77777777" w:rsidR="00432E0E" w:rsidRPr="003F62EB" w:rsidRDefault="00432E0E" w:rsidP="003F62EB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Уведомление</w:t>
      </w:r>
    </w:p>
    <w:p w14:paraId="2A7C77B5" w14:textId="77777777" w:rsidR="00432E0E" w:rsidRPr="003F62EB" w:rsidRDefault="00432E0E" w:rsidP="003F62EB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 подготовке проекта муниципального нормативного правового акта</w:t>
      </w:r>
    </w:p>
    <w:p w14:paraId="040932E0" w14:textId="77777777" w:rsidR="00432E0E" w:rsidRPr="003F62EB" w:rsidRDefault="00432E0E" w:rsidP="003F62EB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городского округа Тольятти</w:t>
      </w:r>
    </w:p>
    <w:p w14:paraId="32BE9CC0" w14:textId="2900F54A" w:rsidR="000B0029" w:rsidRPr="003F62EB" w:rsidRDefault="001B6381" w:rsidP="003F62EB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Настоящим департамент экономического развития </w:t>
      </w:r>
      <w:r w:rsidR="00432E0E" w:rsidRPr="003F62E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округа Тольятти уведомляет о приеме предложений </w:t>
      </w:r>
      <w:r w:rsidR="00432E0E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по </w:t>
      </w:r>
      <w:r w:rsidR="00AE14AA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проекту постановления администрации городского округа Тольятти «О внесении</w:t>
      </w:r>
      <w:r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изменений в постановление администрации городского округа Тольятти от 07.12.2021 N 3709</w:t>
      </w:r>
      <w:r w:rsidR="00AE14AA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-п/1 «Об утве</w:t>
      </w:r>
      <w:r w:rsidR="001517AE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рждении Положения об условиях и порядке заключения соглашения о защите и поощрении капиталовложений со стороны городского округа Тольятти</w:t>
      </w:r>
      <w:r w:rsidR="00AE14AA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»</w:t>
      </w:r>
      <w:r w:rsidR="0005179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»</w:t>
      </w:r>
      <w:r w:rsidR="00AE14AA" w:rsidRPr="003F62EB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.</w:t>
      </w:r>
    </w:p>
    <w:p w14:paraId="2693CD0C" w14:textId="0C184FBC" w:rsidR="00432E0E" w:rsidRPr="003F62EB" w:rsidRDefault="00432E0E" w:rsidP="003F62EB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1. Предложения принимаются по адресу: </w:t>
      </w:r>
      <w:r w:rsidR="000B0029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445011, 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г. Тольятти, </w:t>
      </w:r>
      <w:r w:rsidR="000B0029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площадь Свободы, 4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каб.</w:t>
      </w:r>
      <w:r w:rsidR="001320F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324</w:t>
      </w:r>
      <w:r w:rsidR="003A15A6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а та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кже на адрес электронной почты: 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maksutova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gg</w:t>
      </w:r>
      <w:r w:rsidR="00AE14AA" w:rsidRPr="003F62E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@tgl.ru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br/>
        <w:t xml:space="preserve">Контактный телефон: </w:t>
      </w:r>
      <w:r w:rsidR="00D51611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8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51611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(8482) 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54 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33 06 доб. 4934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1517AE"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Максутова Галина Геннадиевна</w:t>
      </w: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).</w:t>
      </w:r>
    </w:p>
    <w:p w14:paraId="0F2E16A9" w14:textId="64F1545E" w:rsidR="00432E0E" w:rsidRPr="00B02578" w:rsidRDefault="00432E0E" w:rsidP="003F62EB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3F62EB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2. </w:t>
      </w:r>
      <w:r w:rsidR="00B02578" w:rsidRPr="00B0257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Срок приема предложений с 11.10.2023 </w:t>
      </w:r>
      <w:r w:rsidRPr="00B0257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по </w:t>
      </w:r>
      <w:r w:rsidR="00B02578" w:rsidRPr="00B02578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24.10.2023.</w:t>
      </w:r>
    </w:p>
    <w:p w14:paraId="0E51F684" w14:textId="01C52E4F" w:rsidR="00862CFE" w:rsidRPr="0005179B" w:rsidRDefault="00862CFE" w:rsidP="003F62EB">
      <w:pPr>
        <w:spacing w:line="276" w:lineRule="auto"/>
        <w:ind w:firstLine="708"/>
        <w:rPr>
          <w:sz w:val="26"/>
          <w:szCs w:val="26"/>
          <w:lang w:eastAsia="en-US"/>
        </w:rPr>
      </w:pPr>
      <w:r w:rsidRPr="003F62EB">
        <w:rPr>
          <w:sz w:val="26"/>
          <w:szCs w:val="26"/>
        </w:rPr>
        <w:t xml:space="preserve">3. </w:t>
      </w:r>
      <w:r w:rsidRPr="0005179B">
        <w:rPr>
          <w:sz w:val="26"/>
          <w:szCs w:val="26"/>
        </w:rPr>
        <w:t xml:space="preserve">Предполагаемый срок вступления в силу муниципального </w:t>
      </w:r>
      <w:r w:rsidR="00DC00BB" w:rsidRPr="0005179B">
        <w:rPr>
          <w:sz w:val="26"/>
          <w:szCs w:val="26"/>
        </w:rPr>
        <w:t>нормат</w:t>
      </w:r>
      <w:r w:rsidR="0005179B" w:rsidRPr="0005179B">
        <w:rPr>
          <w:sz w:val="26"/>
          <w:szCs w:val="26"/>
        </w:rPr>
        <w:t xml:space="preserve">ивного правового акта: </w:t>
      </w:r>
      <w:r w:rsidR="0005179B" w:rsidRPr="0005179B">
        <w:rPr>
          <w:sz w:val="26"/>
          <w:szCs w:val="26"/>
          <w:lang w:val="en-US"/>
        </w:rPr>
        <w:t>IV</w:t>
      </w:r>
      <w:r w:rsidR="0005179B" w:rsidRPr="0005179B">
        <w:rPr>
          <w:sz w:val="26"/>
          <w:szCs w:val="26"/>
        </w:rPr>
        <w:t xml:space="preserve"> квартал 2023 г.</w:t>
      </w:r>
    </w:p>
    <w:p w14:paraId="2B6CAE23" w14:textId="61180D4A" w:rsidR="00E85A7B" w:rsidRPr="003F62EB" w:rsidRDefault="00E85A7B" w:rsidP="00E602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F62EB">
        <w:rPr>
          <w:sz w:val="26"/>
          <w:szCs w:val="26"/>
        </w:rPr>
        <w:t>4</w:t>
      </w:r>
      <w:r w:rsidR="00AE4ADC">
        <w:rPr>
          <w:sz w:val="26"/>
          <w:szCs w:val="26"/>
        </w:rPr>
        <w:t xml:space="preserve">. Цель </w:t>
      </w:r>
      <w:r w:rsidR="00432E0E" w:rsidRPr="003F62EB">
        <w:rPr>
          <w:sz w:val="26"/>
          <w:szCs w:val="26"/>
        </w:rPr>
        <w:t>предлаг</w:t>
      </w:r>
      <w:r w:rsidR="00E60246">
        <w:rPr>
          <w:sz w:val="26"/>
          <w:szCs w:val="26"/>
        </w:rPr>
        <w:t xml:space="preserve">аемого правового регулирования: </w:t>
      </w:r>
      <w:r w:rsidR="0053659D" w:rsidRPr="003F62EB">
        <w:rPr>
          <w:sz w:val="26"/>
          <w:szCs w:val="26"/>
        </w:rPr>
        <w:t>актуализация и приведение «Положения об условиях и порядке заключения соглашения о защите и поощ</w:t>
      </w:r>
      <w:bookmarkStart w:id="0" w:name="_GoBack"/>
      <w:bookmarkEnd w:id="0"/>
      <w:r w:rsidR="0053659D" w:rsidRPr="003F62EB">
        <w:rPr>
          <w:sz w:val="26"/>
          <w:szCs w:val="26"/>
        </w:rPr>
        <w:t>рении капиталовложений со стороны городского округа Тольятти» в соответствие с действующим законодательством Российской Федерации и Самарской области в части условий и порядка заключения (присоединения) соглашений о защите и поощрении капиталовложений</w:t>
      </w:r>
      <w:r w:rsidRPr="003F62EB">
        <w:rPr>
          <w:sz w:val="26"/>
          <w:szCs w:val="26"/>
        </w:rPr>
        <w:t>.</w:t>
      </w:r>
      <w:r w:rsidR="0053659D" w:rsidRPr="003F62EB">
        <w:rPr>
          <w:sz w:val="26"/>
          <w:szCs w:val="26"/>
        </w:rPr>
        <w:t xml:space="preserve"> </w:t>
      </w:r>
    </w:p>
    <w:p w14:paraId="029AB1D6" w14:textId="2F5CF66C" w:rsidR="00E85A7B" w:rsidRPr="003F62EB" w:rsidRDefault="00E85A7B" w:rsidP="00E602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F62EB">
        <w:rPr>
          <w:sz w:val="26"/>
          <w:szCs w:val="26"/>
        </w:rPr>
        <w:t>5</w:t>
      </w:r>
      <w:r w:rsidR="00432E0E" w:rsidRPr="003F62EB">
        <w:rPr>
          <w:sz w:val="26"/>
          <w:szCs w:val="26"/>
        </w:rPr>
        <w:t xml:space="preserve">. Описание проблемы, на решение которой направлен предлагаемый вариант правового регулирования: </w:t>
      </w:r>
      <w:r w:rsidR="00E60246">
        <w:rPr>
          <w:sz w:val="26"/>
          <w:szCs w:val="26"/>
        </w:rPr>
        <w:t>р</w:t>
      </w:r>
      <w:r w:rsidR="003A15A6" w:rsidRPr="003F62EB">
        <w:rPr>
          <w:sz w:val="26"/>
          <w:szCs w:val="26"/>
        </w:rPr>
        <w:t>ассматриваемый нормативный правовой акт</w:t>
      </w:r>
      <w:r w:rsidR="001E2C7B" w:rsidRPr="003F62EB">
        <w:rPr>
          <w:sz w:val="26"/>
          <w:szCs w:val="26"/>
        </w:rPr>
        <w:t xml:space="preserve"> </w:t>
      </w:r>
      <w:r w:rsidRPr="003F62EB">
        <w:rPr>
          <w:sz w:val="26"/>
          <w:szCs w:val="26"/>
        </w:rPr>
        <w:t>предусматривает возможность присоединения муниципальног</w:t>
      </w:r>
      <w:r w:rsidR="003F0B64">
        <w:rPr>
          <w:sz w:val="26"/>
          <w:szCs w:val="26"/>
        </w:rPr>
        <w:t xml:space="preserve">о образования к действующим соглашениям о защите и поощрении капиталовложений </w:t>
      </w:r>
      <w:r w:rsidRPr="003F62EB">
        <w:rPr>
          <w:sz w:val="26"/>
          <w:szCs w:val="26"/>
        </w:rPr>
        <w:t>путем заключения дополнительного соглашения,</w:t>
      </w:r>
      <w:r w:rsidR="001E2C7B" w:rsidRPr="003F62EB">
        <w:rPr>
          <w:sz w:val="26"/>
          <w:szCs w:val="26"/>
        </w:rPr>
        <w:t xml:space="preserve"> уточняет список документов, предоставляемых инвестором в администрацию городского округа Тольятти в случае</w:t>
      </w:r>
      <w:r w:rsidR="00877DD5" w:rsidRPr="003F62EB">
        <w:rPr>
          <w:sz w:val="26"/>
          <w:szCs w:val="26"/>
        </w:rPr>
        <w:t xml:space="preserve"> заключения соглашения и присоединения, а также предусматривает распространение «Стабилизационной оговорки» в соответствии с НК РФ. </w:t>
      </w:r>
      <w:r w:rsidR="001E2C7B" w:rsidRPr="003F62EB">
        <w:rPr>
          <w:sz w:val="26"/>
          <w:szCs w:val="26"/>
        </w:rPr>
        <w:t xml:space="preserve"> </w:t>
      </w:r>
      <w:r w:rsidRPr="003F62EB">
        <w:rPr>
          <w:sz w:val="26"/>
          <w:szCs w:val="26"/>
        </w:rPr>
        <w:t xml:space="preserve">  </w:t>
      </w:r>
      <w:r w:rsidR="003A15A6" w:rsidRPr="003F62EB">
        <w:rPr>
          <w:sz w:val="26"/>
          <w:szCs w:val="26"/>
        </w:rPr>
        <w:t xml:space="preserve"> </w:t>
      </w:r>
    </w:p>
    <w:p w14:paraId="53BD1DD5" w14:textId="49EAFFFB" w:rsidR="00D95290" w:rsidRPr="003F62EB" w:rsidRDefault="00D95290" w:rsidP="003F62EB">
      <w:pPr>
        <w:pStyle w:val="Default"/>
        <w:tabs>
          <w:tab w:val="left" w:pos="284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3F62EB">
        <w:rPr>
          <w:sz w:val="26"/>
          <w:szCs w:val="26"/>
        </w:rPr>
        <w:t>6</w:t>
      </w:r>
      <w:r w:rsidR="005D4B4D" w:rsidRPr="003F62EB">
        <w:rPr>
          <w:sz w:val="26"/>
          <w:szCs w:val="26"/>
        </w:rPr>
        <w:t>. Группы субъектов, на которые будет распространено действие соответствующего муниципального нормативного правового ак</w:t>
      </w:r>
      <w:r w:rsidR="00050FFC">
        <w:rPr>
          <w:sz w:val="26"/>
          <w:szCs w:val="26"/>
        </w:rPr>
        <w:t xml:space="preserve">та: </w:t>
      </w:r>
      <w:r w:rsidRPr="003F62EB">
        <w:rPr>
          <w:sz w:val="26"/>
          <w:szCs w:val="26"/>
        </w:rPr>
        <w:t>организации, реализующие на территории городского округа Тольятти инвестиционные проекты, отвечающие условиям</w:t>
      </w:r>
      <w:r w:rsidR="00050FFC">
        <w:rPr>
          <w:sz w:val="26"/>
          <w:szCs w:val="26"/>
        </w:rPr>
        <w:t>,</w:t>
      </w:r>
      <w:r w:rsidRPr="003F62EB">
        <w:rPr>
          <w:sz w:val="26"/>
          <w:szCs w:val="26"/>
        </w:rPr>
        <w:t xml:space="preserve"> установленным статьей 6 федерального закона № 69-ФЗ от 01.04.2020г. «О защите и поощрении капиталовложений в Российской Федерации».</w:t>
      </w:r>
    </w:p>
    <w:p w14:paraId="75AEBE64" w14:textId="13095B6E" w:rsidR="005D4B4D" w:rsidRPr="003F62EB" w:rsidRDefault="001320F5" w:rsidP="003F62EB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D4B4D" w:rsidRPr="003F62EB">
        <w:rPr>
          <w:sz w:val="26"/>
          <w:szCs w:val="26"/>
        </w:rPr>
        <w:t>. Сведения о необходимости установления переходного периода: не требуется.</w:t>
      </w:r>
    </w:p>
    <w:p w14:paraId="5A636CB0" w14:textId="36AD9153" w:rsidR="00D556C9" w:rsidRPr="003F62EB" w:rsidRDefault="00D556C9" w:rsidP="003F62EB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sectPr w:rsidR="00D556C9" w:rsidRPr="003F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76"/>
    <w:rsid w:val="00050FFC"/>
    <w:rsid w:val="0005179B"/>
    <w:rsid w:val="000624CC"/>
    <w:rsid w:val="000B0029"/>
    <w:rsid w:val="000F6BF1"/>
    <w:rsid w:val="001320F5"/>
    <w:rsid w:val="001517AE"/>
    <w:rsid w:val="001643E9"/>
    <w:rsid w:val="0019650F"/>
    <w:rsid w:val="001B6381"/>
    <w:rsid w:val="001D7F77"/>
    <w:rsid w:val="001E2C7B"/>
    <w:rsid w:val="002C45C8"/>
    <w:rsid w:val="003757A3"/>
    <w:rsid w:val="003A15A6"/>
    <w:rsid w:val="003F0B64"/>
    <w:rsid w:val="003F62EB"/>
    <w:rsid w:val="00432E0E"/>
    <w:rsid w:val="004516C8"/>
    <w:rsid w:val="004610D6"/>
    <w:rsid w:val="004646EB"/>
    <w:rsid w:val="004C72E9"/>
    <w:rsid w:val="004E4694"/>
    <w:rsid w:val="0053659D"/>
    <w:rsid w:val="005B0DE5"/>
    <w:rsid w:val="005D4B4D"/>
    <w:rsid w:val="0068467F"/>
    <w:rsid w:val="00691387"/>
    <w:rsid w:val="007A4500"/>
    <w:rsid w:val="00817F0C"/>
    <w:rsid w:val="008450B6"/>
    <w:rsid w:val="00862CFE"/>
    <w:rsid w:val="00877DD5"/>
    <w:rsid w:val="008C7E04"/>
    <w:rsid w:val="00926E96"/>
    <w:rsid w:val="009D6CF7"/>
    <w:rsid w:val="00A47CA0"/>
    <w:rsid w:val="00AD2EF7"/>
    <w:rsid w:val="00AE14AA"/>
    <w:rsid w:val="00AE4ADC"/>
    <w:rsid w:val="00B02578"/>
    <w:rsid w:val="00B87F33"/>
    <w:rsid w:val="00B902FD"/>
    <w:rsid w:val="00BD5860"/>
    <w:rsid w:val="00D51611"/>
    <w:rsid w:val="00D556C9"/>
    <w:rsid w:val="00D93261"/>
    <w:rsid w:val="00D95290"/>
    <w:rsid w:val="00DC00BB"/>
    <w:rsid w:val="00E26276"/>
    <w:rsid w:val="00E60246"/>
    <w:rsid w:val="00E85A7B"/>
    <w:rsid w:val="00F6213E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3E8"/>
  <w15:chartTrackingRefBased/>
  <w15:docId w15:val="{40137153-2943-42EA-8ABB-4FD028F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32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A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9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F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Алена Михайловна</dc:creator>
  <cp:keywords/>
  <dc:description/>
  <cp:lastModifiedBy>Максутова Галина Геннадиевна</cp:lastModifiedBy>
  <cp:revision>12</cp:revision>
  <cp:lastPrinted>2023-10-09T07:11:00Z</cp:lastPrinted>
  <dcterms:created xsi:type="dcterms:W3CDTF">2023-09-18T06:24:00Z</dcterms:created>
  <dcterms:modified xsi:type="dcterms:W3CDTF">2023-10-11T04:28:00Z</dcterms:modified>
</cp:coreProperties>
</file>