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ABBF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Уведомление</w:t>
      </w:r>
    </w:p>
    <w:p w14:paraId="2A7C77B5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 подготовке проекта муниципального нормативного правового акта</w:t>
      </w:r>
    </w:p>
    <w:p w14:paraId="040932E0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городского округа Тольятти</w:t>
      </w:r>
    </w:p>
    <w:p w14:paraId="32BE9CC0" w14:textId="77777777" w:rsidR="000B0029" w:rsidRPr="007A4500" w:rsidRDefault="00432E0E" w:rsidP="007A4500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>Настоящим департамент</w:t>
      </w:r>
      <w:r w:rsidR="000B0029"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финансов</w:t>
      </w: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округа Тольятти уведомляет о приеме предложений </w:t>
      </w:r>
      <w:r w:rsidRPr="007A45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по проекту </w:t>
      </w: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>решения Думы городского округа</w:t>
      </w:r>
      <w:r w:rsidR="000B0029"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>Тольятти</w:t>
      </w:r>
      <w:r w:rsidR="000B0029"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Положение об инициативных проектах на территории городского округа Тольятти, утвержденное решением Думы городского округа Тольятти Самарской области от 23.06.2021 №985».</w:t>
      </w:r>
    </w:p>
    <w:p w14:paraId="2693CD0C" w14:textId="420399C8" w:rsidR="00432E0E" w:rsidRPr="007A4500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1. Предложения принимаются по адресу: </w:t>
      </w:r>
      <w:r w:rsidR="000B0029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445011, 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г. Тольятти, </w:t>
      </w:r>
      <w:r w:rsidR="000B0029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площадь Свободы, 4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, а также на адрес электронной почты: </w:t>
      </w:r>
      <w:r w:rsidR="000B0029" w:rsidRPr="007A4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passek.ao@tgl.ru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br/>
        <w:t xml:space="preserve">Контактный телефон: 54 </w:t>
      </w:r>
      <w:r w:rsidR="004610D6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31 75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4610D6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Пассек Антонина Олеговна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).</w:t>
      </w:r>
    </w:p>
    <w:p w14:paraId="0F2E16A9" w14:textId="66215ED4" w:rsidR="00432E0E" w:rsidRPr="007A4500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6"/>
          <w:szCs w:val="26"/>
        </w:rPr>
      </w:pP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 Срок приема предложений с 1</w:t>
      </w:r>
      <w:r w:rsidR="004E4694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5.11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.2022 по </w:t>
      </w:r>
      <w:r w:rsidR="004E4694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28.11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.2022.</w:t>
      </w:r>
    </w:p>
    <w:p w14:paraId="762807F0" w14:textId="5B00C79C" w:rsidR="00432E0E" w:rsidRPr="007A4500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3. Предполагаемый срок вступления в силу муниципального нормативного правового акта: </w:t>
      </w:r>
      <w:r w:rsidR="00926E96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01.01.2023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года.</w:t>
      </w:r>
    </w:p>
    <w:p w14:paraId="4C3D67D9" w14:textId="77777777" w:rsidR="00D93261" w:rsidRPr="007A4500" w:rsidRDefault="00432E0E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4. Цель предлагаемого правового регулирования: </w:t>
      </w:r>
    </w:p>
    <w:p w14:paraId="04B88AEA" w14:textId="30B88DFB" w:rsidR="00D93261" w:rsidRPr="007A4500" w:rsidRDefault="00D93261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- </w:t>
      </w:r>
      <w:r w:rsidR="004610D6" w:rsidRPr="007A4500">
        <w:rPr>
          <w:sz w:val="26"/>
          <w:szCs w:val="26"/>
        </w:rPr>
        <w:t>расширени</w:t>
      </w:r>
      <w:r w:rsidRPr="007A4500">
        <w:rPr>
          <w:sz w:val="26"/>
          <w:szCs w:val="26"/>
        </w:rPr>
        <w:t>е</w:t>
      </w:r>
      <w:r w:rsidR="004610D6" w:rsidRPr="007A4500">
        <w:rPr>
          <w:sz w:val="26"/>
          <w:szCs w:val="26"/>
        </w:rPr>
        <w:t xml:space="preserve"> круга инициаторов проекта и вовлечение в решение вопросов местного значения или иных вопросов, право решения которых, предоставлено органам местного самоуправления, не только общественных организаций, но и иных юридических лиц, </w:t>
      </w:r>
      <w:r w:rsidRPr="007A4500">
        <w:rPr>
          <w:sz w:val="26"/>
          <w:szCs w:val="26"/>
        </w:rPr>
        <w:t>осуществляющих деятельность на территории городского округа, за исключением юридических лиц, являющихся муниципальными (государственными) учреждениями.</w:t>
      </w:r>
    </w:p>
    <w:p w14:paraId="621331A4" w14:textId="7CC6D0C2" w:rsidR="000624CC" w:rsidRPr="007A4500" w:rsidRDefault="00D93261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>-</w:t>
      </w:r>
      <w:r w:rsidR="001643E9" w:rsidRPr="007A4500">
        <w:rPr>
          <w:sz w:val="26"/>
          <w:szCs w:val="26"/>
        </w:rPr>
        <w:t xml:space="preserve"> </w:t>
      </w:r>
      <w:r w:rsidR="008C7E04" w:rsidRPr="007A4500">
        <w:rPr>
          <w:sz w:val="26"/>
          <w:szCs w:val="26"/>
        </w:rPr>
        <w:t>урегулировани</w:t>
      </w:r>
      <w:r w:rsidRPr="007A4500">
        <w:rPr>
          <w:sz w:val="26"/>
          <w:szCs w:val="26"/>
        </w:rPr>
        <w:t>е</w:t>
      </w:r>
      <w:r w:rsidR="008C7E04" w:rsidRPr="007A4500">
        <w:rPr>
          <w:sz w:val="26"/>
          <w:szCs w:val="26"/>
        </w:rPr>
        <w:t xml:space="preserve"> вопроса, связанного с возможной реализацией инициативного проекта на земельном участке, принадлежащем</w:t>
      </w:r>
      <w:r w:rsidR="004646EB" w:rsidRPr="007A4500">
        <w:rPr>
          <w:sz w:val="26"/>
          <w:szCs w:val="26"/>
        </w:rPr>
        <w:t xml:space="preserve"> на праве собственности либо на другом вещном праве физическому или юридическому лицу</w:t>
      </w:r>
      <w:r w:rsidRPr="007A4500">
        <w:rPr>
          <w:sz w:val="26"/>
          <w:szCs w:val="26"/>
        </w:rPr>
        <w:t>.</w:t>
      </w:r>
    </w:p>
    <w:p w14:paraId="327E52C1" w14:textId="77777777" w:rsidR="00D93261" w:rsidRPr="007A4500" w:rsidRDefault="00432E0E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5. Описание проблемы, на решение которой направлен предлагаемый вариант правового регулирования: </w:t>
      </w:r>
    </w:p>
    <w:p w14:paraId="174F07A5" w14:textId="77777777" w:rsidR="00D93261" w:rsidRPr="007A4500" w:rsidRDefault="00D93261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 xml:space="preserve">- </w:t>
      </w:r>
      <w:r w:rsidR="00432E0E" w:rsidRPr="007A4500">
        <w:rPr>
          <w:sz w:val="26"/>
          <w:szCs w:val="26"/>
        </w:rPr>
        <w:t>проектом предлагается</w:t>
      </w:r>
      <w:r w:rsidR="00B902FD" w:rsidRPr="007A4500">
        <w:rPr>
          <w:sz w:val="26"/>
          <w:szCs w:val="26"/>
        </w:rPr>
        <w:t xml:space="preserve"> решить проблему, связанную с ограниченным (узким) перечнем лиц, которые</w:t>
      </w:r>
      <w:r w:rsidR="00432E0E" w:rsidRPr="007A4500">
        <w:rPr>
          <w:sz w:val="26"/>
          <w:szCs w:val="26"/>
        </w:rPr>
        <w:t xml:space="preserve"> </w:t>
      </w:r>
      <w:r w:rsidR="008450B6" w:rsidRPr="007A4500">
        <w:rPr>
          <w:sz w:val="26"/>
          <w:szCs w:val="26"/>
        </w:rPr>
        <w:t>могут выступать инициаторами проекта;</w:t>
      </w:r>
    </w:p>
    <w:p w14:paraId="1069B81C" w14:textId="76D13718" w:rsidR="00D93261" w:rsidRPr="007A4500" w:rsidRDefault="00D93261" w:rsidP="007A4500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>- предлагается решить проблему, связанную с определением части территории городского округа, на которой могут реализовываться инициативные проекты в случае, если такая территория является земельным участком, который принадлежит на праве собственности либо на другом вещном праве физическому или юридическому лицу.</w:t>
      </w:r>
    </w:p>
    <w:p w14:paraId="44F6F7F3" w14:textId="1CF88A53" w:rsidR="000624CC" w:rsidRPr="007A4500" w:rsidRDefault="00432E0E" w:rsidP="007A4500">
      <w:pPr>
        <w:pStyle w:val="a4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4500">
        <w:rPr>
          <w:sz w:val="26"/>
          <w:szCs w:val="26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0624CC" w:rsidRPr="007A4500">
        <w:rPr>
          <w:rFonts w:eastAsiaTheme="minorHAnsi"/>
          <w:sz w:val="26"/>
          <w:szCs w:val="26"/>
          <w:lang w:eastAsia="en-US"/>
        </w:rPr>
        <w:t>инициативная группа численностью не менее 10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юридические лица</w:t>
      </w:r>
      <w:r w:rsidR="004E4694" w:rsidRPr="007A4500">
        <w:rPr>
          <w:rFonts w:eastAsiaTheme="minorHAnsi"/>
          <w:sz w:val="26"/>
          <w:szCs w:val="26"/>
          <w:lang w:eastAsia="en-US"/>
        </w:rPr>
        <w:t>,</w:t>
      </w:r>
      <w:bookmarkStart w:id="0" w:name="_Hlk116473173"/>
      <w:r w:rsidR="004E4694" w:rsidRPr="007A4500">
        <w:rPr>
          <w:sz w:val="26"/>
          <w:szCs w:val="26"/>
        </w:rPr>
        <w:t xml:space="preserve"> за исключением юридических лиц, являющихся муниципальными (государственными) учреждениями</w:t>
      </w:r>
      <w:bookmarkEnd w:id="0"/>
      <w:r w:rsidR="000624CC" w:rsidRPr="007A4500">
        <w:rPr>
          <w:rFonts w:eastAsiaTheme="minorHAnsi"/>
          <w:sz w:val="26"/>
          <w:szCs w:val="26"/>
          <w:lang w:eastAsia="en-US"/>
        </w:rPr>
        <w:t>.</w:t>
      </w:r>
    </w:p>
    <w:p w14:paraId="5A636CB0" w14:textId="77777777" w:rsidR="00D556C9" w:rsidRDefault="00432E0E" w:rsidP="007A4500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7A4500">
        <w:rPr>
          <w:sz w:val="26"/>
          <w:szCs w:val="26"/>
        </w:rPr>
        <w:t>7. Сведения о необходимости установления переходного периода: не требуется.</w:t>
      </w:r>
    </w:p>
    <w:sectPr w:rsidR="00D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76"/>
    <w:rsid w:val="000624CC"/>
    <w:rsid w:val="000B0029"/>
    <w:rsid w:val="001643E9"/>
    <w:rsid w:val="00432E0E"/>
    <w:rsid w:val="004516C8"/>
    <w:rsid w:val="004610D6"/>
    <w:rsid w:val="004646EB"/>
    <w:rsid w:val="004E4694"/>
    <w:rsid w:val="005B0DE5"/>
    <w:rsid w:val="0068467F"/>
    <w:rsid w:val="00691387"/>
    <w:rsid w:val="007A4500"/>
    <w:rsid w:val="008450B6"/>
    <w:rsid w:val="008C7E04"/>
    <w:rsid w:val="00926E96"/>
    <w:rsid w:val="009D6CF7"/>
    <w:rsid w:val="00AD2EF7"/>
    <w:rsid w:val="00B87F33"/>
    <w:rsid w:val="00B902FD"/>
    <w:rsid w:val="00BD5860"/>
    <w:rsid w:val="00D556C9"/>
    <w:rsid w:val="00D93261"/>
    <w:rsid w:val="00E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3E8"/>
  <w15:chartTrackingRefBased/>
  <w15:docId w15:val="{40137153-2943-42EA-8ABB-4FD028F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32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A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Пассек Антонина Олеговна</dc:creator>
  <cp:keywords/>
  <dc:description/>
  <cp:lastModifiedBy>Пассек Антонина Олеговна</cp:lastModifiedBy>
  <cp:revision>10</cp:revision>
  <dcterms:created xsi:type="dcterms:W3CDTF">2022-09-23T06:56:00Z</dcterms:created>
  <dcterms:modified xsi:type="dcterms:W3CDTF">2022-11-25T05:20:00Z</dcterms:modified>
</cp:coreProperties>
</file>