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385" w:rsidRDefault="00FD41AC" w:rsidP="006D7347">
      <w:pPr>
        <w:widowControl/>
        <w:suppressAutoHyphens w:val="0"/>
        <w:autoSpaceDN w:val="0"/>
        <w:adjustRightInd w:val="0"/>
        <w:spacing w:line="240" w:lineRule="auto"/>
        <w:ind w:firstLine="0"/>
        <w:jc w:val="center"/>
        <w:rPr>
          <w:sz w:val="28"/>
          <w:szCs w:val="28"/>
        </w:rPr>
      </w:pPr>
      <w:r>
        <w:rPr>
          <w:sz w:val="28"/>
          <w:szCs w:val="28"/>
        </w:rPr>
        <w:t xml:space="preserve">Проект </w:t>
      </w:r>
    </w:p>
    <w:p w:rsidR="00FD41AC" w:rsidRDefault="00FD41AC" w:rsidP="006D7347">
      <w:pPr>
        <w:widowControl/>
        <w:suppressAutoHyphens w:val="0"/>
        <w:autoSpaceDN w:val="0"/>
        <w:adjustRightInd w:val="0"/>
        <w:spacing w:line="240" w:lineRule="auto"/>
        <w:ind w:firstLine="0"/>
        <w:jc w:val="center"/>
        <w:rPr>
          <w:sz w:val="28"/>
          <w:szCs w:val="28"/>
        </w:rPr>
      </w:pPr>
      <w:r>
        <w:rPr>
          <w:sz w:val="28"/>
          <w:szCs w:val="28"/>
        </w:rPr>
        <w:t>постановления администрации городского округа Тольятти</w:t>
      </w:r>
    </w:p>
    <w:p w:rsidR="006D7347" w:rsidRDefault="00FD41AC" w:rsidP="006D7347">
      <w:pPr>
        <w:widowControl/>
        <w:suppressAutoHyphens w:val="0"/>
        <w:autoSpaceDN w:val="0"/>
        <w:adjustRightInd w:val="0"/>
        <w:spacing w:line="240" w:lineRule="auto"/>
        <w:ind w:firstLine="0"/>
        <w:jc w:val="center"/>
        <w:rPr>
          <w:sz w:val="28"/>
          <w:szCs w:val="28"/>
        </w:rPr>
      </w:pPr>
      <w:r>
        <w:rPr>
          <w:sz w:val="28"/>
          <w:szCs w:val="28"/>
        </w:rPr>
        <w:t>«</w:t>
      </w:r>
      <w:r w:rsidR="00197428" w:rsidRPr="00C7320E">
        <w:rPr>
          <w:sz w:val="28"/>
          <w:szCs w:val="28"/>
        </w:rPr>
        <w:t>О</w:t>
      </w:r>
      <w:r w:rsidR="00A7728C" w:rsidRPr="00C7320E">
        <w:rPr>
          <w:sz w:val="28"/>
          <w:szCs w:val="28"/>
        </w:rPr>
        <w:t xml:space="preserve"> внесении</w:t>
      </w:r>
      <w:r>
        <w:rPr>
          <w:sz w:val="28"/>
          <w:szCs w:val="28"/>
        </w:rPr>
        <w:t xml:space="preserve"> </w:t>
      </w:r>
      <w:r w:rsidR="00A7728C" w:rsidRPr="00C7320E">
        <w:rPr>
          <w:sz w:val="28"/>
          <w:szCs w:val="28"/>
        </w:rPr>
        <w:t xml:space="preserve">изменений в постановление </w:t>
      </w:r>
      <w:r w:rsidR="00FA405F">
        <w:rPr>
          <w:sz w:val="28"/>
          <w:szCs w:val="28"/>
        </w:rPr>
        <w:t>администрации</w:t>
      </w:r>
      <w:r w:rsidR="00C7320E">
        <w:rPr>
          <w:sz w:val="28"/>
          <w:szCs w:val="28"/>
        </w:rPr>
        <w:t xml:space="preserve"> </w:t>
      </w:r>
      <w:r w:rsidR="000B7379">
        <w:rPr>
          <w:sz w:val="28"/>
          <w:szCs w:val="28"/>
        </w:rPr>
        <w:t>г</w:t>
      </w:r>
      <w:r w:rsidR="00C7320E">
        <w:rPr>
          <w:sz w:val="28"/>
          <w:szCs w:val="28"/>
        </w:rPr>
        <w:t>ородского</w:t>
      </w:r>
    </w:p>
    <w:p w:rsidR="006D7347" w:rsidRDefault="00C7320E" w:rsidP="006D7347">
      <w:pPr>
        <w:widowControl/>
        <w:suppressAutoHyphens w:val="0"/>
        <w:autoSpaceDN w:val="0"/>
        <w:adjustRightInd w:val="0"/>
        <w:spacing w:line="240" w:lineRule="auto"/>
        <w:ind w:firstLine="0"/>
        <w:jc w:val="center"/>
        <w:rPr>
          <w:sz w:val="28"/>
          <w:szCs w:val="28"/>
        </w:rPr>
      </w:pPr>
      <w:r>
        <w:rPr>
          <w:sz w:val="28"/>
          <w:szCs w:val="28"/>
        </w:rPr>
        <w:t xml:space="preserve">округа Тольятти от </w:t>
      </w:r>
      <w:r w:rsidR="00FA405F">
        <w:rPr>
          <w:sz w:val="28"/>
          <w:szCs w:val="28"/>
        </w:rPr>
        <w:t>0</w:t>
      </w:r>
      <w:r w:rsidR="00192336">
        <w:rPr>
          <w:sz w:val="28"/>
          <w:szCs w:val="28"/>
        </w:rPr>
        <w:t>1</w:t>
      </w:r>
      <w:r>
        <w:rPr>
          <w:sz w:val="28"/>
          <w:szCs w:val="28"/>
        </w:rPr>
        <w:t>.</w:t>
      </w:r>
      <w:r w:rsidR="00192336">
        <w:rPr>
          <w:sz w:val="28"/>
          <w:szCs w:val="28"/>
        </w:rPr>
        <w:t>1</w:t>
      </w:r>
      <w:r w:rsidR="00FA405F">
        <w:rPr>
          <w:sz w:val="28"/>
          <w:szCs w:val="28"/>
        </w:rPr>
        <w:t>2</w:t>
      </w:r>
      <w:r>
        <w:rPr>
          <w:sz w:val="28"/>
          <w:szCs w:val="28"/>
        </w:rPr>
        <w:t>.20</w:t>
      </w:r>
      <w:r w:rsidR="00192336">
        <w:rPr>
          <w:sz w:val="28"/>
          <w:szCs w:val="28"/>
        </w:rPr>
        <w:t>20</w:t>
      </w:r>
      <w:r>
        <w:rPr>
          <w:sz w:val="28"/>
          <w:szCs w:val="28"/>
        </w:rPr>
        <w:t xml:space="preserve"> </w:t>
      </w:r>
      <w:r w:rsidR="001C6385">
        <w:rPr>
          <w:sz w:val="28"/>
          <w:szCs w:val="28"/>
        </w:rPr>
        <w:t>№</w:t>
      </w:r>
      <w:r>
        <w:rPr>
          <w:sz w:val="28"/>
          <w:szCs w:val="28"/>
        </w:rPr>
        <w:t xml:space="preserve"> </w:t>
      </w:r>
      <w:r w:rsidR="00192336">
        <w:rPr>
          <w:sz w:val="28"/>
          <w:szCs w:val="28"/>
        </w:rPr>
        <w:t>3654</w:t>
      </w:r>
      <w:r>
        <w:rPr>
          <w:sz w:val="28"/>
          <w:szCs w:val="28"/>
        </w:rPr>
        <w:t>-п/1 "О</w:t>
      </w:r>
      <w:r w:rsidR="00192336">
        <w:rPr>
          <w:sz w:val="28"/>
          <w:szCs w:val="28"/>
        </w:rPr>
        <w:t>б утверждении Порядка</w:t>
      </w:r>
      <w:r w:rsidR="00FA405F">
        <w:rPr>
          <w:sz w:val="28"/>
          <w:szCs w:val="28"/>
        </w:rPr>
        <w:t xml:space="preserve"> предоставлени</w:t>
      </w:r>
      <w:r w:rsidR="00192336">
        <w:rPr>
          <w:sz w:val="28"/>
          <w:szCs w:val="28"/>
        </w:rPr>
        <w:t>я</w:t>
      </w:r>
      <w:r w:rsidR="00FA405F">
        <w:rPr>
          <w:sz w:val="28"/>
          <w:szCs w:val="28"/>
        </w:rPr>
        <w:t xml:space="preserve"> субсидий юридическим лицам (за исключением субсидий государственным (муниципальным) учреждениям),</w:t>
      </w:r>
      <w:r w:rsidR="004039F6">
        <w:rPr>
          <w:sz w:val="28"/>
          <w:szCs w:val="28"/>
        </w:rPr>
        <w:t xml:space="preserve"> </w:t>
      </w:r>
      <w:r w:rsidR="00FA405F">
        <w:rPr>
          <w:sz w:val="28"/>
          <w:szCs w:val="28"/>
        </w:rPr>
        <w:t xml:space="preserve">индивидуальным предпринимателям, физическим лицам – производителям товаров, работ, услуг в целях возмещения затрат по предоставлению бесплатного </w:t>
      </w:r>
      <w:r w:rsidR="00192336">
        <w:rPr>
          <w:sz w:val="28"/>
          <w:szCs w:val="28"/>
        </w:rPr>
        <w:t>горяче</w:t>
      </w:r>
      <w:r w:rsidR="00FA405F">
        <w:rPr>
          <w:sz w:val="28"/>
          <w:szCs w:val="28"/>
        </w:rPr>
        <w:t>го питания обучающимся</w:t>
      </w:r>
      <w:r w:rsidR="00192336">
        <w:rPr>
          <w:sz w:val="28"/>
          <w:szCs w:val="28"/>
        </w:rPr>
        <w:t>, получающим начальное общее образование в</w:t>
      </w:r>
      <w:r w:rsidR="00FA405F">
        <w:rPr>
          <w:sz w:val="28"/>
          <w:szCs w:val="28"/>
        </w:rPr>
        <w:t xml:space="preserve"> муниципальных общеобразовательных учреждени</w:t>
      </w:r>
      <w:r w:rsidR="00192336">
        <w:rPr>
          <w:sz w:val="28"/>
          <w:szCs w:val="28"/>
        </w:rPr>
        <w:t>ях</w:t>
      </w:r>
      <w:r w:rsidR="00FA405F">
        <w:rPr>
          <w:sz w:val="28"/>
          <w:szCs w:val="28"/>
        </w:rPr>
        <w:t xml:space="preserve"> </w:t>
      </w:r>
    </w:p>
    <w:p w:rsidR="00C7320E" w:rsidRDefault="00081D6E" w:rsidP="006D7347">
      <w:pPr>
        <w:widowControl/>
        <w:suppressAutoHyphens w:val="0"/>
        <w:autoSpaceDN w:val="0"/>
        <w:adjustRightInd w:val="0"/>
        <w:spacing w:line="240" w:lineRule="auto"/>
        <w:ind w:firstLine="0"/>
        <w:jc w:val="center"/>
        <w:rPr>
          <w:sz w:val="28"/>
          <w:szCs w:val="28"/>
        </w:rPr>
      </w:pPr>
      <w:r>
        <w:rPr>
          <w:sz w:val="28"/>
          <w:szCs w:val="28"/>
        </w:rPr>
        <w:t>городского округа Тольятти</w:t>
      </w:r>
      <w:r w:rsidR="00C7320E">
        <w:rPr>
          <w:sz w:val="28"/>
          <w:szCs w:val="28"/>
        </w:rPr>
        <w:t>"</w:t>
      </w:r>
      <w:r w:rsidR="000B7379">
        <w:rPr>
          <w:sz w:val="28"/>
          <w:szCs w:val="28"/>
        </w:rPr>
        <w:t>»</w:t>
      </w:r>
    </w:p>
    <w:p w:rsidR="002369A3" w:rsidRPr="004D4197" w:rsidRDefault="002369A3" w:rsidP="004D4197">
      <w:pPr>
        <w:pStyle w:val="ConsPlusTitle"/>
        <w:widowControl/>
        <w:ind w:firstLine="709"/>
        <w:jc w:val="center"/>
        <w:rPr>
          <w:rFonts w:ascii="Times New Roman" w:hAnsi="Times New Roman" w:cs="Times New Roman"/>
          <w:b w:val="0"/>
          <w:sz w:val="28"/>
          <w:szCs w:val="28"/>
        </w:rPr>
      </w:pPr>
    </w:p>
    <w:p w:rsidR="00F8674F" w:rsidRPr="004D4197" w:rsidRDefault="003D34F4" w:rsidP="004D4197">
      <w:pPr>
        <w:pStyle w:val="ConsPlusTitle"/>
        <w:widowControl/>
        <w:spacing w:line="360" w:lineRule="auto"/>
        <w:ind w:firstLine="709"/>
        <w:jc w:val="both"/>
        <w:rPr>
          <w:rFonts w:ascii="Times New Roman" w:hAnsi="Times New Roman" w:cs="Times New Roman"/>
          <w:b w:val="0"/>
          <w:sz w:val="28"/>
          <w:szCs w:val="28"/>
        </w:rPr>
      </w:pPr>
      <w:r w:rsidRPr="004D4197">
        <w:rPr>
          <w:rFonts w:ascii="Times New Roman" w:hAnsi="Times New Roman" w:cs="Times New Roman"/>
          <w:b w:val="0"/>
          <w:sz w:val="28"/>
          <w:szCs w:val="28"/>
        </w:rPr>
        <w:t xml:space="preserve">В целях </w:t>
      </w:r>
      <w:r w:rsidR="006D7347" w:rsidRPr="004D4197">
        <w:rPr>
          <w:rFonts w:ascii="Times New Roman" w:hAnsi="Times New Roman" w:cs="Times New Roman"/>
          <w:b w:val="0"/>
          <w:sz w:val="28"/>
          <w:szCs w:val="28"/>
        </w:rPr>
        <w:t>совершенствования</w:t>
      </w:r>
      <w:r w:rsidRPr="004D4197">
        <w:rPr>
          <w:rFonts w:ascii="Times New Roman" w:hAnsi="Times New Roman" w:cs="Times New Roman"/>
          <w:b w:val="0"/>
          <w:sz w:val="28"/>
          <w:szCs w:val="28"/>
        </w:rPr>
        <w:t xml:space="preserve"> </w:t>
      </w:r>
      <w:r w:rsidR="000B7379" w:rsidRPr="004D4197">
        <w:rPr>
          <w:rFonts w:ascii="Times New Roman" w:hAnsi="Times New Roman" w:cs="Times New Roman"/>
          <w:b w:val="0"/>
          <w:sz w:val="28"/>
          <w:szCs w:val="28"/>
        </w:rPr>
        <w:t xml:space="preserve">муниципального </w:t>
      </w:r>
      <w:r w:rsidR="006D7347" w:rsidRPr="004D4197">
        <w:rPr>
          <w:rFonts w:ascii="Times New Roman" w:hAnsi="Times New Roman" w:cs="Times New Roman"/>
          <w:b w:val="0"/>
          <w:sz w:val="28"/>
          <w:szCs w:val="28"/>
        </w:rPr>
        <w:t>правового акта</w:t>
      </w:r>
      <w:r w:rsidRPr="004D4197">
        <w:rPr>
          <w:rFonts w:ascii="Times New Roman" w:hAnsi="Times New Roman" w:cs="Times New Roman"/>
          <w:b w:val="0"/>
          <w:sz w:val="28"/>
          <w:szCs w:val="28"/>
        </w:rPr>
        <w:t xml:space="preserve">, руководствуясь </w:t>
      </w:r>
      <w:r w:rsidR="00474727" w:rsidRPr="004D4197">
        <w:rPr>
          <w:rFonts w:ascii="Times New Roman" w:hAnsi="Times New Roman" w:cs="Times New Roman"/>
          <w:b w:val="0"/>
          <w:sz w:val="28"/>
          <w:szCs w:val="28"/>
        </w:rPr>
        <w:t>ч. 2.1 ст. 37 и ч. 7 ст. 79</w:t>
      </w:r>
      <w:r w:rsidRPr="004D4197">
        <w:rPr>
          <w:rFonts w:ascii="Times New Roman" w:hAnsi="Times New Roman" w:cs="Times New Roman"/>
          <w:b w:val="0"/>
          <w:sz w:val="28"/>
          <w:szCs w:val="28"/>
        </w:rPr>
        <w:t xml:space="preserve"> Федерального закона от 29.12.2012 № 273-ФЗ «Об образовании в Российской Федерации», Федеральным </w:t>
      </w:r>
      <w:hyperlink r:id="rId8" w:history="1">
        <w:r w:rsidRPr="004D4197">
          <w:rPr>
            <w:rStyle w:val="ad"/>
            <w:rFonts w:ascii="Times New Roman" w:hAnsi="Times New Roman" w:cs="Times New Roman"/>
            <w:b w:val="0"/>
            <w:color w:val="auto"/>
            <w:sz w:val="28"/>
            <w:szCs w:val="28"/>
            <w:u w:val="none"/>
          </w:rPr>
          <w:t>законом</w:t>
        </w:r>
      </w:hyperlink>
      <w:r w:rsidRPr="004D4197">
        <w:rPr>
          <w:rFonts w:ascii="Times New Roman" w:hAnsi="Times New Roman" w:cs="Times New Roman"/>
          <w:b w:val="0"/>
          <w:sz w:val="28"/>
          <w:szCs w:val="28"/>
        </w:rPr>
        <w:t xml:space="preserve"> от 06.10.2003 №</w:t>
      </w:r>
      <w:r w:rsidR="00202B7F" w:rsidRPr="004D4197">
        <w:rPr>
          <w:rFonts w:ascii="Times New Roman" w:hAnsi="Times New Roman" w:cs="Times New Roman"/>
          <w:b w:val="0"/>
          <w:sz w:val="28"/>
          <w:szCs w:val="28"/>
        </w:rPr>
        <w:t xml:space="preserve"> </w:t>
      </w:r>
      <w:r w:rsidRPr="004D4197">
        <w:rPr>
          <w:rFonts w:ascii="Times New Roman" w:hAnsi="Times New Roman" w:cs="Times New Roman"/>
          <w:b w:val="0"/>
          <w:sz w:val="28"/>
          <w:szCs w:val="28"/>
        </w:rPr>
        <w:t xml:space="preserve">131-ФЗ «Об общих принципах организации местного самоуправления в Российской Федерации», </w:t>
      </w:r>
      <w:hyperlink r:id="rId9" w:history="1">
        <w:r w:rsidRPr="004D4197">
          <w:rPr>
            <w:rStyle w:val="ad"/>
            <w:rFonts w:ascii="Times New Roman" w:hAnsi="Times New Roman" w:cs="Times New Roman"/>
            <w:b w:val="0"/>
            <w:color w:val="auto"/>
            <w:sz w:val="28"/>
            <w:szCs w:val="28"/>
            <w:u w:val="none"/>
          </w:rPr>
          <w:t>Уставом</w:t>
        </w:r>
      </w:hyperlink>
      <w:r w:rsidRPr="004D4197">
        <w:rPr>
          <w:rFonts w:ascii="Times New Roman" w:hAnsi="Times New Roman" w:cs="Times New Roman"/>
          <w:b w:val="0"/>
          <w:sz w:val="28"/>
          <w:szCs w:val="28"/>
        </w:rPr>
        <w:t xml:space="preserve"> городского округа Тольятти, администрация городского округа Тольятти ПОСТАНОВЛЯЕТ:</w:t>
      </w:r>
    </w:p>
    <w:p w:rsidR="008067E2" w:rsidRPr="004D4197" w:rsidRDefault="00E53A7D" w:rsidP="004D4197">
      <w:pPr>
        <w:widowControl/>
        <w:numPr>
          <w:ilvl w:val="0"/>
          <w:numId w:val="18"/>
        </w:numPr>
        <w:suppressAutoHyphens w:val="0"/>
        <w:autoSpaceDN w:val="0"/>
        <w:adjustRightInd w:val="0"/>
        <w:spacing w:line="360" w:lineRule="auto"/>
        <w:ind w:left="0" w:firstLine="709"/>
        <w:rPr>
          <w:b/>
          <w:sz w:val="28"/>
          <w:szCs w:val="28"/>
        </w:rPr>
      </w:pPr>
      <w:r w:rsidRPr="004D4197">
        <w:rPr>
          <w:sz w:val="28"/>
          <w:szCs w:val="28"/>
        </w:rPr>
        <w:t xml:space="preserve">Внести </w:t>
      </w:r>
      <w:r w:rsidR="008067E2" w:rsidRPr="004D4197">
        <w:rPr>
          <w:sz w:val="28"/>
          <w:szCs w:val="28"/>
        </w:rPr>
        <w:t>в</w:t>
      </w:r>
      <w:r w:rsidRPr="004D4197">
        <w:rPr>
          <w:b/>
          <w:sz w:val="28"/>
          <w:szCs w:val="28"/>
        </w:rPr>
        <w:t xml:space="preserve"> </w:t>
      </w:r>
      <w:r w:rsidRPr="004D4197">
        <w:rPr>
          <w:sz w:val="28"/>
          <w:szCs w:val="28"/>
        </w:rPr>
        <w:t xml:space="preserve">постановление администрации городского округа Тольятти от 01.12.2020 № 3654-п/1 </w:t>
      </w:r>
      <w:r w:rsidR="008067E2" w:rsidRPr="004D4197">
        <w:rPr>
          <w:sz w:val="28"/>
          <w:szCs w:val="28"/>
        </w:rPr>
        <w:t xml:space="preserve">"Об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по предоставлению бесплатного горячего питания обучающимся, получающим начальное общее образование в муниципальных общеобразовательных учреждениях городского округа Тольятти" </w:t>
      </w:r>
      <w:r w:rsidRPr="004D4197">
        <w:rPr>
          <w:sz w:val="28"/>
          <w:szCs w:val="28"/>
        </w:rPr>
        <w:t>(далее - По</w:t>
      </w:r>
      <w:r w:rsidR="008067E2" w:rsidRPr="004D4197">
        <w:rPr>
          <w:sz w:val="28"/>
          <w:szCs w:val="28"/>
        </w:rPr>
        <w:t>становление</w:t>
      </w:r>
      <w:r w:rsidRPr="004D4197">
        <w:rPr>
          <w:sz w:val="28"/>
          <w:szCs w:val="28"/>
        </w:rPr>
        <w:t>) (газета "Городские ведомости", 2020, 4 декабря; 2021, 13 апреля), следующие изменения</w:t>
      </w:r>
      <w:r w:rsidR="008067E2" w:rsidRPr="004D4197">
        <w:rPr>
          <w:sz w:val="28"/>
          <w:szCs w:val="28"/>
        </w:rPr>
        <w:t>:</w:t>
      </w:r>
      <w:r w:rsidRPr="004D4197">
        <w:rPr>
          <w:sz w:val="28"/>
          <w:szCs w:val="28"/>
        </w:rPr>
        <w:t xml:space="preserve"> </w:t>
      </w:r>
    </w:p>
    <w:p w:rsidR="00D92374" w:rsidRPr="00D92374" w:rsidRDefault="00D92374" w:rsidP="00D92374">
      <w:pPr>
        <w:widowControl/>
        <w:suppressAutoHyphens w:val="0"/>
        <w:autoSpaceDN w:val="0"/>
        <w:adjustRightInd w:val="0"/>
        <w:spacing w:line="360" w:lineRule="auto"/>
        <w:ind w:firstLine="709"/>
        <w:rPr>
          <w:sz w:val="28"/>
          <w:szCs w:val="28"/>
        </w:rPr>
      </w:pPr>
      <w:r w:rsidRPr="00D92374">
        <w:rPr>
          <w:sz w:val="28"/>
          <w:szCs w:val="28"/>
        </w:rPr>
        <w:t xml:space="preserve">1.1. </w:t>
      </w:r>
      <w:r w:rsidR="00F97E50" w:rsidRPr="00D92374">
        <w:rPr>
          <w:sz w:val="28"/>
          <w:szCs w:val="28"/>
        </w:rPr>
        <w:t>В п</w:t>
      </w:r>
      <w:r w:rsidR="00E53A7D" w:rsidRPr="00D92374">
        <w:rPr>
          <w:sz w:val="28"/>
          <w:szCs w:val="28"/>
        </w:rPr>
        <w:t>реамбул</w:t>
      </w:r>
      <w:r w:rsidR="00F97E50" w:rsidRPr="00D92374">
        <w:rPr>
          <w:sz w:val="28"/>
          <w:szCs w:val="28"/>
        </w:rPr>
        <w:t>е</w:t>
      </w:r>
      <w:r w:rsidR="00E53A7D" w:rsidRPr="00D92374">
        <w:rPr>
          <w:sz w:val="28"/>
          <w:szCs w:val="28"/>
        </w:rPr>
        <w:t xml:space="preserve"> Постановления </w:t>
      </w:r>
      <w:r w:rsidR="008067E2" w:rsidRPr="00D92374">
        <w:rPr>
          <w:sz w:val="28"/>
          <w:szCs w:val="28"/>
        </w:rPr>
        <w:t>слов</w:t>
      </w:r>
      <w:r w:rsidR="00F97E50" w:rsidRPr="00D92374">
        <w:rPr>
          <w:sz w:val="28"/>
          <w:szCs w:val="28"/>
        </w:rPr>
        <w:t>а</w:t>
      </w:r>
      <w:r w:rsidR="008067E2" w:rsidRPr="00D92374">
        <w:rPr>
          <w:sz w:val="28"/>
          <w:szCs w:val="28"/>
        </w:rPr>
        <w:t xml:space="preserve"> «</w:t>
      </w:r>
      <w:hyperlink r:id="rId10" w:history="1">
        <w:r w:rsidR="008067E2" w:rsidRPr="00D92374">
          <w:rPr>
            <w:sz w:val="28"/>
            <w:szCs w:val="28"/>
          </w:rPr>
          <w:t>статьей 37</w:t>
        </w:r>
      </w:hyperlink>
      <w:r w:rsidR="008067E2" w:rsidRPr="00D92374">
        <w:rPr>
          <w:sz w:val="28"/>
          <w:szCs w:val="28"/>
        </w:rPr>
        <w:t xml:space="preserve">» </w:t>
      </w:r>
      <w:r w:rsidR="00F97E50" w:rsidRPr="00D92374">
        <w:rPr>
          <w:sz w:val="28"/>
          <w:szCs w:val="28"/>
        </w:rPr>
        <w:t>заменить</w:t>
      </w:r>
      <w:r w:rsidR="008067E2" w:rsidRPr="00D92374">
        <w:rPr>
          <w:sz w:val="28"/>
          <w:szCs w:val="28"/>
        </w:rPr>
        <w:t xml:space="preserve"> словами «</w:t>
      </w:r>
      <w:r w:rsidR="00081D6E">
        <w:rPr>
          <w:sz w:val="28"/>
          <w:szCs w:val="28"/>
        </w:rPr>
        <w:t xml:space="preserve">частью 2.1 </w:t>
      </w:r>
      <w:hyperlink r:id="rId11" w:history="1">
        <w:r w:rsidR="00F97E50" w:rsidRPr="00D92374">
          <w:rPr>
            <w:sz w:val="28"/>
            <w:szCs w:val="28"/>
          </w:rPr>
          <w:t>стать</w:t>
        </w:r>
        <w:r w:rsidR="00081D6E">
          <w:rPr>
            <w:sz w:val="28"/>
            <w:szCs w:val="28"/>
          </w:rPr>
          <w:t>и</w:t>
        </w:r>
        <w:r w:rsidR="00F97E50" w:rsidRPr="00D92374">
          <w:rPr>
            <w:sz w:val="28"/>
            <w:szCs w:val="28"/>
          </w:rPr>
          <w:t xml:space="preserve"> 37</w:t>
        </w:r>
      </w:hyperlink>
      <w:r w:rsidR="00F97E50" w:rsidRPr="00D92374">
        <w:rPr>
          <w:sz w:val="28"/>
          <w:szCs w:val="28"/>
        </w:rPr>
        <w:t xml:space="preserve"> </w:t>
      </w:r>
      <w:r w:rsidR="008067E2" w:rsidRPr="00D92374">
        <w:rPr>
          <w:sz w:val="28"/>
          <w:szCs w:val="28"/>
        </w:rPr>
        <w:t xml:space="preserve">и </w:t>
      </w:r>
      <w:hyperlink r:id="rId12" w:history="1">
        <w:r w:rsidR="008067E2" w:rsidRPr="00D92374">
          <w:rPr>
            <w:sz w:val="28"/>
            <w:szCs w:val="28"/>
          </w:rPr>
          <w:t>частью 7 статьи 79</w:t>
        </w:r>
      </w:hyperlink>
      <w:r w:rsidR="008067E2" w:rsidRPr="00D92374">
        <w:rPr>
          <w:sz w:val="28"/>
          <w:szCs w:val="28"/>
        </w:rPr>
        <w:t>»</w:t>
      </w:r>
      <w:r w:rsidR="00885025" w:rsidRPr="00D92374">
        <w:rPr>
          <w:sz w:val="28"/>
          <w:szCs w:val="28"/>
        </w:rPr>
        <w:t>.</w:t>
      </w:r>
      <w:r w:rsidRPr="00D92374">
        <w:rPr>
          <w:sz w:val="28"/>
          <w:szCs w:val="28"/>
        </w:rPr>
        <w:t xml:space="preserve"> </w:t>
      </w:r>
    </w:p>
    <w:p w:rsidR="00885025" w:rsidRPr="00D92374" w:rsidRDefault="00D92374" w:rsidP="00D92374">
      <w:pPr>
        <w:widowControl/>
        <w:suppressAutoHyphens w:val="0"/>
        <w:autoSpaceDN w:val="0"/>
        <w:adjustRightInd w:val="0"/>
        <w:spacing w:line="360" w:lineRule="auto"/>
        <w:ind w:firstLine="709"/>
        <w:rPr>
          <w:sz w:val="28"/>
          <w:szCs w:val="28"/>
        </w:rPr>
      </w:pPr>
      <w:r w:rsidRPr="00D92374">
        <w:rPr>
          <w:sz w:val="28"/>
          <w:szCs w:val="28"/>
        </w:rPr>
        <w:t xml:space="preserve">1.2. </w:t>
      </w:r>
      <w:hyperlink r:id="rId13" w:history="1">
        <w:r w:rsidRPr="00D92374">
          <w:rPr>
            <w:sz w:val="28"/>
            <w:szCs w:val="28"/>
          </w:rPr>
          <w:t>Дополнить</w:t>
        </w:r>
      </w:hyperlink>
      <w:r w:rsidRPr="00D92374">
        <w:rPr>
          <w:sz w:val="28"/>
          <w:szCs w:val="28"/>
        </w:rPr>
        <w:t xml:space="preserve"> </w:t>
      </w:r>
      <w:r w:rsidR="00081D6E">
        <w:rPr>
          <w:sz w:val="28"/>
          <w:szCs w:val="28"/>
        </w:rPr>
        <w:t>п</w:t>
      </w:r>
      <w:r w:rsidRPr="00D92374">
        <w:rPr>
          <w:sz w:val="28"/>
          <w:szCs w:val="28"/>
        </w:rPr>
        <w:t>остановление пункт</w:t>
      </w:r>
      <w:r w:rsidR="00566B73">
        <w:rPr>
          <w:sz w:val="28"/>
          <w:szCs w:val="28"/>
        </w:rPr>
        <w:t>ом</w:t>
      </w:r>
      <w:r w:rsidRPr="00D92374">
        <w:rPr>
          <w:sz w:val="28"/>
          <w:szCs w:val="28"/>
        </w:rPr>
        <w:t xml:space="preserve"> </w:t>
      </w:r>
      <w:r w:rsidR="00566B73">
        <w:rPr>
          <w:sz w:val="28"/>
          <w:szCs w:val="28"/>
        </w:rPr>
        <w:t>1.</w:t>
      </w:r>
      <w:r w:rsidR="00300C40">
        <w:rPr>
          <w:sz w:val="28"/>
          <w:szCs w:val="28"/>
        </w:rPr>
        <w:t>1</w:t>
      </w:r>
      <w:r w:rsidR="00566B73">
        <w:rPr>
          <w:sz w:val="28"/>
          <w:szCs w:val="28"/>
        </w:rPr>
        <w:t xml:space="preserve"> </w:t>
      </w:r>
      <w:r w:rsidRPr="00D92374">
        <w:rPr>
          <w:sz w:val="28"/>
          <w:szCs w:val="28"/>
        </w:rPr>
        <w:t>следующего содержания:</w:t>
      </w:r>
    </w:p>
    <w:p w:rsidR="00F97E50" w:rsidRPr="00D92374" w:rsidRDefault="00D92374" w:rsidP="00D92374">
      <w:pPr>
        <w:widowControl/>
        <w:suppressAutoHyphens w:val="0"/>
        <w:autoSpaceDN w:val="0"/>
        <w:adjustRightInd w:val="0"/>
        <w:spacing w:line="360" w:lineRule="auto"/>
        <w:ind w:firstLine="709"/>
        <w:rPr>
          <w:sz w:val="28"/>
          <w:szCs w:val="28"/>
        </w:rPr>
      </w:pPr>
      <w:r w:rsidRPr="00D92374">
        <w:rPr>
          <w:sz w:val="28"/>
          <w:szCs w:val="28"/>
        </w:rPr>
        <w:t>«1.</w:t>
      </w:r>
      <w:r w:rsidR="00300C40">
        <w:rPr>
          <w:sz w:val="28"/>
          <w:szCs w:val="28"/>
        </w:rPr>
        <w:t>1</w:t>
      </w:r>
      <w:r w:rsidRPr="00D92374">
        <w:rPr>
          <w:sz w:val="28"/>
          <w:szCs w:val="28"/>
        </w:rPr>
        <w:t xml:space="preserve">. </w:t>
      </w:r>
      <w:r w:rsidR="00F97E50" w:rsidRPr="00D92374">
        <w:rPr>
          <w:sz w:val="28"/>
          <w:szCs w:val="28"/>
        </w:rPr>
        <w:t xml:space="preserve">Установить, что предоставление субсидий, указанных в </w:t>
      </w:r>
      <w:hyperlink r:id="rId14" w:history="1">
        <w:r w:rsidR="00F97E50" w:rsidRPr="00D92374">
          <w:rPr>
            <w:sz w:val="28"/>
            <w:szCs w:val="28"/>
          </w:rPr>
          <w:t>пункте 1</w:t>
        </w:r>
      </w:hyperlink>
      <w:r w:rsidR="00F97E50" w:rsidRPr="00D92374">
        <w:rPr>
          <w:sz w:val="28"/>
          <w:szCs w:val="28"/>
        </w:rPr>
        <w:t xml:space="preserve"> настоящего Постановления, осуществляется в соответствии с Порядком, утвержденным </w:t>
      </w:r>
      <w:hyperlink r:id="rId15" w:history="1">
        <w:r w:rsidR="00F97E50" w:rsidRPr="00D92374">
          <w:rPr>
            <w:sz w:val="28"/>
            <w:szCs w:val="28"/>
          </w:rPr>
          <w:t xml:space="preserve">пунктом </w:t>
        </w:r>
        <w:r w:rsidR="00566B73">
          <w:rPr>
            <w:sz w:val="28"/>
            <w:szCs w:val="28"/>
          </w:rPr>
          <w:t>1</w:t>
        </w:r>
      </w:hyperlink>
      <w:r w:rsidR="00F97E50" w:rsidRPr="00D92374">
        <w:rPr>
          <w:sz w:val="28"/>
          <w:szCs w:val="28"/>
        </w:rPr>
        <w:t xml:space="preserve"> настоящего </w:t>
      </w:r>
      <w:r w:rsidR="00081D6E">
        <w:rPr>
          <w:sz w:val="28"/>
          <w:szCs w:val="28"/>
        </w:rPr>
        <w:t>п</w:t>
      </w:r>
      <w:r w:rsidR="00F97E50" w:rsidRPr="00D92374">
        <w:rPr>
          <w:sz w:val="28"/>
          <w:szCs w:val="28"/>
        </w:rPr>
        <w:t>остановления.</w:t>
      </w:r>
      <w:r w:rsidRPr="00D92374">
        <w:rPr>
          <w:sz w:val="28"/>
          <w:szCs w:val="28"/>
        </w:rPr>
        <w:t>».</w:t>
      </w:r>
    </w:p>
    <w:p w:rsidR="00D92374" w:rsidRPr="00C07866" w:rsidRDefault="00D92374" w:rsidP="00D92374">
      <w:pPr>
        <w:widowControl/>
        <w:suppressAutoHyphens w:val="0"/>
        <w:autoSpaceDN w:val="0"/>
        <w:adjustRightInd w:val="0"/>
        <w:spacing w:line="360" w:lineRule="auto"/>
        <w:ind w:left="1429" w:firstLine="0"/>
        <w:rPr>
          <w:sz w:val="28"/>
          <w:szCs w:val="28"/>
        </w:rPr>
      </w:pPr>
    </w:p>
    <w:p w:rsidR="00CB2E13" w:rsidRPr="004D4197" w:rsidRDefault="00F97E50" w:rsidP="004D4197">
      <w:pPr>
        <w:pStyle w:val="ConsPlusTitle"/>
        <w:widowControl/>
        <w:spacing w:line="360" w:lineRule="auto"/>
        <w:ind w:firstLine="709"/>
        <w:jc w:val="both"/>
        <w:rPr>
          <w:sz w:val="28"/>
          <w:szCs w:val="28"/>
        </w:rPr>
      </w:pPr>
      <w:r w:rsidRPr="00B25963">
        <w:rPr>
          <w:rFonts w:ascii="Times New Roman" w:hAnsi="Times New Roman" w:cs="Times New Roman"/>
          <w:b w:val="0"/>
          <w:sz w:val="28"/>
          <w:szCs w:val="28"/>
        </w:rPr>
        <w:t>1.3.</w:t>
      </w:r>
      <w:r w:rsidR="008255B9">
        <w:rPr>
          <w:rFonts w:ascii="Times New Roman" w:hAnsi="Times New Roman" w:cs="Times New Roman"/>
          <w:b w:val="0"/>
          <w:color w:val="FF0000"/>
          <w:sz w:val="28"/>
          <w:szCs w:val="28"/>
        </w:rPr>
        <w:t xml:space="preserve"> </w:t>
      </w:r>
      <w:r w:rsidR="00885025" w:rsidRPr="004D4197">
        <w:rPr>
          <w:rFonts w:ascii="Times New Roman" w:hAnsi="Times New Roman" w:cs="Times New Roman"/>
          <w:b w:val="0"/>
          <w:sz w:val="28"/>
          <w:szCs w:val="28"/>
        </w:rPr>
        <w:t xml:space="preserve">В </w:t>
      </w:r>
      <w:hyperlink r:id="rId16" w:history="1">
        <w:r w:rsidR="00F8674F" w:rsidRPr="004D4197">
          <w:rPr>
            <w:rFonts w:ascii="Times New Roman" w:hAnsi="Times New Roman" w:cs="Times New Roman"/>
            <w:b w:val="0"/>
            <w:sz w:val="28"/>
            <w:szCs w:val="28"/>
          </w:rPr>
          <w:t>Поряд</w:t>
        </w:r>
        <w:r w:rsidR="004D4197" w:rsidRPr="004D4197">
          <w:rPr>
            <w:rFonts w:ascii="Times New Roman" w:hAnsi="Times New Roman" w:cs="Times New Roman"/>
            <w:b w:val="0"/>
            <w:sz w:val="28"/>
            <w:szCs w:val="28"/>
          </w:rPr>
          <w:t>ке</w:t>
        </w:r>
      </w:hyperlink>
      <w:r w:rsidR="00F8674F" w:rsidRPr="004D4197">
        <w:rPr>
          <w:rFonts w:ascii="Times New Roman" w:hAnsi="Times New Roman" w:cs="Times New Roman"/>
          <w:b w:val="0"/>
          <w:sz w:val="28"/>
          <w:szCs w:val="28"/>
        </w:rP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по предоставлению бесплатного горячего питания обучающимся, получающим начальное общее образование в муниципальных общеобразовательных учреждениях городского округа Тольятти, утвержденн</w:t>
      </w:r>
      <w:r w:rsidR="004D4197" w:rsidRPr="004D4197">
        <w:rPr>
          <w:rFonts w:ascii="Times New Roman" w:hAnsi="Times New Roman" w:cs="Times New Roman"/>
          <w:b w:val="0"/>
          <w:sz w:val="28"/>
          <w:szCs w:val="28"/>
        </w:rPr>
        <w:t>ом</w:t>
      </w:r>
      <w:r w:rsidR="00885025" w:rsidRPr="004D4197">
        <w:rPr>
          <w:rFonts w:ascii="Times New Roman" w:hAnsi="Times New Roman" w:cs="Times New Roman"/>
          <w:b w:val="0"/>
          <w:sz w:val="28"/>
          <w:szCs w:val="28"/>
        </w:rPr>
        <w:t xml:space="preserve"> Постановлением</w:t>
      </w:r>
      <w:r w:rsidR="004D4197">
        <w:rPr>
          <w:rFonts w:ascii="Times New Roman" w:hAnsi="Times New Roman" w:cs="Times New Roman"/>
          <w:b w:val="0"/>
          <w:sz w:val="28"/>
          <w:szCs w:val="28"/>
        </w:rPr>
        <w:t xml:space="preserve"> (далее – Порядок)</w:t>
      </w:r>
      <w:r w:rsidR="00A25997" w:rsidRPr="004D4197">
        <w:rPr>
          <w:rFonts w:ascii="Times New Roman" w:hAnsi="Times New Roman" w:cs="Times New Roman"/>
          <w:b w:val="0"/>
          <w:sz w:val="28"/>
          <w:szCs w:val="28"/>
        </w:rPr>
        <w:t>:</w:t>
      </w:r>
    </w:p>
    <w:p w:rsidR="00E43125" w:rsidRPr="004D4197" w:rsidRDefault="00EE0C23" w:rsidP="004D4197">
      <w:pPr>
        <w:autoSpaceDN w:val="0"/>
        <w:adjustRightInd w:val="0"/>
        <w:spacing w:line="360" w:lineRule="auto"/>
        <w:ind w:firstLine="709"/>
        <w:rPr>
          <w:sz w:val="28"/>
          <w:szCs w:val="28"/>
        </w:rPr>
      </w:pPr>
      <w:r w:rsidRPr="004D4197">
        <w:rPr>
          <w:sz w:val="28"/>
          <w:szCs w:val="28"/>
        </w:rPr>
        <w:t>1.</w:t>
      </w:r>
      <w:r w:rsidR="0058341E">
        <w:rPr>
          <w:sz w:val="28"/>
          <w:szCs w:val="28"/>
        </w:rPr>
        <w:t>3</w:t>
      </w:r>
      <w:r w:rsidR="0083053D" w:rsidRPr="004D4197">
        <w:rPr>
          <w:sz w:val="28"/>
          <w:szCs w:val="28"/>
        </w:rPr>
        <w:t>.</w:t>
      </w:r>
      <w:r w:rsidR="004D4197" w:rsidRPr="004D4197">
        <w:rPr>
          <w:sz w:val="28"/>
          <w:szCs w:val="28"/>
        </w:rPr>
        <w:t xml:space="preserve">1. </w:t>
      </w:r>
      <w:r w:rsidR="0096501D" w:rsidRPr="004D4197">
        <w:rPr>
          <w:sz w:val="28"/>
          <w:szCs w:val="28"/>
        </w:rPr>
        <w:t>П</w:t>
      </w:r>
      <w:r w:rsidR="004039F6" w:rsidRPr="004D4197">
        <w:rPr>
          <w:sz w:val="28"/>
          <w:szCs w:val="28"/>
        </w:rPr>
        <w:t xml:space="preserve">ункт 1.2 </w:t>
      </w:r>
      <w:r w:rsidR="00E43125" w:rsidRPr="004D4197">
        <w:rPr>
          <w:sz w:val="28"/>
          <w:szCs w:val="28"/>
        </w:rPr>
        <w:t xml:space="preserve">изложить в </w:t>
      </w:r>
      <w:r w:rsidR="0096501D" w:rsidRPr="004D4197">
        <w:rPr>
          <w:sz w:val="28"/>
          <w:szCs w:val="28"/>
        </w:rPr>
        <w:t>следующей</w:t>
      </w:r>
      <w:r w:rsidR="00E43125" w:rsidRPr="004D4197">
        <w:rPr>
          <w:sz w:val="28"/>
          <w:szCs w:val="28"/>
        </w:rPr>
        <w:t xml:space="preserve"> редакции:</w:t>
      </w:r>
    </w:p>
    <w:p w:rsidR="00E43125" w:rsidRPr="004D4197" w:rsidRDefault="00E43125" w:rsidP="004D4197">
      <w:pPr>
        <w:autoSpaceDN w:val="0"/>
        <w:adjustRightInd w:val="0"/>
        <w:spacing w:line="360" w:lineRule="auto"/>
        <w:ind w:firstLine="709"/>
        <w:rPr>
          <w:sz w:val="28"/>
          <w:szCs w:val="28"/>
        </w:rPr>
      </w:pPr>
      <w:r w:rsidRPr="004D4197">
        <w:rPr>
          <w:sz w:val="28"/>
          <w:szCs w:val="28"/>
        </w:rPr>
        <w:t xml:space="preserve">«1.2. Субсидия предоставляется в целях финансового возмещения затрат, связанных с предоставлением бесплатного горячего питания обучающимся общеобразовательных учреждений (далее - бесплатное горячее питание) в случаях и порядке, предусмотренных ч.2.1 ст. 37 и  ч.7 ст.79 Федерального </w:t>
      </w:r>
      <w:hyperlink r:id="rId17" w:history="1">
        <w:r w:rsidRPr="004D4197">
          <w:rPr>
            <w:sz w:val="28"/>
            <w:szCs w:val="28"/>
          </w:rPr>
          <w:t>закона</w:t>
        </w:r>
      </w:hyperlink>
      <w:r w:rsidRPr="004D4197">
        <w:rPr>
          <w:sz w:val="28"/>
          <w:szCs w:val="28"/>
        </w:rPr>
        <w:t xml:space="preserve"> от 29.12.2012 N 273-ФЗ "Об образовании в Российской Федерации".»</w:t>
      </w:r>
      <w:r w:rsidR="0096501D" w:rsidRPr="004D4197">
        <w:rPr>
          <w:sz w:val="28"/>
          <w:szCs w:val="28"/>
        </w:rPr>
        <w:t>.</w:t>
      </w:r>
    </w:p>
    <w:p w:rsidR="00347C43" w:rsidRPr="004D4197" w:rsidRDefault="00386FDC" w:rsidP="004D4197">
      <w:pPr>
        <w:widowControl/>
        <w:suppressAutoHyphens w:val="0"/>
        <w:autoSpaceDN w:val="0"/>
        <w:adjustRightInd w:val="0"/>
        <w:spacing w:line="360" w:lineRule="auto"/>
        <w:ind w:firstLine="709"/>
        <w:rPr>
          <w:sz w:val="28"/>
          <w:szCs w:val="28"/>
        </w:rPr>
      </w:pPr>
      <w:r w:rsidRPr="004D4197">
        <w:rPr>
          <w:sz w:val="28"/>
          <w:szCs w:val="28"/>
        </w:rPr>
        <w:t>1.</w:t>
      </w:r>
      <w:r w:rsidR="0058341E">
        <w:rPr>
          <w:sz w:val="28"/>
          <w:szCs w:val="28"/>
        </w:rPr>
        <w:t>3</w:t>
      </w:r>
      <w:r w:rsidR="004D4197" w:rsidRPr="004D4197">
        <w:rPr>
          <w:sz w:val="28"/>
          <w:szCs w:val="28"/>
        </w:rPr>
        <w:t>.</w:t>
      </w:r>
      <w:r w:rsidRPr="004D4197">
        <w:rPr>
          <w:sz w:val="28"/>
          <w:szCs w:val="28"/>
        </w:rPr>
        <w:t xml:space="preserve">2. </w:t>
      </w:r>
      <w:r w:rsidR="0096501D" w:rsidRPr="004D4197">
        <w:rPr>
          <w:sz w:val="28"/>
          <w:szCs w:val="28"/>
        </w:rPr>
        <w:t>В</w:t>
      </w:r>
      <w:r w:rsidR="00C636EB" w:rsidRPr="004D4197">
        <w:rPr>
          <w:sz w:val="28"/>
          <w:szCs w:val="28"/>
        </w:rPr>
        <w:t xml:space="preserve"> пункте 2.2</w:t>
      </w:r>
      <w:r w:rsidR="002C3006" w:rsidRPr="004D4197">
        <w:rPr>
          <w:sz w:val="28"/>
          <w:szCs w:val="28"/>
        </w:rPr>
        <w:t xml:space="preserve"> </w:t>
      </w:r>
      <w:r w:rsidR="0050557E" w:rsidRPr="004D4197">
        <w:rPr>
          <w:sz w:val="28"/>
          <w:szCs w:val="28"/>
        </w:rPr>
        <w:t>слова</w:t>
      </w:r>
      <w:r w:rsidR="002C3006" w:rsidRPr="004D4197">
        <w:rPr>
          <w:sz w:val="28"/>
          <w:szCs w:val="28"/>
        </w:rPr>
        <w:t xml:space="preserve"> </w:t>
      </w:r>
      <w:r w:rsidR="00347C43" w:rsidRPr="004D4197">
        <w:rPr>
          <w:sz w:val="28"/>
          <w:szCs w:val="28"/>
        </w:rPr>
        <w:t xml:space="preserve">«с 6 февраля по 15 февраля каждого текущего финансового года, в 2020 году прием </w:t>
      </w:r>
      <w:hyperlink r:id="rId18" w:history="1">
        <w:r w:rsidR="00347C43" w:rsidRPr="004D4197">
          <w:rPr>
            <w:sz w:val="28"/>
            <w:szCs w:val="28"/>
          </w:rPr>
          <w:t>Заявок</w:t>
        </w:r>
      </w:hyperlink>
      <w:r w:rsidR="00347C43" w:rsidRPr="004D4197">
        <w:rPr>
          <w:sz w:val="28"/>
          <w:szCs w:val="28"/>
        </w:rPr>
        <w:t xml:space="preserve"> осуществляется с 9.00 до 12.00 и с 13.00 до 16.00 с 1 по 8 декабря» заменить словами «с 20 января по 05 февраля текущего финансового года, в 2022 году прием дополнительных</w:t>
      </w:r>
      <w:r w:rsidR="002C3006" w:rsidRPr="004D4197">
        <w:rPr>
          <w:sz w:val="28"/>
          <w:szCs w:val="28"/>
        </w:rPr>
        <w:t xml:space="preserve"> </w:t>
      </w:r>
      <w:hyperlink r:id="rId19" w:history="1">
        <w:r w:rsidR="002C3006" w:rsidRPr="004D4197">
          <w:rPr>
            <w:sz w:val="28"/>
            <w:szCs w:val="28"/>
          </w:rPr>
          <w:t>Заявок</w:t>
        </w:r>
      </w:hyperlink>
      <w:r w:rsidR="002C3006" w:rsidRPr="004D4197">
        <w:rPr>
          <w:sz w:val="28"/>
          <w:szCs w:val="28"/>
        </w:rPr>
        <w:t xml:space="preserve"> в целях возмещения затрат по предоставлению бесплатного двухразового  питания</w:t>
      </w:r>
      <w:r w:rsidR="00110820" w:rsidRPr="004D4197">
        <w:rPr>
          <w:sz w:val="28"/>
          <w:szCs w:val="28"/>
        </w:rPr>
        <w:t xml:space="preserve"> обучающимся общеобразовательных учреждений </w:t>
      </w:r>
      <w:r w:rsidR="00347C43" w:rsidRPr="004D4197">
        <w:rPr>
          <w:sz w:val="28"/>
          <w:szCs w:val="28"/>
        </w:rPr>
        <w:t>осуществляется с 9.00 до 12.00 и с 13.00 до 16.00 с 1</w:t>
      </w:r>
      <w:r w:rsidR="00CA7922">
        <w:rPr>
          <w:sz w:val="28"/>
          <w:szCs w:val="28"/>
        </w:rPr>
        <w:t>5</w:t>
      </w:r>
      <w:r w:rsidR="00347C43" w:rsidRPr="004D4197">
        <w:rPr>
          <w:sz w:val="28"/>
          <w:szCs w:val="28"/>
        </w:rPr>
        <w:t xml:space="preserve"> по </w:t>
      </w:r>
      <w:r w:rsidR="00CA7922">
        <w:rPr>
          <w:sz w:val="28"/>
          <w:szCs w:val="28"/>
        </w:rPr>
        <w:t>30</w:t>
      </w:r>
      <w:r w:rsidR="00347C43" w:rsidRPr="004D4197">
        <w:rPr>
          <w:sz w:val="28"/>
          <w:szCs w:val="28"/>
        </w:rPr>
        <w:t xml:space="preserve"> </w:t>
      </w:r>
      <w:r w:rsidR="002C3006" w:rsidRPr="004D4197">
        <w:rPr>
          <w:sz w:val="28"/>
          <w:szCs w:val="28"/>
        </w:rPr>
        <w:t>июн</w:t>
      </w:r>
      <w:r w:rsidR="00347C43" w:rsidRPr="004D4197">
        <w:rPr>
          <w:sz w:val="28"/>
          <w:szCs w:val="28"/>
        </w:rPr>
        <w:t>я</w:t>
      </w:r>
      <w:r w:rsidR="002C3006" w:rsidRPr="004D4197">
        <w:rPr>
          <w:sz w:val="28"/>
          <w:szCs w:val="28"/>
        </w:rPr>
        <w:t xml:space="preserve"> 2022 года»</w:t>
      </w:r>
      <w:r w:rsidR="0096501D" w:rsidRPr="004D4197">
        <w:rPr>
          <w:sz w:val="28"/>
          <w:szCs w:val="28"/>
        </w:rPr>
        <w:t>.</w:t>
      </w:r>
    </w:p>
    <w:p w:rsidR="00E818E1" w:rsidRPr="004D4197" w:rsidRDefault="00C636EB" w:rsidP="004D4197">
      <w:pPr>
        <w:widowControl/>
        <w:suppressAutoHyphens w:val="0"/>
        <w:autoSpaceDN w:val="0"/>
        <w:adjustRightInd w:val="0"/>
        <w:spacing w:line="360" w:lineRule="auto"/>
        <w:ind w:firstLine="709"/>
        <w:rPr>
          <w:sz w:val="28"/>
          <w:szCs w:val="28"/>
        </w:rPr>
      </w:pPr>
      <w:r w:rsidRPr="004D4197">
        <w:rPr>
          <w:sz w:val="28"/>
          <w:szCs w:val="28"/>
        </w:rPr>
        <w:t>1.</w:t>
      </w:r>
      <w:r w:rsidR="0058341E">
        <w:rPr>
          <w:sz w:val="28"/>
          <w:szCs w:val="28"/>
        </w:rPr>
        <w:t>3</w:t>
      </w:r>
      <w:r w:rsidR="004D4197" w:rsidRPr="004D4197">
        <w:rPr>
          <w:sz w:val="28"/>
          <w:szCs w:val="28"/>
        </w:rPr>
        <w:t>.</w:t>
      </w:r>
      <w:r w:rsidR="00386FDC" w:rsidRPr="004D4197">
        <w:rPr>
          <w:sz w:val="28"/>
          <w:szCs w:val="28"/>
        </w:rPr>
        <w:t>3</w:t>
      </w:r>
      <w:r w:rsidRPr="004D4197">
        <w:rPr>
          <w:sz w:val="28"/>
          <w:szCs w:val="28"/>
        </w:rPr>
        <w:t xml:space="preserve">. </w:t>
      </w:r>
      <w:r w:rsidR="00EE0C23" w:rsidRPr="004D4197">
        <w:rPr>
          <w:sz w:val="28"/>
          <w:szCs w:val="28"/>
        </w:rPr>
        <w:t xml:space="preserve"> </w:t>
      </w:r>
      <w:r w:rsidR="00C74308" w:rsidRPr="004D4197">
        <w:rPr>
          <w:sz w:val="28"/>
          <w:szCs w:val="28"/>
        </w:rPr>
        <w:t>П</w:t>
      </w:r>
      <w:r w:rsidR="00E818E1" w:rsidRPr="004D4197">
        <w:rPr>
          <w:sz w:val="28"/>
          <w:szCs w:val="28"/>
        </w:rPr>
        <w:t>ункт 2.11</w:t>
      </w:r>
      <w:r w:rsidR="008A2417" w:rsidRPr="004D4197">
        <w:rPr>
          <w:sz w:val="28"/>
          <w:szCs w:val="28"/>
        </w:rPr>
        <w:t xml:space="preserve"> </w:t>
      </w:r>
      <w:r w:rsidR="0096501D" w:rsidRPr="004D4197">
        <w:rPr>
          <w:sz w:val="28"/>
          <w:szCs w:val="28"/>
        </w:rPr>
        <w:t xml:space="preserve">изложить в </w:t>
      </w:r>
      <w:r w:rsidR="008A2417" w:rsidRPr="004D4197">
        <w:rPr>
          <w:sz w:val="28"/>
          <w:szCs w:val="28"/>
        </w:rPr>
        <w:t>следующей</w:t>
      </w:r>
      <w:r w:rsidR="0096501D" w:rsidRPr="004D4197">
        <w:rPr>
          <w:sz w:val="28"/>
          <w:szCs w:val="28"/>
        </w:rPr>
        <w:t xml:space="preserve"> редакции</w:t>
      </w:r>
      <w:r w:rsidR="00E818E1" w:rsidRPr="004D4197">
        <w:rPr>
          <w:sz w:val="28"/>
          <w:szCs w:val="28"/>
        </w:rPr>
        <w:t>:</w:t>
      </w:r>
    </w:p>
    <w:p w:rsidR="008A2417" w:rsidRPr="004D4197" w:rsidRDefault="008A2417" w:rsidP="004D4197">
      <w:pPr>
        <w:pStyle w:val="ConsPlusNormal"/>
        <w:spacing w:line="360" w:lineRule="auto"/>
        <w:ind w:firstLine="709"/>
        <w:jc w:val="both"/>
        <w:rPr>
          <w:rFonts w:ascii="Times New Roman" w:hAnsi="Times New Roman" w:cs="Times New Roman"/>
          <w:sz w:val="28"/>
          <w:szCs w:val="28"/>
        </w:rPr>
      </w:pPr>
      <w:r w:rsidRPr="004D4197">
        <w:rPr>
          <w:rFonts w:ascii="Times New Roman" w:hAnsi="Times New Roman" w:cs="Times New Roman"/>
          <w:sz w:val="28"/>
          <w:szCs w:val="28"/>
        </w:rPr>
        <w:t xml:space="preserve">«2.11. Лица, в отношении которых принято решение о предоставлении Субсидии (далее - Получатель), в течение 2 (двух) рабочих дней со дня принятия распоряжения заместителя главы городского округа Тольятти по социальным вопросам информируются Департаментом о необходимости заключения соглашений о предоставлении Субсидии. Заключение таких соглашений осуществляется в течение 2 (двух) рабочих дней со дня </w:t>
      </w:r>
      <w:r w:rsidRPr="004D4197">
        <w:rPr>
          <w:rFonts w:ascii="Times New Roman" w:hAnsi="Times New Roman" w:cs="Times New Roman"/>
          <w:sz w:val="28"/>
          <w:szCs w:val="28"/>
        </w:rPr>
        <w:lastRenderedPageBreak/>
        <w:t>извещения Получателя о необходимости заключения такого соглашения в соответствии с типовой формой, утвержденной постановлением администрации городского округа Тольятти от 15.07.2021 № 2518-п/1 "Об утверждении типовой формы договора (соглашения) о предоставлении субсидии (гранта в форме субсидии) из бюджета городского округа Тольятти в соответствии с пунктами 3 и 7 статьи 78, пунктами 2 и 4 статьи 78.1 Бюджетного кодекса Российской Федерации и признании утратившими силу отдельных нормативных правовых актов администрации городского округа Тольятти" (далее - Соглашение). В случае, если источником финансового обеспечения расходных обязательств городского округа Тольятти по предоставлению Субсидий являются межбюджетные трансферты, имеющие целевое назначение, из федерального бюджета бюджету Самарской области, то соглашение о предоставлении субсидий из бюджета городского округа Тольятти заключается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
    <w:p w:rsidR="008A2417" w:rsidRPr="004D4197" w:rsidRDefault="008A2417" w:rsidP="004D4197">
      <w:pPr>
        <w:pStyle w:val="ConsPlusNormal"/>
        <w:spacing w:line="360" w:lineRule="auto"/>
        <w:ind w:firstLine="709"/>
        <w:jc w:val="both"/>
        <w:rPr>
          <w:rFonts w:ascii="Times New Roman" w:hAnsi="Times New Roman" w:cs="Times New Roman"/>
          <w:sz w:val="28"/>
          <w:szCs w:val="28"/>
        </w:rPr>
      </w:pPr>
      <w:r w:rsidRPr="004D4197">
        <w:rPr>
          <w:rFonts w:ascii="Times New Roman" w:hAnsi="Times New Roman" w:cs="Times New Roman"/>
          <w:sz w:val="28"/>
          <w:szCs w:val="28"/>
        </w:rPr>
        <w:t>Соглашение в отношении субсидии, предоставляемой из бюджета городского округа Тольятти, если источником финансового обеспечения расходных обязательств городского округа Тольятти по предоставлению указанных субсидий являются межбюджетные трансферты, имеющие целевое назначение, из федерального бюджета бюджету Самарской области,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rsidR="008A2417" w:rsidRPr="004D4197" w:rsidRDefault="008A2417" w:rsidP="004D4197">
      <w:pPr>
        <w:widowControl/>
        <w:suppressAutoHyphens w:val="0"/>
        <w:autoSpaceDN w:val="0"/>
        <w:adjustRightInd w:val="0"/>
        <w:spacing w:line="360" w:lineRule="auto"/>
        <w:ind w:firstLine="709"/>
        <w:rPr>
          <w:sz w:val="28"/>
          <w:szCs w:val="28"/>
        </w:rPr>
      </w:pPr>
      <w:r w:rsidRPr="004D4197">
        <w:rPr>
          <w:sz w:val="28"/>
          <w:szCs w:val="28"/>
        </w:rPr>
        <w:t>В случае изменения, в том числе в случае уменьшения Департаменту</w:t>
      </w:r>
      <w:r w:rsidRPr="004D4197">
        <w:rPr>
          <w:strike/>
          <w:sz w:val="28"/>
          <w:szCs w:val="28"/>
        </w:rPr>
        <w:t xml:space="preserve"> </w:t>
      </w:r>
      <w:r w:rsidRPr="004D4197">
        <w:rPr>
          <w:sz w:val="28"/>
          <w:szCs w:val="28"/>
        </w:rPr>
        <w:t xml:space="preserve">как получателю бюджетных средств ранее доведенных лимитов бюджетных обязательств, указанных в </w:t>
      </w:r>
      <w:hyperlink r:id="rId20" w:history="1">
        <w:r w:rsidRPr="004D4197">
          <w:rPr>
            <w:sz w:val="28"/>
            <w:szCs w:val="28"/>
          </w:rPr>
          <w:t>пункте 1.3</w:t>
        </w:r>
      </w:hyperlink>
      <w:r w:rsidRPr="004D4197">
        <w:rPr>
          <w:sz w:val="28"/>
          <w:szCs w:val="28"/>
        </w:rPr>
        <w:t xml:space="preserve"> настоящего Порядка, приводящего к невозможности предоставления Субсидии в размере, определенном в Соглашении, а также в случае изменения объема Субсидии вносятся соответствующие изменения в распоряжение заместителя главы городского </w:t>
      </w:r>
      <w:r w:rsidRPr="004D4197">
        <w:rPr>
          <w:sz w:val="28"/>
          <w:szCs w:val="28"/>
        </w:rPr>
        <w:lastRenderedPageBreak/>
        <w:t xml:space="preserve">округа по социальным вопросам о предоставлении Субсидии и в Соглашение. Изменения в Соглашение вносятся в срок, не превышающий десяти рабочих дней со дня внесения изменений, в Соглашение включаются условия о согласовании новых условий Соглашения или о расторжении Соглашения при недостижении согласия по новым условиям. </w:t>
      </w:r>
      <w:hyperlink r:id="rId21" w:history="1">
        <w:r w:rsidRPr="004D4197">
          <w:rPr>
            <w:i/>
            <w:sz w:val="28"/>
            <w:szCs w:val="28"/>
          </w:rPr>
          <w:br/>
        </w:r>
      </w:hyperlink>
      <w:r w:rsidRPr="004D4197">
        <w:rPr>
          <w:sz w:val="28"/>
          <w:szCs w:val="28"/>
        </w:rPr>
        <w:tab/>
        <w:t xml:space="preserve"> Указанные изменения вносятся в Соглашение на основании дополнительной Заявки Получателя, а также предложения Получателя по изменению объема Субсидии, и финансово-экономического обоснования данного изменения. </w:t>
      </w:r>
    </w:p>
    <w:p w:rsidR="008A2417" w:rsidRPr="004D4197" w:rsidRDefault="008A2417" w:rsidP="004D4197">
      <w:pPr>
        <w:widowControl/>
        <w:suppressAutoHyphens w:val="0"/>
        <w:autoSpaceDN w:val="0"/>
        <w:adjustRightInd w:val="0"/>
        <w:spacing w:line="360" w:lineRule="auto"/>
        <w:ind w:firstLine="709"/>
        <w:rPr>
          <w:sz w:val="28"/>
          <w:szCs w:val="28"/>
        </w:rPr>
      </w:pPr>
      <w:r w:rsidRPr="004D4197">
        <w:rPr>
          <w:sz w:val="28"/>
          <w:szCs w:val="28"/>
        </w:rPr>
        <w:t>Внесение изменений в Соглашение осуществляется путем заключения дополнительного соглашения, которое является неотъемлемой частью Соглашения.».</w:t>
      </w:r>
    </w:p>
    <w:p w:rsidR="00EE0C23" w:rsidRPr="004D4197" w:rsidRDefault="00C71F9A" w:rsidP="0058341E">
      <w:pPr>
        <w:widowControl/>
        <w:numPr>
          <w:ilvl w:val="2"/>
          <w:numId w:val="33"/>
        </w:numPr>
        <w:suppressAutoHyphens w:val="0"/>
        <w:autoSpaceDN w:val="0"/>
        <w:adjustRightInd w:val="0"/>
        <w:spacing w:line="360" w:lineRule="auto"/>
        <w:ind w:left="0" w:firstLine="709"/>
        <w:rPr>
          <w:sz w:val="28"/>
          <w:szCs w:val="28"/>
        </w:rPr>
      </w:pPr>
      <w:hyperlink r:id="rId22" w:history="1">
        <w:r w:rsidR="00945C02" w:rsidRPr="004D4197">
          <w:rPr>
            <w:sz w:val="28"/>
            <w:szCs w:val="28"/>
          </w:rPr>
          <w:t>П</w:t>
        </w:r>
        <w:r w:rsidR="00EE0C23" w:rsidRPr="004D4197">
          <w:rPr>
            <w:sz w:val="28"/>
            <w:szCs w:val="28"/>
          </w:rPr>
          <w:t>ункт 2.13</w:t>
        </w:r>
      </w:hyperlink>
      <w:r w:rsidR="00EE0C23" w:rsidRPr="004D4197">
        <w:rPr>
          <w:sz w:val="28"/>
          <w:szCs w:val="28"/>
        </w:rPr>
        <w:t xml:space="preserve"> изложить </w:t>
      </w:r>
      <w:r w:rsidR="007A5689" w:rsidRPr="004D4197">
        <w:rPr>
          <w:sz w:val="28"/>
          <w:szCs w:val="28"/>
        </w:rPr>
        <w:t xml:space="preserve">в </w:t>
      </w:r>
      <w:r w:rsidR="0096501D" w:rsidRPr="004D4197">
        <w:rPr>
          <w:sz w:val="28"/>
          <w:szCs w:val="28"/>
        </w:rPr>
        <w:t>следующей</w:t>
      </w:r>
      <w:r w:rsidR="007A5689" w:rsidRPr="004D4197">
        <w:rPr>
          <w:sz w:val="28"/>
          <w:szCs w:val="28"/>
        </w:rPr>
        <w:t xml:space="preserve"> редакции</w:t>
      </w:r>
      <w:r w:rsidR="00EE0C23" w:rsidRPr="004D4197">
        <w:rPr>
          <w:sz w:val="28"/>
          <w:szCs w:val="28"/>
        </w:rPr>
        <w:t>:</w:t>
      </w:r>
    </w:p>
    <w:p w:rsidR="00EE0C23" w:rsidRPr="004D4197" w:rsidRDefault="00D02407" w:rsidP="004D4197">
      <w:pPr>
        <w:widowControl/>
        <w:suppressAutoHyphens w:val="0"/>
        <w:autoSpaceDN w:val="0"/>
        <w:adjustRightInd w:val="0"/>
        <w:spacing w:line="360" w:lineRule="auto"/>
        <w:ind w:firstLine="709"/>
        <w:rPr>
          <w:sz w:val="28"/>
          <w:szCs w:val="28"/>
        </w:rPr>
      </w:pPr>
      <w:r w:rsidRPr="004D4197">
        <w:rPr>
          <w:sz w:val="28"/>
          <w:szCs w:val="28"/>
        </w:rPr>
        <w:t>«</w:t>
      </w:r>
      <w:r w:rsidR="00EE0C23" w:rsidRPr="004D4197">
        <w:rPr>
          <w:sz w:val="28"/>
          <w:szCs w:val="28"/>
        </w:rPr>
        <w:t xml:space="preserve">2.13. В целях расчета размера Субсидии применяется средняя стоимость бесплатного горячего питания в день на одного обучающегося, установленная распоряжением министерства образования и науки Самарской области </w:t>
      </w:r>
      <w:r w:rsidR="00A34B5C" w:rsidRPr="004D4197">
        <w:rPr>
          <w:sz w:val="28"/>
          <w:szCs w:val="28"/>
        </w:rPr>
        <w:t xml:space="preserve">для </w:t>
      </w:r>
      <w:r w:rsidR="00EE0C23" w:rsidRPr="004D4197">
        <w:rPr>
          <w:sz w:val="28"/>
          <w:szCs w:val="28"/>
        </w:rPr>
        <w:t xml:space="preserve">обучающихся, получающих начальное общее образование в государственных и муниципальных образовательных организациях Самарской области, за исключением обучающихся с ограниченными возможностями здоровья, обеспечиваемых бесплатным двухразовым питанием за счет средств областного (местного) бюджета, и учащихся, обучающихся и проживающих в имеющих интернат государственных общеобразовательных организациях, реализующих основные общеобразовательные программы начального общего образования, на период действия Закона Самарской области </w:t>
      </w:r>
      <w:r w:rsidR="00FD1FCA" w:rsidRPr="004D4197">
        <w:rPr>
          <w:sz w:val="28"/>
          <w:szCs w:val="28"/>
        </w:rPr>
        <w:t xml:space="preserve">об областном бюджете </w:t>
      </w:r>
      <w:r w:rsidR="00A34B5C" w:rsidRPr="004D4197">
        <w:rPr>
          <w:sz w:val="28"/>
          <w:szCs w:val="28"/>
        </w:rPr>
        <w:t>на текущий финансовый год</w:t>
      </w:r>
      <w:r w:rsidR="00A53F70" w:rsidRPr="004D4197">
        <w:rPr>
          <w:sz w:val="28"/>
          <w:szCs w:val="28"/>
        </w:rPr>
        <w:t xml:space="preserve"> </w:t>
      </w:r>
      <w:r w:rsidR="00FD1FCA" w:rsidRPr="004D4197">
        <w:rPr>
          <w:sz w:val="28"/>
          <w:szCs w:val="28"/>
        </w:rPr>
        <w:t>и на плановый период</w:t>
      </w:r>
      <w:r w:rsidR="00A53F70" w:rsidRPr="004D4197">
        <w:rPr>
          <w:sz w:val="28"/>
          <w:szCs w:val="28"/>
        </w:rPr>
        <w:t>.</w:t>
      </w:r>
      <w:r w:rsidR="00E90DAD" w:rsidRPr="004D4197">
        <w:rPr>
          <w:sz w:val="28"/>
          <w:szCs w:val="28"/>
        </w:rPr>
        <w:t>»</w:t>
      </w:r>
      <w:r w:rsidR="0023732F" w:rsidRPr="004D4197">
        <w:rPr>
          <w:sz w:val="28"/>
          <w:szCs w:val="28"/>
        </w:rPr>
        <w:t>.</w:t>
      </w:r>
    </w:p>
    <w:p w:rsidR="009C708A" w:rsidRPr="004D4197" w:rsidRDefault="009C708A" w:rsidP="0058341E">
      <w:pPr>
        <w:widowControl/>
        <w:numPr>
          <w:ilvl w:val="2"/>
          <w:numId w:val="33"/>
        </w:numPr>
        <w:suppressAutoHyphens w:val="0"/>
        <w:autoSpaceDN w:val="0"/>
        <w:adjustRightInd w:val="0"/>
        <w:spacing w:line="360" w:lineRule="auto"/>
        <w:ind w:left="0" w:firstLine="709"/>
        <w:rPr>
          <w:sz w:val="28"/>
          <w:szCs w:val="28"/>
        </w:rPr>
      </w:pPr>
      <w:r w:rsidRPr="004D4197">
        <w:rPr>
          <w:sz w:val="28"/>
          <w:szCs w:val="28"/>
        </w:rPr>
        <w:t>В пункте 2.14 слова «(за исключением обучающихся с ограниченными возможностями здоровья, обеспечивающихся бесплатным двухразовым питанием)» исключить.</w:t>
      </w:r>
    </w:p>
    <w:p w:rsidR="00AD41F8" w:rsidRPr="004D4197" w:rsidRDefault="007A5689" w:rsidP="0058341E">
      <w:pPr>
        <w:widowControl/>
        <w:numPr>
          <w:ilvl w:val="2"/>
          <w:numId w:val="33"/>
        </w:numPr>
        <w:suppressAutoHyphens w:val="0"/>
        <w:autoSpaceDN w:val="0"/>
        <w:adjustRightInd w:val="0"/>
        <w:spacing w:line="360" w:lineRule="auto"/>
        <w:ind w:left="0" w:firstLine="709"/>
        <w:rPr>
          <w:sz w:val="28"/>
          <w:szCs w:val="28"/>
        </w:rPr>
      </w:pPr>
      <w:r w:rsidRPr="004D4197">
        <w:rPr>
          <w:sz w:val="28"/>
          <w:szCs w:val="28"/>
        </w:rPr>
        <w:t>П</w:t>
      </w:r>
      <w:r w:rsidR="00AD41F8" w:rsidRPr="004D4197">
        <w:rPr>
          <w:sz w:val="28"/>
          <w:szCs w:val="28"/>
        </w:rPr>
        <w:t>ункт 2.15</w:t>
      </w:r>
      <w:r w:rsidRPr="004D4197">
        <w:rPr>
          <w:sz w:val="28"/>
          <w:szCs w:val="28"/>
        </w:rPr>
        <w:t xml:space="preserve"> изложить в </w:t>
      </w:r>
      <w:r w:rsidR="00FD1FCA" w:rsidRPr="004D4197">
        <w:rPr>
          <w:sz w:val="28"/>
          <w:szCs w:val="28"/>
        </w:rPr>
        <w:t>следующей</w:t>
      </w:r>
      <w:r w:rsidRPr="004D4197">
        <w:rPr>
          <w:sz w:val="28"/>
          <w:szCs w:val="28"/>
        </w:rPr>
        <w:t xml:space="preserve"> редакции</w:t>
      </w:r>
      <w:r w:rsidR="00AD41F8" w:rsidRPr="004D4197">
        <w:rPr>
          <w:sz w:val="28"/>
          <w:szCs w:val="28"/>
        </w:rPr>
        <w:t>:</w:t>
      </w:r>
    </w:p>
    <w:p w:rsidR="009D34FA" w:rsidRPr="004D4197" w:rsidRDefault="009D34FA" w:rsidP="004D4197">
      <w:pPr>
        <w:pStyle w:val="ConsPlusNormal"/>
        <w:spacing w:line="360" w:lineRule="auto"/>
        <w:ind w:firstLine="709"/>
        <w:jc w:val="both"/>
        <w:rPr>
          <w:rFonts w:ascii="Times New Roman" w:hAnsi="Times New Roman" w:cs="Times New Roman"/>
          <w:sz w:val="28"/>
          <w:szCs w:val="28"/>
        </w:rPr>
      </w:pPr>
      <w:r w:rsidRPr="004D4197">
        <w:rPr>
          <w:rFonts w:ascii="Times New Roman" w:hAnsi="Times New Roman" w:cs="Times New Roman"/>
          <w:sz w:val="28"/>
          <w:szCs w:val="28"/>
        </w:rPr>
        <w:lastRenderedPageBreak/>
        <w:t>«2.15. В целях получения Субсидии Получатель ежемесячно в срок не позднее 5 числа месяца, следующего за отчетным (за исключением декабря месяца), представляет в Департамент следующие документы, подтверждающие фактически понесенные им затраты по предоставлению бесплатного горячего питания за истекший отчетный период:</w:t>
      </w:r>
    </w:p>
    <w:p w:rsidR="009D34FA" w:rsidRPr="004D4197" w:rsidRDefault="009D34FA" w:rsidP="004D4197">
      <w:pPr>
        <w:pStyle w:val="ConsPlusNormal"/>
        <w:spacing w:line="360" w:lineRule="auto"/>
        <w:ind w:firstLine="709"/>
        <w:jc w:val="both"/>
        <w:rPr>
          <w:rFonts w:ascii="Times New Roman" w:hAnsi="Times New Roman" w:cs="Times New Roman"/>
          <w:sz w:val="28"/>
          <w:szCs w:val="28"/>
        </w:rPr>
      </w:pPr>
      <w:r w:rsidRPr="004D4197">
        <w:rPr>
          <w:sz w:val="28"/>
          <w:szCs w:val="28"/>
        </w:rPr>
        <w:t xml:space="preserve">- </w:t>
      </w:r>
      <w:r w:rsidRPr="004D4197">
        <w:rPr>
          <w:rFonts w:ascii="Times New Roman" w:hAnsi="Times New Roman" w:cs="Times New Roman"/>
          <w:sz w:val="28"/>
          <w:szCs w:val="28"/>
        </w:rPr>
        <w:t xml:space="preserve">отчет о фактически произведенных затратах по предоставлению бесплатного горячего питания обучающимся, получающим начальное общее образование в муниципальных общеобразовательных учреждениях городского округа Тольятти,  за счет средств бюджета городского округа Тольятти </w:t>
      </w:r>
      <w:r w:rsidRPr="004D4197">
        <w:rPr>
          <w:sz w:val="28"/>
          <w:szCs w:val="28"/>
        </w:rPr>
        <w:t xml:space="preserve"> </w:t>
      </w:r>
      <w:r w:rsidRPr="004D4197">
        <w:rPr>
          <w:rFonts w:ascii="Times New Roman" w:hAnsi="Times New Roman" w:cs="Times New Roman"/>
          <w:sz w:val="28"/>
          <w:szCs w:val="28"/>
        </w:rPr>
        <w:t>(приложение № 3 к настоящему Порядку);</w:t>
      </w:r>
    </w:p>
    <w:p w:rsidR="009D34FA" w:rsidRPr="004D4197" w:rsidRDefault="009D34FA" w:rsidP="004D4197">
      <w:pPr>
        <w:pStyle w:val="ConsPlusNormal"/>
        <w:spacing w:line="360" w:lineRule="auto"/>
        <w:ind w:firstLine="709"/>
        <w:jc w:val="both"/>
        <w:rPr>
          <w:rFonts w:ascii="Times New Roman" w:hAnsi="Times New Roman" w:cs="Times New Roman"/>
          <w:sz w:val="28"/>
          <w:szCs w:val="28"/>
        </w:rPr>
      </w:pPr>
      <w:r w:rsidRPr="004D4197">
        <w:rPr>
          <w:rFonts w:ascii="Times New Roman" w:hAnsi="Times New Roman" w:cs="Times New Roman"/>
          <w:sz w:val="28"/>
          <w:szCs w:val="28"/>
        </w:rPr>
        <w:t>- табель посещаемости детей 1 - 4 класса, получивших бесплатное горячее питание за счет средств бюджета городского округа Тольятти  (приложение № 4 к настоящему Порядку);</w:t>
      </w:r>
    </w:p>
    <w:p w:rsidR="009D34FA" w:rsidRPr="004D4197" w:rsidRDefault="009D34FA" w:rsidP="004D4197">
      <w:pPr>
        <w:pStyle w:val="ConsPlusNormal"/>
        <w:spacing w:line="360" w:lineRule="auto"/>
        <w:ind w:firstLine="709"/>
        <w:jc w:val="both"/>
        <w:rPr>
          <w:rFonts w:ascii="Times New Roman" w:hAnsi="Times New Roman" w:cs="Times New Roman"/>
          <w:sz w:val="28"/>
          <w:szCs w:val="28"/>
        </w:rPr>
      </w:pPr>
      <w:r w:rsidRPr="004D4197">
        <w:rPr>
          <w:rFonts w:ascii="Times New Roman" w:hAnsi="Times New Roman" w:cs="Times New Roman"/>
          <w:sz w:val="28"/>
          <w:szCs w:val="28"/>
        </w:rPr>
        <w:t xml:space="preserve">-отчет о фактически произведенных затратах по предоставлению бесплатного горячего питания обучающимся, получающим начальное общее образование в муниципальных общеобразовательных учреждениях городского округа Тольятти, за счет </w:t>
      </w:r>
      <w:r w:rsidR="00301B90" w:rsidRPr="004D4197">
        <w:rPr>
          <w:rFonts w:ascii="Times New Roman" w:hAnsi="Times New Roman" w:cs="Times New Roman"/>
          <w:sz w:val="28"/>
          <w:szCs w:val="28"/>
        </w:rPr>
        <w:t xml:space="preserve">средств бюджета городского округа Тольятти и </w:t>
      </w:r>
      <w:r w:rsidRPr="004D4197">
        <w:rPr>
          <w:rFonts w:ascii="Times New Roman" w:hAnsi="Times New Roman" w:cs="Times New Roman"/>
          <w:sz w:val="28"/>
          <w:szCs w:val="28"/>
        </w:rPr>
        <w:t>межбюджетных трансфертов, имеющих целевое назначение</w:t>
      </w:r>
      <w:r w:rsidR="00FD1FCA" w:rsidRPr="004D4197">
        <w:rPr>
          <w:rFonts w:ascii="Times New Roman" w:hAnsi="Times New Roman" w:cs="Times New Roman"/>
          <w:sz w:val="28"/>
          <w:szCs w:val="28"/>
        </w:rPr>
        <w:t xml:space="preserve"> </w:t>
      </w:r>
      <w:r w:rsidRPr="004D4197">
        <w:rPr>
          <w:rFonts w:ascii="Times New Roman" w:hAnsi="Times New Roman" w:cs="Times New Roman"/>
          <w:sz w:val="28"/>
          <w:szCs w:val="28"/>
        </w:rPr>
        <w:t>(приложение № 5 к настоящему Порядку);</w:t>
      </w:r>
    </w:p>
    <w:p w:rsidR="009D34FA" w:rsidRPr="004D4197" w:rsidRDefault="009D34FA" w:rsidP="004D4197">
      <w:pPr>
        <w:pStyle w:val="ConsPlusNormal"/>
        <w:spacing w:line="360" w:lineRule="auto"/>
        <w:ind w:firstLine="709"/>
        <w:jc w:val="both"/>
        <w:rPr>
          <w:rFonts w:ascii="Times New Roman" w:hAnsi="Times New Roman" w:cs="Times New Roman"/>
          <w:sz w:val="28"/>
          <w:szCs w:val="28"/>
        </w:rPr>
      </w:pPr>
      <w:r w:rsidRPr="004D4197">
        <w:rPr>
          <w:rFonts w:ascii="Times New Roman" w:hAnsi="Times New Roman" w:cs="Times New Roman"/>
          <w:sz w:val="28"/>
          <w:szCs w:val="28"/>
        </w:rPr>
        <w:t xml:space="preserve">- табель посещаемости детей 1 - 4 класса, получивших бесплатное горячее питание </w:t>
      </w:r>
      <w:r w:rsidR="00301B90" w:rsidRPr="004D4197">
        <w:rPr>
          <w:rFonts w:ascii="Times New Roman" w:hAnsi="Times New Roman" w:cs="Times New Roman"/>
          <w:sz w:val="28"/>
          <w:szCs w:val="28"/>
        </w:rPr>
        <w:t>за счет средств бюджета городского округа Тольятти и межбюджетных трансфертов, имеющих целевое назначение</w:t>
      </w:r>
      <w:r w:rsidR="00A53F70" w:rsidRPr="004D4197">
        <w:rPr>
          <w:rFonts w:ascii="Times New Roman" w:hAnsi="Times New Roman" w:cs="Times New Roman"/>
          <w:sz w:val="28"/>
          <w:szCs w:val="28"/>
        </w:rPr>
        <w:t xml:space="preserve"> </w:t>
      </w:r>
      <w:r w:rsidRPr="004D4197">
        <w:rPr>
          <w:rFonts w:ascii="Times New Roman" w:hAnsi="Times New Roman" w:cs="Times New Roman"/>
          <w:sz w:val="28"/>
          <w:szCs w:val="28"/>
        </w:rPr>
        <w:t>(приложение № 6 к настоящему Порядку).</w:t>
      </w:r>
    </w:p>
    <w:p w:rsidR="009D34FA" w:rsidRPr="004D4197" w:rsidRDefault="009D34FA" w:rsidP="004D4197">
      <w:pPr>
        <w:pStyle w:val="ConsPlusNormal"/>
        <w:spacing w:line="360" w:lineRule="auto"/>
        <w:ind w:firstLine="709"/>
        <w:jc w:val="both"/>
        <w:rPr>
          <w:rFonts w:ascii="Times New Roman" w:hAnsi="Times New Roman" w:cs="Times New Roman"/>
          <w:sz w:val="28"/>
          <w:szCs w:val="28"/>
        </w:rPr>
      </w:pPr>
      <w:r w:rsidRPr="004D4197">
        <w:rPr>
          <w:rFonts w:ascii="Times New Roman" w:hAnsi="Times New Roman" w:cs="Times New Roman"/>
          <w:sz w:val="28"/>
          <w:szCs w:val="28"/>
        </w:rPr>
        <w:t>Табели предоставляются Получателем за отчетный период по каждому муниципальному общеобразовательному учреждению, в котором Получатель осуществляет предоставление бесплатного горячего питания обучающимся.</w:t>
      </w:r>
    </w:p>
    <w:p w:rsidR="009D34FA" w:rsidRPr="004D4197" w:rsidRDefault="009D34FA" w:rsidP="004D4197">
      <w:pPr>
        <w:pStyle w:val="ConsPlusNormal"/>
        <w:spacing w:line="360" w:lineRule="auto"/>
        <w:ind w:firstLine="709"/>
        <w:jc w:val="both"/>
        <w:rPr>
          <w:rFonts w:ascii="Times New Roman" w:hAnsi="Times New Roman" w:cs="Times New Roman"/>
          <w:sz w:val="28"/>
          <w:szCs w:val="28"/>
        </w:rPr>
      </w:pPr>
      <w:r w:rsidRPr="004D4197">
        <w:rPr>
          <w:rFonts w:ascii="Times New Roman" w:hAnsi="Times New Roman" w:cs="Times New Roman"/>
          <w:sz w:val="28"/>
          <w:szCs w:val="28"/>
        </w:rPr>
        <w:t>Отчет и табели за декабрь представляются Получателем Субсидии не позднее 15 декабря текущего финансового года.».</w:t>
      </w:r>
    </w:p>
    <w:p w:rsidR="0023732F" w:rsidRPr="004D4197" w:rsidRDefault="0023732F" w:rsidP="0058341E">
      <w:pPr>
        <w:widowControl/>
        <w:numPr>
          <w:ilvl w:val="2"/>
          <w:numId w:val="33"/>
        </w:numPr>
        <w:suppressAutoHyphens w:val="0"/>
        <w:autoSpaceDN w:val="0"/>
        <w:adjustRightInd w:val="0"/>
        <w:spacing w:line="360" w:lineRule="auto"/>
        <w:ind w:left="0" w:firstLine="709"/>
        <w:rPr>
          <w:sz w:val="28"/>
          <w:szCs w:val="28"/>
        </w:rPr>
      </w:pPr>
      <w:r w:rsidRPr="004D4197">
        <w:rPr>
          <w:sz w:val="28"/>
          <w:szCs w:val="28"/>
        </w:rPr>
        <w:lastRenderedPageBreak/>
        <w:t xml:space="preserve">В </w:t>
      </w:r>
      <w:r w:rsidR="00347C43" w:rsidRPr="004D4197">
        <w:rPr>
          <w:sz w:val="28"/>
          <w:szCs w:val="28"/>
        </w:rPr>
        <w:t xml:space="preserve">абзаце первом пункта </w:t>
      </w:r>
      <w:r w:rsidR="00996BF7" w:rsidRPr="004D4197">
        <w:rPr>
          <w:sz w:val="28"/>
          <w:szCs w:val="28"/>
        </w:rPr>
        <w:t xml:space="preserve">2.17 </w:t>
      </w:r>
      <w:r w:rsidRPr="004D4197">
        <w:rPr>
          <w:sz w:val="28"/>
          <w:szCs w:val="28"/>
        </w:rPr>
        <w:t>слова «(за исключением обучающихся с ограниченными возможностями здоровья, обеспечивающихся бесплатным двухразовым питанием)</w:t>
      </w:r>
      <w:r w:rsidR="004039F6" w:rsidRPr="004D4197">
        <w:rPr>
          <w:sz w:val="28"/>
          <w:szCs w:val="28"/>
        </w:rPr>
        <w:t>» исключить.</w:t>
      </w:r>
    </w:p>
    <w:p w:rsidR="00FD1FCA" w:rsidRPr="004D4197" w:rsidRDefault="003A638E" w:rsidP="0058341E">
      <w:pPr>
        <w:widowControl/>
        <w:numPr>
          <w:ilvl w:val="2"/>
          <w:numId w:val="33"/>
        </w:numPr>
        <w:suppressAutoHyphens w:val="0"/>
        <w:autoSpaceDN w:val="0"/>
        <w:adjustRightInd w:val="0"/>
        <w:spacing w:line="360" w:lineRule="auto"/>
        <w:ind w:left="0" w:firstLine="709"/>
        <w:rPr>
          <w:sz w:val="28"/>
          <w:szCs w:val="28"/>
        </w:rPr>
      </w:pPr>
      <w:r w:rsidRPr="004D4197">
        <w:rPr>
          <w:sz w:val="28"/>
          <w:szCs w:val="28"/>
        </w:rPr>
        <w:t>П</w:t>
      </w:r>
      <w:r w:rsidR="00A25997" w:rsidRPr="004D4197">
        <w:rPr>
          <w:sz w:val="28"/>
          <w:szCs w:val="28"/>
        </w:rPr>
        <w:t>риложение № 3</w:t>
      </w:r>
      <w:r w:rsidR="004B0C4F" w:rsidRPr="004D4197">
        <w:rPr>
          <w:sz w:val="28"/>
          <w:szCs w:val="28"/>
        </w:rPr>
        <w:t xml:space="preserve"> </w:t>
      </w:r>
      <w:r w:rsidR="00301B90" w:rsidRPr="004D4197">
        <w:rPr>
          <w:sz w:val="28"/>
          <w:szCs w:val="28"/>
        </w:rPr>
        <w:t>к Порядку изложить в редакции согласно приложению № 1 к настоящему постановлению.</w:t>
      </w:r>
    </w:p>
    <w:p w:rsidR="00A25997" w:rsidRPr="004D4197" w:rsidRDefault="004B0C4F" w:rsidP="0058341E">
      <w:pPr>
        <w:widowControl/>
        <w:numPr>
          <w:ilvl w:val="2"/>
          <w:numId w:val="33"/>
        </w:numPr>
        <w:suppressAutoHyphens w:val="0"/>
        <w:autoSpaceDN w:val="0"/>
        <w:adjustRightInd w:val="0"/>
        <w:spacing w:line="360" w:lineRule="auto"/>
        <w:ind w:left="0" w:firstLine="709"/>
        <w:rPr>
          <w:sz w:val="28"/>
          <w:szCs w:val="28"/>
        </w:rPr>
      </w:pPr>
      <w:r w:rsidRPr="004D4197">
        <w:rPr>
          <w:sz w:val="28"/>
          <w:szCs w:val="28"/>
        </w:rPr>
        <w:t xml:space="preserve"> </w:t>
      </w:r>
      <w:r w:rsidR="003A638E" w:rsidRPr="004D4197">
        <w:rPr>
          <w:sz w:val="28"/>
          <w:szCs w:val="28"/>
        </w:rPr>
        <w:t>П</w:t>
      </w:r>
      <w:r w:rsidRPr="004D4197">
        <w:rPr>
          <w:sz w:val="28"/>
          <w:szCs w:val="28"/>
        </w:rPr>
        <w:t>риложение № 4 к Порядку изложить в редакции согласно приложению № 2 к настоящему постановлению.</w:t>
      </w:r>
    </w:p>
    <w:p w:rsidR="003A638E" w:rsidRPr="004D4197" w:rsidRDefault="004B0C4F" w:rsidP="0058341E">
      <w:pPr>
        <w:widowControl/>
        <w:numPr>
          <w:ilvl w:val="2"/>
          <w:numId w:val="33"/>
        </w:numPr>
        <w:suppressAutoHyphens w:val="0"/>
        <w:autoSpaceDN w:val="0"/>
        <w:adjustRightInd w:val="0"/>
        <w:spacing w:line="360" w:lineRule="auto"/>
        <w:ind w:left="0" w:firstLine="709"/>
        <w:rPr>
          <w:sz w:val="28"/>
          <w:szCs w:val="28"/>
        </w:rPr>
      </w:pPr>
      <w:r w:rsidRPr="004D4197">
        <w:rPr>
          <w:sz w:val="28"/>
          <w:szCs w:val="28"/>
        </w:rPr>
        <w:t xml:space="preserve">Дополнить Порядок приложением № 5 </w:t>
      </w:r>
      <w:r w:rsidR="003A638E" w:rsidRPr="004D4197">
        <w:rPr>
          <w:sz w:val="28"/>
          <w:szCs w:val="28"/>
        </w:rPr>
        <w:t>в редакции согласно приложению № 3 к настоящему постановлению.</w:t>
      </w:r>
    </w:p>
    <w:p w:rsidR="003A638E" w:rsidRPr="004D4197" w:rsidRDefault="003A638E" w:rsidP="0058341E">
      <w:pPr>
        <w:widowControl/>
        <w:numPr>
          <w:ilvl w:val="2"/>
          <w:numId w:val="33"/>
        </w:numPr>
        <w:suppressAutoHyphens w:val="0"/>
        <w:autoSpaceDN w:val="0"/>
        <w:adjustRightInd w:val="0"/>
        <w:spacing w:line="360" w:lineRule="auto"/>
        <w:ind w:left="0" w:firstLine="709"/>
        <w:rPr>
          <w:sz w:val="28"/>
          <w:szCs w:val="28"/>
        </w:rPr>
      </w:pPr>
      <w:r w:rsidRPr="004D4197">
        <w:rPr>
          <w:sz w:val="28"/>
          <w:szCs w:val="28"/>
        </w:rPr>
        <w:t>Дополнить Порядок приложением № 6 в редакции согласно приложению № 4 к настоящему постановлению.</w:t>
      </w:r>
    </w:p>
    <w:p w:rsidR="00C16BE2" w:rsidRPr="00D37F50" w:rsidRDefault="009E30D2" w:rsidP="00A25997">
      <w:pPr>
        <w:pStyle w:val="ConsPlusTitle"/>
        <w:widowControl/>
        <w:spacing w:line="360" w:lineRule="auto"/>
        <w:ind w:firstLine="709"/>
        <w:jc w:val="both"/>
        <w:rPr>
          <w:rFonts w:ascii="Times New Roman" w:hAnsi="Times New Roman" w:cs="Times New Roman"/>
          <w:b w:val="0"/>
          <w:sz w:val="28"/>
          <w:szCs w:val="28"/>
        </w:rPr>
      </w:pPr>
      <w:r w:rsidRPr="00D37F50">
        <w:rPr>
          <w:rFonts w:ascii="Times New Roman" w:hAnsi="Times New Roman" w:cs="Times New Roman"/>
          <w:b w:val="0"/>
          <w:sz w:val="28"/>
          <w:szCs w:val="28"/>
        </w:rPr>
        <w:t>2</w:t>
      </w:r>
      <w:r w:rsidR="00976F13" w:rsidRPr="00D37F50">
        <w:rPr>
          <w:rFonts w:ascii="Times New Roman" w:hAnsi="Times New Roman" w:cs="Times New Roman"/>
          <w:b w:val="0"/>
          <w:sz w:val="28"/>
          <w:szCs w:val="28"/>
        </w:rPr>
        <w:t>.</w:t>
      </w:r>
      <w:r w:rsidR="00C16BE2" w:rsidRPr="00D37F50">
        <w:rPr>
          <w:rFonts w:ascii="Times New Roman" w:hAnsi="Times New Roman" w:cs="Times New Roman"/>
          <w:b w:val="0"/>
          <w:sz w:val="28"/>
          <w:szCs w:val="28"/>
        </w:rPr>
        <w:t xml:space="preserve"> </w:t>
      </w:r>
      <w:r w:rsidR="003E5BD4" w:rsidRPr="00D37F50">
        <w:rPr>
          <w:rFonts w:ascii="Times New Roman" w:hAnsi="Times New Roman" w:cs="Times New Roman"/>
          <w:b w:val="0"/>
          <w:sz w:val="28"/>
          <w:szCs w:val="28"/>
        </w:rPr>
        <w:t>Организационному у</w:t>
      </w:r>
      <w:r w:rsidR="000857C8" w:rsidRPr="00D37F50">
        <w:rPr>
          <w:rFonts w:ascii="Times New Roman" w:hAnsi="Times New Roman" w:cs="Times New Roman"/>
          <w:b w:val="0"/>
          <w:sz w:val="28"/>
          <w:szCs w:val="28"/>
        </w:rPr>
        <w:t xml:space="preserve">правлению </w:t>
      </w:r>
      <w:r w:rsidR="003E5BD4" w:rsidRPr="00D37F50">
        <w:rPr>
          <w:rFonts w:ascii="Times New Roman" w:hAnsi="Times New Roman" w:cs="Times New Roman"/>
          <w:b w:val="0"/>
          <w:sz w:val="28"/>
          <w:szCs w:val="28"/>
        </w:rPr>
        <w:t>администрации</w:t>
      </w:r>
      <w:r w:rsidR="000857C8" w:rsidRPr="00D37F50">
        <w:rPr>
          <w:rFonts w:ascii="Times New Roman" w:hAnsi="Times New Roman" w:cs="Times New Roman"/>
          <w:b w:val="0"/>
          <w:sz w:val="28"/>
          <w:szCs w:val="28"/>
        </w:rPr>
        <w:t xml:space="preserve"> городского округа Тольятти  </w:t>
      </w:r>
      <w:r w:rsidR="001C6385" w:rsidRPr="00D37F50">
        <w:rPr>
          <w:rFonts w:ascii="Times New Roman" w:hAnsi="Times New Roman" w:cs="Times New Roman"/>
          <w:b w:val="0"/>
          <w:sz w:val="28"/>
          <w:szCs w:val="28"/>
        </w:rPr>
        <w:t xml:space="preserve">(Власов В.А.) </w:t>
      </w:r>
      <w:r w:rsidR="000857C8" w:rsidRPr="00D37F50">
        <w:rPr>
          <w:rFonts w:ascii="Times New Roman" w:hAnsi="Times New Roman" w:cs="Times New Roman"/>
          <w:b w:val="0"/>
          <w:sz w:val="28"/>
          <w:szCs w:val="28"/>
        </w:rPr>
        <w:t xml:space="preserve">опубликовать настоящее постановление в газете «Городские ведомости». </w:t>
      </w:r>
    </w:p>
    <w:p w:rsidR="002222D9" w:rsidRPr="00D37F50" w:rsidRDefault="009E30D2" w:rsidP="00A25997">
      <w:pPr>
        <w:widowControl/>
        <w:suppressAutoHyphens w:val="0"/>
        <w:autoSpaceDN w:val="0"/>
        <w:adjustRightInd w:val="0"/>
        <w:spacing w:line="360" w:lineRule="auto"/>
        <w:ind w:firstLine="709"/>
        <w:rPr>
          <w:sz w:val="28"/>
          <w:szCs w:val="28"/>
        </w:rPr>
      </w:pPr>
      <w:r w:rsidRPr="00D37F50">
        <w:rPr>
          <w:sz w:val="28"/>
          <w:szCs w:val="28"/>
        </w:rPr>
        <w:t>3</w:t>
      </w:r>
      <w:r w:rsidR="00AA4423" w:rsidRPr="00D37F50">
        <w:rPr>
          <w:sz w:val="28"/>
          <w:szCs w:val="28"/>
        </w:rPr>
        <w:t>.</w:t>
      </w:r>
      <w:r w:rsidR="00AA4423" w:rsidRPr="00D37F50">
        <w:rPr>
          <w:b/>
          <w:sz w:val="28"/>
          <w:szCs w:val="28"/>
        </w:rPr>
        <w:t xml:space="preserve"> </w:t>
      </w:r>
      <w:r w:rsidR="002222D9" w:rsidRPr="00D37F50">
        <w:rPr>
          <w:sz w:val="28"/>
          <w:szCs w:val="28"/>
        </w:rPr>
        <w:t xml:space="preserve">Настоящее </w:t>
      </w:r>
      <w:r w:rsidR="00FD1FCA">
        <w:rPr>
          <w:sz w:val="28"/>
          <w:szCs w:val="28"/>
        </w:rPr>
        <w:t>п</w:t>
      </w:r>
      <w:r w:rsidR="002222D9" w:rsidRPr="00D37F50">
        <w:rPr>
          <w:sz w:val="28"/>
          <w:szCs w:val="28"/>
        </w:rPr>
        <w:t>остановление вступает в силу после дня его официального опубликования</w:t>
      </w:r>
      <w:r w:rsidR="00C64C15">
        <w:rPr>
          <w:sz w:val="28"/>
          <w:szCs w:val="28"/>
        </w:rPr>
        <w:t xml:space="preserve"> и </w:t>
      </w:r>
      <w:r w:rsidR="0091298C">
        <w:rPr>
          <w:sz w:val="28"/>
          <w:szCs w:val="28"/>
        </w:rPr>
        <w:t xml:space="preserve">распространяет </w:t>
      </w:r>
      <w:r w:rsidR="00C64C15">
        <w:rPr>
          <w:sz w:val="28"/>
          <w:szCs w:val="28"/>
        </w:rPr>
        <w:t xml:space="preserve">действие </w:t>
      </w:r>
      <w:r w:rsidR="0091298C">
        <w:rPr>
          <w:sz w:val="28"/>
          <w:szCs w:val="28"/>
        </w:rPr>
        <w:t>на правоотношения, возникшие с 01.04.2022.</w:t>
      </w:r>
    </w:p>
    <w:p w:rsidR="00197428" w:rsidRPr="00D37F50" w:rsidRDefault="002222D9" w:rsidP="00A25997">
      <w:pPr>
        <w:pStyle w:val="ConsPlusTitle"/>
        <w:widowControl/>
        <w:spacing w:line="360" w:lineRule="auto"/>
        <w:ind w:firstLine="709"/>
        <w:jc w:val="both"/>
        <w:rPr>
          <w:rFonts w:ascii="Times New Roman" w:hAnsi="Times New Roman" w:cs="Times New Roman"/>
          <w:b w:val="0"/>
          <w:sz w:val="28"/>
          <w:szCs w:val="28"/>
        </w:rPr>
      </w:pPr>
      <w:r w:rsidRPr="00D37F50">
        <w:rPr>
          <w:rFonts w:ascii="Times New Roman" w:hAnsi="Times New Roman" w:cs="Times New Roman"/>
          <w:b w:val="0"/>
          <w:sz w:val="28"/>
          <w:szCs w:val="28"/>
        </w:rPr>
        <w:t xml:space="preserve">4. </w:t>
      </w:r>
      <w:r w:rsidR="00197428" w:rsidRPr="00D37F50">
        <w:rPr>
          <w:rFonts w:ascii="Times New Roman" w:hAnsi="Times New Roman" w:cs="Times New Roman"/>
          <w:b w:val="0"/>
          <w:sz w:val="28"/>
          <w:szCs w:val="28"/>
        </w:rPr>
        <w:t xml:space="preserve">Контроль за исполнением  настоящего постановления возложить </w:t>
      </w:r>
      <w:r w:rsidR="001C6385" w:rsidRPr="00D37F50">
        <w:rPr>
          <w:rFonts w:ascii="Times New Roman" w:hAnsi="Times New Roman" w:cs="Times New Roman"/>
          <w:b w:val="0"/>
          <w:sz w:val="28"/>
          <w:szCs w:val="28"/>
        </w:rPr>
        <w:t xml:space="preserve">                 </w:t>
      </w:r>
      <w:r w:rsidR="00197428" w:rsidRPr="00D37F50">
        <w:rPr>
          <w:rFonts w:ascii="Times New Roman" w:hAnsi="Times New Roman" w:cs="Times New Roman"/>
          <w:b w:val="0"/>
          <w:sz w:val="28"/>
          <w:szCs w:val="28"/>
        </w:rPr>
        <w:t xml:space="preserve">на  заместителя </w:t>
      </w:r>
      <w:r w:rsidR="000B75B2" w:rsidRPr="00D37F50">
        <w:rPr>
          <w:rFonts w:ascii="Times New Roman" w:hAnsi="Times New Roman" w:cs="Times New Roman"/>
          <w:b w:val="0"/>
          <w:sz w:val="28"/>
          <w:szCs w:val="28"/>
        </w:rPr>
        <w:t>главы</w:t>
      </w:r>
      <w:r w:rsidR="00976F13" w:rsidRPr="00D37F50">
        <w:rPr>
          <w:rFonts w:ascii="Times New Roman" w:hAnsi="Times New Roman" w:cs="Times New Roman"/>
          <w:b w:val="0"/>
          <w:sz w:val="28"/>
          <w:szCs w:val="28"/>
        </w:rPr>
        <w:t xml:space="preserve"> городского округа </w:t>
      </w:r>
      <w:r w:rsidR="00197428" w:rsidRPr="00D37F50">
        <w:rPr>
          <w:rFonts w:ascii="Times New Roman" w:hAnsi="Times New Roman" w:cs="Times New Roman"/>
          <w:b w:val="0"/>
          <w:sz w:val="28"/>
          <w:szCs w:val="28"/>
        </w:rPr>
        <w:t xml:space="preserve"> </w:t>
      </w:r>
      <w:r w:rsidR="00AA6659" w:rsidRPr="00D37F50">
        <w:rPr>
          <w:rFonts w:ascii="Times New Roman" w:hAnsi="Times New Roman" w:cs="Times New Roman"/>
          <w:b w:val="0"/>
          <w:sz w:val="28"/>
          <w:szCs w:val="28"/>
        </w:rPr>
        <w:t>Баннову Ю.Е.</w:t>
      </w:r>
    </w:p>
    <w:p w:rsidR="002953E9" w:rsidRDefault="002953E9" w:rsidP="00A25997">
      <w:pPr>
        <w:pStyle w:val="ConsPlusTitle"/>
        <w:widowControl/>
        <w:spacing w:line="360" w:lineRule="auto"/>
        <w:ind w:firstLine="709"/>
        <w:jc w:val="both"/>
        <w:rPr>
          <w:rFonts w:ascii="Times New Roman" w:hAnsi="Times New Roman" w:cs="Times New Roman"/>
          <w:b w:val="0"/>
          <w:sz w:val="28"/>
          <w:szCs w:val="28"/>
        </w:rPr>
      </w:pPr>
    </w:p>
    <w:p w:rsidR="00386FDC" w:rsidRDefault="00386FDC" w:rsidP="00A25997">
      <w:pPr>
        <w:pStyle w:val="ConsPlusTitle"/>
        <w:widowControl/>
        <w:ind w:firstLine="709"/>
        <w:jc w:val="both"/>
        <w:rPr>
          <w:rFonts w:ascii="Times New Roman" w:hAnsi="Times New Roman" w:cs="Times New Roman"/>
          <w:b w:val="0"/>
          <w:sz w:val="28"/>
          <w:szCs w:val="28"/>
        </w:rPr>
      </w:pPr>
    </w:p>
    <w:p w:rsidR="004B0C4F" w:rsidRDefault="00AD0B4E" w:rsidP="004B0C4F">
      <w:pPr>
        <w:pStyle w:val="ConsPlusTitle"/>
        <w:widowControl/>
        <w:ind w:hanging="142"/>
        <w:jc w:val="both"/>
        <w:rPr>
          <w:rFonts w:ascii="Times New Roman" w:hAnsi="Times New Roman" w:cs="Times New Roman"/>
          <w:b w:val="0"/>
          <w:sz w:val="28"/>
          <w:szCs w:val="28"/>
        </w:rPr>
      </w:pPr>
      <w:r>
        <w:rPr>
          <w:rFonts w:ascii="Times New Roman" w:hAnsi="Times New Roman" w:cs="Times New Roman"/>
          <w:b w:val="0"/>
          <w:sz w:val="28"/>
          <w:szCs w:val="28"/>
        </w:rPr>
        <w:t>Г</w:t>
      </w:r>
      <w:r w:rsidR="001C6385">
        <w:rPr>
          <w:rFonts w:ascii="Times New Roman" w:hAnsi="Times New Roman" w:cs="Times New Roman"/>
          <w:b w:val="0"/>
          <w:sz w:val="28"/>
          <w:szCs w:val="28"/>
        </w:rPr>
        <w:t>лав</w:t>
      </w:r>
      <w:r>
        <w:rPr>
          <w:rFonts w:ascii="Times New Roman" w:hAnsi="Times New Roman" w:cs="Times New Roman"/>
          <w:b w:val="0"/>
          <w:sz w:val="28"/>
          <w:szCs w:val="28"/>
        </w:rPr>
        <w:t>а</w:t>
      </w:r>
      <w:r w:rsidR="001C6385">
        <w:rPr>
          <w:rFonts w:ascii="Times New Roman" w:hAnsi="Times New Roman" w:cs="Times New Roman"/>
          <w:b w:val="0"/>
          <w:sz w:val="28"/>
          <w:szCs w:val="28"/>
        </w:rPr>
        <w:t xml:space="preserve"> </w:t>
      </w:r>
      <w:r w:rsidR="00EA257E">
        <w:rPr>
          <w:rFonts w:ascii="Times New Roman" w:hAnsi="Times New Roman" w:cs="Times New Roman"/>
          <w:b w:val="0"/>
          <w:sz w:val="28"/>
          <w:szCs w:val="28"/>
        </w:rPr>
        <w:t xml:space="preserve">городского округа    </w:t>
      </w:r>
      <w:r w:rsidR="00EA257E">
        <w:rPr>
          <w:rFonts w:ascii="Times New Roman" w:hAnsi="Times New Roman" w:cs="Times New Roman"/>
          <w:b w:val="0"/>
          <w:sz w:val="28"/>
          <w:szCs w:val="28"/>
        </w:rPr>
        <w:tab/>
      </w:r>
      <w:r w:rsidR="00EA257E">
        <w:rPr>
          <w:rFonts w:ascii="Times New Roman" w:hAnsi="Times New Roman" w:cs="Times New Roman"/>
          <w:b w:val="0"/>
          <w:sz w:val="28"/>
          <w:szCs w:val="28"/>
        </w:rPr>
        <w:tab/>
      </w:r>
      <w:r w:rsidR="00EA257E">
        <w:rPr>
          <w:rFonts w:ascii="Times New Roman" w:hAnsi="Times New Roman" w:cs="Times New Roman"/>
          <w:b w:val="0"/>
          <w:sz w:val="28"/>
          <w:szCs w:val="28"/>
        </w:rPr>
        <w:tab/>
      </w:r>
      <w:r w:rsidR="00EA257E">
        <w:rPr>
          <w:rFonts w:ascii="Times New Roman" w:hAnsi="Times New Roman" w:cs="Times New Roman"/>
          <w:b w:val="0"/>
          <w:sz w:val="28"/>
          <w:szCs w:val="28"/>
        </w:rPr>
        <w:tab/>
      </w:r>
      <w:r w:rsidR="00EA257E">
        <w:rPr>
          <w:rFonts w:ascii="Times New Roman" w:hAnsi="Times New Roman" w:cs="Times New Roman"/>
          <w:b w:val="0"/>
          <w:sz w:val="28"/>
          <w:szCs w:val="28"/>
        </w:rPr>
        <w:tab/>
      </w:r>
      <w:r w:rsidR="00EA257E">
        <w:rPr>
          <w:rFonts w:ascii="Times New Roman" w:hAnsi="Times New Roman" w:cs="Times New Roman"/>
          <w:b w:val="0"/>
          <w:sz w:val="28"/>
          <w:szCs w:val="28"/>
        </w:rPr>
        <w:tab/>
      </w:r>
      <w:r w:rsidR="00EA257E">
        <w:rPr>
          <w:rFonts w:ascii="Times New Roman" w:hAnsi="Times New Roman" w:cs="Times New Roman"/>
          <w:b w:val="0"/>
          <w:sz w:val="28"/>
          <w:szCs w:val="28"/>
        </w:rPr>
        <w:tab/>
      </w:r>
      <w:r>
        <w:rPr>
          <w:rFonts w:ascii="Times New Roman" w:hAnsi="Times New Roman" w:cs="Times New Roman"/>
          <w:b w:val="0"/>
          <w:sz w:val="28"/>
          <w:szCs w:val="28"/>
        </w:rPr>
        <w:t xml:space="preserve">   </w:t>
      </w:r>
      <w:r w:rsidR="0091298C">
        <w:rPr>
          <w:rFonts w:ascii="Times New Roman" w:hAnsi="Times New Roman" w:cs="Times New Roman"/>
          <w:b w:val="0"/>
          <w:sz w:val="28"/>
          <w:szCs w:val="28"/>
        </w:rPr>
        <w:t xml:space="preserve">   </w:t>
      </w:r>
      <w:r>
        <w:rPr>
          <w:rFonts w:ascii="Times New Roman" w:hAnsi="Times New Roman" w:cs="Times New Roman"/>
          <w:b w:val="0"/>
          <w:sz w:val="28"/>
          <w:szCs w:val="28"/>
        </w:rPr>
        <w:t>Н.А.Ренц</w:t>
      </w:r>
    </w:p>
    <w:p w:rsidR="00923CA8" w:rsidRDefault="00923CA8" w:rsidP="004B0C4F">
      <w:pPr>
        <w:pStyle w:val="ConsPlusTitle"/>
        <w:widowControl/>
        <w:ind w:hanging="142"/>
        <w:jc w:val="both"/>
        <w:rPr>
          <w:rFonts w:ascii="Times New Roman" w:hAnsi="Times New Roman" w:cs="Times New Roman"/>
          <w:b w:val="0"/>
          <w:sz w:val="28"/>
          <w:szCs w:val="28"/>
        </w:rPr>
      </w:pPr>
    </w:p>
    <w:p w:rsidR="00923CA8" w:rsidRDefault="00923CA8" w:rsidP="004B0C4F">
      <w:pPr>
        <w:pStyle w:val="ConsPlusTitle"/>
        <w:widowControl/>
        <w:ind w:hanging="142"/>
        <w:jc w:val="both"/>
        <w:rPr>
          <w:rFonts w:ascii="Times New Roman" w:hAnsi="Times New Roman" w:cs="Times New Roman"/>
          <w:b w:val="0"/>
          <w:sz w:val="28"/>
          <w:szCs w:val="28"/>
        </w:rPr>
      </w:pPr>
    </w:p>
    <w:p w:rsidR="00923CA8" w:rsidRDefault="00923CA8" w:rsidP="004B0C4F">
      <w:pPr>
        <w:pStyle w:val="ConsPlusTitle"/>
        <w:widowControl/>
        <w:ind w:hanging="142"/>
        <w:jc w:val="both"/>
        <w:rPr>
          <w:rFonts w:ascii="Times New Roman" w:hAnsi="Times New Roman" w:cs="Times New Roman"/>
          <w:b w:val="0"/>
          <w:sz w:val="28"/>
          <w:szCs w:val="28"/>
        </w:rPr>
      </w:pPr>
    </w:p>
    <w:p w:rsidR="00923CA8" w:rsidRDefault="00923CA8" w:rsidP="004B0C4F">
      <w:pPr>
        <w:pStyle w:val="ConsPlusTitle"/>
        <w:widowControl/>
        <w:ind w:hanging="142"/>
        <w:jc w:val="both"/>
        <w:rPr>
          <w:rFonts w:ascii="Times New Roman" w:hAnsi="Times New Roman" w:cs="Times New Roman"/>
          <w:b w:val="0"/>
          <w:sz w:val="28"/>
          <w:szCs w:val="28"/>
        </w:rPr>
      </w:pPr>
    </w:p>
    <w:p w:rsidR="00923CA8" w:rsidRDefault="00923CA8" w:rsidP="004B0C4F">
      <w:pPr>
        <w:pStyle w:val="ConsPlusTitle"/>
        <w:widowControl/>
        <w:ind w:hanging="142"/>
        <w:jc w:val="both"/>
        <w:rPr>
          <w:rFonts w:ascii="Times New Roman" w:hAnsi="Times New Roman" w:cs="Times New Roman"/>
          <w:b w:val="0"/>
          <w:sz w:val="28"/>
          <w:szCs w:val="28"/>
        </w:rPr>
      </w:pPr>
    </w:p>
    <w:p w:rsidR="00923CA8" w:rsidRDefault="00923CA8" w:rsidP="004B0C4F">
      <w:pPr>
        <w:pStyle w:val="ConsPlusTitle"/>
        <w:widowControl/>
        <w:ind w:hanging="142"/>
        <w:jc w:val="both"/>
        <w:rPr>
          <w:rFonts w:ascii="Times New Roman" w:hAnsi="Times New Roman" w:cs="Times New Roman"/>
          <w:b w:val="0"/>
          <w:sz w:val="28"/>
          <w:szCs w:val="28"/>
        </w:rPr>
      </w:pPr>
    </w:p>
    <w:p w:rsidR="00923CA8" w:rsidRDefault="00923CA8" w:rsidP="004B0C4F">
      <w:pPr>
        <w:pStyle w:val="ConsPlusTitle"/>
        <w:widowControl/>
        <w:ind w:hanging="142"/>
        <w:jc w:val="both"/>
        <w:rPr>
          <w:rFonts w:ascii="Times New Roman" w:hAnsi="Times New Roman" w:cs="Times New Roman"/>
          <w:b w:val="0"/>
          <w:sz w:val="28"/>
          <w:szCs w:val="28"/>
        </w:rPr>
      </w:pPr>
    </w:p>
    <w:p w:rsidR="00923CA8" w:rsidRDefault="00923CA8" w:rsidP="004B0C4F">
      <w:pPr>
        <w:pStyle w:val="ConsPlusTitle"/>
        <w:widowControl/>
        <w:ind w:hanging="142"/>
        <w:jc w:val="both"/>
        <w:rPr>
          <w:rFonts w:ascii="Times New Roman" w:hAnsi="Times New Roman" w:cs="Times New Roman"/>
          <w:b w:val="0"/>
          <w:sz w:val="28"/>
          <w:szCs w:val="28"/>
        </w:rPr>
      </w:pPr>
    </w:p>
    <w:p w:rsidR="00923CA8" w:rsidRDefault="00923CA8" w:rsidP="004B0C4F">
      <w:pPr>
        <w:pStyle w:val="ConsPlusTitle"/>
        <w:widowControl/>
        <w:ind w:hanging="142"/>
        <w:jc w:val="both"/>
        <w:rPr>
          <w:rFonts w:ascii="Times New Roman" w:hAnsi="Times New Roman" w:cs="Times New Roman"/>
          <w:b w:val="0"/>
          <w:sz w:val="28"/>
          <w:szCs w:val="28"/>
        </w:rPr>
      </w:pPr>
    </w:p>
    <w:p w:rsidR="00923CA8" w:rsidRDefault="00923CA8" w:rsidP="004B0C4F">
      <w:pPr>
        <w:pStyle w:val="ConsPlusTitle"/>
        <w:widowControl/>
        <w:ind w:hanging="142"/>
        <w:jc w:val="both"/>
        <w:rPr>
          <w:rFonts w:ascii="Times New Roman" w:hAnsi="Times New Roman" w:cs="Times New Roman"/>
          <w:b w:val="0"/>
          <w:sz w:val="28"/>
          <w:szCs w:val="28"/>
        </w:rPr>
      </w:pPr>
    </w:p>
    <w:p w:rsidR="00923CA8" w:rsidRDefault="00923CA8" w:rsidP="004B0C4F">
      <w:pPr>
        <w:pStyle w:val="ConsPlusTitle"/>
        <w:widowControl/>
        <w:ind w:hanging="142"/>
        <w:jc w:val="both"/>
        <w:rPr>
          <w:rFonts w:ascii="Times New Roman" w:hAnsi="Times New Roman" w:cs="Times New Roman"/>
          <w:b w:val="0"/>
          <w:sz w:val="28"/>
          <w:szCs w:val="28"/>
        </w:rPr>
      </w:pPr>
    </w:p>
    <w:p w:rsidR="00923CA8" w:rsidRDefault="00923CA8" w:rsidP="004B0C4F">
      <w:pPr>
        <w:pStyle w:val="ConsPlusTitle"/>
        <w:widowControl/>
        <w:ind w:hanging="142"/>
        <w:jc w:val="both"/>
        <w:rPr>
          <w:rFonts w:ascii="Times New Roman" w:hAnsi="Times New Roman" w:cs="Times New Roman"/>
          <w:b w:val="0"/>
          <w:sz w:val="28"/>
          <w:szCs w:val="28"/>
        </w:rPr>
      </w:pPr>
    </w:p>
    <w:sectPr w:rsidR="00923CA8" w:rsidSect="00A44494">
      <w:headerReference w:type="default" r:id="rId23"/>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FD6" w:rsidRDefault="00DB7FD6" w:rsidP="001C6385">
      <w:pPr>
        <w:spacing w:line="240" w:lineRule="auto"/>
      </w:pPr>
      <w:r>
        <w:separator/>
      </w:r>
    </w:p>
  </w:endnote>
  <w:endnote w:type="continuationSeparator" w:id="0">
    <w:p w:rsidR="00DB7FD6" w:rsidRDefault="00DB7FD6" w:rsidP="001C63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FD6" w:rsidRDefault="00DB7FD6" w:rsidP="001C6385">
      <w:pPr>
        <w:spacing w:line="240" w:lineRule="auto"/>
      </w:pPr>
      <w:r>
        <w:separator/>
      </w:r>
    </w:p>
  </w:footnote>
  <w:footnote w:type="continuationSeparator" w:id="0">
    <w:p w:rsidR="00DB7FD6" w:rsidRDefault="00DB7FD6" w:rsidP="001C638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385" w:rsidRDefault="00C71F9A">
    <w:pPr>
      <w:pStyle w:val="a9"/>
      <w:jc w:val="center"/>
    </w:pPr>
    <w:fldSimple w:instr="PAGE   \* MERGEFORMAT">
      <w:r w:rsidR="00CA7922">
        <w:rPr>
          <w:noProof/>
        </w:rPr>
        <w:t>2</w:t>
      </w:r>
    </w:fldSimple>
  </w:p>
  <w:p w:rsidR="001C6385" w:rsidRDefault="001C638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404"/>
    <w:multiLevelType w:val="multilevel"/>
    <w:tmpl w:val="2A705F9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3FE67E2"/>
    <w:multiLevelType w:val="multilevel"/>
    <w:tmpl w:val="485C7226"/>
    <w:lvl w:ilvl="0">
      <w:start w:val="1"/>
      <w:numFmt w:val="decimal"/>
      <w:lvlText w:val="%1."/>
      <w:lvlJc w:val="left"/>
      <w:pPr>
        <w:ind w:left="1684" w:hanging="975"/>
      </w:pPr>
      <w:rPr>
        <w:rFonts w:ascii="Times New Roman" w:hAnsi="Times New Roman" w:cs="Times New Roman"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5011B26"/>
    <w:multiLevelType w:val="multilevel"/>
    <w:tmpl w:val="8C0E95D0"/>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3">
    <w:nsid w:val="0B492A31"/>
    <w:multiLevelType w:val="hybridMultilevel"/>
    <w:tmpl w:val="46A0C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C33C3A"/>
    <w:multiLevelType w:val="multilevel"/>
    <w:tmpl w:val="7430B322"/>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5">
    <w:nsid w:val="11EB281C"/>
    <w:multiLevelType w:val="multilevel"/>
    <w:tmpl w:val="DE60A62C"/>
    <w:lvl w:ilvl="0">
      <w:start w:val="1"/>
      <w:numFmt w:val="decimal"/>
      <w:lvlText w:val="%1."/>
      <w:lvlJc w:val="left"/>
      <w:pPr>
        <w:ind w:left="360" w:hanging="360"/>
      </w:pPr>
      <w:rPr>
        <w:rFonts w:hint="default"/>
        <w:sz w:val="24"/>
      </w:rPr>
    </w:lvl>
    <w:lvl w:ilvl="1">
      <w:start w:val="4"/>
      <w:numFmt w:val="decimal"/>
      <w:lvlText w:val="%1.%2."/>
      <w:lvlJc w:val="left"/>
      <w:pPr>
        <w:ind w:left="1713" w:hanging="720"/>
      </w:pPr>
      <w:rPr>
        <w:rFonts w:hint="default"/>
        <w:sz w:val="28"/>
        <w:szCs w:val="28"/>
      </w:rPr>
    </w:lvl>
    <w:lvl w:ilvl="2">
      <w:start w:val="1"/>
      <w:numFmt w:val="decimal"/>
      <w:lvlText w:val="%1.%2.%3."/>
      <w:lvlJc w:val="left"/>
      <w:pPr>
        <w:ind w:left="2706" w:hanging="720"/>
      </w:pPr>
      <w:rPr>
        <w:rFonts w:hint="default"/>
        <w:sz w:val="24"/>
      </w:rPr>
    </w:lvl>
    <w:lvl w:ilvl="3">
      <w:start w:val="1"/>
      <w:numFmt w:val="decimal"/>
      <w:lvlText w:val="%1.%2.%3.%4."/>
      <w:lvlJc w:val="left"/>
      <w:pPr>
        <w:ind w:left="4059" w:hanging="1080"/>
      </w:pPr>
      <w:rPr>
        <w:rFonts w:hint="default"/>
        <w:sz w:val="24"/>
      </w:rPr>
    </w:lvl>
    <w:lvl w:ilvl="4">
      <w:start w:val="1"/>
      <w:numFmt w:val="decimal"/>
      <w:lvlText w:val="%1.%2.%3.%4.%5."/>
      <w:lvlJc w:val="left"/>
      <w:pPr>
        <w:ind w:left="5052" w:hanging="1080"/>
      </w:pPr>
      <w:rPr>
        <w:rFonts w:hint="default"/>
        <w:sz w:val="24"/>
      </w:rPr>
    </w:lvl>
    <w:lvl w:ilvl="5">
      <w:start w:val="1"/>
      <w:numFmt w:val="decimal"/>
      <w:lvlText w:val="%1.%2.%3.%4.%5.%6."/>
      <w:lvlJc w:val="left"/>
      <w:pPr>
        <w:ind w:left="6405" w:hanging="1440"/>
      </w:pPr>
      <w:rPr>
        <w:rFonts w:hint="default"/>
        <w:sz w:val="24"/>
      </w:rPr>
    </w:lvl>
    <w:lvl w:ilvl="6">
      <w:start w:val="1"/>
      <w:numFmt w:val="decimal"/>
      <w:lvlText w:val="%1.%2.%3.%4.%5.%6.%7."/>
      <w:lvlJc w:val="left"/>
      <w:pPr>
        <w:ind w:left="7758" w:hanging="1800"/>
      </w:pPr>
      <w:rPr>
        <w:rFonts w:hint="default"/>
        <w:sz w:val="24"/>
      </w:rPr>
    </w:lvl>
    <w:lvl w:ilvl="7">
      <w:start w:val="1"/>
      <w:numFmt w:val="decimal"/>
      <w:lvlText w:val="%1.%2.%3.%4.%5.%6.%7.%8."/>
      <w:lvlJc w:val="left"/>
      <w:pPr>
        <w:ind w:left="8751" w:hanging="1800"/>
      </w:pPr>
      <w:rPr>
        <w:rFonts w:hint="default"/>
        <w:sz w:val="24"/>
      </w:rPr>
    </w:lvl>
    <w:lvl w:ilvl="8">
      <w:start w:val="1"/>
      <w:numFmt w:val="decimal"/>
      <w:lvlText w:val="%1.%2.%3.%4.%5.%6.%7.%8.%9."/>
      <w:lvlJc w:val="left"/>
      <w:pPr>
        <w:ind w:left="10104" w:hanging="2160"/>
      </w:pPr>
      <w:rPr>
        <w:rFonts w:hint="default"/>
        <w:sz w:val="24"/>
      </w:rPr>
    </w:lvl>
  </w:abstractNum>
  <w:abstractNum w:abstractNumId="6">
    <w:nsid w:val="1274280B"/>
    <w:multiLevelType w:val="multilevel"/>
    <w:tmpl w:val="8F5088F8"/>
    <w:lvl w:ilvl="0">
      <w:start w:val="1"/>
      <w:numFmt w:val="decimal"/>
      <w:lvlText w:val="%1."/>
      <w:lvlJc w:val="left"/>
      <w:pPr>
        <w:ind w:left="1684" w:hanging="975"/>
      </w:p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162A7BDA"/>
    <w:multiLevelType w:val="multilevel"/>
    <w:tmpl w:val="5C883B06"/>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8">
    <w:nsid w:val="1751430A"/>
    <w:multiLevelType w:val="multilevel"/>
    <w:tmpl w:val="F5D82252"/>
    <w:lvl w:ilvl="0">
      <w:start w:val="1"/>
      <w:numFmt w:val="decimal"/>
      <w:lvlText w:val="%1."/>
      <w:lvlJc w:val="left"/>
      <w:pPr>
        <w:ind w:left="1069" w:hanging="360"/>
      </w:pPr>
      <w:rPr>
        <w:rFonts w:hint="default"/>
      </w:rPr>
    </w:lvl>
    <w:lvl w:ilvl="1">
      <w:start w:val="1"/>
      <w:numFmt w:val="decimal"/>
      <w:isLgl/>
      <w:lvlText w:val="%1.%2."/>
      <w:lvlJc w:val="left"/>
      <w:pPr>
        <w:ind w:left="1984" w:hanging="1275"/>
      </w:pPr>
      <w:rPr>
        <w:rFonts w:cs="Times New Roman" w:hint="default"/>
        <w:b w:val="0"/>
        <w:color w:val="000000"/>
      </w:rPr>
    </w:lvl>
    <w:lvl w:ilvl="2">
      <w:start w:val="1"/>
      <w:numFmt w:val="decimal"/>
      <w:isLgl/>
      <w:lvlText w:val="%1.%2.%3."/>
      <w:lvlJc w:val="left"/>
      <w:pPr>
        <w:ind w:left="1984" w:hanging="1275"/>
      </w:pPr>
      <w:rPr>
        <w:rFonts w:cs="Times New Roman" w:hint="default"/>
        <w:b w:val="0"/>
        <w:color w:val="000000"/>
      </w:rPr>
    </w:lvl>
    <w:lvl w:ilvl="3">
      <w:start w:val="1"/>
      <w:numFmt w:val="decimal"/>
      <w:isLgl/>
      <w:lvlText w:val="%1.%2.%3.%4."/>
      <w:lvlJc w:val="left"/>
      <w:pPr>
        <w:ind w:left="1984" w:hanging="1275"/>
      </w:pPr>
      <w:rPr>
        <w:rFonts w:cs="Times New Roman" w:hint="default"/>
        <w:b w:val="0"/>
        <w:color w:val="000000"/>
      </w:rPr>
    </w:lvl>
    <w:lvl w:ilvl="4">
      <w:start w:val="1"/>
      <w:numFmt w:val="decimal"/>
      <w:isLgl/>
      <w:lvlText w:val="%1.%2.%3.%4.%5."/>
      <w:lvlJc w:val="left"/>
      <w:pPr>
        <w:ind w:left="1984" w:hanging="1275"/>
      </w:pPr>
      <w:rPr>
        <w:rFonts w:cs="Times New Roman" w:hint="default"/>
        <w:b w:val="0"/>
        <w:color w:val="000000"/>
      </w:rPr>
    </w:lvl>
    <w:lvl w:ilvl="5">
      <w:start w:val="1"/>
      <w:numFmt w:val="decimal"/>
      <w:isLgl/>
      <w:lvlText w:val="%1.%2.%3.%4.%5.%6."/>
      <w:lvlJc w:val="left"/>
      <w:pPr>
        <w:ind w:left="2149" w:hanging="1440"/>
      </w:pPr>
      <w:rPr>
        <w:rFonts w:cs="Times New Roman" w:hint="default"/>
        <w:b w:val="0"/>
        <w:color w:val="000000"/>
      </w:rPr>
    </w:lvl>
    <w:lvl w:ilvl="6">
      <w:start w:val="1"/>
      <w:numFmt w:val="decimal"/>
      <w:isLgl/>
      <w:lvlText w:val="%1.%2.%3.%4.%5.%6.%7."/>
      <w:lvlJc w:val="left"/>
      <w:pPr>
        <w:ind w:left="2509" w:hanging="1800"/>
      </w:pPr>
      <w:rPr>
        <w:rFonts w:cs="Times New Roman" w:hint="default"/>
        <w:b w:val="0"/>
        <w:color w:val="000000"/>
      </w:rPr>
    </w:lvl>
    <w:lvl w:ilvl="7">
      <w:start w:val="1"/>
      <w:numFmt w:val="decimal"/>
      <w:isLgl/>
      <w:lvlText w:val="%1.%2.%3.%4.%5.%6.%7.%8."/>
      <w:lvlJc w:val="left"/>
      <w:pPr>
        <w:ind w:left="2509" w:hanging="1800"/>
      </w:pPr>
      <w:rPr>
        <w:rFonts w:cs="Times New Roman" w:hint="default"/>
        <w:b w:val="0"/>
        <w:color w:val="000000"/>
      </w:rPr>
    </w:lvl>
    <w:lvl w:ilvl="8">
      <w:start w:val="1"/>
      <w:numFmt w:val="decimal"/>
      <w:isLgl/>
      <w:lvlText w:val="%1.%2.%3.%4.%5.%6.%7.%8.%9."/>
      <w:lvlJc w:val="left"/>
      <w:pPr>
        <w:ind w:left="2869" w:hanging="2160"/>
      </w:pPr>
      <w:rPr>
        <w:rFonts w:cs="Times New Roman" w:hint="default"/>
        <w:b w:val="0"/>
        <w:color w:val="000000"/>
      </w:rPr>
    </w:lvl>
  </w:abstractNum>
  <w:abstractNum w:abstractNumId="9">
    <w:nsid w:val="17E4440F"/>
    <w:multiLevelType w:val="hybridMultilevel"/>
    <w:tmpl w:val="2FE26278"/>
    <w:lvl w:ilvl="0" w:tplc="C6D6B3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7F723CD"/>
    <w:multiLevelType w:val="multilevel"/>
    <w:tmpl w:val="FBF8E9A6"/>
    <w:lvl w:ilvl="0">
      <w:start w:val="1"/>
      <w:numFmt w:val="decimal"/>
      <w:lvlText w:val="%1."/>
      <w:lvlJc w:val="left"/>
      <w:pPr>
        <w:ind w:left="540" w:hanging="540"/>
      </w:pPr>
      <w:rPr>
        <w:rFonts w:hint="default"/>
        <w:sz w:val="24"/>
      </w:rPr>
    </w:lvl>
    <w:lvl w:ilvl="1">
      <w:start w:val="3"/>
      <w:numFmt w:val="decimal"/>
      <w:lvlText w:val="%1.%2."/>
      <w:lvlJc w:val="left"/>
      <w:pPr>
        <w:ind w:left="1216" w:hanging="720"/>
      </w:pPr>
      <w:rPr>
        <w:rFonts w:hint="default"/>
        <w:sz w:val="24"/>
      </w:rPr>
    </w:lvl>
    <w:lvl w:ilvl="2">
      <w:start w:val="4"/>
      <w:numFmt w:val="decimal"/>
      <w:lvlText w:val="%1.%2.%3."/>
      <w:lvlJc w:val="left"/>
      <w:pPr>
        <w:ind w:left="1712" w:hanging="720"/>
      </w:pPr>
      <w:rPr>
        <w:rFonts w:hint="default"/>
        <w:sz w:val="28"/>
        <w:szCs w:val="28"/>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11">
    <w:nsid w:val="1EC346A3"/>
    <w:multiLevelType w:val="multilevel"/>
    <w:tmpl w:val="22EE8E48"/>
    <w:lvl w:ilvl="0">
      <w:start w:val="1"/>
      <w:numFmt w:val="decimal"/>
      <w:lvlText w:val="%1."/>
      <w:lvlJc w:val="left"/>
      <w:pPr>
        <w:ind w:left="885" w:hanging="885"/>
      </w:pPr>
      <w:rPr>
        <w:rFonts w:hint="default"/>
      </w:rPr>
    </w:lvl>
    <w:lvl w:ilvl="1">
      <w:start w:val="1"/>
      <w:numFmt w:val="decimal"/>
      <w:lvlText w:val="%1.%2."/>
      <w:lvlJc w:val="left"/>
      <w:pPr>
        <w:ind w:left="1239" w:hanging="885"/>
      </w:pPr>
      <w:rPr>
        <w:rFonts w:hint="default"/>
      </w:rPr>
    </w:lvl>
    <w:lvl w:ilvl="2">
      <w:start w:val="4"/>
      <w:numFmt w:val="decimal"/>
      <w:lvlText w:val="%1.%2.%3."/>
      <w:lvlJc w:val="left"/>
      <w:pPr>
        <w:ind w:left="1593" w:hanging="88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258A5508"/>
    <w:multiLevelType w:val="multilevel"/>
    <w:tmpl w:val="C2B4FC5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73C71B4"/>
    <w:multiLevelType w:val="multilevel"/>
    <w:tmpl w:val="8E38A060"/>
    <w:lvl w:ilvl="0">
      <w:start w:val="1"/>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27D002A5"/>
    <w:multiLevelType w:val="multilevel"/>
    <w:tmpl w:val="236641C6"/>
    <w:lvl w:ilvl="0">
      <w:start w:val="1"/>
      <w:numFmt w:val="decimal"/>
      <w:lvlText w:val="%1."/>
      <w:lvlJc w:val="left"/>
      <w:pPr>
        <w:ind w:left="885" w:hanging="885"/>
      </w:pPr>
      <w:rPr>
        <w:rFonts w:hint="default"/>
      </w:rPr>
    </w:lvl>
    <w:lvl w:ilvl="1">
      <w:start w:val="2"/>
      <w:numFmt w:val="decimal"/>
      <w:lvlText w:val="%1.%2."/>
      <w:lvlJc w:val="left"/>
      <w:pPr>
        <w:ind w:left="1239" w:hanging="885"/>
      </w:pPr>
      <w:rPr>
        <w:rFonts w:hint="default"/>
      </w:rPr>
    </w:lvl>
    <w:lvl w:ilvl="2">
      <w:start w:val="3"/>
      <w:numFmt w:val="decimal"/>
      <w:lvlText w:val="%1.%2.%3."/>
      <w:lvlJc w:val="left"/>
      <w:pPr>
        <w:ind w:left="1593" w:hanging="88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31D61EC8"/>
    <w:multiLevelType w:val="multilevel"/>
    <w:tmpl w:val="F5D82252"/>
    <w:lvl w:ilvl="0">
      <w:start w:val="1"/>
      <w:numFmt w:val="decimal"/>
      <w:lvlText w:val="%1."/>
      <w:lvlJc w:val="left"/>
      <w:pPr>
        <w:ind w:left="1069" w:hanging="360"/>
      </w:pPr>
      <w:rPr>
        <w:rFonts w:hint="default"/>
      </w:rPr>
    </w:lvl>
    <w:lvl w:ilvl="1">
      <w:start w:val="1"/>
      <w:numFmt w:val="decimal"/>
      <w:isLgl/>
      <w:lvlText w:val="%1.%2."/>
      <w:lvlJc w:val="left"/>
      <w:pPr>
        <w:ind w:left="2835" w:hanging="1275"/>
      </w:pPr>
      <w:rPr>
        <w:rFonts w:cs="Times New Roman" w:hint="default"/>
        <w:b w:val="0"/>
        <w:color w:val="000000"/>
      </w:rPr>
    </w:lvl>
    <w:lvl w:ilvl="2">
      <w:start w:val="1"/>
      <w:numFmt w:val="decimal"/>
      <w:isLgl/>
      <w:lvlText w:val="%1.%2.%3."/>
      <w:lvlJc w:val="left"/>
      <w:pPr>
        <w:ind w:left="1984" w:hanging="1275"/>
      </w:pPr>
      <w:rPr>
        <w:rFonts w:cs="Times New Roman" w:hint="default"/>
        <w:b w:val="0"/>
        <w:color w:val="000000"/>
      </w:rPr>
    </w:lvl>
    <w:lvl w:ilvl="3">
      <w:start w:val="1"/>
      <w:numFmt w:val="decimal"/>
      <w:isLgl/>
      <w:lvlText w:val="%1.%2.%3.%4."/>
      <w:lvlJc w:val="left"/>
      <w:pPr>
        <w:ind w:left="1984" w:hanging="1275"/>
      </w:pPr>
      <w:rPr>
        <w:rFonts w:cs="Times New Roman" w:hint="default"/>
        <w:b w:val="0"/>
        <w:color w:val="000000"/>
      </w:rPr>
    </w:lvl>
    <w:lvl w:ilvl="4">
      <w:start w:val="1"/>
      <w:numFmt w:val="decimal"/>
      <w:isLgl/>
      <w:lvlText w:val="%1.%2.%3.%4.%5."/>
      <w:lvlJc w:val="left"/>
      <w:pPr>
        <w:ind w:left="1984" w:hanging="1275"/>
      </w:pPr>
      <w:rPr>
        <w:rFonts w:cs="Times New Roman" w:hint="default"/>
        <w:b w:val="0"/>
        <w:color w:val="000000"/>
      </w:rPr>
    </w:lvl>
    <w:lvl w:ilvl="5">
      <w:start w:val="1"/>
      <w:numFmt w:val="decimal"/>
      <w:isLgl/>
      <w:lvlText w:val="%1.%2.%3.%4.%5.%6."/>
      <w:lvlJc w:val="left"/>
      <w:pPr>
        <w:ind w:left="2149" w:hanging="1440"/>
      </w:pPr>
      <w:rPr>
        <w:rFonts w:cs="Times New Roman" w:hint="default"/>
        <w:b w:val="0"/>
        <w:color w:val="000000"/>
      </w:rPr>
    </w:lvl>
    <w:lvl w:ilvl="6">
      <w:start w:val="1"/>
      <w:numFmt w:val="decimal"/>
      <w:isLgl/>
      <w:lvlText w:val="%1.%2.%3.%4.%5.%6.%7."/>
      <w:lvlJc w:val="left"/>
      <w:pPr>
        <w:ind w:left="2509" w:hanging="1800"/>
      </w:pPr>
      <w:rPr>
        <w:rFonts w:cs="Times New Roman" w:hint="default"/>
        <w:b w:val="0"/>
        <w:color w:val="000000"/>
      </w:rPr>
    </w:lvl>
    <w:lvl w:ilvl="7">
      <w:start w:val="1"/>
      <w:numFmt w:val="decimal"/>
      <w:isLgl/>
      <w:lvlText w:val="%1.%2.%3.%4.%5.%6.%7.%8."/>
      <w:lvlJc w:val="left"/>
      <w:pPr>
        <w:ind w:left="2509" w:hanging="1800"/>
      </w:pPr>
      <w:rPr>
        <w:rFonts w:cs="Times New Roman" w:hint="default"/>
        <w:b w:val="0"/>
        <w:color w:val="000000"/>
      </w:rPr>
    </w:lvl>
    <w:lvl w:ilvl="8">
      <w:start w:val="1"/>
      <w:numFmt w:val="decimal"/>
      <w:isLgl/>
      <w:lvlText w:val="%1.%2.%3.%4.%5.%6.%7.%8.%9."/>
      <w:lvlJc w:val="left"/>
      <w:pPr>
        <w:ind w:left="2869" w:hanging="2160"/>
      </w:pPr>
      <w:rPr>
        <w:rFonts w:cs="Times New Roman" w:hint="default"/>
        <w:b w:val="0"/>
        <w:color w:val="000000"/>
      </w:rPr>
    </w:lvl>
  </w:abstractNum>
  <w:abstractNum w:abstractNumId="16">
    <w:nsid w:val="34ED1F28"/>
    <w:multiLevelType w:val="multilevel"/>
    <w:tmpl w:val="124661BA"/>
    <w:lvl w:ilvl="0">
      <w:start w:val="1"/>
      <w:numFmt w:val="decimal"/>
      <w:lvlText w:val="%1."/>
      <w:lvlJc w:val="left"/>
      <w:pPr>
        <w:ind w:left="885" w:hanging="885"/>
      </w:pPr>
      <w:rPr>
        <w:rFonts w:hint="default"/>
      </w:rPr>
    </w:lvl>
    <w:lvl w:ilvl="1">
      <w:start w:val="1"/>
      <w:numFmt w:val="decimal"/>
      <w:lvlText w:val="%1.%2."/>
      <w:lvlJc w:val="left"/>
      <w:pPr>
        <w:ind w:left="1239" w:hanging="885"/>
      </w:pPr>
      <w:rPr>
        <w:rFonts w:hint="default"/>
      </w:rPr>
    </w:lvl>
    <w:lvl w:ilvl="2">
      <w:start w:val="3"/>
      <w:numFmt w:val="decimal"/>
      <w:lvlText w:val="%1.%2.%3."/>
      <w:lvlJc w:val="left"/>
      <w:pPr>
        <w:ind w:left="1593" w:hanging="88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368E229E"/>
    <w:multiLevelType w:val="multilevel"/>
    <w:tmpl w:val="5A92F4A2"/>
    <w:lvl w:ilvl="0">
      <w:start w:val="1"/>
      <w:numFmt w:val="decimal"/>
      <w:lvlText w:val="%1."/>
      <w:lvlJc w:val="left"/>
      <w:pPr>
        <w:ind w:left="900" w:hanging="900"/>
      </w:pPr>
      <w:rPr>
        <w:rFonts w:hint="default"/>
      </w:rPr>
    </w:lvl>
    <w:lvl w:ilvl="1">
      <w:start w:val="2"/>
      <w:numFmt w:val="decimal"/>
      <w:lvlText w:val="%1.%2."/>
      <w:lvlJc w:val="left"/>
      <w:pPr>
        <w:ind w:left="1254" w:hanging="900"/>
      </w:pPr>
      <w:rPr>
        <w:rFonts w:hint="default"/>
      </w:rPr>
    </w:lvl>
    <w:lvl w:ilvl="2">
      <w:start w:val="2"/>
      <w:numFmt w:val="decimal"/>
      <w:lvlText w:val="%1.%2.%3."/>
      <w:lvlJc w:val="left"/>
      <w:pPr>
        <w:ind w:left="1608" w:hanging="90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370B596B"/>
    <w:multiLevelType w:val="multilevel"/>
    <w:tmpl w:val="AFD2BE94"/>
    <w:lvl w:ilvl="0">
      <w:start w:val="1"/>
      <w:numFmt w:val="decimal"/>
      <w:lvlText w:val="%1."/>
      <w:lvlJc w:val="left"/>
      <w:pPr>
        <w:ind w:left="540" w:hanging="540"/>
      </w:pPr>
      <w:rPr>
        <w:rFonts w:hint="default"/>
        <w:sz w:val="24"/>
      </w:rPr>
    </w:lvl>
    <w:lvl w:ilvl="1">
      <w:start w:val="2"/>
      <w:numFmt w:val="decimal"/>
      <w:lvlText w:val="%1.%2."/>
      <w:lvlJc w:val="left"/>
      <w:pPr>
        <w:ind w:left="1216" w:hanging="720"/>
      </w:pPr>
      <w:rPr>
        <w:rFonts w:hint="default"/>
        <w:sz w:val="24"/>
      </w:rPr>
    </w:lvl>
    <w:lvl w:ilvl="2">
      <w:start w:val="4"/>
      <w:numFmt w:val="decimal"/>
      <w:lvlText w:val="%1.%2.%3."/>
      <w:lvlJc w:val="left"/>
      <w:pPr>
        <w:ind w:left="1712" w:hanging="720"/>
      </w:pPr>
      <w:rPr>
        <w:rFonts w:hint="default"/>
        <w:sz w:val="28"/>
        <w:szCs w:val="28"/>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19">
    <w:nsid w:val="38490372"/>
    <w:multiLevelType w:val="multilevel"/>
    <w:tmpl w:val="A34AB676"/>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3C9307F8"/>
    <w:multiLevelType w:val="multilevel"/>
    <w:tmpl w:val="0E540A2C"/>
    <w:lvl w:ilvl="0">
      <w:start w:val="1"/>
      <w:numFmt w:val="decimal"/>
      <w:lvlText w:val="%1."/>
      <w:lvlJc w:val="left"/>
      <w:pPr>
        <w:ind w:left="450" w:hanging="450"/>
      </w:pPr>
      <w:rPr>
        <w:rFonts w:hint="default"/>
      </w:rPr>
    </w:lvl>
    <w:lvl w:ilvl="1">
      <w:start w:val="7"/>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21">
    <w:nsid w:val="3C9D24E7"/>
    <w:multiLevelType w:val="multilevel"/>
    <w:tmpl w:val="8A0C5E38"/>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DBA4E5F"/>
    <w:multiLevelType w:val="multilevel"/>
    <w:tmpl w:val="0CC2C094"/>
    <w:lvl w:ilvl="0">
      <w:start w:val="2"/>
      <w:numFmt w:val="decimal"/>
      <w:lvlText w:val="%1."/>
      <w:lvlJc w:val="left"/>
      <w:pPr>
        <w:ind w:left="450" w:hanging="450"/>
      </w:pPr>
      <w:rPr>
        <w:rFonts w:hint="default"/>
      </w:rPr>
    </w:lvl>
    <w:lvl w:ilvl="1">
      <w:start w:val="6"/>
      <w:numFmt w:val="decimal"/>
      <w:lvlText w:val="%1.%2."/>
      <w:lvlJc w:val="left"/>
      <w:pPr>
        <w:ind w:left="1465" w:hanging="720"/>
      </w:pPr>
      <w:rPr>
        <w:rFonts w:hint="default"/>
      </w:rPr>
    </w:lvl>
    <w:lvl w:ilvl="2">
      <w:start w:val="1"/>
      <w:numFmt w:val="decimal"/>
      <w:lvlText w:val="%1.%2.%3."/>
      <w:lvlJc w:val="left"/>
      <w:pPr>
        <w:ind w:left="2210" w:hanging="720"/>
      </w:pPr>
      <w:rPr>
        <w:rFonts w:hint="default"/>
      </w:rPr>
    </w:lvl>
    <w:lvl w:ilvl="3">
      <w:start w:val="1"/>
      <w:numFmt w:val="decimal"/>
      <w:lvlText w:val="%1.%2.%3.%4."/>
      <w:lvlJc w:val="left"/>
      <w:pPr>
        <w:ind w:left="3315" w:hanging="1080"/>
      </w:pPr>
      <w:rPr>
        <w:rFonts w:hint="default"/>
      </w:rPr>
    </w:lvl>
    <w:lvl w:ilvl="4">
      <w:start w:val="1"/>
      <w:numFmt w:val="decimal"/>
      <w:lvlText w:val="%1.%2.%3.%4.%5."/>
      <w:lvlJc w:val="left"/>
      <w:pPr>
        <w:ind w:left="4060" w:hanging="1080"/>
      </w:pPr>
      <w:rPr>
        <w:rFonts w:hint="default"/>
      </w:rPr>
    </w:lvl>
    <w:lvl w:ilvl="5">
      <w:start w:val="1"/>
      <w:numFmt w:val="decimal"/>
      <w:lvlText w:val="%1.%2.%3.%4.%5.%6."/>
      <w:lvlJc w:val="left"/>
      <w:pPr>
        <w:ind w:left="5165" w:hanging="1440"/>
      </w:pPr>
      <w:rPr>
        <w:rFonts w:hint="default"/>
      </w:rPr>
    </w:lvl>
    <w:lvl w:ilvl="6">
      <w:start w:val="1"/>
      <w:numFmt w:val="decimal"/>
      <w:lvlText w:val="%1.%2.%3.%4.%5.%6.%7."/>
      <w:lvlJc w:val="left"/>
      <w:pPr>
        <w:ind w:left="6270" w:hanging="1800"/>
      </w:pPr>
      <w:rPr>
        <w:rFonts w:hint="default"/>
      </w:rPr>
    </w:lvl>
    <w:lvl w:ilvl="7">
      <w:start w:val="1"/>
      <w:numFmt w:val="decimal"/>
      <w:lvlText w:val="%1.%2.%3.%4.%5.%6.%7.%8."/>
      <w:lvlJc w:val="left"/>
      <w:pPr>
        <w:ind w:left="7015" w:hanging="1800"/>
      </w:pPr>
      <w:rPr>
        <w:rFonts w:hint="default"/>
      </w:rPr>
    </w:lvl>
    <w:lvl w:ilvl="8">
      <w:start w:val="1"/>
      <w:numFmt w:val="decimal"/>
      <w:lvlText w:val="%1.%2.%3.%4.%5.%6.%7.%8.%9."/>
      <w:lvlJc w:val="left"/>
      <w:pPr>
        <w:ind w:left="8120" w:hanging="2160"/>
      </w:pPr>
      <w:rPr>
        <w:rFonts w:hint="default"/>
      </w:rPr>
    </w:lvl>
  </w:abstractNum>
  <w:abstractNum w:abstractNumId="23">
    <w:nsid w:val="419F3C96"/>
    <w:multiLevelType w:val="multilevel"/>
    <w:tmpl w:val="2370E904"/>
    <w:lvl w:ilvl="0">
      <w:start w:val="1"/>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24">
    <w:nsid w:val="42F73899"/>
    <w:multiLevelType w:val="multilevel"/>
    <w:tmpl w:val="58F4F97E"/>
    <w:lvl w:ilvl="0">
      <w:start w:val="1"/>
      <w:numFmt w:val="decimal"/>
      <w:lvlText w:val="%1."/>
      <w:lvlJc w:val="left"/>
      <w:pPr>
        <w:ind w:left="450" w:hanging="450"/>
      </w:pPr>
      <w:rPr>
        <w:rFonts w:hint="default"/>
      </w:rPr>
    </w:lvl>
    <w:lvl w:ilvl="1">
      <w:start w:val="6"/>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25">
    <w:nsid w:val="460A3549"/>
    <w:multiLevelType w:val="multilevel"/>
    <w:tmpl w:val="0436D7F0"/>
    <w:lvl w:ilvl="0">
      <w:start w:val="1"/>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3"/>
      <w:numFmt w:val="decimal"/>
      <w:lvlText w:val="%1.%2.%3."/>
      <w:lvlJc w:val="left"/>
      <w:pPr>
        <w:ind w:left="1372" w:hanging="900"/>
      </w:pPr>
      <w:rPr>
        <w:rFonts w:hint="default"/>
      </w:rPr>
    </w:lvl>
    <w:lvl w:ilvl="3">
      <w:start w:val="4"/>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6">
    <w:nsid w:val="52513299"/>
    <w:multiLevelType w:val="multilevel"/>
    <w:tmpl w:val="8A0C5E38"/>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3F2427E"/>
    <w:multiLevelType w:val="hybridMultilevel"/>
    <w:tmpl w:val="E7ECC4D0"/>
    <w:lvl w:ilvl="0" w:tplc="A2AAE8F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CF7446E"/>
    <w:multiLevelType w:val="multilevel"/>
    <w:tmpl w:val="F264AFCC"/>
    <w:lvl w:ilvl="0">
      <w:start w:val="1"/>
      <w:numFmt w:val="decimal"/>
      <w:lvlText w:val="%1."/>
      <w:lvlJc w:val="left"/>
      <w:pPr>
        <w:ind w:left="675" w:hanging="675"/>
      </w:pPr>
      <w:rPr>
        <w:rFonts w:hint="default"/>
      </w:rPr>
    </w:lvl>
    <w:lvl w:ilvl="1">
      <w:start w:val="3"/>
      <w:numFmt w:val="decimal"/>
      <w:lvlText w:val="%1.%2."/>
      <w:lvlJc w:val="left"/>
      <w:pPr>
        <w:ind w:left="1713" w:hanging="720"/>
      </w:pPr>
      <w:rPr>
        <w:rFonts w:hint="default"/>
      </w:rPr>
    </w:lvl>
    <w:lvl w:ilvl="2">
      <w:start w:val="2"/>
      <w:numFmt w:val="decimal"/>
      <w:lvlText w:val="%1.%2.%3."/>
      <w:lvlJc w:val="left"/>
      <w:pPr>
        <w:ind w:left="1782" w:hanging="720"/>
      </w:pPr>
      <w:rPr>
        <w:rFonts w:hint="default"/>
      </w:rPr>
    </w:lvl>
    <w:lvl w:ilvl="3">
      <w:start w:val="1"/>
      <w:numFmt w:val="decimal"/>
      <w:lvlText w:val="%1.%2.%3.%4."/>
      <w:lvlJc w:val="left"/>
      <w:pPr>
        <w:ind w:left="2673" w:hanging="108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4095" w:hanging="1440"/>
      </w:pPr>
      <w:rPr>
        <w:rFonts w:hint="default"/>
      </w:rPr>
    </w:lvl>
    <w:lvl w:ilvl="6">
      <w:start w:val="1"/>
      <w:numFmt w:val="decimal"/>
      <w:lvlText w:val="%1.%2.%3.%4.%5.%6.%7."/>
      <w:lvlJc w:val="left"/>
      <w:pPr>
        <w:ind w:left="4986" w:hanging="1800"/>
      </w:pPr>
      <w:rPr>
        <w:rFonts w:hint="default"/>
      </w:rPr>
    </w:lvl>
    <w:lvl w:ilvl="7">
      <w:start w:val="1"/>
      <w:numFmt w:val="decimal"/>
      <w:lvlText w:val="%1.%2.%3.%4.%5.%6.%7.%8."/>
      <w:lvlJc w:val="left"/>
      <w:pPr>
        <w:ind w:left="5517" w:hanging="1800"/>
      </w:pPr>
      <w:rPr>
        <w:rFonts w:hint="default"/>
      </w:rPr>
    </w:lvl>
    <w:lvl w:ilvl="8">
      <w:start w:val="1"/>
      <w:numFmt w:val="decimal"/>
      <w:lvlText w:val="%1.%2.%3.%4.%5.%6.%7.%8.%9."/>
      <w:lvlJc w:val="left"/>
      <w:pPr>
        <w:ind w:left="6408" w:hanging="2160"/>
      </w:pPr>
      <w:rPr>
        <w:rFonts w:hint="default"/>
      </w:rPr>
    </w:lvl>
  </w:abstractNum>
  <w:abstractNum w:abstractNumId="29">
    <w:nsid w:val="5F5B7F77"/>
    <w:multiLevelType w:val="multilevel"/>
    <w:tmpl w:val="CF4ACD96"/>
    <w:lvl w:ilvl="0">
      <w:start w:val="1"/>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4"/>
      <w:numFmt w:val="decimal"/>
      <w:lvlText w:val="%1.%2.%3."/>
      <w:lvlJc w:val="left"/>
      <w:pPr>
        <w:ind w:left="1712" w:hanging="720"/>
      </w:pPr>
      <w:rPr>
        <w:rFonts w:hint="default"/>
        <w:sz w:val="28"/>
        <w:szCs w:val="28"/>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30">
    <w:nsid w:val="60916BD5"/>
    <w:multiLevelType w:val="multilevel"/>
    <w:tmpl w:val="4066FF06"/>
    <w:lvl w:ilvl="0">
      <w:start w:val="1"/>
      <w:numFmt w:val="decimal"/>
      <w:lvlText w:val="%1."/>
      <w:lvlJc w:val="left"/>
      <w:pPr>
        <w:ind w:left="885" w:hanging="885"/>
      </w:pPr>
      <w:rPr>
        <w:rFonts w:hint="default"/>
      </w:rPr>
    </w:lvl>
    <w:lvl w:ilvl="1">
      <w:start w:val="2"/>
      <w:numFmt w:val="decimal"/>
      <w:lvlText w:val="%1.%2."/>
      <w:lvlJc w:val="left"/>
      <w:pPr>
        <w:ind w:left="1239" w:hanging="885"/>
      </w:pPr>
      <w:rPr>
        <w:rFonts w:hint="default"/>
      </w:rPr>
    </w:lvl>
    <w:lvl w:ilvl="2">
      <w:start w:val="3"/>
      <w:numFmt w:val="decimal"/>
      <w:lvlText w:val="%1.%2.%3."/>
      <w:lvlJc w:val="left"/>
      <w:pPr>
        <w:ind w:left="1593" w:hanging="885"/>
      </w:pPr>
      <w:rPr>
        <w:rFonts w:hint="default"/>
      </w:rPr>
    </w:lvl>
    <w:lvl w:ilvl="3">
      <w:start w:val="4"/>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763E0011"/>
    <w:multiLevelType w:val="multilevel"/>
    <w:tmpl w:val="B8A04F84"/>
    <w:lvl w:ilvl="0">
      <w:start w:val="1"/>
      <w:numFmt w:val="decimal"/>
      <w:lvlText w:val="%1."/>
      <w:lvlJc w:val="left"/>
      <w:pPr>
        <w:ind w:left="450" w:hanging="450"/>
      </w:pPr>
      <w:rPr>
        <w:rFonts w:hint="default"/>
      </w:rPr>
    </w:lvl>
    <w:lvl w:ilvl="1">
      <w:start w:val="6"/>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32">
    <w:nsid w:val="76502990"/>
    <w:multiLevelType w:val="multilevel"/>
    <w:tmpl w:val="461AE8E0"/>
    <w:lvl w:ilvl="0">
      <w:start w:val="1"/>
      <w:numFmt w:val="decimal"/>
      <w:lvlText w:val="%1."/>
      <w:lvlJc w:val="left"/>
      <w:pPr>
        <w:ind w:left="900" w:hanging="900"/>
      </w:pPr>
      <w:rPr>
        <w:rFonts w:hint="default"/>
      </w:rPr>
    </w:lvl>
    <w:lvl w:ilvl="1">
      <w:start w:val="1"/>
      <w:numFmt w:val="decimal"/>
      <w:lvlText w:val="%1.%2."/>
      <w:lvlJc w:val="left"/>
      <w:pPr>
        <w:ind w:left="1254" w:hanging="900"/>
      </w:pPr>
      <w:rPr>
        <w:rFonts w:hint="default"/>
      </w:rPr>
    </w:lvl>
    <w:lvl w:ilvl="2">
      <w:start w:val="3"/>
      <w:numFmt w:val="decimal"/>
      <w:lvlText w:val="%1.%2.%3."/>
      <w:lvlJc w:val="left"/>
      <w:pPr>
        <w:ind w:left="1608" w:hanging="900"/>
      </w:pPr>
      <w:rPr>
        <w:rFonts w:hint="default"/>
      </w:rPr>
    </w:lvl>
    <w:lvl w:ilvl="3">
      <w:start w:val="2"/>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23"/>
  </w:num>
  <w:num w:numId="2">
    <w:abstractNumId w:val="4"/>
  </w:num>
  <w:num w:numId="3">
    <w:abstractNumId w:val="7"/>
  </w:num>
  <w:num w:numId="4">
    <w:abstractNumId w:val="2"/>
  </w:num>
  <w:num w:numId="5">
    <w:abstractNumId w:val="15"/>
  </w:num>
  <w:num w:numId="6">
    <w:abstractNumId w:val="12"/>
  </w:num>
  <w:num w:numId="7">
    <w:abstractNumId w:val="22"/>
  </w:num>
  <w:num w:numId="8">
    <w:abstractNumId w:val="8"/>
  </w:num>
  <w:num w:numId="9">
    <w:abstractNumId w:val="13"/>
  </w:num>
  <w:num w:numId="10">
    <w:abstractNumId w:val="24"/>
  </w:num>
  <w:num w:numId="11">
    <w:abstractNumId w:val="20"/>
  </w:num>
  <w:num w:numId="12">
    <w:abstractNumId w:val="31"/>
  </w:num>
  <w:num w:numId="13">
    <w:abstractNumId w:val="27"/>
  </w:num>
  <w:num w:numId="1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6"/>
  </w:num>
  <w:num w:numId="17">
    <w:abstractNumId w:val="21"/>
  </w:num>
  <w:num w:numId="18">
    <w:abstractNumId w:val="1"/>
  </w:num>
  <w:num w:numId="19">
    <w:abstractNumId w:val="19"/>
  </w:num>
  <w:num w:numId="20">
    <w:abstractNumId w:val="25"/>
  </w:num>
  <w:num w:numId="21">
    <w:abstractNumId w:val="17"/>
  </w:num>
  <w:num w:numId="22">
    <w:abstractNumId w:val="14"/>
  </w:num>
  <w:num w:numId="23">
    <w:abstractNumId w:val="30"/>
  </w:num>
  <w:num w:numId="24">
    <w:abstractNumId w:val="16"/>
  </w:num>
  <w:num w:numId="25">
    <w:abstractNumId w:val="11"/>
  </w:num>
  <w:num w:numId="26">
    <w:abstractNumId w:val="32"/>
  </w:num>
  <w:num w:numId="27">
    <w:abstractNumId w:val="9"/>
  </w:num>
  <w:num w:numId="28">
    <w:abstractNumId w:val="28"/>
  </w:num>
  <w:num w:numId="29">
    <w:abstractNumId w:val="5"/>
  </w:num>
  <w:num w:numId="30">
    <w:abstractNumId w:val="3"/>
  </w:num>
  <w:num w:numId="31">
    <w:abstractNumId w:val="29"/>
  </w:num>
  <w:num w:numId="32">
    <w:abstractNumId w:val="18"/>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0A69"/>
    <w:rsid w:val="00003B83"/>
    <w:rsid w:val="00003C29"/>
    <w:rsid w:val="0000460A"/>
    <w:rsid w:val="00007113"/>
    <w:rsid w:val="00007D69"/>
    <w:rsid w:val="0001157D"/>
    <w:rsid w:val="00013155"/>
    <w:rsid w:val="0001420B"/>
    <w:rsid w:val="0002355A"/>
    <w:rsid w:val="00023F1F"/>
    <w:rsid w:val="0002655B"/>
    <w:rsid w:val="00035840"/>
    <w:rsid w:val="00036550"/>
    <w:rsid w:val="00036DB9"/>
    <w:rsid w:val="000375BB"/>
    <w:rsid w:val="000411EF"/>
    <w:rsid w:val="000421D1"/>
    <w:rsid w:val="0004545C"/>
    <w:rsid w:val="0004632D"/>
    <w:rsid w:val="00051712"/>
    <w:rsid w:val="000641B3"/>
    <w:rsid w:val="00067717"/>
    <w:rsid w:val="00071263"/>
    <w:rsid w:val="00073B39"/>
    <w:rsid w:val="00077257"/>
    <w:rsid w:val="000774E7"/>
    <w:rsid w:val="00081950"/>
    <w:rsid w:val="00081D6E"/>
    <w:rsid w:val="00082081"/>
    <w:rsid w:val="00083010"/>
    <w:rsid w:val="0008420B"/>
    <w:rsid w:val="000857C8"/>
    <w:rsid w:val="00090080"/>
    <w:rsid w:val="00091594"/>
    <w:rsid w:val="00097E53"/>
    <w:rsid w:val="000A2980"/>
    <w:rsid w:val="000A40CB"/>
    <w:rsid w:val="000B37EE"/>
    <w:rsid w:val="000B53E7"/>
    <w:rsid w:val="000B7379"/>
    <w:rsid w:val="000B75B2"/>
    <w:rsid w:val="000B7BD2"/>
    <w:rsid w:val="000C03B6"/>
    <w:rsid w:val="000C11A1"/>
    <w:rsid w:val="000C2C33"/>
    <w:rsid w:val="000C5641"/>
    <w:rsid w:val="000D0684"/>
    <w:rsid w:val="000D3CA3"/>
    <w:rsid w:val="000D4685"/>
    <w:rsid w:val="000D4792"/>
    <w:rsid w:val="000E4140"/>
    <w:rsid w:val="000E41D0"/>
    <w:rsid w:val="000E6417"/>
    <w:rsid w:val="000F044D"/>
    <w:rsid w:val="000F12BA"/>
    <w:rsid w:val="000F7B90"/>
    <w:rsid w:val="001077FE"/>
    <w:rsid w:val="00107EAF"/>
    <w:rsid w:val="001102AD"/>
    <w:rsid w:val="00110820"/>
    <w:rsid w:val="00110AD9"/>
    <w:rsid w:val="001153D8"/>
    <w:rsid w:val="001157A5"/>
    <w:rsid w:val="00115F81"/>
    <w:rsid w:val="00121311"/>
    <w:rsid w:val="00132382"/>
    <w:rsid w:val="00132F1A"/>
    <w:rsid w:val="00133C81"/>
    <w:rsid w:val="00134BA2"/>
    <w:rsid w:val="001415B9"/>
    <w:rsid w:val="00141A36"/>
    <w:rsid w:val="00141CF5"/>
    <w:rsid w:val="00141EDF"/>
    <w:rsid w:val="00144417"/>
    <w:rsid w:val="00145853"/>
    <w:rsid w:val="00157FE9"/>
    <w:rsid w:val="00163368"/>
    <w:rsid w:val="00170CD3"/>
    <w:rsid w:val="00171267"/>
    <w:rsid w:val="00181D35"/>
    <w:rsid w:val="00183361"/>
    <w:rsid w:val="00190022"/>
    <w:rsid w:val="00191C39"/>
    <w:rsid w:val="00192336"/>
    <w:rsid w:val="001930FB"/>
    <w:rsid w:val="00195753"/>
    <w:rsid w:val="00197428"/>
    <w:rsid w:val="00197F33"/>
    <w:rsid w:val="001A3AAA"/>
    <w:rsid w:val="001A64CB"/>
    <w:rsid w:val="001B07EA"/>
    <w:rsid w:val="001B22F8"/>
    <w:rsid w:val="001B475E"/>
    <w:rsid w:val="001B49B4"/>
    <w:rsid w:val="001B648F"/>
    <w:rsid w:val="001C5FB2"/>
    <w:rsid w:val="001C6385"/>
    <w:rsid w:val="001C71B6"/>
    <w:rsid w:val="001D0495"/>
    <w:rsid w:val="001D0778"/>
    <w:rsid w:val="001D3719"/>
    <w:rsid w:val="001D3E32"/>
    <w:rsid w:val="001D621A"/>
    <w:rsid w:val="001D6C71"/>
    <w:rsid w:val="001D7373"/>
    <w:rsid w:val="001E11AF"/>
    <w:rsid w:val="001E510F"/>
    <w:rsid w:val="001F0A58"/>
    <w:rsid w:val="001F1C0D"/>
    <w:rsid w:val="001F2854"/>
    <w:rsid w:val="002009C2"/>
    <w:rsid w:val="00202B7F"/>
    <w:rsid w:val="0020381E"/>
    <w:rsid w:val="00204594"/>
    <w:rsid w:val="00217F61"/>
    <w:rsid w:val="002208F2"/>
    <w:rsid w:val="002211F2"/>
    <w:rsid w:val="002222D9"/>
    <w:rsid w:val="0022321F"/>
    <w:rsid w:val="00225324"/>
    <w:rsid w:val="00227620"/>
    <w:rsid w:val="002369A3"/>
    <w:rsid w:val="0023732F"/>
    <w:rsid w:val="00245004"/>
    <w:rsid w:val="00251226"/>
    <w:rsid w:val="002535A9"/>
    <w:rsid w:val="002571C2"/>
    <w:rsid w:val="00261A4C"/>
    <w:rsid w:val="0026480B"/>
    <w:rsid w:val="002669D2"/>
    <w:rsid w:val="00266D3F"/>
    <w:rsid w:val="0028116D"/>
    <w:rsid w:val="00292D7F"/>
    <w:rsid w:val="00293014"/>
    <w:rsid w:val="00293A92"/>
    <w:rsid w:val="00293DDA"/>
    <w:rsid w:val="00295104"/>
    <w:rsid w:val="002953E9"/>
    <w:rsid w:val="002955AE"/>
    <w:rsid w:val="002A2445"/>
    <w:rsid w:val="002A7916"/>
    <w:rsid w:val="002B0133"/>
    <w:rsid w:val="002B57E0"/>
    <w:rsid w:val="002B5ABD"/>
    <w:rsid w:val="002B5ED8"/>
    <w:rsid w:val="002C123E"/>
    <w:rsid w:val="002C3006"/>
    <w:rsid w:val="002C3D6E"/>
    <w:rsid w:val="002C727E"/>
    <w:rsid w:val="002D0C24"/>
    <w:rsid w:val="002E094E"/>
    <w:rsid w:val="002E2680"/>
    <w:rsid w:val="002E41AE"/>
    <w:rsid w:val="002E53C9"/>
    <w:rsid w:val="002E5436"/>
    <w:rsid w:val="002E685F"/>
    <w:rsid w:val="002E690D"/>
    <w:rsid w:val="002F1D9F"/>
    <w:rsid w:val="002F5D26"/>
    <w:rsid w:val="002F7282"/>
    <w:rsid w:val="00300C40"/>
    <w:rsid w:val="00301B90"/>
    <w:rsid w:val="00307FFD"/>
    <w:rsid w:val="0031231A"/>
    <w:rsid w:val="00312D44"/>
    <w:rsid w:val="0031414D"/>
    <w:rsid w:val="00314ECA"/>
    <w:rsid w:val="00317048"/>
    <w:rsid w:val="003245A8"/>
    <w:rsid w:val="00327EA9"/>
    <w:rsid w:val="0033076C"/>
    <w:rsid w:val="0033078C"/>
    <w:rsid w:val="00334E28"/>
    <w:rsid w:val="0033732E"/>
    <w:rsid w:val="003412D8"/>
    <w:rsid w:val="0034197E"/>
    <w:rsid w:val="00344244"/>
    <w:rsid w:val="0034454E"/>
    <w:rsid w:val="0034500C"/>
    <w:rsid w:val="00345596"/>
    <w:rsid w:val="00345DE6"/>
    <w:rsid w:val="00346104"/>
    <w:rsid w:val="00347C43"/>
    <w:rsid w:val="003524C7"/>
    <w:rsid w:val="00353FA7"/>
    <w:rsid w:val="00354961"/>
    <w:rsid w:val="00355628"/>
    <w:rsid w:val="00361F92"/>
    <w:rsid w:val="00363658"/>
    <w:rsid w:val="00364443"/>
    <w:rsid w:val="003651F3"/>
    <w:rsid w:val="00366D67"/>
    <w:rsid w:val="00373925"/>
    <w:rsid w:val="00374814"/>
    <w:rsid w:val="00377F71"/>
    <w:rsid w:val="003818B9"/>
    <w:rsid w:val="00381994"/>
    <w:rsid w:val="00383D27"/>
    <w:rsid w:val="00385526"/>
    <w:rsid w:val="00386FDC"/>
    <w:rsid w:val="0039090C"/>
    <w:rsid w:val="00391ED5"/>
    <w:rsid w:val="00393B08"/>
    <w:rsid w:val="00394B8C"/>
    <w:rsid w:val="00395CCF"/>
    <w:rsid w:val="003A00D9"/>
    <w:rsid w:val="003A04C0"/>
    <w:rsid w:val="003A118B"/>
    <w:rsid w:val="003A561D"/>
    <w:rsid w:val="003A638E"/>
    <w:rsid w:val="003B4E58"/>
    <w:rsid w:val="003B51E2"/>
    <w:rsid w:val="003C5CF6"/>
    <w:rsid w:val="003D0A69"/>
    <w:rsid w:val="003D10FB"/>
    <w:rsid w:val="003D33C2"/>
    <w:rsid w:val="003D34F4"/>
    <w:rsid w:val="003D366B"/>
    <w:rsid w:val="003D4514"/>
    <w:rsid w:val="003D5529"/>
    <w:rsid w:val="003D5D68"/>
    <w:rsid w:val="003D6213"/>
    <w:rsid w:val="003D7EF5"/>
    <w:rsid w:val="003E29A0"/>
    <w:rsid w:val="003E4DBB"/>
    <w:rsid w:val="003E5BD4"/>
    <w:rsid w:val="003E71A5"/>
    <w:rsid w:val="003E7D74"/>
    <w:rsid w:val="003F1BAC"/>
    <w:rsid w:val="003F4E99"/>
    <w:rsid w:val="004039F6"/>
    <w:rsid w:val="00406662"/>
    <w:rsid w:val="00407A96"/>
    <w:rsid w:val="00414369"/>
    <w:rsid w:val="00414581"/>
    <w:rsid w:val="0042040C"/>
    <w:rsid w:val="004207A8"/>
    <w:rsid w:val="004279C0"/>
    <w:rsid w:val="00427E73"/>
    <w:rsid w:val="00436303"/>
    <w:rsid w:val="00437813"/>
    <w:rsid w:val="00442311"/>
    <w:rsid w:val="004429FA"/>
    <w:rsid w:val="004447EF"/>
    <w:rsid w:val="00445D89"/>
    <w:rsid w:val="00451B6B"/>
    <w:rsid w:val="004553BF"/>
    <w:rsid w:val="0046078F"/>
    <w:rsid w:val="00462B55"/>
    <w:rsid w:val="00462CAE"/>
    <w:rsid w:val="00463050"/>
    <w:rsid w:val="00465656"/>
    <w:rsid w:val="0047024D"/>
    <w:rsid w:val="004708D4"/>
    <w:rsid w:val="00474727"/>
    <w:rsid w:val="004747E8"/>
    <w:rsid w:val="0047687C"/>
    <w:rsid w:val="00477B16"/>
    <w:rsid w:val="004803A4"/>
    <w:rsid w:val="00485AA4"/>
    <w:rsid w:val="004870D7"/>
    <w:rsid w:val="004917A6"/>
    <w:rsid w:val="00491CC1"/>
    <w:rsid w:val="00493555"/>
    <w:rsid w:val="00493566"/>
    <w:rsid w:val="00495A13"/>
    <w:rsid w:val="00495CD7"/>
    <w:rsid w:val="0049779E"/>
    <w:rsid w:val="004A0523"/>
    <w:rsid w:val="004A083A"/>
    <w:rsid w:val="004A297F"/>
    <w:rsid w:val="004A4F36"/>
    <w:rsid w:val="004A564E"/>
    <w:rsid w:val="004B0C4F"/>
    <w:rsid w:val="004B1131"/>
    <w:rsid w:val="004B12BF"/>
    <w:rsid w:val="004B14D4"/>
    <w:rsid w:val="004B32A4"/>
    <w:rsid w:val="004B40AB"/>
    <w:rsid w:val="004B54B7"/>
    <w:rsid w:val="004B694A"/>
    <w:rsid w:val="004C01FD"/>
    <w:rsid w:val="004C07E2"/>
    <w:rsid w:val="004C1A23"/>
    <w:rsid w:val="004C1E5C"/>
    <w:rsid w:val="004C5F2E"/>
    <w:rsid w:val="004C7773"/>
    <w:rsid w:val="004D4197"/>
    <w:rsid w:val="004D4C6A"/>
    <w:rsid w:val="004D5B9A"/>
    <w:rsid w:val="004D6D56"/>
    <w:rsid w:val="004D7EDA"/>
    <w:rsid w:val="004E1EC2"/>
    <w:rsid w:val="004E23C8"/>
    <w:rsid w:val="004E3514"/>
    <w:rsid w:val="004F01FC"/>
    <w:rsid w:val="004F2797"/>
    <w:rsid w:val="004F2B6F"/>
    <w:rsid w:val="004F3BBC"/>
    <w:rsid w:val="004F4CDE"/>
    <w:rsid w:val="004F6334"/>
    <w:rsid w:val="004F73D0"/>
    <w:rsid w:val="004F75D9"/>
    <w:rsid w:val="00500DD8"/>
    <w:rsid w:val="00501434"/>
    <w:rsid w:val="005019A0"/>
    <w:rsid w:val="0050557E"/>
    <w:rsid w:val="00505F6C"/>
    <w:rsid w:val="00507395"/>
    <w:rsid w:val="00507882"/>
    <w:rsid w:val="00514F5D"/>
    <w:rsid w:val="005178F4"/>
    <w:rsid w:val="005234A3"/>
    <w:rsid w:val="00525E2C"/>
    <w:rsid w:val="005265E0"/>
    <w:rsid w:val="00527543"/>
    <w:rsid w:val="00527F22"/>
    <w:rsid w:val="0053419B"/>
    <w:rsid w:val="00540D4C"/>
    <w:rsid w:val="00541E3A"/>
    <w:rsid w:val="00542BE5"/>
    <w:rsid w:val="005433AA"/>
    <w:rsid w:val="005436A6"/>
    <w:rsid w:val="00547D6A"/>
    <w:rsid w:val="005507A2"/>
    <w:rsid w:val="00554A24"/>
    <w:rsid w:val="005554ED"/>
    <w:rsid w:val="00560F50"/>
    <w:rsid w:val="0056122A"/>
    <w:rsid w:val="00566B73"/>
    <w:rsid w:val="00567BE2"/>
    <w:rsid w:val="00571CA4"/>
    <w:rsid w:val="005757F8"/>
    <w:rsid w:val="005761B3"/>
    <w:rsid w:val="00577901"/>
    <w:rsid w:val="0058341E"/>
    <w:rsid w:val="00584165"/>
    <w:rsid w:val="00585403"/>
    <w:rsid w:val="00586D0A"/>
    <w:rsid w:val="005879FB"/>
    <w:rsid w:val="00591C6F"/>
    <w:rsid w:val="00592237"/>
    <w:rsid w:val="005926B3"/>
    <w:rsid w:val="005926D5"/>
    <w:rsid w:val="00592F62"/>
    <w:rsid w:val="00593205"/>
    <w:rsid w:val="00595F64"/>
    <w:rsid w:val="00596102"/>
    <w:rsid w:val="005A0461"/>
    <w:rsid w:val="005A0916"/>
    <w:rsid w:val="005A1CF9"/>
    <w:rsid w:val="005A2622"/>
    <w:rsid w:val="005A2C27"/>
    <w:rsid w:val="005A5E78"/>
    <w:rsid w:val="005B253B"/>
    <w:rsid w:val="005B42D1"/>
    <w:rsid w:val="005B56A2"/>
    <w:rsid w:val="005B664E"/>
    <w:rsid w:val="005C025A"/>
    <w:rsid w:val="005C052C"/>
    <w:rsid w:val="005C1917"/>
    <w:rsid w:val="005C3C75"/>
    <w:rsid w:val="005C559D"/>
    <w:rsid w:val="005D05CE"/>
    <w:rsid w:val="005D5852"/>
    <w:rsid w:val="005D74A8"/>
    <w:rsid w:val="005E1207"/>
    <w:rsid w:val="005E50F0"/>
    <w:rsid w:val="005E6D49"/>
    <w:rsid w:val="005F06A3"/>
    <w:rsid w:val="005F12E1"/>
    <w:rsid w:val="005F3BEC"/>
    <w:rsid w:val="005F3D55"/>
    <w:rsid w:val="005F4056"/>
    <w:rsid w:val="005F43E0"/>
    <w:rsid w:val="005F4BED"/>
    <w:rsid w:val="005F6EF0"/>
    <w:rsid w:val="005F75BA"/>
    <w:rsid w:val="00600DB3"/>
    <w:rsid w:val="00602B91"/>
    <w:rsid w:val="0060667F"/>
    <w:rsid w:val="006117B2"/>
    <w:rsid w:val="0061428A"/>
    <w:rsid w:val="00616729"/>
    <w:rsid w:val="00620FF4"/>
    <w:rsid w:val="00627688"/>
    <w:rsid w:val="0063087A"/>
    <w:rsid w:val="00630DF6"/>
    <w:rsid w:val="00635B32"/>
    <w:rsid w:val="00640B1F"/>
    <w:rsid w:val="00644819"/>
    <w:rsid w:val="00644866"/>
    <w:rsid w:val="006476A2"/>
    <w:rsid w:val="00650FA8"/>
    <w:rsid w:val="00651CE6"/>
    <w:rsid w:val="00656A47"/>
    <w:rsid w:val="00661792"/>
    <w:rsid w:val="00663DA1"/>
    <w:rsid w:val="0066639F"/>
    <w:rsid w:val="006678D9"/>
    <w:rsid w:val="0067047A"/>
    <w:rsid w:val="00670508"/>
    <w:rsid w:val="0067561C"/>
    <w:rsid w:val="006764DF"/>
    <w:rsid w:val="00676A1A"/>
    <w:rsid w:val="00681CB9"/>
    <w:rsid w:val="00682BCF"/>
    <w:rsid w:val="0068301F"/>
    <w:rsid w:val="00683E19"/>
    <w:rsid w:val="00684204"/>
    <w:rsid w:val="0068455E"/>
    <w:rsid w:val="00686556"/>
    <w:rsid w:val="0068717B"/>
    <w:rsid w:val="00690651"/>
    <w:rsid w:val="00690C60"/>
    <w:rsid w:val="006924C1"/>
    <w:rsid w:val="00692D38"/>
    <w:rsid w:val="006939AF"/>
    <w:rsid w:val="0069412A"/>
    <w:rsid w:val="00695907"/>
    <w:rsid w:val="006A0A14"/>
    <w:rsid w:val="006A1DDD"/>
    <w:rsid w:val="006A583E"/>
    <w:rsid w:val="006A5AB4"/>
    <w:rsid w:val="006A667C"/>
    <w:rsid w:val="006A7779"/>
    <w:rsid w:val="006B2B64"/>
    <w:rsid w:val="006B35B1"/>
    <w:rsid w:val="006B6109"/>
    <w:rsid w:val="006B7179"/>
    <w:rsid w:val="006C0937"/>
    <w:rsid w:val="006C22D2"/>
    <w:rsid w:val="006C56EC"/>
    <w:rsid w:val="006C6B4A"/>
    <w:rsid w:val="006D52F7"/>
    <w:rsid w:val="006D7347"/>
    <w:rsid w:val="006E3C28"/>
    <w:rsid w:val="006E64FA"/>
    <w:rsid w:val="006E6928"/>
    <w:rsid w:val="006E7030"/>
    <w:rsid w:val="006F107B"/>
    <w:rsid w:val="006F27E2"/>
    <w:rsid w:val="006F434F"/>
    <w:rsid w:val="00700C78"/>
    <w:rsid w:val="00703940"/>
    <w:rsid w:val="00705869"/>
    <w:rsid w:val="007065DA"/>
    <w:rsid w:val="007072D1"/>
    <w:rsid w:val="007112C5"/>
    <w:rsid w:val="00717B5C"/>
    <w:rsid w:val="00722BDB"/>
    <w:rsid w:val="00726F09"/>
    <w:rsid w:val="00734E02"/>
    <w:rsid w:val="00735288"/>
    <w:rsid w:val="00735EED"/>
    <w:rsid w:val="007369CB"/>
    <w:rsid w:val="00736BBC"/>
    <w:rsid w:val="00740C2A"/>
    <w:rsid w:val="00742A0E"/>
    <w:rsid w:val="00745719"/>
    <w:rsid w:val="00747AD5"/>
    <w:rsid w:val="00750215"/>
    <w:rsid w:val="00757279"/>
    <w:rsid w:val="0076388A"/>
    <w:rsid w:val="007663D8"/>
    <w:rsid w:val="00770DA1"/>
    <w:rsid w:val="007712A6"/>
    <w:rsid w:val="00771D03"/>
    <w:rsid w:val="00773F6B"/>
    <w:rsid w:val="0077746C"/>
    <w:rsid w:val="00781766"/>
    <w:rsid w:val="00787199"/>
    <w:rsid w:val="00791A55"/>
    <w:rsid w:val="00792951"/>
    <w:rsid w:val="007969C2"/>
    <w:rsid w:val="007A5689"/>
    <w:rsid w:val="007A6A5F"/>
    <w:rsid w:val="007B109A"/>
    <w:rsid w:val="007B3951"/>
    <w:rsid w:val="007B624B"/>
    <w:rsid w:val="007B6EF5"/>
    <w:rsid w:val="007B7275"/>
    <w:rsid w:val="007C1774"/>
    <w:rsid w:val="007C196F"/>
    <w:rsid w:val="007C5907"/>
    <w:rsid w:val="007C6904"/>
    <w:rsid w:val="007D0ADB"/>
    <w:rsid w:val="007D2FC8"/>
    <w:rsid w:val="007D46EC"/>
    <w:rsid w:val="007E0274"/>
    <w:rsid w:val="007E17C1"/>
    <w:rsid w:val="007E4A1D"/>
    <w:rsid w:val="007E601E"/>
    <w:rsid w:val="007F0722"/>
    <w:rsid w:val="007F3637"/>
    <w:rsid w:val="00802585"/>
    <w:rsid w:val="00804BE9"/>
    <w:rsid w:val="00805A49"/>
    <w:rsid w:val="008067E2"/>
    <w:rsid w:val="00811D76"/>
    <w:rsid w:val="00815ED1"/>
    <w:rsid w:val="0082032A"/>
    <w:rsid w:val="0082222B"/>
    <w:rsid w:val="008236D9"/>
    <w:rsid w:val="008255B9"/>
    <w:rsid w:val="0083053D"/>
    <w:rsid w:val="00831D3B"/>
    <w:rsid w:val="00835996"/>
    <w:rsid w:val="00835A71"/>
    <w:rsid w:val="008406F2"/>
    <w:rsid w:val="00842398"/>
    <w:rsid w:val="00846BD0"/>
    <w:rsid w:val="0084704D"/>
    <w:rsid w:val="008470B3"/>
    <w:rsid w:val="0084767A"/>
    <w:rsid w:val="00850FC8"/>
    <w:rsid w:val="00855B02"/>
    <w:rsid w:val="00856316"/>
    <w:rsid w:val="00866584"/>
    <w:rsid w:val="00867514"/>
    <w:rsid w:val="0087013E"/>
    <w:rsid w:val="008703FB"/>
    <w:rsid w:val="00870A49"/>
    <w:rsid w:val="008718AC"/>
    <w:rsid w:val="00881F62"/>
    <w:rsid w:val="008824BC"/>
    <w:rsid w:val="00882A4A"/>
    <w:rsid w:val="00885025"/>
    <w:rsid w:val="00892C7D"/>
    <w:rsid w:val="00894B42"/>
    <w:rsid w:val="00896676"/>
    <w:rsid w:val="008A2417"/>
    <w:rsid w:val="008A28D5"/>
    <w:rsid w:val="008A3ADB"/>
    <w:rsid w:val="008A50F6"/>
    <w:rsid w:val="008B0BB7"/>
    <w:rsid w:val="008B168E"/>
    <w:rsid w:val="008B409F"/>
    <w:rsid w:val="008C1355"/>
    <w:rsid w:val="008C39F9"/>
    <w:rsid w:val="008C517D"/>
    <w:rsid w:val="008C6204"/>
    <w:rsid w:val="008C676F"/>
    <w:rsid w:val="008C7AF1"/>
    <w:rsid w:val="008D042A"/>
    <w:rsid w:val="008D0556"/>
    <w:rsid w:val="008D1965"/>
    <w:rsid w:val="008D34D4"/>
    <w:rsid w:val="008D434A"/>
    <w:rsid w:val="008D51DE"/>
    <w:rsid w:val="008E4E99"/>
    <w:rsid w:val="008E56D2"/>
    <w:rsid w:val="008F1C1E"/>
    <w:rsid w:val="008F2790"/>
    <w:rsid w:val="008F6E42"/>
    <w:rsid w:val="008F752D"/>
    <w:rsid w:val="00901672"/>
    <w:rsid w:val="00903178"/>
    <w:rsid w:val="0090492C"/>
    <w:rsid w:val="0090602F"/>
    <w:rsid w:val="009070F6"/>
    <w:rsid w:val="00910C54"/>
    <w:rsid w:val="0091298C"/>
    <w:rsid w:val="00915987"/>
    <w:rsid w:val="00921312"/>
    <w:rsid w:val="00921D49"/>
    <w:rsid w:val="00922459"/>
    <w:rsid w:val="00923CA8"/>
    <w:rsid w:val="00926AF2"/>
    <w:rsid w:val="00930CAD"/>
    <w:rsid w:val="00932CFD"/>
    <w:rsid w:val="009344EC"/>
    <w:rsid w:val="00940E7D"/>
    <w:rsid w:val="00945C02"/>
    <w:rsid w:val="00951C2F"/>
    <w:rsid w:val="00957996"/>
    <w:rsid w:val="009636D1"/>
    <w:rsid w:val="0096501D"/>
    <w:rsid w:val="009667B6"/>
    <w:rsid w:val="00967920"/>
    <w:rsid w:val="00970546"/>
    <w:rsid w:val="0097298E"/>
    <w:rsid w:val="009740D1"/>
    <w:rsid w:val="00974A67"/>
    <w:rsid w:val="009757DC"/>
    <w:rsid w:val="00976F13"/>
    <w:rsid w:val="0097734A"/>
    <w:rsid w:val="0097796C"/>
    <w:rsid w:val="00977AFC"/>
    <w:rsid w:val="00977CE2"/>
    <w:rsid w:val="00982A6C"/>
    <w:rsid w:val="009856C9"/>
    <w:rsid w:val="0098680E"/>
    <w:rsid w:val="00986F6B"/>
    <w:rsid w:val="00987551"/>
    <w:rsid w:val="00990273"/>
    <w:rsid w:val="00994F65"/>
    <w:rsid w:val="0099650B"/>
    <w:rsid w:val="00996BF7"/>
    <w:rsid w:val="009A1C66"/>
    <w:rsid w:val="009A1CA3"/>
    <w:rsid w:val="009A202C"/>
    <w:rsid w:val="009A29E0"/>
    <w:rsid w:val="009A34E2"/>
    <w:rsid w:val="009A4353"/>
    <w:rsid w:val="009A7C23"/>
    <w:rsid w:val="009B1D8F"/>
    <w:rsid w:val="009B4CE1"/>
    <w:rsid w:val="009C708A"/>
    <w:rsid w:val="009D0362"/>
    <w:rsid w:val="009D2D6F"/>
    <w:rsid w:val="009D34FA"/>
    <w:rsid w:val="009D7163"/>
    <w:rsid w:val="009E03AD"/>
    <w:rsid w:val="009E1D8E"/>
    <w:rsid w:val="009E30D2"/>
    <w:rsid w:val="009E362E"/>
    <w:rsid w:val="009E4B27"/>
    <w:rsid w:val="009E55E8"/>
    <w:rsid w:val="009F036F"/>
    <w:rsid w:val="009F0EF4"/>
    <w:rsid w:val="009F378C"/>
    <w:rsid w:val="009F51B1"/>
    <w:rsid w:val="00A00490"/>
    <w:rsid w:val="00A04AC0"/>
    <w:rsid w:val="00A05E58"/>
    <w:rsid w:val="00A10266"/>
    <w:rsid w:val="00A12E6D"/>
    <w:rsid w:val="00A13421"/>
    <w:rsid w:val="00A17E96"/>
    <w:rsid w:val="00A22E52"/>
    <w:rsid w:val="00A23BCE"/>
    <w:rsid w:val="00A25997"/>
    <w:rsid w:val="00A3264F"/>
    <w:rsid w:val="00A34B5C"/>
    <w:rsid w:val="00A3512D"/>
    <w:rsid w:val="00A41EE4"/>
    <w:rsid w:val="00A41FA5"/>
    <w:rsid w:val="00A44494"/>
    <w:rsid w:val="00A46C77"/>
    <w:rsid w:val="00A51E3C"/>
    <w:rsid w:val="00A524A0"/>
    <w:rsid w:val="00A53EA7"/>
    <w:rsid w:val="00A53F70"/>
    <w:rsid w:val="00A55E86"/>
    <w:rsid w:val="00A560B4"/>
    <w:rsid w:val="00A56153"/>
    <w:rsid w:val="00A64990"/>
    <w:rsid w:val="00A658D1"/>
    <w:rsid w:val="00A667EB"/>
    <w:rsid w:val="00A702EE"/>
    <w:rsid w:val="00A70B6D"/>
    <w:rsid w:val="00A74A47"/>
    <w:rsid w:val="00A760A2"/>
    <w:rsid w:val="00A7728C"/>
    <w:rsid w:val="00A809BA"/>
    <w:rsid w:val="00A839A6"/>
    <w:rsid w:val="00A85C48"/>
    <w:rsid w:val="00A86081"/>
    <w:rsid w:val="00A87E49"/>
    <w:rsid w:val="00A90CE4"/>
    <w:rsid w:val="00A914F8"/>
    <w:rsid w:val="00A92148"/>
    <w:rsid w:val="00AA4423"/>
    <w:rsid w:val="00AA613C"/>
    <w:rsid w:val="00AA6659"/>
    <w:rsid w:val="00AB11A6"/>
    <w:rsid w:val="00AC0F68"/>
    <w:rsid w:val="00AC1A24"/>
    <w:rsid w:val="00AC22E5"/>
    <w:rsid w:val="00AC28A0"/>
    <w:rsid w:val="00AC3028"/>
    <w:rsid w:val="00AC6B76"/>
    <w:rsid w:val="00AD0B4E"/>
    <w:rsid w:val="00AD2F1A"/>
    <w:rsid w:val="00AD3243"/>
    <w:rsid w:val="00AD41F8"/>
    <w:rsid w:val="00AD5AC6"/>
    <w:rsid w:val="00AE31E8"/>
    <w:rsid w:val="00AE3455"/>
    <w:rsid w:val="00AF1E47"/>
    <w:rsid w:val="00AF2EA0"/>
    <w:rsid w:val="00AF3C2B"/>
    <w:rsid w:val="00B116F5"/>
    <w:rsid w:val="00B11B72"/>
    <w:rsid w:val="00B147AA"/>
    <w:rsid w:val="00B15591"/>
    <w:rsid w:val="00B173A4"/>
    <w:rsid w:val="00B2135F"/>
    <w:rsid w:val="00B21CB8"/>
    <w:rsid w:val="00B25963"/>
    <w:rsid w:val="00B32531"/>
    <w:rsid w:val="00B32BCA"/>
    <w:rsid w:val="00B33397"/>
    <w:rsid w:val="00B34AB2"/>
    <w:rsid w:val="00B35118"/>
    <w:rsid w:val="00B35185"/>
    <w:rsid w:val="00B362F1"/>
    <w:rsid w:val="00B37402"/>
    <w:rsid w:val="00B37710"/>
    <w:rsid w:val="00B37899"/>
    <w:rsid w:val="00B50D9F"/>
    <w:rsid w:val="00B51BD6"/>
    <w:rsid w:val="00B553C4"/>
    <w:rsid w:val="00B56B46"/>
    <w:rsid w:val="00B60095"/>
    <w:rsid w:val="00B6087C"/>
    <w:rsid w:val="00B6231C"/>
    <w:rsid w:val="00B64E53"/>
    <w:rsid w:val="00B66477"/>
    <w:rsid w:val="00B703DB"/>
    <w:rsid w:val="00B70B77"/>
    <w:rsid w:val="00B721B0"/>
    <w:rsid w:val="00B74A70"/>
    <w:rsid w:val="00B77292"/>
    <w:rsid w:val="00B77AE4"/>
    <w:rsid w:val="00B81F49"/>
    <w:rsid w:val="00B863A6"/>
    <w:rsid w:val="00B87EB6"/>
    <w:rsid w:val="00B91D4B"/>
    <w:rsid w:val="00B92455"/>
    <w:rsid w:val="00B9397E"/>
    <w:rsid w:val="00B94305"/>
    <w:rsid w:val="00B95FF3"/>
    <w:rsid w:val="00BA301F"/>
    <w:rsid w:val="00BA6AA1"/>
    <w:rsid w:val="00BA7ABC"/>
    <w:rsid w:val="00BB046D"/>
    <w:rsid w:val="00BB42E5"/>
    <w:rsid w:val="00BB544C"/>
    <w:rsid w:val="00BB67FA"/>
    <w:rsid w:val="00BC010D"/>
    <w:rsid w:val="00BC29BF"/>
    <w:rsid w:val="00BC3689"/>
    <w:rsid w:val="00BC38E6"/>
    <w:rsid w:val="00BC4F53"/>
    <w:rsid w:val="00BC7E70"/>
    <w:rsid w:val="00BD4BB2"/>
    <w:rsid w:val="00BD5DC1"/>
    <w:rsid w:val="00BD65BE"/>
    <w:rsid w:val="00BD7097"/>
    <w:rsid w:val="00BD7AB7"/>
    <w:rsid w:val="00BE00E8"/>
    <w:rsid w:val="00BE1F9A"/>
    <w:rsid w:val="00BE275E"/>
    <w:rsid w:val="00BE3E16"/>
    <w:rsid w:val="00BE5F27"/>
    <w:rsid w:val="00BF01E2"/>
    <w:rsid w:val="00BF0625"/>
    <w:rsid w:val="00BF6C30"/>
    <w:rsid w:val="00C00340"/>
    <w:rsid w:val="00C032F9"/>
    <w:rsid w:val="00C03A33"/>
    <w:rsid w:val="00C07866"/>
    <w:rsid w:val="00C10FF6"/>
    <w:rsid w:val="00C12C81"/>
    <w:rsid w:val="00C142B5"/>
    <w:rsid w:val="00C1493A"/>
    <w:rsid w:val="00C16BE2"/>
    <w:rsid w:val="00C259AC"/>
    <w:rsid w:val="00C31094"/>
    <w:rsid w:val="00C318C1"/>
    <w:rsid w:val="00C323DD"/>
    <w:rsid w:val="00C33C4C"/>
    <w:rsid w:val="00C34D7C"/>
    <w:rsid w:val="00C36FC2"/>
    <w:rsid w:val="00C41C49"/>
    <w:rsid w:val="00C45667"/>
    <w:rsid w:val="00C556CC"/>
    <w:rsid w:val="00C5694F"/>
    <w:rsid w:val="00C57DF7"/>
    <w:rsid w:val="00C6066F"/>
    <w:rsid w:val="00C636EB"/>
    <w:rsid w:val="00C64C15"/>
    <w:rsid w:val="00C67BC9"/>
    <w:rsid w:val="00C71F9A"/>
    <w:rsid w:val="00C73016"/>
    <w:rsid w:val="00C7320E"/>
    <w:rsid w:val="00C73CAC"/>
    <w:rsid w:val="00C74308"/>
    <w:rsid w:val="00C74D79"/>
    <w:rsid w:val="00C8215E"/>
    <w:rsid w:val="00C83F89"/>
    <w:rsid w:val="00C91848"/>
    <w:rsid w:val="00C94351"/>
    <w:rsid w:val="00C96B66"/>
    <w:rsid w:val="00CA7505"/>
    <w:rsid w:val="00CA7922"/>
    <w:rsid w:val="00CB0755"/>
    <w:rsid w:val="00CB13C6"/>
    <w:rsid w:val="00CB180B"/>
    <w:rsid w:val="00CB2E13"/>
    <w:rsid w:val="00CB3C59"/>
    <w:rsid w:val="00CC1E8C"/>
    <w:rsid w:val="00CC248E"/>
    <w:rsid w:val="00CC2FF6"/>
    <w:rsid w:val="00CC32F6"/>
    <w:rsid w:val="00CC6D70"/>
    <w:rsid w:val="00CD0673"/>
    <w:rsid w:val="00CD5A6E"/>
    <w:rsid w:val="00CD60D7"/>
    <w:rsid w:val="00CD709F"/>
    <w:rsid w:val="00CE05DF"/>
    <w:rsid w:val="00CE5A5D"/>
    <w:rsid w:val="00CE5EB4"/>
    <w:rsid w:val="00CF4A9E"/>
    <w:rsid w:val="00CF70B7"/>
    <w:rsid w:val="00CF772A"/>
    <w:rsid w:val="00D0127F"/>
    <w:rsid w:val="00D02407"/>
    <w:rsid w:val="00D0547C"/>
    <w:rsid w:val="00D055E4"/>
    <w:rsid w:val="00D05A21"/>
    <w:rsid w:val="00D07F54"/>
    <w:rsid w:val="00D111D7"/>
    <w:rsid w:val="00D13A18"/>
    <w:rsid w:val="00D13D6B"/>
    <w:rsid w:val="00D14D5C"/>
    <w:rsid w:val="00D23EA3"/>
    <w:rsid w:val="00D24DC4"/>
    <w:rsid w:val="00D26019"/>
    <w:rsid w:val="00D30073"/>
    <w:rsid w:val="00D314A7"/>
    <w:rsid w:val="00D33989"/>
    <w:rsid w:val="00D37F50"/>
    <w:rsid w:val="00D42351"/>
    <w:rsid w:val="00D474CE"/>
    <w:rsid w:val="00D520BC"/>
    <w:rsid w:val="00D5650E"/>
    <w:rsid w:val="00D56722"/>
    <w:rsid w:val="00D6173E"/>
    <w:rsid w:val="00D61FAF"/>
    <w:rsid w:val="00D6528D"/>
    <w:rsid w:val="00D659E2"/>
    <w:rsid w:val="00D67F78"/>
    <w:rsid w:val="00D7589E"/>
    <w:rsid w:val="00D80604"/>
    <w:rsid w:val="00D808A0"/>
    <w:rsid w:val="00D8414C"/>
    <w:rsid w:val="00D84709"/>
    <w:rsid w:val="00D85634"/>
    <w:rsid w:val="00D86C5E"/>
    <w:rsid w:val="00D8701C"/>
    <w:rsid w:val="00D92374"/>
    <w:rsid w:val="00DA5B88"/>
    <w:rsid w:val="00DA5CE3"/>
    <w:rsid w:val="00DA6CB4"/>
    <w:rsid w:val="00DB2AA6"/>
    <w:rsid w:val="00DB40FF"/>
    <w:rsid w:val="00DB418D"/>
    <w:rsid w:val="00DB434A"/>
    <w:rsid w:val="00DB6161"/>
    <w:rsid w:val="00DB7604"/>
    <w:rsid w:val="00DB7FD6"/>
    <w:rsid w:val="00DC0047"/>
    <w:rsid w:val="00DC15CC"/>
    <w:rsid w:val="00DC3B10"/>
    <w:rsid w:val="00DC3C60"/>
    <w:rsid w:val="00DC4604"/>
    <w:rsid w:val="00DC697A"/>
    <w:rsid w:val="00DC7E34"/>
    <w:rsid w:val="00DC7EAE"/>
    <w:rsid w:val="00DD302C"/>
    <w:rsid w:val="00DE2D20"/>
    <w:rsid w:val="00DE2E6B"/>
    <w:rsid w:val="00DE341D"/>
    <w:rsid w:val="00DE457D"/>
    <w:rsid w:val="00DF3839"/>
    <w:rsid w:val="00DF6432"/>
    <w:rsid w:val="00DF7D57"/>
    <w:rsid w:val="00E00CAC"/>
    <w:rsid w:val="00E1030D"/>
    <w:rsid w:val="00E16CC2"/>
    <w:rsid w:val="00E20948"/>
    <w:rsid w:val="00E23991"/>
    <w:rsid w:val="00E2510F"/>
    <w:rsid w:val="00E33D17"/>
    <w:rsid w:val="00E34CC2"/>
    <w:rsid w:val="00E34ED8"/>
    <w:rsid w:val="00E43125"/>
    <w:rsid w:val="00E44EBA"/>
    <w:rsid w:val="00E45779"/>
    <w:rsid w:val="00E457EB"/>
    <w:rsid w:val="00E508B0"/>
    <w:rsid w:val="00E5244A"/>
    <w:rsid w:val="00E53A7D"/>
    <w:rsid w:val="00E557F5"/>
    <w:rsid w:val="00E55C57"/>
    <w:rsid w:val="00E6194B"/>
    <w:rsid w:val="00E62DBD"/>
    <w:rsid w:val="00E63F60"/>
    <w:rsid w:val="00E641B2"/>
    <w:rsid w:val="00E663C6"/>
    <w:rsid w:val="00E66E93"/>
    <w:rsid w:val="00E726D9"/>
    <w:rsid w:val="00E75665"/>
    <w:rsid w:val="00E76A51"/>
    <w:rsid w:val="00E771B0"/>
    <w:rsid w:val="00E818E1"/>
    <w:rsid w:val="00E85C00"/>
    <w:rsid w:val="00E86D99"/>
    <w:rsid w:val="00E90328"/>
    <w:rsid w:val="00E90DAD"/>
    <w:rsid w:val="00E92AE5"/>
    <w:rsid w:val="00E95A91"/>
    <w:rsid w:val="00E97A93"/>
    <w:rsid w:val="00EA0A53"/>
    <w:rsid w:val="00EA257E"/>
    <w:rsid w:val="00EA31DD"/>
    <w:rsid w:val="00EA748D"/>
    <w:rsid w:val="00EB0DEF"/>
    <w:rsid w:val="00EB5CB2"/>
    <w:rsid w:val="00EC0E2F"/>
    <w:rsid w:val="00EC1C48"/>
    <w:rsid w:val="00EC2CD9"/>
    <w:rsid w:val="00EC5C1A"/>
    <w:rsid w:val="00ED28CC"/>
    <w:rsid w:val="00ED554D"/>
    <w:rsid w:val="00ED56E6"/>
    <w:rsid w:val="00ED5F02"/>
    <w:rsid w:val="00EE0564"/>
    <w:rsid w:val="00EE0C23"/>
    <w:rsid w:val="00EE0F69"/>
    <w:rsid w:val="00EE1C19"/>
    <w:rsid w:val="00EE3FCA"/>
    <w:rsid w:val="00EE49C5"/>
    <w:rsid w:val="00EF18D8"/>
    <w:rsid w:val="00EF33D6"/>
    <w:rsid w:val="00EF7E9E"/>
    <w:rsid w:val="00F010B2"/>
    <w:rsid w:val="00F0255D"/>
    <w:rsid w:val="00F02B76"/>
    <w:rsid w:val="00F11CE6"/>
    <w:rsid w:val="00F12444"/>
    <w:rsid w:val="00F1481F"/>
    <w:rsid w:val="00F175D8"/>
    <w:rsid w:val="00F23152"/>
    <w:rsid w:val="00F3070A"/>
    <w:rsid w:val="00F317F8"/>
    <w:rsid w:val="00F344D7"/>
    <w:rsid w:val="00F37276"/>
    <w:rsid w:val="00F37FA7"/>
    <w:rsid w:val="00F41F8F"/>
    <w:rsid w:val="00F4273F"/>
    <w:rsid w:val="00F4316B"/>
    <w:rsid w:val="00F45F06"/>
    <w:rsid w:val="00F502F6"/>
    <w:rsid w:val="00F528E4"/>
    <w:rsid w:val="00F5323E"/>
    <w:rsid w:val="00F53D8C"/>
    <w:rsid w:val="00F5633B"/>
    <w:rsid w:val="00F566A1"/>
    <w:rsid w:val="00F62EC7"/>
    <w:rsid w:val="00F640CE"/>
    <w:rsid w:val="00F70C28"/>
    <w:rsid w:val="00F73D72"/>
    <w:rsid w:val="00F75A74"/>
    <w:rsid w:val="00F82D5A"/>
    <w:rsid w:val="00F8484F"/>
    <w:rsid w:val="00F85E5D"/>
    <w:rsid w:val="00F8674F"/>
    <w:rsid w:val="00F86912"/>
    <w:rsid w:val="00F9045E"/>
    <w:rsid w:val="00F91C92"/>
    <w:rsid w:val="00F92888"/>
    <w:rsid w:val="00F965FF"/>
    <w:rsid w:val="00F9688B"/>
    <w:rsid w:val="00F97AD9"/>
    <w:rsid w:val="00F97E50"/>
    <w:rsid w:val="00FA405F"/>
    <w:rsid w:val="00FA461D"/>
    <w:rsid w:val="00FA51B6"/>
    <w:rsid w:val="00FA6F27"/>
    <w:rsid w:val="00FA7162"/>
    <w:rsid w:val="00FA7284"/>
    <w:rsid w:val="00FB0F42"/>
    <w:rsid w:val="00FB331E"/>
    <w:rsid w:val="00FB3A7F"/>
    <w:rsid w:val="00FB739A"/>
    <w:rsid w:val="00FB7900"/>
    <w:rsid w:val="00FC0198"/>
    <w:rsid w:val="00FC6B36"/>
    <w:rsid w:val="00FC6E30"/>
    <w:rsid w:val="00FD11CB"/>
    <w:rsid w:val="00FD1FCA"/>
    <w:rsid w:val="00FD41AC"/>
    <w:rsid w:val="00FD4320"/>
    <w:rsid w:val="00FF191C"/>
    <w:rsid w:val="00FF3FB7"/>
    <w:rsid w:val="00FF5B3A"/>
    <w:rsid w:val="00FF65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39A"/>
    <w:pPr>
      <w:widowControl w:val="0"/>
      <w:suppressAutoHyphens/>
      <w:autoSpaceDE w:val="0"/>
      <w:spacing w:line="300" w:lineRule="auto"/>
      <w:ind w:firstLine="52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D0A69"/>
    <w:pPr>
      <w:widowControl w:val="0"/>
      <w:autoSpaceDE w:val="0"/>
      <w:autoSpaceDN w:val="0"/>
      <w:adjustRightInd w:val="0"/>
    </w:pPr>
    <w:rPr>
      <w:rFonts w:ascii="Arial" w:hAnsi="Arial" w:cs="Arial"/>
      <w:b/>
      <w:bCs/>
    </w:rPr>
  </w:style>
  <w:style w:type="paragraph" w:styleId="a3">
    <w:name w:val="Balloon Text"/>
    <w:basedOn w:val="a"/>
    <w:link w:val="a4"/>
    <w:uiPriority w:val="99"/>
    <w:semiHidden/>
    <w:rsid w:val="006A7779"/>
    <w:rPr>
      <w:sz w:val="2"/>
      <w:szCs w:val="20"/>
      <w:lang/>
    </w:rPr>
  </w:style>
  <w:style w:type="character" w:customStyle="1" w:styleId="a4">
    <w:name w:val="Текст выноски Знак"/>
    <w:link w:val="a3"/>
    <w:uiPriority w:val="99"/>
    <w:semiHidden/>
    <w:locked/>
    <w:rsid w:val="005554ED"/>
    <w:rPr>
      <w:rFonts w:cs="Times New Roman"/>
      <w:sz w:val="2"/>
    </w:rPr>
  </w:style>
  <w:style w:type="paragraph" w:customStyle="1" w:styleId="ConsPlusNormal">
    <w:name w:val="ConsPlusNormal"/>
    <w:rsid w:val="00A53EA7"/>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03C29"/>
    <w:pPr>
      <w:shd w:val="clear" w:color="auto" w:fill="000080"/>
    </w:pPr>
    <w:rPr>
      <w:sz w:val="2"/>
      <w:szCs w:val="20"/>
      <w:lang/>
    </w:rPr>
  </w:style>
  <w:style w:type="character" w:customStyle="1" w:styleId="a6">
    <w:name w:val="Схема документа Знак"/>
    <w:link w:val="a5"/>
    <w:uiPriority w:val="99"/>
    <w:semiHidden/>
    <w:locked/>
    <w:rsid w:val="005554ED"/>
    <w:rPr>
      <w:rFonts w:cs="Times New Roman"/>
      <w:sz w:val="2"/>
    </w:rPr>
  </w:style>
  <w:style w:type="table" w:styleId="a7">
    <w:name w:val="Table Grid"/>
    <w:basedOn w:val="a1"/>
    <w:uiPriority w:val="99"/>
    <w:locked/>
    <w:rsid w:val="0028116D"/>
    <w:pPr>
      <w:widowControl w:val="0"/>
      <w:suppressAutoHyphens/>
      <w:autoSpaceDE w:val="0"/>
      <w:spacing w:line="300" w:lineRule="auto"/>
      <w:ind w:firstLine="5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81766"/>
    <w:pPr>
      <w:widowControl/>
      <w:suppressAutoHyphens w:val="0"/>
      <w:autoSpaceDE/>
      <w:spacing w:after="200" w:line="276" w:lineRule="auto"/>
      <w:ind w:left="720" w:firstLine="0"/>
      <w:contextualSpacing/>
      <w:jc w:val="left"/>
    </w:pPr>
    <w:rPr>
      <w:rFonts w:ascii="Calibri" w:eastAsia="Calibri" w:hAnsi="Calibri"/>
      <w:sz w:val="22"/>
      <w:szCs w:val="22"/>
      <w:lang w:eastAsia="en-US"/>
    </w:rPr>
  </w:style>
  <w:style w:type="paragraph" w:styleId="3">
    <w:name w:val="Body Text Indent 3"/>
    <w:basedOn w:val="a"/>
    <w:link w:val="30"/>
    <w:rsid w:val="00E76A51"/>
    <w:pPr>
      <w:widowControl/>
      <w:suppressAutoHyphens w:val="0"/>
      <w:autoSpaceDE/>
      <w:spacing w:line="240" w:lineRule="auto"/>
      <w:ind w:firstLine="709"/>
    </w:pPr>
    <w:rPr>
      <w:sz w:val="22"/>
      <w:lang/>
    </w:rPr>
  </w:style>
  <w:style w:type="character" w:customStyle="1" w:styleId="30">
    <w:name w:val="Основной текст с отступом 3 Знак"/>
    <w:link w:val="3"/>
    <w:rsid w:val="00E76A51"/>
    <w:rPr>
      <w:sz w:val="22"/>
      <w:szCs w:val="24"/>
    </w:rPr>
  </w:style>
  <w:style w:type="paragraph" w:styleId="a9">
    <w:name w:val="header"/>
    <w:basedOn w:val="a"/>
    <w:link w:val="aa"/>
    <w:uiPriority w:val="99"/>
    <w:unhideWhenUsed/>
    <w:rsid w:val="001C6385"/>
    <w:pPr>
      <w:tabs>
        <w:tab w:val="center" w:pos="4677"/>
        <w:tab w:val="right" w:pos="9355"/>
      </w:tabs>
    </w:pPr>
    <w:rPr>
      <w:lang/>
    </w:rPr>
  </w:style>
  <w:style w:type="character" w:customStyle="1" w:styleId="aa">
    <w:name w:val="Верхний колонтитул Знак"/>
    <w:link w:val="a9"/>
    <w:uiPriority w:val="99"/>
    <w:rsid w:val="001C6385"/>
    <w:rPr>
      <w:sz w:val="24"/>
      <w:szCs w:val="24"/>
    </w:rPr>
  </w:style>
  <w:style w:type="paragraph" w:styleId="ab">
    <w:name w:val="footer"/>
    <w:basedOn w:val="a"/>
    <w:link w:val="ac"/>
    <w:uiPriority w:val="99"/>
    <w:unhideWhenUsed/>
    <w:rsid w:val="001C6385"/>
    <w:pPr>
      <w:tabs>
        <w:tab w:val="center" w:pos="4677"/>
        <w:tab w:val="right" w:pos="9355"/>
      </w:tabs>
    </w:pPr>
    <w:rPr>
      <w:lang/>
    </w:rPr>
  </w:style>
  <w:style w:type="character" w:customStyle="1" w:styleId="ac">
    <w:name w:val="Нижний колонтитул Знак"/>
    <w:link w:val="ab"/>
    <w:uiPriority w:val="99"/>
    <w:rsid w:val="001C6385"/>
    <w:rPr>
      <w:sz w:val="24"/>
      <w:szCs w:val="24"/>
    </w:rPr>
  </w:style>
  <w:style w:type="character" w:styleId="ad">
    <w:name w:val="Hyperlink"/>
    <w:basedOn w:val="a0"/>
    <w:uiPriority w:val="99"/>
    <w:semiHidden/>
    <w:unhideWhenUsed/>
    <w:rsid w:val="003D34F4"/>
    <w:rPr>
      <w:color w:val="0000FF"/>
      <w:u w:val="single"/>
    </w:rPr>
  </w:style>
</w:styles>
</file>

<file path=word/webSettings.xml><?xml version="1.0" encoding="utf-8"?>
<w:webSettings xmlns:r="http://schemas.openxmlformats.org/officeDocument/2006/relationships" xmlns:w="http://schemas.openxmlformats.org/wordprocessingml/2006/main">
  <w:divs>
    <w:div w:id="181481892">
      <w:bodyDiv w:val="1"/>
      <w:marLeft w:val="0"/>
      <w:marRight w:val="0"/>
      <w:marTop w:val="0"/>
      <w:marBottom w:val="0"/>
      <w:divBdr>
        <w:top w:val="none" w:sz="0" w:space="0" w:color="auto"/>
        <w:left w:val="none" w:sz="0" w:space="0" w:color="auto"/>
        <w:bottom w:val="none" w:sz="0" w:space="0" w:color="auto"/>
        <w:right w:val="none" w:sz="0" w:space="0" w:color="auto"/>
      </w:divBdr>
    </w:div>
    <w:div w:id="213201030">
      <w:bodyDiv w:val="1"/>
      <w:marLeft w:val="0"/>
      <w:marRight w:val="0"/>
      <w:marTop w:val="0"/>
      <w:marBottom w:val="0"/>
      <w:divBdr>
        <w:top w:val="none" w:sz="0" w:space="0" w:color="auto"/>
        <w:left w:val="none" w:sz="0" w:space="0" w:color="auto"/>
        <w:bottom w:val="none" w:sz="0" w:space="0" w:color="auto"/>
        <w:right w:val="none" w:sz="0" w:space="0" w:color="auto"/>
      </w:divBdr>
    </w:div>
    <w:div w:id="265694927">
      <w:bodyDiv w:val="1"/>
      <w:marLeft w:val="0"/>
      <w:marRight w:val="0"/>
      <w:marTop w:val="0"/>
      <w:marBottom w:val="0"/>
      <w:divBdr>
        <w:top w:val="none" w:sz="0" w:space="0" w:color="auto"/>
        <w:left w:val="none" w:sz="0" w:space="0" w:color="auto"/>
        <w:bottom w:val="none" w:sz="0" w:space="0" w:color="auto"/>
        <w:right w:val="none" w:sz="0" w:space="0" w:color="auto"/>
      </w:divBdr>
    </w:div>
    <w:div w:id="116046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6F1BABA150E2DFDF8A1BEA4BB09D57D017B26E9740988E56404CE52D5BB2FF076B03405EA77F6B7FA08E0B77R0k3H" TargetMode="External"/><Relationship Id="rId13" Type="http://schemas.openxmlformats.org/officeDocument/2006/relationships/hyperlink" Target="consultantplus://offline/ref=D29E4EE0DFF50436B634FC187D5826F40295E0B4B4B03A25D28708588AFB5889B8647C99D5F2BD107F483517C72098200DO0I2L" TargetMode="External"/><Relationship Id="rId18" Type="http://schemas.openxmlformats.org/officeDocument/2006/relationships/hyperlink" Target="consultantplus://offline/ref=CBE3703570377DEBAC18400DCE3B0516BB6AA002511D71CECC01A744299092B05816F49F0E68A63776046754ED3F646C5CC1007A297FEB5963374C9FU4e1J" TargetMode="External"/><Relationship Id="rId3" Type="http://schemas.openxmlformats.org/officeDocument/2006/relationships/styles" Target="styles.xml"/><Relationship Id="rId21" Type="http://schemas.openxmlformats.org/officeDocument/2006/relationships/hyperlink" Target="consultantplus://offline/ref=D59751984A606C8CFDC46C8C1F6BDAB4657F75F6E7D325A679AE9ED8124B3225F5A293052FD89E61BD7BE72547FF6D4D48B72AAA83DBBA79D7274393TD01F" TargetMode="External"/><Relationship Id="rId7" Type="http://schemas.openxmlformats.org/officeDocument/2006/relationships/endnotes" Target="endnotes.xml"/><Relationship Id="rId12" Type="http://schemas.openxmlformats.org/officeDocument/2006/relationships/hyperlink" Target="consultantplus://offline/ref=B41742069DEFE4E10EE158EA2F6F526DDDC801ACD3AFF4799ADF214966A8FA8E31D43428BD15409543F5B183B793DC10ACC28161394E27F1t3iFJ" TargetMode="External"/><Relationship Id="rId17" Type="http://schemas.openxmlformats.org/officeDocument/2006/relationships/hyperlink" Target="consultantplus://offline/ref=16796DD62860F23A7477408B230415F5887414A1C0FBEBC59939AA8E25DBD6787821C30B05DC0011026650EC97AC8E828DE4B3EA10AC42A7x3f7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53AC46FD30FD7FDB91A7FC5112021941F53FA938EE9F18FB89B9A60EDEF547C13F060A4F52A0815176930D3DF68B734FD1665B1C43A620BD96AFE78JCvBM" TargetMode="External"/><Relationship Id="rId20" Type="http://schemas.openxmlformats.org/officeDocument/2006/relationships/hyperlink" Target="consultantplus://offline/ref=0A7F909FE118C6C46D5D8C7922BD000E2371D613D98EE4B258334C13D6B2AD3B0FCE936FCC59F8989799A4D4F7F401670603899B9D22086B837546B2J1l2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859936EF218B5FB986A65CAE29CB68B1112960395D5A27C654CC0BE24184354F3540FB81C6461F0DA2845BB7C5FB4CE7A4359FE092F255EdC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44E0FE0D88885CCB599351B237B1EEB1D64AD1A87B2F1E38378DECA43C0697B6431FA46F66DAE45C31A2B429A0CDC60168968EE16B6D328E1235458i1q0E" TargetMode="External"/><Relationship Id="rId23" Type="http://schemas.openxmlformats.org/officeDocument/2006/relationships/header" Target="header1.xml"/><Relationship Id="rId10" Type="http://schemas.openxmlformats.org/officeDocument/2006/relationships/hyperlink" Target="consultantplus://offline/ref=DC5859936EF218B5FB986A65CAE29CB68B1112960395D5A27C654CC0BE24184354F3540FB81C6461F0DA2845BB7C5FB4CE7A4359FE092F255EdCJ" TargetMode="External"/><Relationship Id="rId19" Type="http://schemas.openxmlformats.org/officeDocument/2006/relationships/hyperlink" Target="consultantplus://offline/ref=CBE3703570377DEBAC18400DCE3B0516BB6AA002511D71CECC01A744299092B05816F49F0E68A63776046754ED3F646C5CC1007A297FEB5963374C9FU4e1J" TargetMode="External"/><Relationship Id="rId4" Type="http://schemas.openxmlformats.org/officeDocument/2006/relationships/settings" Target="settings.xml"/><Relationship Id="rId9" Type="http://schemas.openxmlformats.org/officeDocument/2006/relationships/hyperlink" Target="consultantplus://offline/ref=746F1BABA150E2DFDF8A05E75DDCC15FD518EE63954595D902174AB2720BB4AA552B5D191EE36C6A7CBE8C0971084B8FA13E99E66502AB91F71F700AR6k7H" TargetMode="External"/><Relationship Id="rId14" Type="http://schemas.openxmlformats.org/officeDocument/2006/relationships/hyperlink" Target="consultantplus://offline/ref=C44E0FE0D88885CCB599351B237B1EEB1D64AD1A87B2F1E38378DECA43C0697B6431FA46F66DAE45C31A2B42990CDC60168968EE16B6D328E1235458i1q0E" TargetMode="External"/><Relationship Id="rId22" Type="http://schemas.openxmlformats.org/officeDocument/2006/relationships/hyperlink" Target="consultantplus://offline/ref=52446E33BF433E451BD6308EEB53533EB5DFC1F97A2B0D206DB157FFBB4E3FD6200DF8C7294FAA1FC9B59C7F49A67B8718A8E8F08A87858A727C71FFT73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E405B2A-1EBB-4189-9624-103D0E99D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1897</Words>
  <Characters>10819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Проект постановления мэрии</vt:lpstr>
    </vt:vector>
  </TitlesOfParts>
  <Company>MoBIL GROUP</Company>
  <LinksUpToDate>false</LinksUpToDate>
  <CharactersWithSpaces>12691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 мэрии</dc:title>
  <dc:subject/>
  <dc:creator>strigina</dc:creator>
  <cp:keywords/>
  <cp:lastModifiedBy>strigina</cp:lastModifiedBy>
  <cp:revision>3</cp:revision>
  <cp:lastPrinted>2022-05-20T07:39:00Z</cp:lastPrinted>
  <dcterms:created xsi:type="dcterms:W3CDTF">2022-05-20T05:06:00Z</dcterms:created>
  <dcterms:modified xsi:type="dcterms:W3CDTF">2022-05-20T07:40:00Z</dcterms:modified>
</cp:coreProperties>
</file>