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C81" w:rsidRDefault="007857A7" w:rsidP="00592EB4">
      <w:pPr>
        <w:tabs>
          <w:tab w:val="left" w:pos="1620"/>
        </w:tabs>
        <w:spacing w:after="0" w:line="240" w:lineRule="auto"/>
        <w:jc w:val="center"/>
        <w:rPr>
          <w:rFonts w:ascii="Times New Roman" w:hAnsi="Times New Roman"/>
          <w:bCs/>
          <w:sz w:val="28"/>
          <w:szCs w:val="28"/>
        </w:rPr>
      </w:pPr>
      <w:r>
        <w:rPr>
          <w:rFonts w:ascii="Times New Roman" w:hAnsi="Times New Roman"/>
          <w:bCs/>
          <w:sz w:val="28"/>
          <w:szCs w:val="28"/>
        </w:rPr>
        <w:t>П</w:t>
      </w:r>
      <w:r w:rsidRPr="00E310A3">
        <w:rPr>
          <w:rFonts w:ascii="Times New Roman" w:hAnsi="Times New Roman"/>
          <w:bCs/>
          <w:sz w:val="28"/>
          <w:szCs w:val="28"/>
        </w:rPr>
        <w:t>роект</w:t>
      </w:r>
      <w:r w:rsidR="007D6C81">
        <w:rPr>
          <w:rFonts w:ascii="Times New Roman" w:hAnsi="Times New Roman"/>
          <w:bCs/>
          <w:sz w:val="28"/>
          <w:szCs w:val="28"/>
        </w:rPr>
        <w:t xml:space="preserve"> </w:t>
      </w:r>
    </w:p>
    <w:p w:rsidR="00592EB4" w:rsidRPr="00E310A3" w:rsidRDefault="00592EB4" w:rsidP="00592EB4">
      <w:pPr>
        <w:tabs>
          <w:tab w:val="left" w:pos="1620"/>
        </w:tabs>
        <w:spacing w:after="0" w:line="240" w:lineRule="auto"/>
        <w:jc w:val="center"/>
        <w:rPr>
          <w:rFonts w:ascii="Times New Roman" w:hAnsi="Times New Roman"/>
          <w:bCs/>
          <w:sz w:val="28"/>
          <w:szCs w:val="28"/>
        </w:rPr>
      </w:pPr>
      <w:r>
        <w:rPr>
          <w:rFonts w:ascii="Times New Roman" w:hAnsi="Times New Roman"/>
          <w:bCs/>
          <w:sz w:val="28"/>
          <w:szCs w:val="28"/>
        </w:rPr>
        <w:t>постановления администрации</w:t>
      </w:r>
      <w:r w:rsidRPr="00E310A3">
        <w:rPr>
          <w:rFonts w:ascii="Times New Roman" w:hAnsi="Times New Roman"/>
          <w:bCs/>
          <w:sz w:val="28"/>
          <w:szCs w:val="28"/>
        </w:rPr>
        <w:t xml:space="preserve"> городского округа Тольятти</w:t>
      </w:r>
    </w:p>
    <w:p w:rsidR="005201CC" w:rsidRPr="007D6C81" w:rsidRDefault="005201CC" w:rsidP="00592EB4">
      <w:pPr>
        <w:pStyle w:val="ConsPlusNormal"/>
        <w:jc w:val="center"/>
        <w:rPr>
          <w:rFonts w:ascii="Times New Roman" w:hAnsi="Times New Roman" w:cs="Times New Roman"/>
          <w:sz w:val="16"/>
          <w:szCs w:val="16"/>
        </w:rPr>
      </w:pPr>
    </w:p>
    <w:p w:rsidR="007857A7" w:rsidRDefault="00D75037" w:rsidP="004C566D">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7857A7">
        <w:rPr>
          <w:rFonts w:ascii="Times New Roman" w:hAnsi="Times New Roman"/>
          <w:bCs/>
          <w:sz w:val="28"/>
          <w:szCs w:val="28"/>
        </w:rPr>
        <w:t>О предоставл</w:t>
      </w:r>
      <w:r w:rsidR="007857A7">
        <w:rPr>
          <w:rFonts w:ascii="Times New Roman" w:hAnsi="Times New Roman" w:cs="Times New Roman"/>
          <w:sz w:val="28"/>
          <w:szCs w:val="28"/>
        </w:rPr>
        <w:t xml:space="preserve">ении </w:t>
      </w:r>
      <w:r w:rsidR="00441545">
        <w:rPr>
          <w:rFonts w:ascii="Times New Roman" w:hAnsi="Times New Roman" w:cs="Times New Roman"/>
          <w:sz w:val="28"/>
          <w:szCs w:val="28"/>
        </w:rPr>
        <w:t>с</w:t>
      </w:r>
      <w:r w:rsidR="005201CC">
        <w:rPr>
          <w:rFonts w:ascii="Times New Roman" w:hAnsi="Times New Roman" w:cs="Times New Roman"/>
          <w:sz w:val="28"/>
          <w:szCs w:val="28"/>
        </w:rPr>
        <w:t>убсидии</w:t>
      </w:r>
      <w:r w:rsidR="00441545">
        <w:rPr>
          <w:rFonts w:ascii="Times New Roman" w:hAnsi="Times New Roman" w:cs="Times New Roman"/>
          <w:sz w:val="28"/>
          <w:szCs w:val="28"/>
        </w:rPr>
        <w:t xml:space="preserve"> </w:t>
      </w:r>
      <w:r w:rsidR="00F701AD">
        <w:rPr>
          <w:rFonts w:ascii="Times New Roman" w:hAnsi="Times New Roman" w:cs="Times New Roman"/>
          <w:sz w:val="28"/>
          <w:szCs w:val="28"/>
        </w:rPr>
        <w:t xml:space="preserve">на осуществление </w:t>
      </w:r>
      <w:r>
        <w:rPr>
          <w:rFonts w:ascii="Times New Roman" w:hAnsi="Times New Roman" w:cs="Times New Roman"/>
          <w:sz w:val="28"/>
          <w:szCs w:val="28"/>
        </w:rPr>
        <w:t>ежемесячных</w:t>
      </w:r>
    </w:p>
    <w:p w:rsidR="004C566D" w:rsidRDefault="00D75037" w:rsidP="004C566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денежных выплат педагогическим работникам</w:t>
      </w:r>
      <w:r w:rsidR="00F701AD">
        <w:rPr>
          <w:rFonts w:ascii="Times New Roman" w:hAnsi="Times New Roman" w:cs="Times New Roman"/>
          <w:sz w:val="28"/>
          <w:szCs w:val="28"/>
        </w:rPr>
        <w:t xml:space="preserve"> </w:t>
      </w:r>
      <w:r>
        <w:rPr>
          <w:rFonts w:ascii="Times New Roman" w:hAnsi="Times New Roman" w:cs="Times New Roman"/>
          <w:sz w:val="28"/>
          <w:szCs w:val="28"/>
        </w:rPr>
        <w:t>автономных некоммерческих</w:t>
      </w:r>
      <w:r>
        <w:rPr>
          <w:rFonts w:ascii="Times New Roman" w:hAnsi="Times New Roman" w:cs="Times New Roman"/>
          <w:color w:val="2D2D2D"/>
          <w:spacing w:val="2"/>
          <w:sz w:val="28"/>
          <w:szCs w:val="28"/>
          <w:shd w:val="clear" w:color="auto" w:fill="FFFFFF"/>
        </w:rPr>
        <w:t xml:space="preserve"> </w:t>
      </w:r>
      <w:r>
        <w:rPr>
          <w:rFonts w:ascii="Times New Roman" w:hAnsi="Times New Roman" w:cs="Times New Roman"/>
          <w:sz w:val="28"/>
          <w:szCs w:val="28"/>
        </w:rPr>
        <w:t xml:space="preserve">организаций, реализующих общеобразовательные программы дошкольного образования, одним из учредителей которых является </w:t>
      </w:r>
      <w:r w:rsidR="00F750F9">
        <w:rPr>
          <w:rFonts w:ascii="Times New Roman" w:hAnsi="Times New Roman" w:cs="Times New Roman"/>
          <w:sz w:val="28"/>
          <w:szCs w:val="28"/>
        </w:rPr>
        <w:t>администрация</w:t>
      </w:r>
      <w:r>
        <w:rPr>
          <w:rFonts w:ascii="Times New Roman" w:hAnsi="Times New Roman" w:cs="Times New Roman"/>
          <w:sz w:val="28"/>
          <w:szCs w:val="28"/>
        </w:rPr>
        <w:t xml:space="preserve"> </w:t>
      </w:r>
    </w:p>
    <w:p w:rsidR="005201CC" w:rsidRDefault="004C566D" w:rsidP="004C566D">
      <w:pPr>
        <w:pStyle w:val="ConsPlusNormal"/>
        <w:jc w:val="center"/>
        <w:rPr>
          <w:rFonts w:ascii="Times New Roman" w:hAnsi="Times New Roman" w:cs="Times New Roman"/>
          <w:sz w:val="28"/>
          <w:szCs w:val="28"/>
        </w:rPr>
      </w:pPr>
      <w:r>
        <w:rPr>
          <w:rFonts w:ascii="Times New Roman" w:hAnsi="Times New Roman" w:cs="Times New Roman"/>
          <w:sz w:val="28"/>
          <w:szCs w:val="28"/>
        </w:rPr>
        <w:t>городского округа Тольятти»</w:t>
      </w:r>
    </w:p>
    <w:p w:rsidR="00D75037" w:rsidRDefault="00D75037" w:rsidP="00D75037">
      <w:pPr>
        <w:pStyle w:val="ConsPlusNormal"/>
        <w:jc w:val="both"/>
        <w:rPr>
          <w:rFonts w:ascii="Times New Roman" w:hAnsi="Times New Roman" w:cs="Times New Roman"/>
          <w:sz w:val="28"/>
          <w:szCs w:val="28"/>
        </w:rPr>
      </w:pPr>
    </w:p>
    <w:p w:rsidR="002F348A" w:rsidRPr="00984C38" w:rsidRDefault="002F348A" w:rsidP="00B37A92">
      <w:pPr>
        <w:autoSpaceDE w:val="0"/>
        <w:autoSpaceDN w:val="0"/>
        <w:adjustRightInd w:val="0"/>
        <w:spacing w:after="0" w:line="360" w:lineRule="auto"/>
        <w:ind w:firstLine="567"/>
        <w:jc w:val="both"/>
        <w:rPr>
          <w:rFonts w:ascii="Times New Roman" w:eastAsiaTheme="minorHAnsi" w:hAnsi="Times New Roman"/>
          <w:sz w:val="28"/>
          <w:szCs w:val="28"/>
        </w:rPr>
      </w:pPr>
      <w:r w:rsidRPr="00B37A92">
        <w:rPr>
          <w:rFonts w:ascii="Times New Roman" w:eastAsiaTheme="minorHAnsi" w:hAnsi="Times New Roman"/>
          <w:sz w:val="28"/>
          <w:szCs w:val="28"/>
        </w:rPr>
        <w:t xml:space="preserve">В соответствии с </w:t>
      </w:r>
      <w:r w:rsidR="004C566D" w:rsidRPr="00B37A92">
        <w:rPr>
          <w:rFonts w:ascii="Times New Roman" w:eastAsiaTheme="minorHAnsi" w:hAnsi="Times New Roman"/>
          <w:sz w:val="28"/>
          <w:szCs w:val="28"/>
        </w:rPr>
        <w:t xml:space="preserve">абзацем вторым </w:t>
      </w:r>
      <w:r w:rsidR="00730EA6" w:rsidRPr="00B37A92">
        <w:rPr>
          <w:rFonts w:ascii="Times New Roman" w:eastAsiaTheme="minorHAnsi" w:hAnsi="Times New Roman"/>
          <w:sz w:val="28"/>
          <w:szCs w:val="28"/>
        </w:rPr>
        <w:t xml:space="preserve">пункта 2 </w:t>
      </w:r>
      <w:r w:rsidR="00DB7CAC" w:rsidRPr="00B37A92">
        <w:rPr>
          <w:rFonts w:ascii="Times New Roman" w:eastAsiaTheme="minorHAnsi" w:hAnsi="Times New Roman"/>
          <w:sz w:val="28"/>
          <w:szCs w:val="28"/>
        </w:rPr>
        <w:t>стать</w:t>
      </w:r>
      <w:r w:rsidR="004C566D" w:rsidRPr="00B37A92">
        <w:rPr>
          <w:rFonts w:ascii="Times New Roman" w:eastAsiaTheme="minorHAnsi" w:hAnsi="Times New Roman"/>
          <w:sz w:val="28"/>
          <w:szCs w:val="28"/>
        </w:rPr>
        <w:t>и</w:t>
      </w:r>
      <w:r w:rsidR="00DB7CAC" w:rsidRPr="00B37A92">
        <w:rPr>
          <w:rFonts w:ascii="Times New Roman" w:eastAsiaTheme="minorHAnsi" w:hAnsi="Times New Roman"/>
          <w:sz w:val="28"/>
          <w:szCs w:val="28"/>
        </w:rPr>
        <w:t xml:space="preserve"> </w:t>
      </w:r>
      <w:hyperlink r:id="rId8" w:history="1">
        <w:r w:rsidRPr="00B37A92">
          <w:rPr>
            <w:rFonts w:ascii="Times New Roman" w:eastAsiaTheme="minorHAnsi" w:hAnsi="Times New Roman"/>
            <w:sz w:val="28"/>
            <w:szCs w:val="28"/>
          </w:rPr>
          <w:t>78.1</w:t>
        </w:r>
      </w:hyperlink>
      <w:r w:rsidRPr="00B37A92">
        <w:rPr>
          <w:rFonts w:ascii="Times New Roman" w:eastAsiaTheme="minorHAnsi" w:hAnsi="Times New Roman"/>
          <w:sz w:val="28"/>
          <w:szCs w:val="28"/>
        </w:rPr>
        <w:t xml:space="preserve"> Бюджетного кодекса Российской Федерации,</w:t>
      </w:r>
      <w:r w:rsidR="00DB7CAC" w:rsidRPr="00B37A92">
        <w:rPr>
          <w:rFonts w:ascii="Times New Roman" w:eastAsiaTheme="minorHAnsi" w:hAnsi="Times New Roman"/>
          <w:sz w:val="28"/>
          <w:szCs w:val="28"/>
        </w:rPr>
        <w:t xml:space="preserve"> </w:t>
      </w:r>
      <w:r w:rsidR="001D6EA5" w:rsidRPr="00B37A92">
        <w:rPr>
          <w:rFonts w:ascii="Times New Roman" w:hAnsi="Times New Roman"/>
          <w:sz w:val="28"/>
          <w:szCs w:val="28"/>
        </w:rPr>
        <w:t>Законом Самарской области от 01.12.2021 №95-ГД  «Об областном бюджете на 2022 и на плановый период 2023 и 2024 годов», Правилами  предоставления из областного бюджета  иных межбюджетных трансфертов бюджетам муниципальных образований Самарской области на осуществление ежемесячных денежных выплат педагогическим работникам автономных некоммерческих организаций, реализующих общеобразовательные программы дошкольного образования, одним из учредителей которых является орган местного самоуправления муниципального образования</w:t>
      </w:r>
      <w:r w:rsidR="00B37A92">
        <w:rPr>
          <w:rFonts w:ascii="Times New Roman" w:hAnsi="Times New Roman"/>
          <w:sz w:val="28"/>
          <w:szCs w:val="28"/>
        </w:rPr>
        <w:t>,</w:t>
      </w:r>
      <w:r w:rsidR="00525DBB" w:rsidRPr="00B37A92">
        <w:rPr>
          <w:rFonts w:ascii="Times New Roman" w:hAnsi="Times New Roman"/>
          <w:sz w:val="28"/>
          <w:szCs w:val="28"/>
        </w:rPr>
        <w:t xml:space="preserve"> являющимися приложением № 7 к подпрограмме </w:t>
      </w:r>
      <w:r w:rsidR="00B37A92" w:rsidRPr="00B37A92">
        <w:rPr>
          <w:rFonts w:ascii="Times New Roman" w:hAnsi="Times New Roman"/>
          <w:bCs/>
          <w:sz w:val="28"/>
          <w:szCs w:val="28"/>
        </w:rPr>
        <w:t>"Реализация государственной политики в области образования и науки на территории Самарской области" до 2024 года Государственной программы Самарской области "Развитие образования и повышение эффективности реализации молодежной политики в Самарской области" на 2015 - 2024 годы</w:t>
      </w:r>
      <w:r w:rsidR="001D6EA5" w:rsidRPr="00B37A92">
        <w:rPr>
          <w:rFonts w:ascii="Times New Roman" w:hAnsi="Times New Roman"/>
          <w:sz w:val="28"/>
          <w:szCs w:val="28"/>
        </w:rPr>
        <w:t>, утвержденн</w:t>
      </w:r>
      <w:r w:rsidR="00525DBB" w:rsidRPr="00B37A92">
        <w:rPr>
          <w:rFonts w:ascii="Times New Roman" w:hAnsi="Times New Roman"/>
          <w:sz w:val="28"/>
          <w:szCs w:val="28"/>
        </w:rPr>
        <w:t>ой</w:t>
      </w:r>
      <w:r w:rsidR="001D6EA5" w:rsidRPr="00B37A92">
        <w:rPr>
          <w:rFonts w:ascii="Times New Roman" w:hAnsi="Times New Roman"/>
          <w:sz w:val="28"/>
          <w:szCs w:val="28"/>
        </w:rPr>
        <w:t xml:space="preserve"> постановлением Правительства Самарской области от 21.01.2015 № 6 «Об утверждении государственной программы Самарской области  «Развитие образования и повышение эффективности реализации молодежной политики в Самарской области» на 2015-2024 годы»</w:t>
      </w:r>
      <w:r w:rsidR="004073F8">
        <w:rPr>
          <w:rFonts w:ascii="Times New Roman" w:hAnsi="Times New Roman"/>
          <w:sz w:val="28"/>
          <w:szCs w:val="28"/>
        </w:rPr>
        <w:t xml:space="preserve">, </w:t>
      </w:r>
      <w:r w:rsidR="004C566D" w:rsidRPr="00B37A92">
        <w:rPr>
          <w:rFonts w:ascii="Times New Roman" w:eastAsiaTheme="minorHAnsi" w:hAnsi="Times New Roman"/>
          <w:sz w:val="28"/>
          <w:szCs w:val="28"/>
        </w:rPr>
        <w:t xml:space="preserve">Решением Думы </w:t>
      </w:r>
      <w:r w:rsidR="004C566D" w:rsidRPr="00B37A92">
        <w:rPr>
          <w:rFonts w:ascii="Times New Roman" w:hAnsi="Times New Roman"/>
          <w:sz w:val="28"/>
          <w:szCs w:val="28"/>
        </w:rPr>
        <w:t xml:space="preserve">городского округа Тольятти от 08.12.2021 № 1128 «О бюджете городского округа Тольятти на 2022 год и плановый период 2023 и 2024 годов», </w:t>
      </w:r>
      <w:r w:rsidRPr="00B37A92">
        <w:rPr>
          <w:rFonts w:ascii="Times New Roman" w:eastAsiaTheme="minorHAnsi" w:hAnsi="Times New Roman"/>
          <w:sz w:val="28"/>
          <w:szCs w:val="28"/>
        </w:rPr>
        <w:t xml:space="preserve">руководствуясь </w:t>
      </w:r>
      <w:hyperlink r:id="rId9" w:history="1">
        <w:r w:rsidRPr="00B37A92">
          <w:rPr>
            <w:rFonts w:ascii="Times New Roman" w:eastAsiaTheme="minorHAnsi" w:hAnsi="Times New Roman"/>
            <w:sz w:val="28"/>
            <w:szCs w:val="28"/>
          </w:rPr>
          <w:t>Уставом</w:t>
        </w:r>
      </w:hyperlink>
      <w:r w:rsidRPr="00B37A92">
        <w:rPr>
          <w:rFonts w:ascii="Times New Roman" w:eastAsiaTheme="minorHAnsi" w:hAnsi="Times New Roman"/>
          <w:sz w:val="28"/>
          <w:szCs w:val="28"/>
        </w:rPr>
        <w:t xml:space="preserve"> городского округа Тольятти, администрация городского округа Тольятти</w:t>
      </w:r>
      <w:r w:rsidRPr="004C566D">
        <w:rPr>
          <w:rFonts w:ascii="Times New Roman" w:eastAsiaTheme="minorHAnsi" w:hAnsi="Times New Roman"/>
          <w:sz w:val="28"/>
          <w:szCs w:val="28"/>
        </w:rPr>
        <w:t xml:space="preserve"> </w:t>
      </w:r>
      <w:r w:rsidR="00557F83" w:rsidRPr="00984C38">
        <w:rPr>
          <w:rFonts w:ascii="Times New Roman" w:eastAsiaTheme="minorHAnsi" w:hAnsi="Times New Roman"/>
          <w:sz w:val="28"/>
          <w:szCs w:val="28"/>
        </w:rPr>
        <w:t>ПОСТАНОВЛЯЕТ</w:t>
      </w:r>
      <w:r w:rsidRPr="00984C38">
        <w:rPr>
          <w:rFonts w:ascii="Times New Roman" w:eastAsiaTheme="minorHAnsi" w:hAnsi="Times New Roman"/>
          <w:sz w:val="28"/>
          <w:szCs w:val="28"/>
        </w:rPr>
        <w:t>:</w:t>
      </w:r>
    </w:p>
    <w:p w:rsidR="002F348A" w:rsidRPr="00984C38" w:rsidRDefault="002F348A" w:rsidP="00984C38">
      <w:pPr>
        <w:autoSpaceDE w:val="0"/>
        <w:autoSpaceDN w:val="0"/>
        <w:adjustRightInd w:val="0"/>
        <w:spacing w:after="0" w:line="360" w:lineRule="auto"/>
        <w:ind w:firstLine="540"/>
        <w:jc w:val="both"/>
        <w:rPr>
          <w:rFonts w:ascii="Times New Roman" w:eastAsiaTheme="minorHAnsi" w:hAnsi="Times New Roman"/>
          <w:sz w:val="28"/>
          <w:szCs w:val="28"/>
        </w:rPr>
      </w:pPr>
      <w:bookmarkStart w:id="0" w:name="Par1"/>
      <w:bookmarkEnd w:id="0"/>
      <w:r w:rsidRPr="00984C38">
        <w:rPr>
          <w:rFonts w:ascii="Times New Roman" w:eastAsiaTheme="minorHAnsi" w:hAnsi="Times New Roman"/>
          <w:sz w:val="28"/>
          <w:szCs w:val="28"/>
        </w:rPr>
        <w:t>1. Установить, что к расходным обязательствам городского округа Тольятти относится предоставление субсиди</w:t>
      </w:r>
      <w:r w:rsidR="003C5DFC">
        <w:rPr>
          <w:rFonts w:ascii="Times New Roman" w:eastAsiaTheme="minorHAnsi" w:hAnsi="Times New Roman"/>
          <w:sz w:val="28"/>
          <w:szCs w:val="28"/>
        </w:rPr>
        <w:t>и</w:t>
      </w:r>
      <w:r w:rsidRPr="00984C38">
        <w:rPr>
          <w:rFonts w:ascii="Times New Roman" w:eastAsiaTheme="minorHAnsi" w:hAnsi="Times New Roman"/>
          <w:sz w:val="28"/>
          <w:szCs w:val="28"/>
        </w:rPr>
        <w:t xml:space="preserve"> </w:t>
      </w:r>
      <w:r w:rsidR="00EE7963">
        <w:rPr>
          <w:rFonts w:ascii="Times New Roman" w:hAnsi="Times New Roman"/>
          <w:sz w:val="28"/>
          <w:szCs w:val="28"/>
        </w:rPr>
        <w:t xml:space="preserve">на осуществление ежемесячных денежных выплат педагогическим работникам автономных </w:t>
      </w:r>
      <w:r w:rsidR="00EE7963">
        <w:rPr>
          <w:rFonts w:ascii="Times New Roman" w:hAnsi="Times New Roman"/>
          <w:sz w:val="28"/>
          <w:szCs w:val="28"/>
        </w:rPr>
        <w:lastRenderedPageBreak/>
        <w:t>некоммерческих</w:t>
      </w:r>
      <w:r w:rsidR="00EE7963">
        <w:rPr>
          <w:rFonts w:ascii="Times New Roman" w:hAnsi="Times New Roman"/>
          <w:color w:val="2D2D2D"/>
          <w:spacing w:val="2"/>
          <w:sz w:val="28"/>
          <w:szCs w:val="28"/>
          <w:shd w:val="clear" w:color="auto" w:fill="FFFFFF"/>
        </w:rPr>
        <w:t xml:space="preserve"> </w:t>
      </w:r>
      <w:r w:rsidR="00EE7963">
        <w:rPr>
          <w:rFonts w:ascii="Times New Roman" w:hAnsi="Times New Roman"/>
          <w:sz w:val="28"/>
          <w:szCs w:val="28"/>
        </w:rPr>
        <w:t xml:space="preserve">организаций, реализующих </w:t>
      </w:r>
      <w:r w:rsidR="00DB7CAC" w:rsidRPr="00984C38">
        <w:rPr>
          <w:rFonts w:ascii="Times New Roman" w:eastAsiaTheme="minorHAnsi" w:hAnsi="Times New Roman"/>
          <w:sz w:val="28"/>
          <w:szCs w:val="28"/>
        </w:rPr>
        <w:t>общеобразовательные программы дошкольного образования, одним из учредителей которых яв</w:t>
      </w:r>
      <w:r w:rsidR="004C566D" w:rsidRPr="00984C38">
        <w:rPr>
          <w:rFonts w:ascii="Times New Roman" w:eastAsiaTheme="minorHAnsi" w:hAnsi="Times New Roman"/>
          <w:sz w:val="28"/>
          <w:szCs w:val="28"/>
        </w:rPr>
        <w:t xml:space="preserve">ляется </w:t>
      </w:r>
      <w:r w:rsidR="00BD337E">
        <w:rPr>
          <w:rFonts w:ascii="Times New Roman" w:eastAsiaTheme="minorHAnsi" w:hAnsi="Times New Roman"/>
          <w:sz w:val="28"/>
          <w:szCs w:val="28"/>
        </w:rPr>
        <w:t>администрация городского окру</w:t>
      </w:r>
      <w:r w:rsidR="006544F8">
        <w:rPr>
          <w:rFonts w:ascii="Times New Roman" w:eastAsiaTheme="minorHAnsi" w:hAnsi="Times New Roman"/>
          <w:sz w:val="28"/>
          <w:szCs w:val="28"/>
        </w:rPr>
        <w:t>га Тольятти</w:t>
      </w:r>
      <w:r w:rsidR="004073F8">
        <w:rPr>
          <w:rFonts w:ascii="Times New Roman" w:eastAsiaTheme="minorHAnsi" w:hAnsi="Times New Roman"/>
          <w:sz w:val="28"/>
          <w:szCs w:val="28"/>
        </w:rPr>
        <w:t>.</w:t>
      </w:r>
    </w:p>
    <w:p w:rsidR="00557F83" w:rsidRDefault="002F348A" w:rsidP="00557F83">
      <w:pPr>
        <w:autoSpaceDE w:val="0"/>
        <w:autoSpaceDN w:val="0"/>
        <w:adjustRightInd w:val="0"/>
        <w:spacing w:after="0" w:line="360" w:lineRule="auto"/>
        <w:ind w:firstLine="540"/>
        <w:jc w:val="both"/>
        <w:rPr>
          <w:rFonts w:eastAsiaTheme="minorHAnsi" w:cs="Calibri"/>
        </w:rPr>
      </w:pPr>
      <w:r w:rsidRPr="00557F83">
        <w:rPr>
          <w:rFonts w:ascii="Times New Roman" w:eastAsiaTheme="minorHAnsi" w:hAnsi="Times New Roman"/>
          <w:sz w:val="28"/>
          <w:szCs w:val="28"/>
        </w:rPr>
        <w:t xml:space="preserve">2. Установить, что расходное обязательство городского округа Тольятти, установленное в </w:t>
      </w:r>
      <w:hyperlink w:anchor="Par1" w:history="1">
        <w:r w:rsidRPr="00557F83">
          <w:rPr>
            <w:rFonts w:ascii="Times New Roman" w:eastAsiaTheme="minorHAnsi" w:hAnsi="Times New Roman"/>
            <w:sz w:val="28"/>
            <w:szCs w:val="28"/>
          </w:rPr>
          <w:t>пункте 1</w:t>
        </w:r>
      </w:hyperlink>
      <w:r w:rsidRPr="00557F83">
        <w:rPr>
          <w:rFonts w:ascii="Times New Roman" w:eastAsiaTheme="minorHAnsi" w:hAnsi="Times New Roman"/>
          <w:sz w:val="28"/>
          <w:szCs w:val="28"/>
        </w:rPr>
        <w:t xml:space="preserve"> настоящего Постановления, исполняется городским округом Тольятти самостоятельно за </w:t>
      </w:r>
      <w:r w:rsidRPr="000C57AA">
        <w:rPr>
          <w:rFonts w:ascii="Times New Roman" w:eastAsiaTheme="minorHAnsi" w:hAnsi="Times New Roman"/>
          <w:sz w:val="28"/>
          <w:szCs w:val="28"/>
        </w:rPr>
        <w:t xml:space="preserve">счет </w:t>
      </w:r>
      <w:r w:rsidR="00075962" w:rsidRPr="000C57AA">
        <w:rPr>
          <w:rFonts w:ascii="Times New Roman" w:eastAsiaTheme="minorHAnsi" w:hAnsi="Times New Roman"/>
          <w:sz w:val="28"/>
          <w:szCs w:val="28"/>
        </w:rPr>
        <w:t>и в пределах</w:t>
      </w:r>
      <w:r w:rsidR="00075962">
        <w:rPr>
          <w:rFonts w:ascii="Times New Roman" w:eastAsiaTheme="minorHAnsi" w:hAnsi="Times New Roman"/>
          <w:sz w:val="28"/>
          <w:szCs w:val="28"/>
        </w:rPr>
        <w:t xml:space="preserve"> </w:t>
      </w:r>
      <w:r w:rsidRPr="00557F83">
        <w:rPr>
          <w:rFonts w:ascii="Times New Roman" w:eastAsiaTheme="minorHAnsi" w:hAnsi="Times New Roman"/>
          <w:sz w:val="28"/>
          <w:szCs w:val="28"/>
        </w:rPr>
        <w:t xml:space="preserve">средств </w:t>
      </w:r>
      <w:r w:rsidR="00133DE4">
        <w:rPr>
          <w:rFonts w:ascii="Times New Roman" w:eastAsiaTheme="minorHAnsi" w:hAnsi="Times New Roman"/>
          <w:sz w:val="28"/>
          <w:szCs w:val="28"/>
        </w:rPr>
        <w:t>бюджета</w:t>
      </w:r>
      <w:r w:rsidR="00557F83" w:rsidRPr="00525DBB">
        <w:rPr>
          <w:rFonts w:eastAsiaTheme="minorHAnsi" w:cs="Calibri"/>
          <w:color w:val="FF0000"/>
        </w:rPr>
        <w:t xml:space="preserve"> </w:t>
      </w:r>
      <w:r w:rsidR="00525DBB" w:rsidRPr="004073F8">
        <w:rPr>
          <w:rFonts w:ascii="Times New Roman" w:eastAsiaTheme="minorHAnsi" w:hAnsi="Times New Roman"/>
          <w:sz w:val="28"/>
          <w:szCs w:val="28"/>
        </w:rPr>
        <w:t>Самарской области, поступивших в бюд</w:t>
      </w:r>
      <w:r w:rsidR="004073F8" w:rsidRPr="004073F8">
        <w:rPr>
          <w:rFonts w:ascii="Times New Roman" w:eastAsiaTheme="minorHAnsi" w:hAnsi="Times New Roman"/>
          <w:sz w:val="28"/>
          <w:szCs w:val="28"/>
        </w:rPr>
        <w:t>жет</w:t>
      </w:r>
      <w:r w:rsidR="00525DBB" w:rsidRPr="004073F8">
        <w:rPr>
          <w:rFonts w:ascii="Times New Roman" w:eastAsiaTheme="minorHAnsi" w:hAnsi="Times New Roman"/>
          <w:sz w:val="28"/>
          <w:szCs w:val="28"/>
        </w:rPr>
        <w:t xml:space="preserve"> г</w:t>
      </w:r>
      <w:r w:rsidR="004073F8" w:rsidRPr="004073F8">
        <w:rPr>
          <w:rFonts w:ascii="Times New Roman" w:eastAsiaTheme="minorHAnsi" w:hAnsi="Times New Roman"/>
          <w:sz w:val="28"/>
          <w:szCs w:val="28"/>
        </w:rPr>
        <w:t xml:space="preserve">ородского </w:t>
      </w:r>
      <w:r w:rsidR="00525DBB" w:rsidRPr="004073F8">
        <w:rPr>
          <w:rFonts w:ascii="Times New Roman" w:eastAsiaTheme="minorHAnsi" w:hAnsi="Times New Roman"/>
          <w:sz w:val="28"/>
          <w:szCs w:val="28"/>
        </w:rPr>
        <w:t>о</w:t>
      </w:r>
      <w:r w:rsidR="004073F8" w:rsidRPr="004073F8">
        <w:rPr>
          <w:rFonts w:ascii="Times New Roman" w:eastAsiaTheme="minorHAnsi" w:hAnsi="Times New Roman"/>
          <w:sz w:val="28"/>
          <w:szCs w:val="28"/>
        </w:rPr>
        <w:t>круга</w:t>
      </w:r>
      <w:r w:rsidR="00525DBB" w:rsidRPr="004073F8">
        <w:rPr>
          <w:rFonts w:ascii="Times New Roman" w:eastAsiaTheme="minorHAnsi" w:hAnsi="Times New Roman"/>
          <w:sz w:val="28"/>
          <w:szCs w:val="28"/>
        </w:rPr>
        <w:t xml:space="preserve"> Т</w:t>
      </w:r>
      <w:r w:rsidR="004073F8" w:rsidRPr="004073F8">
        <w:rPr>
          <w:rFonts w:ascii="Times New Roman" w:eastAsiaTheme="minorHAnsi" w:hAnsi="Times New Roman"/>
          <w:sz w:val="28"/>
          <w:szCs w:val="28"/>
        </w:rPr>
        <w:t>ольятти</w:t>
      </w:r>
      <w:r w:rsidR="00525DBB" w:rsidRPr="004073F8">
        <w:rPr>
          <w:rFonts w:ascii="Times New Roman" w:eastAsiaTheme="minorHAnsi" w:hAnsi="Times New Roman"/>
          <w:sz w:val="28"/>
          <w:szCs w:val="28"/>
        </w:rPr>
        <w:t xml:space="preserve"> на соотв</w:t>
      </w:r>
      <w:r w:rsidR="004073F8" w:rsidRPr="004073F8">
        <w:rPr>
          <w:rFonts w:ascii="Times New Roman" w:eastAsiaTheme="minorHAnsi" w:hAnsi="Times New Roman"/>
          <w:sz w:val="28"/>
          <w:szCs w:val="28"/>
        </w:rPr>
        <w:t xml:space="preserve">етствующие </w:t>
      </w:r>
      <w:r w:rsidR="00525DBB" w:rsidRPr="004073F8">
        <w:rPr>
          <w:rFonts w:ascii="Times New Roman" w:eastAsiaTheme="minorHAnsi" w:hAnsi="Times New Roman"/>
          <w:sz w:val="28"/>
          <w:szCs w:val="28"/>
        </w:rPr>
        <w:t>цели</w:t>
      </w:r>
      <w:r w:rsidR="004073F8" w:rsidRPr="004073F8">
        <w:rPr>
          <w:rFonts w:ascii="Times New Roman" w:eastAsiaTheme="minorHAnsi" w:hAnsi="Times New Roman"/>
          <w:sz w:val="28"/>
          <w:szCs w:val="28"/>
        </w:rPr>
        <w:t>.</w:t>
      </w:r>
    </w:p>
    <w:p w:rsidR="00BD1A02" w:rsidRDefault="00557F83" w:rsidP="003C5DFC">
      <w:pPr>
        <w:pStyle w:val="ConsPlusNormal"/>
        <w:spacing w:line="360" w:lineRule="auto"/>
        <w:ind w:firstLine="567"/>
        <w:jc w:val="both"/>
        <w:rPr>
          <w:rFonts w:ascii="Times New Roman" w:hAnsi="Times New Roman" w:cs="Times New Roman"/>
          <w:sz w:val="28"/>
          <w:szCs w:val="28"/>
        </w:rPr>
      </w:pPr>
      <w:r w:rsidRPr="003C5DFC">
        <w:rPr>
          <w:rFonts w:ascii="Times New Roman" w:eastAsiaTheme="minorHAnsi" w:hAnsi="Times New Roman" w:cs="Times New Roman"/>
          <w:sz w:val="28"/>
          <w:szCs w:val="28"/>
        </w:rPr>
        <w:t>3</w:t>
      </w:r>
      <w:r w:rsidR="002A390A">
        <w:rPr>
          <w:rFonts w:ascii="Times New Roman" w:eastAsiaTheme="minorHAnsi" w:hAnsi="Times New Roman" w:cs="Times New Roman"/>
          <w:sz w:val="28"/>
          <w:szCs w:val="28"/>
        </w:rPr>
        <w:t>.</w:t>
      </w:r>
      <w:r w:rsidR="002A390A" w:rsidRPr="002A390A">
        <w:rPr>
          <w:rFonts w:ascii="Times New Roman" w:eastAsiaTheme="minorHAnsi" w:hAnsi="Times New Roman" w:cs="Times New Roman"/>
          <w:sz w:val="28"/>
          <w:szCs w:val="28"/>
        </w:rPr>
        <w:t xml:space="preserve"> </w:t>
      </w:r>
      <w:r w:rsidR="002A390A" w:rsidRPr="003C5DFC">
        <w:rPr>
          <w:rFonts w:ascii="Times New Roman" w:eastAsiaTheme="minorHAnsi" w:hAnsi="Times New Roman" w:cs="Times New Roman"/>
          <w:sz w:val="28"/>
          <w:szCs w:val="28"/>
        </w:rPr>
        <w:t xml:space="preserve">Утвердить прилагаемый </w:t>
      </w:r>
      <w:hyperlink r:id="rId10" w:history="1">
        <w:r w:rsidR="002A390A" w:rsidRPr="003C5DFC">
          <w:rPr>
            <w:rFonts w:ascii="Times New Roman" w:eastAsiaTheme="minorHAnsi" w:hAnsi="Times New Roman" w:cs="Times New Roman"/>
            <w:sz w:val="28"/>
            <w:szCs w:val="28"/>
          </w:rPr>
          <w:t>Порядок</w:t>
        </w:r>
      </w:hyperlink>
      <w:r w:rsidR="002A390A" w:rsidRPr="003C5DFC">
        <w:rPr>
          <w:rFonts w:ascii="Times New Roman" w:eastAsiaTheme="minorHAnsi" w:hAnsi="Times New Roman" w:cs="Times New Roman"/>
          <w:sz w:val="28"/>
          <w:szCs w:val="28"/>
        </w:rPr>
        <w:t xml:space="preserve"> определения объема и предоставления субсидии</w:t>
      </w:r>
      <w:r w:rsidR="002A390A" w:rsidRPr="003C5DFC">
        <w:rPr>
          <w:rFonts w:eastAsiaTheme="minorHAnsi" w:cs="Calibri"/>
        </w:rPr>
        <w:t xml:space="preserve"> </w:t>
      </w:r>
      <w:r w:rsidR="002A390A" w:rsidRPr="003C5DFC">
        <w:rPr>
          <w:rFonts w:ascii="Times New Roman" w:hAnsi="Times New Roman" w:cs="Times New Roman"/>
          <w:sz w:val="28"/>
          <w:szCs w:val="28"/>
        </w:rPr>
        <w:t>на осуществление ежемесячных денежных выплат педагогическим работникам автономных некоммерческих</w:t>
      </w:r>
      <w:r w:rsidR="002A390A" w:rsidRPr="003C5DFC">
        <w:rPr>
          <w:rFonts w:ascii="Times New Roman" w:hAnsi="Times New Roman" w:cs="Times New Roman"/>
          <w:color w:val="2D2D2D"/>
          <w:spacing w:val="2"/>
          <w:sz w:val="28"/>
          <w:szCs w:val="28"/>
          <w:shd w:val="clear" w:color="auto" w:fill="FFFFFF"/>
        </w:rPr>
        <w:t xml:space="preserve"> </w:t>
      </w:r>
      <w:r w:rsidR="002A390A" w:rsidRPr="003C5DFC">
        <w:rPr>
          <w:rFonts w:ascii="Times New Roman" w:hAnsi="Times New Roman" w:cs="Times New Roman"/>
          <w:sz w:val="28"/>
          <w:szCs w:val="28"/>
        </w:rPr>
        <w:t>организаций, реализующих</w:t>
      </w:r>
      <w:r w:rsidR="002A390A" w:rsidRPr="003C5DFC">
        <w:rPr>
          <w:rFonts w:ascii="Times New Roman" w:eastAsiaTheme="minorHAnsi" w:hAnsi="Times New Roman" w:cs="Times New Roman"/>
          <w:sz w:val="28"/>
          <w:szCs w:val="28"/>
        </w:rPr>
        <w:t xml:space="preserve">, общеобразовательные программы дошкольного образования, одним из учредителей которых является </w:t>
      </w:r>
      <w:r w:rsidR="002A390A" w:rsidRPr="003C5DFC">
        <w:rPr>
          <w:rFonts w:ascii="Times New Roman" w:eastAsiaTheme="minorHAnsi" w:hAnsi="Times New Roman"/>
          <w:sz w:val="28"/>
          <w:szCs w:val="28"/>
        </w:rPr>
        <w:t>администрация городского округа Тольятти</w:t>
      </w:r>
      <w:r w:rsidR="002A390A" w:rsidRPr="003C5DFC">
        <w:rPr>
          <w:rFonts w:ascii="Times New Roman" w:eastAsiaTheme="minorHAnsi" w:hAnsi="Times New Roman" w:cs="Times New Roman"/>
          <w:sz w:val="28"/>
          <w:szCs w:val="28"/>
        </w:rPr>
        <w:t>.</w:t>
      </w:r>
    </w:p>
    <w:p w:rsidR="00525DBB" w:rsidRPr="00525DBB" w:rsidRDefault="00CB2E6C" w:rsidP="00BD1A02">
      <w:pPr>
        <w:pStyle w:val="ConsPlusNormal"/>
        <w:spacing w:line="360" w:lineRule="auto"/>
        <w:ind w:firstLine="567"/>
        <w:jc w:val="both"/>
        <w:rPr>
          <w:rFonts w:ascii="Times New Roman" w:eastAsiaTheme="minorHAnsi" w:hAnsi="Times New Roman"/>
          <w:color w:val="FF0000"/>
          <w:sz w:val="28"/>
          <w:szCs w:val="28"/>
        </w:rPr>
      </w:pPr>
      <w:r>
        <w:rPr>
          <w:rFonts w:ascii="Times New Roman" w:eastAsiaTheme="minorHAnsi" w:hAnsi="Times New Roman"/>
          <w:sz w:val="28"/>
          <w:szCs w:val="28"/>
        </w:rPr>
        <w:t>4.</w:t>
      </w:r>
      <w:r w:rsidR="004073F8">
        <w:rPr>
          <w:rFonts w:ascii="Times New Roman" w:eastAsiaTheme="minorHAnsi" w:hAnsi="Times New Roman"/>
          <w:sz w:val="28"/>
          <w:szCs w:val="28"/>
        </w:rPr>
        <w:t xml:space="preserve"> </w:t>
      </w:r>
      <w:r w:rsidR="004073F8" w:rsidRPr="007D6C81">
        <w:rPr>
          <w:rFonts w:ascii="Times New Roman" w:eastAsiaTheme="minorHAnsi" w:hAnsi="Times New Roman"/>
          <w:sz w:val="28"/>
          <w:szCs w:val="28"/>
        </w:rPr>
        <w:t>У</w:t>
      </w:r>
      <w:r w:rsidR="00525DBB" w:rsidRPr="007D6C81">
        <w:rPr>
          <w:rFonts w:ascii="Times New Roman" w:eastAsiaTheme="minorHAnsi" w:hAnsi="Times New Roman"/>
          <w:sz w:val="28"/>
          <w:szCs w:val="28"/>
        </w:rPr>
        <w:t>становить</w:t>
      </w:r>
      <w:r w:rsidR="004073F8" w:rsidRPr="007D6C81">
        <w:rPr>
          <w:rFonts w:ascii="Times New Roman" w:eastAsiaTheme="minorHAnsi" w:hAnsi="Times New Roman"/>
          <w:sz w:val="28"/>
          <w:szCs w:val="28"/>
        </w:rPr>
        <w:t xml:space="preserve">, </w:t>
      </w:r>
      <w:r w:rsidR="00525DBB" w:rsidRPr="007D6C81">
        <w:rPr>
          <w:rFonts w:ascii="Times New Roman" w:eastAsiaTheme="minorHAnsi" w:hAnsi="Times New Roman"/>
          <w:sz w:val="28"/>
          <w:szCs w:val="28"/>
        </w:rPr>
        <w:t>что предост</w:t>
      </w:r>
      <w:r w:rsidR="004264FB" w:rsidRPr="007D6C81">
        <w:rPr>
          <w:rFonts w:ascii="Times New Roman" w:eastAsiaTheme="minorHAnsi" w:hAnsi="Times New Roman"/>
          <w:sz w:val="28"/>
          <w:szCs w:val="28"/>
        </w:rPr>
        <w:t xml:space="preserve">авление </w:t>
      </w:r>
      <w:r w:rsidR="00525DBB" w:rsidRPr="007D6C81">
        <w:rPr>
          <w:rFonts w:ascii="Times New Roman" w:eastAsiaTheme="minorHAnsi" w:hAnsi="Times New Roman"/>
          <w:sz w:val="28"/>
          <w:szCs w:val="28"/>
        </w:rPr>
        <w:t>суб</w:t>
      </w:r>
      <w:r w:rsidR="004264FB" w:rsidRPr="007D6C81">
        <w:rPr>
          <w:rFonts w:ascii="Times New Roman" w:eastAsiaTheme="minorHAnsi" w:hAnsi="Times New Roman"/>
          <w:sz w:val="28"/>
          <w:szCs w:val="28"/>
        </w:rPr>
        <w:t>с</w:t>
      </w:r>
      <w:r w:rsidR="00525DBB" w:rsidRPr="007D6C81">
        <w:rPr>
          <w:rFonts w:ascii="Times New Roman" w:eastAsiaTheme="minorHAnsi" w:hAnsi="Times New Roman"/>
          <w:sz w:val="28"/>
          <w:szCs w:val="28"/>
        </w:rPr>
        <w:t>идии</w:t>
      </w:r>
      <w:r w:rsidR="004264FB" w:rsidRPr="007D6C81">
        <w:rPr>
          <w:rFonts w:ascii="Times New Roman" w:eastAsiaTheme="minorHAnsi" w:hAnsi="Times New Roman"/>
          <w:sz w:val="28"/>
          <w:szCs w:val="28"/>
        </w:rPr>
        <w:t>,</w:t>
      </w:r>
      <w:r w:rsidR="00525DBB" w:rsidRPr="007D6C81">
        <w:rPr>
          <w:rFonts w:ascii="Times New Roman" w:eastAsiaTheme="minorHAnsi" w:hAnsi="Times New Roman"/>
          <w:sz w:val="28"/>
          <w:szCs w:val="28"/>
        </w:rPr>
        <w:t xml:space="preserve"> указанной в п</w:t>
      </w:r>
      <w:r w:rsidR="004264FB" w:rsidRPr="007D6C81">
        <w:rPr>
          <w:rFonts w:ascii="Times New Roman" w:eastAsiaTheme="minorHAnsi" w:hAnsi="Times New Roman"/>
          <w:sz w:val="28"/>
          <w:szCs w:val="28"/>
        </w:rPr>
        <w:t xml:space="preserve">ункте </w:t>
      </w:r>
      <w:r w:rsidR="00525DBB" w:rsidRPr="007D6C81">
        <w:rPr>
          <w:rFonts w:ascii="Times New Roman" w:eastAsiaTheme="minorHAnsi" w:hAnsi="Times New Roman"/>
          <w:sz w:val="28"/>
          <w:szCs w:val="28"/>
        </w:rPr>
        <w:t>1 наст</w:t>
      </w:r>
      <w:r w:rsidR="004264FB" w:rsidRPr="007D6C81">
        <w:rPr>
          <w:rFonts w:ascii="Times New Roman" w:eastAsiaTheme="minorHAnsi" w:hAnsi="Times New Roman"/>
          <w:sz w:val="28"/>
          <w:szCs w:val="28"/>
        </w:rPr>
        <w:t>оящего постановления,</w:t>
      </w:r>
      <w:r w:rsidR="00525DBB" w:rsidRPr="007D6C81">
        <w:rPr>
          <w:rFonts w:ascii="Times New Roman" w:eastAsiaTheme="minorHAnsi" w:hAnsi="Times New Roman"/>
          <w:sz w:val="28"/>
          <w:szCs w:val="28"/>
        </w:rPr>
        <w:t xml:space="preserve"> осуществ</w:t>
      </w:r>
      <w:r w:rsidR="004264FB" w:rsidRPr="007D6C81">
        <w:rPr>
          <w:rFonts w:ascii="Times New Roman" w:eastAsiaTheme="minorHAnsi" w:hAnsi="Times New Roman"/>
          <w:sz w:val="28"/>
          <w:szCs w:val="28"/>
        </w:rPr>
        <w:t>ляет</w:t>
      </w:r>
      <w:r w:rsidR="00525DBB" w:rsidRPr="007D6C81">
        <w:rPr>
          <w:rFonts w:ascii="Times New Roman" w:eastAsiaTheme="minorHAnsi" w:hAnsi="Times New Roman"/>
          <w:sz w:val="28"/>
          <w:szCs w:val="28"/>
        </w:rPr>
        <w:t>ся в соотв</w:t>
      </w:r>
      <w:r w:rsidR="004264FB" w:rsidRPr="007D6C81">
        <w:rPr>
          <w:rFonts w:ascii="Times New Roman" w:eastAsiaTheme="minorHAnsi" w:hAnsi="Times New Roman"/>
          <w:sz w:val="28"/>
          <w:szCs w:val="28"/>
        </w:rPr>
        <w:t>етствии</w:t>
      </w:r>
      <w:r w:rsidR="00525DBB" w:rsidRPr="007D6C81">
        <w:rPr>
          <w:rFonts w:ascii="Times New Roman" w:eastAsiaTheme="minorHAnsi" w:hAnsi="Times New Roman"/>
          <w:sz w:val="28"/>
          <w:szCs w:val="28"/>
        </w:rPr>
        <w:t xml:space="preserve"> с порядком, ут</w:t>
      </w:r>
      <w:r w:rsidR="004264FB" w:rsidRPr="007D6C81">
        <w:rPr>
          <w:rFonts w:ascii="Times New Roman" w:eastAsiaTheme="minorHAnsi" w:hAnsi="Times New Roman"/>
          <w:sz w:val="28"/>
          <w:szCs w:val="28"/>
        </w:rPr>
        <w:t xml:space="preserve">вержденным </w:t>
      </w:r>
      <w:r w:rsidR="00525DBB" w:rsidRPr="007D6C81">
        <w:rPr>
          <w:rFonts w:ascii="Times New Roman" w:eastAsiaTheme="minorHAnsi" w:hAnsi="Times New Roman"/>
          <w:sz w:val="28"/>
          <w:szCs w:val="28"/>
        </w:rPr>
        <w:t>п</w:t>
      </w:r>
      <w:r w:rsidR="004264FB" w:rsidRPr="007D6C81">
        <w:rPr>
          <w:rFonts w:ascii="Times New Roman" w:eastAsiaTheme="minorHAnsi" w:hAnsi="Times New Roman"/>
          <w:sz w:val="28"/>
          <w:szCs w:val="28"/>
        </w:rPr>
        <w:t xml:space="preserve">унктом </w:t>
      </w:r>
      <w:r w:rsidR="00525DBB" w:rsidRPr="007D6C81">
        <w:rPr>
          <w:rFonts w:ascii="Times New Roman" w:eastAsiaTheme="minorHAnsi" w:hAnsi="Times New Roman"/>
          <w:sz w:val="28"/>
          <w:szCs w:val="28"/>
        </w:rPr>
        <w:t>3 наст</w:t>
      </w:r>
      <w:r w:rsidR="004264FB" w:rsidRPr="007D6C81">
        <w:rPr>
          <w:rFonts w:ascii="Times New Roman" w:eastAsiaTheme="minorHAnsi" w:hAnsi="Times New Roman"/>
          <w:sz w:val="28"/>
          <w:szCs w:val="28"/>
        </w:rPr>
        <w:t>оящего</w:t>
      </w:r>
      <w:r w:rsidR="00525DBB" w:rsidRPr="007D6C81">
        <w:rPr>
          <w:rFonts w:ascii="Times New Roman" w:eastAsiaTheme="minorHAnsi" w:hAnsi="Times New Roman"/>
          <w:sz w:val="28"/>
          <w:szCs w:val="28"/>
        </w:rPr>
        <w:t xml:space="preserve"> постан</w:t>
      </w:r>
      <w:r w:rsidR="007D6C81" w:rsidRPr="007D6C81">
        <w:rPr>
          <w:rFonts w:ascii="Times New Roman" w:eastAsiaTheme="minorHAnsi" w:hAnsi="Times New Roman"/>
          <w:sz w:val="28"/>
          <w:szCs w:val="28"/>
        </w:rPr>
        <w:t>овления.</w:t>
      </w:r>
    </w:p>
    <w:p w:rsidR="00BD1A02" w:rsidRDefault="00525DBB" w:rsidP="00BD1A02">
      <w:pPr>
        <w:pStyle w:val="ConsPlusNormal"/>
        <w:spacing w:line="360" w:lineRule="auto"/>
        <w:ind w:firstLine="567"/>
        <w:jc w:val="both"/>
        <w:rPr>
          <w:rFonts w:ascii="Times New Roman" w:hAnsi="Times New Roman" w:cs="Times New Roman"/>
          <w:sz w:val="28"/>
          <w:szCs w:val="28"/>
        </w:rPr>
      </w:pPr>
      <w:r>
        <w:rPr>
          <w:rFonts w:ascii="Times New Roman" w:eastAsiaTheme="minorHAnsi" w:hAnsi="Times New Roman" w:cs="Times New Roman"/>
          <w:sz w:val="28"/>
          <w:szCs w:val="28"/>
        </w:rPr>
        <w:t xml:space="preserve">5. </w:t>
      </w:r>
      <w:r w:rsidR="002A390A" w:rsidRPr="006544F8">
        <w:rPr>
          <w:rFonts w:ascii="Times New Roman" w:eastAsiaTheme="minorHAnsi" w:hAnsi="Times New Roman" w:cs="Times New Roman"/>
          <w:sz w:val="28"/>
          <w:szCs w:val="28"/>
        </w:rPr>
        <w:t>Организационному управлению администрации городского округа Тольятти опубликовать настоящее Постановление в газете "Городские ведомости".</w:t>
      </w:r>
    </w:p>
    <w:p w:rsidR="00557F83" w:rsidRPr="007D6C81" w:rsidRDefault="00525DBB" w:rsidP="00BD1A02">
      <w:pPr>
        <w:pStyle w:val="a5"/>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BD1A02" w:rsidRPr="00BD1A02">
        <w:rPr>
          <w:rFonts w:ascii="Times New Roman" w:hAnsi="Times New Roman" w:cs="Times New Roman"/>
          <w:sz w:val="28"/>
          <w:szCs w:val="28"/>
        </w:rPr>
        <w:t>.</w:t>
      </w:r>
      <w:r w:rsidR="00BD1A02">
        <w:rPr>
          <w:rFonts w:ascii="Times New Roman" w:hAnsi="Times New Roman" w:cs="Times New Roman"/>
          <w:sz w:val="28"/>
          <w:szCs w:val="28"/>
        </w:rPr>
        <w:t xml:space="preserve"> </w:t>
      </w:r>
      <w:bookmarkStart w:id="1" w:name="Par6"/>
      <w:bookmarkEnd w:id="1"/>
      <w:r w:rsidR="002A390A" w:rsidRPr="006544F8">
        <w:rPr>
          <w:rFonts w:ascii="Times New Roman" w:hAnsi="Times New Roman" w:cs="Times New Roman"/>
          <w:sz w:val="28"/>
          <w:szCs w:val="28"/>
        </w:rPr>
        <w:t xml:space="preserve">Настоящее Постановление вступает в силу после дня его </w:t>
      </w:r>
      <w:r w:rsidR="002A390A" w:rsidRPr="007D6C81">
        <w:rPr>
          <w:rFonts w:ascii="Times New Roman" w:hAnsi="Times New Roman" w:cs="Times New Roman"/>
          <w:sz w:val="28"/>
          <w:szCs w:val="28"/>
        </w:rPr>
        <w:t>официального опубликования</w:t>
      </w:r>
      <w:r w:rsidR="007D6C81" w:rsidRPr="007D6C81">
        <w:rPr>
          <w:rFonts w:ascii="Times New Roman" w:hAnsi="Times New Roman" w:cs="Times New Roman"/>
          <w:sz w:val="28"/>
          <w:szCs w:val="28"/>
        </w:rPr>
        <w:t xml:space="preserve"> </w:t>
      </w:r>
      <w:r w:rsidRPr="007D6C81">
        <w:rPr>
          <w:rFonts w:ascii="Times New Roman" w:hAnsi="Times New Roman" w:cs="Times New Roman"/>
          <w:sz w:val="28"/>
          <w:szCs w:val="28"/>
        </w:rPr>
        <w:t>и применяется к правоотношениям</w:t>
      </w:r>
      <w:r w:rsidR="007D6C81" w:rsidRPr="007D6C81">
        <w:rPr>
          <w:rFonts w:ascii="Times New Roman" w:hAnsi="Times New Roman" w:cs="Times New Roman"/>
          <w:sz w:val="28"/>
          <w:szCs w:val="28"/>
        </w:rPr>
        <w:t xml:space="preserve"> </w:t>
      </w:r>
      <w:r w:rsidRPr="007D6C81">
        <w:rPr>
          <w:rFonts w:ascii="Times New Roman" w:hAnsi="Times New Roman" w:cs="Times New Roman"/>
          <w:sz w:val="28"/>
          <w:szCs w:val="28"/>
        </w:rPr>
        <w:t xml:space="preserve">по </w:t>
      </w:r>
      <w:r w:rsidR="007D6C81" w:rsidRPr="007D6C81">
        <w:rPr>
          <w:rFonts w:ascii="Times New Roman" w:hAnsi="Times New Roman" w:cs="Times New Roman"/>
          <w:sz w:val="28"/>
          <w:szCs w:val="28"/>
        </w:rPr>
        <w:t>осуществлению</w:t>
      </w:r>
      <w:r w:rsidRPr="007D6C81">
        <w:rPr>
          <w:rFonts w:ascii="Times New Roman" w:hAnsi="Times New Roman" w:cs="Times New Roman"/>
          <w:sz w:val="28"/>
          <w:szCs w:val="28"/>
        </w:rPr>
        <w:t xml:space="preserve"> </w:t>
      </w:r>
      <w:r w:rsidR="007D6C81" w:rsidRPr="007D6C81">
        <w:rPr>
          <w:rFonts w:ascii="Times New Roman" w:hAnsi="Times New Roman" w:cs="Times New Roman"/>
          <w:sz w:val="28"/>
          <w:szCs w:val="28"/>
        </w:rPr>
        <w:t>ежемесячных денежных выплат педагогическим работникам автономных некоммерческих</w:t>
      </w:r>
      <w:r w:rsidR="007D6C81" w:rsidRPr="007D6C81">
        <w:rPr>
          <w:rFonts w:ascii="Times New Roman" w:hAnsi="Times New Roman" w:cs="Times New Roman"/>
          <w:spacing w:val="2"/>
          <w:sz w:val="28"/>
          <w:szCs w:val="28"/>
          <w:shd w:val="clear" w:color="auto" w:fill="FFFFFF"/>
        </w:rPr>
        <w:t xml:space="preserve"> </w:t>
      </w:r>
      <w:r w:rsidR="007D6C81" w:rsidRPr="007D6C81">
        <w:rPr>
          <w:rFonts w:ascii="Times New Roman" w:hAnsi="Times New Roman" w:cs="Times New Roman"/>
          <w:sz w:val="28"/>
          <w:szCs w:val="28"/>
        </w:rPr>
        <w:t xml:space="preserve">организаций, реализующих, общеобразовательные программы дошкольного образования, одним из учредителей которых является </w:t>
      </w:r>
      <w:r w:rsidR="007D6C81" w:rsidRPr="007D6C81">
        <w:rPr>
          <w:rFonts w:ascii="Times New Roman" w:hAnsi="Times New Roman"/>
          <w:sz w:val="28"/>
          <w:szCs w:val="28"/>
        </w:rPr>
        <w:t xml:space="preserve">администрация городского округа Тольятти, </w:t>
      </w:r>
      <w:r w:rsidRPr="007D6C81">
        <w:rPr>
          <w:rFonts w:ascii="Times New Roman" w:hAnsi="Times New Roman" w:cs="Times New Roman"/>
          <w:sz w:val="28"/>
          <w:szCs w:val="28"/>
        </w:rPr>
        <w:t>с 01.01.2022</w:t>
      </w:r>
      <w:r w:rsidR="007D6C81" w:rsidRPr="007D6C81">
        <w:rPr>
          <w:rFonts w:ascii="Times New Roman" w:hAnsi="Times New Roman" w:cs="Times New Roman"/>
          <w:sz w:val="28"/>
          <w:szCs w:val="28"/>
        </w:rPr>
        <w:t>.</w:t>
      </w:r>
    </w:p>
    <w:p w:rsidR="00557F83" w:rsidRPr="006544F8" w:rsidRDefault="007D6C81" w:rsidP="006544F8">
      <w:pPr>
        <w:autoSpaceDE w:val="0"/>
        <w:autoSpaceDN w:val="0"/>
        <w:adjustRightInd w:val="0"/>
        <w:spacing w:after="0" w:line="36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7</w:t>
      </w:r>
      <w:r w:rsidR="00557F83" w:rsidRPr="006544F8">
        <w:rPr>
          <w:rFonts w:ascii="Times New Roman" w:eastAsiaTheme="minorHAnsi" w:hAnsi="Times New Roman"/>
          <w:sz w:val="28"/>
          <w:szCs w:val="28"/>
        </w:rPr>
        <w:t xml:space="preserve">. </w:t>
      </w:r>
      <w:r w:rsidR="002A390A" w:rsidRPr="006544F8">
        <w:rPr>
          <w:rFonts w:ascii="Times New Roman" w:eastAsiaTheme="minorHAnsi" w:hAnsi="Times New Roman"/>
          <w:sz w:val="28"/>
          <w:szCs w:val="28"/>
        </w:rPr>
        <w:t>Контроль за исполнением настоящего Постановления возложить на заместителя главы городского округа Баннову Ю.Е.</w:t>
      </w:r>
    </w:p>
    <w:p w:rsidR="00557F83" w:rsidRDefault="00557F83" w:rsidP="00557F83">
      <w:pPr>
        <w:autoSpaceDE w:val="0"/>
        <w:autoSpaceDN w:val="0"/>
        <w:adjustRightInd w:val="0"/>
        <w:spacing w:after="0" w:line="240" w:lineRule="auto"/>
        <w:jc w:val="both"/>
        <w:outlineLvl w:val="0"/>
        <w:rPr>
          <w:rFonts w:eastAsiaTheme="minorHAnsi" w:cs="Calibri"/>
        </w:rPr>
      </w:pPr>
    </w:p>
    <w:p w:rsidR="00BD1A02" w:rsidRDefault="00BD1A02" w:rsidP="00CB2E6C">
      <w:pPr>
        <w:autoSpaceDE w:val="0"/>
        <w:autoSpaceDN w:val="0"/>
        <w:adjustRightInd w:val="0"/>
        <w:spacing w:after="0" w:line="240" w:lineRule="auto"/>
        <w:jc w:val="both"/>
        <w:rPr>
          <w:rFonts w:ascii="Times New Roman" w:eastAsiaTheme="minorHAnsi" w:hAnsi="Times New Roman"/>
          <w:sz w:val="28"/>
          <w:szCs w:val="28"/>
        </w:rPr>
      </w:pPr>
    </w:p>
    <w:p w:rsidR="00557F83" w:rsidRPr="00CB2E6C" w:rsidRDefault="00557F83" w:rsidP="00CB2E6C">
      <w:pPr>
        <w:autoSpaceDE w:val="0"/>
        <w:autoSpaceDN w:val="0"/>
        <w:adjustRightInd w:val="0"/>
        <w:spacing w:after="0" w:line="240" w:lineRule="auto"/>
        <w:jc w:val="both"/>
        <w:rPr>
          <w:rFonts w:ascii="Times New Roman" w:eastAsiaTheme="minorHAnsi" w:hAnsi="Times New Roman"/>
          <w:sz w:val="28"/>
          <w:szCs w:val="28"/>
        </w:rPr>
      </w:pPr>
      <w:r w:rsidRPr="00CB2E6C">
        <w:rPr>
          <w:rFonts w:ascii="Times New Roman" w:eastAsiaTheme="minorHAnsi" w:hAnsi="Times New Roman"/>
          <w:sz w:val="28"/>
          <w:szCs w:val="28"/>
        </w:rPr>
        <w:t>Глава</w:t>
      </w:r>
      <w:r w:rsidR="00CB2E6C">
        <w:rPr>
          <w:rFonts w:ascii="Times New Roman" w:eastAsiaTheme="minorHAnsi" w:hAnsi="Times New Roman"/>
          <w:sz w:val="28"/>
          <w:szCs w:val="28"/>
        </w:rPr>
        <w:t xml:space="preserve"> </w:t>
      </w:r>
      <w:r w:rsidRPr="00CB2E6C">
        <w:rPr>
          <w:rFonts w:ascii="Times New Roman" w:eastAsiaTheme="minorHAnsi" w:hAnsi="Times New Roman"/>
          <w:sz w:val="28"/>
          <w:szCs w:val="28"/>
        </w:rPr>
        <w:t>городского округа</w:t>
      </w:r>
      <w:r w:rsidR="00CB2E6C">
        <w:rPr>
          <w:rFonts w:ascii="Times New Roman" w:eastAsiaTheme="minorHAnsi" w:hAnsi="Times New Roman"/>
          <w:sz w:val="28"/>
          <w:szCs w:val="28"/>
        </w:rPr>
        <w:t xml:space="preserve">                                                                    </w:t>
      </w:r>
      <w:r w:rsidR="00CB2E6C" w:rsidRPr="00CB2E6C">
        <w:rPr>
          <w:rFonts w:ascii="Times New Roman" w:eastAsiaTheme="minorHAnsi" w:hAnsi="Times New Roman"/>
          <w:sz w:val="28"/>
          <w:szCs w:val="28"/>
        </w:rPr>
        <w:t>Н.А. Ренц</w:t>
      </w:r>
    </w:p>
    <w:p w:rsidR="00465BC7" w:rsidRPr="00C61595" w:rsidRDefault="00465BC7" w:rsidP="00465BC7">
      <w:pPr>
        <w:autoSpaceDE w:val="0"/>
        <w:autoSpaceDN w:val="0"/>
        <w:adjustRightInd w:val="0"/>
        <w:spacing w:after="0" w:line="240" w:lineRule="auto"/>
        <w:jc w:val="right"/>
        <w:outlineLvl w:val="0"/>
        <w:rPr>
          <w:rFonts w:ascii="Times New Roman" w:hAnsi="Times New Roman"/>
          <w:sz w:val="28"/>
          <w:szCs w:val="28"/>
        </w:rPr>
      </w:pPr>
      <w:r w:rsidRPr="00C61595">
        <w:rPr>
          <w:rFonts w:ascii="Times New Roman" w:hAnsi="Times New Roman"/>
          <w:sz w:val="28"/>
          <w:szCs w:val="28"/>
        </w:rPr>
        <w:lastRenderedPageBreak/>
        <w:t>Утвержден</w:t>
      </w:r>
    </w:p>
    <w:p w:rsidR="00465BC7" w:rsidRDefault="00465BC7" w:rsidP="00465BC7">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п</w:t>
      </w:r>
      <w:r w:rsidRPr="00C61595">
        <w:rPr>
          <w:rFonts w:ascii="Times New Roman" w:hAnsi="Times New Roman"/>
          <w:sz w:val="28"/>
          <w:szCs w:val="28"/>
        </w:rPr>
        <w:t>остановлением</w:t>
      </w:r>
      <w:r>
        <w:rPr>
          <w:rFonts w:ascii="Times New Roman" w:hAnsi="Times New Roman"/>
          <w:sz w:val="28"/>
          <w:szCs w:val="28"/>
        </w:rPr>
        <w:t xml:space="preserve"> администрации</w:t>
      </w:r>
    </w:p>
    <w:p w:rsidR="00465BC7" w:rsidRPr="00C61595" w:rsidRDefault="00465BC7" w:rsidP="00465BC7">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 г</w:t>
      </w:r>
      <w:r w:rsidRPr="00C61595">
        <w:rPr>
          <w:rFonts w:ascii="Times New Roman" w:hAnsi="Times New Roman"/>
          <w:sz w:val="28"/>
          <w:szCs w:val="28"/>
        </w:rPr>
        <w:t>ородского</w:t>
      </w:r>
      <w:r>
        <w:rPr>
          <w:rFonts w:ascii="Times New Roman" w:hAnsi="Times New Roman"/>
          <w:sz w:val="28"/>
          <w:szCs w:val="28"/>
        </w:rPr>
        <w:t xml:space="preserve"> </w:t>
      </w:r>
      <w:r w:rsidRPr="00C61595">
        <w:rPr>
          <w:rFonts w:ascii="Times New Roman" w:hAnsi="Times New Roman"/>
          <w:sz w:val="28"/>
          <w:szCs w:val="28"/>
        </w:rPr>
        <w:t>округа Тольятти</w:t>
      </w:r>
    </w:p>
    <w:p w:rsidR="00465BC7" w:rsidRPr="00C61595" w:rsidRDefault="00465BC7" w:rsidP="00465BC7">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от ___________№ ___________</w:t>
      </w:r>
    </w:p>
    <w:p w:rsidR="00465BC7" w:rsidRDefault="00465BC7" w:rsidP="00465BC7">
      <w:pPr>
        <w:autoSpaceDE w:val="0"/>
        <w:autoSpaceDN w:val="0"/>
        <w:adjustRightInd w:val="0"/>
        <w:spacing w:after="0" w:line="240" w:lineRule="auto"/>
        <w:jc w:val="both"/>
        <w:rPr>
          <w:rFonts w:ascii="Times New Roman" w:hAnsi="Times New Roman"/>
          <w:sz w:val="28"/>
          <w:szCs w:val="28"/>
        </w:rPr>
      </w:pPr>
    </w:p>
    <w:p w:rsidR="00465BC7" w:rsidRDefault="00465BC7" w:rsidP="00465BC7">
      <w:pPr>
        <w:autoSpaceDE w:val="0"/>
        <w:autoSpaceDN w:val="0"/>
        <w:adjustRightInd w:val="0"/>
        <w:spacing w:after="0" w:line="240" w:lineRule="auto"/>
        <w:jc w:val="both"/>
        <w:rPr>
          <w:rFonts w:ascii="Times New Roman" w:hAnsi="Times New Roman"/>
          <w:sz w:val="28"/>
          <w:szCs w:val="28"/>
        </w:rPr>
      </w:pPr>
    </w:p>
    <w:p w:rsidR="00F750F9" w:rsidRDefault="00F750F9" w:rsidP="00F750F9">
      <w:pPr>
        <w:pStyle w:val="ConsPlusNormal"/>
        <w:jc w:val="center"/>
        <w:rPr>
          <w:rFonts w:ascii="Times New Roman" w:hAnsi="Times New Roman" w:cs="Times New Roman"/>
          <w:color w:val="2D2D2D"/>
          <w:spacing w:val="2"/>
          <w:sz w:val="28"/>
          <w:szCs w:val="28"/>
          <w:shd w:val="clear" w:color="auto" w:fill="FFFFFF"/>
        </w:rPr>
      </w:pPr>
      <w:r>
        <w:rPr>
          <w:rFonts w:ascii="Times New Roman" w:hAnsi="Times New Roman" w:cs="Times New Roman"/>
          <w:sz w:val="28"/>
          <w:szCs w:val="28"/>
        </w:rPr>
        <w:t xml:space="preserve">Порядок </w:t>
      </w:r>
      <w:r w:rsidRPr="00D75037">
        <w:rPr>
          <w:rFonts w:ascii="Times New Roman" w:hAnsi="Times New Roman" w:cs="Times New Roman"/>
          <w:sz w:val="28"/>
          <w:szCs w:val="28"/>
        </w:rPr>
        <w:t>определения объема и</w:t>
      </w:r>
      <w:r>
        <w:rPr>
          <w:rFonts w:ascii="Times New Roman" w:hAnsi="Times New Roman" w:cs="Times New Roman"/>
          <w:sz w:val="28"/>
          <w:szCs w:val="28"/>
        </w:rPr>
        <w:t xml:space="preserve"> </w:t>
      </w:r>
      <w:r>
        <w:rPr>
          <w:rFonts w:ascii="Times New Roman" w:hAnsi="Times New Roman" w:cs="Times New Roman"/>
          <w:color w:val="2D2D2D"/>
          <w:spacing w:val="2"/>
          <w:sz w:val="28"/>
          <w:szCs w:val="28"/>
          <w:shd w:val="clear" w:color="auto" w:fill="FFFFFF"/>
        </w:rPr>
        <w:t>предоставления</w:t>
      </w:r>
    </w:p>
    <w:p w:rsidR="00F750F9" w:rsidRDefault="00F750F9" w:rsidP="00F750F9">
      <w:pPr>
        <w:pStyle w:val="ConsPlusNormal"/>
        <w:jc w:val="center"/>
        <w:rPr>
          <w:rFonts w:ascii="Times New Roman" w:hAnsi="Times New Roman" w:cs="Times New Roman"/>
          <w:sz w:val="28"/>
          <w:szCs w:val="28"/>
        </w:rPr>
      </w:pPr>
      <w:r>
        <w:rPr>
          <w:rFonts w:ascii="Times New Roman" w:hAnsi="Times New Roman" w:cs="Times New Roman"/>
          <w:color w:val="2D2D2D"/>
          <w:spacing w:val="2"/>
          <w:sz w:val="28"/>
          <w:szCs w:val="28"/>
          <w:shd w:val="clear" w:color="auto" w:fill="FFFFFF"/>
        </w:rPr>
        <w:t xml:space="preserve"> </w:t>
      </w:r>
      <w:r>
        <w:rPr>
          <w:rFonts w:ascii="Times New Roman" w:hAnsi="Times New Roman" w:cs="Times New Roman"/>
          <w:sz w:val="28"/>
          <w:szCs w:val="28"/>
        </w:rPr>
        <w:t>субсидии на осуществление ежемесячных денежных выплат педагогическим работникам автономных некоммерческих</w:t>
      </w:r>
      <w:r>
        <w:rPr>
          <w:rFonts w:ascii="Times New Roman" w:hAnsi="Times New Roman" w:cs="Times New Roman"/>
          <w:color w:val="2D2D2D"/>
          <w:spacing w:val="2"/>
          <w:sz w:val="28"/>
          <w:szCs w:val="28"/>
          <w:shd w:val="clear" w:color="auto" w:fill="FFFFFF"/>
        </w:rPr>
        <w:t xml:space="preserve"> </w:t>
      </w:r>
      <w:r>
        <w:rPr>
          <w:rFonts w:ascii="Times New Roman" w:hAnsi="Times New Roman" w:cs="Times New Roman"/>
          <w:sz w:val="28"/>
          <w:szCs w:val="28"/>
        </w:rPr>
        <w:t xml:space="preserve">организаций, реализующих общеобразовательные программы дошкольного образования, одним из учредителей которых является администрация </w:t>
      </w:r>
    </w:p>
    <w:p w:rsidR="00F750F9" w:rsidRDefault="00F750F9" w:rsidP="00F750F9">
      <w:pPr>
        <w:pStyle w:val="ConsPlusNormal"/>
        <w:jc w:val="center"/>
        <w:rPr>
          <w:rFonts w:ascii="Times New Roman" w:hAnsi="Times New Roman" w:cs="Times New Roman"/>
          <w:sz w:val="28"/>
          <w:szCs w:val="28"/>
        </w:rPr>
      </w:pPr>
      <w:r>
        <w:rPr>
          <w:rFonts w:ascii="Times New Roman" w:hAnsi="Times New Roman" w:cs="Times New Roman"/>
          <w:sz w:val="28"/>
          <w:szCs w:val="28"/>
        </w:rPr>
        <w:t>городского округа Тольятти</w:t>
      </w:r>
    </w:p>
    <w:p w:rsidR="00465BC7" w:rsidRDefault="00465BC7" w:rsidP="00465BC7">
      <w:pPr>
        <w:autoSpaceDE w:val="0"/>
        <w:autoSpaceDN w:val="0"/>
        <w:adjustRightInd w:val="0"/>
        <w:spacing w:after="0" w:line="240" w:lineRule="auto"/>
        <w:jc w:val="center"/>
        <w:rPr>
          <w:rFonts w:ascii="Times New Roman" w:eastAsiaTheme="minorHAnsi" w:hAnsi="Times New Roman"/>
          <w:sz w:val="28"/>
          <w:szCs w:val="28"/>
        </w:rPr>
      </w:pPr>
    </w:p>
    <w:p w:rsidR="00465BC7" w:rsidRPr="00FC4725" w:rsidRDefault="00465BC7" w:rsidP="00465BC7">
      <w:pPr>
        <w:autoSpaceDE w:val="0"/>
        <w:autoSpaceDN w:val="0"/>
        <w:adjustRightInd w:val="0"/>
        <w:spacing w:after="0" w:line="240" w:lineRule="auto"/>
        <w:jc w:val="center"/>
        <w:rPr>
          <w:rFonts w:ascii="Times New Roman" w:hAnsi="Times New Roman"/>
          <w:sz w:val="28"/>
          <w:szCs w:val="28"/>
        </w:rPr>
      </w:pPr>
    </w:p>
    <w:p w:rsidR="00465BC7" w:rsidRDefault="00465BC7" w:rsidP="00465BC7">
      <w:pPr>
        <w:pStyle w:val="a5"/>
        <w:numPr>
          <w:ilvl w:val="0"/>
          <w:numId w:val="1"/>
        </w:numPr>
        <w:spacing w:after="240" w:line="360" w:lineRule="auto"/>
        <w:ind w:left="0" w:firstLine="0"/>
        <w:jc w:val="center"/>
        <w:rPr>
          <w:rFonts w:ascii="Times New Roman" w:hAnsi="Times New Roman" w:cs="Times New Roman"/>
          <w:sz w:val="28"/>
          <w:szCs w:val="28"/>
        </w:rPr>
      </w:pPr>
      <w:r w:rsidRPr="00FC4725">
        <w:rPr>
          <w:rFonts w:ascii="Times New Roman" w:hAnsi="Times New Roman" w:cs="Times New Roman"/>
          <w:sz w:val="28"/>
          <w:szCs w:val="28"/>
        </w:rPr>
        <w:t>Общие положения о предоставлении субсиди</w:t>
      </w:r>
      <w:r w:rsidR="00FC5519">
        <w:rPr>
          <w:rFonts w:ascii="Times New Roman" w:hAnsi="Times New Roman" w:cs="Times New Roman"/>
          <w:sz w:val="28"/>
          <w:szCs w:val="28"/>
        </w:rPr>
        <w:t>и</w:t>
      </w:r>
    </w:p>
    <w:p w:rsidR="00465BC7" w:rsidRPr="000345B8" w:rsidRDefault="00465BC7" w:rsidP="00465BC7">
      <w:pPr>
        <w:pStyle w:val="ac"/>
        <w:numPr>
          <w:ilvl w:val="1"/>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0345B8">
        <w:rPr>
          <w:rFonts w:ascii="Times New Roman" w:hAnsi="Times New Roman" w:cs="Times New Roman"/>
          <w:sz w:val="28"/>
          <w:szCs w:val="28"/>
        </w:rPr>
        <w:t xml:space="preserve">Настоящий Порядок разработан в соответствии с </w:t>
      </w:r>
      <w:hyperlink r:id="rId11" w:history="1">
        <w:r w:rsidRPr="000345B8">
          <w:rPr>
            <w:rFonts w:ascii="Times New Roman" w:hAnsi="Times New Roman" w:cs="Times New Roman"/>
            <w:sz w:val="28"/>
            <w:szCs w:val="28"/>
          </w:rPr>
          <w:t>пунктом 2 статьи 78.1</w:t>
        </w:r>
      </w:hyperlink>
      <w:r w:rsidRPr="000345B8">
        <w:rPr>
          <w:rFonts w:ascii="Times New Roman" w:hAnsi="Times New Roman" w:cs="Times New Roman"/>
          <w:sz w:val="28"/>
          <w:szCs w:val="28"/>
        </w:rPr>
        <w:t xml:space="preserve"> Бюджетного  кодекса  Российской Федерации, общими требованиями к нормативным правовым актам, муниципальным правовым актам, регулирующими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w:t>
      </w:r>
      <w:hyperlink r:id="rId12" w:history="1">
        <w:r w:rsidRPr="000345B8">
          <w:rPr>
            <w:rFonts w:ascii="Times New Roman" w:hAnsi="Times New Roman" w:cs="Times New Roman"/>
            <w:sz w:val="28"/>
            <w:szCs w:val="28"/>
          </w:rPr>
          <w:t>постановлением</w:t>
        </w:r>
      </w:hyperlink>
      <w:r w:rsidRPr="000345B8">
        <w:rPr>
          <w:rFonts w:ascii="Times New Roman" w:hAnsi="Times New Roman" w:cs="Times New Roman"/>
          <w:sz w:val="28"/>
          <w:szCs w:val="28"/>
        </w:rPr>
        <w:t xml:space="preserve"> Правительства Российской Федерации от 18.09.2020 № 1492, решением Думы городского округа Тольятти от 08.12.2021 № 1128 «О бюджете городского округа Тольятти на 2022 год и плановый период 2023 и 2024 годов» и устанавливает процедуру предоставления субсиди</w:t>
      </w:r>
      <w:r w:rsidR="00043E6C">
        <w:rPr>
          <w:rFonts w:ascii="Times New Roman" w:hAnsi="Times New Roman" w:cs="Times New Roman"/>
          <w:sz w:val="28"/>
          <w:szCs w:val="28"/>
        </w:rPr>
        <w:t>и</w:t>
      </w:r>
      <w:r w:rsidR="00481A2D">
        <w:rPr>
          <w:rFonts w:ascii="Times New Roman" w:hAnsi="Times New Roman" w:cs="Times New Roman"/>
          <w:sz w:val="28"/>
          <w:szCs w:val="28"/>
        </w:rPr>
        <w:t xml:space="preserve"> </w:t>
      </w:r>
      <w:r w:rsidR="00481A2D" w:rsidRPr="00503396">
        <w:rPr>
          <w:rFonts w:ascii="Times New Roman" w:hAnsi="Times New Roman" w:cs="Times New Roman"/>
          <w:sz w:val="28"/>
          <w:szCs w:val="28"/>
        </w:rPr>
        <w:t>на</w:t>
      </w:r>
      <w:r w:rsidRPr="000345B8">
        <w:rPr>
          <w:rFonts w:ascii="Times New Roman" w:hAnsi="Times New Roman" w:cs="Times New Roman"/>
          <w:sz w:val="28"/>
          <w:szCs w:val="28"/>
        </w:rPr>
        <w:t xml:space="preserve"> </w:t>
      </w:r>
      <w:r w:rsidR="007D6C81">
        <w:rPr>
          <w:rFonts w:ascii="Times New Roman" w:hAnsi="Times New Roman" w:cs="Times New Roman"/>
          <w:sz w:val="28"/>
          <w:szCs w:val="28"/>
        </w:rPr>
        <w:t>осуществление ежемесячных денежных выплат педагогическим работникам</w:t>
      </w:r>
      <w:r w:rsidR="007D6C81">
        <w:rPr>
          <w:rFonts w:ascii="Times New Roman" w:hAnsi="Times New Roman" w:cs="Times New Roman"/>
          <w:color w:val="FF0000"/>
          <w:sz w:val="28"/>
          <w:szCs w:val="28"/>
        </w:rPr>
        <w:t xml:space="preserve"> </w:t>
      </w:r>
      <w:r w:rsidRPr="000345B8">
        <w:rPr>
          <w:rFonts w:ascii="Times New Roman" w:hAnsi="Times New Roman" w:cs="Times New Roman"/>
          <w:sz w:val="28"/>
          <w:szCs w:val="28"/>
        </w:rPr>
        <w:t>автономны</w:t>
      </w:r>
      <w:r w:rsidR="007D6C81">
        <w:rPr>
          <w:rFonts w:ascii="Times New Roman" w:hAnsi="Times New Roman" w:cs="Times New Roman"/>
          <w:sz w:val="28"/>
          <w:szCs w:val="28"/>
        </w:rPr>
        <w:t>х</w:t>
      </w:r>
      <w:r w:rsidRPr="000345B8">
        <w:rPr>
          <w:rFonts w:ascii="Times New Roman" w:hAnsi="Times New Roman" w:cs="Times New Roman"/>
          <w:sz w:val="28"/>
          <w:szCs w:val="28"/>
        </w:rPr>
        <w:t xml:space="preserve"> некоммерчески</w:t>
      </w:r>
      <w:r w:rsidR="007D6C81">
        <w:rPr>
          <w:rFonts w:ascii="Times New Roman" w:hAnsi="Times New Roman" w:cs="Times New Roman"/>
          <w:sz w:val="28"/>
          <w:szCs w:val="28"/>
        </w:rPr>
        <w:t>х</w:t>
      </w:r>
      <w:r w:rsidRPr="000345B8">
        <w:rPr>
          <w:rFonts w:ascii="Times New Roman" w:hAnsi="Times New Roman" w:cs="Times New Roman"/>
          <w:sz w:val="28"/>
          <w:szCs w:val="28"/>
        </w:rPr>
        <w:t xml:space="preserve"> организаци</w:t>
      </w:r>
      <w:r w:rsidR="007D6C81">
        <w:rPr>
          <w:rFonts w:ascii="Times New Roman" w:hAnsi="Times New Roman" w:cs="Times New Roman"/>
          <w:sz w:val="28"/>
          <w:szCs w:val="28"/>
        </w:rPr>
        <w:t>й</w:t>
      </w:r>
      <w:r w:rsidRPr="000345B8">
        <w:rPr>
          <w:rFonts w:ascii="Times New Roman" w:hAnsi="Times New Roman" w:cs="Times New Roman"/>
          <w:sz w:val="28"/>
          <w:szCs w:val="28"/>
        </w:rPr>
        <w:t>, реализующи</w:t>
      </w:r>
      <w:r w:rsidR="007D6C81">
        <w:rPr>
          <w:rFonts w:ascii="Times New Roman" w:hAnsi="Times New Roman" w:cs="Times New Roman"/>
          <w:sz w:val="28"/>
          <w:szCs w:val="28"/>
        </w:rPr>
        <w:t>х</w:t>
      </w:r>
      <w:r w:rsidRPr="000345B8">
        <w:rPr>
          <w:rFonts w:ascii="Times New Roman" w:hAnsi="Times New Roman" w:cs="Times New Roman"/>
          <w:sz w:val="28"/>
          <w:szCs w:val="28"/>
        </w:rPr>
        <w:t xml:space="preserve"> общеобразовательные программы дошкольного образования, одним из учредителей которых является администрация городского округа Тольятти</w:t>
      </w:r>
      <w:r w:rsidR="00043E6C">
        <w:rPr>
          <w:rFonts w:ascii="Times New Roman" w:hAnsi="Times New Roman" w:cs="Times New Roman"/>
          <w:sz w:val="28"/>
          <w:szCs w:val="28"/>
        </w:rPr>
        <w:t xml:space="preserve"> (далее - Субсидия)</w:t>
      </w:r>
      <w:r w:rsidR="00023E4F">
        <w:rPr>
          <w:rFonts w:ascii="Times New Roman" w:hAnsi="Times New Roman" w:cs="Times New Roman"/>
          <w:sz w:val="28"/>
          <w:szCs w:val="28"/>
        </w:rPr>
        <w:t>.</w:t>
      </w:r>
      <w:r w:rsidR="000345B8">
        <w:rPr>
          <w:rFonts w:ascii="Times New Roman" w:hAnsi="Times New Roman" w:cs="Times New Roman"/>
          <w:sz w:val="28"/>
          <w:szCs w:val="28"/>
        </w:rPr>
        <w:t xml:space="preserve"> По</w:t>
      </w:r>
      <w:r w:rsidRPr="000345B8">
        <w:rPr>
          <w:rFonts w:ascii="Times New Roman" w:hAnsi="Times New Roman" w:cs="Times New Roman"/>
          <w:sz w:val="28"/>
          <w:szCs w:val="28"/>
        </w:rPr>
        <w:t>нятия и термины используются в настоящем Порядке в значении, определенном действующим законодательством.</w:t>
      </w:r>
    </w:p>
    <w:p w:rsidR="00465BC7" w:rsidRDefault="00E13D0C" w:rsidP="00465BC7">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465BC7" w:rsidRPr="00FC4725">
        <w:rPr>
          <w:rFonts w:ascii="Times New Roman" w:hAnsi="Times New Roman" w:cs="Times New Roman"/>
          <w:sz w:val="28"/>
          <w:szCs w:val="28"/>
        </w:rPr>
        <w:t>. Главным распорядителем бюджетных средств,</w:t>
      </w:r>
      <w:r w:rsidR="00465BC7">
        <w:rPr>
          <w:rFonts w:ascii="Times New Roman" w:hAnsi="Times New Roman" w:cs="Times New Roman"/>
          <w:sz w:val="28"/>
          <w:szCs w:val="28"/>
        </w:rPr>
        <w:t xml:space="preserve"> </w:t>
      </w:r>
      <w:r w:rsidR="00465BC7" w:rsidRPr="00FC4725">
        <w:rPr>
          <w:rFonts w:ascii="Times New Roman" w:hAnsi="Times New Roman" w:cs="Times New Roman"/>
          <w:sz w:val="28"/>
          <w:szCs w:val="28"/>
        </w:rPr>
        <w:t xml:space="preserve">до которого в соответствии с бюджетным законодательством РФ доведены в установленном порядке лимиты бюджетных обязательств на предоставление </w:t>
      </w:r>
      <w:r w:rsidR="00465BC7">
        <w:rPr>
          <w:rFonts w:ascii="Times New Roman" w:hAnsi="Times New Roman" w:cs="Times New Roman"/>
          <w:sz w:val="28"/>
          <w:szCs w:val="28"/>
        </w:rPr>
        <w:lastRenderedPageBreak/>
        <w:t>С</w:t>
      </w:r>
      <w:r w:rsidR="00465BC7" w:rsidRPr="00FC4725">
        <w:rPr>
          <w:rFonts w:ascii="Times New Roman" w:hAnsi="Times New Roman" w:cs="Times New Roman"/>
          <w:sz w:val="28"/>
          <w:szCs w:val="28"/>
        </w:rPr>
        <w:t>убсиди</w:t>
      </w:r>
      <w:r w:rsidR="00465BC7">
        <w:rPr>
          <w:rFonts w:ascii="Times New Roman" w:hAnsi="Times New Roman" w:cs="Times New Roman"/>
          <w:sz w:val="28"/>
          <w:szCs w:val="28"/>
        </w:rPr>
        <w:t>и</w:t>
      </w:r>
      <w:r w:rsidR="00465BC7" w:rsidRPr="00FC4725">
        <w:rPr>
          <w:rFonts w:ascii="Times New Roman" w:hAnsi="Times New Roman" w:cs="Times New Roman"/>
          <w:sz w:val="28"/>
          <w:szCs w:val="28"/>
        </w:rPr>
        <w:t xml:space="preserve"> </w:t>
      </w:r>
      <w:r w:rsidR="00465BC7">
        <w:rPr>
          <w:rFonts w:ascii="Times New Roman" w:hAnsi="Times New Roman" w:cs="Times New Roman"/>
          <w:sz w:val="28"/>
          <w:szCs w:val="28"/>
        </w:rPr>
        <w:t>является</w:t>
      </w:r>
      <w:r w:rsidR="00465BC7" w:rsidRPr="00FC4725">
        <w:rPr>
          <w:rFonts w:ascii="Times New Roman" w:hAnsi="Times New Roman" w:cs="Times New Roman"/>
          <w:sz w:val="28"/>
          <w:szCs w:val="28"/>
        </w:rPr>
        <w:t xml:space="preserve"> департамент образования администрации городского округа Тольятти (далее - Департамент).</w:t>
      </w:r>
    </w:p>
    <w:p w:rsidR="003731D0" w:rsidRDefault="00465BC7" w:rsidP="003731D0">
      <w:pPr>
        <w:autoSpaceDE w:val="0"/>
        <w:autoSpaceDN w:val="0"/>
        <w:adjustRightInd w:val="0"/>
        <w:spacing w:after="0" w:line="360" w:lineRule="auto"/>
        <w:ind w:firstLine="709"/>
        <w:jc w:val="both"/>
        <w:rPr>
          <w:rFonts w:ascii="Times New Roman" w:eastAsiaTheme="minorHAnsi" w:hAnsi="Times New Roman"/>
          <w:sz w:val="28"/>
          <w:szCs w:val="28"/>
        </w:rPr>
      </w:pPr>
      <w:r w:rsidRPr="00750433">
        <w:rPr>
          <w:rFonts w:ascii="Times New Roman" w:hAnsi="Times New Roman"/>
          <w:sz w:val="28"/>
          <w:szCs w:val="28"/>
        </w:rPr>
        <w:t>1.</w:t>
      </w:r>
      <w:r w:rsidR="00E13D0C">
        <w:rPr>
          <w:rFonts w:ascii="Times New Roman" w:hAnsi="Times New Roman"/>
          <w:sz w:val="28"/>
          <w:szCs w:val="28"/>
        </w:rPr>
        <w:t>3</w:t>
      </w:r>
      <w:r w:rsidRPr="00750433">
        <w:rPr>
          <w:rFonts w:ascii="Times New Roman" w:hAnsi="Times New Roman"/>
          <w:sz w:val="28"/>
          <w:szCs w:val="28"/>
        </w:rPr>
        <w:t>.</w:t>
      </w:r>
      <w:r>
        <w:rPr>
          <w:rFonts w:ascii="Times New Roman" w:hAnsi="Times New Roman"/>
          <w:sz w:val="28"/>
          <w:szCs w:val="28"/>
        </w:rPr>
        <w:t xml:space="preserve"> </w:t>
      </w:r>
      <w:r w:rsidRPr="00582E7E">
        <w:rPr>
          <w:rFonts w:ascii="Times New Roman" w:hAnsi="Times New Roman"/>
          <w:sz w:val="28"/>
          <w:szCs w:val="28"/>
        </w:rPr>
        <w:t>Субсидия предоставляется в целях</w:t>
      </w:r>
      <w:r w:rsidRPr="00582E7E">
        <w:rPr>
          <w:rFonts w:ascii="Times New Roman" w:eastAsiaTheme="minorHAnsi" w:hAnsi="Times New Roman"/>
          <w:bCs/>
          <w:sz w:val="28"/>
          <w:szCs w:val="28"/>
        </w:rPr>
        <w:t xml:space="preserve"> </w:t>
      </w:r>
      <w:r w:rsidR="00373841" w:rsidRPr="00043E6C">
        <w:rPr>
          <w:rFonts w:ascii="Times New Roman" w:eastAsiaTheme="minorHAnsi" w:hAnsi="Times New Roman"/>
          <w:bCs/>
          <w:sz w:val="28"/>
          <w:szCs w:val="28"/>
        </w:rPr>
        <w:t>финансового обеспечения затрат</w:t>
      </w:r>
      <w:r w:rsidR="00373841">
        <w:rPr>
          <w:rFonts w:ascii="Times New Roman" w:eastAsiaTheme="minorHAnsi" w:hAnsi="Times New Roman"/>
          <w:bCs/>
          <w:color w:val="FF0000"/>
          <w:sz w:val="28"/>
          <w:szCs w:val="28"/>
        </w:rPr>
        <w:t xml:space="preserve"> </w:t>
      </w:r>
      <w:r w:rsidR="00043E6C">
        <w:rPr>
          <w:rFonts w:ascii="Times New Roman" w:eastAsiaTheme="minorHAnsi" w:hAnsi="Times New Roman"/>
          <w:bCs/>
          <w:sz w:val="28"/>
          <w:szCs w:val="28"/>
        </w:rPr>
        <w:t>на</w:t>
      </w:r>
      <w:r w:rsidR="00373841" w:rsidRPr="00043E6C">
        <w:rPr>
          <w:rFonts w:ascii="Times New Roman" w:eastAsiaTheme="minorHAnsi" w:hAnsi="Times New Roman"/>
          <w:bCs/>
          <w:sz w:val="28"/>
          <w:szCs w:val="28"/>
        </w:rPr>
        <w:t xml:space="preserve"> </w:t>
      </w:r>
      <w:r w:rsidR="003731D0">
        <w:rPr>
          <w:rFonts w:ascii="Times New Roman" w:eastAsiaTheme="minorHAnsi" w:hAnsi="Times New Roman"/>
          <w:sz w:val="28"/>
          <w:szCs w:val="28"/>
        </w:rPr>
        <w:t>осуществлени</w:t>
      </w:r>
      <w:r w:rsidR="00043E6C">
        <w:rPr>
          <w:rFonts w:ascii="Times New Roman" w:eastAsiaTheme="minorHAnsi" w:hAnsi="Times New Roman"/>
          <w:sz w:val="28"/>
          <w:szCs w:val="28"/>
        </w:rPr>
        <w:t>е</w:t>
      </w:r>
      <w:r w:rsidR="003731D0">
        <w:rPr>
          <w:rFonts w:ascii="Times New Roman" w:eastAsiaTheme="minorHAnsi" w:hAnsi="Times New Roman"/>
          <w:sz w:val="28"/>
          <w:szCs w:val="28"/>
        </w:rPr>
        <w:t xml:space="preserve"> ежемесячных денежных выплат педагогическим работникам автономных некоммерческих организаций, реализующих общеобразовательные программы дошкольного образования, одним из учредителей которых является </w:t>
      </w:r>
      <w:r w:rsidR="00043E6C">
        <w:rPr>
          <w:rFonts w:ascii="Times New Roman" w:eastAsiaTheme="minorHAnsi" w:hAnsi="Times New Roman"/>
          <w:sz w:val="28"/>
          <w:szCs w:val="28"/>
        </w:rPr>
        <w:t>а</w:t>
      </w:r>
      <w:r w:rsidR="00373841">
        <w:rPr>
          <w:rFonts w:ascii="Times New Roman" w:eastAsiaTheme="minorHAnsi" w:hAnsi="Times New Roman"/>
          <w:sz w:val="28"/>
          <w:szCs w:val="28"/>
        </w:rPr>
        <w:t>дминистрация</w:t>
      </w:r>
      <w:r w:rsidR="00043E6C">
        <w:rPr>
          <w:rFonts w:ascii="Times New Roman" w:eastAsiaTheme="minorHAnsi" w:hAnsi="Times New Roman"/>
          <w:sz w:val="28"/>
          <w:szCs w:val="28"/>
        </w:rPr>
        <w:t xml:space="preserve"> городского округа Тольятти</w:t>
      </w:r>
      <w:r w:rsidR="003731D0">
        <w:rPr>
          <w:rFonts w:ascii="Times New Roman" w:eastAsiaTheme="minorHAnsi" w:hAnsi="Times New Roman"/>
          <w:sz w:val="28"/>
          <w:szCs w:val="28"/>
        </w:rPr>
        <w:t xml:space="preserve">, в размере, установленном </w:t>
      </w:r>
      <w:hyperlink r:id="rId13" w:history="1">
        <w:r w:rsidR="003731D0" w:rsidRPr="003731D0">
          <w:rPr>
            <w:rFonts w:ascii="Times New Roman" w:eastAsiaTheme="minorHAnsi" w:hAnsi="Times New Roman"/>
            <w:sz w:val="28"/>
            <w:szCs w:val="28"/>
          </w:rPr>
          <w:t>пунктом 1</w:t>
        </w:r>
      </w:hyperlink>
      <w:r w:rsidR="003731D0">
        <w:rPr>
          <w:rFonts w:ascii="Times New Roman" w:eastAsiaTheme="minorHAnsi" w:hAnsi="Times New Roman"/>
          <w:sz w:val="28"/>
          <w:szCs w:val="28"/>
        </w:rPr>
        <w:t xml:space="preserve"> постановления Правительства Самарской области от 15.04.2015 № 186 "Об установлении отдельных расходных обязательств Самарской области и внесении изменений в отдельные постановления Правительства Самарской области</w:t>
      </w:r>
      <w:r w:rsidR="00373841">
        <w:rPr>
          <w:rFonts w:ascii="Times New Roman" w:eastAsiaTheme="minorHAnsi" w:hAnsi="Times New Roman"/>
          <w:sz w:val="28"/>
          <w:szCs w:val="28"/>
        </w:rPr>
        <w:t>.</w:t>
      </w:r>
      <w:r w:rsidR="003731D0">
        <w:rPr>
          <w:rFonts w:ascii="Times New Roman" w:eastAsiaTheme="minorHAnsi" w:hAnsi="Times New Roman"/>
          <w:sz w:val="28"/>
          <w:szCs w:val="28"/>
        </w:rPr>
        <w:t>"</w:t>
      </w:r>
    </w:p>
    <w:p w:rsidR="00794FB2" w:rsidRDefault="00465BC7" w:rsidP="00465BC7">
      <w:pPr>
        <w:pStyle w:val="a5"/>
        <w:spacing w:line="360" w:lineRule="auto"/>
        <w:ind w:firstLine="709"/>
        <w:jc w:val="both"/>
        <w:rPr>
          <w:rFonts w:ascii="Times New Roman" w:hAnsi="Times New Roman" w:cs="Times New Roman"/>
          <w:sz w:val="28"/>
          <w:szCs w:val="28"/>
        </w:rPr>
      </w:pPr>
      <w:r w:rsidRPr="00FC4725">
        <w:rPr>
          <w:rFonts w:ascii="Times New Roman" w:hAnsi="Times New Roman" w:cs="Times New Roman"/>
          <w:sz w:val="28"/>
          <w:szCs w:val="28"/>
        </w:rPr>
        <w:t>1.</w:t>
      </w:r>
      <w:r w:rsidR="00E13D0C">
        <w:rPr>
          <w:rFonts w:ascii="Times New Roman" w:hAnsi="Times New Roman" w:cs="Times New Roman"/>
          <w:sz w:val="28"/>
          <w:szCs w:val="28"/>
        </w:rPr>
        <w:t>4</w:t>
      </w:r>
      <w:r w:rsidRPr="00FC4725">
        <w:rPr>
          <w:rFonts w:ascii="Times New Roman" w:hAnsi="Times New Roman" w:cs="Times New Roman"/>
          <w:sz w:val="28"/>
          <w:szCs w:val="28"/>
        </w:rPr>
        <w:t xml:space="preserve">. </w:t>
      </w:r>
      <w:r w:rsidR="00043E6C">
        <w:rPr>
          <w:rFonts w:ascii="Times New Roman" w:hAnsi="Times New Roman" w:cs="Times New Roman"/>
          <w:sz w:val="28"/>
          <w:szCs w:val="28"/>
        </w:rPr>
        <w:t>П</w:t>
      </w:r>
      <w:r w:rsidR="00373841">
        <w:rPr>
          <w:rFonts w:ascii="Times New Roman" w:hAnsi="Times New Roman" w:cs="Times New Roman"/>
          <w:sz w:val="28"/>
          <w:szCs w:val="28"/>
        </w:rPr>
        <w:t xml:space="preserve">раво на получение </w:t>
      </w:r>
      <w:r w:rsidR="00043E6C">
        <w:rPr>
          <w:rFonts w:ascii="Times New Roman" w:hAnsi="Times New Roman" w:cs="Times New Roman"/>
          <w:sz w:val="28"/>
          <w:szCs w:val="28"/>
        </w:rPr>
        <w:t>С</w:t>
      </w:r>
      <w:r w:rsidR="00373841">
        <w:rPr>
          <w:rFonts w:ascii="Times New Roman" w:hAnsi="Times New Roman" w:cs="Times New Roman"/>
          <w:sz w:val="28"/>
          <w:szCs w:val="28"/>
        </w:rPr>
        <w:t>убсидии име</w:t>
      </w:r>
      <w:r w:rsidR="00794FB2">
        <w:rPr>
          <w:rFonts w:ascii="Times New Roman" w:hAnsi="Times New Roman" w:cs="Times New Roman"/>
          <w:sz w:val="28"/>
          <w:szCs w:val="28"/>
        </w:rPr>
        <w:t>ют</w:t>
      </w:r>
      <w:r w:rsidR="00373841">
        <w:rPr>
          <w:rFonts w:ascii="Times New Roman" w:hAnsi="Times New Roman" w:cs="Times New Roman"/>
          <w:sz w:val="28"/>
          <w:szCs w:val="28"/>
        </w:rPr>
        <w:t xml:space="preserve"> </w:t>
      </w:r>
      <w:r w:rsidR="00043E6C">
        <w:rPr>
          <w:rFonts w:ascii="Times New Roman" w:hAnsi="Times New Roman" w:cs="Times New Roman"/>
          <w:sz w:val="28"/>
          <w:szCs w:val="28"/>
        </w:rPr>
        <w:t>а</w:t>
      </w:r>
      <w:r w:rsidR="002A28FB" w:rsidRPr="005F61AA">
        <w:rPr>
          <w:rFonts w:ascii="Times New Roman" w:hAnsi="Times New Roman" w:cs="Times New Roman"/>
          <w:sz w:val="28"/>
          <w:szCs w:val="28"/>
        </w:rPr>
        <w:t>втономн</w:t>
      </w:r>
      <w:r w:rsidR="00794FB2">
        <w:rPr>
          <w:rFonts w:ascii="Times New Roman" w:hAnsi="Times New Roman" w:cs="Times New Roman"/>
          <w:sz w:val="28"/>
          <w:szCs w:val="28"/>
        </w:rPr>
        <w:t>ые</w:t>
      </w:r>
      <w:r w:rsidR="002A28FB" w:rsidRPr="005F61AA">
        <w:rPr>
          <w:rFonts w:ascii="Times New Roman" w:hAnsi="Times New Roman" w:cs="Times New Roman"/>
          <w:sz w:val="28"/>
          <w:szCs w:val="28"/>
        </w:rPr>
        <w:t xml:space="preserve"> некоммерческ</w:t>
      </w:r>
      <w:r w:rsidR="00794FB2">
        <w:rPr>
          <w:rFonts w:ascii="Times New Roman" w:hAnsi="Times New Roman" w:cs="Times New Roman"/>
          <w:sz w:val="28"/>
          <w:szCs w:val="28"/>
        </w:rPr>
        <w:t>ие</w:t>
      </w:r>
      <w:r w:rsidR="002A28FB" w:rsidRPr="005F61AA">
        <w:rPr>
          <w:rFonts w:ascii="Times New Roman" w:hAnsi="Times New Roman" w:cs="Times New Roman"/>
          <w:sz w:val="28"/>
          <w:szCs w:val="28"/>
        </w:rPr>
        <w:t xml:space="preserve"> организаци</w:t>
      </w:r>
      <w:r w:rsidR="00794FB2">
        <w:rPr>
          <w:rFonts w:ascii="Times New Roman" w:hAnsi="Times New Roman" w:cs="Times New Roman"/>
          <w:sz w:val="28"/>
          <w:szCs w:val="28"/>
        </w:rPr>
        <w:t>и</w:t>
      </w:r>
      <w:r w:rsidR="002A28FB">
        <w:rPr>
          <w:rFonts w:ascii="Times New Roman" w:hAnsi="Times New Roman" w:cs="Times New Roman"/>
          <w:sz w:val="28"/>
          <w:szCs w:val="28"/>
        </w:rPr>
        <w:t>, реализующ</w:t>
      </w:r>
      <w:r w:rsidR="00794FB2">
        <w:rPr>
          <w:rFonts w:ascii="Times New Roman" w:hAnsi="Times New Roman" w:cs="Times New Roman"/>
          <w:sz w:val="28"/>
          <w:szCs w:val="28"/>
        </w:rPr>
        <w:t>ие</w:t>
      </w:r>
      <w:r w:rsidR="002A28FB">
        <w:rPr>
          <w:rFonts w:ascii="Times New Roman" w:hAnsi="Times New Roman" w:cs="Times New Roman"/>
          <w:sz w:val="28"/>
          <w:szCs w:val="28"/>
        </w:rPr>
        <w:t xml:space="preserve"> общеобразовательные программы дошкольного образования, одним из учредителей которых является администрация городского округа Тольятти</w:t>
      </w:r>
      <w:r>
        <w:rPr>
          <w:rFonts w:ascii="Times New Roman" w:hAnsi="Times New Roman" w:cs="Times New Roman"/>
          <w:sz w:val="28"/>
          <w:szCs w:val="28"/>
        </w:rPr>
        <w:t xml:space="preserve"> </w:t>
      </w:r>
      <w:r w:rsidR="002A28FB">
        <w:rPr>
          <w:rFonts w:ascii="Times New Roman" w:hAnsi="Times New Roman" w:cs="Times New Roman"/>
          <w:sz w:val="28"/>
          <w:szCs w:val="28"/>
        </w:rPr>
        <w:t xml:space="preserve">(далее – </w:t>
      </w:r>
      <w:r w:rsidR="00043E6C" w:rsidRPr="00043E6C">
        <w:rPr>
          <w:rFonts w:ascii="Times New Roman" w:hAnsi="Times New Roman" w:cs="Times New Roman"/>
          <w:sz w:val="28"/>
          <w:szCs w:val="28"/>
        </w:rPr>
        <w:t>П</w:t>
      </w:r>
      <w:r w:rsidR="00373841" w:rsidRPr="00043E6C">
        <w:rPr>
          <w:rFonts w:ascii="Times New Roman" w:hAnsi="Times New Roman" w:cs="Times New Roman"/>
          <w:sz w:val="28"/>
          <w:szCs w:val="28"/>
        </w:rPr>
        <w:t>олучатель</w:t>
      </w:r>
      <w:r w:rsidR="002A28FB" w:rsidRPr="00043E6C">
        <w:rPr>
          <w:rFonts w:ascii="Times New Roman" w:hAnsi="Times New Roman" w:cs="Times New Roman"/>
          <w:sz w:val="28"/>
          <w:szCs w:val="28"/>
        </w:rPr>
        <w:t>)</w:t>
      </w:r>
      <w:r w:rsidR="00794FB2">
        <w:rPr>
          <w:rFonts w:ascii="Times New Roman" w:hAnsi="Times New Roman" w:cs="Times New Roman"/>
          <w:sz w:val="28"/>
          <w:szCs w:val="28"/>
        </w:rPr>
        <w:t>.</w:t>
      </w:r>
    </w:p>
    <w:p w:rsidR="00465BC7" w:rsidRPr="000040E6" w:rsidRDefault="00794FB2" w:rsidP="00465BC7">
      <w:pPr>
        <w:pStyle w:val="a5"/>
        <w:spacing w:line="360" w:lineRule="auto"/>
        <w:ind w:firstLine="709"/>
        <w:jc w:val="both"/>
        <w:rPr>
          <w:rFonts w:ascii="Times New Roman" w:hAnsi="Times New Roman" w:cs="Times New Roman"/>
          <w:strike/>
          <w:sz w:val="28"/>
          <w:szCs w:val="28"/>
        </w:rPr>
      </w:pPr>
      <w:r>
        <w:rPr>
          <w:rFonts w:ascii="Times New Roman" w:hAnsi="Times New Roman" w:cs="Times New Roman"/>
          <w:sz w:val="28"/>
          <w:szCs w:val="28"/>
        </w:rPr>
        <w:t>1.5. Получатель</w:t>
      </w:r>
      <w:r w:rsidR="002A28FB">
        <w:rPr>
          <w:rFonts w:ascii="Times New Roman" w:hAnsi="Times New Roman" w:cs="Times New Roman"/>
          <w:sz w:val="28"/>
          <w:szCs w:val="28"/>
        </w:rPr>
        <w:t xml:space="preserve"> </w:t>
      </w:r>
      <w:r w:rsidR="00465BC7" w:rsidRPr="00FC4725">
        <w:rPr>
          <w:rFonts w:ascii="Times New Roman" w:hAnsi="Times New Roman" w:cs="Times New Roman"/>
          <w:sz w:val="28"/>
          <w:szCs w:val="28"/>
        </w:rPr>
        <w:t xml:space="preserve">несет установленную действующим законодательством ответственность за достоверность информации, содержащейся в предоставленных </w:t>
      </w:r>
      <w:r w:rsidR="002A390A">
        <w:rPr>
          <w:rFonts w:ascii="Times New Roman" w:hAnsi="Times New Roman" w:cs="Times New Roman"/>
          <w:sz w:val="28"/>
          <w:szCs w:val="28"/>
        </w:rPr>
        <w:t>им</w:t>
      </w:r>
      <w:r w:rsidR="00465BC7" w:rsidRPr="00FC4725">
        <w:rPr>
          <w:rFonts w:ascii="Times New Roman" w:hAnsi="Times New Roman" w:cs="Times New Roman"/>
          <w:sz w:val="28"/>
          <w:szCs w:val="28"/>
        </w:rPr>
        <w:t xml:space="preserve"> документах. </w:t>
      </w:r>
    </w:p>
    <w:p w:rsidR="00465BC7" w:rsidRDefault="00465BC7" w:rsidP="00465BC7">
      <w:pPr>
        <w:pStyle w:val="a5"/>
        <w:spacing w:line="360" w:lineRule="auto"/>
        <w:ind w:firstLine="709"/>
        <w:jc w:val="both"/>
        <w:rPr>
          <w:rFonts w:ascii="Times New Roman" w:hAnsi="Times New Roman" w:cs="Times New Roman"/>
          <w:sz w:val="28"/>
          <w:szCs w:val="28"/>
        </w:rPr>
      </w:pPr>
      <w:r w:rsidRPr="00FC4725">
        <w:rPr>
          <w:rFonts w:ascii="Times New Roman" w:hAnsi="Times New Roman" w:cs="Times New Roman"/>
          <w:sz w:val="28"/>
          <w:szCs w:val="28"/>
        </w:rPr>
        <w:t>1.</w:t>
      </w:r>
      <w:r w:rsidR="00794FB2">
        <w:rPr>
          <w:rFonts w:ascii="Times New Roman" w:hAnsi="Times New Roman" w:cs="Times New Roman"/>
          <w:sz w:val="28"/>
          <w:szCs w:val="28"/>
        </w:rPr>
        <w:t>6</w:t>
      </w:r>
      <w:r w:rsidRPr="00FC4725">
        <w:rPr>
          <w:rFonts w:ascii="Times New Roman" w:hAnsi="Times New Roman" w:cs="Times New Roman"/>
          <w:sz w:val="28"/>
          <w:szCs w:val="28"/>
        </w:rPr>
        <w:t>. Хранение документов, связанных с предоставлением Субсидии, осуществляет Департамент в соответствии с законодательством об архивном деле в Российской Федерации.</w:t>
      </w:r>
    </w:p>
    <w:p w:rsidR="00D45785" w:rsidRDefault="00465BC7" w:rsidP="00465BC7">
      <w:pPr>
        <w:pStyle w:val="a5"/>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94FB2">
        <w:rPr>
          <w:rFonts w:ascii="Times New Roman" w:hAnsi="Times New Roman" w:cs="Times New Roman"/>
          <w:sz w:val="28"/>
          <w:szCs w:val="28"/>
        </w:rPr>
        <w:t>7</w:t>
      </w:r>
      <w:r>
        <w:rPr>
          <w:rFonts w:ascii="Times New Roman" w:hAnsi="Times New Roman" w:cs="Times New Roman"/>
          <w:sz w:val="28"/>
          <w:szCs w:val="28"/>
        </w:rPr>
        <w:t xml:space="preserve">. </w:t>
      </w:r>
      <w:r w:rsidRPr="00AD074F">
        <w:rPr>
          <w:rFonts w:ascii="Times New Roman" w:hAnsi="Times New Roman" w:cs="Times New Roman"/>
          <w:sz w:val="28"/>
          <w:szCs w:val="28"/>
        </w:rPr>
        <w:t>Сведения о Субсидии</w:t>
      </w:r>
      <w:r w:rsidR="00AD074F" w:rsidRPr="00AD074F">
        <w:rPr>
          <w:rFonts w:ascii="Times New Roman" w:hAnsi="Times New Roman" w:cs="Times New Roman"/>
          <w:sz w:val="28"/>
          <w:szCs w:val="28"/>
        </w:rPr>
        <w:t xml:space="preserve"> </w:t>
      </w:r>
      <w:r w:rsidRPr="00AD074F">
        <w:rPr>
          <w:rFonts w:ascii="Times New Roman" w:hAnsi="Times New Roman" w:cs="Times New Roman"/>
          <w:sz w:val="28"/>
          <w:szCs w:val="28"/>
        </w:rPr>
        <w:t xml:space="preserve">размещаются на едином портале бюджетной системы Российской Федерации в информационно-телекоммуникационной сети "Интернет" при формировании проекта решения </w:t>
      </w:r>
      <w:r w:rsidR="00AD074F" w:rsidRPr="00AD074F">
        <w:rPr>
          <w:rFonts w:ascii="Times New Roman" w:hAnsi="Times New Roman" w:cs="Times New Roman"/>
          <w:sz w:val="28"/>
          <w:szCs w:val="28"/>
        </w:rPr>
        <w:t xml:space="preserve">Думы городского округа Тольятти (проекта решения о внесении изменений в решение Думы городского округа Тольятти) </w:t>
      </w:r>
      <w:r w:rsidRPr="00AD074F">
        <w:rPr>
          <w:rFonts w:ascii="Times New Roman" w:hAnsi="Times New Roman" w:cs="Times New Roman"/>
          <w:sz w:val="28"/>
          <w:szCs w:val="28"/>
        </w:rPr>
        <w:t>о бюджете городского округа Тольятти</w:t>
      </w:r>
      <w:r w:rsidR="00AD074F" w:rsidRPr="00AD074F">
        <w:rPr>
          <w:rFonts w:ascii="Times New Roman" w:hAnsi="Times New Roman" w:cs="Times New Roman"/>
          <w:sz w:val="28"/>
          <w:szCs w:val="28"/>
        </w:rPr>
        <w:t xml:space="preserve"> на соответствующий финансовый год и плановый период.</w:t>
      </w:r>
    </w:p>
    <w:p w:rsidR="00465BC7" w:rsidRDefault="00465BC7" w:rsidP="00465BC7">
      <w:pPr>
        <w:pStyle w:val="a5"/>
        <w:spacing w:after="240" w:line="360" w:lineRule="auto"/>
        <w:ind w:firstLine="709"/>
        <w:jc w:val="center"/>
        <w:rPr>
          <w:rFonts w:ascii="Times New Roman" w:hAnsi="Times New Roman" w:cs="Times New Roman"/>
          <w:sz w:val="28"/>
          <w:szCs w:val="28"/>
        </w:rPr>
      </w:pPr>
      <w:r w:rsidRPr="00FC4725">
        <w:rPr>
          <w:rFonts w:ascii="Times New Roman" w:hAnsi="Times New Roman" w:cs="Times New Roman"/>
          <w:sz w:val="28"/>
          <w:szCs w:val="28"/>
        </w:rPr>
        <w:t>II. Условия и порядок предоставления Субсиди</w:t>
      </w:r>
      <w:r>
        <w:rPr>
          <w:rFonts w:ascii="Times New Roman" w:hAnsi="Times New Roman" w:cs="Times New Roman"/>
          <w:sz w:val="28"/>
          <w:szCs w:val="28"/>
        </w:rPr>
        <w:t>и</w:t>
      </w:r>
    </w:p>
    <w:p w:rsidR="00465BC7" w:rsidRPr="00FC4725" w:rsidRDefault="00465BC7" w:rsidP="00465BC7">
      <w:pPr>
        <w:pStyle w:val="a5"/>
        <w:spacing w:line="360" w:lineRule="auto"/>
        <w:ind w:firstLine="709"/>
        <w:jc w:val="both"/>
        <w:rPr>
          <w:rFonts w:ascii="Times New Roman" w:hAnsi="Times New Roman" w:cs="Times New Roman"/>
          <w:sz w:val="28"/>
          <w:szCs w:val="28"/>
        </w:rPr>
      </w:pPr>
      <w:r w:rsidRPr="00FC4725">
        <w:rPr>
          <w:rFonts w:ascii="Times New Roman" w:hAnsi="Times New Roman" w:cs="Times New Roman"/>
          <w:sz w:val="28"/>
          <w:szCs w:val="28"/>
        </w:rPr>
        <w:t xml:space="preserve">2.1. В целях предоставления Субсидии </w:t>
      </w:r>
      <w:r w:rsidRPr="00E303E2">
        <w:rPr>
          <w:rFonts w:ascii="Times New Roman" w:hAnsi="Times New Roman" w:cs="Times New Roman"/>
          <w:sz w:val="28"/>
          <w:szCs w:val="28"/>
        </w:rPr>
        <w:t xml:space="preserve">руководитель </w:t>
      </w:r>
      <w:r w:rsidR="00794FB2">
        <w:rPr>
          <w:rFonts w:ascii="Times New Roman" w:hAnsi="Times New Roman" w:cs="Times New Roman"/>
          <w:sz w:val="28"/>
          <w:szCs w:val="28"/>
        </w:rPr>
        <w:t>Получателя</w:t>
      </w:r>
      <w:r w:rsidR="00E303E2" w:rsidRPr="00E303E2">
        <w:rPr>
          <w:rFonts w:ascii="Times New Roman" w:hAnsi="Times New Roman" w:cs="Times New Roman"/>
          <w:sz w:val="28"/>
          <w:szCs w:val="28"/>
        </w:rPr>
        <w:t xml:space="preserve"> </w:t>
      </w:r>
      <w:r w:rsidRPr="00E303E2">
        <w:rPr>
          <w:rFonts w:ascii="Times New Roman" w:hAnsi="Times New Roman" w:cs="Times New Roman"/>
          <w:sz w:val="28"/>
          <w:szCs w:val="28"/>
        </w:rPr>
        <w:t xml:space="preserve">либо уполномоченный представитель </w:t>
      </w:r>
      <w:r w:rsidR="00794FB2">
        <w:rPr>
          <w:rFonts w:ascii="Times New Roman" w:hAnsi="Times New Roman" w:cs="Times New Roman"/>
          <w:sz w:val="28"/>
          <w:szCs w:val="28"/>
        </w:rPr>
        <w:t>Получателя</w:t>
      </w:r>
      <w:r w:rsidR="00794FB2" w:rsidRPr="00E303E2">
        <w:rPr>
          <w:rFonts w:ascii="Times New Roman" w:hAnsi="Times New Roman" w:cs="Times New Roman"/>
          <w:sz w:val="28"/>
          <w:szCs w:val="28"/>
        </w:rPr>
        <w:t xml:space="preserve"> </w:t>
      </w:r>
      <w:r w:rsidRPr="00E303E2">
        <w:rPr>
          <w:rFonts w:ascii="Times New Roman" w:hAnsi="Times New Roman" w:cs="Times New Roman"/>
          <w:sz w:val="28"/>
          <w:szCs w:val="28"/>
        </w:rPr>
        <w:t xml:space="preserve">(далее - лицо, действующее от </w:t>
      </w:r>
      <w:r w:rsidRPr="00E303E2">
        <w:rPr>
          <w:rFonts w:ascii="Times New Roman" w:hAnsi="Times New Roman" w:cs="Times New Roman"/>
          <w:sz w:val="28"/>
          <w:szCs w:val="28"/>
        </w:rPr>
        <w:lastRenderedPageBreak/>
        <w:t xml:space="preserve">имени </w:t>
      </w:r>
      <w:r w:rsidR="00794FB2">
        <w:rPr>
          <w:rFonts w:ascii="Times New Roman" w:hAnsi="Times New Roman" w:cs="Times New Roman"/>
          <w:sz w:val="28"/>
          <w:szCs w:val="28"/>
        </w:rPr>
        <w:t>Получателя</w:t>
      </w:r>
      <w:r w:rsidRPr="00E303E2">
        <w:rPr>
          <w:rFonts w:ascii="Times New Roman" w:hAnsi="Times New Roman" w:cs="Times New Roman"/>
          <w:sz w:val="28"/>
          <w:szCs w:val="28"/>
        </w:rPr>
        <w:t xml:space="preserve">) </w:t>
      </w:r>
      <w:r w:rsidRPr="00FC4725">
        <w:rPr>
          <w:rFonts w:ascii="Times New Roman" w:hAnsi="Times New Roman" w:cs="Times New Roman"/>
          <w:sz w:val="28"/>
          <w:szCs w:val="28"/>
        </w:rPr>
        <w:t>предоставл</w:t>
      </w:r>
      <w:r w:rsidRPr="00BA6027">
        <w:rPr>
          <w:rFonts w:ascii="Times New Roman" w:hAnsi="Times New Roman" w:cs="Times New Roman"/>
          <w:sz w:val="28"/>
          <w:szCs w:val="28"/>
        </w:rPr>
        <w:t xml:space="preserve">яет </w:t>
      </w:r>
      <w:r w:rsidRPr="00FC4725">
        <w:rPr>
          <w:rFonts w:ascii="Times New Roman" w:hAnsi="Times New Roman" w:cs="Times New Roman"/>
          <w:sz w:val="28"/>
          <w:szCs w:val="28"/>
        </w:rPr>
        <w:t>в Департамент, расположенный по адресу: 445054, Самарская область, г. Тольятти, ул. Голосова, 34, с 9.00 до 12.00 и с 14.00 до 16.00 (кроме выходных</w:t>
      </w:r>
      <w:r>
        <w:rPr>
          <w:rFonts w:ascii="Times New Roman" w:hAnsi="Times New Roman" w:cs="Times New Roman"/>
          <w:sz w:val="28"/>
          <w:szCs w:val="28"/>
        </w:rPr>
        <w:t xml:space="preserve"> и нерабочих праздничных дней),</w:t>
      </w:r>
      <w:r w:rsidRPr="00FC4725">
        <w:rPr>
          <w:rFonts w:ascii="Times New Roman" w:hAnsi="Times New Roman" w:cs="Times New Roman"/>
          <w:sz w:val="28"/>
          <w:szCs w:val="28"/>
        </w:rPr>
        <w:t xml:space="preserve"> </w:t>
      </w:r>
      <w:r w:rsidRPr="00800A3A">
        <w:rPr>
          <w:rFonts w:ascii="Times New Roman" w:hAnsi="Times New Roman" w:cs="Times New Roman"/>
          <w:sz w:val="28"/>
          <w:szCs w:val="28"/>
        </w:rPr>
        <w:t xml:space="preserve">до </w:t>
      </w:r>
      <w:r w:rsidR="00794FB2">
        <w:rPr>
          <w:rFonts w:ascii="Times New Roman" w:hAnsi="Times New Roman" w:cs="Times New Roman"/>
          <w:sz w:val="28"/>
          <w:szCs w:val="28"/>
        </w:rPr>
        <w:t>3</w:t>
      </w:r>
      <w:r w:rsidR="00503396">
        <w:rPr>
          <w:rFonts w:ascii="Times New Roman" w:hAnsi="Times New Roman" w:cs="Times New Roman"/>
          <w:sz w:val="28"/>
          <w:szCs w:val="28"/>
        </w:rPr>
        <w:t>0</w:t>
      </w:r>
      <w:r w:rsidRPr="000C57AA">
        <w:rPr>
          <w:rFonts w:ascii="Times New Roman" w:hAnsi="Times New Roman" w:cs="Times New Roman"/>
          <w:sz w:val="28"/>
          <w:szCs w:val="28"/>
        </w:rPr>
        <w:t xml:space="preserve"> </w:t>
      </w:r>
      <w:r w:rsidR="00503396">
        <w:rPr>
          <w:rFonts w:ascii="Times New Roman" w:hAnsi="Times New Roman" w:cs="Times New Roman"/>
          <w:sz w:val="28"/>
          <w:szCs w:val="28"/>
        </w:rPr>
        <w:t>апреля</w:t>
      </w:r>
      <w:r w:rsidRPr="00FC4725">
        <w:rPr>
          <w:rFonts w:ascii="Times New Roman" w:hAnsi="Times New Roman" w:cs="Times New Roman"/>
          <w:sz w:val="28"/>
          <w:szCs w:val="28"/>
        </w:rPr>
        <w:t xml:space="preserve"> текущего финансового года следующие документы:</w:t>
      </w:r>
    </w:p>
    <w:p w:rsidR="00465BC7" w:rsidRPr="00FC4725" w:rsidRDefault="00465BC7" w:rsidP="00465BC7">
      <w:pPr>
        <w:pStyle w:val="a5"/>
        <w:spacing w:line="360" w:lineRule="auto"/>
        <w:ind w:firstLine="709"/>
        <w:jc w:val="both"/>
        <w:rPr>
          <w:rFonts w:ascii="Times New Roman" w:hAnsi="Times New Roman" w:cs="Times New Roman"/>
          <w:sz w:val="28"/>
          <w:szCs w:val="28"/>
        </w:rPr>
      </w:pPr>
      <w:r w:rsidRPr="00FC4725">
        <w:rPr>
          <w:rFonts w:ascii="Times New Roman" w:hAnsi="Times New Roman" w:cs="Times New Roman"/>
          <w:sz w:val="28"/>
          <w:szCs w:val="28"/>
        </w:rPr>
        <w:t xml:space="preserve">2.1.1. </w:t>
      </w:r>
      <w:hyperlink r:id="rId14" w:history="1">
        <w:r w:rsidRPr="00FC4725">
          <w:rPr>
            <w:rFonts w:ascii="Times New Roman" w:hAnsi="Times New Roman" w:cs="Times New Roman"/>
            <w:sz w:val="28"/>
            <w:szCs w:val="28"/>
          </w:rPr>
          <w:t>заявление</w:t>
        </w:r>
      </w:hyperlink>
      <w:r w:rsidRPr="00FC4725">
        <w:rPr>
          <w:rFonts w:ascii="Times New Roman" w:hAnsi="Times New Roman" w:cs="Times New Roman"/>
          <w:sz w:val="28"/>
          <w:szCs w:val="28"/>
        </w:rPr>
        <w:t xml:space="preserve"> на предоставление Субсидии (далее - Заявление) по форме согласно Приложению № 1 к настоящему Порядку;</w:t>
      </w:r>
    </w:p>
    <w:p w:rsidR="00465BC7" w:rsidRPr="00FC4725" w:rsidRDefault="00465BC7" w:rsidP="00465BC7">
      <w:pPr>
        <w:pStyle w:val="a5"/>
        <w:spacing w:line="360" w:lineRule="auto"/>
        <w:ind w:firstLine="709"/>
        <w:jc w:val="both"/>
        <w:rPr>
          <w:rFonts w:ascii="Times New Roman" w:hAnsi="Times New Roman" w:cs="Times New Roman"/>
          <w:sz w:val="28"/>
          <w:szCs w:val="28"/>
        </w:rPr>
      </w:pPr>
      <w:r w:rsidRPr="00FC4725">
        <w:rPr>
          <w:rFonts w:ascii="Times New Roman" w:hAnsi="Times New Roman" w:cs="Times New Roman"/>
          <w:sz w:val="28"/>
          <w:szCs w:val="28"/>
        </w:rPr>
        <w:t xml:space="preserve">2.1.2. копию свидетельства о государственной регистрации </w:t>
      </w:r>
      <w:r w:rsidR="00794FB2">
        <w:rPr>
          <w:rFonts w:ascii="Times New Roman" w:hAnsi="Times New Roman" w:cs="Times New Roman"/>
          <w:sz w:val="28"/>
          <w:szCs w:val="28"/>
        </w:rPr>
        <w:t>Получателя</w:t>
      </w:r>
      <w:r w:rsidR="00794FB2" w:rsidRPr="00E303E2">
        <w:rPr>
          <w:rFonts w:ascii="Times New Roman" w:hAnsi="Times New Roman" w:cs="Times New Roman"/>
          <w:sz w:val="28"/>
          <w:szCs w:val="28"/>
        </w:rPr>
        <w:t xml:space="preserve"> </w:t>
      </w:r>
      <w:r w:rsidRPr="00FC4725">
        <w:rPr>
          <w:rFonts w:ascii="Times New Roman" w:hAnsi="Times New Roman" w:cs="Times New Roman"/>
          <w:sz w:val="28"/>
          <w:szCs w:val="28"/>
        </w:rPr>
        <w:t xml:space="preserve">в качестве юридического лица, заверенную подписью руководителя и печатью </w:t>
      </w:r>
      <w:r w:rsidR="00794FB2">
        <w:rPr>
          <w:rFonts w:ascii="Times New Roman" w:hAnsi="Times New Roman" w:cs="Times New Roman"/>
          <w:sz w:val="28"/>
          <w:szCs w:val="28"/>
        </w:rPr>
        <w:t xml:space="preserve">Получателя, </w:t>
      </w:r>
      <w:r w:rsidR="00373841">
        <w:rPr>
          <w:rFonts w:ascii="Times New Roman" w:hAnsi="Times New Roman" w:cs="Times New Roman"/>
          <w:sz w:val="28"/>
          <w:szCs w:val="28"/>
        </w:rPr>
        <w:t>либо листа записи ЕГ</w:t>
      </w:r>
      <w:r w:rsidR="00794FB2">
        <w:rPr>
          <w:rFonts w:ascii="Times New Roman" w:hAnsi="Times New Roman" w:cs="Times New Roman"/>
          <w:sz w:val="28"/>
          <w:szCs w:val="28"/>
        </w:rPr>
        <w:t>РЮЛ</w:t>
      </w:r>
      <w:r w:rsidR="006E5F6D">
        <w:rPr>
          <w:rFonts w:ascii="Times New Roman" w:hAnsi="Times New Roman" w:cs="Times New Roman"/>
          <w:sz w:val="28"/>
          <w:szCs w:val="28"/>
        </w:rPr>
        <w:t xml:space="preserve">, </w:t>
      </w:r>
      <w:r w:rsidR="006E5F6D">
        <w:rPr>
          <w:rFonts w:ascii="Times New Roman" w:hAnsi="Times New Roman"/>
          <w:sz w:val="28"/>
          <w:szCs w:val="28"/>
        </w:rPr>
        <w:t>выданного в срок не позднее одного месяца до даты подачи документов, установленных настоящим пунктом</w:t>
      </w:r>
      <w:r w:rsidR="00794FB2">
        <w:rPr>
          <w:rFonts w:ascii="Times New Roman" w:hAnsi="Times New Roman" w:cs="Times New Roman"/>
          <w:sz w:val="28"/>
          <w:szCs w:val="28"/>
        </w:rPr>
        <w:t>;</w:t>
      </w:r>
    </w:p>
    <w:p w:rsidR="00465BC7" w:rsidRPr="00FC4725" w:rsidRDefault="00465BC7" w:rsidP="00465BC7">
      <w:pPr>
        <w:pStyle w:val="a5"/>
        <w:spacing w:line="360" w:lineRule="auto"/>
        <w:ind w:firstLine="709"/>
        <w:jc w:val="both"/>
        <w:rPr>
          <w:rFonts w:ascii="Times New Roman" w:hAnsi="Times New Roman" w:cs="Times New Roman"/>
          <w:sz w:val="28"/>
          <w:szCs w:val="28"/>
        </w:rPr>
      </w:pPr>
      <w:r w:rsidRPr="00FC4725">
        <w:rPr>
          <w:rFonts w:ascii="Times New Roman" w:hAnsi="Times New Roman" w:cs="Times New Roman"/>
          <w:sz w:val="28"/>
          <w:szCs w:val="28"/>
        </w:rPr>
        <w:t xml:space="preserve">2.1.3. копию свидетельства о постановке </w:t>
      </w:r>
      <w:r w:rsidR="006E5F6D">
        <w:rPr>
          <w:rFonts w:ascii="Times New Roman" w:hAnsi="Times New Roman" w:cs="Times New Roman"/>
          <w:sz w:val="28"/>
          <w:szCs w:val="28"/>
        </w:rPr>
        <w:t>Получателя</w:t>
      </w:r>
      <w:r w:rsidR="006E5F6D" w:rsidRPr="00E303E2">
        <w:rPr>
          <w:rFonts w:ascii="Times New Roman" w:hAnsi="Times New Roman" w:cs="Times New Roman"/>
          <w:sz w:val="28"/>
          <w:szCs w:val="28"/>
        </w:rPr>
        <w:t xml:space="preserve"> </w:t>
      </w:r>
      <w:r w:rsidRPr="00FC4725">
        <w:rPr>
          <w:rFonts w:ascii="Times New Roman" w:hAnsi="Times New Roman" w:cs="Times New Roman"/>
          <w:sz w:val="28"/>
          <w:szCs w:val="28"/>
        </w:rPr>
        <w:t xml:space="preserve">на учет в налоговом органе, заверенную подписью руководителя и печатью </w:t>
      </w:r>
      <w:r w:rsidR="006E5F6D">
        <w:rPr>
          <w:rFonts w:ascii="Times New Roman" w:hAnsi="Times New Roman" w:cs="Times New Roman"/>
          <w:sz w:val="28"/>
          <w:szCs w:val="28"/>
        </w:rPr>
        <w:t>Получателя</w:t>
      </w:r>
      <w:r w:rsidR="002A390A">
        <w:rPr>
          <w:rFonts w:ascii="Times New Roman" w:hAnsi="Times New Roman" w:cs="Times New Roman"/>
          <w:sz w:val="28"/>
          <w:szCs w:val="28"/>
        </w:rPr>
        <w:t>;</w:t>
      </w:r>
    </w:p>
    <w:p w:rsidR="00465BC7" w:rsidRPr="00FC4725" w:rsidRDefault="00465BC7" w:rsidP="00465BC7">
      <w:pPr>
        <w:pStyle w:val="a5"/>
        <w:spacing w:line="360" w:lineRule="auto"/>
        <w:ind w:firstLine="709"/>
        <w:jc w:val="both"/>
        <w:rPr>
          <w:rFonts w:ascii="Times New Roman" w:hAnsi="Times New Roman" w:cs="Times New Roman"/>
          <w:sz w:val="28"/>
          <w:szCs w:val="28"/>
        </w:rPr>
      </w:pPr>
      <w:r w:rsidRPr="00FC4725">
        <w:rPr>
          <w:rFonts w:ascii="Times New Roman" w:hAnsi="Times New Roman" w:cs="Times New Roman"/>
          <w:sz w:val="28"/>
          <w:szCs w:val="28"/>
        </w:rPr>
        <w:t xml:space="preserve">2.1.4. копию учредительных документов </w:t>
      </w:r>
      <w:r w:rsidR="006E5F6D">
        <w:rPr>
          <w:rFonts w:ascii="Times New Roman" w:hAnsi="Times New Roman" w:cs="Times New Roman"/>
          <w:sz w:val="28"/>
          <w:szCs w:val="28"/>
        </w:rPr>
        <w:t>Получателя</w:t>
      </w:r>
      <w:r w:rsidRPr="00FC4725">
        <w:rPr>
          <w:rFonts w:ascii="Times New Roman" w:hAnsi="Times New Roman" w:cs="Times New Roman"/>
          <w:sz w:val="28"/>
          <w:szCs w:val="28"/>
        </w:rPr>
        <w:t xml:space="preserve">, заверенную подписью руководителя и печатью </w:t>
      </w:r>
      <w:r w:rsidR="006E5F6D">
        <w:rPr>
          <w:rFonts w:ascii="Times New Roman" w:hAnsi="Times New Roman" w:cs="Times New Roman"/>
          <w:sz w:val="28"/>
          <w:szCs w:val="28"/>
        </w:rPr>
        <w:t>Получателя</w:t>
      </w:r>
      <w:r w:rsidRPr="00FC4725">
        <w:rPr>
          <w:rFonts w:ascii="Times New Roman" w:hAnsi="Times New Roman" w:cs="Times New Roman"/>
          <w:sz w:val="28"/>
          <w:szCs w:val="28"/>
        </w:rPr>
        <w:t>;</w:t>
      </w:r>
    </w:p>
    <w:p w:rsidR="00465BC7" w:rsidRPr="00FC4725" w:rsidRDefault="00465BC7" w:rsidP="00465BC7">
      <w:pPr>
        <w:pStyle w:val="a5"/>
        <w:spacing w:line="360" w:lineRule="auto"/>
        <w:ind w:firstLine="709"/>
        <w:jc w:val="both"/>
        <w:rPr>
          <w:rFonts w:ascii="Times New Roman" w:hAnsi="Times New Roman" w:cs="Times New Roman"/>
          <w:sz w:val="28"/>
          <w:szCs w:val="28"/>
        </w:rPr>
      </w:pPr>
      <w:r w:rsidRPr="00FC4725">
        <w:rPr>
          <w:rFonts w:ascii="Times New Roman" w:hAnsi="Times New Roman" w:cs="Times New Roman"/>
          <w:sz w:val="28"/>
          <w:szCs w:val="28"/>
        </w:rPr>
        <w:t>2.1.5</w:t>
      </w:r>
      <w:r>
        <w:rPr>
          <w:rFonts w:ascii="Times New Roman" w:hAnsi="Times New Roman" w:cs="Times New Roman"/>
          <w:sz w:val="28"/>
          <w:szCs w:val="28"/>
        </w:rPr>
        <w:t>.</w:t>
      </w:r>
      <w:r w:rsidRPr="00FC4725">
        <w:rPr>
          <w:rFonts w:ascii="Times New Roman" w:hAnsi="Times New Roman" w:cs="Times New Roman"/>
          <w:sz w:val="28"/>
          <w:szCs w:val="28"/>
        </w:rPr>
        <w:t xml:space="preserve"> копию документа, подтверждающего факт избрания (назначения) на должность руководителя </w:t>
      </w:r>
      <w:r w:rsidR="006E5F6D">
        <w:rPr>
          <w:rFonts w:ascii="Times New Roman" w:hAnsi="Times New Roman" w:cs="Times New Roman"/>
          <w:sz w:val="28"/>
          <w:szCs w:val="28"/>
        </w:rPr>
        <w:t>Получателя</w:t>
      </w:r>
      <w:r w:rsidRPr="00FC4725">
        <w:rPr>
          <w:rFonts w:ascii="Times New Roman" w:hAnsi="Times New Roman" w:cs="Times New Roman"/>
          <w:sz w:val="28"/>
          <w:szCs w:val="28"/>
        </w:rPr>
        <w:t xml:space="preserve">, заверенную подписью руководителя и печатью </w:t>
      </w:r>
      <w:r w:rsidR="006E5F6D">
        <w:rPr>
          <w:rFonts w:ascii="Times New Roman" w:hAnsi="Times New Roman" w:cs="Times New Roman"/>
          <w:sz w:val="28"/>
          <w:szCs w:val="28"/>
        </w:rPr>
        <w:t>Получателя</w:t>
      </w:r>
      <w:r w:rsidRPr="00FC4725">
        <w:rPr>
          <w:rFonts w:ascii="Times New Roman" w:hAnsi="Times New Roman" w:cs="Times New Roman"/>
          <w:sz w:val="28"/>
          <w:szCs w:val="28"/>
        </w:rPr>
        <w:t>;</w:t>
      </w:r>
    </w:p>
    <w:p w:rsidR="00465BC7" w:rsidRPr="00FC4725" w:rsidRDefault="00465BC7" w:rsidP="00465BC7">
      <w:pPr>
        <w:pStyle w:val="a5"/>
        <w:spacing w:line="360" w:lineRule="auto"/>
        <w:ind w:firstLine="709"/>
        <w:jc w:val="both"/>
        <w:rPr>
          <w:rFonts w:ascii="Times New Roman" w:hAnsi="Times New Roman" w:cs="Times New Roman"/>
          <w:sz w:val="28"/>
          <w:szCs w:val="28"/>
        </w:rPr>
      </w:pPr>
      <w:r w:rsidRPr="00FC4725">
        <w:rPr>
          <w:rFonts w:ascii="Times New Roman" w:hAnsi="Times New Roman" w:cs="Times New Roman"/>
          <w:sz w:val="28"/>
          <w:szCs w:val="28"/>
        </w:rPr>
        <w:t xml:space="preserve">2.1.6. копию договора </w:t>
      </w:r>
      <w:r w:rsidR="006E5F6D">
        <w:rPr>
          <w:rFonts w:ascii="Times New Roman" w:hAnsi="Times New Roman" w:cs="Times New Roman"/>
          <w:sz w:val="28"/>
          <w:szCs w:val="28"/>
        </w:rPr>
        <w:t>Получателя</w:t>
      </w:r>
      <w:r w:rsidR="006E5F6D" w:rsidRPr="00E303E2">
        <w:rPr>
          <w:rFonts w:ascii="Times New Roman" w:hAnsi="Times New Roman" w:cs="Times New Roman"/>
          <w:sz w:val="28"/>
          <w:szCs w:val="28"/>
        </w:rPr>
        <w:t xml:space="preserve"> </w:t>
      </w:r>
      <w:r w:rsidRPr="00FC4725">
        <w:rPr>
          <w:rFonts w:ascii="Times New Roman" w:hAnsi="Times New Roman" w:cs="Times New Roman"/>
          <w:sz w:val="28"/>
          <w:szCs w:val="28"/>
        </w:rPr>
        <w:t>с кредитной организацией, содержащего счет для перечисления Субсидии;</w:t>
      </w:r>
    </w:p>
    <w:p w:rsidR="00465BC7" w:rsidRDefault="00465BC7" w:rsidP="00465BC7">
      <w:pPr>
        <w:autoSpaceDE w:val="0"/>
        <w:autoSpaceDN w:val="0"/>
        <w:adjustRightInd w:val="0"/>
        <w:spacing w:after="0" w:line="360" w:lineRule="auto"/>
        <w:ind w:firstLine="709"/>
        <w:jc w:val="both"/>
        <w:rPr>
          <w:rFonts w:ascii="Times New Roman" w:hAnsi="Times New Roman"/>
          <w:sz w:val="28"/>
          <w:szCs w:val="28"/>
        </w:rPr>
      </w:pPr>
      <w:r w:rsidRPr="00AB1E99">
        <w:rPr>
          <w:rFonts w:ascii="Times New Roman" w:hAnsi="Times New Roman"/>
          <w:sz w:val="28"/>
          <w:szCs w:val="28"/>
        </w:rPr>
        <w:t xml:space="preserve">2.1.7. копию заполненной </w:t>
      </w:r>
      <w:hyperlink r:id="rId15" w:history="1">
        <w:r w:rsidRPr="00AB1E99">
          <w:rPr>
            <w:rFonts w:ascii="Times New Roman" w:hAnsi="Times New Roman"/>
            <w:sz w:val="28"/>
            <w:szCs w:val="28"/>
          </w:rPr>
          <w:t>формы</w:t>
        </w:r>
      </w:hyperlink>
      <w:r w:rsidRPr="00AB1E99">
        <w:rPr>
          <w:rFonts w:ascii="Times New Roman" w:hAnsi="Times New Roman"/>
          <w:sz w:val="28"/>
          <w:szCs w:val="28"/>
        </w:rPr>
        <w:t xml:space="preserve">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по форме, утвержденной приказом Росстата </w:t>
      </w:r>
      <w:r w:rsidRPr="00582E7E">
        <w:rPr>
          <w:rFonts w:ascii="Times New Roman" w:hAnsi="Times New Roman"/>
          <w:sz w:val="28"/>
          <w:szCs w:val="28"/>
        </w:rPr>
        <w:t xml:space="preserve">от </w:t>
      </w:r>
      <w:r w:rsidRPr="00AD074F">
        <w:rPr>
          <w:rFonts w:ascii="Times New Roman" w:hAnsi="Times New Roman"/>
          <w:sz w:val="28"/>
          <w:szCs w:val="28"/>
        </w:rPr>
        <w:t xml:space="preserve">30.07.2021 </w:t>
      </w:r>
      <w:r w:rsidRPr="00AD074F">
        <w:rPr>
          <w:rFonts w:ascii="Times New Roman" w:hAnsi="Times New Roman"/>
          <w:color w:val="000000"/>
          <w:sz w:val="28"/>
          <w:szCs w:val="28"/>
        </w:rPr>
        <w:t>№ 456</w:t>
      </w:r>
      <w:r w:rsidRPr="00582E7E">
        <w:rPr>
          <w:rFonts w:ascii="Times New Roman" w:hAnsi="Times New Roman"/>
          <w:color w:val="000000"/>
          <w:sz w:val="28"/>
          <w:szCs w:val="28"/>
        </w:rPr>
        <w:t xml:space="preserve"> "Об утверждении формы федерального статистического наблюдения с указаниями по ее заполнению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w:t>
      </w:r>
      <w:r w:rsidRPr="00582E7E">
        <w:rPr>
          <w:rFonts w:ascii="Times New Roman" w:hAnsi="Times New Roman"/>
          <w:color w:val="000000"/>
          <w:sz w:val="28"/>
          <w:szCs w:val="28"/>
        </w:rPr>
        <w:lastRenderedPageBreak/>
        <w:t>детьми"</w:t>
      </w:r>
      <w:r>
        <w:rPr>
          <w:rFonts w:ascii="Times New Roman" w:hAnsi="Times New Roman"/>
          <w:sz w:val="28"/>
          <w:szCs w:val="28"/>
        </w:rPr>
        <w:t xml:space="preserve"> </w:t>
      </w:r>
      <w:r w:rsidRPr="00AB1E99">
        <w:rPr>
          <w:rFonts w:ascii="Times New Roman" w:hAnsi="Times New Roman"/>
          <w:sz w:val="28"/>
          <w:szCs w:val="28"/>
        </w:rPr>
        <w:t xml:space="preserve">на конец отчетного года, предшествующего текущему календарному году, заверенную подписью руководителя и печатью </w:t>
      </w:r>
      <w:r w:rsidR="006E5F6D">
        <w:rPr>
          <w:rFonts w:ascii="Times New Roman" w:hAnsi="Times New Roman"/>
          <w:sz w:val="28"/>
          <w:szCs w:val="28"/>
        </w:rPr>
        <w:t>Получателя</w:t>
      </w:r>
      <w:r w:rsidRPr="00AB1E99">
        <w:rPr>
          <w:rFonts w:ascii="Times New Roman" w:hAnsi="Times New Roman"/>
          <w:sz w:val="28"/>
          <w:szCs w:val="28"/>
        </w:rPr>
        <w:t>;</w:t>
      </w:r>
    </w:p>
    <w:p w:rsidR="00465BC7" w:rsidRPr="00FC4725" w:rsidRDefault="00465BC7" w:rsidP="00465BC7">
      <w:pPr>
        <w:pStyle w:val="a5"/>
        <w:spacing w:line="360" w:lineRule="auto"/>
        <w:ind w:firstLine="709"/>
        <w:jc w:val="both"/>
        <w:rPr>
          <w:rFonts w:ascii="Times New Roman" w:hAnsi="Times New Roman" w:cs="Times New Roman"/>
          <w:sz w:val="28"/>
          <w:szCs w:val="28"/>
        </w:rPr>
      </w:pPr>
      <w:r w:rsidRPr="00FC4725">
        <w:rPr>
          <w:rFonts w:ascii="Times New Roman" w:hAnsi="Times New Roman" w:cs="Times New Roman"/>
          <w:sz w:val="28"/>
          <w:szCs w:val="28"/>
        </w:rPr>
        <w:t xml:space="preserve">2.1.8. копию документа, подтверждающего полномочия представителя </w:t>
      </w:r>
      <w:r w:rsidR="006E5F6D">
        <w:rPr>
          <w:rFonts w:ascii="Times New Roman" w:hAnsi="Times New Roman" w:cs="Times New Roman"/>
          <w:sz w:val="28"/>
          <w:szCs w:val="28"/>
        </w:rPr>
        <w:t>Получателя</w:t>
      </w:r>
      <w:r w:rsidR="006E5F6D" w:rsidRPr="00E303E2">
        <w:rPr>
          <w:rFonts w:ascii="Times New Roman" w:hAnsi="Times New Roman" w:cs="Times New Roman"/>
          <w:sz w:val="28"/>
          <w:szCs w:val="28"/>
        </w:rPr>
        <w:t xml:space="preserve"> </w:t>
      </w:r>
      <w:r w:rsidRPr="00FC4725">
        <w:rPr>
          <w:rFonts w:ascii="Times New Roman" w:hAnsi="Times New Roman" w:cs="Times New Roman"/>
          <w:sz w:val="28"/>
          <w:szCs w:val="28"/>
        </w:rPr>
        <w:t xml:space="preserve">на представление документов в соответствии с настоящим пунктом (для </w:t>
      </w:r>
      <w:r w:rsidRPr="00445F96">
        <w:rPr>
          <w:rFonts w:ascii="Times New Roman" w:hAnsi="Times New Roman" w:cs="Times New Roman"/>
          <w:sz w:val="28"/>
          <w:szCs w:val="28"/>
        </w:rPr>
        <w:t>уполномоченного</w:t>
      </w:r>
      <w:r>
        <w:rPr>
          <w:rFonts w:ascii="Times New Roman" w:hAnsi="Times New Roman" w:cs="Times New Roman"/>
          <w:color w:val="FF0000"/>
          <w:sz w:val="28"/>
          <w:szCs w:val="28"/>
        </w:rPr>
        <w:t xml:space="preserve"> </w:t>
      </w:r>
      <w:r w:rsidRPr="00FC4725">
        <w:rPr>
          <w:rFonts w:ascii="Times New Roman" w:hAnsi="Times New Roman" w:cs="Times New Roman"/>
          <w:sz w:val="28"/>
          <w:szCs w:val="28"/>
        </w:rPr>
        <w:t>представител</w:t>
      </w:r>
      <w:r w:rsidRPr="00445F96">
        <w:rPr>
          <w:rFonts w:ascii="Times New Roman" w:hAnsi="Times New Roman" w:cs="Times New Roman"/>
          <w:sz w:val="28"/>
          <w:szCs w:val="28"/>
        </w:rPr>
        <w:t>я</w:t>
      </w:r>
      <w:r w:rsidRPr="00FC4725">
        <w:rPr>
          <w:rFonts w:ascii="Times New Roman" w:hAnsi="Times New Roman" w:cs="Times New Roman"/>
          <w:sz w:val="28"/>
          <w:szCs w:val="28"/>
        </w:rPr>
        <w:t>);</w:t>
      </w:r>
    </w:p>
    <w:p w:rsidR="00465BC7" w:rsidRDefault="00465BC7" w:rsidP="00465BC7">
      <w:pPr>
        <w:pStyle w:val="a5"/>
        <w:spacing w:line="360" w:lineRule="auto"/>
        <w:ind w:firstLine="709"/>
        <w:jc w:val="both"/>
        <w:rPr>
          <w:rFonts w:ascii="Times New Roman" w:eastAsia="Times New Roman" w:hAnsi="Times New Roman" w:cs="Times New Roman"/>
          <w:sz w:val="28"/>
          <w:szCs w:val="28"/>
        </w:rPr>
      </w:pPr>
      <w:r w:rsidRPr="00FC4725">
        <w:rPr>
          <w:rFonts w:ascii="Times New Roman" w:hAnsi="Times New Roman" w:cs="Times New Roman"/>
          <w:sz w:val="28"/>
          <w:szCs w:val="28"/>
        </w:rPr>
        <w:t>2.1.9. перечень (опись) документов,</w:t>
      </w:r>
      <w:r w:rsidRPr="00FC4725">
        <w:rPr>
          <w:rFonts w:ascii="Times New Roman" w:eastAsia="Times New Roman" w:hAnsi="Times New Roman" w:cs="Times New Roman"/>
          <w:sz w:val="28"/>
          <w:szCs w:val="28"/>
        </w:rPr>
        <w:t xml:space="preserve"> составленный с указанием документов в последовательности,</w:t>
      </w:r>
      <w:r>
        <w:rPr>
          <w:rFonts w:ascii="Times New Roman" w:eastAsia="Times New Roman" w:hAnsi="Times New Roman" w:cs="Times New Roman"/>
          <w:sz w:val="28"/>
          <w:szCs w:val="28"/>
        </w:rPr>
        <w:t xml:space="preserve"> определенной настоящим пунктом</w:t>
      </w:r>
      <w:r w:rsidR="006E5F6D">
        <w:rPr>
          <w:rFonts w:ascii="Times New Roman" w:eastAsia="Times New Roman" w:hAnsi="Times New Roman" w:cs="Times New Roman"/>
          <w:sz w:val="28"/>
          <w:szCs w:val="28"/>
        </w:rPr>
        <w:t>.</w:t>
      </w:r>
    </w:p>
    <w:p w:rsidR="00465BC7" w:rsidRPr="00086446" w:rsidRDefault="00465BC7" w:rsidP="00465BC7">
      <w:pPr>
        <w:pStyle w:val="a5"/>
        <w:spacing w:line="360" w:lineRule="auto"/>
        <w:ind w:firstLine="709"/>
        <w:jc w:val="both"/>
        <w:rPr>
          <w:rFonts w:ascii="Times New Roman" w:hAnsi="Times New Roman" w:cs="Times New Roman"/>
          <w:sz w:val="28"/>
          <w:szCs w:val="28"/>
        </w:rPr>
      </w:pPr>
      <w:r w:rsidRPr="00086446">
        <w:rPr>
          <w:rFonts w:ascii="Times New Roman" w:eastAsia="Times New Roman" w:hAnsi="Times New Roman" w:cs="Times New Roman"/>
          <w:sz w:val="28"/>
          <w:szCs w:val="28"/>
        </w:rPr>
        <w:t xml:space="preserve">2.2. Лицо, действующее от имени </w:t>
      </w:r>
      <w:r w:rsidR="006E5F6D">
        <w:rPr>
          <w:rFonts w:ascii="Times New Roman" w:hAnsi="Times New Roman" w:cs="Times New Roman"/>
          <w:sz w:val="28"/>
          <w:szCs w:val="28"/>
        </w:rPr>
        <w:t>Получателя</w:t>
      </w:r>
      <w:r w:rsidR="006E5F6D" w:rsidRPr="00086446">
        <w:rPr>
          <w:rFonts w:ascii="Times New Roman" w:eastAsia="Times New Roman" w:hAnsi="Times New Roman" w:cs="Times New Roman"/>
          <w:sz w:val="28"/>
          <w:szCs w:val="28"/>
        </w:rPr>
        <w:t xml:space="preserve"> </w:t>
      </w:r>
      <w:r w:rsidRPr="00086446">
        <w:rPr>
          <w:rFonts w:ascii="Times New Roman" w:eastAsia="Times New Roman" w:hAnsi="Times New Roman" w:cs="Times New Roman"/>
          <w:sz w:val="28"/>
          <w:szCs w:val="28"/>
        </w:rPr>
        <w:t>и предоставляющее документы, указанные в пункте 2.1 настоящего Порядка, предъявляет паспорт для установления личности данного лица.</w:t>
      </w:r>
    </w:p>
    <w:p w:rsidR="00465BC7" w:rsidRPr="00FC4725" w:rsidRDefault="00465BC7" w:rsidP="00465BC7">
      <w:pPr>
        <w:pStyle w:val="a5"/>
        <w:spacing w:line="360" w:lineRule="auto"/>
        <w:ind w:firstLine="709"/>
        <w:jc w:val="both"/>
        <w:rPr>
          <w:rFonts w:ascii="Times New Roman" w:hAnsi="Times New Roman" w:cs="Times New Roman"/>
          <w:sz w:val="28"/>
          <w:szCs w:val="28"/>
        </w:rPr>
      </w:pPr>
      <w:r w:rsidRPr="00FC4725">
        <w:rPr>
          <w:rFonts w:ascii="Times New Roman" w:hAnsi="Times New Roman" w:cs="Times New Roman"/>
          <w:sz w:val="28"/>
          <w:szCs w:val="28"/>
        </w:rPr>
        <w:t>2.3. Копии документов, указанны</w:t>
      </w:r>
      <w:r w:rsidRPr="00086446">
        <w:rPr>
          <w:rFonts w:ascii="Times New Roman" w:hAnsi="Times New Roman" w:cs="Times New Roman"/>
          <w:sz w:val="28"/>
          <w:szCs w:val="28"/>
        </w:rPr>
        <w:t xml:space="preserve">х </w:t>
      </w:r>
      <w:r w:rsidRPr="00FC4725">
        <w:rPr>
          <w:rFonts w:ascii="Times New Roman" w:hAnsi="Times New Roman" w:cs="Times New Roman"/>
          <w:sz w:val="28"/>
          <w:szCs w:val="28"/>
        </w:rPr>
        <w:t xml:space="preserve">в </w:t>
      </w:r>
      <w:hyperlink w:anchor="Par2" w:history="1">
        <w:r w:rsidRPr="00FC4725">
          <w:rPr>
            <w:rFonts w:ascii="Times New Roman" w:hAnsi="Times New Roman" w:cs="Times New Roman"/>
            <w:sz w:val="28"/>
            <w:szCs w:val="28"/>
          </w:rPr>
          <w:t>пункте 2.1</w:t>
        </w:r>
      </w:hyperlink>
      <w:r w:rsidRPr="00FC4725">
        <w:rPr>
          <w:rFonts w:ascii="Times New Roman" w:hAnsi="Times New Roman" w:cs="Times New Roman"/>
          <w:sz w:val="28"/>
          <w:szCs w:val="28"/>
        </w:rPr>
        <w:t xml:space="preserve"> настоящего Порядка, пред</w:t>
      </w:r>
      <w:r>
        <w:rPr>
          <w:rFonts w:ascii="Times New Roman" w:hAnsi="Times New Roman" w:cs="Times New Roman"/>
          <w:sz w:val="28"/>
          <w:szCs w:val="28"/>
        </w:rPr>
        <w:t>о</w:t>
      </w:r>
      <w:r w:rsidRPr="00FC4725">
        <w:rPr>
          <w:rFonts w:ascii="Times New Roman" w:hAnsi="Times New Roman" w:cs="Times New Roman"/>
          <w:sz w:val="28"/>
          <w:szCs w:val="28"/>
        </w:rPr>
        <w:t xml:space="preserve">ставляются в Департамент с предъявлением оригиналов для сверки. После проведения сверки оригиналы документов незамедлительно возвращаются лицу, действующему от имени </w:t>
      </w:r>
      <w:r w:rsidR="00E303E2">
        <w:rPr>
          <w:rFonts w:ascii="Times New Roman" w:hAnsi="Times New Roman" w:cs="Times New Roman"/>
          <w:sz w:val="28"/>
          <w:szCs w:val="28"/>
        </w:rPr>
        <w:t>Заявителя</w:t>
      </w:r>
      <w:r w:rsidRPr="00FC4725">
        <w:rPr>
          <w:rFonts w:ascii="Times New Roman" w:hAnsi="Times New Roman" w:cs="Times New Roman"/>
          <w:sz w:val="28"/>
          <w:szCs w:val="28"/>
        </w:rPr>
        <w:t>.</w:t>
      </w:r>
    </w:p>
    <w:p w:rsidR="00465BC7" w:rsidRDefault="00465BC7" w:rsidP="00465BC7">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Pr="00FC4725">
        <w:rPr>
          <w:rFonts w:ascii="Times New Roman" w:hAnsi="Times New Roman" w:cs="Times New Roman"/>
          <w:sz w:val="28"/>
          <w:szCs w:val="28"/>
        </w:rPr>
        <w:t>Специалист Департамента принимает пред</w:t>
      </w:r>
      <w:r>
        <w:rPr>
          <w:rFonts w:ascii="Times New Roman" w:hAnsi="Times New Roman" w:cs="Times New Roman"/>
          <w:sz w:val="28"/>
          <w:szCs w:val="28"/>
        </w:rPr>
        <w:t>о</w:t>
      </w:r>
      <w:r w:rsidRPr="00FC4725">
        <w:rPr>
          <w:rFonts w:ascii="Times New Roman" w:hAnsi="Times New Roman" w:cs="Times New Roman"/>
          <w:sz w:val="28"/>
          <w:szCs w:val="28"/>
        </w:rPr>
        <w:t xml:space="preserve">ставленный пакет документов, незамедлительно регистрирует </w:t>
      </w:r>
      <w:hyperlink r:id="rId16" w:history="1">
        <w:r w:rsidRPr="00FC4725">
          <w:rPr>
            <w:rFonts w:ascii="Times New Roman" w:hAnsi="Times New Roman" w:cs="Times New Roman"/>
            <w:sz w:val="28"/>
            <w:szCs w:val="28"/>
          </w:rPr>
          <w:t>Заявление</w:t>
        </w:r>
      </w:hyperlink>
      <w:r w:rsidRPr="00FC4725">
        <w:rPr>
          <w:rFonts w:ascii="Times New Roman" w:hAnsi="Times New Roman" w:cs="Times New Roman"/>
          <w:sz w:val="28"/>
          <w:szCs w:val="28"/>
        </w:rPr>
        <w:t xml:space="preserve"> в журнале регистрации Заявлений с присвоением регистрационного номера, указанием даты и времени регистрации Заявления, выдает лицу, действующему от имени </w:t>
      </w:r>
      <w:r w:rsidR="006E5F6D">
        <w:rPr>
          <w:rFonts w:ascii="Times New Roman" w:hAnsi="Times New Roman" w:cs="Times New Roman"/>
          <w:sz w:val="28"/>
          <w:szCs w:val="28"/>
        </w:rPr>
        <w:t>Получателя</w:t>
      </w:r>
      <w:r w:rsidR="00967BC7">
        <w:rPr>
          <w:rFonts w:ascii="Times New Roman" w:hAnsi="Times New Roman" w:cs="Times New Roman"/>
          <w:sz w:val="28"/>
          <w:szCs w:val="28"/>
        </w:rPr>
        <w:t xml:space="preserve">, </w:t>
      </w:r>
      <w:r w:rsidRPr="00FC4725">
        <w:rPr>
          <w:rFonts w:ascii="Times New Roman" w:hAnsi="Times New Roman" w:cs="Times New Roman"/>
          <w:sz w:val="28"/>
          <w:szCs w:val="28"/>
        </w:rPr>
        <w:t>копию зарегистрированного Заявления с указанием даты и времени регистрации пакета документов.</w:t>
      </w:r>
    </w:p>
    <w:p w:rsidR="00465BC7" w:rsidRPr="00582E7E" w:rsidRDefault="00465BC7" w:rsidP="00465BC7">
      <w:pPr>
        <w:pStyle w:val="ConsPlusNormal"/>
        <w:spacing w:line="360" w:lineRule="auto"/>
        <w:ind w:firstLine="709"/>
        <w:jc w:val="both"/>
        <w:rPr>
          <w:rFonts w:ascii="Times New Roman" w:hAnsi="Times New Roman" w:cs="Times New Roman"/>
          <w:sz w:val="28"/>
          <w:szCs w:val="28"/>
        </w:rPr>
      </w:pPr>
      <w:r w:rsidRPr="00582E7E">
        <w:rPr>
          <w:rFonts w:ascii="Times New Roman" w:hAnsi="Times New Roman" w:cs="Times New Roman"/>
          <w:sz w:val="28"/>
          <w:szCs w:val="28"/>
        </w:rPr>
        <w:t>2.5. Документы, поступившие в Департамент, проверяются на наличие выписки из Единого государственного реестра юридических лиц. В случае отсутствия выписки, Департамент распечатывает её самостоятельно с официального сайта Федеральной налоговой службы Российской Федерации с помощью сервиса «Предоставление сведений из ЕГРЮЛ/ЕГРИП в электронном виде».</w:t>
      </w:r>
    </w:p>
    <w:p w:rsidR="00465BC7" w:rsidRPr="00582E7E" w:rsidRDefault="00465BC7" w:rsidP="00465BC7">
      <w:pPr>
        <w:pStyle w:val="ConsPlusNormal"/>
        <w:spacing w:line="360" w:lineRule="auto"/>
        <w:ind w:firstLine="709"/>
        <w:jc w:val="both"/>
        <w:rPr>
          <w:rFonts w:ascii="Times New Roman" w:hAnsi="Times New Roman"/>
          <w:sz w:val="28"/>
        </w:rPr>
      </w:pPr>
      <w:r w:rsidRPr="00582E7E">
        <w:rPr>
          <w:rFonts w:ascii="Times New Roman" w:hAnsi="Times New Roman" w:cs="Times New Roman"/>
          <w:sz w:val="28"/>
          <w:szCs w:val="28"/>
        </w:rPr>
        <w:t>Департамент самостоятельно</w:t>
      </w:r>
      <w:r w:rsidRPr="00582E7E">
        <w:t xml:space="preserve"> </w:t>
      </w:r>
      <w:r w:rsidRPr="00582E7E">
        <w:rPr>
          <w:rFonts w:ascii="Times New Roman" w:hAnsi="Times New Roman"/>
          <w:sz w:val="28"/>
        </w:rPr>
        <w:t>запрашивает в органах администрации городского округа Тольятти информацию, указанную в подпунктах 2.7.6 и 2.7.7 настоящего Порядка.</w:t>
      </w:r>
    </w:p>
    <w:p w:rsidR="00465BC7" w:rsidRPr="00582E7E" w:rsidRDefault="00465BC7" w:rsidP="00465BC7">
      <w:pPr>
        <w:pStyle w:val="ConsPlusNormal"/>
        <w:spacing w:line="360" w:lineRule="auto"/>
        <w:ind w:firstLine="709"/>
        <w:jc w:val="both"/>
        <w:rPr>
          <w:rFonts w:ascii="Times New Roman" w:hAnsi="Times New Roman"/>
          <w:sz w:val="28"/>
        </w:rPr>
      </w:pPr>
      <w:r w:rsidRPr="00582E7E">
        <w:rPr>
          <w:rFonts w:ascii="Times New Roman" w:hAnsi="Times New Roman"/>
          <w:sz w:val="28"/>
        </w:rPr>
        <w:t xml:space="preserve">Органы администрации в течение 3 рабочих дней направляют в Департамент информацию по соответствующему запросу. </w:t>
      </w:r>
    </w:p>
    <w:p w:rsidR="00465BC7" w:rsidRPr="00582E7E" w:rsidRDefault="00465BC7" w:rsidP="00465BC7">
      <w:pPr>
        <w:pStyle w:val="ConsPlusNormal"/>
        <w:spacing w:line="360" w:lineRule="auto"/>
        <w:ind w:firstLine="709"/>
        <w:jc w:val="both"/>
        <w:rPr>
          <w:rFonts w:ascii="Times New Roman" w:hAnsi="Times New Roman"/>
          <w:sz w:val="28"/>
        </w:rPr>
      </w:pPr>
      <w:r w:rsidRPr="00582E7E">
        <w:rPr>
          <w:rFonts w:ascii="Times New Roman" w:hAnsi="Times New Roman"/>
          <w:sz w:val="28"/>
        </w:rPr>
        <w:lastRenderedPageBreak/>
        <w:t xml:space="preserve">Полученные выписка и информация прикладываются к документации, представленной </w:t>
      </w:r>
      <w:r w:rsidR="006E5F6D">
        <w:rPr>
          <w:rFonts w:ascii="Times New Roman" w:hAnsi="Times New Roman" w:cs="Times New Roman"/>
          <w:sz w:val="28"/>
          <w:szCs w:val="28"/>
        </w:rPr>
        <w:t>Получателем</w:t>
      </w:r>
      <w:r w:rsidRPr="00582E7E">
        <w:rPr>
          <w:rFonts w:ascii="Times New Roman" w:hAnsi="Times New Roman"/>
          <w:sz w:val="28"/>
        </w:rPr>
        <w:t>.</w:t>
      </w:r>
    </w:p>
    <w:p w:rsidR="00465BC7" w:rsidRPr="00FC4725" w:rsidRDefault="00465BC7" w:rsidP="00465BC7">
      <w:pPr>
        <w:pStyle w:val="a5"/>
        <w:spacing w:line="360" w:lineRule="auto"/>
        <w:ind w:firstLine="709"/>
        <w:jc w:val="both"/>
        <w:rPr>
          <w:rFonts w:ascii="Times New Roman" w:hAnsi="Times New Roman" w:cs="Times New Roman"/>
          <w:sz w:val="28"/>
          <w:szCs w:val="28"/>
        </w:rPr>
      </w:pPr>
      <w:r w:rsidRPr="00FC4725">
        <w:rPr>
          <w:rFonts w:ascii="Times New Roman" w:hAnsi="Times New Roman" w:cs="Times New Roman"/>
          <w:sz w:val="28"/>
          <w:szCs w:val="28"/>
        </w:rPr>
        <w:t>2.</w:t>
      </w:r>
      <w:r>
        <w:rPr>
          <w:rFonts w:ascii="Times New Roman" w:hAnsi="Times New Roman" w:cs="Times New Roman"/>
          <w:sz w:val="28"/>
          <w:szCs w:val="28"/>
        </w:rPr>
        <w:t>6</w:t>
      </w:r>
      <w:r w:rsidRPr="00FC4725">
        <w:rPr>
          <w:rFonts w:ascii="Times New Roman" w:hAnsi="Times New Roman" w:cs="Times New Roman"/>
          <w:sz w:val="28"/>
          <w:szCs w:val="28"/>
        </w:rPr>
        <w:t>. Поступившие документы</w:t>
      </w:r>
      <w:r>
        <w:rPr>
          <w:rFonts w:ascii="Times New Roman" w:hAnsi="Times New Roman" w:cs="Times New Roman"/>
          <w:sz w:val="28"/>
          <w:szCs w:val="28"/>
        </w:rPr>
        <w:t xml:space="preserve">, </w:t>
      </w:r>
      <w:r w:rsidRPr="00575E5F">
        <w:rPr>
          <w:rFonts w:ascii="Times New Roman" w:hAnsi="Times New Roman" w:cs="Times New Roman"/>
          <w:sz w:val="28"/>
          <w:szCs w:val="28"/>
        </w:rPr>
        <w:t>а также документы, имеющиеся в распоряжении Департамента,</w:t>
      </w:r>
      <w:r>
        <w:rPr>
          <w:rFonts w:ascii="Times New Roman" w:hAnsi="Times New Roman" w:cs="Times New Roman"/>
          <w:sz w:val="28"/>
          <w:szCs w:val="28"/>
        </w:rPr>
        <w:t xml:space="preserve"> </w:t>
      </w:r>
      <w:r w:rsidRPr="00FC4725">
        <w:rPr>
          <w:rFonts w:ascii="Times New Roman" w:hAnsi="Times New Roman" w:cs="Times New Roman"/>
          <w:sz w:val="28"/>
          <w:szCs w:val="28"/>
        </w:rPr>
        <w:t xml:space="preserve">в течение </w:t>
      </w:r>
      <w:r>
        <w:rPr>
          <w:rFonts w:ascii="Times New Roman" w:hAnsi="Times New Roman" w:cs="Times New Roman"/>
          <w:sz w:val="28"/>
          <w:szCs w:val="28"/>
        </w:rPr>
        <w:t>8</w:t>
      </w:r>
      <w:r w:rsidRPr="00FC4725">
        <w:rPr>
          <w:rFonts w:ascii="Times New Roman" w:hAnsi="Times New Roman" w:cs="Times New Roman"/>
          <w:sz w:val="28"/>
          <w:szCs w:val="28"/>
        </w:rPr>
        <w:t xml:space="preserve"> (</w:t>
      </w:r>
      <w:r>
        <w:rPr>
          <w:rFonts w:ascii="Times New Roman" w:hAnsi="Times New Roman" w:cs="Times New Roman"/>
          <w:sz w:val="28"/>
          <w:szCs w:val="28"/>
        </w:rPr>
        <w:t>восьми</w:t>
      </w:r>
      <w:r w:rsidRPr="00FC4725">
        <w:rPr>
          <w:rFonts w:ascii="Times New Roman" w:hAnsi="Times New Roman" w:cs="Times New Roman"/>
          <w:sz w:val="28"/>
          <w:szCs w:val="28"/>
        </w:rPr>
        <w:t xml:space="preserve">) рабочих дней  рассматриваются специалистами Департамента, в том числе  на предмет наличия оснований для отказа в предоставлении Субсидии, </w:t>
      </w:r>
      <w:r>
        <w:rPr>
          <w:rFonts w:ascii="Times New Roman" w:hAnsi="Times New Roman" w:cs="Times New Roman"/>
          <w:sz w:val="28"/>
          <w:szCs w:val="28"/>
        </w:rPr>
        <w:t xml:space="preserve">указанных в </w:t>
      </w:r>
      <w:r w:rsidRPr="00582E7E">
        <w:rPr>
          <w:rFonts w:ascii="Times New Roman" w:hAnsi="Times New Roman" w:cs="Times New Roman"/>
          <w:sz w:val="28"/>
          <w:szCs w:val="28"/>
        </w:rPr>
        <w:t>пункте 2.7</w:t>
      </w:r>
      <w:r>
        <w:rPr>
          <w:rFonts w:ascii="Times New Roman" w:hAnsi="Times New Roman" w:cs="Times New Roman"/>
          <w:sz w:val="28"/>
          <w:szCs w:val="28"/>
        </w:rPr>
        <w:t xml:space="preserve"> </w:t>
      </w:r>
      <w:r w:rsidRPr="00FC4725">
        <w:rPr>
          <w:rFonts w:ascii="Times New Roman" w:hAnsi="Times New Roman" w:cs="Times New Roman"/>
          <w:sz w:val="28"/>
          <w:szCs w:val="28"/>
        </w:rPr>
        <w:t>настоящего Порядка</w:t>
      </w:r>
      <w:r>
        <w:rPr>
          <w:rFonts w:ascii="Times New Roman" w:hAnsi="Times New Roman" w:cs="Times New Roman"/>
          <w:sz w:val="28"/>
          <w:szCs w:val="28"/>
        </w:rPr>
        <w:t>. При наличии таких оснований</w:t>
      </w:r>
      <w:r w:rsidRPr="00FC4725">
        <w:rPr>
          <w:rFonts w:ascii="Times New Roman" w:hAnsi="Times New Roman" w:cs="Times New Roman"/>
          <w:sz w:val="28"/>
          <w:szCs w:val="28"/>
        </w:rPr>
        <w:t xml:space="preserve"> </w:t>
      </w:r>
      <w:r>
        <w:rPr>
          <w:rFonts w:ascii="Times New Roman" w:hAnsi="Times New Roman" w:cs="Times New Roman"/>
          <w:sz w:val="28"/>
          <w:szCs w:val="28"/>
        </w:rPr>
        <w:t xml:space="preserve">специалист Департамента </w:t>
      </w:r>
      <w:r w:rsidRPr="00FC4725">
        <w:rPr>
          <w:rFonts w:ascii="Times New Roman" w:hAnsi="Times New Roman" w:cs="Times New Roman"/>
          <w:sz w:val="28"/>
          <w:szCs w:val="28"/>
        </w:rPr>
        <w:t xml:space="preserve">уведомляет о них </w:t>
      </w:r>
      <w:r w:rsidR="006E5F6D">
        <w:rPr>
          <w:rFonts w:ascii="Times New Roman" w:hAnsi="Times New Roman" w:cs="Times New Roman"/>
          <w:sz w:val="28"/>
          <w:szCs w:val="28"/>
        </w:rPr>
        <w:t>Получателя</w:t>
      </w:r>
      <w:r w:rsidRPr="00FC4725">
        <w:rPr>
          <w:rFonts w:ascii="Times New Roman" w:hAnsi="Times New Roman" w:cs="Times New Roman"/>
          <w:sz w:val="28"/>
          <w:szCs w:val="28"/>
        </w:rPr>
        <w:t xml:space="preserve">, разъясняет </w:t>
      </w:r>
      <w:r>
        <w:rPr>
          <w:rFonts w:ascii="Times New Roman" w:hAnsi="Times New Roman" w:cs="Times New Roman"/>
          <w:sz w:val="28"/>
          <w:szCs w:val="28"/>
        </w:rPr>
        <w:t>их содержание и указывает срок</w:t>
      </w:r>
      <w:r w:rsidRPr="00FC4725">
        <w:rPr>
          <w:rFonts w:ascii="Times New Roman" w:hAnsi="Times New Roman" w:cs="Times New Roman"/>
          <w:sz w:val="28"/>
          <w:szCs w:val="28"/>
        </w:rPr>
        <w:t xml:space="preserve"> для </w:t>
      </w:r>
      <w:r>
        <w:rPr>
          <w:rFonts w:ascii="Times New Roman" w:hAnsi="Times New Roman" w:cs="Times New Roman"/>
          <w:sz w:val="28"/>
          <w:szCs w:val="28"/>
        </w:rPr>
        <w:t>их устранения. Срок</w:t>
      </w:r>
      <w:r w:rsidRPr="00FC4725">
        <w:rPr>
          <w:rFonts w:ascii="Times New Roman" w:hAnsi="Times New Roman" w:cs="Times New Roman"/>
          <w:sz w:val="28"/>
          <w:szCs w:val="28"/>
        </w:rPr>
        <w:t xml:space="preserve"> устранения недос</w:t>
      </w:r>
      <w:r>
        <w:rPr>
          <w:rFonts w:ascii="Times New Roman" w:hAnsi="Times New Roman" w:cs="Times New Roman"/>
          <w:sz w:val="28"/>
          <w:szCs w:val="28"/>
        </w:rPr>
        <w:t>татков (нарушений), являющихся</w:t>
      </w:r>
      <w:r w:rsidRPr="00FC4725">
        <w:rPr>
          <w:rFonts w:ascii="Times New Roman" w:hAnsi="Times New Roman" w:cs="Times New Roman"/>
          <w:sz w:val="28"/>
          <w:szCs w:val="28"/>
        </w:rPr>
        <w:t xml:space="preserve"> основани</w:t>
      </w:r>
      <w:r>
        <w:rPr>
          <w:rFonts w:ascii="Times New Roman" w:hAnsi="Times New Roman" w:cs="Times New Roman"/>
          <w:sz w:val="28"/>
          <w:szCs w:val="28"/>
        </w:rPr>
        <w:t xml:space="preserve">ем для отказа в предоставлении </w:t>
      </w:r>
      <w:r w:rsidRPr="00FC4725">
        <w:rPr>
          <w:rFonts w:ascii="Times New Roman" w:hAnsi="Times New Roman" w:cs="Times New Roman"/>
          <w:sz w:val="28"/>
          <w:szCs w:val="28"/>
        </w:rPr>
        <w:t>Субсидии не должен превы</w:t>
      </w:r>
      <w:r>
        <w:rPr>
          <w:rFonts w:ascii="Times New Roman" w:hAnsi="Times New Roman" w:cs="Times New Roman"/>
          <w:sz w:val="28"/>
          <w:szCs w:val="28"/>
        </w:rPr>
        <w:t>шать 7 (сем</w:t>
      </w:r>
      <w:r w:rsidRPr="00086446">
        <w:rPr>
          <w:rFonts w:ascii="Times New Roman" w:hAnsi="Times New Roman" w:cs="Times New Roman"/>
          <w:sz w:val="28"/>
          <w:szCs w:val="28"/>
        </w:rPr>
        <w:t>и</w:t>
      </w:r>
      <w:r>
        <w:rPr>
          <w:rFonts w:ascii="Times New Roman" w:hAnsi="Times New Roman" w:cs="Times New Roman"/>
          <w:sz w:val="28"/>
          <w:szCs w:val="28"/>
        </w:rPr>
        <w:t>)</w:t>
      </w:r>
      <w:r w:rsidRPr="00FC4725">
        <w:rPr>
          <w:rFonts w:ascii="Times New Roman" w:hAnsi="Times New Roman" w:cs="Times New Roman"/>
          <w:sz w:val="28"/>
          <w:szCs w:val="28"/>
        </w:rPr>
        <w:t xml:space="preserve"> рабочих дней. </w:t>
      </w:r>
      <w:r w:rsidR="006E5F6D">
        <w:rPr>
          <w:rFonts w:ascii="Times New Roman" w:hAnsi="Times New Roman" w:cs="Times New Roman"/>
          <w:sz w:val="28"/>
          <w:szCs w:val="28"/>
        </w:rPr>
        <w:t>Получатель</w:t>
      </w:r>
      <w:r w:rsidR="006E5F6D" w:rsidRPr="00FC4725">
        <w:rPr>
          <w:rFonts w:ascii="Times New Roman" w:hAnsi="Times New Roman" w:cs="Times New Roman"/>
          <w:sz w:val="28"/>
          <w:szCs w:val="28"/>
        </w:rPr>
        <w:t xml:space="preserve"> </w:t>
      </w:r>
      <w:r w:rsidRPr="00FC4725">
        <w:rPr>
          <w:rFonts w:ascii="Times New Roman" w:hAnsi="Times New Roman" w:cs="Times New Roman"/>
          <w:sz w:val="28"/>
          <w:szCs w:val="28"/>
        </w:rPr>
        <w:t xml:space="preserve">в установленный срок устраняет выявленные недостатки (нарушения) </w:t>
      </w:r>
      <w:r>
        <w:rPr>
          <w:rFonts w:ascii="Times New Roman" w:hAnsi="Times New Roman" w:cs="Times New Roman"/>
          <w:sz w:val="28"/>
          <w:szCs w:val="28"/>
        </w:rPr>
        <w:t xml:space="preserve">и предоставляет </w:t>
      </w:r>
      <w:r w:rsidRPr="00FC4725">
        <w:rPr>
          <w:rFonts w:ascii="Times New Roman" w:hAnsi="Times New Roman" w:cs="Times New Roman"/>
          <w:sz w:val="28"/>
          <w:szCs w:val="28"/>
        </w:rPr>
        <w:t>документы в Департамент.</w:t>
      </w:r>
    </w:p>
    <w:p w:rsidR="00465BC7" w:rsidRPr="006A120F" w:rsidRDefault="00465BC7" w:rsidP="00465BC7">
      <w:pPr>
        <w:pStyle w:val="a5"/>
        <w:spacing w:line="360" w:lineRule="auto"/>
        <w:ind w:firstLine="709"/>
        <w:jc w:val="both"/>
        <w:rPr>
          <w:rFonts w:ascii="Times New Roman" w:hAnsi="Times New Roman" w:cs="Times New Roman"/>
          <w:sz w:val="28"/>
          <w:szCs w:val="28"/>
        </w:rPr>
      </w:pPr>
      <w:r w:rsidRPr="006A120F">
        <w:rPr>
          <w:rFonts w:ascii="Times New Roman" w:hAnsi="Times New Roman" w:cs="Times New Roman"/>
          <w:sz w:val="28"/>
          <w:szCs w:val="28"/>
        </w:rPr>
        <w:t xml:space="preserve">В случае, если в установленный срок </w:t>
      </w:r>
      <w:r w:rsidR="006E5F6D" w:rsidRPr="006A120F">
        <w:rPr>
          <w:rFonts w:ascii="Times New Roman" w:hAnsi="Times New Roman" w:cs="Times New Roman"/>
          <w:sz w:val="28"/>
          <w:szCs w:val="28"/>
        </w:rPr>
        <w:t xml:space="preserve">Получатель </w:t>
      </w:r>
      <w:r w:rsidRPr="006A120F">
        <w:rPr>
          <w:rFonts w:ascii="Times New Roman" w:hAnsi="Times New Roman" w:cs="Times New Roman"/>
          <w:sz w:val="28"/>
          <w:szCs w:val="28"/>
        </w:rPr>
        <w:t>не устранил</w:t>
      </w:r>
      <w:r w:rsidR="007A6108" w:rsidRPr="006A120F">
        <w:rPr>
          <w:rFonts w:ascii="Times New Roman" w:hAnsi="Times New Roman" w:cs="Times New Roman"/>
          <w:sz w:val="28"/>
          <w:szCs w:val="28"/>
        </w:rPr>
        <w:t xml:space="preserve"> </w:t>
      </w:r>
      <w:r w:rsidRPr="006A120F">
        <w:rPr>
          <w:rFonts w:ascii="Times New Roman" w:hAnsi="Times New Roman" w:cs="Times New Roman"/>
          <w:sz w:val="28"/>
          <w:szCs w:val="28"/>
        </w:rPr>
        <w:t xml:space="preserve">недостатки (нарушения), Департамент осуществляет подготовку </w:t>
      </w:r>
      <w:r w:rsidR="00373841" w:rsidRPr="006A120F">
        <w:rPr>
          <w:rFonts w:ascii="Times New Roman" w:hAnsi="Times New Roman" w:cs="Times New Roman"/>
          <w:sz w:val="28"/>
          <w:szCs w:val="28"/>
        </w:rPr>
        <w:t>проекта постановления адм</w:t>
      </w:r>
      <w:r w:rsidR="006E5F6D" w:rsidRPr="006A120F">
        <w:rPr>
          <w:rFonts w:ascii="Times New Roman" w:hAnsi="Times New Roman" w:cs="Times New Roman"/>
          <w:sz w:val="28"/>
          <w:szCs w:val="28"/>
        </w:rPr>
        <w:t>инистрации</w:t>
      </w:r>
      <w:r w:rsidR="00373841" w:rsidRPr="006A120F">
        <w:rPr>
          <w:rFonts w:ascii="Times New Roman" w:hAnsi="Times New Roman" w:cs="Times New Roman"/>
          <w:sz w:val="28"/>
          <w:szCs w:val="28"/>
        </w:rPr>
        <w:t xml:space="preserve"> г</w:t>
      </w:r>
      <w:r w:rsidR="006E5F6D" w:rsidRPr="006A120F">
        <w:rPr>
          <w:rFonts w:ascii="Times New Roman" w:hAnsi="Times New Roman" w:cs="Times New Roman"/>
          <w:sz w:val="28"/>
          <w:szCs w:val="28"/>
        </w:rPr>
        <w:t>ородского округа Тольятти</w:t>
      </w:r>
      <w:r w:rsidR="00373841" w:rsidRPr="006A120F">
        <w:rPr>
          <w:rFonts w:ascii="Times New Roman" w:hAnsi="Times New Roman" w:cs="Times New Roman"/>
          <w:sz w:val="28"/>
          <w:szCs w:val="28"/>
        </w:rPr>
        <w:t xml:space="preserve"> или </w:t>
      </w:r>
      <w:r w:rsidRPr="006A120F">
        <w:rPr>
          <w:rFonts w:ascii="Times New Roman" w:hAnsi="Times New Roman" w:cs="Times New Roman"/>
          <w:sz w:val="28"/>
          <w:szCs w:val="28"/>
        </w:rPr>
        <w:t>распоряжения заместителя главы городского округа (</w:t>
      </w:r>
      <w:r w:rsidR="00373841" w:rsidRPr="006A120F">
        <w:rPr>
          <w:rFonts w:ascii="Times New Roman" w:hAnsi="Times New Roman" w:cs="Times New Roman"/>
          <w:sz w:val="28"/>
          <w:szCs w:val="28"/>
        </w:rPr>
        <w:t>при условии наличия соотв</w:t>
      </w:r>
      <w:r w:rsidR="006A120F" w:rsidRPr="006A120F">
        <w:rPr>
          <w:rFonts w:ascii="Times New Roman" w:hAnsi="Times New Roman" w:cs="Times New Roman"/>
          <w:sz w:val="28"/>
          <w:szCs w:val="28"/>
        </w:rPr>
        <w:t xml:space="preserve">етствующих </w:t>
      </w:r>
      <w:r w:rsidR="00373841" w:rsidRPr="006A120F">
        <w:rPr>
          <w:rFonts w:ascii="Times New Roman" w:hAnsi="Times New Roman" w:cs="Times New Roman"/>
          <w:sz w:val="28"/>
          <w:szCs w:val="28"/>
        </w:rPr>
        <w:t xml:space="preserve"> полномочий) (</w:t>
      </w:r>
      <w:r w:rsidRPr="006A120F">
        <w:rPr>
          <w:rFonts w:ascii="Times New Roman" w:hAnsi="Times New Roman" w:cs="Times New Roman"/>
          <w:sz w:val="28"/>
          <w:szCs w:val="28"/>
        </w:rPr>
        <w:t xml:space="preserve">далее – </w:t>
      </w:r>
      <w:r w:rsidR="006A120F" w:rsidRPr="006A120F">
        <w:rPr>
          <w:rFonts w:ascii="Times New Roman" w:hAnsi="Times New Roman" w:cs="Times New Roman"/>
          <w:sz w:val="28"/>
          <w:szCs w:val="28"/>
        </w:rPr>
        <w:t>по</w:t>
      </w:r>
      <w:r w:rsidR="00373841" w:rsidRPr="006A120F">
        <w:rPr>
          <w:rFonts w:ascii="Times New Roman" w:hAnsi="Times New Roman" w:cs="Times New Roman"/>
          <w:sz w:val="28"/>
          <w:szCs w:val="28"/>
        </w:rPr>
        <w:t>стан</w:t>
      </w:r>
      <w:r w:rsidR="006A120F" w:rsidRPr="006A120F">
        <w:rPr>
          <w:rFonts w:ascii="Times New Roman" w:hAnsi="Times New Roman" w:cs="Times New Roman"/>
          <w:sz w:val="28"/>
          <w:szCs w:val="28"/>
        </w:rPr>
        <w:t>овление</w:t>
      </w:r>
      <w:r w:rsidR="00373841" w:rsidRPr="006A120F">
        <w:rPr>
          <w:rFonts w:ascii="Times New Roman" w:hAnsi="Times New Roman" w:cs="Times New Roman"/>
          <w:sz w:val="28"/>
          <w:szCs w:val="28"/>
        </w:rPr>
        <w:t>/</w:t>
      </w:r>
      <w:r w:rsidRPr="006A120F">
        <w:rPr>
          <w:rFonts w:ascii="Times New Roman" w:hAnsi="Times New Roman" w:cs="Times New Roman"/>
          <w:sz w:val="28"/>
          <w:szCs w:val="28"/>
        </w:rPr>
        <w:t>распоряжение) об отказе в предоставлении Субсидии.</w:t>
      </w:r>
    </w:p>
    <w:p w:rsidR="00465BC7" w:rsidRDefault="00465BC7" w:rsidP="00465BC7">
      <w:pPr>
        <w:pStyle w:val="a5"/>
        <w:spacing w:line="360" w:lineRule="auto"/>
        <w:ind w:firstLine="709"/>
        <w:jc w:val="both"/>
        <w:rPr>
          <w:rFonts w:ascii="Times New Roman" w:eastAsia="Times New Roman" w:hAnsi="Times New Roman" w:cs="Times New Roman"/>
          <w:sz w:val="28"/>
          <w:szCs w:val="28"/>
        </w:rPr>
      </w:pPr>
      <w:r w:rsidRPr="00FC4725">
        <w:rPr>
          <w:rFonts w:ascii="Times New Roman" w:eastAsia="Times New Roman" w:hAnsi="Times New Roman" w:cs="Times New Roman"/>
          <w:sz w:val="28"/>
          <w:szCs w:val="28"/>
        </w:rPr>
        <w:t>2.</w:t>
      </w:r>
      <w:r>
        <w:rPr>
          <w:rFonts w:ascii="Times New Roman" w:eastAsia="Times New Roman" w:hAnsi="Times New Roman" w:cs="Times New Roman"/>
          <w:sz w:val="28"/>
          <w:szCs w:val="28"/>
        </w:rPr>
        <w:t>7</w:t>
      </w:r>
      <w:r w:rsidRPr="00FC4725">
        <w:rPr>
          <w:rFonts w:ascii="Times New Roman" w:eastAsia="Times New Roman" w:hAnsi="Times New Roman" w:cs="Times New Roman"/>
          <w:sz w:val="28"/>
          <w:szCs w:val="28"/>
        </w:rPr>
        <w:t>. Осно</w:t>
      </w:r>
      <w:r>
        <w:rPr>
          <w:rFonts w:ascii="Times New Roman" w:eastAsia="Times New Roman" w:hAnsi="Times New Roman" w:cs="Times New Roman"/>
          <w:sz w:val="28"/>
          <w:szCs w:val="28"/>
        </w:rPr>
        <w:t xml:space="preserve">ваниями для отказа в </w:t>
      </w:r>
      <w:r w:rsidRPr="00FC4725">
        <w:rPr>
          <w:rFonts w:ascii="Times New Roman" w:eastAsia="Times New Roman" w:hAnsi="Times New Roman" w:cs="Times New Roman"/>
          <w:sz w:val="28"/>
          <w:szCs w:val="28"/>
        </w:rPr>
        <w:t xml:space="preserve">предоставлении </w:t>
      </w:r>
      <w:r w:rsidRPr="00FC4725">
        <w:rPr>
          <w:rFonts w:ascii="Times New Roman" w:hAnsi="Times New Roman" w:cs="Times New Roman"/>
          <w:sz w:val="28"/>
          <w:szCs w:val="28"/>
        </w:rPr>
        <w:t>С</w:t>
      </w:r>
      <w:r w:rsidRPr="00FC4725">
        <w:rPr>
          <w:rFonts w:ascii="Times New Roman" w:eastAsia="Times New Roman" w:hAnsi="Times New Roman" w:cs="Times New Roman"/>
          <w:sz w:val="28"/>
          <w:szCs w:val="28"/>
        </w:rPr>
        <w:t>убсидии являются:</w:t>
      </w:r>
    </w:p>
    <w:p w:rsidR="00932F9B" w:rsidRPr="00503396" w:rsidRDefault="00932F9B" w:rsidP="00465BC7">
      <w:pPr>
        <w:pStyle w:val="a5"/>
        <w:spacing w:line="360" w:lineRule="auto"/>
        <w:ind w:firstLine="709"/>
        <w:jc w:val="both"/>
        <w:rPr>
          <w:rFonts w:ascii="Times New Roman" w:eastAsia="Times New Roman" w:hAnsi="Times New Roman" w:cs="Times New Roman"/>
          <w:sz w:val="28"/>
          <w:szCs w:val="28"/>
        </w:rPr>
      </w:pPr>
      <w:r w:rsidRPr="00503396">
        <w:rPr>
          <w:rFonts w:ascii="Times New Roman" w:eastAsia="Times New Roman" w:hAnsi="Times New Roman" w:cs="Times New Roman"/>
          <w:sz w:val="28"/>
          <w:szCs w:val="28"/>
        </w:rPr>
        <w:t xml:space="preserve">2.7.1. Получатель </w:t>
      </w:r>
      <w:r w:rsidR="003A0F10" w:rsidRPr="00503396">
        <w:rPr>
          <w:rFonts w:ascii="Times New Roman" w:eastAsia="Times New Roman" w:hAnsi="Times New Roman" w:cs="Times New Roman"/>
          <w:sz w:val="28"/>
          <w:szCs w:val="28"/>
        </w:rPr>
        <w:t>не относится к лицам, указанным в п.</w:t>
      </w:r>
      <w:r w:rsidR="005C6C98" w:rsidRPr="00503396">
        <w:rPr>
          <w:rFonts w:ascii="Times New Roman" w:eastAsia="Times New Roman" w:hAnsi="Times New Roman" w:cs="Times New Roman"/>
          <w:sz w:val="28"/>
          <w:szCs w:val="28"/>
        </w:rPr>
        <w:t xml:space="preserve">1.4 настоящего Порядка, имеющим право на </w:t>
      </w:r>
      <w:r w:rsidR="003A0F10" w:rsidRPr="00503396">
        <w:rPr>
          <w:rFonts w:ascii="Times New Roman" w:hAnsi="Times New Roman" w:cs="Times New Roman"/>
          <w:sz w:val="28"/>
          <w:szCs w:val="28"/>
        </w:rPr>
        <w:t>получение Субсидии</w:t>
      </w:r>
      <w:r w:rsidR="005C6C98" w:rsidRPr="00503396">
        <w:rPr>
          <w:rFonts w:ascii="Times New Roman" w:hAnsi="Times New Roman" w:cs="Times New Roman"/>
          <w:sz w:val="28"/>
          <w:szCs w:val="28"/>
        </w:rPr>
        <w:t>;</w:t>
      </w:r>
    </w:p>
    <w:p w:rsidR="00465BC7" w:rsidRPr="00503396" w:rsidRDefault="00465BC7" w:rsidP="00465BC7">
      <w:pPr>
        <w:pStyle w:val="a5"/>
        <w:spacing w:line="360" w:lineRule="auto"/>
        <w:ind w:firstLine="709"/>
        <w:jc w:val="both"/>
        <w:rPr>
          <w:rFonts w:ascii="Times New Roman" w:eastAsia="Times New Roman" w:hAnsi="Times New Roman" w:cs="Times New Roman"/>
          <w:sz w:val="28"/>
          <w:szCs w:val="28"/>
        </w:rPr>
      </w:pPr>
      <w:r w:rsidRPr="00503396">
        <w:rPr>
          <w:rFonts w:ascii="Times New Roman" w:eastAsia="Times New Roman" w:hAnsi="Times New Roman" w:cs="Times New Roman"/>
          <w:sz w:val="28"/>
          <w:szCs w:val="28"/>
        </w:rPr>
        <w:t>2.7.</w:t>
      </w:r>
      <w:r w:rsidR="00503396" w:rsidRPr="00503396">
        <w:rPr>
          <w:rFonts w:ascii="Times New Roman" w:eastAsia="Times New Roman" w:hAnsi="Times New Roman" w:cs="Times New Roman"/>
          <w:sz w:val="28"/>
          <w:szCs w:val="28"/>
        </w:rPr>
        <w:t>2</w:t>
      </w:r>
      <w:r w:rsidRPr="00503396">
        <w:rPr>
          <w:rFonts w:ascii="Times New Roman" w:eastAsia="Times New Roman" w:hAnsi="Times New Roman" w:cs="Times New Roman"/>
          <w:sz w:val="28"/>
          <w:szCs w:val="28"/>
        </w:rPr>
        <w:t>. непредоставление (предоставление не в полном объеме) документов, указанных в пункте 2.1 настоящего Порядка;</w:t>
      </w:r>
    </w:p>
    <w:p w:rsidR="00465BC7" w:rsidRPr="00503396" w:rsidRDefault="00465BC7" w:rsidP="00465BC7">
      <w:pPr>
        <w:pStyle w:val="a5"/>
        <w:spacing w:line="360" w:lineRule="auto"/>
        <w:ind w:firstLine="709"/>
        <w:jc w:val="both"/>
        <w:rPr>
          <w:rFonts w:ascii="Times New Roman" w:eastAsia="Times New Roman" w:hAnsi="Times New Roman" w:cs="Times New Roman"/>
          <w:sz w:val="28"/>
          <w:szCs w:val="28"/>
        </w:rPr>
      </w:pPr>
      <w:r w:rsidRPr="00503396">
        <w:rPr>
          <w:rFonts w:ascii="Times New Roman" w:eastAsia="Times New Roman" w:hAnsi="Times New Roman" w:cs="Times New Roman"/>
          <w:sz w:val="28"/>
          <w:szCs w:val="28"/>
        </w:rPr>
        <w:t>2.7.</w:t>
      </w:r>
      <w:r w:rsidR="00503396" w:rsidRPr="00503396">
        <w:rPr>
          <w:rFonts w:ascii="Times New Roman" w:eastAsia="Times New Roman" w:hAnsi="Times New Roman" w:cs="Times New Roman"/>
          <w:sz w:val="28"/>
          <w:szCs w:val="28"/>
        </w:rPr>
        <w:t>3</w:t>
      </w:r>
      <w:r w:rsidRPr="00503396">
        <w:rPr>
          <w:rFonts w:ascii="Times New Roman" w:eastAsia="Times New Roman" w:hAnsi="Times New Roman" w:cs="Times New Roman"/>
          <w:sz w:val="28"/>
          <w:szCs w:val="28"/>
        </w:rPr>
        <w:t xml:space="preserve">. несоответствие предоставленных </w:t>
      </w:r>
      <w:r w:rsidR="006A120F" w:rsidRPr="00503396">
        <w:rPr>
          <w:rFonts w:ascii="Times New Roman" w:hAnsi="Times New Roman" w:cs="Times New Roman"/>
          <w:sz w:val="28"/>
          <w:szCs w:val="28"/>
        </w:rPr>
        <w:t>Получателем</w:t>
      </w:r>
      <w:r w:rsidR="006A120F" w:rsidRPr="00503396">
        <w:rPr>
          <w:rFonts w:ascii="Times New Roman" w:eastAsia="Times New Roman" w:hAnsi="Times New Roman" w:cs="Times New Roman"/>
          <w:sz w:val="28"/>
          <w:szCs w:val="28"/>
        </w:rPr>
        <w:t xml:space="preserve"> </w:t>
      </w:r>
      <w:r w:rsidRPr="00503396">
        <w:rPr>
          <w:rFonts w:ascii="Times New Roman" w:eastAsia="Times New Roman" w:hAnsi="Times New Roman" w:cs="Times New Roman"/>
          <w:sz w:val="28"/>
          <w:szCs w:val="28"/>
        </w:rPr>
        <w:t>документов требованиям, определенным пунктом 2.1 настоящего Порядка (в том числе, если форма Заявления не соответствует форме, установленной Приложением № 1 к настоящему Порядку</w:t>
      </w:r>
      <w:r w:rsidR="000B23B0" w:rsidRPr="00503396">
        <w:rPr>
          <w:rFonts w:ascii="Times New Roman" w:eastAsia="Times New Roman" w:hAnsi="Times New Roman" w:cs="Times New Roman"/>
          <w:sz w:val="28"/>
          <w:szCs w:val="28"/>
        </w:rPr>
        <w:t>).</w:t>
      </w:r>
    </w:p>
    <w:p w:rsidR="00465BC7" w:rsidRPr="00503396" w:rsidRDefault="00465BC7" w:rsidP="00465BC7">
      <w:pPr>
        <w:autoSpaceDE w:val="0"/>
        <w:autoSpaceDN w:val="0"/>
        <w:adjustRightInd w:val="0"/>
        <w:spacing w:after="0" w:line="360" w:lineRule="auto"/>
        <w:ind w:firstLine="709"/>
        <w:jc w:val="both"/>
        <w:rPr>
          <w:rFonts w:ascii="Times New Roman" w:eastAsiaTheme="minorHAnsi" w:hAnsi="Times New Roman"/>
          <w:sz w:val="28"/>
          <w:szCs w:val="28"/>
        </w:rPr>
      </w:pPr>
      <w:r w:rsidRPr="00503396">
        <w:rPr>
          <w:rFonts w:ascii="Times New Roman" w:hAnsi="Times New Roman"/>
          <w:sz w:val="28"/>
          <w:szCs w:val="28"/>
        </w:rPr>
        <w:t>2.7.</w:t>
      </w:r>
      <w:r w:rsidR="00503396" w:rsidRPr="00503396">
        <w:rPr>
          <w:rFonts w:ascii="Times New Roman" w:hAnsi="Times New Roman"/>
          <w:sz w:val="28"/>
          <w:szCs w:val="28"/>
        </w:rPr>
        <w:t>4</w:t>
      </w:r>
      <w:r w:rsidRPr="00503396">
        <w:rPr>
          <w:rFonts w:ascii="Times New Roman" w:hAnsi="Times New Roman"/>
          <w:sz w:val="28"/>
          <w:szCs w:val="28"/>
        </w:rPr>
        <w:t xml:space="preserve">. </w:t>
      </w:r>
      <w:r w:rsidRPr="00503396">
        <w:rPr>
          <w:rFonts w:ascii="Times New Roman" w:eastAsiaTheme="minorHAnsi" w:hAnsi="Times New Roman"/>
          <w:bCs/>
          <w:sz w:val="28"/>
          <w:szCs w:val="28"/>
        </w:rPr>
        <w:t xml:space="preserve">недостоверность представленной </w:t>
      </w:r>
      <w:r w:rsidR="000B23B0" w:rsidRPr="00503396">
        <w:rPr>
          <w:rFonts w:ascii="Times New Roman" w:hAnsi="Times New Roman"/>
          <w:sz w:val="28"/>
          <w:szCs w:val="28"/>
        </w:rPr>
        <w:t>Получателем</w:t>
      </w:r>
      <w:r w:rsidR="000B23B0" w:rsidRPr="00503396">
        <w:rPr>
          <w:rFonts w:ascii="Times New Roman" w:eastAsia="Times New Roman" w:hAnsi="Times New Roman"/>
          <w:sz w:val="28"/>
          <w:szCs w:val="28"/>
        </w:rPr>
        <w:t xml:space="preserve"> </w:t>
      </w:r>
      <w:r w:rsidRPr="00503396">
        <w:rPr>
          <w:rFonts w:ascii="Times New Roman" w:eastAsiaTheme="minorHAnsi" w:hAnsi="Times New Roman"/>
          <w:bCs/>
          <w:sz w:val="28"/>
          <w:szCs w:val="28"/>
        </w:rPr>
        <w:t>информации</w:t>
      </w:r>
      <w:r w:rsidRPr="00503396">
        <w:rPr>
          <w:rFonts w:ascii="Times New Roman" w:eastAsiaTheme="minorHAnsi" w:hAnsi="Times New Roman"/>
          <w:b/>
          <w:bCs/>
          <w:sz w:val="28"/>
          <w:szCs w:val="28"/>
        </w:rPr>
        <w:t>;</w:t>
      </w:r>
    </w:p>
    <w:p w:rsidR="00465BC7" w:rsidRPr="00582E7E" w:rsidRDefault="00465BC7" w:rsidP="00465BC7">
      <w:pPr>
        <w:pStyle w:val="a5"/>
        <w:spacing w:line="360" w:lineRule="auto"/>
        <w:ind w:firstLine="709"/>
        <w:jc w:val="both"/>
        <w:rPr>
          <w:rFonts w:ascii="Times New Roman" w:hAnsi="Times New Roman" w:cs="Times New Roman"/>
          <w:sz w:val="28"/>
          <w:szCs w:val="28"/>
          <w:lang w:eastAsia="ru-RU"/>
        </w:rPr>
      </w:pPr>
      <w:r w:rsidRPr="00503396">
        <w:rPr>
          <w:rFonts w:ascii="Times New Roman" w:hAnsi="Times New Roman" w:cs="Times New Roman"/>
          <w:sz w:val="28"/>
          <w:szCs w:val="28"/>
          <w:lang w:eastAsia="ru-RU"/>
        </w:rPr>
        <w:t>2.7.</w:t>
      </w:r>
      <w:r w:rsidR="00503396" w:rsidRPr="00503396">
        <w:rPr>
          <w:rFonts w:ascii="Times New Roman" w:hAnsi="Times New Roman" w:cs="Times New Roman"/>
          <w:sz w:val="28"/>
          <w:szCs w:val="28"/>
          <w:lang w:eastAsia="ru-RU"/>
        </w:rPr>
        <w:t>5</w:t>
      </w:r>
      <w:r w:rsidRPr="00503396">
        <w:rPr>
          <w:rFonts w:ascii="Times New Roman" w:hAnsi="Times New Roman" w:cs="Times New Roman"/>
          <w:sz w:val="28"/>
          <w:szCs w:val="28"/>
          <w:lang w:eastAsia="ru-RU"/>
        </w:rPr>
        <w:t>. установление факта, что документы заверены (подписаны) неуполномоченным лицом;</w:t>
      </w:r>
    </w:p>
    <w:p w:rsidR="005A3F7A" w:rsidRDefault="00465BC7" w:rsidP="00A3553F">
      <w:pPr>
        <w:autoSpaceDE w:val="0"/>
        <w:autoSpaceDN w:val="0"/>
        <w:adjustRightInd w:val="0"/>
        <w:spacing w:after="0" w:line="360" w:lineRule="auto"/>
        <w:ind w:firstLine="709"/>
        <w:jc w:val="both"/>
        <w:rPr>
          <w:rFonts w:ascii="Times New Roman" w:eastAsiaTheme="minorHAnsi" w:hAnsi="Times New Roman"/>
          <w:sz w:val="28"/>
          <w:szCs w:val="28"/>
        </w:rPr>
      </w:pPr>
      <w:r w:rsidRPr="00575E5F">
        <w:rPr>
          <w:rFonts w:ascii="Times New Roman" w:eastAsia="Times New Roman" w:hAnsi="Times New Roman"/>
          <w:sz w:val="28"/>
          <w:szCs w:val="28"/>
        </w:rPr>
        <w:lastRenderedPageBreak/>
        <w:t>2.</w:t>
      </w:r>
      <w:r>
        <w:rPr>
          <w:rFonts w:ascii="Times New Roman" w:eastAsia="Times New Roman" w:hAnsi="Times New Roman"/>
          <w:sz w:val="28"/>
          <w:szCs w:val="28"/>
        </w:rPr>
        <w:t>7</w:t>
      </w:r>
      <w:r w:rsidRPr="00575E5F">
        <w:rPr>
          <w:rFonts w:ascii="Times New Roman" w:eastAsia="Times New Roman" w:hAnsi="Times New Roman"/>
          <w:sz w:val="28"/>
          <w:szCs w:val="28"/>
        </w:rPr>
        <w:t xml:space="preserve">.5. </w:t>
      </w:r>
      <w:r w:rsidR="000B23B0" w:rsidRPr="006A120F">
        <w:rPr>
          <w:rFonts w:ascii="Times New Roman" w:hAnsi="Times New Roman"/>
          <w:sz w:val="28"/>
          <w:szCs w:val="28"/>
        </w:rPr>
        <w:t xml:space="preserve">Получатель </w:t>
      </w:r>
      <w:r w:rsidR="00A3553F">
        <w:rPr>
          <w:rFonts w:ascii="Times New Roman" w:eastAsiaTheme="minorHAnsi" w:hAnsi="Times New Roman"/>
          <w:sz w:val="28"/>
          <w:szCs w:val="28"/>
        </w:rPr>
        <w:t xml:space="preserve">на 1-е число месяца, предшествующего месяцу, в котором </w:t>
      </w:r>
      <w:r w:rsidR="00DB7708" w:rsidRPr="00503396">
        <w:rPr>
          <w:rFonts w:ascii="Times New Roman" w:eastAsiaTheme="minorHAnsi" w:hAnsi="Times New Roman"/>
          <w:sz w:val="28"/>
          <w:szCs w:val="28"/>
        </w:rPr>
        <w:t>подается Заявление</w:t>
      </w:r>
      <w:r w:rsidR="005A3F7A" w:rsidRPr="00503396">
        <w:rPr>
          <w:rFonts w:ascii="Times New Roman" w:eastAsiaTheme="minorHAnsi" w:hAnsi="Times New Roman"/>
          <w:sz w:val="28"/>
          <w:szCs w:val="28"/>
        </w:rPr>
        <w:t>:</w:t>
      </w:r>
      <w:r w:rsidR="00DB7708">
        <w:rPr>
          <w:rFonts w:ascii="Times New Roman" w:eastAsiaTheme="minorHAnsi" w:hAnsi="Times New Roman"/>
          <w:sz w:val="28"/>
          <w:szCs w:val="28"/>
        </w:rPr>
        <w:t xml:space="preserve"> </w:t>
      </w:r>
    </w:p>
    <w:p w:rsidR="00465BC7" w:rsidRPr="00575E5F" w:rsidRDefault="005A3F7A" w:rsidP="00A3553F">
      <w:pPr>
        <w:autoSpaceDE w:val="0"/>
        <w:autoSpaceDN w:val="0"/>
        <w:adjustRightInd w:val="0"/>
        <w:spacing w:after="0" w:line="360" w:lineRule="auto"/>
        <w:ind w:firstLine="709"/>
        <w:jc w:val="both"/>
        <w:rPr>
          <w:rFonts w:ascii="Times New Roman" w:hAnsi="Times New Roman"/>
          <w:sz w:val="28"/>
          <w:szCs w:val="28"/>
        </w:rPr>
      </w:pPr>
      <w:r w:rsidRPr="00503396">
        <w:rPr>
          <w:rFonts w:ascii="Times New Roman" w:eastAsiaTheme="minorHAnsi" w:hAnsi="Times New Roman"/>
          <w:sz w:val="28"/>
          <w:szCs w:val="28"/>
        </w:rPr>
        <w:t xml:space="preserve">- </w:t>
      </w:r>
      <w:r w:rsidR="00465BC7" w:rsidRPr="00575E5F">
        <w:rPr>
          <w:rFonts w:ascii="Times New Roman" w:hAnsi="Times New Roman"/>
          <w:sz w:val="28"/>
          <w:szCs w:val="28"/>
        </w:rPr>
        <w:t>является иностранным юридическим лицом, либо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03396" w:rsidRDefault="005A3F7A" w:rsidP="00465BC7">
      <w:pPr>
        <w:autoSpaceDE w:val="0"/>
        <w:autoSpaceDN w:val="0"/>
        <w:adjustRightInd w:val="0"/>
        <w:spacing w:after="0" w:line="360" w:lineRule="auto"/>
        <w:ind w:firstLine="709"/>
        <w:jc w:val="both"/>
        <w:rPr>
          <w:rFonts w:ascii="Times New Roman" w:hAnsi="Times New Roman"/>
          <w:sz w:val="28"/>
          <w:szCs w:val="28"/>
        </w:rPr>
      </w:pPr>
      <w:r w:rsidRPr="00503396">
        <w:rPr>
          <w:rFonts w:ascii="Times New Roman" w:hAnsi="Times New Roman"/>
          <w:sz w:val="28"/>
          <w:szCs w:val="28"/>
        </w:rPr>
        <w:t>-</w:t>
      </w:r>
      <w:r>
        <w:rPr>
          <w:rFonts w:ascii="Times New Roman" w:hAnsi="Times New Roman"/>
          <w:sz w:val="28"/>
          <w:szCs w:val="28"/>
        </w:rPr>
        <w:t xml:space="preserve"> </w:t>
      </w:r>
      <w:r w:rsidR="00465BC7" w:rsidRPr="00575E5F">
        <w:rPr>
          <w:rFonts w:ascii="Times New Roman" w:hAnsi="Times New Roman"/>
          <w:sz w:val="28"/>
          <w:szCs w:val="28"/>
        </w:rPr>
        <w:t xml:space="preserve">получает в соответствующем финансовом году средства </w:t>
      </w:r>
      <w:r w:rsidR="00465BC7" w:rsidRPr="008A1879">
        <w:rPr>
          <w:rFonts w:ascii="Times New Roman" w:hAnsi="Times New Roman"/>
          <w:sz w:val="28"/>
          <w:szCs w:val="28"/>
        </w:rPr>
        <w:t>из бюджета городского округа Тольятти</w:t>
      </w:r>
      <w:r w:rsidR="00465BC7" w:rsidRPr="00D44861">
        <w:rPr>
          <w:rFonts w:ascii="Times New Roman" w:hAnsi="Times New Roman"/>
          <w:sz w:val="28"/>
          <w:szCs w:val="28"/>
        </w:rPr>
        <w:t xml:space="preserve"> </w:t>
      </w:r>
      <w:r w:rsidR="00465BC7" w:rsidRPr="00575E5F">
        <w:rPr>
          <w:rFonts w:ascii="Times New Roman" w:hAnsi="Times New Roman"/>
          <w:sz w:val="28"/>
          <w:szCs w:val="28"/>
        </w:rPr>
        <w:t xml:space="preserve">на основании иных правовых актов на цели, </w:t>
      </w:r>
      <w:r w:rsidR="00465BC7" w:rsidRPr="00503396">
        <w:rPr>
          <w:rFonts w:ascii="Times New Roman" w:hAnsi="Times New Roman"/>
          <w:sz w:val="28"/>
          <w:szCs w:val="28"/>
        </w:rPr>
        <w:t xml:space="preserve">указанные в </w:t>
      </w:r>
      <w:hyperlink r:id="rId17" w:history="1">
        <w:r w:rsidR="00465BC7" w:rsidRPr="00503396">
          <w:rPr>
            <w:rFonts w:ascii="Times New Roman" w:hAnsi="Times New Roman"/>
            <w:sz w:val="28"/>
            <w:szCs w:val="28"/>
          </w:rPr>
          <w:t xml:space="preserve">пункте </w:t>
        </w:r>
      </w:hyperlink>
      <w:r w:rsidR="00C132AD" w:rsidRPr="00503396">
        <w:rPr>
          <w:rFonts w:ascii="Times New Roman" w:hAnsi="Times New Roman"/>
          <w:sz w:val="28"/>
          <w:szCs w:val="28"/>
        </w:rPr>
        <w:t xml:space="preserve">1.3 </w:t>
      </w:r>
      <w:r w:rsidR="00465BC7" w:rsidRPr="00503396">
        <w:rPr>
          <w:rFonts w:ascii="Times New Roman" w:hAnsi="Times New Roman"/>
          <w:sz w:val="28"/>
          <w:szCs w:val="28"/>
        </w:rPr>
        <w:t>настоящего Порядка</w:t>
      </w:r>
      <w:r w:rsidR="00503396">
        <w:rPr>
          <w:rFonts w:ascii="Times New Roman" w:hAnsi="Times New Roman"/>
          <w:sz w:val="28"/>
          <w:szCs w:val="28"/>
        </w:rPr>
        <w:t>;</w:t>
      </w:r>
    </w:p>
    <w:p w:rsidR="00465BC7" w:rsidRPr="00503396" w:rsidRDefault="005A3F7A" w:rsidP="00465BC7">
      <w:pPr>
        <w:autoSpaceDE w:val="0"/>
        <w:autoSpaceDN w:val="0"/>
        <w:adjustRightInd w:val="0"/>
        <w:spacing w:after="0" w:line="360" w:lineRule="auto"/>
        <w:ind w:firstLine="709"/>
        <w:jc w:val="both"/>
        <w:rPr>
          <w:rFonts w:ascii="Times New Roman" w:hAnsi="Times New Roman"/>
          <w:sz w:val="28"/>
          <w:szCs w:val="28"/>
        </w:rPr>
      </w:pPr>
      <w:r w:rsidRPr="00503396">
        <w:rPr>
          <w:rFonts w:ascii="Times New Roman" w:hAnsi="Times New Roman"/>
          <w:sz w:val="28"/>
          <w:szCs w:val="28"/>
        </w:rPr>
        <w:t xml:space="preserve">- имеет </w:t>
      </w:r>
      <w:r w:rsidRPr="00503396">
        <w:rPr>
          <w:rFonts w:ascii="Times New Roman" w:eastAsiaTheme="minorHAnsi" w:hAnsi="Times New Roman"/>
          <w:bCs/>
          <w:sz w:val="28"/>
          <w:szCs w:val="28"/>
        </w:rPr>
        <w:t>просроченную</w:t>
      </w:r>
      <w:r w:rsidR="00465BC7" w:rsidRPr="00503396">
        <w:rPr>
          <w:rFonts w:ascii="Times New Roman" w:eastAsiaTheme="minorHAnsi" w:hAnsi="Times New Roman"/>
          <w:bCs/>
          <w:sz w:val="28"/>
          <w:szCs w:val="28"/>
        </w:rPr>
        <w:t xml:space="preserve"> задолженност</w:t>
      </w:r>
      <w:r w:rsidRPr="00503396">
        <w:rPr>
          <w:rFonts w:ascii="Times New Roman" w:eastAsiaTheme="minorHAnsi" w:hAnsi="Times New Roman"/>
          <w:bCs/>
          <w:sz w:val="28"/>
          <w:szCs w:val="28"/>
        </w:rPr>
        <w:t>ь</w:t>
      </w:r>
      <w:r w:rsidR="00465BC7" w:rsidRPr="00503396">
        <w:rPr>
          <w:rFonts w:ascii="Times New Roman" w:eastAsiaTheme="minorHAnsi" w:hAnsi="Times New Roman"/>
          <w:bCs/>
          <w:sz w:val="28"/>
          <w:szCs w:val="28"/>
        </w:rPr>
        <w:t xml:space="preserve"> по возврату в бюджет городского</w:t>
      </w:r>
      <w:r w:rsidR="00465BC7" w:rsidRPr="00582E7E">
        <w:rPr>
          <w:rFonts w:ascii="Times New Roman" w:eastAsiaTheme="minorHAnsi" w:hAnsi="Times New Roman"/>
          <w:bCs/>
          <w:sz w:val="28"/>
          <w:szCs w:val="28"/>
        </w:rPr>
        <w:t xml:space="preserve"> округа Тольятти, из которого планируется предоставление </w:t>
      </w:r>
      <w:r w:rsidR="00465BC7">
        <w:rPr>
          <w:rFonts w:ascii="Times New Roman" w:eastAsiaTheme="minorHAnsi" w:hAnsi="Times New Roman"/>
          <w:bCs/>
          <w:sz w:val="28"/>
          <w:szCs w:val="28"/>
        </w:rPr>
        <w:t>С</w:t>
      </w:r>
      <w:r w:rsidR="00465BC7" w:rsidRPr="00582E7E">
        <w:rPr>
          <w:rFonts w:ascii="Times New Roman" w:eastAsiaTheme="minorHAnsi" w:hAnsi="Times New Roman"/>
          <w:bCs/>
          <w:sz w:val="28"/>
          <w:szCs w:val="28"/>
        </w:rPr>
        <w:t>убсидии в соответствии с настоящим Порядком, субсидий, бюджетных инвестиций, предоставленных</w:t>
      </w:r>
      <w:r w:rsidR="00474417">
        <w:rPr>
          <w:rFonts w:ascii="Times New Roman" w:eastAsiaTheme="minorHAnsi" w:hAnsi="Times New Roman"/>
          <w:bCs/>
          <w:sz w:val="28"/>
          <w:szCs w:val="28"/>
        </w:rPr>
        <w:t>,</w:t>
      </w:r>
      <w:r w:rsidR="00465BC7" w:rsidRPr="00582E7E">
        <w:rPr>
          <w:rFonts w:ascii="Times New Roman" w:eastAsiaTheme="minorHAnsi" w:hAnsi="Times New Roman"/>
          <w:bCs/>
          <w:sz w:val="28"/>
          <w:szCs w:val="28"/>
        </w:rPr>
        <w:t xml:space="preserve"> в том числе</w:t>
      </w:r>
      <w:r w:rsidR="00474417">
        <w:rPr>
          <w:rFonts w:ascii="Times New Roman" w:eastAsiaTheme="minorHAnsi" w:hAnsi="Times New Roman"/>
          <w:bCs/>
          <w:sz w:val="28"/>
          <w:szCs w:val="28"/>
        </w:rPr>
        <w:t>,</w:t>
      </w:r>
      <w:r w:rsidR="00465BC7" w:rsidRPr="00582E7E">
        <w:rPr>
          <w:rFonts w:ascii="Times New Roman" w:eastAsiaTheme="minorHAnsi" w:hAnsi="Times New Roman"/>
          <w:bCs/>
          <w:sz w:val="28"/>
          <w:szCs w:val="28"/>
        </w:rPr>
        <w:t xml:space="preserve"> в соответствии с иными правовыми актами, а также иной просроченной (неурегулированной) задолженности по денежным обязательствам перед городским округом Тольятти, из бюджета которого планируется предоставление </w:t>
      </w:r>
      <w:r w:rsidR="00465BC7">
        <w:rPr>
          <w:rFonts w:ascii="Times New Roman" w:eastAsiaTheme="minorHAnsi" w:hAnsi="Times New Roman"/>
          <w:bCs/>
          <w:sz w:val="28"/>
          <w:szCs w:val="28"/>
        </w:rPr>
        <w:t>С</w:t>
      </w:r>
      <w:r w:rsidR="00465BC7" w:rsidRPr="00582E7E">
        <w:rPr>
          <w:rFonts w:ascii="Times New Roman" w:eastAsiaTheme="minorHAnsi" w:hAnsi="Times New Roman"/>
          <w:bCs/>
          <w:sz w:val="28"/>
          <w:szCs w:val="28"/>
        </w:rPr>
        <w:t>убсидии в соответствии с настоящим Порядком.</w:t>
      </w:r>
    </w:p>
    <w:p w:rsidR="00465BC7" w:rsidRDefault="00465BC7" w:rsidP="001C0094">
      <w:pPr>
        <w:autoSpaceDE w:val="0"/>
        <w:autoSpaceDN w:val="0"/>
        <w:adjustRightInd w:val="0"/>
        <w:spacing w:after="0" w:line="360" w:lineRule="auto"/>
        <w:ind w:firstLine="709"/>
        <w:jc w:val="both"/>
        <w:rPr>
          <w:rFonts w:ascii="Times New Roman" w:hAnsi="Times New Roman"/>
          <w:sz w:val="28"/>
          <w:szCs w:val="28"/>
        </w:rPr>
      </w:pPr>
      <w:r w:rsidRPr="00043936">
        <w:rPr>
          <w:rFonts w:ascii="Times New Roman" w:hAnsi="Times New Roman"/>
          <w:sz w:val="28"/>
          <w:szCs w:val="28"/>
        </w:rPr>
        <w:t xml:space="preserve">2.8. </w:t>
      </w:r>
      <w:r w:rsidRPr="003306EB">
        <w:rPr>
          <w:rFonts w:ascii="Times New Roman" w:hAnsi="Times New Roman"/>
          <w:sz w:val="28"/>
          <w:szCs w:val="28"/>
        </w:rPr>
        <w:t xml:space="preserve">Департамент в течение срока, установленного пунктом 2.6 настоящего Порядка, для рассмотрения поступивших документов, осуществляет расчет размера Субсидии на основании предоставленных </w:t>
      </w:r>
      <w:r w:rsidR="00043936" w:rsidRPr="003306EB">
        <w:rPr>
          <w:rFonts w:ascii="Times New Roman" w:hAnsi="Times New Roman"/>
          <w:sz w:val="28"/>
          <w:szCs w:val="28"/>
        </w:rPr>
        <w:t>Заявителем</w:t>
      </w:r>
      <w:r w:rsidRPr="003306EB">
        <w:rPr>
          <w:rFonts w:ascii="Times New Roman" w:hAnsi="Times New Roman"/>
          <w:sz w:val="28"/>
          <w:szCs w:val="28"/>
        </w:rPr>
        <w:t xml:space="preserve"> документов, а также подготовку проекта </w:t>
      </w:r>
      <w:r w:rsidR="000A5AE3" w:rsidRPr="00503396">
        <w:rPr>
          <w:rFonts w:ascii="Times New Roman" w:hAnsi="Times New Roman"/>
          <w:sz w:val="28"/>
          <w:szCs w:val="28"/>
        </w:rPr>
        <w:t>пост</w:t>
      </w:r>
      <w:r w:rsidR="009F5305" w:rsidRPr="00503396">
        <w:rPr>
          <w:rFonts w:ascii="Times New Roman" w:hAnsi="Times New Roman"/>
          <w:sz w:val="28"/>
          <w:szCs w:val="28"/>
        </w:rPr>
        <w:t>ановления</w:t>
      </w:r>
      <w:r w:rsidR="000A5AE3" w:rsidRPr="00503396">
        <w:rPr>
          <w:rFonts w:ascii="Times New Roman" w:hAnsi="Times New Roman"/>
          <w:sz w:val="28"/>
          <w:szCs w:val="28"/>
        </w:rPr>
        <w:t>/</w:t>
      </w:r>
      <w:r w:rsidRPr="00503396">
        <w:rPr>
          <w:rFonts w:ascii="Times New Roman" w:hAnsi="Times New Roman"/>
          <w:sz w:val="28"/>
          <w:szCs w:val="28"/>
        </w:rPr>
        <w:t>распоряжения о предоставлении Субсидии с указанием</w:t>
      </w:r>
      <w:r w:rsidRPr="003306EB">
        <w:rPr>
          <w:rFonts w:ascii="Times New Roman" w:hAnsi="Times New Roman"/>
          <w:sz w:val="28"/>
          <w:szCs w:val="28"/>
        </w:rPr>
        <w:t xml:space="preserve"> размера Субсидии.</w:t>
      </w:r>
    </w:p>
    <w:p w:rsidR="00FD4E0B" w:rsidRDefault="00465BC7" w:rsidP="003306EB">
      <w:pPr>
        <w:spacing w:after="0" w:line="360" w:lineRule="auto"/>
        <w:ind w:firstLine="540"/>
        <w:jc w:val="both"/>
        <w:rPr>
          <w:rFonts w:ascii="Times New Roman" w:hAnsi="Times New Roman"/>
          <w:sz w:val="28"/>
          <w:szCs w:val="28"/>
        </w:rPr>
      </w:pPr>
      <w:r w:rsidRPr="00FC4725">
        <w:rPr>
          <w:rFonts w:ascii="Times New Roman" w:hAnsi="Times New Roman"/>
          <w:sz w:val="28"/>
          <w:szCs w:val="28"/>
        </w:rPr>
        <w:t>2.</w:t>
      </w:r>
      <w:r>
        <w:rPr>
          <w:rFonts w:ascii="Times New Roman" w:hAnsi="Times New Roman"/>
          <w:sz w:val="28"/>
          <w:szCs w:val="28"/>
        </w:rPr>
        <w:t>9</w:t>
      </w:r>
      <w:r w:rsidRPr="00FC4725">
        <w:rPr>
          <w:rFonts w:ascii="Times New Roman" w:hAnsi="Times New Roman"/>
          <w:sz w:val="28"/>
          <w:szCs w:val="28"/>
        </w:rPr>
        <w:t xml:space="preserve">. </w:t>
      </w:r>
      <w:r w:rsidR="00FD4E0B">
        <w:rPr>
          <w:rFonts w:ascii="Times New Roman" w:hAnsi="Times New Roman"/>
          <w:sz w:val="28"/>
          <w:szCs w:val="28"/>
        </w:rPr>
        <w:t>Расчет размера Субсидии осуществляется по следующей формуле:</w:t>
      </w:r>
    </w:p>
    <w:p w:rsidR="00FD4E0B" w:rsidRDefault="00FD4E0B" w:rsidP="003306EB">
      <w:pPr>
        <w:spacing w:after="0" w:line="360" w:lineRule="auto"/>
        <w:ind w:firstLine="5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суб. =</w:t>
      </w:r>
      <w:r w:rsidRPr="00A566B2">
        <w:rPr>
          <w:rFonts w:ascii="Times New Roman" w:hAnsi="Times New Roman"/>
          <w:sz w:val="28"/>
          <w:szCs w:val="28"/>
        </w:rPr>
        <w:t xml:space="preserve"> </w:t>
      </w:r>
      <w:r>
        <w:rPr>
          <w:rFonts w:ascii="Times New Roman" w:hAnsi="Times New Roman"/>
          <w:sz w:val="28"/>
          <w:szCs w:val="28"/>
        </w:rPr>
        <w:t xml:space="preserve">К х ДВ х М х Ф, </w:t>
      </w:r>
    </w:p>
    <w:p w:rsidR="00FD4E0B" w:rsidRDefault="00FD4E0B" w:rsidP="003306EB">
      <w:pPr>
        <w:spacing w:after="0" w:line="360" w:lineRule="auto"/>
        <w:ind w:firstLine="540"/>
        <w:jc w:val="both"/>
        <w:rPr>
          <w:rFonts w:ascii="Times New Roman" w:hAnsi="Times New Roman"/>
          <w:sz w:val="28"/>
          <w:szCs w:val="28"/>
        </w:rPr>
      </w:pPr>
      <w:r>
        <w:rPr>
          <w:rFonts w:ascii="Times New Roman" w:hAnsi="Times New Roman"/>
          <w:sz w:val="28"/>
          <w:szCs w:val="28"/>
        </w:rPr>
        <w:t xml:space="preserve">где </w:t>
      </w:r>
      <w:r>
        <w:rPr>
          <w:rFonts w:ascii="Times New Roman" w:hAnsi="Times New Roman"/>
          <w:sz w:val="28"/>
          <w:szCs w:val="28"/>
          <w:lang w:val="en-US"/>
        </w:rPr>
        <w:t>V</w:t>
      </w:r>
      <w:r w:rsidRPr="00DA345F">
        <w:rPr>
          <w:rFonts w:ascii="Times New Roman" w:hAnsi="Times New Roman"/>
          <w:sz w:val="28"/>
          <w:szCs w:val="28"/>
        </w:rPr>
        <w:t xml:space="preserve"> </w:t>
      </w:r>
      <w:r>
        <w:rPr>
          <w:rFonts w:ascii="Times New Roman" w:hAnsi="Times New Roman"/>
          <w:sz w:val="28"/>
          <w:szCs w:val="28"/>
        </w:rPr>
        <w:t>суб. – объём Субсидии;</w:t>
      </w:r>
    </w:p>
    <w:p w:rsidR="00FD4E0B" w:rsidRDefault="00FD4E0B" w:rsidP="003306EB">
      <w:pPr>
        <w:spacing w:after="0" w:line="360" w:lineRule="auto"/>
        <w:ind w:firstLine="540"/>
        <w:jc w:val="both"/>
        <w:rPr>
          <w:rFonts w:ascii="Times New Roman" w:hAnsi="Times New Roman"/>
          <w:sz w:val="28"/>
          <w:szCs w:val="28"/>
        </w:rPr>
      </w:pPr>
      <w:r>
        <w:rPr>
          <w:rFonts w:ascii="Times New Roman" w:hAnsi="Times New Roman"/>
          <w:sz w:val="28"/>
          <w:szCs w:val="28"/>
        </w:rPr>
        <w:lastRenderedPageBreak/>
        <w:t>К – количество занятых штатных единиц педагогических работников Заявителя;</w:t>
      </w:r>
    </w:p>
    <w:p w:rsidR="00CF1C3B" w:rsidRPr="008A0B6C" w:rsidRDefault="00FD4E0B" w:rsidP="008A0B6C">
      <w:pPr>
        <w:autoSpaceDE w:val="0"/>
        <w:autoSpaceDN w:val="0"/>
        <w:adjustRightInd w:val="0"/>
        <w:spacing w:after="0" w:line="360" w:lineRule="auto"/>
        <w:ind w:firstLine="567"/>
        <w:jc w:val="both"/>
        <w:rPr>
          <w:rFonts w:ascii="Times New Roman" w:eastAsiaTheme="minorHAnsi" w:hAnsi="Times New Roman"/>
          <w:sz w:val="28"/>
          <w:szCs w:val="28"/>
        </w:rPr>
      </w:pPr>
      <w:r>
        <w:rPr>
          <w:rFonts w:ascii="Times New Roman" w:hAnsi="Times New Roman"/>
          <w:sz w:val="28"/>
          <w:szCs w:val="28"/>
        </w:rPr>
        <w:t>ДВ –</w:t>
      </w:r>
      <w:r w:rsidR="007C06F6">
        <w:rPr>
          <w:rFonts w:ascii="Times New Roman" w:hAnsi="Times New Roman"/>
          <w:sz w:val="28"/>
          <w:szCs w:val="28"/>
        </w:rPr>
        <w:t xml:space="preserve"> </w:t>
      </w:r>
      <w:r w:rsidR="008A0B6C">
        <w:rPr>
          <w:rFonts w:ascii="Times New Roman" w:eastAsiaTheme="minorHAnsi" w:hAnsi="Times New Roman"/>
          <w:sz w:val="28"/>
          <w:szCs w:val="28"/>
        </w:rPr>
        <w:t>размер денежной выплаты, установленный</w:t>
      </w:r>
      <w:r w:rsidR="008A0B6C" w:rsidRPr="008A0B6C">
        <w:rPr>
          <w:rFonts w:ascii="Times New Roman" w:eastAsiaTheme="minorHAnsi" w:hAnsi="Times New Roman"/>
          <w:sz w:val="28"/>
          <w:szCs w:val="28"/>
        </w:rPr>
        <w:t xml:space="preserve"> </w:t>
      </w:r>
      <w:hyperlink r:id="rId18" w:history="1">
        <w:r w:rsidR="008A0B6C" w:rsidRPr="008A0B6C">
          <w:rPr>
            <w:rFonts w:ascii="Times New Roman" w:eastAsiaTheme="minorHAnsi" w:hAnsi="Times New Roman"/>
            <w:sz w:val="28"/>
            <w:szCs w:val="28"/>
          </w:rPr>
          <w:t>пунктом 1</w:t>
        </w:r>
      </w:hyperlink>
      <w:r w:rsidR="008A0B6C">
        <w:rPr>
          <w:rFonts w:ascii="Times New Roman" w:eastAsiaTheme="minorHAnsi" w:hAnsi="Times New Roman"/>
          <w:sz w:val="28"/>
          <w:szCs w:val="28"/>
        </w:rPr>
        <w:t xml:space="preserve"> постановления Правительства Самарской области от 15.04.2015 N 186 "Об установлении отдельных расходных обязательств Самарской области и внесении изменений в отдельные постановления Правительства Самарской области";</w:t>
      </w:r>
    </w:p>
    <w:p w:rsidR="00FD4E0B" w:rsidRDefault="00FD4E0B" w:rsidP="003306EB">
      <w:pPr>
        <w:spacing w:after="0" w:line="360" w:lineRule="auto"/>
        <w:ind w:firstLine="540"/>
        <w:jc w:val="both"/>
        <w:rPr>
          <w:rFonts w:ascii="Times New Roman" w:hAnsi="Times New Roman"/>
          <w:sz w:val="28"/>
          <w:szCs w:val="28"/>
        </w:rPr>
      </w:pPr>
      <w:r>
        <w:rPr>
          <w:rFonts w:ascii="Times New Roman" w:hAnsi="Times New Roman"/>
          <w:sz w:val="28"/>
          <w:szCs w:val="28"/>
        </w:rPr>
        <w:t>М – количество календарных месяцев  в текущем финансовом году;</w:t>
      </w:r>
    </w:p>
    <w:p w:rsidR="00FD4E0B" w:rsidRDefault="00FD4E0B" w:rsidP="003306EB">
      <w:pPr>
        <w:spacing w:after="0" w:line="360" w:lineRule="auto"/>
        <w:ind w:firstLine="540"/>
        <w:jc w:val="both"/>
        <w:rPr>
          <w:rFonts w:ascii="Times New Roman" w:hAnsi="Times New Roman"/>
          <w:sz w:val="28"/>
          <w:szCs w:val="28"/>
        </w:rPr>
      </w:pPr>
      <w:r>
        <w:rPr>
          <w:rFonts w:ascii="Times New Roman" w:hAnsi="Times New Roman"/>
          <w:sz w:val="28"/>
          <w:szCs w:val="28"/>
        </w:rPr>
        <w:t xml:space="preserve">Ф – коэффициент, увеличивающий объем средств, предусматриваемых на осуществление денежной выплаты, на величину расходов </w:t>
      </w:r>
      <w:r w:rsidRPr="006B4C42">
        <w:rPr>
          <w:rFonts w:ascii="Times New Roman" w:hAnsi="Times New Roman"/>
          <w:sz w:val="28"/>
          <w:szCs w:val="28"/>
        </w:rPr>
        <w:t>по страховым взносам на обязательное пенсионное страхование, на обязательное медицинское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w:t>
      </w:r>
    </w:p>
    <w:p w:rsidR="00465BC7" w:rsidRPr="00FC4725" w:rsidRDefault="00FD4E0B" w:rsidP="00465BC7">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00554956">
        <w:rPr>
          <w:rFonts w:ascii="Times New Roman" w:hAnsi="Times New Roman" w:cs="Times New Roman"/>
          <w:sz w:val="28"/>
          <w:szCs w:val="28"/>
        </w:rPr>
        <w:t>Постановление/р</w:t>
      </w:r>
      <w:r w:rsidR="00465BC7" w:rsidRPr="00FC4725">
        <w:rPr>
          <w:rFonts w:ascii="Times New Roman" w:hAnsi="Times New Roman" w:cs="Times New Roman"/>
          <w:sz w:val="28"/>
          <w:szCs w:val="28"/>
        </w:rPr>
        <w:t xml:space="preserve">аспоряжение </w:t>
      </w:r>
      <w:r w:rsidR="00465BC7" w:rsidRPr="006D0B5A">
        <w:rPr>
          <w:rFonts w:ascii="Times New Roman" w:hAnsi="Times New Roman"/>
          <w:sz w:val="28"/>
          <w:szCs w:val="28"/>
        </w:rPr>
        <w:t>о предоставлении Субсидии</w:t>
      </w:r>
      <w:r w:rsidR="00465BC7" w:rsidRPr="00FC4725">
        <w:rPr>
          <w:rFonts w:ascii="Times New Roman" w:hAnsi="Times New Roman" w:cs="Times New Roman"/>
          <w:sz w:val="28"/>
          <w:szCs w:val="28"/>
        </w:rPr>
        <w:t xml:space="preserve"> является основанием для заключения </w:t>
      </w:r>
      <w:r w:rsidR="00A01D91">
        <w:rPr>
          <w:rFonts w:ascii="Times New Roman" w:hAnsi="Times New Roman" w:cs="Times New Roman"/>
          <w:sz w:val="28"/>
          <w:szCs w:val="28"/>
        </w:rPr>
        <w:t>с Получателем</w:t>
      </w:r>
      <w:r w:rsidR="00A01D91" w:rsidRPr="003E4929">
        <w:rPr>
          <w:rFonts w:ascii="Times New Roman" w:hAnsi="Times New Roman" w:cs="Times New Roman"/>
          <w:sz w:val="28"/>
          <w:szCs w:val="28"/>
        </w:rPr>
        <w:t xml:space="preserve"> </w:t>
      </w:r>
      <w:r w:rsidR="00465BC7" w:rsidRPr="003E4929">
        <w:rPr>
          <w:rFonts w:ascii="Times New Roman" w:hAnsi="Times New Roman" w:cs="Times New Roman"/>
          <w:sz w:val="28"/>
          <w:szCs w:val="28"/>
        </w:rPr>
        <w:t>соглашения</w:t>
      </w:r>
      <w:r w:rsidR="00465BC7" w:rsidRPr="003E4929">
        <w:rPr>
          <w:rFonts w:ascii="Times New Roman" w:hAnsi="Times New Roman" w:cs="Times New Roman"/>
          <w:color w:val="FF0000"/>
          <w:sz w:val="28"/>
          <w:szCs w:val="28"/>
        </w:rPr>
        <w:t xml:space="preserve"> </w:t>
      </w:r>
      <w:r w:rsidR="00465BC7" w:rsidRPr="00FC4725">
        <w:rPr>
          <w:rFonts w:ascii="Times New Roman" w:hAnsi="Times New Roman" w:cs="Times New Roman"/>
          <w:sz w:val="28"/>
          <w:szCs w:val="28"/>
        </w:rPr>
        <w:t xml:space="preserve">о предоставлении </w:t>
      </w:r>
      <w:r w:rsidR="00465BC7">
        <w:rPr>
          <w:rFonts w:ascii="Times New Roman" w:hAnsi="Times New Roman" w:cs="Times New Roman"/>
          <w:sz w:val="28"/>
          <w:szCs w:val="28"/>
        </w:rPr>
        <w:t>С</w:t>
      </w:r>
      <w:r w:rsidR="00465BC7" w:rsidRPr="00FC4725">
        <w:rPr>
          <w:rFonts w:ascii="Times New Roman" w:hAnsi="Times New Roman" w:cs="Times New Roman"/>
          <w:sz w:val="28"/>
          <w:szCs w:val="28"/>
        </w:rPr>
        <w:t xml:space="preserve">убсидии. </w:t>
      </w:r>
    </w:p>
    <w:p w:rsidR="00465BC7" w:rsidRPr="00786AE8" w:rsidRDefault="00465BC7" w:rsidP="00465BC7">
      <w:pPr>
        <w:pStyle w:val="a5"/>
        <w:spacing w:line="360" w:lineRule="auto"/>
        <w:ind w:firstLine="709"/>
        <w:jc w:val="both"/>
        <w:rPr>
          <w:rFonts w:ascii="Times New Roman" w:hAnsi="Times New Roman" w:cs="Times New Roman"/>
          <w:sz w:val="28"/>
          <w:szCs w:val="28"/>
        </w:rPr>
      </w:pPr>
      <w:r w:rsidRPr="00FC4725">
        <w:rPr>
          <w:rFonts w:ascii="Times New Roman" w:hAnsi="Times New Roman" w:cs="Times New Roman"/>
          <w:sz w:val="28"/>
          <w:szCs w:val="28"/>
        </w:rPr>
        <w:t>2.</w:t>
      </w:r>
      <w:r>
        <w:rPr>
          <w:rFonts w:ascii="Times New Roman" w:hAnsi="Times New Roman" w:cs="Times New Roman"/>
          <w:sz w:val="28"/>
          <w:szCs w:val="28"/>
        </w:rPr>
        <w:t>1</w:t>
      </w:r>
      <w:r w:rsidR="003306EB">
        <w:rPr>
          <w:rFonts w:ascii="Times New Roman" w:hAnsi="Times New Roman" w:cs="Times New Roman"/>
          <w:sz w:val="28"/>
          <w:szCs w:val="28"/>
        </w:rPr>
        <w:t>1</w:t>
      </w:r>
      <w:r w:rsidRPr="00FC4725">
        <w:rPr>
          <w:rFonts w:ascii="Times New Roman" w:hAnsi="Times New Roman" w:cs="Times New Roman"/>
          <w:sz w:val="28"/>
          <w:szCs w:val="28"/>
        </w:rPr>
        <w:t>. Соглашение о предоставлении Субсидии заключается</w:t>
      </w:r>
      <w:r>
        <w:rPr>
          <w:rFonts w:ascii="Times New Roman" w:hAnsi="Times New Roman" w:cs="Times New Roman"/>
          <w:sz w:val="28"/>
          <w:szCs w:val="28"/>
        </w:rPr>
        <w:t xml:space="preserve"> </w:t>
      </w:r>
      <w:r w:rsidRPr="008539A7">
        <w:rPr>
          <w:rFonts w:ascii="Times New Roman" w:hAnsi="Times New Roman" w:cs="Times New Roman"/>
          <w:sz w:val="28"/>
          <w:szCs w:val="28"/>
        </w:rPr>
        <w:t xml:space="preserve">в соответствии с </w:t>
      </w:r>
      <w:r>
        <w:rPr>
          <w:rFonts w:ascii="Times New Roman" w:hAnsi="Times New Roman" w:cs="Times New Roman"/>
          <w:sz w:val="28"/>
          <w:szCs w:val="28"/>
        </w:rPr>
        <w:t>типовой формой</w:t>
      </w:r>
      <w:r w:rsidRPr="008539A7">
        <w:rPr>
          <w:rFonts w:ascii="Times New Roman" w:hAnsi="Times New Roman" w:cs="Times New Roman"/>
          <w:sz w:val="28"/>
          <w:szCs w:val="28"/>
        </w:rPr>
        <w:t>, у</w:t>
      </w:r>
      <w:r>
        <w:rPr>
          <w:rFonts w:ascii="Times New Roman" w:hAnsi="Times New Roman" w:cs="Times New Roman"/>
          <w:sz w:val="28"/>
          <w:szCs w:val="28"/>
        </w:rPr>
        <w:t>твержд</w:t>
      </w:r>
      <w:r w:rsidRPr="008539A7">
        <w:rPr>
          <w:rFonts w:ascii="Times New Roman" w:hAnsi="Times New Roman" w:cs="Times New Roman"/>
          <w:sz w:val="28"/>
          <w:szCs w:val="28"/>
        </w:rPr>
        <w:t>енной постановлением администрации городского округа Тольятти</w:t>
      </w:r>
      <w:r>
        <w:rPr>
          <w:rFonts w:ascii="Times New Roman" w:hAnsi="Times New Roman" w:cs="Times New Roman"/>
          <w:sz w:val="28"/>
          <w:szCs w:val="28"/>
        </w:rPr>
        <w:t xml:space="preserve"> от 15.07.2021 № 2518-п/1 "Об утверждении типовой формы договора (соглашения) о предоставлении субсидии (гранта в форме субсидии) из бюджета городского округа Тольятти в соответствии с пунктами 3 и 7 статьи 78, пунктами 2 и 4 статьи 78.1 Бюджетного кодекса Российской Федерации и признании утратившими силу отдельных нормативных правовых актов администрации городского округа Тольятти" </w:t>
      </w:r>
      <w:r w:rsidRPr="008539A7">
        <w:rPr>
          <w:rFonts w:ascii="Times New Roman" w:hAnsi="Times New Roman" w:cs="Times New Roman"/>
          <w:sz w:val="28"/>
          <w:szCs w:val="28"/>
        </w:rPr>
        <w:t xml:space="preserve">(далее </w:t>
      </w:r>
      <w:r>
        <w:rPr>
          <w:rFonts w:ascii="Times New Roman" w:hAnsi="Times New Roman" w:cs="Times New Roman"/>
          <w:sz w:val="28"/>
          <w:szCs w:val="28"/>
        </w:rPr>
        <w:t xml:space="preserve">– </w:t>
      </w:r>
      <w:r w:rsidRPr="006D0B5A">
        <w:rPr>
          <w:rFonts w:ascii="Times New Roman" w:hAnsi="Times New Roman" w:cs="Times New Roman"/>
          <w:sz w:val="28"/>
          <w:szCs w:val="28"/>
        </w:rPr>
        <w:t>Типовая форма соглашения,</w:t>
      </w:r>
      <w:r w:rsidRPr="008539A7">
        <w:rPr>
          <w:rFonts w:ascii="Times New Roman" w:hAnsi="Times New Roman" w:cs="Times New Roman"/>
          <w:sz w:val="28"/>
          <w:szCs w:val="28"/>
        </w:rPr>
        <w:t xml:space="preserve"> Соглашение</w:t>
      </w:r>
      <w:r>
        <w:rPr>
          <w:rFonts w:ascii="Times New Roman" w:hAnsi="Times New Roman" w:cs="Times New Roman"/>
          <w:sz w:val="28"/>
          <w:szCs w:val="28"/>
        </w:rPr>
        <w:t xml:space="preserve">), в срок </w:t>
      </w:r>
      <w:r w:rsidRPr="00BE414A">
        <w:rPr>
          <w:rFonts w:ascii="Times New Roman" w:hAnsi="Times New Roman" w:cs="Times New Roman"/>
          <w:sz w:val="28"/>
          <w:szCs w:val="28"/>
        </w:rPr>
        <w:t xml:space="preserve"> </w:t>
      </w:r>
      <w:r w:rsidRPr="004F11A1">
        <w:rPr>
          <w:rFonts w:ascii="Times New Roman" w:hAnsi="Times New Roman" w:cs="Times New Roman"/>
          <w:sz w:val="28"/>
          <w:szCs w:val="28"/>
        </w:rPr>
        <w:t xml:space="preserve">не </w:t>
      </w:r>
      <w:r w:rsidRPr="00503396">
        <w:rPr>
          <w:rFonts w:ascii="Times New Roman" w:hAnsi="Times New Roman" w:cs="Times New Roman"/>
          <w:sz w:val="28"/>
          <w:szCs w:val="28"/>
        </w:rPr>
        <w:t>позднее 10 (десяти) рабочих дней, следующих за днем</w:t>
      </w:r>
      <w:r w:rsidR="00EC581D" w:rsidRPr="00503396">
        <w:rPr>
          <w:rFonts w:ascii="Times New Roman" w:hAnsi="Times New Roman" w:cs="Times New Roman"/>
          <w:sz w:val="28"/>
          <w:szCs w:val="28"/>
        </w:rPr>
        <w:t xml:space="preserve"> принятия</w:t>
      </w:r>
      <w:r w:rsidRPr="004F11A1">
        <w:rPr>
          <w:rFonts w:ascii="Times New Roman" w:hAnsi="Times New Roman" w:cs="Times New Roman"/>
          <w:sz w:val="28"/>
          <w:szCs w:val="28"/>
        </w:rPr>
        <w:t xml:space="preserve"> </w:t>
      </w:r>
      <w:r w:rsidR="000A5AE3" w:rsidRPr="001A0B6D">
        <w:rPr>
          <w:rFonts w:ascii="Times New Roman" w:hAnsi="Times New Roman" w:cs="Times New Roman"/>
          <w:sz w:val="28"/>
          <w:szCs w:val="28"/>
        </w:rPr>
        <w:t>пост</w:t>
      </w:r>
      <w:r w:rsidR="007C06F6" w:rsidRPr="001A0B6D">
        <w:rPr>
          <w:rFonts w:ascii="Times New Roman" w:hAnsi="Times New Roman" w:cs="Times New Roman"/>
          <w:sz w:val="28"/>
          <w:szCs w:val="28"/>
        </w:rPr>
        <w:t>ановления</w:t>
      </w:r>
      <w:r w:rsidR="000A5AE3" w:rsidRPr="001A0B6D">
        <w:rPr>
          <w:rFonts w:ascii="Times New Roman" w:hAnsi="Times New Roman" w:cs="Times New Roman"/>
          <w:sz w:val="28"/>
          <w:szCs w:val="28"/>
        </w:rPr>
        <w:t>/</w:t>
      </w:r>
      <w:r w:rsidRPr="001A0B6D">
        <w:rPr>
          <w:rFonts w:ascii="Times New Roman" w:hAnsi="Times New Roman" w:cs="Times New Roman"/>
          <w:sz w:val="28"/>
          <w:szCs w:val="28"/>
        </w:rPr>
        <w:t>распоряжения о предоставлении Субсидии.</w:t>
      </w:r>
    </w:p>
    <w:p w:rsidR="00465BC7" w:rsidRPr="00786AE8" w:rsidRDefault="00465BC7" w:rsidP="00465BC7">
      <w:pPr>
        <w:pStyle w:val="a5"/>
        <w:spacing w:line="360" w:lineRule="auto"/>
        <w:ind w:firstLine="709"/>
        <w:jc w:val="both"/>
        <w:rPr>
          <w:rFonts w:ascii="Times New Roman" w:eastAsia="Calibri" w:hAnsi="Times New Roman" w:cs="Times New Roman"/>
          <w:sz w:val="28"/>
          <w:szCs w:val="28"/>
        </w:rPr>
      </w:pPr>
      <w:r w:rsidRPr="00786AE8">
        <w:rPr>
          <w:rFonts w:ascii="Times New Roman" w:hAnsi="Times New Roman" w:cs="Times New Roman"/>
          <w:sz w:val="28"/>
          <w:szCs w:val="28"/>
        </w:rPr>
        <w:t xml:space="preserve">2.12. </w:t>
      </w:r>
      <w:r w:rsidRPr="00786AE8">
        <w:rPr>
          <w:rFonts w:ascii="Times New Roman" w:eastAsia="Calibri" w:hAnsi="Times New Roman" w:cs="Times New Roman"/>
          <w:sz w:val="28"/>
          <w:szCs w:val="28"/>
        </w:rPr>
        <w:t xml:space="preserve">В случае </w:t>
      </w:r>
      <w:r w:rsidR="00B544F4" w:rsidRPr="000C57AA">
        <w:rPr>
          <w:rFonts w:ascii="Times New Roman" w:eastAsia="Calibri" w:hAnsi="Times New Roman" w:cs="Times New Roman"/>
          <w:sz w:val="28"/>
          <w:szCs w:val="28"/>
        </w:rPr>
        <w:t>изменения</w:t>
      </w:r>
      <w:r w:rsidRPr="00786AE8">
        <w:rPr>
          <w:rFonts w:ascii="Times New Roman" w:eastAsia="Calibri" w:hAnsi="Times New Roman" w:cs="Times New Roman"/>
          <w:sz w:val="28"/>
          <w:szCs w:val="28"/>
        </w:rPr>
        <w:t xml:space="preserve"> Департаменту ранее доведённых лимитов бюджетных обязательств, приводящего к невозможности предоставления </w:t>
      </w:r>
      <w:r w:rsidRPr="00786AE8">
        <w:rPr>
          <w:rFonts w:ascii="Times New Roman" w:eastAsia="Calibri" w:hAnsi="Times New Roman" w:cs="Times New Roman"/>
          <w:sz w:val="28"/>
          <w:szCs w:val="28"/>
        </w:rPr>
        <w:lastRenderedPageBreak/>
        <w:t>Субсидии в размере, определённом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rsidR="00465BC7" w:rsidRPr="000A5AE3" w:rsidRDefault="00465BC7" w:rsidP="00465BC7">
      <w:pPr>
        <w:pStyle w:val="a5"/>
        <w:spacing w:line="360" w:lineRule="auto"/>
        <w:ind w:firstLine="709"/>
        <w:jc w:val="both"/>
        <w:rPr>
          <w:rFonts w:ascii="Times New Roman" w:eastAsia="Calibri" w:hAnsi="Times New Roman" w:cs="Times New Roman"/>
          <w:color w:val="FF0000"/>
          <w:sz w:val="28"/>
          <w:szCs w:val="28"/>
        </w:rPr>
      </w:pPr>
      <w:r w:rsidRPr="00786AE8">
        <w:rPr>
          <w:rFonts w:ascii="Times New Roman" w:eastAsia="Calibri" w:hAnsi="Times New Roman" w:cs="Times New Roman"/>
          <w:sz w:val="28"/>
          <w:szCs w:val="28"/>
        </w:rPr>
        <w:t xml:space="preserve">Дополнительные соглашения к Соглашению, предусматривающие внесение в Соглашение изменений или расторжение Соглашения, заключаются в соответствии с </w:t>
      </w:r>
      <w:r w:rsidRPr="00786AE8">
        <w:rPr>
          <w:rFonts w:ascii="Times New Roman" w:hAnsi="Times New Roman" w:cs="Times New Roman"/>
          <w:iCs/>
          <w:sz w:val="28"/>
          <w:szCs w:val="28"/>
        </w:rPr>
        <w:t xml:space="preserve">формой, являющейся приложением к </w:t>
      </w:r>
      <w:r w:rsidRPr="00786AE8">
        <w:rPr>
          <w:rFonts w:ascii="Times New Roman" w:eastAsia="Calibri" w:hAnsi="Times New Roman" w:cs="Times New Roman"/>
          <w:sz w:val="28"/>
          <w:szCs w:val="28"/>
        </w:rPr>
        <w:t>Типовой форме соглашения.</w:t>
      </w:r>
      <w:r w:rsidR="000A5AE3">
        <w:rPr>
          <w:rFonts w:ascii="Times New Roman" w:eastAsia="Calibri" w:hAnsi="Times New Roman" w:cs="Times New Roman"/>
          <w:sz w:val="28"/>
          <w:szCs w:val="28"/>
        </w:rPr>
        <w:t xml:space="preserve"> </w:t>
      </w:r>
    </w:p>
    <w:p w:rsidR="00465BC7" w:rsidRPr="00071132" w:rsidRDefault="00465BC7" w:rsidP="00465BC7">
      <w:pPr>
        <w:pStyle w:val="ConsPlusNormal"/>
        <w:spacing w:line="360" w:lineRule="auto"/>
        <w:ind w:firstLine="709"/>
        <w:jc w:val="both"/>
        <w:rPr>
          <w:rFonts w:ascii="Times New Roman" w:hAnsi="Times New Roman" w:cs="Times New Roman"/>
          <w:sz w:val="28"/>
          <w:szCs w:val="28"/>
        </w:rPr>
      </w:pPr>
      <w:r w:rsidRPr="00071132">
        <w:rPr>
          <w:rFonts w:ascii="Times New Roman" w:hAnsi="Times New Roman" w:cs="Times New Roman"/>
          <w:sz w:val="28"/>
          <w:szCs w:val="28"/>
        </w:rPr>
        <w:t xml:space="preserve">2.13. Обязательными условиями предоставления Субсидии является согласие </w:t>
      </w:r>
      <w:r w:rsidR="00A01D91" w:rsidRPr="00071132">
        <w:rPr>
          <w:rFonts w:ascii="Times New Roman" w:hAnsi="Times New Roman" w:cs="Times New Roman"/>
          <w:sz w:val="28"/>
          <w:szCs w:val="28"/>
        </w:rPr>
        <w:t>Получателя</w:t>
      </w:r>
      <w:r w:rsidRPr="00071132">
        <w:rPr>
          <w:rFonts w:ascii="Times New Roman" w:hAnsi="Times New Roman" w:cs="Times New Roman"/>
          <w:sz w:val="28"/>
          <w:szCs w:val="28"/>
        </w:rPr>
        <w:t xml:space="preserve"> на осуществление Департаментом проверок соблюдения ими порядка и условий предоставления Субсидии,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статьями 268.1 и 269.2 Бюджетного кодекса Российской Федерации, и запрет приобретения за счёт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определённых настоящим Порядком.</w:t>
      </w:r>
    </w:p>
    <w:p w:rsidR="00465BC7" w:rsidRPr="00071132" w:rsidRDefault="00465BC7" w:rsidP="00465BC7">
      <w:pPr>
        <w:pStyle w:val="ConsPlusNormal"/>
        <w:spacing w:line="360" w:lineRule="auto"/>
        <w:ind w:firstLine="709"/>
        <w:jc w:val="both"/>
        <w:rPr>
          <w:rFonts w:ascii="Times New Roman" w:hAnsi="Times New Roman" w:cs="Times New Roman"/>
          <w:sz w:val="28"/>
          <w:szCs w:val="28"/>
        </w:rPr>
      </w:pPr>
      <w:r w:rsidRPr="00071132">
        <w:rPr>
          <w:rFonts w:ascii="Times New Roman" w:hAnsi="Times New Roman" w:cs="Times New Roman"/>
          <w:sz w:val="28"/>
          <w:szCs w:val="28"/>
        </w:rPr>
        <w:t xml:space="preserve">2.14. Согласие на осуществление Департаментом, органами </w:t>
      </w:r>
      <w:r w:rsidR="00EC581D" w:rsidRPr="00503396">
        <w:rPr>
          <w:rFonts w:ascii="Times New Roman" w:hAnsi="Times New Roman" w:cs="Times New Roman"/>
          <w:sz w:val="28"/>
          <w:szCs w:val="28"/>
        </w:rPr>
        <w:t>государственного (муниципального)</w:t>
      </w:r>
      <w:r w:rsidR="00EC581D">
        <w:rPr>
          <w:rFonts w:ascii="Times New Roman" w:hAnsi="Times New Roman" w:cs="Times New Roman"/>
          <w:sz w:val="28"/>
          <w:szCs w:val="28"/>
        </w:rPr>
        <w:t xml:space="preserve"> </w:t>
      </w:r>
      <w:r w:rsidRPr="00071132">
        <w:rPr>
          <w:rFonts w:ascii="Times New Roman" w:hAnsi="Times New Roman" w:cs="Times New Roman"/>
          <w:sz w:val="28"/>
          <w:szCs w:val="28"/>
        </w:rPr>
        <w:t xml:space="preserve">финансового контроля проверок соблюдения ими порядка и условий предоставления Субсидии выражается путём подписания </w:t>
      </w:r>
      <w:r w:rsidR="00A01D91" w:rsidRPr="00071132">
        <w:rPr>
          <w:rFonts w:ascii="Times New Roman" w:hAnsi="Times New Roman" w:cs="Times New Roman"/>
          <w:sz w:val="28"/>
          <w:szCs w:val="28"/>
        </w:rPr>
        <w:t xml:space="preserve">Получателем </w:t>
      </w:r>
      <w:r w:rsidRPr="00071132">
        <w:rPr>
          <w:rFonts w:ascii="Times New Roman" w:hAnsi="Times New Roman" w:cs="Times New Roman"/>
          <w:sz w:val="28"/>
          <w:szCs w:val="28"/>
        </w:rPr>
        <w:t>Соглашения.</w:t>
      </w:r>
      <w:r w:rsidRPr="00071132">
        <w:rPr>
          <w:rFonts w:ascii="Times New Roman" w:hAnsi="Times New Roman" w:cs="Times New Roman"/>
          <w:iCs/>
          <w:sz w:val="28"/>
          <w:szCs w:val="28"/>
        </w:rPr>
        <w:t xml:space="preserve"> </w:t>
      </w:r>
    </w:p>
    <w:p w:rsidR="00465BC7" w:rsidRDefault="00465BC7" w:rsidP="00465BC7">
      <w:pPr>
        <w:pStyle w:val="a5"/>
        <w:spacing w:line="360" w:lineRule="auto"/>
        <w:ind w:firstLine="709"/>
        <w:jc w:val="both"/>
        <w:rPr>
          <w:rFonts w:ascii="Times New Roman" w:hAnsi="Times New Roman" w:cs="Times New Roman"/>
          <w:sz w:val="28"/>
          <w:szCs w:val="28"/>
        </w:rPr>
      </w:pPr>
      <w:r w:rsidRPr="00FC4725">
        <w:rPr>
          <w:rFonts w:ascii="Times New Roman" w:hAnsi="Times New Roman" w:cs="Times New Roman"/>
          <w:sz w:val="28"/>
          <w:szCs w:val="28"/>
        </w:rPr>
        <w:t>2.1</w:t>
      </w:r>
      <w:r>
        <w:rPr>
          <w:rFonts w:ascii="Times New Roman" w:hAnsi="Times New Roman" w:cs="Times New Roman"/>
          <w:sz w:val="28"/>
          <w:szCs w:val="28"/>
        </w:rPr>
        <w:t>5</w:t>
      </w:r>
      <w:r w:rsidRPr="00FC4725">
        <w:rPr>
          <w:rFonts w:ascii="Times New Roman" w:hAnsi="Times New Roman" w:cs="Times New Roman"/>
          <w:sz w:val="28"/>
          <w:szCs w:val="28"/>
        </w:rPr>
        <w:t xml:space="preserve">. Субсидия предоставляется путем перечисления денежных средств на счет </w:t>
      </w:r>
      <w:r w:rsidR="00A01D91" w:rsidRPr="00A01D91">
        <w:rPr>
          <w:rFonts w:ascii="Times New Roman" w:hAnsi="Times New Roman" w:cs="Times New Roman"/>
          <w:sz w:val="28"/>
          <w:szCs w:val="28"/>
        </w:rPr>
        <w:t>Получателя</w:t>
      </w:r>
      <w:r w:rsidRPr="00FC4725">
        <w:rPr>
          <w:rFonts w:ascii="Times New Roman" w:hAnsi="Times New Roman" w:cs="Times New Roman"/>
          <w:sz w:val="28"/>
          <w:szCs w:val="28"/>
        </w:rPr>
        <w:t xml:space="preserve">, указанный в Соглашении. Перечисление </w:t>
      </w:r>
      <w:r>
        <w:rPr>
          <w:rFonts w:ascii="Times New Roman" w:hAnsi="Times New Roman" w:cs="Times New Roman"/>
          <w:sz w:val="28"/>
          <w:szCs w:val="28"/>
        </w:rPr>
        <w:t>С</w:t>
      </w:r>
      <w:r w:rsidRPr="00FC4725">
        <w:rPr>
          <w:rFonts w:ascii="Times New Roman" w:hAnsi="Times New Roman" w:cs="Times New Roman"/>
          <w:sz w:val="28"/>
          <w:szCs w:val="28"/>
        </w:rPr>
        <w:t xml:space="preserve">убсидии осуществляется </w:t>
      </w:r>
      <w:r w:rsidRPr="00A01D91">
        <w:rPr>
          <w:rFonts w:ascii="Times New Roman" w:hAnsi="Times New Roman" w:cs="Times New Roman"/>
          <w:sz w:val="28"/>
          <w:szCs w:val="28"/>
        </w:rPr>
        <w:t>ежемесячно, равными долями</w:t>
      </w:r>
      <w:r w:rsidRPr="00FC4725">
        <w:rPr>
          <w:rFonts w:ascii="Times New Roman" w:hAnsi="Times New Roman" w:cs="Times New Roman"/>
          <w:sz w:val="28"/>
          <w:szCs w:val="28"/>
        </w:rPr>
        <w:t xml:space="preserve">  в сроки, </w:t>
      </w:r>
      <w:r>
        <w:rPr>
          <w:rFonts w:ascii="Times New Roman" w:hAnsi="Times New Roman" w:cs="Times New Roman"/>
          <w:sz w:val="28"/>
          <w:szCs w:val="28"/>
        </w:rPr>
        <w:t>предусмотренные планом-</w:t>
      </w:r>
      <w:r w:rsidRPr="00FC4725">
        <w:rPr>
          <w:rFonts w:ascii="Times New Roman" w:hAnsi="Times New Roman" w:cs="Times New Roman"/>
          <w:sz w:val="28"/>
          <w:szCs w:val="28"/>
        </w:rPr>
        <w:t xml:space="preserve">графиком перечисления </w:t>
      </w:r>
      <w:r>
        <w:rPr>
          <w:rFonts w:ascii="Times New Roman" w:hAnsi="Times New Roman" w:cs="Times New Roman"/>
          <w:sz w:val="28"/>
          <w:szCs w:val="28"/>
        </w:rPr>
        <w:t>С</w:t>
      </w:r>
      <w:r w:rsidRPr="00FC4725">
        <w:rPr>
          <w:rFonts w:ascii="Times New Roman" w:hAnsi="Times New Roman" w:cs="Times New Roman"/>
          <w:sz w:val="28"/>
          <w:szCs w:val="28"/>
        </w:rPr>
        <w:t xml:space="preserve">убсидии, являющимся неотъемлемой частью Соглашения. </w:t>
      </w:r>
    </w:p>
    <w:p w:rsidR="00554956" w:rsidRDefault="00465BC7" w:rsidP="00554956">
      <w:pPr>
        <w:autoSpaceDE w:val="0"/>
        <w:autoSpaceDN w:val="0"/>
        <w:adjustRightInd w:val="0"/>
        <w:spacing w:after="0" w:line="360" w:lineRule="auto"/>
        <w:ind w:firstLine="709"/>
        <w:jc w:val="both"/>
        <w:rPr>
          <w:rFonts w:ascii="Times New Roman" w:eastAsiaTheme="minorHAnsi" w:hAnsi="Times New Roman"/>
          <w:sz w:val="28"/>
          <w:szCs w:val="28"/>
        </w:rPr>
      </w:pPr>
      <w:r w:rsidRPr="006D0B5A">
        <w:rPr>
          <w:rFonts w:ascii="Times New Roman" w:hAnsi="Times New Roman"/>
          <w:sz w:val="28"/>
          <w:szCs w:val="28"/>
        </w:rPr>
        <w:t xml:space="preserve">2.16. </w:t>
      </w:r>
      <w:r>
        <w:rPr>
          <w:rFonts w:ascii="Times New Roman" w:eastAsiaTheme="minorHAnsi" w:hAnsi="Times New Roman"/>
          <w:sz w:val="28"/>
          <w:szCs w:val="28"/>
        </w:rPr>
        <w:t>Направлени</w:t>
      </w:r>
      <w:r w:rsidR="00554956">
        <w:rPr>
          <w:rFonts w:ascii="Times New Roman" w:eastAsiaTheme="minorHAnsi" w:hAnsi="Times New Roman"/>
          <w:sz w:val="28"/>
          <w:szCs w:val="28"/>
        </w:rPr>
        <w:t>ем</w:t>
      </w:r>
      <w:r>
        <w:rPr>
          <w:rFonts w:ascii="Times New Roman" w:eastAsiaTheme="minorHAnsi" w:hAnsi="Times New Roman"/>
          <w:sz w:val="28"/>
          <w:szCs w:val="28"/>
        </w:rPr>
        <w:t xml:space="preserve"> расходов, на финансовое обеспечение которых предоставляется Субсидия, явля</w:t>
      </w:r>
      <w:r w:rsidR="00554956">
        <w:rPr>
          <w:rFonts w:ascii="Times New Roman" w:eastAsiaTheme="minorHAnsi" w:hAnsi="Times New Roman"/>
          <w:sz w:val="28"/>
          <w:szCs w:val="28"/>
        </w:rPr>
        <w:t>е</w:t>
      </w:r>
      <w:r>
        <w:rPr>
          <w:rFonts w:ascii="Times New Roman" w:eastAsiaTheme="minorHAnsi" w:hAnsi="Times New Roman"/>
          <w:sz w:val="28"/>
          <w:szCs w:val="28"/>
        </w:rPr>
        <w:t>тся</w:t>
      </w:r>
      <w:r w:rsidR="00D21DEB" w:rsidRPr="00D21DEB">
        <w:rPr>
          <w:rFonts w:ascii="Times New Roman" w:hAnsi="Times New Roman"/>
          <w:sz w:val="28"/>
          <w:szCs w:val="28"/>
        </w:rPr>
        <w:t xml:space="preserve"> </w:t>
      </w:r>
      <w:r w:rsidR="00554956">
        <w:rPr>
          <w:rFonts w:ascii="Times New Roman" w:hAnsi="Times New Roman"/>
          <w:sz w:val="28"/>
          <w:szCs w:val="28"/>
        </w:rPr>
        <w:t xml:space="preserve">осуществление ежемесячных  денежных выплат </w:t>
      </w:r>
      <w:r w:rsidR="00554956">
        <w:rPr>
          <w:rFonts w:ascii="Times New Roman" w:eastAsiaTheme="minorHAnsi" w:hAnsi="Times New Roman"/>
          <w:sz w:val="28"/>
          <w:szCs w:val="28"/>
        </w:rPr>
        <w:t xml:space="preserve">педагогическим работникам автономных некоммерческих </w:t>
      </w:r>
      <w:r w:rsidR="00554956">
        <w:rPr>
          <w:rFonts w:ascii="Times New Roman" w:eastAsiaTheme="minorHAnsi" w:hAnsi="Times New Roman"/>
          <w:sz w:val="28"/>
          <w:szCs w:val="28"/>
        </w:rPr>
        <w:lastRenderedPageBreak/>
        <w:t xml:space="preserve">организаций, реализующих общеобразовательные программы дошкольного образования, одним из учредителей которых является администрация городского округа Тольятти, в размере, установленном </w:t>
      </w:r>
      <w:hyperlink r:id="rId19" w:history="1">
        <w:r w:rsidR="00554956" w:rsidRPr="003731D0">
          <w:rPr>
            <w:rFonts w:ascii="Times New Roman" w:eastAsiaTheme="minorHAnsi" w:hAnsi="Times New Roman"/>
            <w:sz w:val="28"/>
            <w:szCs w:val="28"/>
          </w:rPr>
          <w:t>пунктом 1</w:t>
        </w:r>
      </w:hyperlink>
      <w:r w:rsidR="00554956">
        <w:rPr>
          <w:rFonts w:ascii="Times New Roman" w:eastAsiaTheme="minorHAnsi" w:hAnsi="Times New Roman"/>
          <w:sz w:val="28"/>
          <w:szCs w:val="28"/>
        </w:rPr>
        <w:t xml:space="preserve"> постановления Правительства Самарской области от 15.04.2015 № 186 "Об установлении отдельных расходных обязательств Самарской области и внесении изменений в отдельные постановления Правительства Самарской области."</w:t>
      </w:r>
    </w:p>
    <w:p w:rsidR="00465BC7" w:rsidRPr="005B28C4" w:rsidRDefault="00465BC7" w:rsidP="00465BC7">
      <w:pPr>
        <w:pStyle w:val="ConsPlusNormal"/>
        <w:spacing w:line="360" w:lineRule="auto"/>
        <w:ind w:firstLine="709"/>
        <w:jc w:val="both"/>
        <w:rPr>
          <w:rFonts w:ascii="Times New Roman" w:hAnsi="Times New Roman" w:cs="Times New Roman"/>
          <w:sz w:val="28"/>
          <w:szCs w:val="28"/>
        </w:rPr>
      </w:pPr>
      <w:r w:rsidRPr="005B28C4">
        <w:rPr>
          <w:rFonts w:ascii="Times New Roman" w:hAnsi="Times New Roman" w:cs="Times New Roman"/>
          <w:sz w:val="28"/>
          <w:szCs w:val="28"/>
        </w:rPr>
        <w:t xml:space="preserve">2.17. </w:t>
      </w:r>
      <w:r w:rsidR="00F626A2">
        <w:rPr>
          <w:rFonts w:ascii="Times New Roman" w:hAnsi="Times New Roman" w:cs="Times New Roman"/>
          <w:sz w:val="28"/>
          <w:szCs w:val="28"/>
        </w:rPr>
        <w:t xml:space="preserve">Получатель </w:t>
      </w:r>
      <w:r w:rsidRPr="005B28C4">
        <w:rPr>
          <w:rFonts w:ascii="Times New Roman" w:hAnsi="Times New Roman" w:cs="Times New Roman"/>
          <w:sz w:val="28"/>
          <w:szCs w:val="28"/>
        </w:rPr>
        <w:t>в случае нарушения порядка и условий предоставления Субсидии возвращает её в порядке и в сроки в соответствии с разделом IV настоящего Порядка.</w:t>
      </w:r>
    </w:p>
    <w:p w:rsidR="00465BC7" w:rsidRPr="002F2797" w:rsidRDefault="00465BC7" w:rsidP="00465BC7">
      <w:pPr>
        <w:autoSpaceDE w:val="0"/>
        <w:autoSpaceDN w:val="0"/>
        <w:adjustRightInd w:val="0"/>
        <w:spacing w:after="0" w:line="360" w:lineRule="auto"/>
        <w:ind w:firstLine="709"/>
        <w:jc w:val="both"/>
        <w:rPr>
          <w:rFonts w:ascii="Times New Roman" w:hAnsi="Times New Roman"/>
          <w:sz w:val="28"/>
          <w:szCs w:val="28"/>
        </w:rPr>
      </w:pPr>
      <w:r w:rsidRPr="00FC4725">
        <w:rPr>
          <w:rFonts w:ascii="Times New Roman" w:hAnsi="Times New Roman"/>
          <w:sz w:val="28"/>
          <w:szCs w:val="28"/>
        </w:rPr>
        <w:t>2.1</w:t>
      </w:r>
      <w:r>
        <w:rPr>
          <w:rFonts w:ascii="Times New Roman" w:hAnsi="Times New Roman"/>
          <w:sz w:val="28"/>
          <w:szCs w:val="28"/>
        </w:rPr>
        <w:t>8</w:t>
      </w:r>
      <w:r w:rsidRPr="00FC4725">
        <w:rPr>
          <w:rFonts w:ascii="Times New Roman" w:hAnsi="Times New Roman"/>
          <w:sz w:val="28"/>
          <w:szCs w:val="28"/>
        </w:rPr>
        <w:t xml:space="preserve">. </w:t>
      </w:r>
      <w:r w:rsidRPr="005A5F07">
        <w:rPr>
          <w:rFonts w:ascii="Times New Roman" w:hAnsi="Times New Roman"/>
          <w:sz w:val="28"/>
          <w:szCs w:val="28"/>
        </w:rPr>
        <w:t>Результат</w:t>
      </w:r>
      <w:r w:rsidR="00881FCA" w:rsidRPr="005A5F07">
        <w:rPr>
          <w:rFonts w:ascii="Times New Roman" w:hAnsi="Times New Roman"/>
          <w:sz w:val="28"/>
          <w:szCs w:val="28"/>
        </w:rPr>
        <w:t>ом</w:t>
      </w:r>
      <w:r w:rsidRPr="005A5F07">
        <w:rPr>
          <w:rFonts w:ascii="Times New Roman" w:hAnsi="Times New Roman"/>
          <w:sz w:val="28"/>
          <w:szCs w:val="28"/>
        </w:rPr>
        <w:t xml:space="preserve"> предоставления Субсидии и показател</w:t>
      </w:r>
      <w:r w:rsidR="00881FCA" w:rsidRPr="005A5F07">
        <w:rPr>
          <w:rFonts w:ascii="Times New Roman" w:hAnsi="Times New Roman"/>
          <w:sz w:val="28"/>
          <w:szCs w:val="28"/>
        </w:rPr>
        <w:t>ем</w:t>
      </w:r>
      <w:r w:rsidRPr="005A5F07">
        <w:rPr>
          <w:rFonts w:ascii="Times New Roman" w:hAnsi="Times New Roman"/>
          <w:sz w:val="28"/>
          <w:szCs w:val="28"/>
        </w:rPr>
        <w:t>,</w:t>
      </w:r>
      <w:r w:rsidRPr="005A5F07">
        <w:rPr>
          <w:rFonts w:ascii="Times New Roman" w:eastAsiaTheme="minorHAnsi" w:hAnsi="Times New Roman"/>
          <w:bCs/>
          <w:sz w:val="28"/>
          <w:szCs w:val="28"/>
        </w:rPr>
        <w:t xml:space="preserve"> необходимым</w:t>
      </w:r>
      <w:r w:rsidR="00881FCA" w:rsidRPr="005A5F07">
        <w:rPr>
          <w:rFonts w:ascii="Times New Roman" w:eastAsiaTheme="minorHAnsi" w:hAnsi="Times New Roman"/>
          <w:bCs/>
          <w:sz w:val="28"/>
          <w:szCs w:val="28"/>
        </w:rPr>
        <w:t xml:space="preserve"> для достижения результата</w:t>
      </w:r>
      <w:r w:rsidRPr="005A5F07">
        <w:rPr>
          <w:rFonts w:ascii="Times New Roman" w:hAnsi="Times New Roman"/>
          <w:sz w:val="28"/>
          <w:szCs w:val="28"/>
        </w:rPr>
        <w:t>, которы</w:t>
      </w:r>
      <w:r w:rsidR="00881FCA" w:rsidRPr="005A5F07">
        <w:rPr>
          <w:rFonts w:ascii="Times New Roman" w:hAnsi="Times New Roman"/>
          <w:sz w:val="28"/>
          <w:szCs w:val="28"/>
        </w:rPr>
        <w:t>х</w:t>
      </w:r>
      <w:r w:rsidRPr="005A5F07">
        <w:rPr>
          <w:rFonts w:ascii="Times New Roman" w:hAnsi="Times New Roman"/>
          <w:sz w:val="28"/>
          <w:szCs w:val="28"/>
        </w:rPr>
        <w:t xml:space="preserve"> долж</w:t>
      </w:r>
      <w:r w:rsidR="00881FCA" w:rsidRPr="005A5F07">
        <w:rPr>
          <w:rFonts w:ascii="Times New Roman" w:hAnsi="Times New Roman"/>
          <w:sz w:val="28"/>
          <w:szCs w:val="28"/>
        </w:rPr>
        <w:t>ен</w:t>
      </w:r>
      <w:r w:rsidRPr="005A5F07">
        <w:rPr>
          <w:rFonts w:ascii="Times New Roman" w:hAnsi="Times New Roman"/>
          <w:sz w:val="28"/>
          <w:szCs w:val="28"/>
        </w:rPr>
        <w:t xml:space="preserve"> достичь </w:t>
      </w:r>
      <w:r w:rsidR="00F626A2" w:rsidRPr="005A5F07">
        <w:rPr>
          <w:rFonts w:ascii="Times New Roman" w:hAnsi="Times New Roman"/>
          <w:sz w:val="28"/>
          <w:szCs w:val="28"/>
        </w:rPr>
        <w:t>Получатель</w:t>
      </w:r>
      <w:r w:rsidRPr="005A5F07">
        <w:rPr>
          <w:rFonts w:ascii="Times New Roman" w:hAnsi="Times New Roman"/>
          <w:sz w:val="28"/>
          <w:szCs w:val="28"/>
        </w:rPr>
        <w:t>, явля</w:t>
      </w:r>
      <w:r w:rsidR="00A01D91" w:rsidRPr="005A5F07">
        <w:rPr>
          <w:rFonts w:ascii="Times New Roman" w:hAnsi="Times New Roman"/>
          <w:sz w:val="28"/>
          <w:szCs w:val="28"/>
        </w:rPr>
        <w:t>е</w:t>
      </w:r>
      <w:r w:rsidRPr="005A5F07">
        <w:rPr>
          <w:rFonts w:ascii="Times New Roman" w:hAnsi="Times New Roman"/>
          <w:sz w:val="28"/>
          <w:szCs w:val="28"/>
        </w:rPr>
        <w:t>тся</w:t>
      </w:r>
      <w:r w:rsidR="00A01D91" w:rsidRPr="005A5F07">
        <w:rPr>
          <w:rFonts w:ascii="Times New Roman" w:hAnsi="Times New Roman"/>
          <w:sz w:val="28"/>
          <w:szCs w:val="28"/>
        </w:rPr>
        <w:t xml:space="preserve"> </w:t>
      </w:r>
      <w:r w:rsidR="00BB3037" w:rsidRPr="005A5F07">
        <w:rPr>
          <w:rFonts w:ascii="Times New Roman" w:hAnsi="Times New Roman"/>
          <w:sz w:val="28"/>
          <w:szCs w:val="28"/>
        </w:rPr>
        <w:t xml:space="preserve">доля педагогических работников </w:t>
      </w:r>
      <w:r w:rsidR="00A01D91" w:rsidRPr="005A5F07">
        <w:rPr>
          <w:rFonts w:ascii="Times New Roman" w:hAnsi="Times New Roman"/>
          <w:sz w:val="28"/>
          <w:szCs w:val="28"/>
        </w:rPr>
        <w:t>Получателя Субсидии</w:t>
      </w:r>
      <w:r w:rsidR="00BB3037" w:rsidRPr="005A5F07">
        <w:rPr>
          <w:rFonts w:ascii="Times New Roman" w:hAnsi="Times New Roman"/>
          <w:sz w:val="28"/>
          <w:szCs w:val="28"/>
        </w:rPr>
        <w:t xml:space="preserve">, получающих ежемесячную денежную выплату на ставку заработной платы из средств областного бюджета, в общей численности педагогических работников </w:t>
      </w:r>
      <w:r w:rsidR="00A01D91" w:rsidRPr="005A5F07">
        <w:rPr>
          <w:rFonts w:ascii="Times New Roman" w:hAnsi="Times New Roman"/>
          <w:sz w:val="28"/>
          <w:szCs w:val="28"/>
        </w:rPr>
        <w:t>Получателя Субсидии,</w:t>
      </w:r>
      <w:r w:rsidR="00BB3037" w:rsidRPr="005A5F07">
        <w:rPr>
          <w:rFonts w:ascii="Times New Roman" w:hAnsi="Times New Roman"/>
          <w:sz w:val="28"/>
          <w:szCs w:val="28"/>
        </w:rPr>
        <w:t xml:space="preserve"> равного 100%.</w:t>
      </w:r>
      <w:r w:rsidR="00BB3037">
        <w:rPr>
          <w:rFonts w:ascii="Times New Roman" w:hAnsi="Times New Roman"/>
          <w:color w:val="FF0000"/>
          <w:sz w:val="28"/>
          <w:szCs w:val="28"/>
        </w:rPr>
        <w:t xml:space="preserve"> </w:t>
      </w:r>
    </w:p>
    <w:p w:rsidR="00465BC7" w:rsidRPr="001A0EF9" w:rsidRDefault="00465BC7" w:rsidP="00465BC7">
      <w:pPr>
        <w:autoSpaceDE w:val="0"/>
        <w:autoSpaceDN w:val="0"/>
        <w:adjustRightInd w:val="0"/>
        <w:spacing w:after="0" w:line="240" w:lineRule="auto"/>
        <w:ind w:firstLine="709"/>
        <w:jc w:val="both"/>
        <w:rPr>
          <w:rFonts w:ascii="Times New Roman" w:hAnsi="Times New Roman"/>
          <w:sz w:val="28"/>
          <w:szCs w:val="28"/>
        </w:rPr>
      </w:pPr>
    </w:p>
    <w:p w:rsidR="00465BC7" w:rsidRDefault="00465BC7" w:rsidP="00465BC7">
      <w:pPr>
        <w:pStyle w:val="a5"/>
        <w:spacing w:line="360" w:lineRule="auto"/>
        <w:ind w:firstLine="709"/>
        <w:jc w:val="center"/>
        <w:rPr>
          <w:rFonts w:ascii="Times New Roman" w:hAnsi="Times New Roman" w:cs="Times New Roman"/>
          <w:sz w:val="28"/>
          <w:szCs w:val="28"/>
        </w:rPr>
      </w:pPr>
      <w:r w:rsidRPr="00FC4725">
        <w:rPr>
          <w:rFonts w:ascii="Times New Roman" w:hAnsi="Times New Roman" w:cs="Times New Roman"/>
          <w:sz w:val="28"/>
          <w:szCs w:val="28"/>
        </w:rPr>
        <w:t>III. Требование к отчетности</w:t>
      </w:r>
    </w:p>
    <w:p w:rsidR="00465BC7" w:rsidRDefault="00465BC7" w:rsidP="00465BC7">
      <w:pPr>
        <w:autoSpaceDE w:val="0"/>
        <w:autoSpaceDN w:val="0"/>
        <w:adjustRightInd w:val="0"/>
        <w:spacing w:before="240" w:after="0" w:line="360" w:lineRule="auto"/>
        <w:ind w:firstLine="709"/>
        <w:jc w:val="both"/>
        <w:rPr>
          <w:rFonts w:ascii="Times New Roman" w:hAnsi="Times New Roman"/>
          <w:sz w:val="28"/>
          <w:szCs w:val="28"/>
        </w:rPr>
      </w:pPr>
      <w:r w:rsidRPr="00FC4725">
        <w:rPr>
          <w:rFonts w:ascii="Times New Roman" w:hAnsi="Times New Roman"/>
          <w:sz w:val="28"/>
          <w:szCs w:val="28"/>
        </w:rPr>
        <w:t xml:space="preserve">3.1. </w:t>
      </w:r>
      <w:r w:rsidR="00881FCA">
        <w:rPr>
          <w:rFonts w:ascii="Times New Roman" w:hAnsi="Times New Roman"/>
          <w:sz w:val="28"/>
          <w:szCs w:val="28"/>
        </w:rPr>
        <w:t>Получатель</w:t>
      </w:r>
      <w:r>
        <w:rPr>
          <w:rFonts w:ascii="Times New Roman" w:hAnsi="Times New Roman"/>
          <w:sz w:val="28"/>
          <w:szCs w:val="28"/>
        </w:rPr>
        <w:t xml:space="preserve"> предоставляет в Департамент:</w:t>
      </w:r>
    </w:p>
    <w:p w:rsidR="00465BC7" w:rsidRPr="00193CBF" w:rsidRDefault="00465BC7" w:rsidP="00465BC7">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3.1.1. </w:t>
      </w:r>
      <w:r w:rsidRPr="00A10E6D">
        <w:rPr>
          <w:rFonts w:ascii="Times New Roman" w:hAnsi="Times New Roman"/>
          <w:sz w:val="28"/>
          <w:szCs w:val="28"/>
        </w:rPr>
        <w:t>Отчет о достижении значени</w:t>
      </w:r>
      <w:r w:rsidR="00881FCA">
        <w:rPr>
          <w:rFonts w:ascii="Times New Roman" w:hAnsi="Times New Roman"/>
          <w:sz w:val="28"/>
          <w:szCs w:val="28"/>
        </w:rPr>
        <w:t>я</w:t>
      </w:r>
      <w:r w:rsidRPr="00A10E6D">
        <w:rPr>
          <w:rFonts w:ascii="Times New Roman" w:hAnsi="Times New Roman"/>
          <w:sz w:val="28"/>
          <w:szCs w:val="28"/>
        </w:rPr>
        <w:t xml:space="preserve"> результат</w:t>
      </w:r>
      <w:r w:rsidR="00881FCA">
        <w:rPr>
          <w:rFonts w:ascii="Times New Roman" w:hAnsi="Times New Roman"/>
          <w:sz w:val="28"/>
          <w:szCs w:val="28"/>
        </w:rPr>
        <w:t>а</w:t>
      </w:r>
      <w:r w:rsidRPr="00A10E6D">
        <w:rPr>
          <w:rFonts w:ascii="Times New Roman" w:hAnsi="Times New Roman"/>
          <w:sz w:val="28"/>
          <w:szCs w:val="28"/>
        </w:rPr>
        <w:t xml:space="preserve"> предоставления Субсидии и значени</w:t>
      </w:r>
      <w:r w:rsidR="00881FCA">
        <w:rPr>
          <w:rFonts w:ascii="Times New Roman" w:hAnsi="Times New Roman"/>
          <w:sz w:val="28"/>
          <w:szCs w:val="28"/>
        </w:rPr>
        <w:t>я</w:t>
      </w:r>
      <w:r w:rsidRPr="00A10E6D">
        <w:rPr>
          <w:rFonts w:ascii="Times New Roman" w:hAnsi="Times New Roman"/>
          <w:sz w:val="28"/>
          <w:szCs w:val="28"/>
        </w:rPr>
        <w:t xml:space="preserve"> показател</w:t>
      </w:r>
      <w:r w:rsidR="00881FCA">
        <w:rPr>
          <w:rFonts w:ascii="Times New Roman" w:hAnsi="Times New Roman"/>
          <w:sz w:val="28"/>
          <w:szCs w:val="28"/>
        </w:rPr>
        <w:t>я</w:t>
      </w:r>
      <w:r w:rsidRPr="00A10E6D">
        <w:rPr>
          <w:rFonts w:ascii="Times New Roman" w:hAnsi="Times New Roman"/>
          <w:sz w:val="28"/>
          <w:szCs w:val="28"/>
        </w:rPr>
        <w:t>, необходим</w:t>
      </w:r>
      <w:r w:rsidR="00881FCA">
        <w:rPr>
          <w:rFonts w:ascii="Times New Roman" w:hAnsi="Times New Roman"/>
          <w:sz w:val="28"/>
          <w:szCs w:val="28"/>
        </w:rPr>
        <w:t>ого</w:t>
      </w:r>
      <w:r w:rsidRPr="00A10E6D">
        <w:rPr>
          <w:rFonts w:ascii="Times New Roman" w:hAnsi="Times New Roman"/>
          <w:sz w:val="28"/>
          <w:szCs w:val="28"/>
        </w:rPr>
        <w:t xml:space="preserve"> для достижения результат</w:t>
      </w:r>
      <w:r w:rsidR="00881FCA">
        <w:rPr>
          <w:rFonts w:ascii="Times New Roman" w:hAnsi="Times New Roman"/>
          <w:sz w:val="28"/>
          <w:szCs w:val="28"/>
        </w:rPr>
        <w:t xml:space="preserve">а </w:t>
      </w:r>
      <w:bookmarkStart w:id="2" w:name="_GoBack"/>
      <w:bookmarkEnd w:id="2"/>
      <w:r w:rsidRPr="00A10E6D">
        <w:rPr>
          <w:rFonts w:ascii="Times New Roman" w:hAnsi="Times New Roman"/>
          <w:sz w:val="28"/>
          <w:szCs w:val="28"/>
        </w:rPr>
        <w:t>предоставления Субсидии</w:t>
      </w:r>
      <w:r>
        <w:rPr>
          <w:rFonts w:ascii="Times New Roman" w:hAnsi="Times New Roman"/>
          <w:sz w:val="28"/>
          <w:szCs w:val="28"/>
        </w:rPr>
        <w:t xml:space="preserve">, </w:t>
      </w:r>
      <w:r w:rsidRPr="000C57AA">
        <w:rPr>
          <w:rFonts w:ascii="Times New Roman" w:hAnsi="Times New Roman"/>
          <w:sz w:val="28"/>
          <w:szCs w:val="28"/>
        </w:rPr>
        <w:t xml:space="preserve">исполненный по форме согласно приложению № 1 к Типовой форме соглашения, </w:t>
      </w:r>
      <w:r w:rsidR="00B544F4" w:rsidRPr="000C57AA">
        <w:rPr>
          <w:rFonts w:ascii="Times New Roman" w:hAnsi="Times New Roman"/>
          <w:sz w:val="28"/>
          <w:szCs w:val="28"/>
        </w:rPr>
        <w:t>ежемесячно не позднее 10 числа месяца, следующего за отчетным месяцем, за исключением декабря 2022 года. Отчет</w:t>
      </w:r>
      <w:r w:rsidR="00B544F4" w:rsidRPr="000C57AA">
        <w:rPr>
          <w:rFonts w:ascii="Times New Roman" w:hAnsi="Times New Roman"/>
          <w:color w:val="FF0000"/>
          <w:sz w:val="28"/>
          <w:szCs w:val="28"/>
        </w:rPr>
        <w:t xml:space="preserve"> </w:t>
      </w:r>
      <w:r w:rsidR="00B544F4" w:rsidRPr="000C57AA">
        <w:rPr>
          <w:rFonts w:ascii="Times New Roman" w:hAnsi="Times New Roman"/>
          <w:sz w:val="28"/>
          <w:szCs w:val="28"/>
        </w:rPr>
        <w:t>за декабрь 2022 года  предоставляется  в срок до 25 декабря 2022 года.</w:t>
      </w:r>
      <w:r w:rsidR="00B544F4">
        <w:rPr>
          <w:rFonts w:ascii="Times New Roman" w:hAnsi="Times New Roman"/>
          <w:sz w:val="28"/>
          <w:szCs w:val="28"/>
        </w:rPr>
        <w:t xml:space="preserve"> </w:t>
      </w:r>
    </w:p>
    <w:p w:rsidR="00465BC7" w:rsidRDefault="00465BC7" w:rsidP="00465BC7">
      <w:pPr>
        <w:autoSpaceDE w:val="0"/>
        <w:autoSpaceDN w:val="0"/>
        <w:adjustRightInd w:val="0"/>
        <w:spacing w:after="0" w:line="360" w:lineRule="auto"/>
        <w:ind w:firstLine="709"/>
        <w:jc w:val="both"/>
        <w:rPr>
          <w:rFonts w:ascii="Times New Roman" w:hAnsi="Times New Roman"/>
          <w:sz w:val="28"/>
          <w:szCs w:val="28"/>
        </w:rPr>
      </w:pPr>
      <w:r w:rsidRPr="00193CBF">
        <w:rPr>
          <w:rFonts w:ascii="Times New Roman" w:hAnsi="Times New Roman"/>
          <w:sz w:val="28"/>
          <w:szCs w:val="28"/>
        </w:rPr>
        <w:t xml:space="preserve">3.1.2. </w:t>
      </w:r>
      <w:r w:rsidRPr="00193CBF">
        <w:rPr>
          <w:rFonts w:ascii="Times New Roman" w:eastAsiaTheme="minorHAnsi" w:hAnsi="Times New Roman"/>
          <w:sz w:val="28"/>
          <w:szCs w:val="28"/>
        </w:rPr>
        <w:t>Отчет о расходах, источником финансового обеспечения которых является Субсидия</w:t>
      </w:r>
      <w:r w:rsidRPr="00193CBF">
        <w:rPr>
          <w:rFonts w:ascii="Times New Roman" w:hAnsi="Times New Roman"/>
          <w:sz w:val="28"/>
          <w:szCs w:val="28"/>
        </w:rPr>
        <w:t>, исполненный по форме согласно приложению № 2 к Типовой форме договора соглашения,</w:t>
      </w:r>
      <w:r>
        <w:rPr>
          <w:rFonts w:ascii="Times New Roman" w:hAnsi="Times New Roman"/>
          <w:sz w:val="28"/>
          <w:szCs w:val="28"/>
        </w:rPr>
        <w:t xml:space="preserve"> ежемесячно </w:t>
      </w:r>
      <w:r w:rsidRPr="000D51D8">
        <w:rPr>
          <w:rFonts w:ascii="Times New Roman" w:hAnsi="Times New Roman"/>
          <w:sz w:val="28"/>
          <w:szCs w:val="28"/>
        </w:rPr>
        <w:t xml:space="preserve">не позднее </w:t>
      </w:r>
      <w:r>
        <w:rPr>
          <w:rFonts w:ascii="Times New Roman" w:hAnsi="Times New Roman"/>
          <w:sz w:val="28"/>
          <w:szCs w:val="28"/>
        </w:rPr>
        <w:t>10</w:t>
      </w:r>
      <w:r w:rsidRPr="000D51D8">
        <w:rPr>
          <w:rFonts w:ascii="Times New Roman" w:hAnsi="Times New Roman"/>
          <w:sz w:val="28"/>
          <w:szCs w:val="28"/>
        </w:rPr>
        <w:t xml:space="preserve"> числа месяца, </w:t>
      </w:r>
      <w:r>
        <w:rPr>
          <w:rFonts w:ascii="Times New Roman" w:hAnsi="Times New Roman"/>
          <w:sz w:val="28"/>
          <w:szCs w:val="28"/>
        </w:rPr>
        <w:t xml:space="preserve">следующего за отчетным месяцем, за исключением декабря 2022 года. </w:t>
      </w:r>
      <w:r w:rsidRPr="00E277DA">
        <w:rPr>
          <w:rFonts w:ascii="Times New Roman" w:hAnsi="Times New Roman"/>
          <w:sz w:val="28"/>
          <w:szCs w:val="28"/>
        </w:rPr>
        <w:t>Отчет</w:t>
      </w:r>
      <w:r w:rsidRPr="00E277DA">
        <w:rPr>
          <w:rFonts w:ascii="Times New Roman" w:hAnsi="Times New Roman"/>
          <w:color w:val="FF0000"/>
          <w:sz w:val="28"/>
          <w:szCs w:val="28"/>
        </w:rPr>
        <w:t xml:space="preserve"> </w:t>
      </w:r>
      <w:r w:rsidRPr="00E277DA">
        <w:rPr>
          <w:rFonts w:ascii="Times New Roman" w:hAnsi="Times New Roman"/>
          <w:sz w:val="28"/>
          <w:szCs w:val="28"/>
        </w:rPr>
        <w:t xml:space="preserve">за декабрь </w:t>
      </w:r>
      <w:r>
        <w:rPr>
          <w:rFonts w:ascii="Times New Roman" w:hAnsi="Times New Roman"/>
          <w:sz w:val="28"/>
          <w:szCs w:val="28"/>
        </w:rPr>
        <w:t xml:space="preserve">2022 </w:t>
      </w:r>
      <w:r w:rsidRPr="00E277DA">
        <w:rPr>
          <w:rFonts w:ascii="Times New Roman" w:hAnsi="Times New Roman"/>
          <w:sz w:val="28"/>
          <w:szCs w:val="28"/>
        </w:rPr>
        <w:t xml:space="preserve">года  предоставляется  в срок до 25 декабря </w:t>
      </w:r>
      <w:r>
        <w:rPr>
          <w:rFonts w:ascii="Times New Roman" w:hAnsi="Times New Roman"/>
          <w:sz w:val="28"/>
          <w:szCs w:val="28"/>
        </w:rPr>
        <w:t xml:space="preserve">2022 года. </w:t>
      </w:r>
    </w:p>
    <w:p w:rsidR="00465BC7" w:rsidRDefault="00465BC7" w:rsidP="00465BC7">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К отчету прикладываются документы, подтверждающие понесенные </w:t>
      </w:r>
      <w:r w:rsidRPr="00734502">
        <w:rPr>
          <w:rFonts w:ascii="Times New Roman" w:hAnsi="Times New Roman"/>
          <w:sz w:val="28"/>
          <w:szCs w:val="28"/>
        </w:rPr>
        <w:t>затраты за отчетный период</w:t>
      </w:r>
      <w:r>
        <w:rPr>
          <w:rFonts w:ascii="Times New Roman" w:hAnsi="Times New Roman"/>
          <w:sz w:val="28"/>
          <w:szCs w:val="28"/>
        </w:rPr>
        <w:t>.</w:t>
      </w:r>
      <w:r w:rsidRPr="00F74C17">
        <w:rPr>
          <w:rFonts w:ascii="Times New Roman" w:hAnsi="Times New Roman"/>
          <w:sz w:val="28"/>
          <w:szCs w:val="28"/>
        </w:rPr>
        <w:t xml:space="preserve"> </w:t>
      </w:r>
    </w:p>
    <w:p w:rsidR="00947150" w:rsidRPr="00740E85" w:rsidRDefault="00947150" w:rsidP="00947150">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w:t>
      </w:r>
      <w:r w:rsidR="00EE0E13">
        <w:rPr>
          <w:rFonts w:ascii="Times New Roman" w:hAnsi="Times New Roman"/>
          <w:sz w:val="28"/>
          <w:szCs w:val="28"/>
        </w:rPr>
        <w:t>1</w:t>
      </w:r>
      <w:r>
        <w:rPr>
          <w:rFonts w:ascii="Times New Roman" w:hAnsi="Times New Roman"/>
          <w:sz w:val="28"/>
          <w:szCs w:val="28"/>
        </w:rPr>
        <w:t xml:space="preserve">.3. </w:t>
      </w:r>
      <w:r w:rsidRPr="003D656F">
        <w:rPr>
          <w:rFonts w:ascii="Times New Roman" w:hAnsi="Times New Roman"/>
          <w:sz w:val="28"/>
          <w:szCs w:val="28"/>
        </w:rPr>
        <w:t>Отчёт о количестве занятых штатных единиц педагогических работников по состоянию на 01.09.202</w:t>
      </w:r>
      <w:r w:rsidR="00EE0E13">
        <w:rPr>
          <w:rFonts w:ascii="Times New Roman" w:hAnsi="Times New Roman"/>
          <w:sz w:val="28"/>
          <w:szCs w:val="28"/>
        </w:rPr>
        <w:t>2</w:t>
      </w:r>
      <w:r w:rsidRPr="003D656F">
        <w:rPr>
          <w:rFonts w:ascii="Times New Roman" w:hAnsi="Times New Roman"/>
          <w:sz w:val="28"/>
          <w:szCs w:val="28"/>
        </w:rPr>
        <w:t xml:space="preserve"> года, исполненный по форме согласно приложению № 2 к Порядку, в срок до 15 сентября 2022 года.</w:t>
      </w:r>
    </w:p>
    <w:p w:rsidR="00465BC7" w:rsidRPr="00BD0D16" w:rsidRDefault="00465BC7" w:rsidP="00465BC7">
      <w:pPr>
        <w:pStyle w:val="a5"/>
        <w:spacing w:after="240" w:line="360" w:lineRule="auto"/>
        <w:ind w:firstLine="709"/>
        <w:jc w:val="both"/>
        <w:rPr>
          <w:rFonts w:ascii="Times New Roman" w:hAnsi="Times New Roman" w:cs="Times New Roman"/>
          <w:color w:val="FF0000"/>
          <w:sz w:val="28"/>
          <w:szCs w:val="28"/>
        </w:rPr>
      </w:pPr>
      <w:r w:rsidRPr="009D456D">
        <w:rPr>
          <w:rFonts w:ascii="Times New Roman" w:hAnsi="Times New Roman" w:cs="Times New Roman"/>
          <w:sz w:val="28"/>
          <w:szCs w:val="28"/>
        </w:rPr>
        <w:t>3</w:t>
      </w:r>
      <w:r w:rsidR="00EE0E13">
        <w:rPr>
          <w:rFonts w:ascii="Times New Roman" w:hAnsi="Times New Roman" w:cs="Times New Roman"/>
          <w:sz w:val="28"/>
          <w:szCs w:val="28"/>
        </w:rPr>
        <w:t>.2</w:t>
      </w:r>
      <w:r w:rsidRPr="009D456D">
        <w:rPr>
          <w:rFonts w:ascii="Times New Roman" w:hAnsi="Times New Roman" w:cs="Times New Roman"/>
          <w:sz w:val="28"/>
          <w:szCs w:val="28"/>
        </w:rPr>
        <w:t xml:space="preserve">. Департамент вправе устанавливать в Соглашении сроки и формы предоставления </w:t>
      </w:r>
      <w:r w:rsidR="005A5F07">
        <w:rPr>
          <w:rFonts w:ascii="Times New Roman" w:hAnsi="Times New Roman" w:cs="Times New Roman"/>
          <w:sz w:val="28"/>
          <w:szCs w:val="28"/>
        </w:rPr>
        <w:t>Получателем Субсидии</w:t>
      </w:r>
      <w:r w:rsidRPr="009D456D">
        <w:rPr>
          <w:rFonts w:ascii="Times New Roman" w:hAnsi="Times New Roman" w:cs="Times New Roman"/>
          <w:sz w:val="28"/>
          <w:szCs w:val="28"/>
        </w:rPr>
        <w:t xml:space="preserve"> дополнительной отчетности.</w:t>
      </w:r>
    </w:p>
    <w:p w:rsidR="00465BC7" w:rsidRDefault="00465BC7" w:rsidP="00465BC7">
      <w:pPr>
        <w:pStyle w:val="a5"/>
        <w:ind w:firstLine="709"/>
        <w:jc w:val="center"/>
        <w:rPr>
          <w:rFonts w:ascii="Times New Roman" w:hAnsi="Times New Roman" w:cs="Times New Roman"/>
          <w:sz w:val="28"/>
          <w:szCs w:val="28"/>
        </w:rPr>
      </w:pPr>
      <w:r w:rsidRPr="00FC4725">
        <w:rPr>
          <w:rFonts w:ascii="Times New Roman" w:hAnsi="Times New Roman" w:cs="Times New Roman"/>
          <w:sz w:val="28"/>
          <w:szCs w:val="28"/>
        </w:rPr>
        <w:t>IV. Требования об осуществлении контроля</w:t>
      </w:r>
    </w:p>
    <w:p w:rsidR="00465BC7" w:rsidRDefault="00465BC7" w:rsidP="00465BC7">
      <w:pPr>
        <w:autoSpaceDE w:val="0"/>
        <w:autoSpaceDN w:val="0"/>
        <w:adjustRightInd w:val="0"/>
        <w:spacing w:after="0" w:line="240" w:lineRule="auto"/>
        <w:jc w:val="center"/>
        <w:rPr>
          <w:rFonts w:ascii="Times New Roman" w:eastAsiaTheme="minorHAnsi" w:hAnsi="Times New Roman"/>
          <w:sz w:val="28"/>
          <w:szCs w:val="28"/>
        </w:rPr>
      </w:pPr>
      <w:r w:rsidRPr="00FC4725">
        <w:rPr>
          <w:rFonts w:ascii="Times New Roman" w:hAnsi="Times New Roman"/>
          <w:sz w:val="28"/>
          <w:szCs w:val="28"/>
        </w:rPr>
        <w:t>за соблюдением</w:t>
      </w:r>
      <w:r>
        <w:rPr>
          <w:rFonts w:ascii="Times New Roman" w:hAnsi="Times New Roman"/>
          <w:sz w:val="28"/>
          <w:szCs w:val="28"/>
        </w:rPr>
        <w:t xml:space="preserve"> порядка и условий</w:t>
      </w:r>
      <w:r w:rsidRPr="00FC4725">
        <w:rPr>
          <w:rFonts w:ascii="Times New Roman" w:hAnsi="Times New Roman"/>
          <w:sz w:val="28"/>
          <w:szCs w:val="28"/>
        </w:rPr>
        <w:t xml:space="preserve"> предоставления Субсидии</w:t>
      </w:r>
      <w:r>
        <w:rPr>
          <w:rFonts w:ascii="Times New Roman" w:hAnsi="Times New Roman"/>
          <w:sz w:val="28"/>
          <w:szCs w:val="28"/>
        </w:rPr>
        <w:t xml:space="preserve"> </w:t>
      </w:r>
      <w:r w:rsidRPr="00FC4725">
        <w:rPr>
          <w:rFonts w:ascii="Times New Roman" w:hAnsi="Times New Roman"/>
          <w:sz w:val="28"/>
          <w:szCs w:val="28"/>
        </w:rPr>
        <w:t>и ответственности за их нарушение</w:t>
      </w:r>
    </w:p>
    <w:p w:rsidR="00465BC7" w:rsidRDefault="00465BC7" w:rsidP="00465BC7">
      <w:pPr>
        <w:pStyle w:val="a5"/>
        <w:ind w:firstLine="709"/>
        <w:jc w:val="center"/>
        <w:rPr>
          <w:rFonts w:ascii="Times New Roman" w:hAnsi="Times New Roman" w:cs="Times New Roman"/>
          <w:sz w:val="28"/>
          <w:szCs w:val="28"/>
        </w:rPr>
      </w:pPr>
    </w:p>
    <w:p w:rsidR="00465BC7" w:rsidRPr="00EB0FC3" w:rsidRDefault="00465BC7" w:rsidP="00465BC7">
      <w:pPr>
        <w:pStyle w:val="a5"/>
        <w:ind w:firstLine="709"/>
        <w:jc w:val="center"/>
        <w:rPr>
          <w:rFonts w:ascii="Times New Roman" w:hAnsi="Times New Roman" w:cs="Times New Roman"/>
          <w:sz w:val="16"/>
          <w:szCs w:val="16"/>
        </w:rPr>
      </w:pPr>
    </w:p>
    <w:p w:rsidR="00465BC7" w:rsidRPr="00EB0FC3" w:rsidRDefault="00465BC7" w:rsidP="00465BC7">
      <w:pPr>
        <w:autoSpaceDE w:val="0"/>
        <w:autoSpaceDN w:val="0"/>
        <w:adjustRightInd w:val="0"/>
        <w:spacing w:after="0" w:line="360" w:lineRule="auto"/>
        <w:ind w:firstLine="709"/>
        <w:jc w:val="both"/>
        <w:rPr>
          <w:rFonts w:ascii="Times New Roman" w:hAnsi="Times New Roman"/>
          <w:sz w:val="28"/>
          <w:szCs w:val="28"/>
        </w:rPr>
      </w:pPr>
      <w:r w:rsidRPr="00EB0FC3">
        <w:rPr>
          <w:rFonts w:ascii="Times New Roman" w:hAnsi="Times New Roman"/>
          <w:sz w:val="28"/>
          <w:szCs w:val="28"/>
        </w:rPr>
        <w:t xml:space="preserve">4.1. Департаментом и </w:t>
      </w:r>
      <w:r w:rsidRPr="00EB0FC3">
        <w:rPr>
          <w:rFonts w:ascii="Times New Roman" w:hAnsi="Times New Roman"/>
          <w:sz w:val="28"/>
          <w:szCs w:val="28"/>
          <w:lang w:eastAsia="ru-RU"/>
        </w:rPr>
        <w:t>органами государственного (муниципального) финансового контроля осуществляются проверки</w:t>
      </w:r>
      <w:r w:rsidRPr="00EB0FC3">
        <w:rPr>
          <w:rFonts w:ascii="Times New Roman" w:hAnsi="Times New Roman"/>
          <w:sz w:val="28"/>
          <w:szCs w:val="28"/>
        </w:rPr>
        <w:t xml:space="preserve"> </w:t>
      </w:r>
      <w:r w:rsidR="005A5F07">
        <w:rPr>
          <w:rFonts w:ascii="Times New Roman" w:hAnsi="Times New Roman"/>
          <w:sz w:val="28"/>
          <w:szCs w:val="28"/>
        </w:rPr>
        <w:t>Получателя</w:t>
      </w:r>
      <w:r w:rsidRPr="00EB0FC3">
        <w:rPr>
          <w:rFonts w:ascii="Times New Roman" w:hAnsi="Times New Roman"/>
          <w:sz w:val="28"/>
          <w:szCs w:val="28"/>
        </w:rPr>
        <w:t>.</w:t>
      </w:r>
    </w:p>
    <w:p w:rsidR="00465BC7" w:rsidRPr="00EB0FC3" w:rsidRDefault="00465BC7" w:rsidP="00465BC7">
      <w:pPr>
        <w:pStyle w:val="a5"/>
        <w:spacing w:line="360" w:lineRule="auto"/>
        <w:ind w:firstLine="709"/>
        <w:jc w:val="both"/>
        <w:rPr>
          <w:rFonts w:ascii="Times New Roman" w:hAnsi="Times New Roman" w:cs="Times New Roman"/>
          <w:strike/>
          <w:sz w:val="28"/>
          <w:szCs w:val="28"/>
          <w:lang w:eastAsia="ru-RU"/>
        </w:rPr>
      </w:pPr>
      <w:r w:rsidRPr="00EB0FC3">
        <w:rPr>
          <w:rFonts w:ascii="Times New Roman" w:hAnsi="Times New Roman" w:cs="Times New Roman"/>
          <w:sz w:val="28"/>
          <w:szCs w:val="28"/>
          <w:lang w:eastAsia="ru-RU"/>
        </w:rPr>
        <w:t>4.2. Проверка</w:t>
      </w:r>
      <w:r w:rsidRPr="00EB0FC3">
        <w:rPr>
          <w:rFonts w:ascii="Times New Roman" w:hAnsi="Times New Roman" w:cs="Times New Roman"/>
          <w:sz w:val="28"/>
          <w:szCs w:val="28"/>
        </w:rPr>
        <w:t xml:space="preserve"> </w:t>
      </w:r>
      <w:r w:rsidR="005A5F07">
        <w:rPr>
          <w:rFonts w:ascii="Times New Roman" w:hAnsi="Times New Roman"/>
          <w:sz w:val="28"/>
          <w:szCs w:val="28"/>
        </w:rPr>
        <w:t xml:space="preserve">Получателя </w:t>
      </w:r>
      <w:r w:rsidRPr="00EB0FC3">
        <w:rPr>
          <w:rFonts w:ascii="Times New Roman" w:hAnsi="Times New Roman" w:cs="Times New Roman"/>
          <w:sz w:val="28"/>
          <w:szCs w:val="28"/>
          <w:lang w:eastAsia="ru-RU"/>
        </w:rPr>
        <w:t xml:space="preserve">органами государственного (муниципального) финансового контроля в соответствии со </w:t>
      </w:r>
      <w:hyperlink r:id="rId20" w:history="1">
        <w:r w:rsidRPr="00EB0FC3">
          <w:rPr>
            <w:rFonts w:ascii="Times New Roman" w:hAnsi="Times New Roman" w:cs="Times New Roman"/>
            <w:sz w:val="28"/>
            <w:szCs w:val="28"/>
            <w:lang w:eastAsia="ru-RU"/>
          </w:rPr>
          <w:t>статьями 268.1</w:t>
        </w:r>
      </w:hyperlink>
      <w:r w:rsidRPr="00EB0FC3">
        <w:rPr>
          <w:rFonts w:ascii="Times New Roman" w:hAnsi="Times New Roman" w:cs="Times New Roman"/>
          <w:sz w:val="28"/>
          <w:szCs w:val="28"/>
          <w:lang w:eastAsia="ru-RU"/>
        </w:rPr>
        <w:t xml:space="preserve"> и </w:t>
      </w:r>
      <w:hyperlink r:id="rId21" w:history="1">
        <w:r w:rsidRPr="00EB0FC3">
          <w:rPr>
            <w:rFonts w:ascii="Times New Roman" w:hAnsi="Times New Roman" w:cs="Times New Roman"/>
            <w:sz w:val="28"/>
            <w:szCs w:val="28"/>
            <w:lang w:eastAsia="ru-RU"/>
          </w:rPr>
          <w:t>269.2</w:t>
        </w:r>
      </w:hyperlink>
      <w:r w:rsidRPr="00EB0FC3">
        <w:rPr>
          <w:rFonts w:ascii="Times New Roman" w:hAnsi="Times New Roman" w:cs="Times New Roman"/>
          <w:sz w:val="28"/>
          <w:szCs w:val="28"/>
          <w:lang w:eastAsia="ru-RU"/>
        </w:rPr>
        <w:t xml:space="preserve"> Бюджетного Кодекса Российской Федерации осуществляется в установленном порядке.</w:t>
      </w:r>
    </w:p>
    <w:p w:rsidR="00465BC7" w:rsidRPr="00FC4725" w:rsidRDefault="00465BC7" w:rsidP="00465BC7">
      <w:pPr>
        <w:autoSpaceDE w:val="0"/>
        <w:autoSpaceDN w:val="0"/>
        <w:adjustRightInd w:val="0"/>
        <w:spacing w:after="0" w:line="360" w:lineRule="auto"/>
        <w:ind w:firstLine="709"/>
        <w:jc w:val="both"/>
        <w:rPr>
          <w:rFonts w:ascii="Times New Roman" w:hAnsi="Times New Roman"/>
          <w:sz w:val="28"/>
          <w:szCs w:val="28"/>
          <w:lang w:eastAsia="ru-RU"/>
        </w:rPr>
      </w:pPr>
      <w:r w:rsidRPr="00EB0FC3">
        <w:rPr>
          <w:rFonts w:ascii="Times New Roman" w:hAnsi="Times New Roman"/>
          <w:sz w:val="28"/>
          <w:szCs w:val="28"/>
          <w:lang w:eastAsia="ru-RU"/>
        </w:rPr>
        <w:t xml:space="preserve">4.3. Контроль за соблюдением </w:t>
      </w:r>
      <w:r w:rsidR="005A5F07">
        <w:rPr>
          <w:rFonts w:ascii="Times New Roman" w:hAnsi="Times New Roman"/>
          <w:sz w:val="28"/>
          <w:szCs w:val="28"/>
        </w:rPr>
        <w:t>Получателе</w:t>
      </w:r>
      <w:r w:rsidR="000C57AA">
        <w:rPr>
          <w:rFonts w:ascii="Times New Roman" w:hAnsi="Times New Roman"/>
          <w:sz w:val="28"/>
          <w:szCs w:val="28"/>
        </w:rPr>
        <w:t>м</w:t>
      </w:r>
      <w:r w:rsidR="005A5F07">
        <w:rPr>
          <w:rFonts w:ascii="Times New Roman" w:hAnsi="Times New Roman"/>
          <w:sz w:val="28"/>
          <w:szCs w:val="28"/>
        </w:rPr>
        <w:t xml:space="preserve"> </w:t>
      </w:r>
      <w:r w:rsidRPr="00EB0FC3">
        <w:rPr>
          <w:rFonts w:ascii="Times New Roman" w:eastAsiaTheme="minorHAnsi" w:hAnsi="Times New Roman"/>
          <w:bCs/>
          <w:sz w:val="28"/>
          <w:szCs w:val="28"/>
        </w:rPr>
        <w:t>порядка и</w:t>
      </w:r>
      <w:r w:rsidRPr="00EB0FC3">
        <w:rPr>
          <w:rFonts w:ascii="Times New Roman" w:hAnsi="Times New Roman"/>
          <w:sz w:val="28"/>
          <w:szCs w:val="28"/>
          <w:lang w:eastAsia="ru-RU"/>
        </w:rPr>
        <w:t xml:space="preserve"> условий предоставления Субсидии, установленных настоящих Порядком и Соглашением,</w:t>
      </w:r>
      <w:r w:rsidRPr="00EB0FC3">
        <w:rPr>
          <w:rFonts w:ascii="Times New Roman" w:eastAsiaTheme="minorHAnsi" w:hAnsi="Times New Roman"/>
          <w:b/>
          <w:bCs/>
          <w:sz w:val="28"/>
          <w:szCs w:val="28"/>
        </w:rPr>
        <w:t xml:space="preserve"> </w:t>
      </w:r>
      <w:r w:rsidRPr="00EB0FC3">
        <w:rPr>
          <w:rFonts w:ascii="Times New Roman" w:eastAsiaTheme="minorHAnsi" w:hAnsi="Times New Roman"/>
          <w:bCs/>
          <w:sz w:val="28"/>
          <w:szCs w:val="28"/>
        </w:rPr>
        <w:t xml:space="preserve">в том числе в части достижения результатов их предоставления, </w:t>
      </w:r>
      <w:r w:rsidRPr="00EB0FC3">
        <w:rPr>
          <w:rFonts w:ascii="Times New Roman" w:hAnsi="Times New Roman"/>
          <w:sz w:val="28"/>
          <w:szCs w:val="28"/>
          <w:lang w:eastAsia="ru-RU"/>
        </w:rPr>
        <w:t>осуществляется Департаментом путем проведения плановых</w:t>
      </w:r>
      <w:r>
        <w:rPr>
          <w:rFonts w:ascii="Times New Roman" w:hAnsi="Times New Roman"/>
          <w:sz w:val="28"/>
          <w:szCs w:val="28"/>
          <w:lang w:eastAsia="ru-RU"/>
        </w:rPr>
        <w:t xml:space="preserve"> и (или) внеплановых проверок </w:t>
      </w:r>
      <w:r w:rsidR="005A5F07">
        <w:rPr>
          <w:rFonts w:ascii="Times New Roman" w:hAnsi="Times New Roman"/>
          <w:sz w:val="28"/>
          <w:szCs w:val="28"/>
        </w:rPr>
        <w:t>Получателя</w:t>
      </w:r>
      <w:r>
        <w:rPr>
          <w:rFonts w:ascii="Times New Roman" w:hAnsi="Times New Roman"/>
          <w:sz w:val="28"/>
          <w:szCs w:val="28"/>
          <w:lang w:eastAsia="ru-RU"/>
        </w:rPr>
        <w:t>:</w:t>
      </w:r>
    </w:p>
    <w:p w:rsidR="00465BC7" w:rsidRPr="00FC4725" w:rsidRDefault="00465BC7" w:rsidP="00465BC7">
      <w:pPr>
        <w:pStyle w:val="a5"/>
        <w:spacing w:line="360" w:lineRule="auto"/>
        <w:ind w:firstLine="709"/>
        <w:jc w:val="both"/>
        <w:rPr>
          <w:rFonts w:ascii="Times New Roman" w:hAnsi="Times New Roman" w:cs="Times New Roman"/>
          <w:color w:val="000000"/>
          <w:sz w:val="28"/>
          <w:szCs w:val="28"/>
          <w:lang w:eastAsia="ru-RU"/>
        </w:rPr>
      </w:pPr>
      <w:r w:rsidRPr="00FC4725">
        <w:rPr>
          <w:rFonts w:ascii="Times New Roman" w:hAnsi="Times New Roman" w:cs="Times New Roman"/>
          <w:sz w:val="28"/>
          <w:szCs w:val="28"/>
          <w:lang w:eastAsia="ru-RU"/>
        </w:rPr>
        <w:t>4.</w:t>
      </w:r>
      <w:r>
        <w:rPr>
          <w:rFonts w:ascii="Times New Roman" w:hAnsi="Times New Roman" w:cs="Times New Roman"/>
          <w:sz w:val="28"/>
          <w:szCs w:val="28"/>
          <w:lang w:eastAsia="ru-RU"/>
        </w:rPr>
        <w:t>3</w:t>
      </w:r>
      <w:r w:rsidRPr="00FC4725">
        <w:rPr>
          <w:rFonts w:ascii="Times New Roman" w:hAnsi="Times New Roman" w:cs="Times New Roman"/>
          <w:sz w:val="28"/>
          <w:szCs w:val="28"/>
          <w:lang w:eastAsia="ru-RU"/>
        </w:rPr>
        <w:t>.</w:t>
      </w:r>
      <w:r>
        <w:rPr>
          <w:rFonts w:ascii="Times New Roman" w:hAnsi="Times New Roman" w:cs="Times New Roman"/>
          <w:sz w:val="28"/>
          <w:szCs w:val="28"/>
          <w:lang w:eastAsia="ru-RU"/>
        </w:rPr>
        <w:t>1</w:t>
      </w:r>
      <w:r w:rsidRPr="00FC4725">
        <w:rPr>
          <w:rFonts w:ascii="Times New Roman" w:hAnsi="Times New Roman" w:cs="Times New Roman"/>
          <w:sz w:val="28"/>
          <w:szCs w:val="28"/>
          <w:lang w:eastAsia="ru-RU"/>
        </w:rPr>
        <w:tab/>
        <w:t xml:space="preserve">Проверка </w:t>
      </w:r>
      <w:r w:rsidR="005A5F07">
        <w:rPr>
          <w:rFonts w:ascii="Times New Roman" w:hAnsi="Times New Roman"/>
          <w:sz w:val="28"/>
          <w:szCs w:val="28"/>
        </w:rPr>
        <w:t xml:space="preserve">Получателя </w:t>
      </w:r>
      <w:r w:rsidRPr="00FC4725">
        <w:rPr>
          <w:rFonts w:ascii="Times New Roman" w:hAnsi="Times New Roman" w:cs="Times New Roman"/>
          <w:sz w:val="28"/>
          <w:szCs w:val="28"/>
          <w:lang w:eastAsia="ru-RU"/>
        </w:rPr>
        <w:t>по месту нахождения Департамента осуществляется на основании</w:t>
      </w:r>
      <w:r>
        <w:rPr>
          <w:rFonts w:ascii="Times New Roman" w:hAnsi="Times New Roman" w:cs="Times New Roman"/>
          <w:sz w:val="28"/>
          <w:szCs w:val="28"/>
          <w:lang w:eastAsia="ru-RU"/>
        </w:rPr>
        <w:t xml:space="preserve"> </w:t>
      </w:r>
      <w:r w:rsidRPr="00EB3192">
        <w:rPr>
          <w:rFonts w:ascii="Times New Roman" w:hAnsi="Times New Roman"/>
          <w:sz w:val="28"/>
          <w:szCs w:val="28"/>
        </w:rPr>
        <w:t>отчетов</w:t>
      </w:r>
      <w:r>
        <w:rPr>
          <w:rFonts w:ascii="Times New Roman" w:hAnsi="Times New Roman"/>
          <w:sz w:val="28"/>
          <w:szCs w:val="28"/>
        </w:rPr>
        <w:t xml:space="preserve">, предусмотренных пунктом 3.1 настоящего Порядка, </w:t>
      </w:r>
      <w:r>
        <w:rPr>
          <w:rFonts w:ascii="Times New Roman" w:hAnsi="Times New Roman" w:cs="Times New Roman"/>
          <w:sz w:val="28"/>
          <w:szCs w:val="28"/>
          <w:lang w:eastAsia="ru-RU"/>
        </w:rPr>
        <w:t xml:space="preserve">документов </w:t>
      </w:r>
      <w:r w:rsidRPr="00BB4B5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BB4B5E">
        <w:rPr>
          <w:rFonts w:ascii="Times New Roman" w:hAnsi="Times New Roman" w:cs="Times New Roman"/>
          <w:sz w:val="28"/>
          <w:szCs w:val="28"/>
          <w:lang w:eastAsia="ru-RU"/>
        </w:rPr>
        <w:t>информации</w:t>
      </w:r>
      <w:r>
        <w:rPr>
          <w:rFonts w:ascii="Times New Roman" w:hAnsi="Times New Roman" w:cs="Times New Roman"/>
          <w:sz w:val="28"/>
          <w:szCs w:val="28"/>
          <w:lang w:eastAsia="ru-RU"/>
        </w:rPr>
        <w:t>)</w:t>
      </w:r>
      <w:r w:rsidRPr="00BB4B5E">
        <w:rPr>
          <w:rFonts w:ascii="Times New Roman" w:hAnsi="Times New Roman" w:cs="Times New Roman"/>
          <w:sz w:val="28"/>
          <w:szCs w:val="28"/>
          <w:lang w:eastAsia="ru-RU"/>
        </w:rPr>
        <w:t xml:space="preserve">, предоставленных </w:t>
      </w:r>
      <w:r w:rsidR="005A5F07">
        <w:rPr>
          <w:rFonts w:ascii="Times New Roman" w:hAnsi="Times New Roman"/>
          <w:sz w:val="28"/>
          <w:szCs w:val="28"/>
        </w:rPr>
        <w:t xml:space="preserve">Получателем </w:t>
      </w:r>
      <w:r w:rsidRPr="00FC4725">
        <w:rPr>
          <w:rFonts w:ascii="Times New Roman" w:hAnsi="Times New Roman" w:cs="Times New Roman"/>
          <w:color w:val="000000"/>
          <w:sz w:val="28"/>
          <w:szCs w:val="28"/>
          <w:lang w:eastAsia="ru-RU"/>
        </w:rPr>
        <w:t xml:space="preserve">по запросу Департамента, </w:t>
      </w:r>
      <w:r>
        <w:rPr>
          <w:rFonts w:ascii="Times New Roman" w:hAnsi="Times New Roman" w:cs="Times New Roman"/>
          <w:color w:val="000000"/>
          <w:sz w:val="28"/>
          <w:szCs w:val="28"/>
          <w:lang w:eastAsia="ru-RU"/>
        </w:rPr>
        <w:t xml:space="preserve">иных документов, находящихся в распоряжении Департамента, </w:t>
      </w:r>
      <w:r w:rsidRPr="00FC4725">
        <w:rPr>
          <w:rFonts w:ascii="Times New Roman" w:hAnsi="Times New Roman" w:cs="Times New Roman"/>
          <w:color w:val="000000"/>
          <w:sz w:val="28"/>
          <w:szCs w:val="28"/>
          <w:lang w:eastAsia="ru-RU"/>
        </w:rPr>
        <w:t>необходимы</w:t>
      </w:r>
      <w:r>
        <w:rPr>
          <w:rFonts w:ascii="Times New Roman" w:hAnsi="Times New Roman" w:cs="Times New Roman"/>
          <w:color w:val="000000"/>
          <w:sz w:val="28"/>
          <w:szCs w:val="28"/>
          <w:lang w:eastAsia="ru-RU"/>
        </w:rPr>
        <w:t>х</w:t>
      </w:r>
      <w:r w:rsidRPr="00FC4725">
        <w:rPr>
          <w:rFonts w:ascii="Times New Roman" w:hAnsi="Times New Roman" w:cs="Times New Roman"/>
          <w:color w:val="000000"/>
          <w:sz w:val="28"/>
          <w:szCs w:val="28"/>
          <w:lang w:eastAsia="ru-RU"/>
        </w:rPr>
        <w:t xml:space="preserve"> для осуществления </w:t>
      </w:r>
      <w:r>
        <w:rPr>
          <w:rFonts w:ascii="Times New Roman" w:hAnsi="Times New Roman" w:cs="Times New Roman"/>
          <w:color w:val="000000"/>
          <w:sz w:val="28"/>
          <w:szCs w:val="28"/>
          <w:lang w:eastAsia="ru-RU"/>
        </w:rPr>
        <w:t>контроля за соблюдением порядка</w:t>
      </w:r>
      <w:r w:rsidRPr="00FC4725">
        <w:rPr>
          <w:rFonts w:ascii="Times New Roman" w:hAnsi="Times New Roman" w:cs="Times New Roman"/>
          <w:color w:val="000000"/>
          <w:sz w:val="28"/>
          <w:szCs w:val="28"/>
          <w:lang w:eastAsia="ru-RU"/>
        </w:rPr>
        <w:t xml:space="preserve"> и условий предоставления Субсидии</w:t>
      </w:r>
      <w:r>
        <w:rPr>
          <w:rFonts w:ascii="Times New Roman" w:hAnsi="Times New Roman" w:cs="Times New Roman"/>
          <w:color w:val="000000"/>
          <w:sz w:val="28"/>
          <w:szCs w:val="28"/>
          <w:lang w:eastAsia="ru-RU"/>
        </w:rPr>
        <w:t>.</w:t>
      </w:r>
    </w:p>
    <w:p w:rsidR="00465BC7" w:rsidRPr="001B484E" w:rsidRDefault="00465BC7" w:rsidP="00465BC7">
      <w:pPr>
        <w:pStyle w:val="a5"/>
        <w:spacing w:line="360" w:lineRule="auto"/>
        <w:ind w:firstLine="709"/>
        <w:jc w:val="both"/>
        <w:rPr>
          <w:rFonts w:ascii="Times New Roman" w:hAnsi="Times New Roman" w:cs="Times New Roman"/>
          <w:sz w:val="28"/>
          <w:szCs w:val="28"/>
        </w:rPr>
      </w:pPr>
      <w:r w:rsidRPr="00FC4725">
        <w:rPr>
          <w:rFonts w:ascii="Times New Roman" w:hAnsi="Times New Roman" w:cs="Times New Roman"/>
          <w:color w:val="000000"/>
          <w:sz w:val="28"/>
          <w:szCs w:val="28"/>
        </w:rPr>
        <w:t>4.3.</w:t>
      </w:r>
      <w:r>
        <w:rPr>
          <w:rFonts w:ascii="Times New Roman" w:hAnsi="Times New Roman" w:cs="Times New Roman"/>
          <w:color w:val="000000"/>
          <w:sz w:val="28"/>
          <w:szCs w:val="28"/>
        </w:rPr>
        <w:t>2</w:t>
      </w:r>
      <w:r w:rsidRPr="00FC4725">
        <w:rPr>
          <w:rFonts w:ascii="Times New Roman" w:hAnsi="Times New Roman" w:cs="Times New Roman"/>
          <w:color w:val="000000"/>
          <w:sz w:val="28"/>
          <w:szCs w:val="28"/>
        </w:rPr>
        <w:tab/>
        <w:t xml:space="preserve">Проверка </w:t>
      </w:r>
      <w:r w:rsidR="005A5F07">
        <w:rPr>
          <w:rFonts w:ascii="Times New Roman" w:hAnsi="Times New Roman"/>
          <w:sz w:val="28"/>
          <w:szCs w:val="28"/>
        </w:rPr>
        <w:t xml:space="preserve">Получателя </w:t>
      </w:r>
      <w:r w:rsidRPr="00FC4725">
        <w:rPr>
          <w:rFonts w:ascii="Times New Roman" w:hAnsi="Times New Roman" w:cs="Times New Roman"/>
          <w:color w:val="000000"/>
          <w:sz w:val="28"/>
          <w:szCs w:val="28"/>
        </w:rPr>
        <w:t xml:space="preserve">по месту </w:t>
      </w:r>
      <w:r>
        <w:rPr>
          <w:rFonts w:ascii="Times New Roman" w:hAnsi="Times New Roman" w:cs="Times New Roman"/>
          <w:color w:val="000000"/>
          <w:sz w:val="28"/>
          <w:szCs w:val="28"/>
        </w:rPr>
        <w:t>его</w:t>
      </w:r>
      <w:r w:rsidRPr="00FC4725">
        <w:rPr>
          <w:rFonts w:ascii="Times New Roman" w:hAnsi="Times New Roman" w:cs="Times New Roman"/>
          <w:color w:val="000000"/>
          <w:sz w:val="28"/>
          <w:szCs w:val="28"/>
        </w:rPr>
        <w:t xml:space="preserve"> нахождения осуществляется путем</w:t>
      </w:r>
      <w:r w:rsidRPr="00FC4725">
        <w:rPr>
          <w:rFonts w:ascii="Times New Roman" w:hAnsi="Times New Roman" w:cs="Times New Roman"/>
          <w:color w:val="00B050"/>
          <w:sz w:val="28"/>
          <w:szCs w:val="28"/>
        </w:rPr>
        <w:t xml:space="preserve"> </w:t>
      </w:r>
      <w:r w:rsidRPr="00FC4725">
        <w:rPr>
          <w:rFonts w:ascii="Times New Roman" w:hAnsi="Times New Roman" w:cs="Times New Roman"/>
          <w:sz w:val="28"/>
          <w:szCs w:val="28"/>
        </w:rPr>
        <w:t xml:space="preserve">документального и фактического анализа операций, произведенных </w:t>
      </w:r>
      <w:r w:rsidR="005A5F07">
        <w:rPr>
          <w:rFonts w:ascii="Times New Roman" w:hAnsi="Times New Roman"/>
          <w:sz w:val="28"/>
          <w:szCs w:val="28"/>
        </w:rPr>
        <w:t>Получателем</w:t>
      </w:r>
      <w:r>
        <w:rPr>
          <w:rFonts w:ascii="Times New Roman" w:hAnsi="Times New Roman" w:cs="Times New Roman"/>
          <w:sz w:val="28"/>
          <w:szCs w:val="28"/>
        </w:rPr>
        <w:t xml:space="preserve">, </w:t>
      </w:r>
      <w:r w:rsidRPr="001B484E">
        <w:rPr>
          <w:rFonts w:ascii="Times New Roman" w:hAnsi="Times New Roman" w:cs="Times New Roman"/>
          <w:sz w:val="28"/>
          <w:szCs w:val="28"/>
        </w:rPr>
        <w:t>связанных с использованием Субсидии.</w:t>
      </w:r>
    </w:p>
    <w:p w:rsidR="00465BC7" w:rsidRDefault="00465BC7" w:rsidP="00465BC7">
      <w:pPr>
        <w:autoSpaceDE w:val="0"/>
        <w:autoSpaceDN w:val="0"/>
        <w:adjustRightInd w:val="0"/>
        <w:spacing w:after="0" w:line="360" w:lineRule="auto"/>
        <w:ind w:firstLine="709"/>
        <w:jc w:val="both"/>
        <w:rPr>
          <w:rFonts w:ascii="Times New Roman" w:hAnsi="Times New Roman"/>
          <w:sz w:val="28"/>
          <w:szCs w:val="28"/>
        </w:rPr>
      </w:pPr>
      <w:r w:rsidRPr="00FC4725">
        <w:rPr>
          <w:rFonts w:ascii="Times New Roman" w:hAnsi="Times New Roman"/>
          <w:sz w:val="28"/>
          <w:szCs w:val="28"/>
          <w:lang w:eastAsia="ru-RU"/>
        </w:rPr>
        <w:lastRenderedPageBreak/>
        <w:t>4.4.</w:t>
      </w:r>
      <w:r w:rsidRPr="00FC4725">
        <w:rPr>
          <w:rFonts w:ascii="Times New Roman" w:hAnsi="Times New Roman"/>
          <w:sz w:val="28"/>
          <w:szCs w:val="28"/>
          <w:lang w:eastAsia="ru-RU"/>
        </w:rPr>
        <w:tab/>
      </w:r>
      <w:r w:rsidRPr="00013ABC">
        <w:rPr>
          <w:rFonts w:ascii="Times New Roman" w:hAnsi="Times New Roman"/>
          <w:sz w:val="28"/>
          <w:szCs w:val="28"/>
        </w:rPr>
        <w:t>В случае установления Департаментом</w:t>
      </w:r>
      <w:r w:rsidRPr="006D0B5A">
        <w:rPr>
          <w:rFonts w:ascii="Times New Roman" w:hAnsi="Times New Roman"/>
          <w:sz w:val="28"/>
          <w:szCs w:val="28"/>
        </w:rPr>
        <w:t xml:space="preserve">, в том числе на основании информации, полученной от органов муниципального финансового контроля, органов государственной власти, органов местного самоуправления, </w:t>
      </w:r>
      <w:r>
        <w:rPr>
          <w:rFonts w:ascii="Times New Roman" w:hAnsi="Times New Roman"/>
          <w:sz w:val="28"/>
          <w:szCs w:val="28"/>
        </w:rPr>
        <w:t xml:space="preserve">иных органов, </w:t>
      </w:r>
      <w:r w:rsidRPr="006D0B5A">
        <w:rPr>
          <w:rFonts w:ascii="Times New Roman" w:hAnsi="Times New Roman"/>
          <w:sz w:val="28"/>
          <w:szCs w:val="28"/>
        </w:rPr>
        <w:t>организаций, граждан, из средств массовой информации, факта(ов)</w:t>
      </w:r>
      <w:r w:rsidRPr="00013ABC">
        <w:rPr>
          <w:rFonts w:ascii="Times New Roman" w:hAnsi="Times New Roman"/>
          <w:sz w:val="28"/>
          <w:szCs w:val="28"/>
        </w:rPr>
        <w:t xml:space="preserve"> нарушения </w:t>
      </w:r>
      <w:r w:rsidR="005A5F07">
        <w:rPr>
          <w:rFonts w:ascii="Times New Roman" w:hAnsi="Times New Roman"/>
          <w:sz w:val="28"/>
          <w:szCs w:val="28"/>
        </w:rPr>
        <w:t xml:space="preserve">Получателем </w:t>
      </w:r>
      <w:r>
        <w:rPr>
          <w:rFonts w:ascii="Times New Roman" w:hAnsi="Times New Roman"/>
          <w:sz w:val="28"/>
          <w:szCs w:val="28"/>
        </w:rPr>
        <w:t xml:space="preserve">порядка и </w:t>
      </w:r>
      <w:r w:rsidRPr="00013ABC">
        <w:rPr>
          <w:rFonts w:ascii="Times New Roman" w:hAnsi="Times New Roman"/>
          <w:sz w:val="28"/>
          <w:szCs w:val="28"/>
        </w:rPr>
        <w:t xml:space="preserve">условий предоставления Субсидии, в том числе указания в документах, представленных </w:t>
      </w:r>
      <w:r w:rsidR="005A5F07">
        <w:rPr>
          <w:rFonts w:ascii="Times New Roman" w:hAnsi="Times New Roman"/>
          <w:sz w:val="28"/>
          <w:szCs w:val="28"/>
        </w:rPr>
        <w:t xml:space="preserve">Получателем </w:t>
      </w:r>
      <w:r w:rsidRPr="00013ABC">
        <w:rPr>
          <w:rFonts w:ascii="Times New Roman" w:hAnsi="Times New Roman"/>
          <w:sz w:val="28"/>
          <w:szCs w:val="28"/>
        </w:rPr>
        <w:t>в соответствии с настоящим Порядком и Соглашением</w:t>
      </w:r>
      <w:r w:rsidR="008D6DCE">
        <w:rPr>
          <w:rFonts w:ascii="Times New Roman" w:hAnsi="Times New Roman"/>
          <w:sz w:val="28"/>
          <w:szCs w:val="28"/>
        </w:rPr>
        <w:t xml:space="preserve"> </w:t>
      </w:r>
      <w:r w:rsidR="008D6DCE" w:rsidRPr="00013ABC">
        <w:rPr>
          <w:rFonts w:ascii="Times New Roman" w:hAnsi="Times New Roman"/>
          <w:sz w:val="28"/>
          <w:szCs w:val="28"/>
        </w:rPr>
        <w:t>недостоверных сведений</w:t>
      </w:r>
      <w:r w:rsidR="008D6DCE">
        <w:rPr>
          <w:rFonts w:ascii="Times New Roman" w:hAnsi="Times New Roman"/>
          <w:sz w:val="28"/>
          <w:szCs w:val="28"/>
        </w:rPr>
        <w:t>,</w:t>
      </w:r>
      <w:r w:rsidRPr="00013ABC">
        <w:rPr>
          <w:rFonts w:ascii="Times New Roman" w:hAnsi="Times New Roman"/>
          <w:sz w:val="28"/>
          <w:szCs w:val="28"/>
        </w:rPr>
        <w:t xml:space="preserve"> Департамент приостанавливает предоставление Субсидии до устранения указанных</w:t>
      </w:r>
      <w:r>
        <w:rPr>
          <w:rFonts w:ascii="Times New Roman" w:hAnsi="Times New Roman"/>
          <w:sz w:val="28"/>
          <w:szCs w:val="28"/>
        </w:rPr>
        <w:t xml:space="preserve"> нарушений с обязательным уведомлением </w:t>
      </w:r>
      <w:r w:rsidR="005A5F07">
        <w:rPr>
          <w:rFonts w:ascii="Times New Roman" w:hAnsi="Times New Roman"/>
          <w:sz w:val="28"/>
          <w:szCs w:val="28"/>
        </w:rPr>
        <w:t xml:space="preserve">Получателя </w:t>
      </w:r>
      <w:r>
        <w:rPr>
          <w:rFonts w:ascii="Times New Roman" w:hAnsi="Times New Roman"/>
          <w:sz w:val="28"/>
          <w:szCs w:val="28"/>
        </w:rPr>
        <w:t>не позднее 10 рабочих дней с даты принятия решения о приостановлении.</w:t>
      </w:r>
    </w:p>
    <w:p w:rsidR="00465BC7" w:rsidRPr="00931BFC" w:rsidRDefault="008D6DCE" w:rsidP="00465BC7">
      <w:pPr>
        <w:tabs>
          <w:tab w:val="left" w:pos="1418"/>
          <w:tab w:val="left" w:pos="1843"/>
        </w:tabs>
        <w:autoSpaceDE w:val="0"/>
        <w:autoSpaceDN w:val="0"/>
        <w:adjustRightInd w:val="0"/>
        <w:spacing w:after="0" w:line="360" w:lineRule="auto"/>
        <w:ind w:firstLine="709"/>
        <w:jc w:val="both"/>
        <w:rPr>
          <w:rFonts w:ascii="Times New Roman" w:hAnsi="Times New Roman"/>
          <w:color w:val="000000"/>
          <w:sz w:val="28"/>
          <w:szCs w:val="28"/>
          <w:lang w:eastAsia="ru-RU"/>
        </w:rPr>
      </w:pPr>
      <w:r w:rsidRPr="00EB0FC3">
        <w:rPr>
          <w:rFonts w:ascii="Times New Roman" w:hAnsi="Times New Roman"/>
          <w:sz w:val="28"/>
          <w:szCs w:val="28"/>
          <w:lang w:eastAsia="ru-RU"/>
        </w:rPr>
        <w:t>4.5.</w:t>
      </w:r>
      <w:r>
        <w:rPr>
          <w:rFonts w:ascii="Times New Roman" w:hAnsi="Times New Roman"/>
          <w:sz w:val="28"/>
          <w:szCs w:val="28"/>
          <w:lang w:eastAsia="ru-RU"/>
        </w:rPr>
        <w:t xml:space="preserve"> </w:t>
      </w:r>
      <w:r w:rsidR="00465BC7" w:rsidRPr="00963F17">
        <w:rPr>
          <w:rFonts w:ascii="Times New Roman" w:hAnsi="Times New Roman"/>
          <w:color w:val="000000"/>
          <w:sz w:val="28"/>
          <w:szCs w:val="28"/>
          <w:lang w:eastAsia="ru-RU"/>
        </w:rPr>
        <w:t xml:space="preserve">В случае неустранения </w:t>
      </w:r>
      <w:r w:rsidR="005A5F07">
        <w:rPr>
          <w:rFonts w:ascii="Times New Roman" w:hAnsi="Times New Roman"/>
          <w:sz w:val="28"/>
          <w:szCs w:val="28"/>
        </w:rPr>
        <w:t xml:space="preserve">Получателем </w:t>
      </w:r>
      <w:r w:rsidR="00465BC7" w:rsidRPr="00963F17">
        <w:rPr>
          <w:rFonts w:ascii="Times New Roman" w:hAnsi="Times New Roman"/>
          <w:color w:val="000000"/>
          <w:sz w:val="28"/>
          <w:szCs w:val="28"/>
          <w:lang w:eastAsia="ru-RU"/>
        </w:rPr>
        <w:t xml:space="preserve">выявленных нарушений в установленный срок, Департамент не позднее 10 рабочих дней со дня истечения срока устранения выявленных нарушений, направляет </w:t>
      </w:r>
      <w:r w:rsidR="00465BC7" w:rsidRPr="006469CC">
        <w:rPr>
          <w:rFonts w:ascii="Times New Roman" w:hAnsi="Times New Roman"/>
          <w:color w:val="000000"/>
          <w:sz w:val="28"/>
          <w:szCs w:val="28"/>
          <w:lang w:eastAsia="ru-RU"/>
        </w:rPr>
        <w:t>требование</w:t>
      </w:r>
      <w:r w:rsidR="00465BC7" w:rsidRPr="00963F17">
        <w:rPr>
          <w:rFonts w:ascii="Times New Roman" w:hAnsi="Times New Roman"/>
          <w:color w:val="000000"/>
          <w:sz w:val="28"/>
          <w:szCs w:val="28"/>
          <w:lang w:eastAsia="ru-RU"/>
        </w:rPr>
        <w:t xml:space="preserve"> об обеспечении возврата Субсидии в бюджет городского округа в соответствующей части. </w:t>
      </w:r>
    </w:p>
    <w:p w:rsidR="00465BC7" w:rsidRPr="00931BFC" w:rsidRDefault="00465BC7" w:rsidP="00465BC7">
      <w:pPr>
        <w:tabs>
          <w:tab w:val="left" w:pos="1418"/>
          <w:tab w:val="left" w:pos="1843"/>
        </w:tabs>
        <w:autoSpaceDE w:val="0"/>
        <w:autoSpaceDN w:val="0"/>
        <w:adjustRightInd w:val="0"/>
        <w:spacing w:after="0" w:line="360" w:lineRule="auto"/>
        <w:ind w:firstLine="709"/>
        <w:jc w:val="both"/>
        <w:rPr>
          <w:rFonts w:ascii="Times New Roman" w:hAnsi="Times New Roman"/>
          <w:color w:val="000000"/>
          <w:sz w:val="28"/>
          <w:szCs w:val="28"/>
          <w:lang w:eastAsia="ru-RU"/>
        </w:rPr>
      </w:pPr>
      <w:r w:rsidRPr="00931BFC">
        <w:rPr>
          <w:rFonts w:ascii="Times New Roman" w:hAnsi="Times New Roman"/>
          <w:color w:val="000000"/>
          <w:sz w:val="28"/>
          <w:szCs w:val="28"/>
        </w:rPr>
        <w:t>Требование</w:t>
      </w:r>
      <w:r w:rsidRPr="00931BFC">
        <w:rPr>
          <w:rFonts w:ascii="Times New Roman" w:hAnsi="Times New Roman"/>
          <w:color w:val="000000"/>
          <w:sz w:val="28"/>
          <w:szCs w:val="28"/>
          <w:lang w:eastAsia="ru-RU"/>
        </w:rPr>
        <w:t xml:space="preserve"> об обеспечении возврата Субсидии</w:t>
      </w:r>
      <w:r w:rsidRPr="00931BFC">
        <w:rPr>
          <w:rFonts w:ascii="Times New Roman" w:hAnsi="Times New Roman"/>
          <w:color w:val="000000"/>
          <w:sz w:val="28"/>
          <w:szCs w:val="28"/>
        </w:rPr>
        <w:t xml:space="preserve"> подготавливается </w:t>
      </w:r>
      <w:r>
        <w:rPr>
          <w:rFonts w:ascii="Times New Roman" w:hAnsi="Times New Roman"/>
          <w:color w:val="000000"/>
          <w:sz w:val="28"/>
          <w:szCs w:val="28"/>
        </w:rPr>
        <w:t>Департаментом</w:t>
      </w:r>
      <w:r w:rsidRPr="00931BFC">
        <w:rPr>
          <w:rFonts w:ascii="Times New Roman" w:hAnsi="Times New Roman"/>
          <w:color w:val="000000"/>
          <w:sz w:val="28"/>
          <w:szCs w:val="28"/>
        </w:rPr>
        <w:t xml:space="preserve"> в письменной форме</w:t>
      </w:r>
      <w:r>
        <w:rPr>
          <w:rFonts w:ascii="Times New Roman" w:hAnsi="Times New Roman"/>
          <w:color w:val="000000"/>
          <w:sz w:val="28"/>
          <w:szCs w:val="28"/>
        </w:rPr>
        <w:t xml:space="preserve"> с указанием </w:t>
      </w:r>
      <w:r w:rsidRPr="00931BFC">
        <w:rPr>
          <w:rFonts w:ascii="Times New Roman" w:hAnsi="Times New Roman"/>
          <w:color w:val="000000"/>
          <w:sz w:val="28"/>
          <w:szCs w:val="28"/>
        </w:rPr>
        <w:t>платежных реквизитов, срока возврата и суммы Субсидии, подлежащей возврату (с приложением порядка расчета (при необходимости)).</w:t>
      </w:r>
    </w:p>
    <w:p w:rsidR="00465BC7" w:rsidRPr="00EB0FC3" w:rsidRDefault="008D6DCE" w:rsidP="00465BC7">
      <w:pPr>
        <w:pStyle w:val="a5"/>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4.6.</w:t>
      </w:r>
      <w:r w:rsidR="00465BC7" w:rsidRPr="00EB0FC3">
        <w:rPr>
          <w:rFonts w:ascii="Times New Roman" w:hAnsi="Times New Roman" w:cs="Times New Roman"/>
          <w:sz w:val="28"/>
          <w:szCs w:val="28"/>
          <w:lang w:eastAsia="ru-RU"/>
        </w:rPr>
        <w:tab/>
        <w:t>В случае нарушения</w:t>
      </w:r>
      <w:r w:rsidR="00465BC7" w:rsidRPr="00EB0FC3">
        <w:rPr>
          <w:rFonts w:ascii="Times New Roman" w:hAnsi="Times New Roman" w:cs="Times New Roman"/>
          <w:sz w:val="28"/>
          <w:szCs w:val="28"/>
        </w:rPr>
        <w:t xml:space="preserve"> </w:t>
      </w:r>
      <w:r w:rsidR="005A5F07">
        <w:rPr>
          <w:rFonts w:ascii="Times New Roman" w:hAnsi="Times New Roman"/>
          <w:sz w:val="28"/>
          <w:szCs w:val="28"/>
        </w:rPr>
        <w:t>Получателем</w:t>
      </w:r>
      <w:r w:rsidR="005A5F07" w:rsidRPr="00931BFC">
        <w:rPr>
          <w:rFonts w:ascii="Times New Roman" w:hAnsi="Times New Roman"/>
          <w:color w:val="000000"/>
          <w:sz w:val="28"/>
          <w:szCs w:val="28"/>
        </w:rPr>
        <w:t xml:space="preserve">, </w:t>
      </w:r>
      <w:r w:rsidR="00465BC7" w:rsidRPr="00EB0FC3">
        <w:rPr>
          <w:rFonts w:ascii="Times New Roman" w:hAnsi="Times New Roman" w:cs="Times New Roman"/>
          <w:sz w:val="28"/>
          <w:szCs w:val="28"/>
          <w:lang w:eastAsia="ru-RU"/>
        </w:rPr>
        <w:t xml:space="preserve">направления </w:t>
      </w:r>
      <w:r w:rsidR="00465BC7" w:rsidRPr="00EB0FC3">
        <w:rPr>
          <w:rFonts w:ascii="Times New Roman" w:hAnsi="Times New Roman"/>
          <w:sz w:val="28"/>
          <w:szCs w:val="28"/>
        </w:rPr>
        <w:t>расходов, на финансовое обеспечение которых предоставляется Субсидия,</w:t>
      </w:r>
      <w:r w:rsidR="00465BC7" w:rsidRPr="00EB0FC3">
        <w:rPr>
          <w:rFonts w:ascii="Times New Roman" w:hAnsi="Times New Roman" w:cs="Times New Roman"/>
          <w:sz w:val="28"/>
          <w:szCs w:val="28"/>
          <w:lang w:eastAsia="ru-RU"/>
        </w:rPr>
        <w:t xml:space="preserve"> установленного пунктом 2.16 настоящего Порядком, Субсидия возвращается в части, использованной в нарушение таких направлений расходования. </w:t>
      </w:r>
    </w:p>
    <w:p w:rsidR="00465BC7" w:rsidRDefault="00465BC7" w:rsidP="005A5F07">
      <w:pPr>
        <w:pStyle w:val="a5"/>
        <w:spacing w:line="360" w:lineRule="auto"/>
        <w:ind w:firstLine="709"/>
        <w:jc w:val="both"/>
        <w:rPr>
          <w:rFonts w:ascii="Times New Roman" w:hAnsi="Times New Roman"/>
          <w:sz w:val="28"/>
          <w:szCs w:val="28"/>
        </w:rPr>
      </w:pPr>
      <w:r>
        <w:rPr>
          <w:rFonts w:ascii="Times New Roman" w:hAnsi="Times New Roman" w:cs="Times New Roman"/>
          <w:sz w:val="28"/>
          <w:szCs w:val="28"/>
          <w:lang w:eastAsia="ru-RU"/>
        </w:rPr>
        <w:t>4.</w:t>
      </w:r>
      <w:r w:rsidR="008D6DCE">
        <w:rPr>
          <w:rFonts w:ascii="Times New Roman" w:hAnsi="Times New Roman" w:cs="Times New Roman"/>
          <w:sz w:val="28"/>
          <w:szCs w:val="28"/>
          <w:lang w:eastAsia="ru-RU"/>
        </w:rPr>
        <w:t>7</w:t>
      </w:r>
      <w:r>
        <w:rPr>
          <w:rFonts w:ascii="Times New Roman" w:hAnsi="Times New Roman" w:cs="Times New Roman"/>
          <w:sz w:val="28"/>
          <w:szCs w:val="28"/>
          <w:lang w:eastAsia="ru-RU"/>
        </w:rPr>
        <w:t xml:space="preserve">. </w:t>
      </w:r>
      <w:r w:rsidRPr="0058488D">
        <w:rPr>
          <w:rFonts w:ascii="Times New Roman" w:hAnsi="Times New Roman"/>
          <w:sz w:val="28"/>
          <w:szCs w:val="28"/>
          <w:lang w:eastAsia="ru-RU"/>
        </w:rPr>
        <w:t xml:space="preserve">В случае если </w:t>
      </w:r>
      <w:r w:rsidR="005A5F07">
        <w:rPr>
          <w:rFonts w:ascii="Times New Roman" w:hAnsi="Times New Roman"/>
          <w:sz w:val="28"/>
          <w:szCs w:val="28"/>
        </w:rPr>
        <w:t xml:space="preserve">Получателем </w:t>
      </w:r>
      <w:r w:rsidRPr="0058488D">
        <w:rPr>
          <w:rFonts w:ascii="Times New Roman" w:hAnsi="Times New Roman"/>
          <w:sz w:val="28"/>
          <w:szCs w:val="28"/>
          <w:lang w:eastAsia="ru-RU"/>
        </w:rPr>
        <w:t>не достигнуты значения результатов предоставления Субсидии, установленные пунктом 2.1</w:t>
      </w:r>
      <w:r>
        <w:rPr>
          <w:rFonts w:ascii="Times New Roman" w:hAnsi="Times New Roman"/>
          <w:sz w:val="28"/>
          <w:szCs w:val="28"/>
          <w:lang w:eastAsia="ru-RU"/>
        </w:rPr>
        <w:t>8</w:t>
      </w:r>
      <w:r w:rsidRPr="0058488D">
        <w:rPr>
          <w:rFonts w:ascii="Times New Roman" w:hAnsi="Times New Roman"/>
          <w:sz w:val="28"/>
          <w:szCs w:val="28"/>
          <w:lang w:eastAsia="ru-RU"/>
        </w:rPr>
        <w:t xml:space="preserve"> настоящего Порядка и Соглашением более, чем на 15 </w:t>
      </w:r>
      <w:r w:rsidRPr="0058488D">
        <w:rPr>
          <w:rFonts w:ascii="Times New Roman" w:hAnsi="Times New Roman"/>
          <w:i/>
          <w:sz w:val="28"/>
          <w:szCs w:val="28"/>
          <w:lang w:eastAsia="ru-RU"/>
        </w:rPr>
        <w:t xml:space="preserve">%, </w:t>
      </w:r>
      <w:r w:rsidRPr="0058488D">
        <w:rPr>
          <w:rFonts w:ascii="Times New Roman" w:hAnsi="Times New Roman"/>
          <w:sz w:val="28"/>
          <w:szCs w:val="28"/>
          <w:lang w:eastAsia="ru-RU"/>
        </w:rPr>
        <w:t xml:space="preserve">применяются штрафные санкции, рассчитываемые по форме, установленной в приложении </w:t>
      </w:r>
      <w:r w:rsidRPr="008D6DCE">
        <w:rPr>
          <w:rFonts w:ascii="Times New Roman" w:hAnsi="Times New Roman"/>
          <w:sz w:val="28"/>
          <w:szCs w:val="28"/>
          <w:lang w:eastAsia="ru-RU"/>
        </w:rPr>
        <w:t>№ 5</w:t>
      </w:r>
      <w:r>
        <w:rPr>
          <w:rFonts w:ascii="Times New Roman" w:hAnsi="Times New Roman"/>
          <w:sz w:val="28"/>
          <w:szCs w:val="28"/>
          <w:lang w:eastAsia="ru-RU"/>
        </w:rPr>
        <w:t xml:space="preserve"> </w:t>
      </w:r>
      <w:r w:rsidRPr="0058488D">
        <w:rPr>
          <w:rFonts w:ascii="Times New Roman" w:hAnsi="Times New Roman"/>
          <w:sz w:val="28"/>
          <w:szCs w:val="28"/>
          <w:lang w:eastAsia="ru-RU"/>
        </w:rPr>
        <w:t xml:space="preserve">к </w:t>
      </w:r>
      <w:r>
        <w:rPr>
          <w:rFonts w:ascii="Times New Roman" w:hAnsi="Times New Roman"/>
          <w:sz w:val="28"/>
          <w:szCs w:val="28"/>
        </w:rPr>
        <w:t xml:space="preserve">Типовой форме </w:t>
      </w:r>
      <w:r w:rsidRPr="00FB5588">
        <w:rPr>
          <w:rFonts w:ascii="Times New Roman" w:hAnsi="Times New Roman"/>
          <w:sz w:val="28"/>
          <w:szCs w:val="28"/>
        </w:rPr>
        <w:t>соглашения</w:t>
      </w:r>
      <w:r>
        <w:rPr>
          <w:rFonts w:ascii="Times New Roman" w:hAnsi="Times New Roman"/>
          <w:sz w:val="28"/>
          <w:szCs w:val="28"/>
        </w:rPr>
        <w:t xml:space="preserve">, </w:t>
      </w:r>
      <w:r w:rsidRPr="0058488D">
        <w:rPr>
          <w:rFonts w:ascii="Times New Roman" w:hAnsi="Times New Roman"/>
          <w:sz w:val="28"/>
          <w:szCs w:val="28"/>
          <w:lang w:eastAsia="ru-RU"/>
        </w:rPr>
        <w:t>с обязательным уведомлением</w:t>
      </w:r>
      <w:r w:rsidRPr="0058488D">
        <w:rPr>
          <w:rFonts w:ascii="Times New Roman" w:hAnsi="Times New Roman"/>
          <w:sz w:val="28"/>
          <w:szCs w:val="28"/>
        </w:rPr>
        <w:t xml:space="preserve"> </w:t>
      </w:r>
      <w:r w:rsidR="005A5F07">
        <w:rPr>
          <w:rFonts w:ascii="Times New Roman" w:hAnsi="Times New Roman"/>
          <w:sz w:val="28"/>
          <w:szCs w:val="28"/>
        </w:rPr>
        <w:t>Получател</w:t>
      </w:r>
      <w:r w:rsidR="00750433">
        <w:rPr>
          <w:rFonts w:ascii="Times New Roman" w:hAnsi="Times New Roman"/>
          <w:sz w:val="28"/>
          <w:szCs w:val="28"/>
        </w:rPr>
        <w:t>я</w:t>
      </w:r>
      <w:r w:rsidR="005A5F07" w:rsidRPr="00931BFC">
        <w:rPr>
          <w:rFonts w:ascii="Times New Roman" w:hAnsi="Times New Roman"/>
          <w:color w:val="000000"/>
          <w:sz w:val="28"/>
          <w:szCs w:val="28"/>
        </w:rPr>
        <w:t xml:space="preserve">, </w:t>
      </w:r>
      <w:r w:rsidRPr="0058488D">
        <w:rPr>
          <w:rFonts w:ascii="Times New Roman" w:hAnsi="Times New Roman"/>
          <w:sz w:val="28"/>
          <w:szCs w:val="28"/>
          <w:lang w:eastAsia="ru-RU"/>
        </w:rPr>
        <w:t xml:space="preserve"> в течение 10 рабочих дней со дня выявления факта недостижения значения результатов предоставления Субсидии с указанием суммы штрафа и счета, на который необходимо перечислить штраф.</w:t>
      </w:r>
    </w:p>
    <w:p w:rsidR="00465BC7" w:rsidRDefault="00465BC7" w:rsidP="00465BC7">
      <w:pPr>
        <w:pStyle w:val="a5"/>
        <w:spacing w:line="360" w:lineRule="auto"/>
        <w:ind w:firstLine="709"/>
        <w:jc w:val="both"/>
        <w:rPr>
          <w:rFonts w:ascii="Times New Roman" w:hAnsi="Times New Roman" w:cs="Times New Roman"/>
          <w:sz w:val="28"/>
          <w:szCs w:val="28"/>
          <w:lang w:eastAsia="ru-RU"/>
        </w:rPr>
      </w:pPr>
      <w:r w:rsidRPr="00FC4725">
        <w:rPr>
          <w:rFonts w:ascii="Times New Roman" w:hAnsi="Times New Roman" w:cs="Times New Roman"/>
          <w:sz w:val="28"/>
          <w:szCs w:val="28"/>
          <w:lang w:eastAsia="ru-RU"/>
        </w:rPr>
        <w:lastRenderedPageBreak/>
        <w:t>4.</w:t>
      </w:r>
      <w:r w:rsidR="00750433">
        <w:rPr>
          <w:rFonts w:ascii="Times New Roman" w:hAnsi="Times New Roman" w:cs="Times New Roman"/>
          <w:sz w:val="28"/>
          <w:szCs w:val="28"/>
          <w:lang w:eastAsia="ru-RU"/>
        </w:rPr>
        <w:t>8</w:t>
      </w:r>
      <w:r w:rsidRPr="00FC4725">
        <w:rPr>
          <w:rFonts w:ascii="Times New Roman" w:hAnsi="Times New Roman" w:cs="Times New Roman"/>
          <w:sz w:val="28"/>
          <w:szCs w:val="28"/>
          <w:lang w:eastAsia="ru-RU"/>
        </w:rPr>
        <w:t>.</w:t>
      </w:r>
      <w:r w:rsidRPr="00FC4725">
        <w:rPr>
          <w:rFonts w:ascii="Times New Roman" w:hAnsi="Times New Roman" w:cs="Times New Roman"/>
          <w:sz w:val="28"/>
          <w:szCs w:val="28"/>
          <w:lang w:eastAsia="ru-RU"/>
        </w:rPr>
        <w:tab/>
      </w:r>
      <w:r w:rsidR="00750433">
        <w:rPr>
          <w:rFonts w:ascii="Times New Roman" w:hAnsi="Times New Roman"/>
          <w:sz w:val="28"/>
          <w:szCs w:val="28"/>
        </w:rPr>
        <w:t xml:space="preserve">Получатель </w:t>
      </w:r>
      <w:r w:rsidRPr="00FC4725">
        <w:rPr>
          <w:rFonts w:ascii="Times New Roman" w:hAnsi="Times New Roman" w:cs="Times New Roman"/>
          <w:sz w:val="28"/>
          <w:szCs w:val="28"/>
          <w:lang w:eastAsia="ru-RU"/>
        </w:rPr>
        <w:t xml:space="preserve">устраняет факты нарушения порядка, </w:t>
      </w:r>
      <w:r>
        <w:rPr>
          <w:rFonts w:ascii="Times New Roman" w:hAnsi="Times New Roman" w:cs="Times New Roman"/>
          <w:sz w:val="28"/>
          <w:szCs w:val="28"/>
          <w:lang w:eastAsia="ru-RU"/>
        </w:rPr>
        <w:t>целей и условий предоставления С</w:t>
      </w:r>
      <w:r w:rsidRPr="00FC4725">
        <w:rPr>
          <w:rFonts w:ascii="Times New Roman" w:hAnsi="Times New Roman" w:cs="Times New Roman"/>
          <w:sz w:val="28"/>
          <w:szCs w:val="28"/>
          <w:lang w:eastAsia="ru-RU"/>
        </w:rPr>
        <w:t xml:space="preserve">убсидии в сроки, определенные в </w:t>
      </w:r>
      <w:r w:rsidRPr="00FC4725">
        <w:rPr>
          <w:rFonts w:ascii="Times New Roman" w:hAnsi="Times New Roman" w:cs="Times New Roman"/>
          <w:color w:val="000000"/>
          <w:sz w:val="28"/>
          <w:szCs w:val="28"/>
          <w:lang w:eastAsia="ru-RU"/>
        </w:rPr>
        <w:t xml:space="preserve">требовании об устранении нарушений, осуществляет возврат </w:t>
      </w:r>
      <w:r>
        <w:rPr>
          <w:rFonts w:ascii="Times New Roman" w:hAnsi="Times New Roman" w:cs="Times New Roman"/>
          <w:color w:val="000000"/>
          <w:sz w:val="28"/>
          <w:szCs w:val="28"/>
          <w:lang w:eastAsia="ru-RU"/>
        </w:rPr>
        <w:t>С</w:t>
      </w:r>
      <w:r w:rsidRPr="00FC4725">
        <w:rPr>
          <w:rFonts w:ascii="Times New Roman" w:hAnsi="Times New Roman" w:cs="Times New Roman"/>
          <w:color w:val="000000"/>
          <w:sz w:val="28"/>
          <w:szCs w:val="28"/>
          <w:lang w:eastAsia="ru-RU"/>
        </w:rPr>
        <w:t>убсидии в бюджет городского округа Тольятти в размере и в сроки, определенные в требовании об обеспечении возврата Субсидии</w:t>
      </w:r>
      <w:r>
        <w:rPr>
          <w:rFonts w:ascii="Times New Roman" w:hAnsi="Times New Roman" w:cs="Times New Roman"/>
          <w:color w:val="000000"/>
          <w:sz w:val="28"/>
          <w:szCs w:val="28"/>
          <w:lang w:eastAsia="ru-RU"/>
        </w:rPr>
        <w:t xml:space="preserve">, </w:t>
      </w:r>
      <w:r w:rsidRPr="00835E8F">
        <w:rPr>
          <w:rFonts w:ascii="Times New Roman" w:hAnsi="Times New Roman" w:cs="Times New Roman"/>
          <w:sz w:val="28"/>
          <w:szCs w:val="28"/>
          <w:lang w:eastAsia="ru-RU"/>
        </w:rPr>
        <w:t>осуществляет оплату суммы штрафа в размере, указанном в уведомлении.</w:t>
      </w:r>
    </w:p>
    <w:p w:rsidR="00947150" w:rsidRDefault="00465BC7" w:rsidP="00465BC7">
      <w:pPr>
        <w:pStyle w:val="a5"/>
        <w:spacing w:line="360" w:lineRule="auto"/>
        <w:ind w:firstLine="709"/>
        <w:jc w:val="both"/>
        <w:rPr>
          <w:rFonts w:ascii="Times New Roman" w:hAnsi="Times New Roman" w:cs="Times New Roman"/>
          <w:sz w:val="28"/>
          <w:szCs w:val="28"/>
          <w:lang w:eastAsia="ru-RU"/>
        </w:rPr>
      </w:pPr>
      <w:r w:rsidRPr="00FB5588">
        <w:rPr>
          <w:rFonts w:ascii="Times New Roman" w:hAnsi="Times New Roman" w:cs="Times New Roman"/>
          <w:sz w:val="28"/>
          <w:szCs w:val="28"/>
          <w:lang w:eastAsia="ru-RU"/>
        </w:rPr>
        <w:t>4.</w:t>
      </w:r>
      <w:r w:rsidR="00750433">
        <w:rPr>
          <w:rFonts w:ascii="Times New Roman" w:hAnsi="Times New Roman" w:cs="Times New Roman"/>
          <w:sz w:val="28"/>
          <w:szCs w:val="28"/>
          <w:lang w:eastAsia="ru-RU"/>
        </w:rPr>
        <w:t>9</w:t>
      </w:r>
      <w:r w:rsidRPr="00FB5588">
        <w:rPr>
          <w:rFonts w:ascii="Times New Roman" w:hAnsi="Times New Roman" w:cs="Times New Roman"/>
          <w:sz w:val="28"/>
          <w:szCs w:val="28"/>
          <w:lang w:eastAsia="ru-RU"/>
        </w:rPr>
        <w:t xml:space="preserve">. В случае выявления нарушения </w:t>
      </w:r>
      <w:r w:rsidR="00750433">
        <w:rPr>
          <w:rFonts w:ascii="Times New Roman" w:hAnsi="Times New Roman"/>
          <w:sz w:val="28"/>
          <w:szCs w:val="28"/>
        </w:rPr>
        <w:t xml:space="preserve">Получателем </w:t>
      </w:r>
      <w:r w:rsidRPr="00FB5588">
        <w:rPr>
          <w:rFonts w:ascii="Times New Roman" w:hAnsi="Times New Roman" w:cs="Times New Roman"/>
          <w:sz w:val="28"/>
          <w:szCs w:val="28"/>
          <w:lang w:eastAsia="ru-RU"/>
        </w:rPr>
        <w:t>иных условий и порядка предоставления Субсидии, предусмотренных настоящим Порядком и Соглашением, Субсидия возвращается в полном объеме</w:t>
      </w:r>
      <w:r w:rsidR="00B544F4">
        <w:rPr>
          <w:rFonts w:ascii="Times New Roman" w:hAnsi="Times New Roman" w:cs="Times New Roman"/>
          <w:sz w:val="28"/>
          <w:szCs w:val="28"/>
          <w:lang w:eastAsia="ru-RU"/>
        </w:rPr>
        <w:t xml:space="preserve"> </w:t>
      </w:r>
      <w:r w:rsidR="00B544F4" w:rsidRPr="00B544F4">
        <w:rPr>
          <w:rFonts w:ascii="Times New Roman" w:hAnsi="Times New Roman" w:cs="Times New Roman"/>
          <w:sz w:val="28"/>
          <w:szCs w:val="28"/>
          <w:lang w:eastAsia="ru-RU"/>
        </w:rPr>
        <w:t>в</w:t>
      </w:r>
      <w:r w:rsidR="00B544F4">
        <w:rPr>
          <w:rFonts w:ascii="Times New Roman" w:hAnsi="Times New Roman" w:cs="Times New Roman"/>
          <w:sz w:val="28"/>
          <w:szCs w:val="28"/>
          <w:lang w:eastAsia="ru-RU"/>
        </w:rPr>
        <w:t xml:space="preserve"> </w:t>
      </w:r>
      <w:r w:rsidR="00947150" w:rsidRPr="00FC4725">
        <w:rPr>
          <w:rFonts w:ascii="Times New Roman" w:hAnsi="Times New Roman" w:cs="Times New Roman"/>
          <w:color w:val="000000"/>
          <w:sz w:val="28"/>
          <w:szCs w:val="28"/>
          <w:lang w:eastAsia="ru-RU"/>
        </w:rPr>
        <w:t>сроки, определенные в требовании об обеспечении возврата Субсидии</w:t>
      </w:r>
      <w:r w:rsidR="00947150" w:rsidRPr="00FC4725">
        <w:rPr>
          <w:rFonts w:ascii="Times New Roman" w:hAnsi="Times New Roman" w:cs="Times New Roman"/>
          <w:sz w:val="28"/>
          <w:szCs w:val="28"/>
          <w:lang w:eastAsia="ru-RU"/>
        </w:rPr>
        <w:t xml:space="preserve"> </w:t>
      </w:r>
    </w:p>
    <w:p w:rsidR="00465BC7" w:rsidRPr="00FC4725" w:rsidRDefault="00465BC7" w:rsidP="00465BC7">
      <w:pPr>
        <w:pStyle w:val="a5"/>
        <w:spacing w:line="360" w:lineRule="auto"/>
        <w:ind w:firstLine="709"/>
        <w:jc w:val="both"/>
        <w:rPr>
          <w:rFonts w:ascii="Times New Roman" w:hAnsi="Times New Roman" w:cs="Times New Roman"/>
          <w:sz w:val="28"/>
          <w:szCs w:val="28"/>
          <w:lang w:eastAsia="ru-RU"/>
        </w:rPr>
      </w:pPr>
      <w:r w:rsidRPr="00FC4725">
        <w:rPr>
          <w:rFonts w:ascii="Times New Roman" w:hAnsi="Times New Roman" w:cs="Times New Roman"/>
          <w:sz w:val="28"/>
          <w:szCs w:val="28"/>
          <w:lang w:eastAsia="ru-RU"/>
        </w:rPr>
        <w:t>4.</w:t>
      </w:r>
      <w:r>
        <w:rPr>
          <w:rFonts w:ascii="Times New Roman" w:hAnsi="Times New Roman" w:cs="Times New Roman"/>
          <w:sz w:val="28"/>
          <w:szCs w:val="28"/>
          <w:lang w:eastAsia="ru-RU"/>
        </w:rPr>
        <w:t>1</w:t>
      </w:r>
      <w:r w:rsidR="00750433">
        <w:rPr>
          <w:rFonts w:ascii="Times New Roman" w:hAnsi="Times New Roman" w:cs="Times New Roman"/>
          <w:sz w:val="28"/>
          <w:szCs w:val="28"/>
          <w:lang w:eastAsia="ru-RU"/>
        </w:rPr>
        <w:t>0</w:t>
      </w:r>
      <w:r w:rsidRPr="00FC4725">
        <w:rPr>
          <w:rFonts w:ascii="Times New Roman" w:hAnsi="Times New Roman" w:cs="Times New Roman"/>
          <w:sz w:val="28"/>
          <w:szCs w:val="28"/>
          <w:lang w:eastAsia="ru-RU"/>
        </w:rPr>
        <w:t>.</w:t>
      </w:r>
      <w:r w:rsidRPr="00FC4725">
        <w:rPr>
          <w:rFonts w:ascii="Times New Roman" w:hAnsi="Times New Roman" w:cs="Times New Roman"/>
          <w:sz w:val="28"/>
          <w:szCs w:val="28"/>
          <w:lang w:eastAsia="ru-RU"/>
        </w:rPr>
        <w:tab/>
        <w:t xml:space="preserve">В случае </w:t>
      </w:r>
      <w:r w:rsidRPr="00835E8F">
        <w:rPr>
          <w:rFonts w:ascii="Times New Roman" w:hAnsi="Times New Roman" w:cs="Times New Roman"/>
          <w:sz w:val="28"/>
          <w:szCs w:val="28"/>
          <w:lang w:eastAsia="ru-RU"/>
        </w:rPr>
        <w:t xml:space="preserve">невозврата </w:t>
      </w:r>
      <w:r>
        <w:rPr>
          <w:rFonts w:ascii="Times New Roman" w:hAnsi="Times New Roman" w:cs="Times New Roman"/>
          <w:sz w:val="28"/>
          <w:szCs w:val="28"/>
          <w:lang w:eastAsia="ru-RU"/>
        </w:rPr>
        <w:t>С</w:t>
      </w:r>
      <w:r w:rsidRPr="00835E8F">
        <w:rPr>
          <w:rFonts w:ascii="Times New Roman" w:hAnsi="Times New Roman" w:cs="Times New Roman"/>
          <w:sz w:val="28"/>
          <w:szCs w:val="28"/>
          <w:lang w:eastAsia="ru-RU"/>
        </w:rPr>
        <w:t>убсидии (неоплаты штрафа)</w:t>
      </w:r>
      <w:r w:rsidRPr="00FC4725">
        <w:rPr>
          <w:rFonts w:ascii="Times New Roman" w:hAnsi="Times New Roman" w:cs="Times New Roman"/>
          <w:sz w:val="28"/>
          <w:szCs w:val="28"/>
          <w:lang w:eastAsia="ru-RU"/>
        </w:rPr>
        <w:t xml:space="preserve"> </w:t>
      </w:r>
      <w:r w:rsidR="00750433">
        <w:rPr>
          <w:rFonts w:ascii="Times New Roman" w:hAnsi="Times New Roman"/>
          <w:sz w:val="28"/>
          <w:szCs w:val="28"/>
        </w:rPr>
        <w:t xml:space="preserve">Получателем </w:t>
      </w:r>
      <w:r w:rsidRPr="00FC4725">
        <w:rPr>
          <w:rFonts w:ascii="Times New Roman" w:hAnsi="Times New Roman" w:cs="Times New Roman"/>
          <w:sz w:val="28"/>
          <w:szCs w:val="28"/>
          <w:lang w:eastAsia="ru-RU"/>
        </w:rPr>
        <w:t xml:space="preserve">в соответствии с пунктами </w:t>
      </w:r>
      <w:r w:rsidRPr="00DE6A15">
        <w:rPr>
          <w:rFonts w:ascii="Times New Roman" w:hAnsi="Times New Roman" w:cs="Times New Roman"/>
          <w:sz w:val="28"/>
          <w:szCs w:val="28"/>
          <w:lang w:eastAsia="ru-RU"/>
        </w:rPr>
        <w:t>4.5 - 4.</w:t>
      </w:r>
      <w:r w:rsidR="00341F60">
        <w:rPr>
          <w:rFonts w:ascii="Times New Roman" w:hAnsi="Times New Roman" w:cs="Times New Roman"/>
          <w:sz w:val="28"/>
          <w:szCs w:val="28"/>
          <w:lang w:eastAsia="ru-RU"/>
        </w:rPr>
        <w:t>9</w:t>
      </w:r>
      <w:r>
        <w:rPr>
          <w:rFonts w:ascii="Times New Roman" w:hAnsi="Times New Roman" w:cs="Times New Roman"/>
          <w:sz w:val="28"/>
          <w:szCs w:val="28"/>
          <w:lang w:eastAsia="ru-RU"/>
        </w:rPr>
        <w:t xml:space="preserve"> настоящего Порядка, они подлежа</w:t>
      </w:r>
      <w:r w:rsidRPr="00FC4725">
        <w:rPr>
          <w:rFonts w:ascii="Times New Roman" w:hAnsi="Times New Roman" w:cs="Times New Roman"/>
          <w:sz w:val="28"/>
          <w:szCs w:val="28"/>
          <w:lang w:eastAsia="ru-RU"/>
        </w:rPr>
        <w:t>т взысканию в порядке, установленном действующим законодательством.</w:t>
      </w:r>
    </w:p>
    <w:p w:rsidR="00465BC7" w:rsidRDefault="00465BC7" w:rsidP="00465BC7">
      <w:pPr>
        <w:pStyle w:val="a5"/>
        <w:spacing w:line="360" w:lineRule="auto"/>
        <w:ind w:firstLine="709"/>
        <w:jc w:val="both"/>
        <w:rPr>
          <w:rFonts w:ascii="Times New Roman" w:hAnsi="Times New Roman" w:cs="Times New Roman"/>
          <w:sz w:val="28"/>
          <w:szCs w:val="28"/>
        </w:rPr>
      </w:pPr>
      <w:r w:rsidRPr="00FC4725">
        <w:rPr>
          <w:rFonts w:ascii="Times New Roman" w:hAnsi="Times New Roman" w:cs="Times New Roman"/>
          <w:sz w:val="28"/>
          <w:szCs w:val="28"/>
          <w:lang w:eastAsia="ru-RU"/>
        </w:rPr>
        <w:t>4.</w:t>
      </w:r>
      <w:r w:rsidR="00750433">
        <w:rPr>
          <w:rFonts w:ascii="Times New Roman" w:hAnsi="Times New Roman" w:cs="Times New Roman"/>
          <w:sz w:val="28"/>
          <w:szCs w:val="28"/>
          <w:lang w:eastAsia="ru-RU"/>
        </w:rPr>
        <w:t>11</w:t>
      </w:r>
      <w:r w:rsidRPr="00FC4725">
        <w:rPr>
          <w:rFonts w:ascii="Times New Roman" w:hAnsi="Times New Roman" w:cs="Times New Roman"/>
          <w:sz w:val="28"/>
          <w:szCs w:val="28"/>
          <w:lang w:eastAsia="ru-RU"/>
        </w:rPr>
        <w:t>.</w:t>
      </w:r>
      <w:r w:rsidRPr="00FC4725">
        <w:rPr>
          <w:rFonts w:ascii="Times New Roman" w:hAnsi="Times New Roman" w:cs="Times New Roman"/>
          <w:sz w:val="28"/>
          <w:szCs w:val="28"/>
          <w:lang w:eastAsia="ru-RU"/>
        </w:rPr>
        <w:tab/>
        <w:t xml:space="preserve">Не использованные в текущем финансовом году остатки средств </w:t>
      </w:r>
      <w:r>
        <w:rPr>
          <w:rFonts w:ascii="Times New Roman" w:hAnsi="Times New Roman" w:cs="Times New Roman"/>
          <w:sz w:val="28"/>
          <w:szCs w:val="28"/>
          <w:lang w:eastAsia="ru-RU"/>
        </w:rPr>
        <w:t>С</w:t>
      </w:r>
      <w:r w:rsidRPr="00FC4725">
        <w:rPr>
          <w:rFonts w:ascii="Times New Roman" w:hAnsi="Times New Roman" w:cs="Times New Roman"/>
          <w:sz w:val="28"/>
          <w:szCs w:val="28"/>
          <w:lang w:eastAsia="ru-RU"/>
        </w:rPr>
        <w:t>убсидии подлежат возврату в бюджет городского округа Тольятти до 25 декабря</w:t>
      </w:r>
      <w:r>
        <w:rPr>
          <w:rFonts w:ascii="Times New Roman" w:hAnsi="Times New Roman" w:cs="Times New Roman"/>
          <w:sz w:val="28"/>
          <w:szCs w:val="28"/>
          <w:lang w:eastAsia="ru-RU"/>
        </w:rPr>
        <w:t xml:space="preserve"> </w:t>
      </w:r>
      <w:r w:rsidRPr="00FB5588">
        <w:rPr>
          <w:rFonts w:ascii="Times New Roman" w:hAnsi="Times New Roman" w:cs="Times New Roman"/>
          <w:sz w:val="28"/>
          <w:szCs w:val="28"/>
          <w:lang w:eastAsia="ru-RU"/>
        </w:rPr>
        <w:t>текущего финансового года</w:t>
      </w:r>
      <w:r w:rsidRPr="00FB5588">
        <w:rPr>
          <w:rFonts w:ascii="Times New Roman" w:hAnsi="Times New Roman" w:cs="Times New Roman"/>
          <w:sz w:val="28"/>
          <w:szCs w:val="28"/>
        </w:rPr>
        <w:t>.</w:t>
      </w:r>
    </w:p>
    <w:p w:rsidR="00465BC7" w:rsidRDefault="00465BC7" w:rsidP="00465BC7">
      <w:pPr>
        <w:autoSpaceDE w:val="0"/>
        <w:autoSpaceDN w:val="0"/>
        <w:adjustRightInd w:val="0"/>
        <w:spacing w:after="0" w:line="240" w:lineRule="auto"/>
        <w:jc w:val="right"/>
        <w:outlineLvl w:val="0"/>
        <w:rPr>
          <w:rFonts w:ascii="Times New Roman" w:hAnsi="Times New Roman"/>
          <w:sz w:val="24"/>
          <w:szCs w:val="24"/>
        </w:rPr>
      </w:pPr>
    </w:p>
    <w:p w:rsidR="00465BC7" w:rsidRDefault="00465BC7" w:rsidP="00465BC7">
      <w:pPr>
        <w:autoSpaceDE w:val="0"/>
        <w:autoSpaceDN w:val="0"/>
        <w:adjustRightInd w:val="0"/>
        <w:spacing w:after="0" w:line="240" w:lineRule="auto"/>
        <w:jc w:val="right"/>
        <w:outlineLvl w:val="0"/>
        <w:rPr>
          <w:rFonts w:ascii="Times New Roman" w:hAnsi="Times New Roman"/>
          <w:sz w:val="24"/>
          <w:szCs w:val="24"/>
        </w:rPr>
      </w:pPr>
    </w:p>
    <w:p w:rsidR="00465BC7" w:rsidRDefault="00465BC7" w:rsidP="00465BC7">
      <w:pPr>
        <w:autoSpaceDE w:val="0"/>
        <w:autoSpaceDN w:val="0"/>
        <w:adjustRightInd w:val="0"/>
        <w:spacing w:after="0" w:line="240" w:lineRule="auto"/>
        <w:jc w:val="right"/>
        <w:outlineLvl w:val="0"/>
        <w:rPr>
          <w:rFonts w:ascii="Times New Roman" w:hAnsi="Times New Roman"/>
          <w:sz w:val="24"/>
          <w:szCs w:val="24"/>
        </w:rPr>
      </w:pPr>
    </w:p>
    <w:p w:rsidR="00341F60" w:rsidRDefault="00341F60" w:rsidP="00465BC7">
      <w:pPr>
        <w:autoSpaceDE w:val="0"/>
        <w:autoSpaceDN w:val="0"/>
        <w:adjustRightInd w:val="0"/>
        <w:spacing w:after="0" w:line="240" w:lineRule="auto"/>
        <w:jc w:val="right"/>
        <w:outlineLvl w:val="0"/>
        <w:rPr>
          <w:rFonts w:ascii="Times New Roman" w:hAnsi="Times New Roman"/>
          <w:sz w:val="24"/>
          <w:szCs w:val="24"/>
        </w:rPr>
      </w:pPr>
    </w:p>
    <w:p w:rsidR="00341F60" w:rsidRDefault="00341F60" w:rsidP="00465BC7">
      <w:pPr>
        <w:autoSpaceDE w:val="0"/>
        <w:autoSpaceDN w:val="0"/>
        <w:adjustRightInd w:val="0"/>
        <w:spacing w:after="0" w:line="240" w:lineRule="auto"/>
        <w:jc w:val="right"/>
        <w:outlineLvl w:val="0"/>
        <w:rPr>
          <w:rFonts w:ascii="Times New Roman" w:hAnsi="Times New Roman"/>
          <w:sz w:val="24"/>
          <w:szCs w:val="24"/>
        </w:rPr>
      </w:pPr>
    </w:p>
    <w:p w:rsidR="00341F60" w:rsidRDefault="00341F60" w:rsidP="00465BC7">
      <w:pPr>
        <w:autoSpaceDE w:val="0"/>
        <w:autoSpaceDN w:val="0"/>
        <w:adjustRightInd w:val="0"/>
        <w:spacing w:after="0" w:line="240" w:lineRule="auto"/>
        <w:jc w:val="right"/>
        <w:outlineLvl w:val="0"/>
        <w:rPr>
          <w:rFonts w:ascii="Times New Roman" w:hAnsi="Times New Roman"/>
          <w:sz w:val="24"/>
          <w:szCs w:val="24"/>
        </w:rPr>
      </w:pPr>
    </w:p>
    <w:p w:rsidR="00341F60" w:rsidRDefault="00341F60" w:rsidP="00465BC7">
      <w:pPr>
        <w:autoSpaceDE w:val="0"/>
        <w:autoSpaceDN w:val="0"/>
        <w:adjustRightInd w:val="0"/>
        <w:spacing w:after="0" w:line="240" w:lineRule="auto"/>
        <w:jc w:val="right"/>
        <w:outlineLvl w:val="0"/>
        <w:rPr>
          <w:rFonts w:ascii="Times New Roman" w:hAnsi="Times New Roman"/>
          <w:sz w:val="24"/>
          <w:szCs w:val="24"/>
        </w:rPr>
      </w:pPr>
    </w:p>
    <w:p w:rsidR="00341F60" w:rsidRDefault="00341F60" w:rsidP="00465BC7">
      <w:pPr>
        <w:autoSpaceDE w:val="0"/>
        <w:autoSpaceDN w:val="0"/>
        <w:adjustRightInd w:val="0"/>
        <w:spacing w:after="0" w:line="240" w:lineRule="auto"/>
        <w:jc w:val="right"/>
        <w:outlineLvl w:val="0"/>
        <w:rPr>
          <w:rFonts w:ascii="Times New Roman" w:hAnsi="Times New Roman"/>
          <w:sz w:val="24"/>
          <w:szCs w:val="24"/>
        </w:rPr>
      </w:pPr>
    </w:p>
    <w:p w:rsidR="00341F60" w:rsidRDefault="00341F60" w:rsidP="00465BC7">
      <w:pPr>
        <w:autoSpaceDE w:val="0"/>
        <w:autoSpaceDN w:val="0"/>
        <w:adjustRightInd w:val="0"/>
        <w:spacing w:after="0" w:line="240" w:lineRule="auto"/>
        <w:jc w:val="right"/>
        <w:outlineLvl w:val="0"/>
        <w:rPr>
          <w:rFonts w:ascii="Times New Roman" w:hAnsi="Times New Roman"/>
          <w:sz w:val="24"/>
          <w:szCs w:val="24"/>
        </w:rPr>
      </w:pPr>
    </w:p>
    <w:p w:rsidR="00341F60" w:rsidRDefault="00341F60" w:rsidP="00465BC7">
      <w:pPr>
        <w:autoSpaceDE w:val="0"/>
        <w:autoSpaceDN w:val="0"/>
        <w:adjustRightInd w:val="0"/>
        <w:spacing w:after="0" w:line="240" w:lineRule="auto"/>
        <w:jc w:val="right"/>
        <w:outlineLvl w:val="0"/>
        <w:rPr>
          <w:rFonts w:ascii="Times New Roman" w:hAnsi="Times New Roman"/>
          <w:sz w:val="24"/>
          <w:szCs w:val="24"/>
        </w:rPr>
      </w:pPr>
    </w:p>
    <w:p w:rsidR="00341F60" w:rsidRDefault="00341F60" w:rsidP="00465BC7">
      <w:pPr>
        <w:autoSpaceDE w:val="0"/>
        <w:autoSpaceDN w:val="0"/>
        <w:adjustRightInd w:val="0"/>
        <w:spacing w:after="0" w:line="240" w:lineRule="auto"/>
        <w:jc w:val="right"/>
        <w:outlineLvl w:val="0"/>
        <w:rPr>
          <w:rFonts w:ascii="Times New Roman" w:hAnsi="Times New Roman"/>
          <w:sz w:val="24"/>
          <w:szCs w:val="24"/>
        </w:rPr>
      </w:pPr>
    </w:p>
    <w:p w:rsidR="00341F60" w:rsidRDefault="00341F60" w:rsidP="00465BC7">
      <w:pPr>
        <w:autoSpaceDE w:val="0"/>
        <w:autoSpaceDN w:val="0"/>
        <w:adjustRightInd w:val="0"/>
        <w:spacing w:after="0" w:line="240" w:lineRule="auto"/>
        <w:jc w:val="right"/>
        <w:outlineLvl w:val="0"/>
        <w:rPr>
          <w:rFonts w:ascii="Times New Roman" w:hAnsi="Times New Roman"/>
          <w:sz w:val="24"/>
          <w:szCs w:val="24"/>
        </w:rPr>
      </w:pPr>
    </w:p>
    <w:p w:rsidR="00341F60" w:rsidRDefault="00341F60" w:rsidP="00465BC7">
      <w:pPr>
        <w:autoSpaceDE w:val="0"/>
        <w:autoSpaceDN w:val="0"/>
        <w:adjustRightInd w:val="0"/>
        <w:spacing w:after="0" w:line="240" w:lineRule="auto"/>
        <w:jc w:val="right"/>
        <w:outlineLvl w:val="0"/>
        <w:rPr>
          <w:rFonts w:ascii="Times New Roman" w:hAnsi="Times New Roman"/>
          <w:sz w:val="24"/>
          <w:szCs w:val="24"/>
        </w:rPr>
      </w:pPr>
    </w:p>
    <w:p w:rsidR="00341F60" w:rsidRDefault="00341F60" w:rsidP="00465BC7">
      <w:pPr>
        <w:autoSpaceDE w:val="0"/>
        <w:autoSpaceDN w:val="0"/>
        <w:adjustRightInd w:val="0"/>
        <w:spacing w:after="0" w:line="240" w:lineRule="auto"/>
        <w:jc w:val="right"/>
        <w:outlineLvl w:val="0"/>
        <w:rPr>
          <w:rFonts w:ascii="Times New Roman" w:hAnsi="Times New Roman"/>
          <w:sz w:val="24"/>
          <w:szCs w:val="24"/>
        </w:rPr>
      </w:pPr>
    </w:p>
    <w:p w:rsidR="00465BC7" w:rsidRDefault="00465BC7" w:rsidP="00465BC7">
      <w:pPr>
        <w:autoSpaceDE w:val="0"/>
        <w:autoSpaceDN w:val="0"/>
        <w:adjustRightInd w:val="0"/>
        <w:spacing w:after="0" w:line="240" w:lineRule="auto"/>
        <w:jc w:val="right"/>
        <w:outlineLvl w:val="0"/>
        <w:rPr>
          <w:rFonts w:ascii="Times New Roman" w:hAnsi="Times New Roman"/>
          <w:sz w:val="24"/>
          <w:szCs w:val="24"/>
        </w:rPr>
      </w:pPr>
    </w:p>
    <w:p w:rsidR="005B010D" w:rsidRDefault="005B010D" w:rsidP="00465BC7">
      <w:pPr>
        <w:autoSpaceDE w:val="0"/>
        <w:autoSpaceDN w:val="0"/>
        <w:adjustRightInd w:val="0"/>
        <w:spacing w:after="0" w:line="240" w:lineRule="auto"/>
        <w:jc w:val="right"/>
        <w:outlineLvl w:val="0"/>
        <w:rPr>
          <w:rFonts w:ascii="Times New Roman" w:hAnsi="Times New Roman"/>
          <w:sz w:val="24"/>
          <w:szCs w:val="24"/>
        </w:rPr>
      </w:pPr>
    </w:p>
    <w:p w:rsidR="00503396" w:rsidRDefault="00503396" w:rsidP="00465BC7">
      <w:pPr>
        <w:autoSpaceDE w:val="0"/>
        <w:autoSpaceDN w:val="0"/>
        <w:adjustRightInd w:val="0"/>
        <w:spacing w:after="0" w:line="240" w:lineRule="auto"/>
        <w:jc w:val="right"/>
        <w:outlineLvl w:val="0"/>
        <w:rPr>
          <w:rFonts w:ascii="Times New Roman" w:hAnsi="Times New Roman"/>
          <w:sz w:val="24"/>
          <w:szCs w:val="24"/>
        </w:rPr>
      </w:pPr>
    </w:p>
    <w:p w:rsidR="00503396" w:rsidRDefault="00503396" w:rsidP="00465BC7">
      <w:pPr>
        <w:autoSpaceDE w:val="0"/>
        <w:autoSpaceDN w:val="0"/>
        <w:adjustRightInd w:val="0"/>
        <w:spacing w:after="0" w:line="240" w:lineRule="auto"/>
        <w:jc w:val="right"/>
        <w:outlineLvl w:val="0"/>
        <w:rPr>
          <w:rFonts w:ascii="Times New Roman" w:hAnsi="Times New Roman"/>
          <w:sz w:val="24"/>
          <w:szCs w:val="24"/>
        </w:rPr>
      </w:pPr>
    </w:p>
    <w:p w:rsidR="00503396" w:rsidRDefault="00503396" w:rsidP="00465BC7">
      <w:pPr>
        <w:autoSpaceDE w:val="0"/>
        <w:autoSpaceDN w:val="0"/>
        <w:adjustRightInd w:val="0"/>
        <w:spacing w:after="0" w:line="240" w:lineRule="auto"/>
        <w:jc w:val="right"/>
        <w:outlineLvl w:val="0"/>
        <w:rPr>
          <w:rFonts w:ascii="Times New Roman" w:hAnsi="Times New Roman"/>
          <w:sz w:val="24"/>
          <w:szCs w:val="24"/>
        </w:rPr>
      </w:pPr>
    </w:p>
    <w:p w:rsidR="00503396" w:rsidRDefault="00503396" w:rsidP="00465BC7">
      <w:pPr>
        <w:autoSpaceDE w:val="0"/>
        <w:autoSpaceDN w:val="0"/>
        <w:adjustRightInd w:val="0"/>
        <w:spacing w:after="0" w:line="240" w:lineRule="auto"/>
        <w:jc w:val="right"/>
        <w:outlineLvl w:val="0"/>
        <w:rPr>
          <w:rFonts w:ascii="Times New Roman" w:hAnsi="Times New Roman"/>
          <w:sz w:val="24"/>
          <w:szCs w:val="24"/>
        </w:rPr>
      </w:pPr>
    </w:p>
    <w:p w:rsidR="00503396" w:rsidRDefault="00503396" w:rsidP="00465BC7">
      <w:pPr>
        <w:autoSpaceDE w:val="0"/>
        <w:autoSpaceDN w:val="0"/>
        <w:adjustRightInd w:val="0"/>
        <w:spacing w:after="0" w:line="240" w:lineRule="auto"/>
        <w:jc w:val="right"/>
        <w:outlineLvl w:val="0"/>
        <w:rPr>
          <w:rFonts w:ascii="Times New Roman" w:hAnsi="Times New Roman"/>
          <w:sz w:val="24"/>
          <w:szCs w:val="24"/>
        </w:rPr>
      </w:pPr>
    </w:p>
    <w:p w:rsidR="00503396" w:rsidRDefault="00503396" w:rsidP="00465BC7">
      <w:pPr>
        <w:autoSpaceDE w:val="0"/>
        <w:autoSpaceDN w:val="0"/>
        <w:adjustRightInd w:val="0"/>
        <w:spacing w:after="0" w:line="240" w:lineRule="auto"/>
        <w:jc w:val="right"/>
        <w:outlineLvl w:val="0"/>
        <w:rPr>
          <w:rFonts w:ascii="Times New Roman" w:hAnsi="Times New Roman"/>
          <w:sz w:val="24"/>
          <w:szCs w:val="24"/>
        </w:rPr>
      </w:pPr>
    </w:p>
    <w:p w:rsidR="00503396" w:rsidRDefault="00503396" w:rsidP="00465BC7">
      <w:pPr>
        <w:autoSpaceDE w:val="0"/>
        <w:autoSpaceDN w:val="0"/>
        <w:adjustRightInd w:val="0"/>
        <w:spacing w:after="0" w:line="240" w:lineRule="auto"/>
        <w:jc w:val="right"/>
        <w:outlineLvl w:val="0"/>
        <w:rPr>
          <w:rFonts w:ascii="Times New Roman" w:hAnsi="Times New Roman"/>
          <w:sz w:val="24"/>
          <w:szCs w:val="24"/>
        </w:rPr>
      </w:pPr>
    </w:p>
    <w:p w:rsidR="005B010D" w:rsidRDefault="005B010D" w:rsidP="00465BC7">
      <w:pPr>
        <w:autoSpaceDE w:val="0"/>
        <w:autoSpaceDN w:val="0"/>
        <w:adjustRightInd w:val="0"/>
        <w:spacing w:after="0" w:line="240" w:lineRule="auto"/>
        <w:jc w:val="right"/>
        <w:outlineLvl w:val="0"/>
        <w:rPr>
          <w:rFonts w:ascii="Times New Roman" w:hAnsi="Times New Roman"/>
          <w:sz w:val="24"/>
          <w:szCs w:val="24"/>
        </w:rPr>
      </w:pPr>
    </w:p>
    <w:p w:rsidR="005B010D" w:rsidRDefault="005B010D" w:rsidP="00465BC7">
      <w:pPr>
        <w:autoSpaceDE w:val="0"/>
        <w:autoSpaceDN w:val="0"/>
        <w:adjustRightInd w:val="0"/>
        <w:spacing w:after="0" w:line="240" w:lineRule="auto"/>
        <w:jc w:val="right"/>
        <w:outlineLvl w:val="0"/>
        <w:rPr>
          <w:rFonts w:ascii="Times New Roman" w:hAnsi="Times New Roman"/>
          <w:sz w:val="24"/>
          <w:szCs w:val="24"/>
        </w:rPr>
      </w:pPr>
    </w:p>
    <w:p w:rsidR="00465BC7" w:rsidRDefault="00465BC7" w:rsidP="00465BC7">
      <w:pPr>
        <w:autoSpaceDE w:val="0"/>
        <w:autoSpaceDN w:val="0"/>
        <w:adjustRightInd w:val="0"/>
        <w:spacing w:after="0" w:line="240" w:lineRule="auto"/>
        <w:jc w:val="right"/>
        <w:outlineLvl w:val="0"/>
        <w:rPr>
          <w:rFonts w:ascii="Times New Roman" w:hAnsi="Times New Roman"/>
          <w:sz w:val="24"/>
          <w:szCs w:val="24"/>
        </w:rPr>
      </w:pPr>
    </w:p>
    <w:p w:rsidR="00F35524" w:rsidRPr="00A06E32" w:rsidRDefault="00F35524" w:rsidP="00F35524">
      <w:pPr>
        <w:autoSpaceDE w:val="0"/>
        <w:autoSpaceDN w:val="0"/>
        <w:adjustRightInd w:val="0"/>
        <w:spacing w:after="0" w:line="240" w:lineRule="auto"/>
        <w:jc w:val="right"/>
        <w:outlineLvl w:val="0"/>
        <w:rPr>
          <w:rFonts w:ascii="Times New Roman" w:hAnsi="Times New Roman"/>
          <w:sz w:val="24"/>
          <w:szCs w:val="24"/>
        </w:rPr>
      </w:pPr>
      <w:r w:rsidRPr="00A06E32">
        <w:rPr>
          <w:rFonts w:ascii="Times New Roman" w:hAnsi="Times New Roman"/>
          <w:sz w:val="24"/>
          <w:szCs w:val="24"/>
        </w:rPr>
        <w:lastRenderedPageBreak/>
        <w:t>Приложение № 1</w:t>
      </w:r>
    </w:p>
    <w:p w:rsidR="00750433" w:rsidRDefault="00F35524" w:rsidP="00750433">
      <w:pPr>
        <w:pStyle w:val="ConsPlusNormal"/>
        <w:jc w:val="right"/>
        <w:rPr>
          <w:rFonts w:ascii="Times New Roman" w:hAnsi="Times New Roman" w:cs="Times New Roman"/>
          <w:sz w:val="24"/>
          <w:szCs w:val="24"/>
        </w:rPr>
      </w:pPr>
      <w:r w:rsidRPr="00A06E32">
        <w:rPr>
          <w:rFonts w:ascii="Times New Roman" w:hAnsi="Times New Roman"/>
          <w:sz w:val="24"/>
          <w:szCs w:val="24"/>
        </w:rPr>
        <w:t xml:space="preserve">к </w:t>
      </w:r>
      <w:r w:rsidR="00750433" w:rsidRPr="00750433">
        <w:rPr>
          <w:rFonts w:ascii="Times New Roman" w:hAnsi="Times New Roman" w:cs="Times New Roman"/>
          <w:sz w:val="24"/>
          <w:szCs w:val="24"/>
        </w:rPr>
        <w:t xml:space="preserve">Порядку определения объема и </w:t>
      </w:r>
    </w:p>
    <w:p w:rsidR="00750433" w:rsidRDefault="00750433" w:rsidP="00750433">
      <w:pPr>
        <w:pStyle w:val="ConsPlusNormal"/>
        <w:jc w:val="right"/>
        <w:rPr>
          <w:rFonts w:ascii="Times New Roman" w:hAnsi="Times New Roman" w:cs="Times New Roman"/>
          <w:sz w:val="24"/>
          <w:szCs w:val="24"/>
        </w:rPr>
      </w:pPr>
      <w:r w:rsidRPr="00750433">
        <w:rPr>
          <w:rFonts w:ascii="Times New Roman" w:hAnsi="Times New Roman" w:cs="Times New Roman"/>
          <w:color w:val="2D2D2D"/>
          <w:spacing w:val="2"/>
          <w:sz w:val="24"/>
          <w:szCs w:val="24"/>
          <w:shd w:val="clear" w:color="auto" w:fill="FFFFFF"/>
        </w:rPr>
        <w:t>предоставления</w:t>
      </w:r>
      <w:r>
        <w:rPr>
          <w:rFonts w:ascii="Times New Roman" w:hAnsi="Times New Roman" w:cs="Times New Roman"/>
          <w:color w:val="2D2D2D"/>
          <w:spacing w:val="2"/>
          <w:sz w:val="24"/>
          <w:szCs w:val="24"/>
          <w:shd w:val="clear" w:color="auto" w:fill="FFFFFF"/>
        </w:rPr>
        <w:t xml:space="preserve"> </w:t>
      </w:r>
      <w:r w:rsidRPr="00750433">
        <w:rPr>
          <w:rFonts w:ascii="Times New Roman" w:hAnsi="Times New Roman" w:cs="Times New Roman"/>
          <w:color w:val="2D2D2D"/>
          <w:spacing w:val="2"/>
          <w:sz w:val="24"/>
          <w:szCs w:val="24"/>
          <w:shd w:val="clear" w:color="auto" w:fill="FFFFFF"/>
        </w:rPr>
        <w:t xml:space="preserve"> </w:t>
      </w:r>
      <w:r w:rsidRPr="00750433">
        <w:rPr>
          <w:rFonts w:ascii="Times New Roman" w:hAnsi="Times New Roman" w:cs="Times New Roman"/>
          <w:sz w:val="24"/>
          <w:szCs w:val="24"/>
        </w:rPr>
        <w:t>субсидии на осуществление</w:t>
      </w:r>
    </w:p>
    <w:p w:rsidR="00750433" w:rsidRDefault="00750433" w:rsidP="00750433">
      <w:pPr>
        <w:pStyle w:val="ConsPlusNormal"/>
        <w:jc w:val="right"/>
        <w:rPr>
          <w:rFonts w:ascii="Times New Roman" w:hAnsi="Times New Roman" w:cs="Times New Roman"/>
          <w:sz w:val="24"/>
          <w:szCs w:val="24"/>
        </w:rPr>
      </w:pPr>
      <w:r w:rsidRPr="00750433">
        <w:rPr>
          <w:rFonts w:ascii="Times New Roman" w:hAnsi="Times New Roman" w:cs="Times New Roman"/>
          <w:sz w:val="24"/>
          <w:szCs w:val="24"/>
        </w:rPr>
        <w:t xml:space="preserve"> ежемесячных денежных выплат педагогическим</w:t>
      </w:r>
    </w:p>
    <w:p w:rsidR="00750433" w:rsidRDefault="00750433" w:rsidP="00750433">
      <w:pPr>
        <w:pStyle w:val="ConsPlusNormal"/>
        <w:jc w:val="right"/>
        <w:rPr>
          <w:rFonts w:ascii="Times New Roman" w:hAnsi="Times New Roman" w:cs="Times New Roman"/>
          <w:sz w:val="24"/>
          <w:szCs w:val="24"/>
        </w:rPr>
      </w:pPr>
      <w:r w:rsidRPr="00750433">
        <w:rPr>
          <w:rFonts w:ascii="Times New Roman" w:hAnsi="Times New Roman" w:cs="Times New Roman"/>
          <w:sz w:val="24"/>
          <w:szCs w:val="24"/>
        </w:rPr>
        <w:t xml:space="preserve"> работникам автономных некоммерческих</w:t>
      </w:r>
    </w:p>
    <w:p w:rsidR="00750433" w:rsidRDefault="00750433" w:rsidP="00750433">
      <w:pPr>
        <w:pStyle w:val="ConsPlusNormal"/>
        <w:jc w:val="right"/>
        <w:rPr>
          <w:rFonts w:ascii="Times New Roman" w:hAnsi="Times New Roman" w:cs="Times New Roman"/>
          <w:sz w:val="24"/>
          <w:szCs w:val="24"/>
        </w:rPr>
      </w:pPr>
      <w:r w:rsidRPr="00750433">
        <w:rPr>
          <w:rFonts w:ascii="Times New Roman" w:hAnsi="Times New Roman" w:cs="Times New Roman"/>
          <w:color w:val="2D2D2D"/>
          <w:spacing w:val="2"/>
          <w:sz w:val="24"/>
          <w:szCs w:val="24"/>
          <w:shd w:val="clear" w:color="auto" w:fill="FFFFFF"/>
        </w:rPr>
        <w:t xml:space="preserve"> </w:t>
      </w:r>
      <w:r w:rsidRPr="00750433">
        <w:rPr>
          <w:rFonts w:ascii="Times New Roman" w:hAnsi="Times New Roman" w:cs="Times New Roman"/>
          <w:sz w:val="24"/>
          <w:szCs w:val="24"/>
        </w:rPr>
        <w:t>организаций, реализующих общеобразовательные</w:t>
      </w:r>
    </w:p>
    <w:p w:rsidR="00750433" w:rsidRDefault="00750433" w:rsidP="00750433">
      <w:pPr>
        <w:pStyle w:val="ConsPlusNormal"/>
        <w:jc w:val="right"/>
        <w:rPr>
          <w:rFonts w:ascii="Times New Roman" w:hAnsi="Times New Roman" w:cs="Times New Roman"/>
          <w:sz w:val="24"/>
          <w:szCs w:val="24"/>
        </w:rPr>
      </w:pPr>
      <w:r w:rsidRPr="00750433">
        <w:rPr>
          <w:rFonts w:ascii="Times New Roman" w:hAnsi="Times New Roman" w:cs="Times New Roman"/>
          <w:sz w:val="24"/>
          <w:szCs w:val="24"/>
        </w:rPr>
        <w:t xml:space="preserve"> программы дошкольного образования, одним из</w:t>
      </w:r>
    </w:p>
    <w:p w:rsidR="00750433" w:rsidRPr="00750433" w:rsidRDefault="00750433" w:rsidP="00750433">
      <w:pPr>
        <w:pStyle w:val="ConsPlusNormal"/>
        <w:jc w:val="right"/>
        <w:rPr>
          <w:rFonts w:ascii="Times New Roman" w:hAnsi="Times New Roman" w:cs="Times New Roman"/>
          <w:sz w:val="24"/>
          <w:szCs w:val="24"/>
        </w:rPr>
      </w:pPr>
      <w:r w:rsidRPr="00750433">
        <w:rPr>
          <w:rFonts w:ascii="Times New Roman" w:hAnsi="Times New Roman" w:cs="Times New Roman"/>
          <w:sz w:val="24"/>
          <w:szCs w:val="24"/>
        </w:rPr>
        <w:t xml:space="preserve"> учредителей которых является администрация </w:t>
      </w:r>
    </w:p>
    <w:p w:rsidR="00750433" w:rsidRPr="00750433" w:rsidRDefault="00750433" w:rsidP="00750433">
      <w:pPr>
        <w:pStyle w:val="ConsPlusNormal"/>
        <w:jc w:val="right"/>
        <w:rPr>
          <w:rFonts w:ascii="Times New Roman" w:hAnsi="Times New Roman" w:cs="Times New Roman"/>
          <w:sz w:val="24"/>
          <w:szCs w:val="24"/>
        </w:rPr>
      </w:pPr>
      <w:r w:rsidRPr="00750433">
        <w:rPr>
          <w:rFonts w:ascii="Times New Roman" w:hAnsi="Times New Roman" w:cs="Times New Roman"/>
          <w:sz w:val="24"/>
          <w:szCs w:val="24"/>
        </w:rPr>
        <w:t>городского округа Тольятти</w:t>
      </w:r>
    </w:p>
    <w:p w:rsidR="00F35524" w:rsidRPr="005D4AD6" w:rsidRDefault="00F35524" w:rsidP="00750433">
      <w:pPr>
        <w:autoSpaceDE w:val="0"/>
        <w:autoSpaceDN w:val="0"/>
        <w:adjustRightInd w:val="0"/>
        <w:spacing w:after="0" w:line="240" w:lineRule="auto"/>
        <w:jc w:val="right"/>
        <w:rPr>
          <w:rFonts w:ascii="Times New Roman" w:hAnsi="Times New Roman"/>
          <w:sz w:val="20"/>
          <w:szCs w:val="20"/>
        </w:rPr>
      </w:pPr>
    </w:p>
    <w:p w:rsidR="00F35524" w:rsidRDefault="00F35524" w:rsidP="00F35524">
      <w:pPr>
        <w:autoSpaceDE w:val="0"/>
        <w:autoSpaceDN w:val="0"/>
        <w:adjustRightInd w:val="0"/>
        <w:spacing w:after="0" w:line="240" w:lineRule="auto"/>
        <w:jc w:val="center"/>
        <w:rPr>
          <w:rFonts w:ascii="Times New Roman" w:hAnsi="Times New Roman"/>
          <w:sz w:val="20"/>
          <w:szCs w:val="20"/>
        </w:rPr>
      </w:pPr>
    </w:p>
    <w:p w:rsidR="00F35524" w:rsidRPr="005D4AD6" w:rsidRDefault="00F35524" w:rsidP="00F35524">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 </w:t>
      </w:r>
    </w:p>
    <w:p w:rsidR="00F35524" w:rsidRPr="005D4AD6" w:rsidRDefault="00F35524" w:rsidP="00F35524">
      <w:pPr>
        <w:autoSpaceDE w:val="0"/>
        <w:autoSpaceDN w:val="0"/>
        <w:adjustRightInd w:val="0"/>
        <w:spacing w:after="0" w:line="240" w:lineRule="auto"/>
        <w:jc w:val="center"/>
        <w:rPr>
          <w:rFonts w:ascii="Times New Roman" w:hAnsi="Times New Roman"/>
          <w:sz w:val="24"/>
          <w:szCs w:val="24"/>
        </w:rPr>
      </w:pPr>
      <w:r w:rsidRPr="005D4AD6">
        <w:rPr>
          <w:rFonts w:ascii="Times New Roman" w:hAnsi="Times New Roman"/>
          <w:sz w:val="24"/>
          <w:szCs w:val="24"/>
        </w:rPr>
        <w:t>ЗАЯВЛЕНИЕ</w:t>
      </w:r>
    </w:p>
    <w:p w:rsidR="00F35524" w:rsidRPr="00AA54C6" w:rsidRDefault="00F35524" w:rsidP="00F3552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на предоставление </w:t>
      </w:r>
      <w:r w:rsidRPr="00AA54C6">
        <w:rPr>
          <w:rFonts w:ascii="Times New Roman" w:hAnsi="Times New Roman"/>
          <w:sz w:val="24"/>
          <w:szCs w:val="24"/>
        </w:rPr>
        <w:t>субсидии</w:t>
      </w:r>
    </w:p>
    <w:p w:rsidR="00750433" w:rsidRDefault="00F35524" w:rsidP="00750433">
      <w:pPr>
        <w:pStyle w:val="ConsPlusNormal"/>
        <w:jc w:val="center"/>
        <w:rPr>
          <w:rFonts w:ascii="Times New Roman" w:hAnsi="Times New Roman" w:cs="Times New Roman"/>
          <w:sz w:val="24"/>
          <w:szCs w:val="24"/>
        </w:rPr>
      </w:pPr>
      <w:r w:rsidRPr="00AA54C6">
        <w:rPr>
          <w:rFonts w:ascii="Times New Roman" w:hAnsi="Times New Roman"/>
          <w:sz w:val="24"/>
          <w:szCs w:val="24"/>
        </w:rPr>
        <w:t xml:space="preserve">на </w:t>
      </w:r>
      <w:r w:rsidR="00750433" w:rsidRPr="00750433">
        <w:rPr>
          <w:rFonts w:ascii="Times New Roman" w:hAnsi="Times New Roman" w:cs="Times New Roman"/>
          <w:sz w:val="24"/>
          <w:szCs w:val="24"/>
        </w:rPr>
        <w:t>осуществление</w:t>
      </w:r>
      <w:r w:rsidR="00885893">
        <w:rPr>
          <w:rFonts w:ascii="Times New Roman" w:hAnsi="Times New Roman" w:cs="Times New Roman"/>
          <w:sz w:val="24"/>
          <w:szCs w:val="24"/>
        </w:rPr>
        <w:t xml:space="preserve"> </w:t>
      </w:r>
      <w:r w:rsidR="00750433" w:rsidRPr="00750433">
        <w:rPr>
          <w:rFonts w:ascii="Times New Roman" w:hAnsi="Times New Roman" w:cs="Times New Roman"/>
          <w:sz w:val="24"/>
          <w:szCs w:val="24"/>
        </w:rPr>
        <w:t>ежемесячных денежных выплат педагогическим</w:t>
      </w:r>
    </w:p>
    <w:p w:rsidR="00750433" w:rsidRDefault="00750433" w:rsidP="00750433">
      <w:pPr>
        <w:pStyle w:val="ConsPlusNormal"/>
        <w:jc w:val="center"/>
        <w:rPr>
          <w:rFonts w:ascii="Times New Roman" w:hAnsi="Times New Roman" w:cs="Times New Roman"/>
          <w:sz w:val="24"/>
          <w:szCs w:val="24"/>
        </w:rPr>
      </w:pPr>
      <w:r w:rsidRPr="00750433">
        <w:rPr>
          <w:rFonts w:ascii="Times New Roman" w:hAnsi="Times New Roman" w:cs="Times New Roman"/>
          <w:sz w:val="24"/>
          <w:szCs w:val="24"/>
        </w:rPr>
        <w:t>работникам автономных некоммерческих</w:t>
      </w:r>
      <w:r w:rsidR="00885893">
        <w:rPr>
          <w:rFonts w:ascii="Times New Roman" w:hAnsi="Times New Roman" w:cs="Times New Roman"/>
          <w:sz w:val="24"/>
          <w:szCs w:val="24"/>
        </w:rPr>
        <w:t xml:space="preserve"> </w:t>
      </w:r>
      <w:r w:rsidRPr="00750433">
        <w:rPr>
          <w:rFonts w:ascii="Times New Roman" w:hAnsi="Times New Roman" w:cs="Times New Roman"/>
          <w:sz w:val="24"/>
          <w:szCs w:val="24"/>
        </w:rPr>
        <w:t>организаций, реализующих общеобразовательные</w:t>
      </w:r>
      <w:r w:rsidR="00885893">
        <w:rPr>
          <w:rFonts w:ascii="Times New Roman" w:hAnsi="Times New Roman" w:cs="Times New Roman"/>
          <w:sz w:val="24"/>
          <w:szCs w:val="24"/>
        </w:rPr>
        <w:t xml:space="preserve"> </w:t>
      </w:r>
      <w:r w:rsidRPr="00750433">
        <w:rPr>
          <w:rFonts w:ascii="Times New Roman" w:hAnsi="Times New Roman" w:cs="Times New Roman"/>
          <w:sz w:val="24"/>
          <w:szCs w:val="24"/>
        </w:rPr>
        <w:t>программы дошкольного образования, одним из</w:t>
      </w:r>
    </w:p>
    <w:p w:rsidR="00750433" w:rsidRPr="00750433" w:rsidRDefault="00750433" w:rsidP="00750433">
      <w:pPr>
        <w:pStyle w:val="ConsPlusNormal"/>
        <w:jc w:val="center"/>
        <w:rPr>
          <w:rFonts w:ascii="Times New Roman" w:hAnsi="Times New Roman" w:cs="Times New Roman"/>
          <w:sz w:val="24"/>
          <w:szCs w:val="24"/>
        </w:rPr>
      </w:pPr>
      <w:r w:rsidRPr="00750433">
        <w:rPr>
          <w:rFonts w:ascii="Times New Roman" w:hAnsi="Times New Roman" w:cs="Times New Roman"/>
          <w:sz w:val="24"/>
          <w:szCs w:val="24"/>
        </w:rPr>
        <w:t>учредителей которых является администрация</w:t>
      </w:r>
    </w:p>
    <w:p w:rsidR="00F35524" w:rsidRDefault="00750433" w:rsidP="00750433">
      <w:pPr>
        <w:autoSpaceDE w:val="0"/>
        <w:autoSpaceDN w:val="0"/>
        <w:adjustRightInd w:val="0"/>
        <w:spacing w:after="0" w:line="240" w:lineRule="auto"/>
        <w:jc w:val="center"/>
        <w:rPr>
          <w:rFonts w:ascii="Times New Roman" w:hAnsi="Times New Roman"/>
          <w:sz w:val="24"/>
          <w:szCs w:val="24"/>
        </w:rPr>
      </w:pPr>
      <w:r w:rsidRPr="00750433">
        <w:rPr>
          <w:rFonts w:ascii="Times New Roman" w:hAnsi="Times New Roman"/>
          <w:sz w:val="24"/>
          <w:szCs w:val="24"/>
        </w:rPr>
        <w:t>городского округа Тольятти</w:t>
      </w:r>
    </w:p>
    <w:p w:rsidR="00885893" w:rsidRDefault="00885893" w:rsidP="00750433">
      <w:pPr>
        <w:autoSpaceDE w:val="0"/>
        <w:autoSpaceDN w:val="0"/>
        <w:adjustRightInd w:val="0"/>
        <w:spacing w:after="0" w:line="240" w:lineRule="auto"/>
        <w:jc w:val="center"/>
        <w:rPr>
          <w:rFonts w:ascii="Times New Roman" w:hAnsi="Times New Roman"/>
          <w:sz w:val="20"/>
          <w:szCs w:val="20"/>
        </w:rPr>
      </w:pPr>
    </w:p>
    <w:p w:rsidR="00F35524" w:rsidRDefault="00F35524" w:rsidP="00F35524">
      <w:pPr>
        <w:autoSpaceDE w:val="0"/>
        <w:autoSpaceDN w:val="0"/>
        <w:adjustRightInd w:val="0"/>
        <w:spacing w:after="0" w:line="240" w:lineRule="auto"/>
        <w:jc w:val="both"/>
        <w:rPr>
          <w:rFonts w:ascii="Times New Roman" w:hAnsi="Times New Roman"/>
          <w:sz w:val="20"/>
          <w:szCs w:val="20"/>
        </w:rPr>
      </w:pPr>
    </w:p>
    <w:p w:rsidR="00885893" w:rsidRDefault="00885893" w:rsidP="00F35524">
      <w:pPr>
        <w:autoSpaceDE w:val="0"/>
        <w:autoSpaceDN w:val="0"/>
        <w:adjustRightInd w:val="0"/>
        <w:spacing w:after="0" w:line="240" w:lineRule="auto"/>
        <w:jc w:val="both"/>
        <w:rPr>
          <w:rFonts w:ascii="Times New Roman" w:hAnsi="Times New Roman"/>
          <w:sz w:val="20"/>
          <w:szCs w:val="20"/>
        </w:rPr>
      </w:pPr>
    </w:p>
    <w:p w:rsidR="00F35524" w:rsidRDefault="00F35524" w:rsidP="00F35524">
      <w:pPr>
        <w:autoSpaceDE w:val="0"/>
        <w:autoSpaceDN w:val="0"/>
        <w:adjustRightInd w:val="0"/>
        <w:spacing w:after="0" w:line="240" w:lineRule="auto"/>
        <w:jc w:val="both"/>
        <w:rPr>
          <w:rFonts w:ascii="Times New Roman" w:hAnsi="Times New Roman"/>
          <w:sz w:val="24"/>
          <w:szCs w:val="24"/>
        </w:rPr>
      </w:pPr>
      <w:r w:rsidRPr="00AA54C6">
        <w:rPr>
          <w:rFonts w:ascii="Times New Roman" w:hAnsi="Times New Roman"/>
          <w:sz w:val="24"/>
          <w:szCs w:val="24"/>
        </w:rPr>
        <w:t xml:space="preserve">Регистрационный номер </w:t>
      </w:r>
      <w:r>
        <w:rPr>
          <w:rFonts w:ascii="Times New Roman" w:hAnsi="Times New Roman"/>
          <w:sz w:val="24"/>
          <w:szCs w:val="24"/>
        </w:rPr>
        <w:t>Заявления</w:t>
      </w:r>
      <w:r w:rsidRPr="00AA54C6">
        <w:rPr>
          <w:rFonts w:ascii="Times New Roman" w:hAnsi="Times New Roman"/>
          <w:sz w:val="24"/>
          <w:szCs w:val="24"/>
        </w:rPr>
        <w:t>_________________________________________</w:t>
      </w:r>
    </w:p>
    <w:p w:rsidR="00F35524" w:rsidRPr="00445B7C" w:rsidRDefault="00F35524" w:rsidP="00F35524">
      <w:pPr>
        <w:autoSpaceDE w:val="0"/>
        <w:autoSpaceDN w:val="0"/>
        <w:adjustRightInd w:val="0"/>
        <w:spacing w:after="0" w:line="240" w:lineRule="auto"/>
        <w:jc w:val="both"/>
        <w:rPr>
          <w:rFonts w:ascii="Times New Roman" w:hAnsi="Times New Roman"/>
          <w:sz w:val="18"/>
          <w:szCs w:val="18"/>
        </w:rPr>
      </w:pPr>
      <w:r>
        <w:rPr>
          <w:rFonts w:ascii="Times New Roman" w:hAnsi="Times New Roman"/>
          <w:sz w:val="24"/>
          <w:szCs w:val="24"/>
        </w:rPr>
        <w:t xml:space="preserve">                                                            (</w:t>
      </w:r>
      <w:r>
        <w:rPr>
          <w:rFonts w:ascii="Times New Roman" w:hAnsi="Times New Roman"/>
          <w:sz w:val="18"/>
          <w:szCs w:val="18"/>
        </w:rPr>
        <w:t>вносит специалист департамента образования)</w:t>
      </w:r>
    </w:p>
    <w:p w:rsidR="00F35524" w:rsidRPr="005D4AD6" w:rsidRDefault="00F35524" w:rsidP="00F35524">
      <w:pPr>
        <w:autoSpaceDE w:val="0"/>
        <w:autoSpaceDN w:val="0"/>
        <w:adjustRightInd w:val="0"/>
        <w:spacing w:after="0" w:line="240" w:lineRule="auto"/>
        <w:jc w:val="both"/>
        <w:rPr>
          <w:rFonts w:ascii="Times New Roman" w:hAnsi="Times New Roman"/>
          <w:sz w:val="24"/>
          <w:szCs w:val="24"/>
        </w:rPr>
      </w:pPr>
    </w:p>
    <w:p w:rsidR="00F35524" w:rsidRDefault="00F35524" w:rsidP="00F35524">
      <w:pPr>
        <w:autoSpaceDE w:val="0"/>
        <w:autoSpaceDN w:val="0"/>
        <w:adjustRightInd w:val="0"/>
        <w:spacing w:after="0" w:line="240" w:lineRule="auto"/>
        <w:jc w:val="both"/>
        <w:rPr>
          <w:rFonts w:ascii="Times New Roman" w:hAnsi="Times New Roman"/>
          <w:sz w:val="24"/>
          <w:szCs w:val="24"/>
        </w:rPr>
      </w:pPr>
      <w:r w:rsidRPr="00AA54C6">
        <w:rPr>
          <w:rFonts w:ascii="Times New Roman" w:hAnsi="Times New Roman"/>
          <w:sz w:val="24"/>
          <w:szCs w:val="24"/>
        </w:rPr>
        <w:t>1.</w:t>
      </w:r>
      <w:r w:rsidRPr="005D4AD6">
        <w:rPr>
          <w:rFonts w:ascii="Times New Roman" w:hAnsi="Times New Roman"/>
          <w:sz w:val="24"/>
          <w:szCs w:val="24"/>
        </w:rPr>
        <w:t xml:space="preserve">Полное наименование </w:t>
      </w:r>
      <w:r w:rsidR="00503396">
        <w:rPr>
          <w:rFonts w:ascii="Times New Roman" w:hAnsi="Times New Roman"/>
          <w:sz w:val="24"/>
          <w:szCs w:val="24"/>
        </w:rPr>
        <w:t>Получателя</w:t>
      </w:r>
      <w:r w:rsidRPr="002C63C6">
        <w:rPr>
          <w:rFonts w:ascii="Times New Roman" w:hAnsi="Times New Roman"/>
          <w:sz w:val="24"/>
          <w:szCs w:val="24"/>
        </w:rPr>
        <w:t xml:space="preserve"> </w:t>
      </w:r>
      <w:r>
        <w:rPr>
          <w:rFonts w:ascii="Times New Roman" w:hAnsi="Times New Roman"/>
          <w:sz w:val="24"/>
          <w:szCs w:val="24"/>
        </w:rPr>
        <w:t>______________________________________________</w:t>
      </w:r>
    </w:p>
    <w:p w:rsidR="00F35524" w:rsidRDefault="00F35524" w:rsidP="00F3552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F35524" w:rsidRDefault="00F35524" w:rsidP="00F35524">
      <w:pPr>
        <w:autoSpaceDE w:val="0"/>
        <w:autoSpaceDN w:val="0"/>
        <w:adjustRightInd w:val="0"/>
        <w:spacing w:after="0" w:line="240" w:lineRule="auto"/>
        <w:jc w:val="both"/>
        <w:rPr>
          <w:rFonts w:ascii="Times New Roman" w:hAnsi="Times New Roman"/>
          <w:sz w:val="24"/>
          <w:szCs w:val="24"/>
        </w:rPr>
      </w:pPr>
    </w:p>
    <w:p w:rsidR="00F35524" w:rsidRDefault="005B28C4" w:rsidP="00341F60">
      <w:pPr>
        <w:autoSpaceDE w:val="0"/>
        <w:autoSpaceDN w:val="0"/>
        <w:adjustRightInd w:val="0"/>
        <w:jc w:val="both"/>
        <w:rPr>
          <w:rFonts w:ascii="Times New Roman" w:hAnsi="Times New Roman"/>
          <w:sz w:val="24"/>
          <w:szCs w:val="24"/>
        </w:rPr>
      </w:pPr>
      <w:r>
        <w:rPr>
          <w:rFonts w:ascii="Times New Roman" w:hAnsi="Times New Roman"/>
          <w:sz w:val="24"/>
          <w:szCs w:val="24"/>
        </w:rPr>
        <w:t>2</w:t>
      </w:r>
      <w:r w:rsidR="00F35524" w:rsidRPr="00AA54C6">
        <w:rPr>
          <w:rFonts w:ascii="Times New Roman" w:hAnsi="Times New Roman"/>
          <w:sz w:val="24"/>
          <w:szCs w:val="24"/>
        </w:rPr>
        <w:t xml:space="preserve">. </w:t>
      </w:r>
      <w:r w:rsidR="00F35524" w:rsidRPr="005D4AD6">
        <w:rPr>
          <w:rFonts w:ascii="Times New Roman" w:hAnsi="Times New Roman"/>
          <w:sz w:val="24"/>
          <w:szCs w:val="24"/>
        </w:rPr>
        <w:t xml:space="preserve">Местонахождение </w:t>
      </w:r>
      <w:r w:rsidR="00503396">
        <w:rPr>
          <w:rFonts w:ascii="Times New Roman" w:hAnsi="Times New Roman"/>
          <w:sz w:val="24"/>
          <w:szCs w:val="24"/>
        </w:rPr>
        <w:t>Получателя</w:t>
      </w:r>
      <w:r w:rsidR="00F35524" w:rsidRPr="00AA54C6">
        <w:rPr>
          <w:rFonts w:ascii="Times New Roman" w:hAnsi="Times New Roman"/>
          <w:sz w:val="24"/>
          <w:szCs w:val="24"/>
        </w:rPr>
        <w:t>______________________________________</w:t>
      </w:r>
      <w:r w:rsidR="00F35524">
        <w:rPr>
          <w:rFonts w:ascii="Times New Roman" w:hAnsi="Times New Roman"/>
          <w:sz w:val="24"/>
          <w:szCs w:val="24"/>
        </w:rPr>
        <w:t>___________</w:t>
      </w:r>
      <w:r w:rsidR="00F35524" w:rsidRPr="005D4AD6">
        <w:rPr>
          <w:rFonts w:ascii="Times New Roman" w:hAnsi="Times New Roman"/>
          <w:sz w:val="24"/>
          <w:szCs w:val="24"/>
        </w:rPr>
        <w:t xml:space="preserve"> </w:t>
      </w:r>
      <w:r w:rsidR="00F35524" w:rsidRPr="00AA54C6">
        <w:rPr>
          <w:rFonts w:ascii="Times New Roman" w:hAnsi="Times New Roman"/>
          <w:sz w:val="24"/>
          <w:szCs w:val="24"/>
        </w:rPr>
        <w:t>_____</w:t>
      </w:r>
      <w:r w:rsidR="00F35524" w:rsidRPr="005D4AD6">
        <w:rPr>
          <w:rFonts w:ascii="Times New Roman" w:hAnsi="Times New Roman"/>
          <w:sz w:val="24"/>
          <w:szCs w:val="24"/>
        </w:rPr>
        <w:t>_____________________________________________</w:t>
      </w:r>
      <w:r w:rsidR="00F35524" w:rsidRPr="00AA54C6">
        <w:rPr>
          <w:rFonts w:ascii="Times New Roman" w:hAnsi="Times New Roman"/>
          <w:sz w:val="24"/>
          <w:szCs w:val="24"/>
        </w:rPr>
        <w:t>________________</w:t>
      </w:r>
      <w:r w:rsidR="00F35524">
        <w:rPr>
          <w:rFonts w:ascii="Times New Roman" w:hAnsi="Times New Roman"/>
          <w:sz w:val="24"/>
          <w:szCs w:val="24"/>
        </w:rPr>
        <w:t>___________</w:t>
      </w:r>
    </w:p>
    <w:p w:rsidR="00341F60" w:rsidRDefault="00341F60" w:rsidP="00341F60">
      <w:pPr>
        <w:autoSpaceDE w:val="0"/>
        <w:autoSpaceDN w:val="0"/>
        <w:adjustRightInd w:val="0"/>
        <w:spacing w:after="0" w:line="240" w:lineRule="auto"/>
        <w:jc w:val="both"/>
        <w:rPr>
          <w:rFonts w:ascii="Times New Roman" w:hAnsi="Times New Roman"/>
          <w:sz w:val="24"/>
          <w:szCs w:val="24"/>
        </w:rPr>
      </w:pPr>
      <w:r w:rsidRPr="00341F60">
        <w:rPr>
          <w:rFonts w:ascii="Times New Roman" w:hAnsi="Times New Roman"/>
          <w:sz w:val="24"/>
          <w:szCs w:val="24"/>
        </w:rPr>
        <w:t xml:space="preserve">3. Количество занятых штатных единиц </w:t>
      </w:r>
      <w:r w:rsidR="00693F9C" w:rsidRPr="00341F60">
        <w:rPr>
          <w:rFonts w:ascii="Times New Roman" w:hAnsi="Times New Roman"/>
          <w:sz w:val="24"/>
          <w:szCs w:val="24"/>
        </w:rPr>
        <w:t>педагогических</w:t>
      </w:r>
      <w:r w:rsidRPr="00341F60">
        <w:rPr>
          <w:rFonts w:ascii="Times New Roman" w:hAnsi="Times New Roman"/>
          <w:sz w:val="24"/>
          <w:szCs w:val="24"/>
        </w:rPr>
        <w:t xml:space="preserve"> работников по состоянию на 01.01.2022 года  _________________________________________________________</w:t>
      </w:r>
    </w:p>
    <w:p w:rsidR="00F35524" w:rsidRDefault="00F35524" w:rsidP="00F35524">
      <w:pPr>
        <w:autoSpaceDE w:val="0"/>
        <w:autoSpaceDN w:val="0"/>
        <w:adjustRightInd w:val="0"/>
        <w:spacing w:after="0" w:line="240" w:lineRule="auto"/>
        <w:jc w:val="both"/>
        <w:rPr>
          <w:rFonts w:ascii="Times New Roman" w:hAnsi="Times New Roman"/>
          <w:sz w:val="24"/>
          <w:szCs w:val="24"/>
        </w:rPr>
      </w:pPr>
    </w:p>
    <w:p w:rsidR="00F35524" w:rsidRPr="00AA54C6" w:rsidRDefault="00341F60" w:rsidP="00F3552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w:t>
      </w:r>
      <w:r w:rsidR="00F35524" w:rsidRPr="00AA54C6">
        <w:rPr>
          <w:rFonts w:ascii="Times New Roman" w:hAnsi="Times New Roman"/>
          <w:sz w:val="24"/>
          <w:szCs w:val="24"/>
        </w:rPr>
        <w:t>.</w:t>
      </w:r>
      <w:r>
        <w:rPr>
          <w:rFonts w:ascii="Times New Roman" w:hAnsi="Times New Roman"/>
          <w:sz w:val="24"/>
          <w:szCs w:val="24"/>
        </w:rPr>
        <w:t xml:space="preserve"> </w:t>
      </w:r>
      <w:r w:rsidR="00F35524">
        <w:rPr>
          <w:rFonts w:ascii="Times New Roman" w:hAnsi="Times New Roman"/>
          <w:sz w:val="24"/>
          <w:szCs w:val="24"/>
        </w:rPr>
        <w:t>Контактная информация:</w:t>
      </w:r>
    </w:p>
    <w:p w:rsidR="00F35524" w:rsidRPr="005D4AD6" w:rsidRDefault="00F35524" w:rsidP="00F35524">
      <w:pPr>
        <w:autoSpaceDE w:val="0"/>
        <w:autoSpaceDN w:val="0"/>
        <w:adjustRightInd w:val="0"/>
        <w:spacing w:after="0" w:line="240" w:lineRule="auto"/>
        <w:jc w:val="both"/>
        <w:rPr>
          <w:rFonts w:ascii="Times New Roman" w:hAnsi="Times New Roman"/>
          <w:sz w:val="24"/>
          <w:szCs w:val="24"/>
        </w:rPr>
      </w:pPr>
      <w:r w:rsidRPr="00AA54C6">
        <w:rPr>
          <w:rFonts w:ascii="Times New Roman" w:hAnsi="Times New Roman"/>
          <w:sz w:val="24"/>
          <w:szCs w:val="24"/>
        </w:rPr>
        <w:t>-</w:t>
      </w:r>
      <w:r w:rsidRPr="005D4AD6">
        <w:rPr>
          <w:rFonts w:ascii="Times New Roman" w:hAnsi="Times New Roman"/>
          <w:sz w:val="24"/>
          <w:szCs w:val="24"/>
        </w:rPr>
        <w:t>тел./факс: ______________________________________________________________</w:t>
      </w:r>
      <w:r>
        <w:rPr>
          <w:rFonts w:ascii="Times New Roman" w:hAnsi="Times New Roman"/>
          <w:sz w:val="24"/>
          <w:szCs w:val="24"/>
        </w:rPr>
        <w:t>______</w:t>
      </w:r>
    </w:p>
    <w:p w:rsidR="00F35524" w:rsidRDefault="00F35524" w:rsidP="00F35524">
      <w:pPr>
        <w:autoSpaceDE w:val="0"/>
        <w:autoSpaceDN w:val="0"/>
        <w:adjustRightInd w:val="0"/>
        <w:spacing w:after="0" w:line="240" w:lineRule="auto"/>
        <w:jc w:val="both"/>
        <w:rPr>
          <w:rFonts w:ascii="Times New Roman" w:hAnsi="Times New Roman"/>
          <w:sz w:val="24"/>
          <w:szCs w:val="24"/>
        </w:rPr>
      </w:pPr>
      <w:r w:rsidRPr="00AA54C6">
        <w:rPr>
          <w:rFonts w:ascii="Times New Roman" w:hAnsi="Times New Roman"/>
          <w:sz w:val="24"/>
          <w:szCs w:val="24"/>
        </w:rPr>
        <w:t>-</w:t>
      </w:r>
      <w:r w:rsidRPr="005D4AD6">
        <w:rPr>
          <w:rFonts w:ascii="Times New Roman" w:hAnsi="Times New Roman"/>
          <w:sz w:val="24"/>
          <w:szCs w:val="24"/>
        </w:rPr>
        <w:t>e-mail: _________________________________________________________________</w:t>
      </w:r>
      <w:r>
        <w:rPr>
          <w:rFonts w:ascii="Times New Roman" w:hAnsi="Times New Roman"/>
          <w:sz w:val="24"/>
          <w:szCs w:val="24"/>
        </w:rPr>
        <w:t>______</w:t>
      </w:r>
    </w:p>
    <w:p w:rsidR="00F35524" w:rsidRPr="005D4AD6" w:rsidRDefault="00F35524" w:rsidP="00F35524">
      <w:pPr>
        <w:autoSpaceDE w:val="0"/>
        <w:autoSpaceDN w:val="0"/>
        <w:adjustRightInd w:val="0"/>
        <w:spacing w:after="0" w:line="240" w:lineRule="auto"/>
        <w:jc w:val="both"/>
        <w:rPr>
          <w:rFonts w:ascii="Times New Roman" w:hAnsi="Times New Roman"/>
          <w:sz w:val="24"/>
          <w:szCs w:val="24"/>
        </w:rPr>
      </w:pPr>
      <w:r w:rsidRPr="00AA54C6">
        <w:rPr>
          <w:rFonts w:ascii="Times New Roman" w:hAnsi="Times New Roman"/>
          <w:sz w:val="24"/>
          <w:szCs w:val="24"/>
        </w:rPr>
        <w:t xml:space="preserve">-телефон </w:t>
      </w:r>
      <w:r w:rsidRPr="005D4AD6">
        <w:rPr>
          <w:rFonts w:ascii="Times New Roman" w:hAnsi="Times New Roman"/>
          <w:sz w:val="24"/>
          <w:szCs w:val="24"/>
        </w:rPr>
        <w:t>руководителя:</w:t>
      </w:r>
      <w:r w:rsidRPr="00AA54C6">
        <w:rPr>
          <w:rFonts w:ascii="Times New Roman" w:hAnsi="Times New Roman"/>
          <w:sz w:val="24"/>
          <w:szCs w:val="24"/>
        </w:rPr>
        <w:t>_____________________________________________</w:t>
      </w:r>
      <w:r>
        <w:rPr>
          <w:rFonts w:ascii="Times New Roman" w:hAnsi="Times New Roman"/>
          <w:sz w:val="24"/>
          <w:szCs w:val="24"/>
        </w:rPr>
        <w:t>____________</w:t>
      </w:r>
    </w:p>
    <w:p w:rsidR="00F35524" w:rsidRPr="005D4AD6" w:rsidRDefault="00F35524" w:rsidP="00F35524">
      <w:pPr>
        <w:autoSpaceDE w:val="0"/>
        <w:autoSpaceDN w:val="0"/>
        <w:adjustRightInd w:val="0"/>
        <w:spacing w:after="0" w:line="240" w:lineRule="auto"/>
        <w:jc w:val="both"/>
        <w:rPr>
          <w:rFonts w:ascii="Times New Roman" w:hAnsi="Times New Roman"/>
          <w:sz w:val="24"/>
          <w:szCs w:val="24"/>
        </w:rPr>
      </w:pPr>
      <w:r w:rsidRPr="00AA54C6">
        <w:rPr>
          <w:rFonts w:ascii="Times New Roman" w:hAnsi="Times New Roman"/>
          <w:sz w:val="24"/>
          <w:szCs w:val="24"/>
        </w:rPr>
        <w:t>-</w:t>
      </w:r>
      <w:r w:rsidRPr="005D4AD6">
        <w:rPr>
          <w:rFonts w:ascii="Times New Roman" w:hAnsi="Times New Roman"/>
          <w:sz w:val="24"/>
          <w:szCs w:val="24"/>
        </w:rPr>
        <w:t>телефон главного бухгалтера: ____________________________________________</w:t>
      </w:r>
      <w:r>
        <w:rPr>
          <w:rFonts w:ascii="Times New Roman" w:hAnsi="Times New Roman"/>
          <w:sz w:val="24"/>
          <w:szCs w:val="24"/>
        </w:rPr>
        <w:t>_______</w:t>
      </w:r>
    </w:p>
    <w:p w:rsidR="00F35524" w:rsidRDefault="00F35524" w:rsidP="00F35524">
      <w:pPr>
        <w:autoSpaceDE w:val="0"/>
        <w:autoSpaceDN w:val="0"/>
        <w:adjustRightInd w:val="0"/>
        <w:spacing w:after="0" w:line="240" w:lineRule="auto"/>
        <w:jc w:val="both"/>
        <w:rPr>
          <w:rFonts w:ascii="Times New Roman" w:hAnsi="Times New Roman"/>
          <w:sz w:val="24"/>
          <w:szCs w:val="24"/>
        </w:rPr>
      </w:pPr>
    </w:p>
    <w:p w:rsidR="00F35524" w:rsidRPr="00AA54C6" w:rsidRDefault="00341F60" w:rsidP="00F3552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w:t>
      </w:r>
      <w:r w:rsidR="00F35524" w:rsidRPr="005D4AD6">
        <w:rPr>
          <w:rFonts w:ascii="Times New Roman" w:hAnsi="Times New Roman"/>
          <w:sz w:val="24"/>
          <w:szCs w:val="24"/>
        </w:rPr>
        <w:t xml:space="preserve">. Платежные реквизиты </w:t>
      </w:r>
      <w:r w:rsidR="00FA473F">
        <w:rPr>
          <w:rFonts w:ascii="Times New Roman" w:hAnsi="Times New Roman"/>
          <w:sz w:val="24"/>
          <w:szCs w:val="24"/>
        </w:rPr>
        <w:t>Получателя</w:t>
      </w:r>
      <w:r w:rsidR="00F35524">
        <w:rPr>
          <w:rFonts w:ascii="Times New Roman" w:hAnsi="Times New Roman"/>
          <w:sz w:val="24"/>
          <w:szCs w:val="24"/>
        </w:rPr>
        <w:t>:</w:t>
      </w:r>
    </w:p>
    <w:p w:rsidR="00F35524" w:rsidRPr="005D4AD6" w:rsidRDefault="00F35524" w:rsidP="00F35524">
      <w:pPr>
        <w:autoSpaceDE w:val="0"/>
        <w:autoSpaceDN w:val="0"/>
        <w:adjustRightInd w:val="0"/>
        <w:spacing w:after="0" w:line="240" w:lineRule="auto"/>
        <w:jc w:val="both"/>
        <w:rPr>
          <w:rFonts w:ascii="Times New Roman" w:hAnsi="Times New Roman"/>
          <w:sz w:val="24"/>
          <w:szCs w:val="24"/>
        </w:rPr>
      </w:pPr>
    </w:p>
    <w:p w:rsidR="00F35524" w:rsidRPr="005D4AD6" w:rsidRDefault="00F35524" w:rsidP="00F35524">
      <w:pPr>
        <w:autoSpaceDE w:val="0"/>
        <w:autoSpaceDN w:val="0"/>
        <w:adjustRightInd w:val="0"/>
        <w:spacing w:after="0" w:line="240" w:lineRule="auto"/>
        <w:jc w:val="both"/>
        <w:rPr>
          <w:rFonts w:ascii="Times New Roman" w:hAnsi="Times New Roman"/>
          <w:sz w:val="24"/>
          <w:szCs w:val="24"/>
        </w:rPr>
      </w:pPr>
      <w:r w:rsidRPr="005D4AD6">
        <w:rPr>
          <w:rFonts w:ascii="Times New Roman" w:hAnsi="Times New Roman"/>
          <w:sz w:val="24"/>
          <w:szCs w:val="24"/>
        </w:rPr>
        <w:t>Номер счета, открытого в кредитной организации: ___________________________</w:t>
      </w:r>
      <w:r>
        <w:rPr>
          <w:rFonts w:ascii="Times New Roman" w:hAnsi="Times New Roman"/>
          <w:sz w:val="24"/>
          <w:szCs w:val="24"/>
        </w:rPr>
        <w:t>______</w:t>
      </w:r>
    </w:p>
    <w:p w:rsidR="00F35524" w:rsidRPr="005D4AD6" w:rsidRDefault="00F35524" w:rsidP="00F35524">
      <w:pPr>
        <w:autoSpaceDE w:val="0"/>
        <w:autoSpaceDN w:val="0"/>
        <w:adjustRightInd w:val="0"/>
        <w:spacing w:after="0" w:line="240" w:lineRule="auto"/>
        <w:jc w:val="both"/>
        <w:rPr>
          <w:rFonts w:ascii="Times New Roman" w:hAnsi="Times New Roman"/>
          <w:sz w:val="24"/>
          <w:szCs w:val="24"/>
        </w:rPr>
      </w:pPr>
      <w:r w:rsidRPr="005D4AD6">
        <w:rPr>
          <w:rFonts w:ascii="Times New Roman" w:hAnsi="Times New Roman"/>
          <w:sz w:val="24"/>
          <w:szCs w:val="24"/>
        </w:rPr>
        <w:t>Наименование кредитной организации:</w:t>
      </w:r>
      <w:r w:rsidRPr="00AA54C6">
        <w:rPr>
          <w:rFonts w:ascii="Times New Roman" w:hAnsi="Times New Roman"/>
          <w:sz w:val="24"/>
          <w:szCs w:val="24"/>
        </w:rPr>
        <w:t>_________________________________</w:t>
      </w:r>
      <w:r>
        <w:rPr>
          <w:rFonts w:ascii="Times New Roman" w:hAnsi="Times New Roman"/>
          <w:sz w:val="24"/>
          <w:szCs w:val="24"/>
        </w:rPr>
        <w:t>__________</w:t>
      </w:r>
    </w:p>
    <w:p w:rsidR="00F35524" w:rsidRPr="005D4AD6" w:rsidRDefault="00F35524" w:rsidP="00F35524">
      <w:pPr>
        <w:autoSpaceDE w:val="0"/>
        <w:autoSpaceDN w:val="0"/>
        <w:adjustRightInd w:val="0"/>
        <w:spacing w:after="0" w:line="240" w:lineRule="auto"/>
        <w:jc w:val="both"/>
        <w:rPr>
          <w:rFonts w:ascii="Times New Roman" w:hAnsi="Times New Roman"/>
          <w:sz w:val="24"/>
          <w:szCs w:val="24"/>
        </w:rPr>
      </w:pPr>
      <w:r w:rsidRPr="005D4AD6">
        <w:rPr>
          <w:rFonts w:ascii="Times New Roman" w:hAnsi="Times New Roman"/>
          <w:sz w:val="24"/>
          <w:szCs w:val="24"/>
        </w:rPr>
        <w:t>К/с: ______________________________________</w:t>
      </w:r>
      <w:r>
        <w:rPr>
          <w:rFonts w:ascii="Times New Roman" w:hAnsi="Times New Roman"/>
          <w:sz w:val="24"/>
          <w:szCs w:val="24"/>
        </w:rPr>
        <w:t>___________________________________</w:t>
      </w:r>
    </w:p>
    <w:p w:rsidR="00F35524" w:rsidRPr="005D4AD6" w:rsidRDefault="00F35524" w:rsidP="00F35524">
      <w:pPr>
        <w:autoSpaceDE w:val="0"/>
        <w:autoSpaceDN w:val="0"/>
        <w:adjustRightInd w:val="0"/>
        <w:spacing w:after="0" w:line="240" w:lineRule="auto"/>
        <w:jc w:val="both"/>
        <w:rPr>
          <w:rFonts w:ascii="Times New Roman" w:hAnsi="Times New Roman"/>
          <w:sz w:val="24"/>
          <w:szCs w:val="24"/>
        </w:rPr>
      </w:pPr>
      <w:r w:rsidRPr="005D4AD6">
        <w:rPr>
          <w:rFonts w:ascii="Times New Roman" w:hAnsi="Times New Roman"/>
          <w:sz w:val="24"/>
          <w:szCs w:val="24"/>
        </w:rPr>
        <w:t>БИК: ______________________________________</w:t>
      </w:r>
      <w:r>
        <w:rPr>
          <w:rFonts w:ascii="Times New Roman" w:hAnsi="Times New Roman"/>
          <w:sz w:val="24"/>
          <w:szCs w:val="24"/>
        </w:rPr>
        <w:t>__________________________________</w:t>
      </w:r>
    </w:p>
    <w:p w:rsidR="00F35524" w:rsidRPr="005D4AD6" w:rsidRDefault="00F35524" w:rsidP="00F35524">
      <w:pPr>
        <w:autoSpaceDE w:val="0"/>
        <w:autoSpaceDN w:val="0"/>
        <w:adjustRightInd w:val="0"/>
        <w:spacing w:after="0" w:line="240" w:lineRule="auto"/>
        <w:jc w:val="both"/>
        <w:rPr>
          <w:rFonts w:ascii="Times New Roman" w:hAnsi="Times New Roman"/>
          <w:sz w:val="24"/>
          <w:szCs w:val="24"/>
        </w:rPr>
      </w:pPr>
      <w:r w:rsidRPr="005D4AD6">
        <w:rPr>
          <w:rFonts w:ascii="Times New Roman" w:hAnsi="Times New Roman"/>
          <w:sz w:val="24"/>
          <w:szCs w:val="24"/>
        </w:rPr>
        <w:t>ИНН: ______________________________________</w:t>
      </w:r>
      <w:r>
        <w:rPr>
          <w:rFonts w:ascii="Times New Roman" w:hAnsi="Times New Roman"/>
          <w:sz w:val="24"/>
          <w:szCs w:val="24"/>
        </w:rPr>
        <w:t>__________________________________</w:t>
      </w:r>
    </w:p>
    <w:p w:rsidR="00F35524" w:rsidRDefault="00F35524" w:rsidP="00F35524">
      <w:pPr>
        <w:autoSpaceDE w:val="0"/>
        <w:autoSpaceDN w:val="0"/>
        <w:adjustRightInd w:val="0"/>
        <w:spacing w:after="0" w:line="240" w:lineRule="auto"/>
        <w:jc w:val="both"/>
        <w:rPr>
          <w:rFonts w:ascii="Times New Roman" w:hAnsi="Times New Roman"/>
          <w:sz w:val="24"/>
          <w:szCs w:val="24"/>
        </w:rPr>
      </w:pPr>
      <w:r w:rsidRPr="005D4AD6">
        <w:rPr>
          <w:rFonts w:ascii="Times New Roman" w:hAnsi="Times New Roman"/>
          <w:sz w:val="24"/>
          <w:szCs w:val="24"/>
        </w:rPr>
        <w:t>Наименование заявителя в платежных документах:</w:t>
      </w:r>
      <w:r>
        <w:rPr>
          <w:rFonts w:ascii="Times New Roman" w:hAnsi="Times New Roman"/>
          <w:sz w:val="24"/>
          <w:szCs w:val="24"/>
        </w:rPr>
        <w:t>_________________________________</w:t>
      </w:r>
    </w:p>
    <w:p w:rsidR="00F35524" w:rsidRPr="005D4AD6" w:rsidRDefault="00F35524" w:rsidP="00F3552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F35524" w:rsidRPr="00AA54C6" w:rsidRDefault="00F35524" w:rsidP="00F35524">
      <w:pPr>
        <w:autoSpaceDE w:val="0"/>
        <w:autoSpaceDN w:val="0"/>
        <w:adjustRightInd w:val="0"/>
        <w:spacing w:after="0" w:line="240" w:lineRule="auto"/>
        <w:jc w:val="both"/>
        <w:rPr>
          <w:rFonts w:ascii="Times New Roman" w:hAnsi="Times New Roman"/>
          <w:sz w:val="24"/>
          <w:szCs w:val="24"/>
        </w:rPr>
      </w:pPr>
    </w:p>
    <w:p w:rsidR="00FA473F" w:rsidRPr="00FA473F" w:rsidRDefault="00F35524" w:rsidP="00F35524">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r>
      <w:r w:rsidRPr="00FA473F">
        <w:rPr>
          <w:rFonts w:ascii="Times New Roman" w:hAnsi="Times New Roman"/>
          <w:sz w:val="24"/>
          <w:szCs w:val="24"/>
        </w:rPr>
        <w:t xml:space="preserve">Настоящим подтверждаю, что на 1-е число месяца, предшествующего месяцу, в котором </w:t>
      </w:r>
      <w:r w:rsidR="00FA473F" w:rsidRPr="00FA473F">
        <w:rPr>
          <w:rFonts w:ascii="Times New Roman" w:hAnsi="Times New Roman"/>
          <w:sz w:val="24"/>
          <w:szCs w:val="24"/>
        </w:rPr>
        <w:t>подается Заявление:</w:t>
      </w:r>
    </w:p>
    <w:p w:rsidR="00885893" w:rsidRPr="00FA473F" w:rsidRDefault="00FA473F" w:rsidP="00F35524">
      <w:pPr>
        <w:autoSpaceDE w:val="0"/>
        <w:autoSpaceDN w:val="0"/>
        <w:adjustRightInd w:val="0"/>
        <w:spacing w:after="0" w:line="360" w:lineRule="auto"/>
        <w:jc w:val="both"/>
        <w:rPr>
          <w:rFonts w:ascii="Times New Roman" w:hAnsi="Times New Roman"/>
          <w:sz w:val="24"/>
          <w:szCs w:val="24"/>
        </w:rPr>
      </w:pPr>
      <w:r w:rsidRPr="00FA473F">
        <w:rPr>
          <w:rFonts w:ascii="Times New Roman" w:hAnsi="Times New Roman"/>
          <w:sz w:val="24"/>
          <w:szCs w:val="24"/>
        </w:rPr>
        <w:t xml:space="preserve"> </w:t>
      </w:r>
      <w:r w:rsidR="00885893" w:rsidRPr="00FA473F">
        <w:rPr>
          <w:rFonts w:ascii="Times New Roman" w:hAnsi="Times New Roman"/>
          <w:sz w:val="24"/>
          <w:szCs w:val="24"/>
        </w:rPr>
        <w:t>_____________________________________________________________________________</w:t>
      </w:r>
    </w:p>
    <w:p w:rsidR="00885893" w:rsidRPr="00FA473F" w:rsidRDefault="00885893" w:rsidP="00885893">
      <w:pPr>
        <w:autoSpaceDE w:val="0"/>
        <w:autoSpaceDN w:val="0"/>
        <w:adjustRightInd w:val="0"/>
        <w:spacing w:after="0" w:line="240" w:lineRule="auto"/>
        <w:jc w:val="center"/>
        <w:rPr>
          <w:rFonts w:ascii="Times New Roman" w:hAnsi="Times New Roman"/>
          <w:sz w:val="18"/>
          <w:szCs w:val="18"/>
        </w:rPr>
      </w:pPr>
      <w:r w:rsidRPr="00FA473F">
        <w:rPr>
          <w:rFonts w:ascii="Times New Roman" w:hAnsi="Times New Roman"/>
          <w:sz w:val="18"/>
          <w:szCs w:val="18"/>
        </w:rPr>
        <w:t>(наименование заявителя)</w:t>
      </w:r>
    </w:p>
    <w:p w:rsidR="00885893" w:rsidRPr="00FA473F" w:rsidRDefault="00885893" w:rsidP="00885893">
      <w:pPr>
        <w:autoSpaceDE w:val="0"/>
        <w:autoSpaceDN w:val="0"/>
        <w:adjustRightInd w:val="0"/>
        <w:spacing w:after="0" w:line="240" w:lineRule="auto"/>
        <w:jc w:val="center"/>
        <w:rPr>
          <w:rFonts w:ascii="Times New Roman" w:hAnsi="Times New Roman"/>
          <w:sz w:val="24"/>
          <w:szCs w:val="24"/>
        </w:rPr>
      </w:pPr>
    </w:p>
    <w:p w:rsidR="00F35524" w:rsidRPr="00FA473F" w:rsidRDefault="00885893" w:rsidP="00F35524">
      <w:pPr>
        <w:autoSpaceDE w:val="0"/>
        <w:autoSpaceDN w:val="0"/>
        <w:adjustRightInd w:val="0"/>
        <w:spacing w:after="0" w:line="360" w:lineRule="auto"/>
        <w:jc w:val="both"/>
        <w:rPr>
          <w:rFonts w:ascii="Times New Roman" w:hAnsi="Times New Roman"/>
          <w:sz w:val="24"/>
          <w:szCs w:val="24"/>
        </w:rPr>
      </w:pPr>
      <w:r w:rsidRPr="00FA473F">
        <w:rPr>
          <w:rFonts w:ascii="Times New Roman" w:hAnsi="Times New Roman"/>
          <w:sz w:val="24"/>
          <w:szCs w:val="24"/>
        </w:rPr>
        <w:t>__________________________________________________________________________</w:t>
      </w:r>
      <w:r w:rsidR="00F35524" w:rsidRPr="00FA473F">
        <w:rPr>
          <w:rFonts w:ascii="Times New Roman" w:hAnsi="Times New Roman"/>
          <w:sz w:val="24"/>
          <w:szCs w:val="24"/>
        </w:rPr>
        <w:t>:</w:t>
      </w:r>
    </w:p>
    <w:p w:rsidR="00FA473F" w:rsidRPr="00094958" w:rsidRDefault="00FA473F" w:rsidP="00FA473F">
      <w:pPr>
        <w:autoSpaceDE w:val="0"/>
        <w:autoSpaceDN w:val="0"/>
        <w:adjustRightInd w:val="0"/>
        <w:spacing w:after="0" w:line="360" w:lineRule="auto"/>
        <w:ind w:firstLine="709"/>
        <w:jc w:val="both"/>
        <w:rPr>
          <w:rFonts w:ascii="Times New Roman" w:hAnsi="Times New Roman"/>
          <w:sz w:val="24"/>
          <w:szCs w:val="24"/>
        </w:rPr>
      </w:pPr>
      <w:r w:rsidRPr="00094958">
        <w:rPr>
          <w:rFonts w:ascii="Times New Roman" w:hAnsi="Times New Roman"/>
          <w:sz w:val="24"/>
          <w:szCs w:val="24"/>
        </w:rPr>
        <w:t>- не является иностранным юридическим лицом, либо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A473F" w:rsidRPr="00094958" w:rsidRDefault="00FA473F" w:rsidP="00FA473F">
      <w:pPr>
        <w:autoSpaceDE w:val="0"/>
        <w:autoSpaceDN w:val="0"/>
        <w:adjustRightInd w:val="0"/>
        <w:spacing w:after="0" w:line="360" w:lineRule="auto"/>
        <w:ind w:firstLine="709"/>
        <w:jc w:val="both"/>
        <w:rPr>
          <w:rFonts w:ascii="Times New Roman" w:hAnsi="Times New Roman"/>
          <w:sz w:val="24"/>
          <w:szCs w:val="24"/>
        </w:rPr>
      </w:pPr>
      <w:r w:rsidRPr="00094958">
        <w:rPr>
          <w:rFonts w:ascii="Times New Roman" w:hAnsi="Times New Roman"/>
          <w:sz w:val="24"/>
          <w:szCs w:val="24"/>
        </w:rPr>
        <w:t xml:space="preserve">- не получает в соответствующем финансовом году средства из бюджета городского округа Тольятти на основании иных правовых актов на цели, указанные в </w:t>
      </w:r>
      <w:hyperlink r:id="rId22" w:history="1">
        <w:r w:rsidRPr="00094958">
          <w:rPr>
            <w:rFonts w:ascii="Times New Roman" w:hAnsi="Times New Roman"/>
            <w:sz w:val="24"/>
            <w:szCs w:val="24"/>
          </w:rPr>
          <w:t xml:space="preserve">пункте </w:t>
        </w:r>
      </w:hyperlink>
      <w:r w:rsidRPr="00094958">
        <w:rPr>
          <w:rFonts w:ascii="Times New Roman" w:hAnsi="Times New Roman"/>
          <w:sz w:val="24"/>
          <w:szCs w:val="24"/>
        </w:rPr>
        <w:t>1.3 настоящего Порядка;</w:t>
      </w:r>
    </w:p>
    <w:p w:rsidR="00FA473F" w:rsidRPr="00094958" w:rsidRDefault="00FA473F" w:rsidP="00FA473F">
      <w:pPr>
        <w:autoSpaceDE w:val="0"/>
        <w:autoSpaceDN w:val="0"/>
        <w:adjustRightInd w:val="0"/>
        <w:spacing w:after="0" w:line="360" w:lineRule="auto"/>
        <w:ind w:firstLine="709"/>
        <w:jc w:val="both"/>
        <w:rPr>
          <w:rFonts w:ascii="Times New Roman" w:hAnsi="Times New Roman"/>
          <w:sz w:val="24"/>
          <w:szCs w:val="24"/>
        </w:rPr>
      </w:pPr>
      <w:r w:rsidRPr="00094958">
        <w:rPr>
          <w:rFonts w:ascii="Times New Roman" w:hAnsi="Times New Roman"/>
          <w:sz w:val="24"/>
          <w:szCs w:val="24"/>
        </w:rPr>
        <w:t xml:space="preserve">- не имеет </w:t>
      </w:r>
      <w:r w:rsidRPr="00094958">
        <w:rPr>
          <w:rFonts w:ascii="Times New Roman" w:eastAsiaTheme="minorHAnsi" w:hAnsi="Times New Roman"/>
          <w:bCs/>
          <w:sz w:val="24"/>
          <w:szCs w:val="24"/>
        </w:rPr>
        <w:t>просроченную задолженность по возврату в бюджет городского округа Тольятти, из которого планируется предоставление Субсидии в соответствии с настоящим Порядком,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городским округом Тольятти, из бюджета которого планируется предоставление Субсидии в соответствии с настоящим Порядком.</w:t>
      </w:r>
    </w:p>
    <w:p w:rsidR="00F35524" w:rsidRPr="00530B15" w:rsidRDefault="00F35524" w:rsidP="00F35524">
      <w:pPr>
        <w:autoSpaceDE w:val="0"/>
        <w:autoSpaceDN w:val="0"/>
        <w:adjustRightInd w:val="0"/>
        <w:spacing w:after="0" w:line="360" w:lineRule="auto"/>
        <w:jc w:val="both"/>
        <w:rPr>
          <w:rFonts w:ascii="Times New Roman" w:hAnsi="Times New Roman"/>
          <w:sz w:val="24"/>
          <w:szCs w:val="24"/>
        </w:rPr>
      </w:pPr>
    </w:p>
    <w:p w:rsidR="00F35524" w:rsidRPr="00AA54C6" w:rsidRDefault="00F35524" w:rsidP="00F35524">
      <w:pPr>
        <w:autoSpaceDE w:val="0"/>
        <w:autoSpaceDN w:val="0"/>
        <w:adjustRightInd w:val="0"/>
        <w:spacing w:after="0" w:line="240" w:lineRule="auto"/>
        <w:jc w:val="both"/>
        <w:rPr>
          <w:rFonts w:ascii="Times New Roman" w:hAnsi="Times New Roman"/>
          <w:sz w:val="24"/>
          <w:szCs w:val="24"/>
        </w:rPr>
      </w:pPr>
    </w:p>
    <w:p w:rsidR="00F35524" w:rsidRPr="005D4AD6" w:rsidRDefault="00F35524" w:rsidP="00F35524">
      <w:pPr>
        <w:autoSpaceDE w:val="0"/>
        <w:autoSpaceDN w:val="0"/>
        <w:adjustRightInd w:val="0"/>
        <w:spacing w:after="0" w:line="240" w:lineRule="auto"/>
        <w:jc w:val="both"/>
        <w:rPr>
          <w:rFonts w:ascii="Times New Roman" w:hAnsi="Times New Roman"/>
          <w:sz w:val="24"/>
          <w:szCs w:val="24"/>
        </w:rPr>
      </w:pPr>
      <w:r w:rsidRPr="005D4AD6">
        <w:rPr>
          <w:rFonts w:ascii="Times New Roman" w:hAnsi="Times New Roman"/>
          <w:sz w:val="24"/>
          <w:szCs w:val="24"/>
        </w:rPr>
        <w:t>_______________________ __________________ _______________________________</w:t>
      </w:r>
      <w:r>
        <w:rPr>
          <w:rFonts w:ascii="Times New Roman" w:hAnsi="Times New Roman"/>
          <w:sz w:val="24"/>
          <w:szCs w:val="24"/>
        </w:rPr>
        <w:t>____</w:t>
      </w:r>
    </w:p>
    <w:p w:rsidR="00F35524" w:rsidRPr="005D4AD6" w:rsidRDefault="00F35524" w:rsidP="00F35524">
      <w:pPr>
        <w:autoSpaceDE w:val="0"/>
        <w:autoSpaceDN w:val="0"/>
        <w:adjustRightInd w:val="0"/>
        <w:spacing w:after="0" w:line="240" w:lineRule="auto"/>
        <w:jc w:val="both"/>
        <w:rPr>
          <w:rFonts w:ascii="Times New Roman" w:hAnsi="Times New Roman"/>
          <w:sz w:val="24"/>
          <w:szCs w:val="24"/>
        </w:rPr>
      </w:pPr>
      <w:r w:rsidRPr="005D4AD6">
        <w:rPr>
          <w:rFonts w:ascii="Times New Roman" w:hAnsi="Times New Roman"/>
          <w:sz w:val="24"/>
          <w:szCs w:val="24"/>
        </w:rPr>
        <w:t>(наименование должности)      (подпись)                   (Ф.И.О.)</w:t>
      </w:r>
    </w:p>
    <w:p w:rsidR="00F35524" w:rsidRPr="00A32764" w:rsidRDefault="00F35524" w:rsidP="00F35524">
      <w:pPr>
        <w:autoSpaceDE w:val="0"/>
        <w:autoSpaceDN w:val="0"/>
        <w:adjustRightInd w:val="0"/>
        <w:spacing w:after="0" w:line="240" w:lineRule="auto"/>
        <w:jc w:val="both"/>
        <w:rPr>
          <w:rFonts w:ascii="Times New Roman" w:hAnsi="Times New Roman"/>
          <w:sz w:val="24"/>
          <w:szCs w:val="24"/>
        </w:rPr>
      </w:pPr>
      <w:r w:rsidRPr="005D4AD6">
        <w:rPr>
          <w:rFonts w:ascii="Times New Roman" w:hAnsi="Times New Roman"/>
          <w:sz w:val="24"/>
          <w:szCs w:val="24"/>
        </w:rPr>
        <w:t>М.П</w:t>
      </w:r>
    </w:p>
    <w:p w:rsidR="00F35524" w:rsidRDefault="00F35524" w:rsidP="00F35524">
      <w:pPr>
        <w:autoSpaceDE w:val="0"/>
        <w:autoSpaceDN w:val="0"/>
        <w:adjustRightInd w:val="0"/>
        <w:spacing w:after="0" w:line="240" w:lineRule="auto"/>
        <w:jc w:val="both"/>
        <w:rPr>
          <w:rFonts w:ascii="Times New Roman" w:hAnsi="Times New Roman"/>
          <w:sz w:val="28"/>
          <w:szCs w:val="28"/>
        </w:rPr>
      </w:pPr>
    </w:p>
    <w:p w:rsidR="00F35524" w:rsidRPr="005D4AD6" w:rsidRDefault="00F35524" w:rsidP="00F35524">
      <w:pPr>
        <w:autoSpaceDE w:val="0"/>
        <w:autoSpaceDN w:val="0"/>
        <w:adjustRightInd w:val="0"/>
        <w:spacing w:after="0" w:line="240" w:lineRule="auto"/>
        <w:jc w:val="both"/>
        <w:rPr>
          <w:rFonts w:ascii="Times New Roman" w:hAnsi="Times New Roman"/>
          <w:sz w:val="20"/>
          <w:szCs w:val="20"/>
        </w:rPr>
      </w:pPr>
    </w:p>
    <w:p w:rsidR="00F35524" w:rsidRDefault="00F35524" w:rsidP="00F35524">
      <w:pPr>
        <w:autoSpaceDE w:val="0"/>
        <w:autoSpaceDN w:val="0"/>
        <w:adjustRightInd w:val="0"/>
        <w:spacing w:after="0" w:line="240" w:lineRule="auto"/>
        <w:jc w:val="right"/>
        <w:outlineLvl w:val="0"/>
        <w:rPr>
          <w:rFonts w:ascii="Times New Roman" w:hAnsi="Times New Roman"/>
          <w:sz w:val="20"/>
          <w:szCs w:val="20"/>
        </w:rPr>
      </w:pPr>
    </w:p>
    <w:p w:rsidR="003D656F" w:rsidRDefault="003D656F" w:rsidP="00F35524">
      <w:pPr>
        <w:autoSpaceDE w:val="0"/>
        <w:autoSpaceDN w:val="0"/>
        <w:adjustRightInd w:val="0"/>
        <w:spacing w:after="0" w:line="240" w:lineRule="auto"/>
        <w:jc w:val="right"/>
        <w:outlineLvl w:val="0"/>
        <w:rPr>
          <w:rFonts w:ascii="Times New Roman" w:hAnsi="Times New Roman"/>
          <w:sz w:val="20"/>
          <w:szCs w:val="20"/>
        </w:rPr>
      </w:pPr>
    </w:p>
    <w:p w:rsidR="003D656F" w:rsidRDefault="003D656F" w:rsidP="00F35524">
      <w:pPr>
        <w:autoSpaceDE w:val="0"/>
        <w:autoSpaceDN w:val="0"/>
        <w:adjustRightInd w:val="0"/>
        <w:spacing w:after="0" w:line="240" w:lineRule="auto"/>
        <w:jc w:val="right"/>
        <w:outlineLvl w:val="0"/>
        <w:rPr>
          <w:rFonts w:ascii="Times New Roman" w:hAnsi="Times New Roman"/>
          <w:sz w:val="20"/>
          <w:szCs w:val="20"/>
        </w:rPr>
      </w:pPr>
    </w:p>
    <w:p w:rsidR="003D656F" w:rsidRDefault="003D656F" w:rsidP="00F35524">
      <w:pPr>
        <w:autoSpaceDE w:val="0"/>
        <w:autoSpaceDN w:val="0"/>
        <w:adjustRightInd w:val="0"/>
        <w:spacing w:after="0" w:line="240" w:lineRule="auto"/>
        <w:jc w:val="right"/>
        <w:outlineLvl w:val="0"/>
        <w:rPr>
          <w:rFonts w:ascii="Times New Roman" w:hAnsi="Times New Roman"/>
          <w:sz w:val="20"/>
          <w:szCs w:val="20"/>
        </w:rPr>
      </w:pPr>
    </w:p>
    <w:p w:rsidR="003D656F" w:rsidRDefault="003D656F" w:rsidP="00F35524">
      <w:pPr>
        <w:autoSpaceDE w:val="0"/>
        <w:autoSpaceDN w:val="0"/>
        <w:adjustRightInd w:val="0"/>
        <w:spacing w:after="0" w:line="240" w:lineRule="auto"/>
        <w:jc w:val="right"/>
        <w:outlineLvl w:val="0"/>
        <w:rPr>
          <w:rFonts w:ascii="Times New Roman" w:hAnsi="Times New Roman"/>
          <w:sz w:val="20"/>
          <w:szCs w:val="20"/>
        </w:rPr>
      </w:pPr>
    </w:p>
    <w:p w:rsidR="003D656F" w:rsidRDefault="003D656F" w:rsidP="00F35524">
      <w:pPr>
        <w:autoSpaceDE w:val="0"/>
        <w:autoSpaceDN w:val="0"/>
        <w:adjustRightInd w:val="0"/>
        <w:spacing w:after="0" w:line="240" w:lineRule="auto"/>
        <w:jc w:val="right"/>
        <w:outlineLvl w:val="0"/>
        <w:rPr>
          <w:rFonts w:ascii="Times New Roman" w:hAnsi="Times New Roman"/>
          <w:sz w:val="20"/>
          <w:szCs w:val="20"/>
        </w:rPr>
      </w:pPr>
    </w:p>
    <w:p w:rsidR="003D656F" w:rsidRDefault="003D656F" w:rsidP="00F35524">
      <w:pPr>
        <w:autoSpaceDE w:val="0"/>
        <w:autoSpaceDN w:val="0"/>
        <w:adjustRightInd w:val="0"/>
        <w:spacing w:after="0" w:line="240" w:lineRule="auto"/>
        <w:jc w:val="right"/>
        <w:outlineLvl w:val="0"/>
        <w:rPr>
          <w:rFonts w:ascii="Times New Roman" w:hAnsi="Times New Roman"/>
          <w:sz w:val="20"/>
          <w:szCs w:val="20"/>
        </w:rPr>
      </w:pPr>
    </w:p>
    <w:p w:rsidR="003D656F" w:rsidRDefault="003D656F" w:rsidP="00F35524">
      <w:pPr>
        <w:autoSpaceDE w:val="0"/>
        <w:autoSpaceDN w:val="0"/>
        <w:adjustRightInd w:val="0"/>
        <w:spacing w:after="0" w:line="240" w:lineRule="auto"/>
        <w:jc w:val="right"/>
        <w:outlineLvl w:val="0"/>
        <w:rPr>
          <w:rFonts w:ascii="Times New Roman" w:hAnsi="Times New Roman"/>
          <w:sz w:val="20"/>
          <w:szCs w:val="20"/>
        </w:rPr>
      </w:pPr>
    </w:p>
    <w:p w:rsidR="00094958" w:rsidRDefault="00094958" w:rsidP="00F35524">
      <w:pPr>
        <w:autoSpaceDE w:val="0"/>
        <w:autoSpaceDN w:val="0"/>
        <w:adjustRightInd w:val="0"/>
        <w:spacing w:after="0" w:line="240" w:lineRule="auto"/>
        <w:jc w:val="right"/>
        <w:outlineLvl w:val="0"/>
        <w:rPr>
          <w:rFonts w:ascii="Times New Roman" w:hAnsi="Times New Roman"/>
          <w:sz w:val="20"/>
          <w:szCs w:val="20"/>
        </w:rPr>
      </w:pPr>
    </w:p>
    <w:p w:rsidR="00094958" w:rsidRDefault="00094958" w:rsidP="00F35524">
      <w:pPr>
        <w:autoSpaceDE w:val="0"/>
        <w:autoSpaceDN w:val="0"/>
        <w:adjustRightInd w:val="0"/>
        <w:spacing w:after="0" w:line="240" w:lineRule="auto"/>
        <w:jc w:val="right"/>
        <w:outlineLvl w:val="0"/>
        <w:rPr>
          <w:rFonts w:ascii="Times New Roman" w:hAnsi="Times New Roman"/>
          <w:sz w:val="20"/>
          <w:szCs w:val="20"/>
        </w:rPr>
      </w:pPr>
    </w:p>
    <w:p w:rsidR="00094958" w:rsidRDefault="00094958" w:rsidP="00F35524">
      <w:pPr>
        <w:autoSpaceDE w:val="0"/>
        <w:autoSpaceDN w:val="0"/>
        <w:adjustRightInd w:val="0"/>
        <w:spacing w:after="0" w:line="240" w:lineRule="auto"/>
        <w:jc w:val="right"/>
        <w:outlineLvl w:val="0"/>
        <w:rPr>
          <w:rFonts w:ascii="Times New Roman" w:hAnsi="Times New Roman"/>
          <w:sz w:val="20"/>
          <w:szCs w:val="20"/>
        </w:rPr>
      </w:pPr>
    </w:p>
    <w:p w:rsidR="00094958" w:rsidRDefault="00094958" w:rsidP="00F35524">
      <w:pPr>
        <w:autoSpaceDE w:val="0"/>
        <w:autoSpaceDN w:val="0"/>
        <w:adjustRightInd w:val="0"/>
        <w:spacing w:after="0" w:line="240" w:lineRule="auto"/>
        <w:jc w:val="right"/>
        <w:outlineLvl w:val="0"/>
        <w:rPr>
          <w:rFonts w:ascii="Times New Roman" w:hAnsi="Times New Roman"/>
          <w:sz w:val="20"/>
          <w:szCs w:val="20"/>
        </w:rPr>
      </w:pPr>
    </w:p>
    <w:p w:rsidR="00094958" w:rsidRDefault="00094958" w:rsidP="00F35524">
      <w:pPr>
        <w:autoSpaceDE w:val="0"/>
        <w:autoSpaceDN w:val="0"/>
        <w:adjustRightInd w:val="0"/>
        <w:spacing w:after="0" w:line="240" w:lineRule="auto"/>
        <w:jc w:val="right"/>
        <w:outlineLvl w:val="0"/>
        <w:rPr>
          <w:rFonts w:ascii="Times New Roman" w:hAnsi="Times New Roman"/>
          <w:sz w:val="20"/>
          <w:szCs w:val="20"/>
        </w:rPr>
      </w:pPr>
    </w:p>
    <w:p w:rsidR="00094958" w:rsidRDefault="00094958" w:rsidP="00F35524">
      <w:pPr>
        <w:autoSpaceDE w:val="0"/>
        <w:autoSpaceDN w:val="0"/>
        <w:adjustRightInd w:val="0"/>
        <w:spacing w:after="0" w:line="240" w:lineRule="auto"/>
        <w:jc w:val="right"/>
        <w:outlineLvl w:val="0"/>
        <w:rPr>
          <w:rFonts w:ascii="Times New Roman" w:hAnsi="Times New Roman"/>
          <w:sz w:val="20"/>
          <w:szCs w:val="20"/>
        </w:rPr>
      </w:pPr>
    </w:p>
    <w:p w:rsidR="00094958" w:rsidRDefault="00094958" w:rsidP="00F35524">
      <w:pPr>
        <w:autoSpaceDE w:val="0"/>
        <w:autoSpaceDN w:val="0"/>
        <w:adjustRightInd w:val="0"/>
        <w:spacing w:after="0" w:line="240" w:lineRule="auto"/>
        <w:jc w:val="right"/>
        <w:outlineLvl w:val="0"/>
        <w:rPr>
          <w:rFonts w:ascii="Times New Roman" w:hAnsi="Times New Roman"/>
          <w:sz w:val="20"/>
          <w:szCs w:val="20"/>
        </w:rPr>
      </w:pPr>
    </w:p>
    <w:p w:rsidR="00094958" w:rsidRDefault="00094958" w:rsidP="00F35524">
      <w:pPr>
        <w:autoSpaceDE w:val="0"/>
        <w:autoSpaceDN w:val="0"/>
        <w:adjustRightInd w:val="0"/>
        <w:spacing w:after="0" w:line="240" w:lineRule="auto"/>
        <w:jc w:val="right"/>
        <w:outlineLvl w:val="0"/>
        <w:rPr>
          <w:rFonts w:ascii="Times New Roman" w:hAnsi="Times New Roman"/>
          <w:sz w:val="20"/>
          <w:szCs w:val="20"/>
        </w:rPr>
      </w:pPr>
    </w:p>
    <w:p w:rsidR="00094958" w:rsidRDefault="00094958" w:rsidP="00F35524">
      <w:pPr>
        <w:autoSpaceDE w:val="0"/>
        <w:autoSpaceDN w:val="0"/>
        <w:adjustRightInd w:val="0"/>
        <w:spacing w:after="0" w:line="240" w:lineRule="auto"/>
        <w:jc w:val="right"/>
        <w:outlineLvl w:val="0"/>
        <w:rPr>
          <w:rFonts w:ascii="Times New Roman" w:hAnsi="Times New Roman"/>
          <w:sz w:val="20"/>
          <w:szCs w:val="20"/>
        </w:rPr>
      </w:pPr>
    </w:p>
    <w:p w:rsidR="00094958" w:rsidRDefault="00094958" w:rsidP="00F35524">
      <w:pPr>
        <w:autoSpaceDE w:val="0"/>
        <w:autoSpaceDN w:val="0"/>
        <w:adjustRightInd w:val="0"/>
        <w:spacing w:after="0" w:line="240" w:lineRule="auto"/>
        <w:jc w:val="right"/>
        <w:outlineLvl w:val="0"/>
        <w:rPr>
          <w:rFonts w:ascii="Times New Roman" w:hAnsi="Times New Roman"/>
          <w:sz w:val="20"/>
          <w:szCs w:val="20"/>
        </w:rPr>
      </w:pPr>
    </w:p>
    <w:p w:rsidR="003D656F" w:rsidRDefault="003D656F" w:rsidP="00F35524">
      <w:pPr>
        <w:autoSpaceDE w:val="0"/>
        <w:autoSpaceDN w:val="0"/>
        <w:adjustRightInd w:val="0"/>
        <w:spacing w:after="0" w:line="240" w:lineRule="auto"/>
        <w:jc w:val="right"/>
        <w:outlineLvl w:val="0"/>
        <w:rPr>
          <w:rFonts w:ascii="Times New Roman" w:hAnsi="Times New Roman"/>
          <w:sz w:val="20"/>
          <w:szCs w:val="20"/>
        </w:rPr>
      </w:pPr>
    </w:p>
    <w:p w:rsidR="003D656F" w:rsidRDefault="003D656F" w:rsidP="00F35524">
      <w:pPr>
        <w:autoSpaceDE w:val="0"/>
        <w:autoSpaceDN w:val="0"/>
        <w:adjustRightInd w:val="0"/>
        <w:spacing w:after="0" w:line="240" w:lineRule="auto"/>
        <w:jc w:val="right"/>
        <w:outlineLvl w:val="0"/>
        <w:rPr>
          <w:rFonts w:ascii="Times New Roman" w:hAnsi="Times New Roman"/>
          <w:sz w:val="20"/>
          <w:szCs w:val="20"/>
        </w:rPr>
      </w:pPr>
    </w:p>
    <w:p w:rsidR="003D656F" w:rsidRDefault="003D656F" w:rsidP="00F35524">
      <w:pPr>
        <w:autoSpaceDE w:val="0"/>
        <w:autoSpaceDN w:val="0"/>
        <w:adjustRightInd w:val="0"/>
        <w:spacing w:after="0" w:line="240" w:lineRule="auto"/>
        <w:jc w:val="right"/>
        <w:outlineLvl w:val="0"/>
        <w:rPr>
          <w:rFonts w:ascii="Times New Roman" w:hAnsi="Times New Roman"/>
          <w:sz w:val="20"/>
          <w:szCs w:val="20"/>
        </w:rPr>
      </w:pPr>
    </w:p>
    <w:p w:rsidR="003D656F" w:rsidRPr="003D656F" w:rsidRDefault="003D656F" w:rsidP="003D656F">
      <w:pPr>
        <w:autoSpaceDE w:val="0"/>
        <w:autoSpaceDN w:val="0"/>
        <w:adjustRightInd w:val="0"/>
        <w:spacing w:after="0" w:line="240" w:lineRule="auto"/>
        <w:jc w:val="right"/>
        <w:outlineLvl w:val="0"/>
        <w:rPr>
          <w:rFonts w:ascii="Times New Roman" w:hAnsi="Times New Roman"/>
          <w:sz w:val="24"/>
          <w:szCs w:val="24"/>
        </w:rPr>
      </w:pPr>
      <w:r w:rsidRPr="003D656F">
        <w:rPr>
          <w:rFonts w:ascii="Times New Roman" w:hAnsi="Times New Roman"/>
          <w:sz w:val="24"/>
          <w:szCs w:val="24"/>
        </w:rPr>
        <w:lastRenderedPageBreak/>
        <w:t>Приложение № 2</w:t>
      </w:r>
    </w:p>
    <w:p w:rsidR="003D656F" w:rsidRPr="003D656F" w:rsidRDefault="003D656F" w:rsidP="003D656F">
      <w:pPr>
        <w:pStyle w:val="ConsPlusNormal"/>
        <w:jc w:val="right"/>
        <w:rPr>
          <w:rFonts w:ascii="Times New Roman" w:hAnsi="Times New Roman" w:cs="Times New Roman"/>
          <w:sz w:val="24"/>
          <w:szCs w:val="24"/>
        </w:rPr>
      </w:pPr>
      <w:r w:rsidRPr="003D656F">
        <w:rPr>
          <w:rFonts w:ascii="Times New Roman" w:hAnsi="Times New Roman"/>
          <w:sz w:val="24"/>
          <w:szCs w:val="24"/>
        </w:rPr>
        <w:t xml:space="preserve">к </w:t>
      </w:r>
      <w:r w:rsidRPr="003D656F">
        <w:rPr>
          <w:rFonts w:ascii="Times New Roman" w:hAnsi="Times New Roman" w:cs="Times New Roman"/>
          <w:sz w:val="24"/>
          <w:szCs w:val="24"/>
        </w:rPr>
        <w:t xml:space="preserve">Порядку определения объема и </w:t>
      </w:r>
    </w:p>
    <w:p w:rsidR="003D656F" w:rsidRPr="003D656F" w:rsidRDefault="003D656F" w:rsidP="003D656F">
      <w:pPr>
        <w:pStyle w:val="ConsPlusNormal"/>
        <w:jc w:val="right"/>
        <w:rPr>
          <w:rFonts w:ascii="Times New Roman" w:hAnsi="Times New Roman" w:cs="Times New Roman"/>
          <w:sz w:val="24"/>
          <w:szCs w:val="24"/>
        </w:rPr>
      </w:pPr>
      <w:r w:rsidRPr="003D656F">
        <w:rPr>
          <w:rFonts w:ascii="Times New Roman" w:hAnsi="Times New Roman" w:cs="Times New Roman"/>
          <w:color w:val="2D2D2D"/>
          <w:spacing w:val="2"/>
          <w:sz w:val="24"/>
          <w:szCs w:val="24"/>
          <w:shd w:val="clear" w:color="auto" w:fill="FFFFFF"/>
        </w:rPr>
        <w:t xml:space="preserve">предоставления  </w:t>
      </w:r>
      <w:r w:rsidRPr="003D656F">
        <w:rPr>
          <w:rFonts w:ascii="Times New Roman" w:hAnsi="Times New Roman" w:cs="Times New Roman"/>
          <w:sz w:val="24"/>
          <w:szCs w:val="24"/>
        </w:rPr>
        <w:t>субсидии на осуществление</w:t>
      </w:r>
    </w:p>
    <w:p w:rsidR="003D656F" w:rsidRPr="003D656F" w:rsidRDefault="003D656F" w:rsidP="003D656F">
      <w:pPr>
        <w:pStyle w:val="ConsPlusNormal"/>
        <w:jc w:val="right"/>
        <w:rPr>
          <w:rFonts w:ascii="Times New Roman" w:hAnsi="Times New Roman" w:cs="Times New Roman"/>
          <w:sz w:val="24"/>
          <w:szCs w:val="24"/>
        </w:rPr>
      </w:pPr>
      <w:r w:rsidRPr="003D656F">
        <w:rPr>
          <w:rFonts w:ascii="Times New Roman" w:hAnsi="Times New Roman" w:cs="Times New Roman"/>
          <w:sz w:val="24"/>
          <w:szCs w:val="24"/>
        </w:rPr>
        <w:t xml:space="preserve"> ежемесячных денежных выплат педагогическим</w:t>
      </w:r>
    </w:p>
    <w:p w:rsidR="003D656F" w:rsidRPr="003D656F" w:rsidRDefault="003D656F" w:rsidP="003D656F">
      <w:pPr>
        <w:pStyle w:val="ConsPlusNormal"/>
        <w:jc w:val="right"/>
        <w:rPr>
          <w:rFonts w:ascii="Times New Roman" w:hAnsi="Times New Roman" w:cs="Times New Roman"/>
          <w:sz w:val="24"/>
          <w:szCs w:val="24"/>
        </w:rPr>
      </w:pPr>
      <w:r w:rsidRPr="003D656F">
        <w:rPr>
          <w:rFonts w:ascii="Times New Roman" w:hAnsi="Times New Roman" w:cs="Times New Roman"/>
          <w:sz w:val="24"/>
          <w:szCs w:val="24"/>
        </w:rPr>
        <w:t xml:space="preserve"> работникам автономных некоммерческих</w:t>
      </w:r>
    </w:p>
    <w:p w:rsidR="003D656F" w:rsidRPr="003D656F" w:rsidRDefault="003D656F" w:rsidP="003D656F">
      <w:pPr>
        <w:pStyle w:val="ConsPlusNormal"/>
        <w:jc w:val="right"/>
        <w:rPr>
          <w:rFonts w:ascii="Times New Roman" w:hAnsi="Times New Roman" w:cs="Times New Roman"/>
          <w:sz w:val="24"/>
          <w:szCs w:val="24"/>
        </w:rPr>
      </w:pPr>
      <w:r w:rsidRPr="003D656F">
        <w:rPr>
          <w:rFonts w:ascii="Times New Roman" w:hAnsi="Times New Roman" w:cs="Times New Roman"/>
          <w:color w:val="2D2D2D"/>
          <w:spacing w:val="2"/>
          <w:sz w:val="24"/>
          <w:szCs w:val="24"/>
          <w:shd w:val="clear" w:color="auto" w:fill="FFFFFF"/>
        </w:rPr>
        <w:t xml:space="preserve"> </w:t>
      </w:r>
      <w:r w:rsidRPr="003D656F">
        <w:rPr>
          <w:rFonts w:ascii="Times New Roman" w:hAnsi="Times New Roman" w:cs="Times New Roman"/>
          <w:sz w:val="24"/>
          <w:szCs w:val="24"/>
        </w:rPr>
        <w:t>организаций, реализующих общеобразовательные</w:t>
      </w:r>
    </w:p>
    <w:p w:rsidR="003D656F" w:rsidRPr="003D656F" w:rsidRDefault="003D656F" w:rsidP="003D656F">
      <w:pPr>
        <w:pStyle w:val="ConsPlusNormal"/>
        <w:jc w:val="right"/>
        <w:rPr>
          <w:rFonts w:ascii="Times New Roman" w:hAnsi="Times New Roman" w:cs="Times New Roman"/>
          <w:sz w:val="24"/>
          <w:szCs w:val="24"/>
        </w:rPr>
      </w:pPr>
      <w:r w:rsidRPr="003D656F">
        <w:rPr>
          <w:rFonts w:ascii="Times New Roman" w:hAnsi="Times New Roman" w:cs="Times New Roman"/>
          <w:sz w:val="24"/>
          <w:szCs w:val="24"/>
        </w:rPr>
        <w:t xml:space="preserve"> программы дошкольного образования, одним из</w:t>
      </w:r>
    </w:p>
    <w:p w:rsidR="003D656F" w:rsidRPr="003D656F" w:rsidRDefault="003D656F" w:rsidP="003D656F">
      <w:pPr>
        <w:pStyle w:val="ConsPlusNormal"/>
        <w:jc w:val="right"/>
        <w:rPr>
          <w:rFonts w:ascii="Times New Roman" w:hAnsi="Times New Roman" w:cs="Times New Roman"/>
          <w:sz w:val="24"/>
          <w:szCs w:val="24"/>
        </w:rPr>
      </w:pPr>
      <w:r w:rsidRPr="003D656F">
        <w:rPr>
          <w:rFonts w:ascii="Times New Roman" w:hAnsi="Times New Roman" w:cs="Times New Roman"/>
          <w:sz w:val="24"/>
          <w:szCs w:val="24"/>
        </w:rPr>
        <w:t xml:space="preserve"> учредителей которых является администрация </w:t>
      </w:r>
    </w:p>
    <w:p w:rsidR="003D656F" w:rsidRPr="003D656F" w:rsidRDefault="003D656F" w:rsidP="003D656F">
      <w:pPr>
        <w:pStyle w:val="ConsPlusNormal"/>
        <w:jc w:val="right"/>
        <w:rPr>
          <w:rFonts w:ascii="Times New Roman" w:hAnsi="Times New Roman" w:cs="Times New Roman"/>
          <w:sz w:val="24"/>
          <w:szCs w:val="24"/>
        </w:rPr>
      </w:pPr>
      <w:r w:rsidRPr="003D656F">
        <w:rPr>
          <w:rFonts w:ascii="Times New Roman" w:hAnsi="Times New Roman" w:cs="Times New Roman"/>
          <w:sz w:val="24"/>
          <w:szCs w:val="24"/>
        </w:rPr>
        <w:t>городского округа Тольятти</w:t>
      </w:r>
    </w:p>
    <w:p w:rsidR="003D656F" w:rsidRPr="003D656F" w:rsidRDefault="003D656F" w:rsidP="003D656F">
      <w:pPr>
        <w:autoSpaceDE w:val="0"/>
        <w:autoSpaceDN w:val="0"/>
        <w:adjustRightInd w:val="0"/>
        <w:spacing w:after="0" w:line="240" w:lineRule="auto"/>
        <w:jc w:val="right"/>
        <w:outlineLvl w:val="0"/>
        <w:rPr>
          <w:rFonts w:ascii="Times New Roman" w:hAnsi="Times New Roman"/>
          <w:sz w:val="20"/>
          <w:szCs w:val="20"/>
        </w:rPr>
      </w:pPr>
    </w:p>
    <w:p w:rsidR="003D656F" w:rsidRPr="003D656F" w:rsidRDefault="003D656F" w:rsidP="003D656F">
      <w:pPr>
        <w:autoSpaceDE w:val="0"/>
        <w:autoSpaceDN w:val="0"/>
        <w:adjustRightInd w:val="0"/>
        <w:spacing w:after="0" w:line="240" w:lineRule="auto"/>
        <w:jc w:val="right"/>
        <w:outlineLvl w:val="0"/>
        <w:rPr>
          <w:rFonts w:ascii="Times New Roman" w:hAnsi="Times New Roman"/>
          <w:sz w:val="20"/>
          <w:szCs w:val="20"/>
        </w:rPr>
      </w:pPr>
    </w:p>
    <w:p w:rsidR="003D656F" w:rsidRPr="003D656F" w:rsidRDefault="003D656F" w:rsidP="003D656F">
      <w:pPr>
        <w:autoSpaceDE w:val="0"/>
        <w:autoSpaceDN w:val="0"/>
        <w:adjustRightInd w:val="0"/>
        <w:spacing w:after="0" w:line="240" w:lineRule="auto"/>
        <w:jc w:val="right"/>
        <w:outlineLvl w:val="0"/>
        <w:rPr>
          <w:rFonts w:ascii="Times New Roman" w:hAnsi="Times New Roman"/>
          <w:sz w:val="20"/>
          <w:szCs w:val="20"/>
        </w:rPr>
      </w:pPr>
    </w:p>
    <w:p w:rsidR="003D656F" w:rsidRPr="003D656F" w:rsidRDefault="003D656F" w:rsidP="003D656F">
      <w:pPr>
        <w:autoSpaceDE w:val="0"/>
        <w:autoSpaceDN w:val="0"/>
        <w:adjustRightInd w:val="0"/>
        <w:spacing w:after="0" w:line="240" w:lineRule="auto"/>
        <w:jc w:val="right"/>
        <w:outlineLvl w:val="0"/>
        <w:rPr>
          <w:rFonts w:ascii="Times New Roman" w:hAnsi="Times New Roman"/>
          <w:sz w:val="20"/>
          <w:szCs w:val="20"/>
        </w:rPr>
      </w:pPr>
    </w:p>
    <w:p w:rsidR="003D656F" w:rsidRPr="00693F9C" w:rsidRDefault="003D656F" w:rsidP="003D656F">
      <w:pPr>
        <w:autoSpaceDE w:val="0"/>
        <w:autoSpaceDN w:val="0"/>
        <w:adjustRightInd w:val="0"/>
        <w:spacing w:after="0" w:line="240" w:lineRule="auto"/>
        <w:jc w:val="center"/>
        <w:outlineLvl w:val="0"/>
        <w:rPr>
          <w:rFonts w:ascii="Times New Roman" w:hAnsi="Times New Roman"/>
          <w:sz w:val="24"/>
          <w:szCs w:val="24"/>
        </w:rPr>
      </w:pPr>
      <w:r w:rsidRPr="00693F9C">
        <w:rPr>
          <w:rFonts w:ascii="Times New Roman" w:hAnsi="Times New Roman"/>
          <w:sz w:val="24"/>
          <w:szCs w:val="24"/>
        </w:rPr>
        <w:t>Отчёт</w:t>
      </w:r>
    </w:p>
    <w:p w:rsidR="003D656F" w:rsidRPr="00693F9C" w:rsidRDefault="003D656F" w:rsidP="003D656F">
      <w:pPr>
        <w:autoSpaceDE w:val="0"/>
        <w:autoSpaceDN w:val="0"/>
        <w:adjustRightInd w:val="0"/>
        <w:spacing w:after="0" w:line="240" w:lineRule="auto"/>
        <w:jc w:val="center"/>
        <w:outlineLvl w:val="0"/>
        <w:rPr>
          <w:rFonts w:ascii="Times New Roman" w:hAnsi="Times New Roman"/>
          <w:sz w:val="24"/>
          <w:szCs w:val="24"/>
        </w:rPr>
      </w:pPr>
      <w:r w:rsidRPr="00693F9C">
        <w:rPr>
          <w:rFonts w:ascii="Times New Roman" w:hAnsi="Times New Roman"/>
          <w:sz w:val="24"/>
          <w:szCs w:val="24"/>
        </w:rPr>
        <w:t xml:space="preserve"> о количестве занятых штатных единиц педагогических работников по состоянию на 01.09.202</w:t>
      </w:r>
      <w:r w:rsidR="008413AE">
        <w:rPr>
          <w:rFonts w:ascii="Times New Roman" w:hAnsi="Times New Roman"/>
          <w:sz w:val="24"/>
          <w:szCs w:val="24"/>
        </w:rPr>
        <w:t>2</w:t>
      </w:r>
      <w:r w:rsidRPr="00693F9C">
        <w:rPr>
          <w:rFonts w:ascii="Times New Roman" w:hAnsi="Times New Roman"/>
          <w:sz w:val="24"/>
          <w:szCs w:val="24"/>
        </w:rPr>
        <w:t xml:space="preserve"> года</w:t>
      </w:r>
    </w:p>
    <w:p w:rsidR="003D656F" w:rsidRPr="00693F9C" w:rsidRDefault="003D656F" w:rsidP="003D656F">
      <w:pPr>
        <w:autoSpaceDE w:val="0"/>
        <w:autoSpaceDN w:val="0"/>
        <w:adjustRightInd w:val="0"/>
        <w:spacing w:after="0" w:line="240" w:lineRule="auto"/>
        <w:jc w:val="center"/>
        <w:outlineLvl w:val="0"/>
        <w:rPr>
          <w:rFonts w:ascii="Times New Roman" w:hAnsi="Times New Roman"/>
          <w:sz w:val="24"/>
          <w:szCs w:val="24"/>
        </w:rPr>
      </w:pPr>
    </w:p>
    <w:p w:rsidR="003D656F" w:rsidRPr="00693F9C" w:rsidRDefault="003D656F" w:rsidP="003D656F">
      <w:pPr>
        <w:autoSpaceDE w:val="0"/>
        <w:autoSpaceDN w:val="0"/>
        <w:adjustRightInd w:val="0"/>
        <w:spacing w:after="0" w:line="240" w:lineRule="auto"/>
        <w:jc w:val="center"/>
        <w:outlineLvl w:val="0"/>
        <w:rPr>
          <w:rFonts w:ascii="Times New Roman" w:hAnsi="Times New Roman"/>
          <w:sz w:val="24"/>
          <w:szCs w:val="24"/>
        </w:rPr>
      </w:pPr>
    </w:p>
    <w:p w:rsidR="003D656F" w:rsidRPr="00693F9C" w:rsidRDefault="003D656F" w:rsidP="003D656F">
      <w:pPr>
        <w:autoSpaceDE w:val="0"/>
        <w:autoSpaceDN w:val="0"/>
        <w:adjustRightInd w:val="0"/>
        <w:spacing w:after="0" w:line="240" w:lineRule="auto"/>
        <w:jc w:val="center"/>
        <w:outlineLvl w:val="0"/>
        <w:rPr>
          <w:rFonts w:ascii="Times New Roman" w:hAnsi="Times New Roman"/>
          <w:sz w:val="24"/>
          <w:szCs w:val="24"/>
        </w:rPr>
      </w:pPr>
    </w:p>
    <w:tbl>
      <w:tblPr>
        <w:tblStyle w:val="ab"/>
        <w:tblW w:w="0" w:type="auto"/>
        <w:tblLook w:val="04A0"/>
      </w:tblPr>
      <w:tblGrid>
        <w:gridCol w:w="5211"/>
        <w:gridCol w:w="4359"/>
      </w:tblGrid>
      <w:tr w:rsidR="003D656F" w:rsidRPr="00693F9C" w:rsidTr="00D22361">
        <w:trPr>
          <w:trHeight w:val="964"/>
        </w:trPr>
        <w:tc>
          <w:tcPr>
            <w:tcW w:w="5211" w:type="dxa"/>
          </w:tcPr>
          <w:p w:rsidR="003D656F" w:rsidRPr="00693F9C" w:rsidRDefault="003D656F" w:rsidP="00D22361">
            <w:pPr>
              <w:autoSpaceDE w:val="0"/>
              <w:autoSpaceDN w:val="0"/>
              <w:adjustRightInd w:val="0"/>
              <w:jc w:val="center"/>
              <w:outlineLvl w:val="0"/>
              <w:rPr>
                <w:rFonts w:ascii="Times New Roman" w:hAnsi="Times New Roman"/>
                <w:sz w:val="24"/>
                <w:szCs w:val="24"/>
              </w:rPr>
            </w:pPr>
          </w:p>
          <w:p w:rsidR="003D656F" w:rsidRPr="00693F9C" w:rsidRDefault="003D656F" w:rsidP="00D22361">
            <w:pPr>
              <w:autoSpaceDE w:val="0"/>
              <w:autoSpaceDN w:val="0"/>
              <w:adjustRightInd w:val="0"/>
              <w:jc w:val="center"/>
              <w:outlineLvl w:val="0"/>
              <w:rPr>
                <w:rFonts w:ascii="Times New Roman" w:hAnsi="Times New Roman"/>
                <w:sz w:val="24"/>
                <w:szCs w:val="24"/>
              </w:rPr>
            </w:pPr>
            <w:r w:rsidRPr="00693F9C">
              <w:rPr>
                <w:rFonts w:ascii="Times New Roman" w:hAnsi="Times New Roman"/>
                <w:sz w:val="24"/>
                <w:szCs w:val="24"/>
              </w:rPr>
              <w:t>Наименование</w:t>
            </w:r>
          </w:p>
        </w:tc>
        <w:tc>
          <w:tcPr>
            <w:tcW w:w="4359" w:type="dxa"/>
          </w:tcPr>
          <w:p w:rsidR="003D656F" w:rsidRPr="00693F9C" w:rsidRDefault="003D656F" w:rsidP="00D22361">
            <w:pPr>
              <w:autoSpaceDE w:val="0"/>
              <w:autoSpaceDN w:val="0"/>
              <w:adjustRightInd w:val="0"/>
              <w:jc w:val="center"/>
              <w:outlineLvl w:val="0"/>
              <w:rPr>
                <w:rFonts w:ascii="Times New Roman" w:hAnsi="Times New Roman"/>
                <w:sz w:val="24"/>
                <w:szCs w:val="24"/>
              </w:rPr>
            </w:pPr>
          </w:p>
          <w:p w:rsidR="003D656F" w:rsidRPr="00693F9C" w:rsidRDefault="003D656F" w:rsidP="003D656F">
            <w:pPr>
              <w:autoSpaceDE w:val="0"/>
              <w:autoSpaceDN w:val="0"/>
              <w:adjustRightInd w:val="0"/>
              <w:jc w:val="center"/>
              <w:outlineLvl w:val="0"/>
              <w:rPr>
                <w:rFonts w:ascii="Times New Roman" w:hAnsi="Times New Roman"/>
                <w:sz w:val="24"/>
                <w:szCs w:val="24"/>
              </w:rPr>
            </w:pPr>
            <w:r w:rsidRPr="00693F9C">
              <w:rPr>
                <w:rFonts w:ascii="Times New Roman" w:hAnsi="Times New Roman"/>
                <w:sz w:val="24"/>
                <w:szCs w:val="24"/>
              </w:rPr>
              <w:t>Количество  единиц</w:t>
            </w:r>
          </w:p>
        </w:tc>
      </w:tr>
      <w:tr w:rsidR="003D656F" w:rsidRPr="00693F9C" w:rsidTr="00D22361">
        <w:trPr>
          <w:trHeight w:val="1142"/>
        </w:trPr>
        <w:tc>
          <w:tcPr>
            <w:tcW w:w="5211" w:type="dxa"/>
          </w:tcPr>
          <w:p w:rsidR="003D656F" w:rsidRPr="00693F9C" w:rsidRDefault="003D656F" w:rsidP="00D22361">
            <w:pPr>
              <w:autoSpaceDE w:val="0"/>
              <w:autoSpaceDN w:val="0"/>
              <w:adjustRightInd w:val="0"/>
              <w:jc w:val="center"/>
              <w:outlineLvl w:val="0"/>
              <w:rPr>
                <w:rFonts w:ascii="Times New Roman" w:hAnsi="Times New Roman"/>
                <w:sz w:val="24"/>
                <w:szCs w:val="24"/>
              </w:rPr>
            </w:pPr>
          </w:p>
          <w:p w:rsidR="003D656F" w:rsidRPr="00693F9C" w:rsidRDefault="003D656F" w:rsidP="00D22361">
            <w:pPr>
              <w:autoSpaceDE w:val="0"/>
              <w:autoSpaceDN w:val="0"/>
              <w:adjustRightInd w:val="0"/>
              <w:jc w:val="center"/>
              <w:outlineLvl w:val="0"/>
              <w:rPr>
                <w:rFonts w:ascii="Times New Roman" w:hAnsi="Times New Roman"/>
                <w:sz w:val="24"/>
                <w:szCs w:val="24"/>
              </w:rPr>
            </w:pPr>
            <w:r w:rsidRPr="00693F9C">
              <w:rPr>
                <w:rFonts w:ascii="Times New Roman" w:hAnsi="Times New Roman"/>
                <w:sz w:val="24"/>
                <w:szCs w:val="24"/>
              </w:rPr>
              <w:t>Количество занятых штатных единиц педагогических работников</w:t>
            </w:r>
          </w:p>
        </w:tc>
        <w:tc>
          <w:tcPr>
            <w:tcW w:w="4359" w:type="dxa"/>
          </w:tcPr>
          <w:p w:rsidR="003D656F" w:rsidRPr="00693F9C" w:rsidRDefault="003D656F" w:rsidP="00D22361">
            <w:pPr>
              <w:autoSpaceDE w:val="0"/>
              <w:autoSpaceDN w:val="0"/>
              <w:adjustRightInd w:val="0"/>
              <w:outlineLvl w:val="0"/>
              <w:rPr>
                <w:rFonts w:ascii="Times New Roman" w:hAnsi="Times New Roman"/>
                <w:sz w:val="24"/>
                <w:szCs w:val="24"/>
              </w:rPr>
            </w:pPr>
          </w:p>
        </w:tc>
      </w:tr>
    </w:tbl>
    <w:p w:rsidR="003D656F" w:rsidRPr="00693F9C" w:rsidRDefault="003D656F" w:rsidP="003D656F">
      <w:pPr>
        <w:autoSpaceDE w:val="0"/>
        <w:autoSpaceDN w:val="0"/>
        <w:adjustRightInd w:val="0"/>
        <w:spacing w:after="0" w:line="240" w:lineRule="auto"/>
        <w:outlineLvl w:val="0"/>
        <w:rPr>
          <w:rFonts w:ascii="Times New Roman" w:hAnsi="Times New Roman"/>
          <w:sz w:val="24"/>
          <w:szCs w:val="24"/>
        </w:rPr>
      </w:pPr>
    </w:p>
    <w:p w:rsidR="003D656F" w:rsidRPr="00693F9C" w:rsidRDefault="003D656F" w:rsidP="003D656F">
      <w:pPr>
        <w:autoSpaceDE w:val="0"/>
        <w:autoSpaceDN w:val="0"/>
        <w:adjustRightInd w:val="0"/>
        <w:spacing w:after="0" w:line="240" w:lineRule="auto"/>
        <w:outlineLvl w:val="0"/>
        <w:rPr>
          <w:rFonts w:ascii="Times New Roman" w:hAnsi="Times New Roman"/>
          <w:sz w:val="24"/>
          <w:szCs w:val="24"/>
        </w:rPr>
      </w:pPr>
    </w:p>
    <w:p w:rsidR="003D656F" w:rsidRDefault="003D656F" w:rsidP="003D656F">
      <w:pPr>
        <w:autoSpaceDE w:val="0"/>
        <w:autoSpaceDN w:val="0"/>
        <w:adjustRightInd w:val="0"/>
        <w:spacing w:after="0" w:line="240" w:lineRule="auto"/>
        <w:outlineLvl w:val="0"/>
        <w:rPr>
          <w:rFonts w:ascii="Times New Roman" w:hAnsi="Times New Roman"/>
          <w:sz w:val="24"/>
          <w:szCs w:val="24"/>
        </w:rPr>
      </w:pPr>
    </w:p>
    <w:p w:rsidR="005B010D" w:rsidRPr="00693F9C" w:rsidRDefault="005B010D" w:rsidP="003D656F">
      <w:pPr>
        <w:autoSpaceDE w:val="0"/>
        <w:autoSpaceDN w:val="0"/>
        <w:adjustRightInd w:val="0"/>
        <w:spacing w:after="0" w:line="240" w:lineRule="auto"/>
        <w:outlineLvl w:val="0"/>
        <w:rPr>
          <w:rFonts w:ascii="Times New Roman" w:hAnsi="Times New Roman"/>
          <w:sz w:val="24"/>
          <w:szCs w:val="24"/>
        </w:rPr>
      </w:pPr>
    </w:p>
    <w:p w:rsidR="003D656F" w:rsidRPr="00693F9C" w:rsidRDefault="003D656F" w:rsidP="003D656F">
      <w:pPr>
        <w:autoSpaceDE w:val="0"/>
        <w:autoSpaceDN w:val="0"/>
        <w:adjustRightInd w:val="0"/>
        <w:spacing w:after="0" w:line="240" w:lineRule="auto"/>
        <w:outlineLvl w:val="0"/>
        <w:rPr>
          <w:rFonts w:ascii="Times New Roman" w:hAnsi="Times New Roman"/>
          <w:sz w:val="24"/>
          <w:szCs w:val="24"/>
        </w:rPr>
      </w:pPr>
    </w:p>
    <w:p w:rsidR="003D656F" w:rsidRPr="005B010D" w:rsidRDefault="003D656F" w:rsidP="003D656F">
      <w:pPr>
        <w:autoSpaceDE w:val="0"/>
        <w:autoSpaceDN w:val="0"/>
        <w:adjustRightInd w:val="0"/>
        <w:spacing w:after="0" w:line="240" w:lineRule="auto"/>
        <w:outlineLvl w:val="0"/>
        <w:rPr>
          <w:rFonts w:ascii="Times New Roman" w:hAnsi="Times New Roman"/>
          <w:sz w:val="24"/>
          <w:szCs w:val="24"/>
          <w:u w:val="single"/>
        </w:rPr>
      </w:pPr>
      <w:r w:rsidRPr="005B010D">
        <w:rPr>
          <w:rFonts w:ascii="Times New Roman" w:hAnsi="Times New Roman"/>
          <w:sz w:val="24"/>
          <w:szCs w:val="24"/>
          <w:u w:val="single"/>
        </w:rPr>
        <w:t>Руководитель  Получателя</w:t>
      </w:r>
      <w:r w:rsidR="005B010D">
        <w:rPr>
          <w:rFonts w:ascii="Times New Roman" w:hAnsi="Times New Roman"/>
          <w:sz w:val="24"/>
          <w:szCs w:val="24"/>
          <w:u w:val="single"/>
        </w:rPr>
        <w:t xml:space="preserve"> </w:t>
      </w:r>
      <w:r w:rsidR="005B010D" w:rsidRPr="005B010D">
        <w:rPr>
          <w:rFonts w:ascii="Times New Roman" w:hAnsi="Times New Roman"/>
          <w:sz w:val="24"/>
          <w:szCs w:val="24"/>
        </w:rPr>
        <w:t xml:space="preserve">             </w:t>
      </w:r>
      <w:r w:rsidR="005B010D" w:rsidRPr="00693F9C">
        <w:rPr>
          <w:rFonts w:ascii="Times New Roman" w:hAnsi="Times New Roman"/>
          <w:sz w:val="24"/>
          <w:szCs w:val="24"/>
        </w:rPr>
        <w:t>_______________     ____________________</w:t>
      </w:r>
    </w:p>
    <w:p w:rsidR="003D656F" w:rsidRPr="00693F9C" w:rsidRDefault="003D656F" w:rsidP="003D656F">
      <w:pPr>
        <w:autoSpaceDE w:val="0"/>
        <w:autoSpaceDN w:val="0"/>
        <w:adjustRightInd w:val="0"/>
        <w:spacing w:after="0" w:line="240" w:lineRule="auto"/>
        <w:outlineLvl w:val="0"/>
        <w:rPr>
          <w:rFonts w:ascii="Times New Roman" w:hAnsi="Times New Roman"/>
          <w:sz w:val="24"/>
          <w:szCs w:val="24"/>
        </w:rPr>
      </w:pPr>
      <w:r w:rsidRPr="00693F9C">
        <w:rPr>
          <w:rFonts w:ascii="Times New Roman" w:hAnsi="Times New Roman"/>
          <w:sz w:val="24"/>
          <w:szCs w:val="24"/>
        </w:rPr>
        <w:t>(уполномоченное</w:t>
      </w:r>
      <w:r w:rsidR="005B010D">
        <w:rPr>
          <w:rFonts w:ascii="Times New Roman" w:hAnsi="Times New Roman"/>
          <w:sz w:val="24"/>
          <w:szCs w:val="24"/>
        </w:rPr>
        <w:t xml:space="preserve"> </w:t>
      </w:r>
      <w:r w:rsidRPr="00693F9C">
        <w:rPr>
          <w:rFonts w:ascii="Times New Roman" w:hAnsi="Times New Roman"/>
          <w:sz w:val="24"/>
          <w:szCs w:val="24"/>
        </w:rPr>
        <w:t xml:space="preserve"> лицо)             </w:t>
      </w:r>
      <w:r w:rsidR="00693F9C">
        <w:rPr>
          <w:rFonts w:ascii="Times New Roman" w:hAnsi="Times New Roman"/>
          <w:sz w:val="24"/>
          <w:szCs w:val="24"/>
        </w:rPr>
        <w:t xml:space="preserve">           </w:t>
      </w:r>
      <w:r w:rsidR="005B010D">
        <w:rPr>
          <w:rFonts w:ascii="Times New Roman" w:hAnsi="Times New Roman"/>
          <w:sz w:val="24"/>
          <w:szCs w:val="24"/>
        </w:rPr>
        <w:t xml:space="preserve">  </w:t>
      </w:r>
      <w:r w:rsidR="005B010D" w:rsidRPr="00693F9C">
        <w:rPr>
          <w:rFonts w:ascii="Times New Roman" w:hAnsi="Times New Roman"/>
        </w:rPr>
        <w:t xml:space="preserve">(подпись)            </w:t>
      </w:r>
      <w:r w:rsidR="005B010D">
        <w:rPr>
          <w:rFonts w:ascii="Times New Roman" w:hAnsi="Times New Roman"/>
        </w:rPr>
        <w:t xml:space="preserve">   </w:t>
      </w:r>
      <w:r w:rsidR="005B010D" w:rsidRPr="00693F9C">
        <w:rPr>
          <w:rFonts w:ascii="Times New Roman" w:hAnsi="Times New Roman"/>
        </w:rPr>
        <w:t>(расшифровка подписи)</w:t>
      </w:r>
    </w:p>
    <w:p w:rsidR="003D656F" w:rsidRPr="00693F9C" w:rsidRDefault="003D656F" w:rsidP="003D656F">
      <w:pPr>
        <w:autoSpaceDE w:val="0"/>
        <w:autoSpaceDN w:val="0"/>
        <w:adjustRightInd w:val="0"/>
        <w:spacing w:after="0" w:line="240" w:lineRule="auto"/>
        <w:outlineLvl w:val="0"/>
        <w:rPr>
          <w:rFonts w:ascii="Times New Roman" w:hAnsi="Times New Roman"/>
        </w:rPr>
      </w:pPr>
      <w:r w:rsidRPr="00693F9C">
        <w:rPr>
          <w:rFonts w:ascii="Times New Roman" w:hAnsi="Times New Roman"/>
          <w:sz w:val="24"/>
          <w:szCs w:val="24"/>
        </w:rPr>
        <w:tab/>
      </w:r>
      <w:r w:rsidRPr="00693F9C">
        <w:rPr>
          <w:rFonts w:ascii="Times New Roman" w:hAnsi="Times New Roman"/>
          <w:sz w:val="24"/>
          <w:szCs w:val="24"/>
        </w:rPr>
        <w:tab/>
      </w:r>
      <w:r w:rsidRPr="00693F9C">
        <w:rPr>
          <w:rFonts w:ascii="Times New Roman" w:hAnsi="Times New Roman"/>
          <w:sz w:val="24"/>
          <w:szCs w:val="24"/>
        </w:rPr>
        <w:tab/>
      </w:r>
      <w:r w:rsidRPr="00693F9C">
        <w:rPr>
          <w:rFonts w:ascii="Times New Roman" w:hAnsi="Times New Roman"/>
          <w:sz w:val="24"/>
          <w:szCs w:val="24"/>
        </w:rPr>
        <w:tab/>
      </w:r>
      <w:r w:rsidRPr="00693F9C">
        <w:rPr>
          <w:rFonts w:ascii="Times New Roman" w:hAnsi="Times New Roman"/>
          <w:sz w:val="24"/>
          <w:szCs w:val="24"/>
        </w:rPr>
        <w:tab/>
      </w:r>
      <w:r w:rsidRPr="00693F9C">
        <w:rPr>
          <w:rFonts w:ascii="Times New Roman" w:hAnsi="Times New Roman"/>
          <w:sz w:val="24"/>
          <w:szCs w:val="24"/>
        </w:rPr>
        <w:tab/>
      </w:r>
    </w:p>
    <w:p w:rsidR="003D656F" w:rsidRDefault="003D656F" w:rsidP="00F35524">
      <w:pPr>
        <w:autoSpaceDE w:val="0"/>
        <w:autoSpaceDN w:val="0"/>
        <w:adjustRightInd w:val="0"/>
        <w:spacing w:after="0" w:line="240" w:lineRule="auto"/>
        <w:jc w:val="right"/>
        <w:outlineLvl w:val="0"/>
        <w:rPr>
          <w:rFonts w:ascii="Times New Roman" w:hAnsi="Times New Roman"/>
          <w:sz w:val="20"/>
          <w:szCs w:val="20"/>
        </w:rPr>
      </w:pPr>
    </w:p>
    <w:sectPr w:rsidR="003D656F" w:rsidSect="007D6C81">
      <w:pgSz w:w="11906" w:h="16838"/>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E95" w:rsidRDefault="005E2E95" w:rsidP="005201CC">
      <w:pPr>
        <w:spacing w:after="0" w:line="240" w:lineRule="auto"/>
      </w:pPr>
      <w:r>
        <w:separator/>
      </w:r>
    </w:p>
  </w:endnote>
  <w:endnote w:type="continuationSeparator" w:id="0">
    <w:p w:rsidR="005E2E95" w:rsidRDefault="005E2E95" w:rsidP="005201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E95" w:rsidRDefault="005E2E95" w:rsidP="005201CC">
      <w:pPr>
        <w:spacing w:after="0" w:line="240" w:lineRule="auto"/>
      </w:pPr>
      <w:r>
        <w:separator/>
      </w:r>
    </w:p>
  </w:footnote>
  <w:footnote w:type="continuationSeparator" w:id="0">
    <w:p w:rsidR="005E2E95" w:rsidRDefault="005E2E95" w:rsidP="005201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E147E"/>
    <w:multiLevelType w:val="multilevel"/>
    <w:tmpl w:val="A3C2BE4E"/>
    <w:lvl w:ilvl="0">
      <w:start w:val="1"/>
      <w:numFmt w:val="decimal"/>
      <w:lvlText w:val="%1."/>
      <w:lvlJc w:val="left"/>
      <w:pPr>
        <w:ind w:left="1350" w:hanging="1350"/>
      </w:pPr>
      <w:rPr>
        <w:rFonts w:hint="default"/>
      </w:rPr>
    </w:lvl>
    <w:lvl w:ilvl="1">
      <w:start w:val="1"/>
      <w:numFmt w:val="decimal"/>
      <w:lvlText w:val="%1.%2."/>
      <w:lvlJc w:val="left"/>
      <w:pPr>
        <w:ind w:left="2059" w:hanging="1350"/>
      </w:pPr>
      <w:rPr>
        <w:rFonts w:hint="default"/>
      </w:rPr>
    </w:lvl>
    <w:lvl w:ilvl="2">
      <w:start w:val="1"/>
      <w:numFmt w:val="decimal"/>
      <w:lvlText w:val="%1.%2.%3."/>
      <w:lvlJc w:val="left"/>
      <w:pPr>
        <w:ind w:left="2768" w:hanging="1350"/>
      </w:pPr>
      <w:rPr>
        <w:rFonts w:hint="default"/>
      </w:rPr>
    </w:lvl>
    <w:lvl w:ilvl="3">
      <w:start w:val="1"/>
      <w:numFmt w:val="decimal"/>
      <w:lvlText w:val="%1.%2.%3.%4."/>
      <w:lvlJc w:val="left"/>
      <w:pPr>
        <w:ind w:left="3477" w:hanging="1350"/>
      </w:pPr>
      <w:rPr>
        <w:rFonts w:hint="default"/>
      </w:rPr>
    </w:lvl>
    <w:lvl w:ilvl="4">
      <w:start w:val="1"/>
      <w:numFmt w:val="decimal"/>
      <w:lvlText w:val="%1.%2.%3.%4.%5."/>
      <w:lvlJc w:val="left"/>
      <w:pPr>
        <w:ind w:left="4186" w:hanging="135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60852C01"/>
    <w:multiLevelType w:val="multilevel"/>
    <w:tmpl w:val="B7F4A9F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619E3176"/>
    <w:multiLevelType w:val="hybridMultilevel"/>
    <w:tmpl w:val="41B4F126"/>
    <w:lvl w:ilvl="0" w:tplc="1EFE6F96">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701AD"/>
    <w:rsid w:val="000040E6"/>
    <w:rsid w:val="00004AA8"/>
    <w:rsid w:val="000124AF"/>
    <w:rsid w:val="00014326"/>
    <w:rsid w:val="00015462"/>
    <w:rsid w:val="00020C1D"/>
    <w:rsid w:val="00022BD2"/>
    <w:rsid w:val="00023E4F"/>
    <w:rsid w:val="000250B6"/>
    <w:rsid w:val="00026D1C"/>
    <w:rsid w:val="00027C41"/>
    <w:rsid w:val="000345B8"/>
    <w:rsid w:val="00043936"/>
    <w:rsid w:val="00043E6C"/>
    <w:rsid w:val="00046676"/>
    <w:rsid w:val="00047848"/>
    <w:rsid w:val="00057CC1"/>
    <w:rsid w:val="00071132"/>
    <w:rsid w:val="00074EDD"/>
    <w:rsid w:val="00075962"/>
    <w:rsid w:val="00081D93"/>
    <w:rsid w:val="00094958"/>
    <w:rsid w:val="000A2A47"/>
    <w:rsid w:val="000A5763"/>
    <w:rsid w:val="000A5AE3"/>
    <w:rsid w:val="000B23B0"/>
    <w:rsid w:val="000C4BED"/>
    <w:rsid w:val="000C4E2C"/>
    <w:rsid w:val="000C57AA"/>
    <w:rsid w:val="000F11BC"/>
    <w:rsid w:val="000F3233"/>
    <w:rsid w:val="001018D4"/>
    <w:rsid w:val="00102B79"/>
    <w:rsid w:val="00103073"/>
    <w:rsid w:val="00122055"/>
    <w:rsid w:val="00124CBF"/>
    <w:rsid w:val="00125BD1"/>
    <w:rsid w:val="001260FC"/>
    <w:rsid w:val="001315C6"/>
    <w:rsid w:val="00133DE4"/>
    <w:rsid w:val="00142547"/>
    <w:rsid w:val="00180DFE"/>
    <w:rsid w:val="00190D91"/>
    <w:rsid w:val="00190FCC"/>
    <w:rsid w:val="00193CBF"/>
    <w:rsid w:val="00197864"/>
    <w:rsid w:val="001A0B6D"/>
    <w:rsid w:val="001A1D13"/>
    <w:rsid w:val="001B660C"/>
    <w:rsid w:val="001C0094"/>
    <w:rsid w:val="001C5BC2"/>
    <w:rsid w:val="001C7185"/>
    <w:rsid w:val="001D5B94"/>
    <w:rsid w:val="001D6EA5"/>
    <w:rsid w:val="001F1487"/>
    <w:rsid w:val="002003DF"/>
    <w:rsid w:val="00203F02"/>
    <w:rsid w:val="00207852"/>
    <w:rsid w:val="0022265F"/>
    <w:rsid w:val="00243F0B"/>
    <w:rsid w:val="0025185F"/>
    <w:rsid w:val="00255EEF"/>
    <w:rsid w:val="00262376"/>
    <w:rsid w:val="0028133E"/>
    <w:rsid w:val="00293D88"/>
    <w:rsid w:val="002A28FB"/>
    <w:rsid w:val="002A390A"/>
    <w:rsid w:val="002A5539"/>
    <w:rsid w:val="002B078F"/>
    <w:rsid w:val="002B7963"/>
    <w:rsid w:val="002C2C0E"/>
    <w:rsid w:val="002D24D7"/>
    <w:rsid w:val="002E4385"/>
    <w:rsid w:val="002F2797"/>
    <w:rsid w:val="002F348A"/>
    <w:rsid w:val="00302E8B"/>
    <w:rsid w:val="00312358"/>
    <w:rsid w:val="003124AE"/>
    <w:rsid w:val="003306EB"/>
    <w:rsid w:val="00330FF4"/>
    <w:rsid w:val="0033678B"/>
    <w:rsid w:val="0033774D"/>
    <w:rsid w:val="00341F60"/>
    <w:rsid w:val="003612E7"/>
    <w:rsid w:val="0036233F"/>
    <w:rsid w:val="0036256B"/>
    <w:rsid w:val="003731D0"/>
    <w:rsid w:val="00373841"/>
    <w:rsid w:val="00380779"/>
    <w:rsid w:val="003928DC"/>
    <w:rsid w:val="003A0F10"/>
    <w:rsid w:val="003A4AE3"/>
    <w:rsid w:val="003B4C18"/>
    <w:rsid w:val="003C22C9"/>
    <w:rsid w:val="003C5DFC"/>
    <w:rsid w:val="003D656F"/>
    <w:rsid w:val="003F0054"/>
    <w:rsid w:val="003F1C72"/>
    <w:rsid w:val="003F4E70"/>
    <w:rsid w:val="003F68DF"/>
    <w:rsid w:val="004073F8"/>
    <w:rsid w:val="004264FB"/>
    <w:rsid w:val="004275B2"/>
    <w:rsid w:val="00441545"/>
    <w:rsid w:val="0046056D"/>
    <w:rsid w:val="00465BC7"/>
    <w:rsid w:val="00474417"/>
    <w:rsid w:val="00481A2D"/>
    <w:rsid w:val="004A2786"/>
    <w:rsid w:val="004B2521"/>
    <w:rsid w:val="004C566D"/>
    <w:rsid w:val="004C75B0"/>
    <w:rsid w:val="004F677B"/>
    <w:rsid w:val="005018F1"/>
    <w:rsid w:val="00503396"/>
    <w:rsid w:val="00511596"/>
    <w:rsid w:val="0051306C"/>
    <w:rsid w:val="005201CC"/>
    <w:rsid w:val="00521809"/>
    <w:rsid w:val="005243D3"/>
    <w:rsid w:val="00525DBB"/>
    <w:rsid w:val="00525FC4"/>
    <w:rsid w:val="00541057"/>
    <w:rsid w:val="00554956"/>
    <w:rsid w:val="005568A4"/>
    <w:rsid w:val="00557F83"/>
    <w:rsid w:val="005644F2"/>
    <w:rsid w:val="00572D0A"/>
    <w:rsid w:val="0057519C"/>
    <w:rsid w:val="00582E7E"/>
    <w:rsid w:val="00592EB4"/>
    <w:rsid w:val="00595C96"/>
    <w:rsid w:val="005A054A"/>
    <w:rsid w:val="005A2224"/>
    <w:rsid w:val="005A2A41"/>
    <w:rsid w:val="005A3F7A"/>
    <w:rsid w:val="005A5F07"/>
    <w:rsid w:val="005A5F19"/>
    <w:rsid w:val="005A6F57"/>
    <w:rsid w:val="005B010D"/>
    <w:rsid w:val="005B28C4"/>
    <w:rsid w:val="005C51D9"/>
    <w:rsid w:val="005C5BAA"/>
    <w:rsid w:val="005C6C98"/>
    <w:rsid w:val="005E0355"/>
    <w:rsid w:val="005E1F40"/>
    <w:rsid w:val="005E2E95"/>
    <w:rsid w:val="005F536C"/>
    <w:rsid w:val="006058F1"/>
    <w:rsid w:val="00607425"/>
    <w:rsid w:val="00607E00"/>
    <w:rsid w:val="00613EE3"/>
    <w:rsid w:val="00623E80"/>
    <w:rsid w:val="00630502"/>
    <w:rsid w:val="0063252C"/>
    <w:rsid w:val="0064325F"/>
    <w:rsid w:val="006464ED"/>
    <w:rsid w:val="006544F8"/>
    <w:rsid w:val="006651F6"/>
    <w:rsid w:val="00674994"/>
    <w:rsid w:val="006871C2"/>
    <w:rsid w:val="00693F9C"/>
    <w:rsid w:val="006A120F"/>
    <w:rsid w:val="006A1EFC"/>
    <w:rsid w:val="006B2BBF"/>
    <w:rsid w:val="006B3EE0"/>
    <w:rsid w:val="006C12C6"/>
    <w:rsid w:val="006C6BF0"/>
    <w:rsid w:val="006D0B5A"/>
    <w:rsid w:val="006E2278"/>
    <w:rsid w:val="006E47E5"/>
    <w:rsid w:val="006E5F6D"/>
    <w:rsid w:val="006F253C"/>
    <w:rsid w:val="007153A8"/>
    <w:rsid w:val="00721FAF"/>
    <w:rsid w:val="00723588"/>
    <w:rsid w:val="00730445"/>
    <w:rsid w:val="00730EA6"/>
    <w:rsid w:val="00737BD2"/>
    <w:rsid w:val="007404A5"/>
    <w:rsid w:val="00741FB6"/>
    <w:rsid w:val="00747969"/>
    <w:rsid w:val="00750433"/>
    <w:rsid w:val="00756821"/>
    <w:rsid w:val="007717C8"/>
    <w:rsid w:val="00777930"/>
    <w:rsid w:val="007813BE"/>
    <w:rsid w:val="007857A7"/>
    <w:rsid w:val="00786AE8"/>
    <w:rsid w:val="00794FB2"/>
    <w:rsid w:val="00796F50"/>
    <w:rsid w:val="007A0946"/>
    <w:rsid w:val="007A2AE6"/>
    <w:rsid w:val="007A6108"/>
    <w:rsid w:val="007B014D"/>
    <w:rsid w:val="007B34F0"/>
    <w:rsid w:val="007C011E"/>
    <w:rsid w:val="007C06F6"/>
    <w:rsid w:val="007D1260"/>
    <w:rsid w:val="007D4746"/>
    <w:rsid w:val="007D518E"/>
    <w:rsid w:val="007D6C81"/>
    <w:rsid w:val="007E755C"/>
    <w:rsid w:val="007F0928"/>
    <w:rsid w:val="007F534F"/>
    <w:rsid w:val="00813F12"/>
    <w:rsid w:val="00825523"/>
    <w:rsid w:val="008309B7"/>
    <w:rsid w:val="008413AE"/>
    <w:rsid w:val="00851FA2"/>
    <w:rsid w:val="0085391F"/>
    <w:rsid w:val="008553CB"/>
    <w:rsid w:val="008814A2"/>
    <w:rsid w:val="00881FCA"/>
    <w:rsid w:val="00885893"/>
    <w:rsid w:val="00885918"/>
    <w:rsid w:val="00885A4B"/>
    <w:rsid w:val="00896B15"/>
    <w:rsid w:val="008A0B6C"/>
    <w:rsid w:val="008A1677"/>
    <w:rsid w:val="008A1879"/>
    <w:rsid w:val="008A35B3"/>
    <w:rsid w:val="008A5BF7"/>
    <w:rsid w:val="008C5EC7"/>
    <w:rsid w:val="008D6DCE"/>
    <w:rsid w:val="008E56DB"/>
    <w:rsid w:val="008E5BA9"/>
    <w:rsid w:val="008F4AB5"/>
    <w:rsid w:val="008F6F27"/>
    <w:rsid w:val="008F783D"/>
    <w:rsid w:val="00900047"/>
    <w:rsid w:val="00904480"/>
    <w:rsid w:val="00913F8E"/>
    <w:rsid w:val="009204B1"/>
    <w:rsid w:val="00922FA6"/>
    <w:rsid w:val="00932F9B"/>
    <w:rsid w:val="0093753C"/>
    <w:rsid w:val="00947150"/>
    <w:rsid w:val="00951FD8"/>
    <w:rsid w:val="00952AD3"/>
    <w:rsid w:val="00954B52"/>
    <w:rsid w:val="00956019"/>
    <w:rsid w:val="009629DB"/>
    <w:rsid w:val="00967BC7"/>
    <w:rsid w:val="009750E4"/>
    <w:rsid w:val="00977F34"/>
    <w:rsid w:val="00984C38"/>
    <w:rsid w:val="0098535F"/>
    <w:rsid w:val="009A4C84"/>
    <w:rsid w:val="009A69BE"/>
    <w:rsid w:val="009A6AB0"/>
    <w:rsid w:val="009C1B90"/>
    <w:rsid w:val="009C4D12"/>
    <w:rsid w:val="009C5C71"/>
    <w:rsid w:val="009D78AE"/>
    <w:rsid w:val="009F5305"/>
    <w:rsid w:val="00A01D91"/>
    <w:rsid w:val="00A10415"/>
    <w:rsid w:val="00A10E6D"/>
    <w:rsid w:val="00A20C70"/>
    <w:rsid w:val="00A343EE"/>
    <w:rsid w:val="00A3553F"/>
    <w:rsid w:val="00A4019C"/>
    <w:rsid w:val="00A40E09"/>
    <w:rsid w:val="00A4748E"/>
    <w:rsid w:val="00A6282C"/>
    <w:rsid w:val="00A91A17"/>
    <w:rsid w:val="00A97478"/>
    <w:rsid w:val="00AB6074"/>
    <w:rsid w:val="00AC2CFB"/>
    <w:rsid w:val="00AC3359"/>
    <w:rsid w:val="00AC6085"/>
    <w:rsid w:val="00AD074F"/>
    <w:rsid w:val="00B1171B"/>
    <w:rsid w:val="00B11C6B"/>
    <w:rsid w:val="00B1224E"/>
    <w:rsid w:val="00B122E0"/>
    <w:rsid w:val="00B1406C"/>
    <w:rsid w:val="00B217E3"/>
    <w:rsid w:val="00B222DF"/>
    <w:rsid w:val="00B37A92"/>
    <w:rsid w:val="00B47584"/>
    <w:rsid w:val="00B544F4"/>
    <w:rsid w:val="00B60C56"/>
    <w:rsid w:val="00B66D69"/>
    <w:rsid w:val="00B67B9C"/>
    <w:rsid w:val="00BA4513"/>
    <w:rsid w:val="00BA5C4B"/>
    <w:rsid w:val="00BB22C5"/>
    <w:rsid w:val="00BB3037"/>
    <w:rsid w:val="00BB4352"/>
    <w:rsid w:val="00BD0D16"/>
    <w:rsid w:val="00BD1368"/>
    <w:rsid w:val="00BD1A02"/>
    <w:rsid w:val="00BD337E"/>
    <w:rsid w:val="00BD4EB8"/>
    <w:rsid w:val="00BE0E7E"/>
    <w:rsid w:val="00BE414A"/>
    <w:rsid w:val="00BF4442"/>
    <w:rsid w:val="00C132AD"/>
    <w:rsid w:val="00C25E7F"/>
    <w:rsid w:val="00C33D39"/>
    <w:rsid w:val="00C36971"/>
    <w:rsid w:val="00C64F6D"/>
    <w:rsid w:val="00C67929"/>
    <w:rsid w:val="00C67F7B"/>
    <w:rsid w:val="00C83D45"/>
    <w:rsid w:val="00C93661"/>
    <w:rsid w:val="00C95AA6"/>
    <w:rsid w:val="00CA5638"/>
    <w:rsid w:val="00CA691E"/>
    <w:rsid w:val="00CB155A"/>
    <w:rsid w:val="00CB2E6C"/>
    <w:rsid w:val="00CC3314"/>
    <w:rsid w:val="00CD4105"/>
    <w:rsid w:val="00CF1C3B"/>
    <w:rsid w:val="00CF683F"/>
    <w:rsid w:val="00D0689C"/>
    <w:rsid w:val="00D1457C"/>
    <w:rsid w:val="00D15726"/>
    <w:rsid w:val="00D164CA"/>
    <w:rsid w:val="00D21DEB"/>
    <w:rsid w:val="00D43F74"/>
    <w:rsid w:val="00D44861"/>
    <w:rsid w:val="00D44FA6"/>
    <w:rsid w:val="00D45785"/>
    <w:rsid w:val="00D57361"/>
    <w:rsid w:val="00D75037"/>
    <w:rsid w:val="00D96B4E"/>
    <w:rsid w:val="00D97E86"/>
    <w:rsid w:val="00DB7708"/>
    <w:rsid w:val="00DB7CAC"/>
    <w:rsid w:val="00DC01BC"/>
    <w:rsid w:val="00DC4EB9"/>
    <w:rsid w:val="00DD171F"/>
    <w:rsid w:val="00DE6A15"/>
    <w:rsid w:val="00DF1B61"/>
    <w:rsid w:val="00E06270"/>
    <w:rsid w:val="00E06350"/>
    <w:rsid w:val="00E13D0C"/>
    <w:rsid w:val="00E2350A"/>
    <w:rsid w:val="00E303E2"/>
    <w:rsid w:val="00E32516"/>
    <w:rsid w:val="00E42733"/>
    <w:rsid w:val="00E548C2"/>
    <w:rsid w:val="00E97170"/>
    <w:rsid w:val="00EA2996"/>
    <w:rsid w:val="00EB0FC3"/>
    <w:rsid w:val="00EC5468"/>
    <w:rsid w:val="00EC581D"/>
    <w:rsid w:val="00ED22D1"/>
    <w:rsid w:val="00EE0E13"/>
    <w:rsid w:val="00EE7963"/>
    <w:rsid w:val="00EF5710"/>
    <w:rsid w:val="00F013B2"/>
    <w:rsid w:val="00F0247D"/>
    <w:rsid w:val="00F11DE1"/>
    <w:rsid w:val="00F15048"/>
    <w:rsid w:val="00F2398A"/>
    <w:rsid w:val="00F35524"/>
    <w:rsid w:val="00F532BA"/>
    <w:rsid w:val="00F53A93"/>
    <w:rsid w:val="00F54DDD"/>
    <w:rsid w:val="00F56132"/>
    <w:rsid w:val="00F626A2"/>
    <w:rsid w:val="00F701AD"/>
    <w:rsid w:val="00F74C17"/>
    <w:rsid w:val="00F750F9"/>
    <w:rsid w:val="00FA473F"/>
    <w:rsid w:val="00FA786C"/>
    <w:rsid w:val="00FB15EF"/>
    <w:rsid w:val="00FB5588"/>
    <w:rsid w:val="00FC39F9"/>
    <w:rsid w:val="00FC5519"/>
    <w:rsid w:val="00FD4E0B"/>
    <w:rsid w:val="00FD79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EB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01A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ody Text"/>
    <w:basedOn w:val="a"/>
    <w:link w:val="a4"/>
    <w:unhideWhenUsed/>
    <w:rsid w:val="00F701AD"/>
    <w:pPr>
      <w:spacing w:after="120" w:line="240" w:lineRule="auto"/>
    </w:pPr>
    <w:rPr>
      <w:rFonts w:ascii="Times New Roman" w:eastAsia="Times New Roman" w:hAnsi="Times New Roman"/>
      <w:sz w:val="24"/>
      <w:szCs w:val="24"/>
      <w:lang w:eastAsia="ru-RU"/>
    </w:rPr>
  </w:style>
  <w:style w:type="character" w:customStyle="1" w:styleId="a4">
    <w:name w:val="Основной текст Знак"/>
    <w:basedOn w:val="a0"/>
    <w:link w:val="a3"/>
    <w:rsid w:val="00F701AD"/>
    <w:rPr>
      <w:rFonts w:ascii="Times New Roman" w:eastAsia="Times New Roman" w:hAnsi="Times New Roman" w:cs="Times New Roman"/>
      <w:sz w:val="24"/>
      <w:szCs w:val="24"/>
      <w:lang w:eastAsia="ru-RU"/>
    </w:rPr>
  </w:style>
  <w:style w:type="paragraph" w:styleId="a5">
    <w:name w:val="No Spacing"/>
    <w:link w:val="a6"/>
    <w:uiPriority w:val="1"/>
    <w:qFormat/>
    <w:rsid w:val="009204B1"/>
    <w:pPr>
      <w:spacing w:after="0" w:line="240" w:lineRule="auto"/>
    </w:pPr>
  </w:style>
  <w:style w:type="paragraph" w:styleId="a7">
    <w:name w:val="header"/>
    <w:basedOn w:val="a"/>
    <w:link w:val="a8"/>
    <w:uiPriority w:val="99"/>
    <w:unhideWhenUsed/>
    <w:rsid w:val="005201CC"/>
    <w:pPr>
      <w:tabs>
        <w:tab w:val="center" w:pos="4677"/>
        <w:tab w:val="right" w:pos="9355"/>
      </w:tabs>
      <w:spacing w:after="0" w:line="240" w:lineRule="auto"/>
    </w:pPr>
    <w:rPr>
      <w:rFonts w:asciiTheme="minorHAnsi" w:eastAsiaTheme="minorHAnsi" w:hAnsiTheme="minorHAnsi" w:cstheme="minorBidi"/>
    </w:rPr>
  </w:style>
  <w:style w:type="character" w:customStyle="1" w:styleId="a8">
    <w:name w:val="Верхний колонтитул Знак"/>
    <w:basedOn w:val="a0"/>
    <w:link w:val="a7"/>
    <w:uiPriority w:val="99"/>
    <w:rsid w:val="005201CC"/>
  </w:style>
  <w:style w:type="paragraph" w:styleId="a9">
    <w:name w:val="footer"/>
    <w:basedOn w:val="a"/>
    <w:link w:val="aa"/>
    <w:uiPriority w:val="99"/>
    <w:semiHidden/>
    <w:unhideWhenUsed/>
    <w:rsid w:val="005201C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201CC"/>
  </w:style>
  <w:style w:type="table" w:styleId="ab">
    <w:name w:val="Table Grid"/>
    <w:basedOn w:val="a1"/>
    <w:uiPriority w:val="59"/>
    <w:rsid w:val="00F355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34"/>
    <w:qFormat/>
    <w:rsid w:val="00F35524"/>
    <w:pPr>
      <w:ind w:left="720"/>
      <w:contextualSpacing/>
    </w:pPr>
    <w:rPr>
      <w:rFonts w:asciiTheme="minorHAnsi" w:eastAsiaTheme="minorHAnsi" w:hAnsiTheme="minorHAnsi" w:cstheme="minorBidi"/>
    </w:rPr>
  </w:style>
  <w:style w:type="paragraph" w:styleId="ad">
    <w:name w:val="Balloon Text"/>
    <w:basedOn w:val="a"/>
    <w:link w:val="ae"/>
    <w:uiPriority w:val="99"/>
    <w:semiHidden/>
    <w:unhideWhenUsed/>
    <w:rsid w:val="00F35524"/>
    <w:pPr>
      <w:spacing w:after="0" w:line="240" w:lineRule="auto"/>
    </w:pPr>
    <w:rPr>
      <w:rFonts w:ascii="Tahoma" w:eastAsiaTheme="minorHAnsi" w:hAnsi="Tahoma" w:cs="Tahoma"/>
      <w:sz w:val="16"/>
      <w:szCs w:val="16"/>
    </w:rPr>
  </w:style>
  <w:style w:type="character" w:customStyle="1" w:styleId="ae">
    <w:name w:val="Текст выноски Знак"/>
    <w:basedOn w:val="a0"/>
    <w:link w:val="ad"/>
    <w:uiPriority w:val="99"/>
    <w:semiHidden/>
    <w:rsid w:val="00F35524"/>
    <w:rPr>
      <w:rFonts w:ascii="Tahoma" w:hAnsi="Tahoma" w:cs="Tahoma"/>
      <w:sz w:val="16"/>
      <w:szCs w:val="16"/>
    </w:rPr>
  </w:style>
  <w:style w:type="paragraph" w:customStyle="1" w:styleId="ConsPlusNonformat">
    <w:name w:val="ConsPlusNonformat"/>
    <w:rsid w:val="00F35524"/>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6">
    <w:name w:val="Без интервала Знак"/>
    <w:link w:val="a5"/>
    <w:uiPriority w:val="1"/>
    <w:rsid w:val="00511596"/>
  </w:style>
  <w:style w:type="character" w:styleId="af">
    <w:name w:val="Hyperlink"/>
    <w:basedOn w:val="a0"/>
    <w:uiPriority w:val="99"/>
    <w:semiHidden/>
    <w:unhideWhenUsed/>
    <w:rsid w:val="00B222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5259158">
      <w:bodyDiv w:val="1"/>
      <w:marLeft w:val="0"/>
      <w:marRight w:val="0"/>
      <w:marTop w:val="0"/>
      <w:marBottom w:val="0"/>
      <w:divBdr>
        <w:top w:val="none" w:sz="0" w:space="0" w:color="auto"/>
        <w:left w:val="none" w:sz="0" w:space="0" w:color="auto"/>
        <w:bottom w:val="none" w:sz="0" w:space="0" w:color="auto"/>
        <w:right w:val="none" w:sz="0" w:space="0" w:color="auto"/>
      </w:divBdr>
      <w:divsChild>
        <w:div w:id="1525288133">
          <w:blockQuote w:val="1"/>
          <w:marLeft w:val="94"/>
          <w:marRight w:val="0"/>
          <w:marTop w:val="100"/>
          <w:marBottom w:val="100"/>
          <w:divBdr>
            <w:top w:val="none" w:sz="0" w:space="0" w:color="auto"/>
            <w:left w:val="single" w:sz="12" w:space="5" w:color="000000"/>
            <w:bottom w:val="none" w:sz="0" w:space="0" w:color="auto"/>
            <w:right w:val="none" w:sz="0" w:space="0" w:color="auto"/>
          </w:divBdr>
          <w:divsChild>
            <w:div w:id="1148283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476337">
                  <w:marLeft w:val="0"/>
                  <w:marRight w:val="0"/>
                  <w:marTop w:val="0"/>
                  <w:marBottom w:val="0"/>
                  <w:divBdr>
                    <w:top w:val="none" w:sz="0" w:space="0" w:color="auto"/>
                    <w:left w:val="none" w:sz="0" w:space="0" w:color="auto"/>
                    <w:bottom w:val="none" w:sz="0" w:space="0" w:color="auto"/>
                    <w:right w:val="none" w:sz="0" w:space="0" w:color="auto"/>
                  </w:divBdr>
                </w:div>
                <w:div w:id="534393569">
                  <w:marLeft w:val="0"/>
                  <w:marRight w:val="0"/>
                  <w:marTop w:val="0"/>
                  <w:marBottom w:val="0"/>
                  <w:divBdr>
                    <w:top w:val="none" w:sz="0" w:space="0" w:color="auto"/>
                    <w:left w:val="none" w:sz="0" w:space="0" w:color="auto"/>
                    <w:bottom w:val="none" w:sz="0" w:space="0" w:color="auto"/>
                    <w:right w:val="none" w:sz="0" w:space="0" w:color="auto"/>
                  </w:divBdr>
                </w:div>
                <w:div w:id="1840193007">
                  <w:marLeft w:val="0"/>
                  <w:marRight w:val="0"/>
                  <w:marTop w:val="0"/>
                  <w:marBottom w:val="0"/>
                  <w:divBdr>
                    <w:top w:val="none" w:sz="0" w:space="0" w:color="auto"/>
                    <w:left w:val="none" w:sz="0" w:space="0" w:color="auto"/>
                    <w:bottom w:val="none" w:sz="0" w:space="0" w:color="auto"/>
                    <w:right w:val="none" w:sz="0" w:space="0" w:color="auto"/>
                  </w:divBdr>
                </w:div>
                <w:div w:id="1711954290">
                  <w:marLeft w:val="0"/>
                  <w:marRight w:val="0"/>
                  <w:marTop w:val="0"/>
                  <w:marBottom w:val="0"/>
                  <w:divBdr>
                    <w:top w:val="none" w:sz="0" w:space="0" w:color="auto"/>
                    <w:left w:val="none" w:sz="0" w:space="0" w:color="auto"/>
                    <w:bottom w:val="none" w:sz="0" w:space="0" w:color="auto"/>
                    <w:right w:val="none" w:sz="0" w:space="0" w:color="auto"/>
                  </w:divBdr>
                </w:div>
                <w:div w:id="252055399">
                  <w:marLeft w:val="0"/>
                  <w:marRight w:val="0"/>
                  <w:marTop w:val="0"/>
                  <w:marBottom w:val="0"/>
                  <w:divBdr>
                    <w:top w:val="none" w:sz="0" w:space="0" w:color="auto"/>
                    <w:left w:val="none" w:sz="0" w:space="0" w:color="auto"/>
                    <w:bottom w:val="none" w:sz="0" w:space="0" w:color="auto"/>
                    <w:right w:val="none" w:sz="0" w:space="0" w:color="auto"/>
                  </w:divBdr>
                </w:div>
                <w:div w:id="1545019000">
                  <w:marLeft w:val="0"/>
                  <w:marRight w:val="0"/>
                  <w:marTop w:val="0"/>
                  <w:marBottom w:val="0"/>
                  <w:divBdr>
                    <w:top w:val="none" w:sz="0" w:space="0" w:color="auto"/>
                    <w:left w:val="none" w:sz="0" w:space="0" w:color="auto"/>
                    <w:bottom w:val="none" w:sz="0" w:space="0" w:color="auto"/>
                    <w:right w:val="none" w:sz="0" w:space="0" w:color="auto"/>
                  </w:divBdr>
                </w:div>
                <w:div w:id="1817843201">
                  <w:marLeft w:val="0"/>
                  <w:marRight w:val="0"/>
                  <w:marTop w:val="0"/>
                  <w:marBottom w:val="0"/>
                  <w:divBdr>
                    <w:top w:val="none" w:sz="0" w:space="0" w:color="auto"/>
                    <w:left w:val="none" w:sz="0" w:space="0" w:color="auto"/>
                    <w:bottom w:val="none" w:sz="0" w:space="0" w:color="auto"/>
                    <w:right w:val="none" w:sz="0" w:space="0" w:color="auto"/>
                  </w:divBdr>
                </w:div>
                <w:div w:id="747532790">
                  <w:marLeft w:val="0"/>
                  <w:marRight w:val="0"/>
                  <w:marTop w:val="0"/>
                  <w:marBottom w:val="0"/>
                  <w:divBdr>
                    <w:top w:val="none" w:sz="0" w:space="0" w:color="auto"/>
                    <w:left w:val="none" w:sz="0" w:space="0" w:color="auto"/>
                    <w:bottom w:val="none" w:sz="0" w:space="0" w:color="auto"/>
                    <w:right w:val="none" w:sz="0" w:space="0" w:color="auto"/>
                  </w:divBdr>
                </w:div>
                <w:div w:id="31537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A5DF02376AEC58E620A8240AC754B1BB6056FE99DDDCA8609C9543759E8022369B889E36F12F2F35262638E74BFB60FDD1961EAA3870nDH" TargetMode="External"/><Relationship Id="rId13" Type="http://schemas.openxmlformats.org/officeDocument/2006/relationships/hyperlink" Target="consultantplus://offline/ref=2CC837BC57DABE54E3DE3F7860DF5CE51265D30BCB548F179E8A54726C3C7806966D26F67B4077A25676007C127F895910F0E3921BF66ED695D98900FAj6G" TargetMode="External"/><Relationship Id="rId18" Type="http://schemas.openxmlformats.org/officeDocument/2006/relationships/hyperlink" Target="consultantplus://offline/ref=CCEC10B2D1126330EAD277E9F177B8E6B9DA86B22316BBD917D006B8249EFB520BC9C66334018823FBE05603E89976BF358F565D14C558DDB0A32DF5q6wDI" TargetMode="External"/><Relationship Id="rId3" Type="http://schemas.openxmlformats.org/officeDocument/2006/relationships/styles" Target="styles.xml"/><Relationship Id="rId21" Type="http://schemas.openxmlformats.org/officeDocument/2006/relationships/hyperlink" Target="consultantplus://offline/ref=5821D990478FEF44AC541B762CF4329B5E78CAF0C5FEDEB3A98A05F7444E4B836595F82A60F6DB23B6ED444015B8FDE541DDB3E6E4AF73O9I" TargetMode="External"/><Relationship Id="rId7" Type="http://schemas.openxmlformats.org/officeDocument/2006/relationships/endnotes" Target="endnotes.xml"/><Relationship Id="rId12" Type="http://schemas.openxmlformats.org/officeDocument/2006/relationships/hyperlink" Target="consultantplus://offline/ref=68B579142B868CC25DA790118659308E1C6C5A26D34906B5F69C5D4AEE2Df6L" TargetMode="External"/><Relationship Id="rId17" Type="http://schemas.openxmlformats.org/officeDocument/2006/relationships/hyperlink" Target="consultantplus://offline/ref=8F4E032D62F775A20DAC17B06C308361A854B410221A37A148CB3DDE98E230C5E690C55D00EA7FCF6AFECB6242D136E26B225F568CBC209C6B7D21D9V4U8L"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EEBE9CAE61B76F7EA184E4522FA3369D53092201775558772F48FE604151D1E8AF2CFAC136AC45A4965081i9e8E" TargetMode="External"/><Relationship Id="rId20" Type="http://schemas.openxmlformats.org/officeDocument/2006/relationships/hyperlink" Target="consultantplus://offline/ref=5821D990478FEF44AC541B762CF4329B5E78CAF0C5FEDEB3A98A05F7444E4B836595F82A60F4DD23B6ED444015B8FDE541DDB3E6E4AF73O9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8B579142B868CC25DA790118659308E1C6A5523DB4406B5F69C5D4AEED68F02D3941C1B84C3B97D2CfB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8FDECEE9E0404A2CF5D7E090FA6B2BFDBF4CD809FE3A1308086674077B53D9322DCD91C097F5978yFZDJ" TargetMode="External"/><Relationship Id="rId23" Type="http://schemas.openxmlformats.org/officeDocument/2006/relationships/fontTable" Target="fontTable.xml"/><Relationship Id="rId10" Type="http://schemas.openxmlformats.org/officeDocument/2006/relationships/hyperlink" Target="consultantplus://offline/ref=81A5DF02376AEC58E620B6291CAB08B9BE6C0FF39ADED5FE3FCD93142ACE867776DB8EC974B124256177626EE241AE2FB986851DAB240F0FFED7153276n9H" TargetMode="External"/><Relationship Id="rId19" Type="http://schemas.openxmlformats.org/officeDocument/2006/relationships/hyperlink" Target="consultantplus://offline/ref=2CC837BC57DABE54E3DE3F7860DF5CE51265D30BCB548F179E8A54726C3C7806966D26F67B4077A25676007C127F895910F0E3921BF66ED695D98900FAj6G" TargetMode="External"/><Relationship Id="rId4" Type="http://schemas.openxmlformats.org/officeDocument/2006/relationships/settings" Target="settings.xml"/><Relationship Id="rId9" Type="http://schemas.openxmlformats.org/officeDocument/2006/relationships/hyperlink" Target="consultantplus://offline/ref=81A5DF02376AEC58E620B6291CAB08B9BE6C0FF39ADED7F83BC193142ACE867776DB8EC974B124256177626FEE41AE2FB986851DAB240F0FFED7153276n9H" TargetMode="External"/><Relationship Id="rId14" Type="http://schemas.openxmlformats.org/officeDocument/2006/relationships/hyperlink" Target="consultantplus://offline/ref=EEBE9CAE61B76F7EA184E4522FA3369D53092201775558772F48FE604151D1E8AF2CFAC136AC45A4965081i9e8E" TargetMode="External"/><Relationship Id="rId22" Type="http://schemas.openxmlformats.org/officeDocument/2006/relationships/hyperlink" Target="consultantplus://offline/ref=8F4E032D62F775A20DAC17B06C308361A854B410221A37A148CB3DDE98E230C5E690C55D00EA7FCF6AFECB6242D136E26B225F568CBC209C6B7D21D9V4U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201B01A-6871-4321-949F-34A86FA85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4726</Words>
  <Characters>26943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TGL</Company>
  <LinksUpToDate>false</LinksUpToDate>
  <CharactersWithSpaces>31606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strigina</dc:creator>
  <cp:lastModifiedBy>strigina</cp:lastModifiedBy>
  <cp:revision>3</cp:revision>
  <cp:lastPrinted>2022-03-10T12:12:00Z</cp:lastPrinted>
  <dcterms:created xsi:type="dcterms:W3CDTF">2022-03-24T12:59:00Z</dcterms:created>
  <dcterms:modified xsi:type="dcterms:W3CDTF">2022-03-24T13:02:00Z</dcterms:modified>
</cp:coreProperties>
</file>