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C" w:rsidRPr="00123277" w:rsidRDefault="009A56CC" w:rsidP="00C4659F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277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23277" w:rsidRDefault="009A56CC" w:rsidP="00C4659F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277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8201BD" w:rsidRPr="0028771A" w:rsidRDefault="008201BD" w:rsidP="00C4659F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8771A" w:rsidRDefault="009A56CC" w:rsidP="0028771A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3277">
        <w:rPr>
          <w:rFonts w:ascii="Times New Roman" w:hAnsi="Times New Roman" w:cs="Times New Roman"/>
          <w:sz w:val="28"/>
          <w:szCs w:val="28"/>
        </w:rPr>
        <w:t>«</w:t>
      </w:r>
      <w:r w:rsidRPr="008D7CFB">
        <w:rPr>
          <w:rFonts w:ascii="Times New Roman" w:hAnsi="Times New Roman" w:cs="Times New Roman"/>
          <w:sz w:val="28"/>
          <w:szCs w:val="28"/>
        </w:rPr>
        <w:t xml:space="preserve">О </w:t>
      </w:r>
      <w:r w:rsidR="00C4659F">
        <w:rPr>
          <w:rFonts w:ascii="Times New Roman" w:hAnsi="Times New Roman" w:cs="Times New Roman"/>
          <w:sz w:val="28"/>
          <w:szCs w:val="28"/>
        </w:rPr>
        <w:t xml:space="preserve"> </w:t>
      </w:r>
      <w:r w:rsidRPr="008D7CFB">
        <w:rPr>
          <w:rFonts w:ascii="Times New Roman" w:hAnsi="Times New Roman" w:cs="Times New Roman"/>
          <w:sz w:val="28"/>
          <w:szCs w:val="28"/>
        </w:rPr>
        <w:t>предоставлени</w:t>
      </w:r>
      <w:r w:rsidR="003D3571">
        <w:rPr>
          <w:rFonts w:ascii="Times New Roman" w:hAnsi="Times New Roman" w:cs="Times New Roman"/>
          <w:sz w:val="28"/>
          <w:szCs w:val="28"/>
        </w:rPr>
        <w:t>и</w:t>
      </w:r>
      <w:r w:rsidR="00C31F5F">
        <w:rPr>
          <w:rFonts w:ascii="Times New Roman" w:hAnsi="Times New Roman" w:cs="Times New Roman"/>
          <w:sz w:val="28"/>
          <w:szCs w:val="28"/>
        </w:rPr>
        <w:t xml:space="preserve"> </w:t>
      </w:r>
      <w:r w:rsidRPr="008D7CFB">
        <w:rPr>
          <w:rFonts w:ascii="Times New Roman" w:hAnsi="Times New Roman" w:cs="Times New Roman"/>
          <w:sz w:val="28"/>
          <w:szCs w:val="28"/>
        </w:rPr>
        <w:t>субсидий автономным</w:t>
      </w:r>
      <w:r w:rsidR="003F2980">
        <w:rPr>
          <w:rFonts w:ascii="Times New Roman" w:hAnsi="Times New Roman" w:cs="Times New Roman"/>
          <w:sz w:val="28"/>
          <w:szCs w:val="28"/>
        </w:rPr>
        <w:t xml:space="preserve"> </w:t>
      </w:r>
      <w:r w:rsidR="00547E4E" w:rsidRPr="008D7CFB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</w:p>
    <w:p w:rsidR="0028771A" w:rsidRDefault="009A56CC" w:rsidP="0028771A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D7CFB">
        <w:rPr>
          <w:rFonts w:ascii="Times New Roman" w:hAnsi="Times New Roman" w:cs="Times New Roman"/>
          <w:sz w:val="28"/>
          <w:szCs w:val="28"/>
        </w:rPr>
        <w:t>организация</w:t>
      </w:r>
      <w:r w:rsidR="00FD2424" w:rsidRPr="008D7CFB">
        <w:rPr>
          <w:rFonts w:ascii="Times New Roman" w:hAnsi="Times New Roman" w:cs="Times New Roman"/>
          <w:sz w:val="28"/>
          <w:szCs w:val="28"/>
        </w:rPr>
        <w:t>м, реализующим</w:t>
      </w:r>
      <w:r w:rsidR="003D3571">
        <w:rPr>
          <w:rFonts w:ascii="Times New Roman" w:hAnsi="Times New Roman" w:cs="Times New Roman"/>
          <w:sz w:val="28"/>
          <w:szCs w:val="28"/>
        </w:rPr>
        <w:t xml:space="preserve"> </w:t>
      </w:r>
      <w:r w:rsidR="003D3571" w:rsidRPr="002922FE">
        <w:rPr>
          <w:rFonts w:ascii="Times New Roman" w:hAnsi="Times New Roman" w:cs="Times New Roman"/>
          <w:sz w:val="28"/>
          <w:szCs w:val="28"/>
        </w:rPr>
        <w:t>основную</w:t>
      </w:r>
      <w:r w:rsidR="003D3571">
        <w:rPr>
          <w:rFonts w:ascii="Times New Roman" w:hAnsi="Times New Roman" w:cs="Times New Roman"/>
          <w:sz w:val="28"/>
          <w:szCs w:val="28"/>
        </w:rPr>
        <w:t xml:space="preserve"> </w:t>
      </w:r>
      <w:r w:rsidR="003D3571" w:rsidRPr="002922FE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FD2424" w:rsidRPr="008D7CF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3571">
        <w:rPr>
          <w:rFonts w:ascii="Times New Roman" w:hAnsi="Times New Roman" w:cs="Times New Roman"/>
          <w:sz w:val="28"/>
          <w:szCs w:val="28"/>
        </w:rPr>
        <w:t>у</w:t>
      </w:r>
      <w:r w:rsidR="00FD2424" w:rsidRPr="008D7CFB"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  <w:r w:rsidR="003D3571">
        <w:rPr>
          <w:rFonts w:ascii="Times New Roman" w:hAnsi="Times New Roman" w:cs="Times New Roman"/>
          <w:sz w:val="28"/>
          <w:szCs w:val="28"/>
        </w:rPr>
        <w:t xml:space="preserve"> </w:t>
      </w:r>
      <w:r w:rsidR="002E65BB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FD2424" w:rsidRPr="008D7CFB">
        <w:rPr>
          <w:rFonts w:ascii="Times New Roman" w:hAnsi="Times New Roman" w:cs="Times New Roman"/>
          <w:sz w:val="28"/>
          <w:szCs w:val="28"/>
        </w:rPr>
        <w:t>учредителе</w:t>
      </w:r>
      <w:r w:rsidR="002E65BB">
        <w:rPr>
          <w:rFonts w:ascii="Times New Roman" w:hAnsi="Times New Roman" w:cs="Times New Roman"/>
          <w:sz w:val="28"/>
          <w:szCs w:val="28"/>
        </w:rPr>
        <w:t>й</w:t>
      </w:r>
      <w:r w:rsidR="00C31F5F">
        <w:rPr>
          <w:rFonts w:ascii="Times New Roman" w:hAnsi="Times New Roman" w:cs="Times New Roman"/>
          <w:sz w:val="28"/>
          <w:szCs w:val="28"/>
        </w:rPr>
        <w:t xml:space="preserve"> </w:t>
      </w:r>
      <w:r w:rsidR="00FD2424" w:rsidRPr="008D7CFB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r w:rsidR="00C31F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D2424" w:rsidRPr="008D7CFB">
        <w:rPr>
          <w:rFonts w:ascii="Times New Roman" w:hAnsi="Times New Roman" w:cs="Times New Roman"/>
          <w:sz w:val="28"/>
          <w:szCs w:val="28"/>
        </w:rPr>
        <w:t>городско</w:t>
      </w:r>
      <w:r w:rsidR="00C31F5F">
        <w:rPr>
          <w:rFonts w:ascii="Times New Roman" w:hAnsi="Times New Roman" w:cs="Times New Roman"/>
          <w:sz w:val="28"/>
          <w:szCs w:val="28"/>
        </w:rPr>
        <w:t>го</w:t>
      </w:r>
      <w:r w:rsidR="00FD2424" w:rsidRPr="008D7C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31F5F">
        <w:rPr>
          <w:rFonts w:ascii="Times New Roman" w:hAnsi="Times New Roman" w:cs="Times New Roman"/>
          <w:sz w:val="28"/>
          <w:szCs w:val="28"/>
        </w:rPr>
        <w:t>а</w:t>
      </w:r>
      <w:r w:rsidR="00FD2424" w:rsidRPr="008D7CFB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AD7175" w:rsidRPr="008D7CFB">
        <w:rPr>
          <w:rFonts w:ascii="Times New Roman" w:hAnsi="Times New Roman" w:cs="Times New Roman"/>
          <w:sz w:val="28"/>
          <w:szCs w:val="28"/>
        </w:rPr>
        <w:t>,</w:t>
      </w:r>
      <w:r w:rsidRPr="008D7CFB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FD2424" w:rsidRPr="008D7CFB">
        <w:rPr>
          <w:rFonts w:ascii="Times New Roman" w:hAnsi="Times New Roman" w:cs="Times New Roman"/>
          <w:sz w:val="28"/>
          <w:szCs w:val="28"/>
        </w:rPr>
        <w:t>затрат</w:t>
      </w:r>
    </w:p>
    <w:p w:rsidR="0028771A" w:rsidRDefault="00FD2424" w:rsidP="0028771A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D7CFB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936528">
        <w:rPr>
          <w:rFonts w:ascii="Times New Roman" w:hAnsi="Times New Roman" w:cs="Times New Roman"/>
          <w:sz w:val="28"/>
          <w:szCs w:val="28"/>
        </w:rPr>
        <w:t xml:space="preserve">присмотра и ухода </w:t>
      </w:r>
      <w:r w:rsidR="003E0FEB">
        <w:rPr>
          <w:rFonts w:ascii="Times New Roman" w:hAnsi="Times New Roman" w:cs="Times New Roman"/>
          <w:sz w:val="28"/>
          <w:szCs w:val="28"/>
        </w:rPr>
        <w:t>за детьми</w:t>
      </w:r>
      <w:r w:rsidR="00547E4E" w:rsidRPr="008D7CFB">
        <w:rPr>
          <w:rFonts w:ascii="Times New Roman" w:hAnsi="Times New Roman" w:cs="Times New Roman"/>
          <w:sz w:val="28"/>
          <w:szCs w:val="28"/>
        </w:rPr>
        <w:t>,</w:t>
      </w:r>
      <w:r w:rsidRPr="008D7CFB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2E7C90" w:rsidRPr="008D7CFB">
        <w:rPr>
          <w:rFonts w:ascii="Times New Roman" w:hAnsi="Times New Roman" w:cs="Times New Roman"/>
          <w:sz w:val="28"/>
          <w:szCs w:val="28"/>
        </w:rPr>
        <w:t>взимания</w:t>
      </w:r>
      <w:r w:rsidRPr="008D7CFB">
        <w:rPr>
          <w:rFonts w:ascii="Times New Roman" w:hAnsi="Times New Roman" w:cs="Times New Roman"/>
          <w:sz w:val="28"/>
          <w:szCs w:val="28"/>
        </w:rPr>
        <w:t xml:space="preserve"> родительской платы за ребенка, один из родителей (законных представителей) которого </w:t>
      </w:r>
      <w:r w:rsidR="002E7C90" w:rsidRPr="008D7CFB">
        <w:rPr>
          <w:rFonts w:ascii="Times New Roman" w:hAnsi="Times New Roman" w:cs="Times New Roman"/>
          <w:sz w:val="28"/>
          <w:szCs w:val="28"/>
        </w:rPr>
        <w:t xml:space="preserve">относится к категории лиц, </w:t>
      </w:r>
      <w:r w:rsidR="00AD7175" w:rsidRPr="008D7CFB">
        <w:rPr>
          <w:rFonts w:ascii="Times New Roman" w:hAnsi="Times New Roman" w:cs="Times New Roman"/>
          <w:sz w:val="28"/>
          <w:szCs w:val="28"/>
        </w:rPr>
        <w:t>принима</w:t>
      </w:r>
      <w:r w:rsidR="002E7C90" w:rsidRPr="008D7CFB">
        <w:rPr>
          <w:rFonts w:ascii="Times New Roman" w:hAnsi="Times New Roman" w:cs="Times New Roman"/>
          <w:sz w:val="28"/>
          <w:szCs w:val="28"/>
        </w:rPr>
        <w:t>ющих</w:t>
      </w:r>
    </w:p>
    <w:p w:rsidR="00FD2424" w:rsidRPr="008D7CFB" w:rsidRDefault="00AD7175" w:rsidP="0028771A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D7CFB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</w:t>
      </w:r>
      <w:r w:rsidR="005E1002">
        <w:rPr>
          <w:rFonts w:ascii="Times New Roman" w:hAnsi="Times New Roman" w:cs="Times New Roman"/>
          <w:sz w:val="28"/>
          <w:szCs w:val="28"/>
        </w:rPr>
        <w:t>»</w:t>
      </w:r>
    </w:p>
    <w:p w:rsidR="0005316C" w:rsidRDefault="0005316C" w:rsidP="00C465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C9" w:rsidRPr="0028771A" w:rsidRDefault="00E50A07" w:rsidP="002877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1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11869" w:rsidRPr="0028771A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затрат автономных некоммерческих организаций, реализующих основную общеобразовательную программу дошкольного образования, </w:t>
      </w:r>
      <w:r w:rsidR="0005316C" w:rsidRPr="0028771A">
        <w:rPr>
          <w:rFonts w:ascii="Times New Roman" w:hAnsi="Times New Roman" w:cs="Times New Roman"/>
          <w:sz w:val="28"/>
          <w:szCs w:val="28"/>
        </w:rPr>
        <w:t xml:space="preserve">одним из учредителей 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r w:rsidR="002660C1" w:rsidRPr="002877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7175" w:rsidRPr="0028771A">
        <w:rPr>
          <w:rFonts w:ascii="Times New Roman" w:hAnsi="Times New Roman" w:cs="Times New Roman"/>
          <w:sz w:val="28"/>
          <w:szCs w:val="28"/>
        </w:rPr>
        <w:t>городско</w:t>
      </w:r>
      <w:r w:rsidR="002660C1" w:rsidRPr="0028771A">
        <w:rPr>
          <w:rFonts w:ascii="Times New Roman" w:hAnsi="Times New Roman" w:cs="Times New Roman"/>
          <w:sz w:val="28"/>
          <w:szCs w:val="28"/>
        </w:rPr>
        <w:t>го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5316C" w:rsidRPr="0028771A">
        <w:rPr>
          <w:rFonts w:ascii="Times New Roman" w:hAnsi="Times New Roman" w:cs="Times New Roman"/>
          <w:sz w:val="28"/>
          <w:szCs w:val="28"/>
        </w:rPr>
        <w:t>а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C31F5F" w:rsidRPr="0028771A">
        <w:rPr>
          <w:rFonts w:ascii="Times New Roman" w:hAnsi="Times New Roman" w:cs="Times New Roman"/>
          <w:sz w:val="28"/>
          <w:szCs w:val="28"/>
        </w:rPr>
        <w:t>,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 на осуществление присмотра и ухода</w:t>
      </w:r>
      <w:r w:rsidR="003E0FEB" w:rsidRPr="0028771A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601832" w:rsidRPr="0028771A">
        <w:rPr>
          <w:rFonts w:ascii="Times New Roman" w:hAnsi="Times New Roman" w:cs="Times New Roman"/>
          <w:sz w:val="28"/>
          <w:szCs w:val="28"/>
        </w:rPr>
        <w:t>взимания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 родительской платы за ребенка, один из родителей (законных представителей) которого </w:t>
      </w:r>
      <w:r w:rsidR="00601832" w:rsidRPr="0028771A">
        <w:rPr>
          <w:rFonts w:ascii="Times New Roman" w:hAnsi="Times New Roman" w:cs="Times New Roman"/>
          <w:sz w:val="28"/>
          <w:szCs w:val="28"/>
        </w:rPr>
        <w:t xml:space="preserve">относится к категории лиц, </w:t>
      </w:r>
      <w:r w:rsidR="00AD7175" w:rsidRPr="0028771A">
        <w:rPr>
          <w:rFonts w:ascii="Times New Roman" w:hAnsi="Times New Roman" w:cs="Times New Roman"/>
          <w:sz w:val="28"/>
          <w:szCs w:val="28"/>
        </w:rPr>
        <w:t>принима</w:t>
      </w:r>
      <w:r w:rsidR="00601832" w:rsidRPr="0028771A">
        <w:rPr>
          <w:rFonts w:ascii="Times New Roman" w:hAnsi="Times New Roman" w:cs="Times New Roman"/>
          <w:sz w:val="28"/>
          <w:szCs w:val="28"/>
        </w:rPr>
        <w:t>ющих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</w:t>
      </w:r>
      <w:r w:rsidRPr="0028771A">
        <w:rPr>
          <w:rFonts w:ascii="Times New Roman" w:hAnsi="Times New Roman" w:cs="Times New Roman"/>
          <w:sz w:val="28"/>
          <w:szCs w:val="28"/>
        </w:rPr>
        <w:t>,</w:t>
      </w:r>
      <w:r w:rsidR="00601832" w:rsidRPr="0028771A">
        <w:rPr>
          <w:rFonts w:ascii="Times New Roman" w:hAnsi="Times New Roman" w:cs="Times New Roman"/>
          <w:sz w:val="28"/>
          <w:szCs w:val="28"/>
        </w:rPr>
        <w:t xml:space="preserve"> </w:t>
      </w:r>
      <w:r w:rsidRPr="0028771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23277" w:rsidRPr="0028771A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hyperlink r:id="rId8" w:tooltip="&quot;Бюджетный кодекс Российской Федерации&quot; от 31.07.1998 N 145-ФЗ (ред. от 14.07.2022) {КонсультантПлюс}">
        <w:r w:rsidR="00AD7175" w:rsidRPr="0028771A">
          <w:rPr>
            <w:rFonts w:ascii="Times New Roman" w:hAnsi="Times New Roman" w:cs="Times New Roman"/>
            <w:sz w:val="28"/>
            <w:szCs w:val="28"/>
          </w:rPr>
          <w:t>пункт</w:t>
        </w:r>
        <w:r w:rsidR="00123277" w:rsidRPr="0028771A">
          <w:rPr>
            <w:rFonts w:ascii="Times New Roman" w:hAnsi="Times New Roman" w:cs="Times New Roman"/>
            <w:sz w:val="28"/>
            <w:szCs w:val="28"/>
          </w:rPr>
          <w:t>а</w:t>
        </w:r>
        <w:r w:rsidR="00AD7175" w:rsidRPr="0028771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41EB2" w:rsidRPr="0028771A">
          <w:rPr>
            <w:rFonts w:ascii="Times New Roman" w:hAnsi="Times New Roman" w:cs="Times New Roman"/>
            <w:sz w:val="28"/>
            <w:szCs w:val="28"/>
          </w:rPr>
          <w:t>2</w:t>
        </w:r>
        <w:r w:rsidR="00AD7175" w:rsidRPr="0028771A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="00E41EB2" w:rsidRPr="0028771A">
        <w:rPr>
          <w:rFonts w:ascii="Times New Roman" w:hAnsi="Times New Roman" w:cs="Times New Roman"/>
          <w:sz w:val="28"/>
          <w:szCs w:val="28"/>
        </w:rPr>
        <w:t>.</w:t>
      </w:r>
      <w:r w:rsidR="00262771" w:rsidRPr="0028771A">
        <w:rPr>
          <w:rFonts w:ascii="Times New Roman" w:hAnsi="Times New Roman" w:cs="Times New Roman"/>
          <w:sz w:val="28"/>
          <w:szCs w:val="28"/>
        </w:rPr>
        <w:t>1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AD7175" w:rsidRPr="0028771A">
          <w:rPr>
            <w:rFonts w:ascii="Times New Roman" w:hAnsi="Times New Roman" w:cs="Times New Roman"/>
            <w:sz w:val="28"/>
            <w:szCs w:val="28"/>
          </w:rPr>
          <w:t>частью 2 статьи 65</w:t>
        </w:r>
      </w:hyperlink>
      <w:r w:rsidR="00AD7175" w:rsidRPr="0028771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C31F5F" w:rsidRPr="0028771A">
        <w:rPr>
          <w:rFonts w:ascii="Times New Roman" w:hAnsi="Times New Roman" w:cs="Times New Roman"/>
          <w:sz w:val="28"/>
          <w:szCs w:val="28"/>
        </w:rPr>
        <w:t>.12.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2012 </w:t>
      </w:r>
      <w:r w:rsidR="002922FE" w:rsidRPr="0028771A">
        <w:rPr>
          <w:rFonts w:ascii="Times New Roman" w:hAnsi="Times New Roman" w:cs="Times New Roman"/>
          <w:sz w:val="28"/>
          <w:szCs w:val="28"/>
        </w:rPr>
        <w:t>№</w:t>
      </w:r>
      <w:r w:rsidR="00AD7175" w:rsidRPr="0028771A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  <w:r w:rsidR="00C31F5F" w:rsidRPr="0028771A">
        <w:rPr>
          <w:rFonts w:ascii="Times New Roman" w:hAnsi="Times New Roman" w:cs="Times New Roman"/>
          <w:sz w:val="28"/>
          <w:szCs w:val="28"/>
        </w:rPr>
        <w:t>п</w:t>
      </w:r>
      <w:r w:rsidR="00AD7175" w:rsidRPr="0028771A">
        <w:rPr>
          <w:rFonts w:ascii="Times New Roman" w:hAnsi="Times New Roman" w:cs="Times New Roman"/>
          <w:sz w:val="28"/>
          <w:szCs w:val="28"/>
        </w:rPr>
        <w:t>остановлением Правительства Самарской области от 18.10.2022 № 866 «</w:t>
      </w:r>
      <w:r w:rsidR="002E7C90" w:rsidRPr="0028771A">
        <w:rPr>
          <w:rFonts w:ascii="Times New Roman" w:hAnsi="Times New Roman" w:cs="Times New Roman"/>
          <w:sz w:val="28"/>
          <w:szCs w:val="28"/>
        </w:rPr>
        <w:t>О</w:t>
      </w:r>
      <w:r w:rsidR="00DA08E1" w:rsidRPr="0028771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Самарской области от 21.01.2015 №</w:t>
      </w:r>
      <w:r w:rsidR="00123277" w:rsidRPr="0028771A">
        <w:rPr>
          <w:rFonts w:ascii="Times New Roman" w:hAnsi="Times New Roman" w:cs="Times New Roman"/>
          <w:sz w:val="28"/>
          <w:szCs w:val="28"/>
        </w:rPr>
        <w:t xml:space="preserve"> </w:t>
      </w:r>
      <w:r w:rsidR="00DA08E1" w:rsidRPr="0028771A">
        <w:rPr>
          <w:rFonts w:ascii="Times New Roman" w:hAnsi="Times New Roman" w:cs="Times New Roman"/>
          <w:sz w:val="28"/>
          <w:szCs w:val="28"/>
        </w:rPr>
        <w:t>6 «Об утверждении государственной программы Самарской области «Развитие образования и повышение эффективности реализации молодежной политики, в Самарской области» на 2015-2030 годы</w:t>
      </w:r>
      <w:r w:rsidR="0043272A" w:rsidRPr="0028771A">
        <w:rPr>
          <w:rFonts w:ascii="Times New Roman" w:hAnsi="Times New Roman" w:cs="Times New Roman"/>
          <w:sz w:val="28"/>
          <w:szCs w:val="28"/>
        </w:rPr>
        <w:t>»</w:t>
      </w:r>
      <w:r w:rsidR="00DA08E1" w:rsidRPr="0028771A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CD3B1F" w:rsidRPr="0028771A">
        <w:rPr>
          <w:rFonts w:ascii="Times New Roman" w:hAnsi="Times New Roman" w:cs="Times New Roman"/>
          <w:sz w:val="28"/>
          <w:szCs w:val="28"/>
        </w:rPr>
        <w:t>и</w:t>
      </w:r>
      <w:r w:rsidR="00DA08E1" w:rsidRPr="0028771A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бюджетам муниципальных образований Самарской области на осуществление </w:t>
      </w:r>
      <w:r w:rsidR="00936528" w:rsidRPr="0028771A">
        <w:rPr>
          <w:rFonts w:ascii="Times New Roman" w:hAnsi="Times New Roman" w:cs="Times New Roman"/>
          <w:sz w:val="28"/>
          <w:szCs w:val="28"/>
        </w:rPr>
        <w:t xml:space="preserve">присмотра и </w:t>
      </w:r>
      <w:r w:rsidR="003E0FEB" w:rsidRPr="0028771A">
        <w:rPr>
          <w:rFonts w:ascii="Times New Roman" w:hAnsi="Times New Roman" w:cs="Times New Roman"/>
          <w:sz w:val="28"/>
          <w:szCs w:val="28"/>
        </w:rPr>
        <w:t>ухода за детьми</w:t>
      </w:r>
      <w:r w:rsidR="00936528" w:rsidRPr="0028771A">
        <w:rPr>
          <w:rFonts w:ascii="Times New Roman" w:hAnsi="Times New Roman" w:cs="Times New Roman"/>
          <w:sz w:val="28"/>
          <w:szCs w:val="28"/>
        </w:rPr>
        <w:t xml:space="preserve"> </w:t>
      </w:r>
      <w:r w:rsidR="00DA08E1" w:rsidRPr="0028771A">
        <w:rPr>
          <w:rFonts w:ascii="Times New Roman" w:hAnsi="Times New Roman" w:cs="Times New Roman"/>
          <w:sz w:val="28"/>
          <w:szCs w:val="28"/>
        </w:rPr>
        <w:t>в части взимания родительской платы за ребенка, один из родителей (законных пре</w:t>
      </w:r>
      <w:r w:rsidR="00CD3B1F" w:rsidRPr="0028771A">
        <w:rPr>
          <w:rFonts w:ascii="Times New Roman" w:hAnsi="Times New Roman" w:cs="Times New Roman"/>
          <w:sz w:val="28"/>
          <w:szCs w:val="28"/>
        </w:rPr>
        <w:t>дставителей) которого относится</w:t>
      </w:r>
      <w:r w:rsidR="00DA08E1" w:rsidRPr="0028771A">
        <w:rPr>
          <w:rFonts w:ascii="Times New Roman" w:hAnsi="Times New Roman" w:cs="Times New Roman"/>
          <w:sz w:val="28"/>
          <w:szCs w:val="28"/>
        </w:rPr>
        <w:t xml:space="preserve"> к категории лиц, принимающих участие в специальной военной операции, перечень которых утвержден Правительством Самарской области, </w:t>
      </w:r>
      <w:r w:rsidR="00AA7CEA" w:rsidRPr="0028771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43272A" w:rsidRPr="0028771A">
        <w:rPr>
          <w:rFonts w:ascii="Times New Roman" w:hAnsi="Times New Roman" w:cs="Times New Roman"/>
          <w:sz w:val="28"/>
          <w:szCs w:val="28"/>
        </w:rPr>
        <w:t xml:space="preserve">в </w:t>
      </w:r>
      <w:r w:rsidR="00AA7CEA" w:rsidRPr="0028771A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</w:t>
      </w:r>
      <w:r w:rsidR="0048667A" w:rsidRPr="0028771A">
        <w:rPr>
          <w:rFonts w:ascii="Times New Roman" w:hAnsi="Times New Roman" w:cs="Times New Roman"/>
          <w:sz w:val="28"/>
          <w:szCs w:val="28"/>
        </w:rPr>
        <w:t>учредителе</w:t>
      </w:r>
      <w:r w:rsidR="002660C1" w:rsidRPr="0028771A">
        <w:rPr>
          <w:rFonts w:ascii="Times New Roman" w:hAnsi="Times New Roman" w:cs="Times New Roman"/>
          <w:sz w:val="28"/>
          <w:szCs w:val="28"/>
        </w:rPr>
        <w:t>м</w:t>
      </w:r>
      <w:r w:rsidR="00DA08E1" w:rsidRPr="0028771A">
        <w:rPr>
          <w:rFonts w:ascii="Times New Roman" w:hAnsi="Times New Roman" w:cs="Times New Roman"/>
          <w:sz w:val="28"/>
          <w:szCs w:val="28"/>
        </w:rPr>
        <w:t xml:space="preserve"> которых является орган местного самоуправления муниципального образования в Самарской области, реализующих основную</w:t>
      </w:r>
      <w:r w:rsidR="003D3571" w:rsidRPr="0028771A">
        <w:rPr>
          <w:rFonts w:ascii="Times New Roman" w:hAnsi="Times New Roman" w:cs="Times New Roman"/>
          <w:sz w:val="28"/>
          <w:szCs w:val="28"/>
        </w:rPr>
        <w:t xml:space="preserve"> </w:t>
      </w:r>
      <w:r w:rsidR="00DA08E1" w:rsidRPr="0028771A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образования, на 2022 год и Распределения иных межбюджет</w:t>
      </w:r>
      <w:r w:rsidR="00CD3B1F" w:rsidRPr="0028771A">
        <w:rPr>
          <w:rFonts w:ascii="Times New Roman" w:hAnsi="Times New Roman" w:cs="Times New Roman"/>
          <w:sz w:val="28"/>
          <w:szCs w:val="28"/>
        </w:rPr>
        <w:t>ных трансфертов бюджетам муниципальных образований Самарской области на обеспечение</w:t>
      </w:r>
      <w:r w:rsidR="00AA7CEA" w:rsidRPr="0028771A">
        <w:rPr>
          <w:rFonts w:ascii="Times New Roman" w:hAnsi="Times New Roman" w:cs="Times New Roman"/>
          <w:sz w:val="28"/>
          <w:szCs w:val="28"/>
        </w:rPr>
        <w:t xml:space="preserve"> одноразовым</w:t>
      </w:r>
      <w:r w:rsidR="00CD3B1F" w:rsidRPr="0028771A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 обучающихся 5-11 классов муниципальных общеобразовательных организаций в Самарской области,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на 2022 год</w:t>
      </w:r>
      <w:r w:rsidR="008201BD" w:rsidRPr="0028771A">
        <w:rPr>
          <w:rFonts w:ascii="Times New Roman" w:hAnsi="Times New Roman" w:cs="Times New Roman"/>
          <w:sz w:val="28"/>
          <w:szCs w:val="28"/>
        </w:rPr>
        <w:t>»</w:t>
      </w:r>
      <w:r w:rsidR="00123277" w:rsidRPr="002877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остановление Тольяттинской городской Думы Самарской области от 30.05.2005 N 155 (ред. от 18.05.2022) &quot;Об Уставе городского округа Тольятти&quot; (Зарегистрировано в ГУ Минюста РФ по Приволжскому федеральному округу 24.10.2005 N RU633020002005001) {КонсультантПлюс}">
        <w:r w:rsidRPr="002877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8771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123277" w:rsidRPr="0028771A">
        <w:rPr>
          <w:rFonts w:ascii="Times New Roman" w:hAnsi="Times New Roman" w:cs="Times New Roman"/>
          <w:sz w:val="28"/>
          <w:szCs w:val="28"/>
        </w:rPr>
        <w:t>ПОСТАНОВЛЯЕТ</w:t>
      </w:r>
      <w:r w:rsidRPr="0028771A">
        <w:rPr>
          <w:rFonts w:ascii="Times New Roman" w:hAnsi="Times New Roman" w:cs="Times New Roman"/>
          <w:sz w:val="28"/>
          <w:szCs w:val="28"/>
        </w:rPr>
        <w:t>:</w:t>
      </w:r>
    </w:p>
    <w:p w:rsidR="000A507A" w:rsidRPr="0028771A" w:rsidRDefault="000A507A" w:rsidP="0028771A">
      <w:pPr>
        <w:pStyle w:val="af"/>
        <w:numPr>
          <w:ilvl w:val="0"/>
          <w:numId w:val="1"/>
        </w:numPr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Start w:id="1" w:name="Par0"/>
      <w:bookmarkEnd w:id="0"/>
      <w:bookmarkEnd w:id="1"/>
      <w:r w:rsidRPr="0028771A">
        <w:rPr>
          <w:rFonts w:ascii="Times New Roman" w:hAnsi="Times New Roman" w:cs="Times New Roman"/>
          <w:sz w:val="28"/>
          <w:szCs w:val="28"/>
        </w:rPr>
        <w:t>Установить, что к расходным обязательствам городского округа Тольятти относится предоставление субсиди</w:t>
      </w:r>
      <w:r w:rsidR="003F2980" w:rsidRPr="0028771A">
        <w:rPr>
          <w:rFonts w:ascii="Times New Roman" w:hAnsi="Times New Roman" w:cs="Times New Roman"/>
          <w:sz w:val="28"/>
          <w:szCs w:val="28"/>
        </w:rPr>
        <w:t>й</w:t>
      </w:r>
      <w:r w:rsidRPr="0028771A">
        <w:rPr>
          <w:rFonts w:ascii="Times New Roman" w:hAnsi="Times New Roman" w:cs="Times New Roman"/>
          <w:sz w:val="28"/>
          <w:szCs w:val="28"/>
        </w:rPr>
        <w:t xml:space="preserve"> автономным некоммерческим организациям, реализующим основную общеобразовательную программу дошкольного образования, </w:t>
      </w:r>
      <w:r w:rsidR="0005316C" w:rsidRPr="0028771A">
        <w:rPr>
          <w:rFonts w:ascii="Times New Roman" w:hAnsi="Times New Roman" w:cs="Times New Roman"/>
          <w:sz w:val="28"/>
          <w:szCs w:val="28"/>
        </w:rPr>
        <w:t>одним из учредителей</w:t>
      </w:r>
      <w:r w:rsidRPr="0028771A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3F2980" w:rsidRPr="002877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8771A">
        <w:rPr>
          <w:rFonts w:ascii="Times New Roman" w:hAnsi="Times New Roman" w:cs="Times New Roman"/>
          <w:sz w:val="28"/>
          <w:szCs w:val="28"/>
        </w:rPr>
        <w:t>городско</w:t>
      </w:r>
      <w:r w:rsidR="003F2980" w:rsidRPr="0028771A">
        <w:rPr>
          <w:rFonts w:ascii="Times New Roman" w:hAnsi="Times New Roman" w:cs="Times New Roman"/>
          <w:sz w:val="28"/>
          <w:szCs w:val="28"/>
        </w:rPr>
        <w:t>го</w:t>
      </w:r>
      <w:r w:rsidRPr="002877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F2980" w:rsidRPr="0028771A">
        <w:rPr>
          <w:rFonts w:ascii="Times New Roman" w:hAnsi="Times New Roman" w:cs="Times New Roman"/>
          <w:sz w:val="28"/>
          <w:szCs w:val="28"/>
        </w:rPr>
        <w:t>а</w:t>
      </w:r>
      <w:r w:rsidRPr="0028771A">
        <w:rPr>
          <w:rFonts w:ascii="Times New Roman" w:hAnsi="Times New Roman" w:cs="Times New Roman"/>
          <w:sz w:val="28"/>
          <w:szCs w:val="28"/>
        </w:rPr>
        <w:t xml:space="preserve"> Тольятти, в целях возмещения затрат на осуществление </w:t>
      </w:r>
      <w:r w:rsidR="00936528" w:rsidRPr="0028771A">
        <w:rPr>
          <w:rFonts w:ascii="Times New Roman" w:hAnsi="Times New Roman" w:cs="Times New Roman"/>
          <w:sz w:val="28"/>
          <w:szCs w:val="28"/>
        </w:rPr>
        <w:t xml:space="preserve">присмотра и </w:t>
      </w:r>
      <w:r w:rsidR="003E0FEB" w:rsidRPr="0028771A">
        <w:rPr>
          <w:rFonts w:ascii="Times New Roman" w:hAnsi="Times New Roman" w:cs="Times New Roman"/>
          <w:sz w:val="28"/>
          <w:szCs w:val="28"/>
        </w:rPr>
        <w:t xml:space="preserve"> ухода за детьми</w:t>
      </w:r>
      <w:r w:rsidRPr="0028771A">
        <w:rPr>
          <w:rFonts w:ascii="Times New Roman" w:hAnsi="Times New Roman" w:cs="Times New Roman"/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3D3571" w:rsidRPr="0028771A">
        <w:rPr>
          <w:rFonts w:ascii="Times New Roman" w:hAnsi="Times New Roman" w:cs="Times New Roman"/>
          <w:b/>
          <w:sz w:val="28"/>
          <w:szCs w:val="28"/>
        </w:rPr>
        <w:t>.</w:t>
      </w:r>
    </w:p>
    <w:p w:rsidR="000A507A" w:rsidRPr="0028771A" w:rsidRDefault="000A507A" w:rsidP="0028771A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1A">
        <w:rPr>
          <w:rFonts w:ascii="Times New Roman" w:hAnsi="Times New Roman" w:cs="Times New Roman"/>
          <w:sz w:val="28"/>
          <w:szCs w:val="28"/>
        </w:rPr>
        <w:t xml:space="preserve">Установить, что расходное обязательство городского округа Тольятти, установленное в </w:t>
      </w:r>
      <w:hyperlink w:anchor="Par0" w:history="1">
        <w:r w:rsidRPr="0028771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771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033E" w:rsidRPr="0028771A">
        <w:rPr>
          <w:rFonts w:ascii="Times New Roman" w:hAnsi="Times New Roman" w:cs="Times New Roman"/>
          <w:sz w:val="28"/>
          <w:szCs w:val="28"/>
        </w:rPr>
        <w:t>п</w:t>
      </w:r>
      <w:r w:rsidRPr="0028771A">
        <w:rPr>
          <w:rFonts w:ascii="Times New Roman" w:hAnsi="Times New Roman" w:cs="Times New Roman"/>
          <w:sz w:val="28"/>
          <w:szCs w:val="28"/>
        </w:rPr>
        <w:t>остановления, исполняется городским округом Тольятти самостоятельно за счет и в пределах средств бюджета Самарской области, поступивших в бюджет городского округа Тольятти на соответствующие цели.</w:t>
      </w:r>
    </w:p>
    <w:p w:rsidR="00601832" w:rsidRPr="0028771A" w:rsidRDefault="00E50A07" w:rsidP="0028771A">
      <w:pPr>
        <w:pStyle w:val="ConsPlusNormal0"/>
        <w:numPr>
          <w:ilvl w:val="0"/>
          <w:numId w:val="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1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5" w:tooltip="ПОРЯДОК">
        <w:r w:rsidRPr="0028771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8771A">
        <w:rPr>
          <w:rFonts w:ascii="Times New Roman" w:hAnsi="Times New Roman" w:cs="Times New Roman"/>
          <w:sz w:val="28"/>
          <w:szCs w:val="28"/>
        </w:rPr>
        <w:t xml:space="preserve"> </w:t>
      </w:r>
      <w:r w:rsidR="003F2980" w:rsidRPr="0028771A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 </w:t>
      </w:r>
      <w:r w:rsidRPr="0028771A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601832" w:rsidRPr="0028771A">
        <w:rPr>
          <w:rFonts w:ascii="Times New Roman" w:hAnsi="Times New Roman" w:cs="Times New Roman"/>
          <w:sz w:val="28"/>
          <w:szCs w:val="28"/>
        </w:rPr>
        <w:t xml:space="preserve">автономным некоммерческим организациям, реализующим основную общеобразовательную программу дошкольного </w:t>
      </w:r>
      <w:r w:rsidR="00601832" w:rsidRPr="0028771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</w:t>
      </w:r>
      <w:r w:rsidR="009A40FE" w:rsidRPr="0028771A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3F2980" w:rsidRPr="0028771A">
        <w:rPr>
          <w:rFonts w:ascii="Times New Roman" w:hAnsi="Times New Roman" w:cs="Times New Roman"/>
          <w:sz w:val="28"/>
          <w:szCs w:val="28"/>
        </w:rPr>
        <w:t>учредителе</w:t>
      </w:r>
      <w:r w:rsidR="009A40FE" w:rsidRPr="0028771A">
        <w:rPr>
          <w:rFonts w:ascii="Times New Roman" w:hAnsi="Times New Roman" w:cs="Times New Roman"/>
          <w:sz w:val="28"/>
          <w:szCs w:val="28"/>
        </w:rPr>
        <w:t xml:space="preserve">й </w:t>
      </w:r>
      <w:r w:rsidR="003F2980" w:rsidRPr="0028771A">
        <w:rPr>
          <w:rFonts w:ascii="Times New Roman" w:hAnsi="Times New Roman" w:cs="Times New Roman"/>
          <w:sz w:val="28"/>
          <w:szCs w:val="28"/>
        </w:rPr>
        <w:t>которых является администрация городского округа Тольятти</w:t>
      </w:r>
      <w:r w:rsidR="00601832" w:rsidRPr="0028771A">
        <w:rPr>
          <w:rFonts w:ascii="Times New Roman" w:hAnsi="Times New Roman" w:cs="Times New Roman"/>
          <w:sz w:val="28"/>
          <w:szCs w:val="28"/>
        </w:rPr>
        <w:t xml:space="preserve">, в целях возмещения затрат на осуществление присмотра и </w:t>
      </w:r>
      <w:r w:rsidR="003E0FEB" w:rsidRPr="0028771A">
        <w:rPr>
          <w:rFonts w:ascii="Times New Roman" w:hAnsi="Times New Roman" w:cs="Times New Roman"/>
          <w:sz w:val="28"/>
          <w:szCs w:val="28"/>
        </w:rPr>
        <w:t>ухода за детьми</w:t>
      </w:r>
      <w:r w:rsidR="00601832" w:rsidRPr="0028771A">
        <w:rPr>
          <w:rFonts w:ascii="Times New Roman" w:hAnsi="Times New Roman" w:cs="Times New Roman"/>
          <w:sz w:val="28"/>
          <w:szCs w:val="28"/>
        </w:rPr>
        <w:t xml:space="preserve">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3D3571" w:rsidRPr="0028771A">
        <w:rPr>
          <w:rFonts w:ascii="Times New Roman" w:hAnsi="Times New Roman" w:cs="Times New Roman"/>
          <w:sz w:val="28"/>
          <w:szCs w:val="28"/>
        </w:rPr>
        <w:t xml:space="preserve"> </w:t>
      </w:r>
      <w:r w:rsidR="0083244A" w:rsidRPr="002877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A507A" w:rsidRPr="0028771A">
        <w:rPr>
          <w:rFonts w:ascii="Times New Roman" w:hAnsi="Times New Roman" w:cs="Times New Roman"/>
          <w:sz w:val="28"/>
          <w:szCs w:val="28"/>
        </w:rPr>
        <w:t xml:space="preserve"> </w:t>
      </w:r>
      <w:r w:rsidR="0083244A" w:rsidRPr="0028771A">
        <w:rPr>
          <w:rFonts w:ascii="Times New Roman" w:hAnsi="Times New Roman" w:cs="Times New Roman"/>
          <w:sz w:val="28"/>
          <w:szCs w:val="28"/>
        </w:rPr>
        <w:t>– Порядок</w:t>
      </w:r>
      <w:r w:rsidR="000A507A" w:rsidRPr="0028771A">
        <w:rPr>
          <w:rFonts w:ascii="Times New Roman" w:hAnsi="Times New Roman" w:cs="Times New Roman"/>
          <w:sz w:val="28"/>
          <w:szCs w:val="28"/>
        </w:rPr>
        <w:t>, Приложение 1)</w:t>
      </w:r>
      <w:r w:rsidR="00601832" w:rsidRPr="0028771A">
        <w:rPr>
          <w:rFonts w:ascii="Times New Roman" w:hAnsi="Times New Roman" w:cs="Times New Roman"/>
          <w:sz w:val="28"/>
          <w:szCs w:val="28"/>
        </w:rPr>
        <w:t>.</w:t>
      </w:r>
    </w:p>
    <w:p w:rsidR="00C55FC9" w:rsidRPr="0028771A" w:rsidRDefault="000A507A" w:rsidP="002877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1A">
        <w:rPr>
          <w:rFonts w:ascii="Times New Roman" w:hAnsi="Times New Roman" w:cs="Times New Roman"/>
          <w:sz w:val="28"/>
          <w:szCs w:val="28"/>
        </w:rPr>
        <w:t>4</w:t>
      </w:r>
      <w:r w:rsidR="00A755C1" w:rsidRPr="0028771A">
        <w:rPr>
          <w:rFonts w:ascii="Times New Roman" w:hAnsi="Times New Roman" w:cs="Times New Roman"/>
          <w:sz w:val="28"/>
          <w:szCs w:val="28"/>
        </w:rPr>
        <w:t xml:space="preserve">. </w:t>
      </w:r>
      <w:r w:rsidR="00E50A07" w:rsidRPr="0028771A"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субсидий, указанных в </w:t>
      </w:r>
      <w:hyperlink w:anchor="P22" w:tooltip="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">
        <w:r w:rsidR="00E50A07" w:rsidRPr="0028771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50A07" w:rsidRPr="0028771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033E" w:rsidRPr="0028771A">
        <w:rPr>
          <w:rFonts w:ascii="Times New Roman" w:hAnsi="Times New Roman" w:cs="Times New Roman"/>
          <w:sz w:val="28"/>
          <w:szCs w:val="28"/>
        </w:rPr>
        <w:t>п</w:t>
      </w:r>
      <w:r w:rsidR="00E50A07" w:rsidRPr="0028771A">
        <w:rPr>
          <w:rFonts w:ascii="Times New Roman" w:hAnsi="Times New Roman" w:cs="Times New Roman"/>
          <w:sz w:val="28"/>
          <w:szCs w:val="28"/>
        </w:rPr>
        <w:t xml:space="preserve">остановления, осуществляется в соответствии с Порядком, утвержденным пунктом </w:t>
      </w:r>
      <w:r w:rsidRPr="0028771A">
        <w:rPr>
          <w:rFonts w:ascii="Times New Roman" w:hAnsi="Times New Roman" w:cs="Times New Roman"/>
          <w:sz w:val="28"/>
          <w:szCs w:val="28"/>
        </w:rPr>
        <w:t>3</w:t>
      </w:r>
      <w:r w:rsidR="00E50A07" w:rsidRPr="0028771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033E" w:rsidRPr="0028771A">
        <w:rPr>
          <w:rFonts w:ascii="Times New Roman" w:hAnsi="Times New Roman" w:cs="Times New Roman"/>
          <w:sz w:val="28"/>
          <w:szCs w:val="28"/>
        </w:rPr>
        <w:t>п</w:t>
      </w:r>
      <w:r w:rsidR="00E50A07" w:rsidRPr="0028771A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C55FC9" w:rsidRPr="0028771A" w:rsidRDefault="000A507A" w:rsidP="002877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1A">
        <w:rPr>
          <w:rFonts w:ascii="Times New Roman" w:hAnsi="Times New Roman" w:cs="Times New Roman"/>
          <w:sz w:val="28"/>
          <w:szCs w:val="28"/>
        </w:rPr>
        <w:t>5</w:t>
      </w:r>
      <w:r w:rsidR="00E50A07" w:rsidRPr="0028771A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097" w:tooltip="ПОЛОЖЕНИЕ">
        <w:r w:rsidR="00E50A07" w:rsidRPr="0028771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50A07" w:rsidRPr="0028771A">
        <w:rPr>
          <w:rFonts w:ascii="Times New Roman" w:hAnsi="Times New Roman" w:cs="Times New Roman"/>
          <w:sz w:val="28"/>
          <w:szCs w:val="28"/>
        </w:rPr>
        <w:t xml:space="preserve"> о </w:t>
      </w:r>
      <w:r w:rsidR="00D70191" w:rsidRPr="0028771A">
        <w:rPr>
          <w:rFonts w:ascii="Times New Roman" w:hAnsi="Times New Roman" w:cs="Times New Roman"/>
          <w:sz w:val="28"/>
          <w:szCs w:val="28"/>
        </w:rPr>
        <w:t>К</w:t>
      </w:r>
      <w:r w:rsidR="00E50A07" w:rsidRPr="0028771A">
        <w:rPr>
          <w:rFonts w:ascii="Times New Roman" w:hAnsi="Times New Roman" w:cs="Times New Roman"/>
          <w:sz w:val="28"/>
          <w:szCs w:val="28"/>
        </w:rPr>
        <w:t xml:space="preserve">омиссии по предоставлению субсидий </w:t>
      </w:r>
      <w:r w:rsidR="00A77A3C" w:rsidRPr="0028771A">
        <w:rPr>
          <w:rFonts w:ascii="Times New Roman" w:hAnsi="Times New Roman" w:cs="Times New Roman"/>
          <w:sz w:val="28"/>
          <w:szCs w:val="28"/>
        </w:rPr>
        <w:t xml:space="preserve">автономным некоммерческим организациям, реализующим основную общеобразовательную программу дошкольного образования, </w:t>
      </w:r>
      <w:r w:rsidR="0005316C" w:rsidRPr="0028771A">
        <w:rPr>
          <w:rFonts w:ascii="Times New Roman" w:hAnsi="Times New Roman" w:cs="Times New Roman"/>
          <w:sz w:val="28"/>
          <w:szCs w:val="28"/>
        </w:rPr>
        <w:t>одним из учредителей</w:t>
      </w:r>
      <w:r w:rsidR="002660C1" w:rsidRPr="0028771A">
        <w:rPr>
          <w:rFonts w:ascii="Times New Roman" w:hAnsi="Times New Roman" w:cs="Times New Roman"/>
          <w:sz w:val="28"/>
          <w:szCs w:val="28"/>
        </w:rPr>
        <w:t xml:space="preserve"> </w:t>
      </w:r>
      <w:r w:rsidR="00A77A3C" w:rsidRPr="0028771A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r w:rsidR="00F844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7A3C" w:rsidRPr="0028771A">
        <w:rPr>
          <w:rFonts w:ascii="Times New Roman" w:hAnsi="Times New Roman" w:cs="Times New Roman"/>
          <w:sz w:val="28"/>
          <w:szCs w:val="28"/>
        </w:rPr>
        <w:t>городско</w:t>
      </w:r>
      <w:r w:rsidR="00F844AE">
        <w:rPr>
          <w:rFonts w:ascii="Times New Roman" w:hAnsi="Times New Roman" w:cs="Times New Roman"/>
          <w:sz w:val="28"/>
          <w:szCs w:val="28"/>
        </w:rPr>
        <w:t>го</w:t>
      </w:r>
      <w:r w:rsidR="00A77A3C" w:rsidRPr="002877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844AE">
        <w:rPr>
          <w:rFonts w:ascii="Times New Roman" w:hAnsi="Times New Roman" w:cs="Times New Roman"/>
          <w:sz w:val="28"/>
          <w:szCs w:val="28"/>
        </w:rPr>
        <w:t>а</w:t>
      </w:r>
      <w:r w:rsidR="00A77A3C" w:rsidRPr="0028771A">
        <w:rPr>
          <w:rFonts w:ascii="Times New Roman" w:hAnsi="Times New Roman" w:cs="Times New Roman"/>
          <w:sz w:val="28"/>
          <w:szCs w:val="28"/>
        </w:rPr>
        <w:t xml:space="preserve"> Тольятти, в целях возмещения затрат на осуществление присмотра и </w:t>
      </w:r>
      <w:r w:rsidR="003E0FEB" w:rsidRPr="0028771A">
        <w:rPr>
          <w:rFonts w:ascii="Times New Roman" w:hAnsi="Times New Roman" w:cs="Times New Roman"/>
          <w:sz w:val="28"/>
          <w:szCs w:val="28"/>
        </w:rPr>
        <w:t>ухода за детьми</w:t>
      </w:r>
      <w:r w:rsidR="00A77A3C" w:rsidRPr="0028771A">
        <w:rPr>
          <w:rFonts w:ascii="Times New Roman" w:hAnsi="Times New Roman" w:cs="Times New Roman"/>
          <w:sz w:val="28"/>
          <w:szCs w:val="28"/>
        </w:rPr>
        <w:t xml:space="preserve">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3D3571" w:rsidRPr="0028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A07" w:rsidRPr="0028771A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55FC9" w:rsidRPr="002922FE" w:rsidRDefault="002922FE" w:rsidP="002877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1A">
        <w:rPr>
          <w:rFonts w:ascii="Times New Roman" w:hAnsi="Times New Roman" w:cs="Times New Roman"/>
          <w:sz w:val="28"/>
          <w:szCs w:val="28"/>
        </w:rPr>
        <w:t>6</w:t>
      </w:r>
      <w:r w:rsidR="00E50A07" w:rsidRPr="0028771A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</w:t>
      </w:r>
      <w:r w:rsidR="0039033E" w:rsidRPr="0028771A">
        <w:rPr>
          <w:rFonts w:ascii="Times New Roman" w:hAnsi="Times New Roman" w:cs="Times New Roman"/>
          <w:sz w:val="28"/>
          <w:szCs w:val="28"/>
        </w:rPr>
        <w:t>п</w:t>
      </w:r>
      <w:r w:rsidR="00E50A07" w:rsidRPr="0028771A">
        <w:rPr>
          <w:rFonts w:ascii="Times New Roman" w:hAnsi="Times New Roman" w:cs="Times New Roman"/>
          <w:sz w:val="28"/>
          <w:szCs w:val="28"/>
        </w:rPr>
        <w:t xml:space="preserve">остановление в газете "Городские </w:t>
      </w:r>
      <w:r w:rsidR="00E50A07" w:rsidRPr="002922FE">
        <w:rPr>
          <w:rFonts w:ascii="Times New Roman" w:hAnsi="Times New Roman" w:cs="Times New Roman"/>
          <w:sz w:val="28"/>
          <w:szCs w:val="28"/>
        </w:rPr>
        <w:t>ведомости".</w:t>
      </w:r>
    </w:p>
    <w:p w:rsidR="00C55FC9" w:rsidRPr="002922FE" w:rsidRDefault="006F3799" w:rsidP="002877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0A07" w:rsidRPr="002922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9033E">
        <w:rPr>
          <w:rFonts w:ascii="Times New Roman" w:hAnsi="Times New Roman" w:cs="Times New Roman"/>
          <w:sz w:val="28"/>
          <w:szCs w:val="28"/>
        </w:rPr>
        <w:t>п</w:t>
      </w:r>
      <w:r w:rsidR="00E50A07" w:rsidRPr="002922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дня его официального опубликования и распространяет свое действие на правоотношения, возникшие с </w:t>
      </w:r>
      <w:r w:rsidR="00EC3626" w:rsidRPr="002922FE">
        <w:rPr>
          <w:rFonts w:ascii="Times New Roman" w:hAnsi="Times New Roman" w:cs="Times New Roman"/>
          <w:sz w:val="28"/>
          <w:szCs w:val="28"/>
        </w:rPr>
        <w:t>12.10.2022</w:t>
      </w:r>
      <w:r w:rsidR="00E50A07" w:rsidRPr="002922FE">
        <w:rPr>
          <w:rFonts w:ascii="Times New Roman" w:hAnsi="Times New Roman" w:cs="Times New Roman"/>
          <w:sz w:val="28"/>
          <w:szCs w:val="28"/>
        </w:rPr>
        <w:t>.</w:t>
      </w:r>
    </w:p>
    <w:p w:rsidR="00C55FC9" w:rsidRPr="002922FE" w:rsidRDefault="006F3799" w:rsidP="002877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0A07" w:rsidRPr="002922F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9033E">
        <w:rPr>
          <w:rFonts w:ascii="Times New Roman" w:hAnsi="Times New Roman" w:cs="Times New Roman"/>
          <w:sz w:val="28"/>
          <w:szCs w:val="28"/>
        </w:rPr>
        <w:t>п</w:t>
      </w:r>
      <w:r w:rsidR="00E50A07" w:rsidRPr="002922F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городского округа </w:t>
      </w:r>
      <w:r w:rsidR="00AC79B2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E50A07" w:rsidRPr="002922FE">
        <w:rPr>
          <w:rFonts w:ascii="Times New Roman" w:hAnsi="Times New Roman" w:cs="Times New Roman"/>
          <w:sz w:val="28"/>
          <w:szCs w:val="28"/>
        </w:rPr>
        <w:t>Баннову Ю.Е.</w:t>
      </w:r>
    </w:p>
    <w:p w:rsidR="00C55FC9" w:rsidRPr="003A5443" w:rsidRDefault="00C55FC9" w:rsidP="00C4659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0A" w:rsidRPr="003A5443" w:rsidRDefault="00491C0A" w:rsidP="00C4659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C9" w:rsidRDefault="00E50A07" w:rsidP="00C4659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Глава</w:t>
      </w:r>
      <w:r w:rsidR="00491C0A" w:rsidRPr="003A5443">
        <w:rPr>
          <w:rFonts w:ascii="Times New Roman" w:hAnsi="Times New Roman" w:cs="Times New Roman"/>
          <w:sz w:val="28"/>
          <w:szCs w:val="28"/>
        </w:rPr>
        <w:t xml:space="preserve"> </w:t>
      </w:r>
      <w:r w:rsidRPr="003A54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91C0A" w:rsidRPr="003A5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54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1C0A" w:rsidRPr="003A5443">
        <w:rPr>
          <w:rFonts w:ascii="Times New Roman" w:hAnsi="Times New Roman" w:cs="Times New Roman"/>
          <w:sz w:val="28"/>
          <w:szCs w:val="28"/>
        </w:rPr>
        <w:t xml:space="preserve">      </w:t>
      </w:r>
      <w:r w:rsidR="00EC3626" w:rsidRPr="003A5443">
        <w:rPr>
          <w:rFonts w:ascii="Times New Roman" w:hAnsi="Times New Roman" w:cs="Times New Roman"/>
          <w:sz w:val="28"/>
          <w:szCs w:val="28"/>
        </w:rPr>
        <w:t>Н.А. Ренц</w:t>
      </w:r>
    </w:p>
    <w:p w:rsidR="00936528" w:rsidRPr="003A5443" w:rsidRDefault="00936528" w:rsidP="00C4659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1A" w:rsidRDefault="0028771A" w:rsidP="00C4659F">
      <w:pPr>
        <w:pStyle w:val="ConsPlusNormal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5FC9" w:rsidRPr="003A5443" w:rsidRDefault="00E50A07" w:rsidP="0067039D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5FC9" w:rsidRPr="003A5443" w:rsidRDefault="00E50A07" w:rsidP="0067039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 xml:space="preserve">к </w:t>
      </w:r>
      <w:r w:rsidR="0039033E">
        <w:rPr>
          <w:rFonts w:ascii="Times New Roman" w:hAnsi="Times New Roman" w:cs="Times New Roman"/>
          <w:sz w:val="28"/>
          <w:szCs w:val="28"/>
        </w:rPr>
        <w:t>п</w:t>
      </w:r>
      <w:r w:rsidRPr="003A544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55FC9" w:rsidRPr="003A5443" w:rsidRDefault="00E50A07" w:rsidP="0067039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C55FC9" w:rsidRPr="003A5443" w:rsidRDefault="00E50A07" w:rsidP="0067039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9C5179" w:rsidRPr="003A5443" w:rsidRDefault="009C5179" w:rsidP="00C4659F">
      <w:pPr>
        <w:pStyle w:val="ConsPlusNormal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C55FC9" w:rsidRPr="003A5443" w:rsidRDefault="00C55FC9" w:rsidP="00C4659F">
      <w:pPr>
        <w:pStyle w:val="ConsPlusNormal0"/>
        <w:spacing w:line="276" w:lineRule="auto"/>
        <w:jc w:val="both"/>
      </w:pPr>
    </w:p>
    <w:p w:rsidR="00491C0A" w:rsidRPr="003A5443" w:rsidRDefault="00491C0A" w:rsidP="00C4659F">
      <w:pPr>
        <w:pStyle w:val="ConsPlusTitle0"/>
        <w:spacing w:line="276" w:lineRule="auto"/>
        <w:jc w:val="center"/>
      </w:pPr>
      <w:bookmarkStart w:id="2" w:name="P45"/>
      <w:bookmarkEnd w:id="2"/>
    </w:p>
    <w:p w:rsidR="00C55FC9" w:rsidRPr="00491C0A" w:rsidRDefault="00E50A07" w:rsidP="00C4659F">
      <w:pPr>
        <w:pStyle w:val="ConsPlusTitle0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54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7039D" w:rsidRDefault="00936528" w:rsidP="0067039D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528">
        <w:rPr>
          <w:rFonts w:ascii="Times New Roman" w:hAnsi="Times New Roman" w:cs="Times New Roman"/>
          <w:b w:val="0"/>
          <w:sz w:val="28"/>
          <w:szCs w:val="28"/>
        </w:rPr>
        <w:t>определения</w:t>
      </w:r>
      <w:r w:rsidR="00491C0A" w:rsidRPr="00936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6528">
        <w:rPr>
          <w:rFonts w:ascii="Times New Roman" w:hAnsi="Times New Roman" w:cs="Times New Roman"/>
          <w:b w:val="0"/>
          <w:sz w:val="28"/>
          <w:szCs w:val="28"/>
        </w:rPr>
        <w:t xml:space="preserve">объема и условия предоставления субсидий </w:t>
      </w:r>
    </w:p>
    <w:p w:rsidR="0067039D" w:rsidRDefault="00936528" w:rsidP="0067039D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528">
        <w:rPr>
          <w:rFonts w:ascii="Times New Roman" w:hAnsi="Times New Roman" w:cs="Times New Roman"/>
          <w:b w:val="0"/>
          <w:sz w:val="28"/>
          <w:szCs w:val="28"/>
        </w:rPr>
        <w:t xml:space="preserve">автономным некоммерческим организациям, реализующим основную общеобразовательную программу дошкольного образования, </w:t>
      </w:r>
      <w:r w:rsidR="009A40FE">
        <w:rPr>
          <w:rFonts w:ascii="Times New Roman" w:hAnsi="Times New Roman" w:cs="Times New Roman"/>
          <w:b w:val="0"/>
          <w:sz w:val="28"/>
          <w:szCs w:val="28"/>
        </w:rPr>
        <w:t xml:space="preserve">одним из </w:t>
      </w:r>
      <w:r w:rsidRPr="00936528">
        <w:rPr>
          <w:rFonts w:ascii="Times New Roman" w:hAnsi="Times New Roman" w:cs="Times New Roman"/>
          <w:b w:val="0"/>
          <w:sz w:val="28"/>
          <w:szCs w:val="28"/>
        </w:rPr>
        <w:t>учредителе</w:t>
      </w:r>
      <w:r w:rsidR="009A40F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936528">
        <w:rPr>
          <w:rFonts w:ascii="Times New Roman" w:hAnsi="Times New Roman" w:cs="Times New Roman"/>
          <w:b w:val="0"/>
          <w:sz w:val="28"/>
          <w:szCs w:val="28"/>
        </w:rPr>
        <w:t xml:space="preserve"> которых является администрация городского округа Тольятти,</w:t>
      </w:r>
    </w:p>
    <w:p w:rsidR="0067039D" w:rsidRDefault="00491C0A" w:rsidP="0067039D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1C0A">
        <w:rPr>
          <w:rFonts w:ascii="Times New Roman" w:hAnsi="Times New Roman" w:cs="Times New Roman"/>
          <w:b w:val="0"/>
          <w:sz w:val="28"/>
          <w:szCs w:val="28"/>
        </w:rPr>
        <w:t xml:space="preserve">в целях возмещения затрат на осуществление присмотра и </w:t>
      </w:r>
      <w:r w:rsidR="003E0FEB">
        <w:rPr>
          <w:rFonts w:ascii="Times New Roman" w:hAnsi="Times New Roman" w:cs="Times New Roman"/>
          <w:b w:val="0"/>
          <w:sz w:val="28"/>
          <w:szCs w:val="28"/>
        </w:rPr>
        <w:t>ухода за детьми</w:t>
      </w:r>
      <w:r w:rsidR="00591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1C0A">
        <w:rPr>
          <w:rFonts w:ascii="Times New Roman" w:hAnsi="Times New Roman" w:cs="Times New Roman"/>
          <w:b w:val="0"/>
          <w:sz w:val="28"/>
          <w:szCs w:val="28"/>
        </w:rPr>
        <w:t xml:space="preserve"> в части взимания родительской платы за ребенка, один из родителей (законных представителей) которого относится к категории лиц, принимающих </w:t>
      </w:r>
    </w:p>
    <w:p w:rsidR="00EC3626" w:rsidRPr="00C4659F" w:rsidRDefault="00491C0A" w:rsidP="0067039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491C0A">
        <w:rPr>
          <w:rFonts w:ascii="Times New Roman" w:hAnsi="Times New Roman" w:cs="Times New Roman"/>
          <w:b w:val="0"/>
          <w:sz w:val="28"/>
          <w:szCs w:val="28"/>
        </w:rPr>
        <w:t>участие в специальной военной операции</w:t>
      </w:r>
    </w:p>
    <w:p w:rsidR="00C55FC9" w:rsidRDefault="00C55FC9" w:rsidP="00C4659F">
      <w:pPr>
        <w:pStyle w:val="ConsPlusNormal0"/>
        <w:spacing w:after="1" w:line="276" w:lineRule="auto"/>
      </w:pPr>
    </w:p>
    <w:p w:rsidR="00C55FC9" w:rsidRPr="00D831D7" w:rsidRDefault="00E50A07" w:rsidP="0067039D">
      <w:pPr>
        <w:pStyle w:val="ConsPlusTitle0"/>
        <w:spacing w:after="240"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1D7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субсидий</w:t>
      </w:r>
    </w:p>
    <w:p w:rsidR="00402511" w:rsidRPr="0067039D" w:rsidRDefault="00E50A07" w:rsidP="006703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9D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8A4ED5" w:rsidRPr="0067039D">
        <w:rPr>
          <w:rFonts w:ascii="Times New Roman" w:hAnsi="Times New Roman" w:cs="Times New Roman"/>
          <w:sz w:val="28"/>
          <w:szCs w:val="28"/>
        </w:rPr>
        <w:t>,</w:t>
      </w:r>
      <w:r w:rsidRPr="0067039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A4ED5" w:rsidRPr="0067039D">
        <w:rPr>
          <w:rFonts w:ascii="Times New Roman" w:hAnsi="Times New Roman" w:cs="Times New Roman"/>
          <w:sz w:val="28"/>
          <w:szCs w:val="28"/>
        </w:rPr>
        <w:t>ный</w:t>
      </w:r>
      <w:r w:rsidRPr="0067039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455F1" w:rsidRPr="0067039D">
        <w:rPr>
          <w:rFonts w:ascii="Times New Roman" w:hAnsi="Times New Roman" w:cs="Times New Roman"/>
          <w:sz w:val="28"/>
          <w:szCs w:val="28"/>
        </w:rPr>
        <w:t xml:space="preserve"> абзацем вторым пункта </w:t>
      </w:r>
      <w:r w:rsidR="00662071" w:rsidRPr="0067039D">
        <w:rPr>
          <w:rFonts w:ascii="Times New Roman" w:hAnsi="Times New Roman" w:cs="Times New Roman"/>
          <w:sz w:val="28"/>
          <w:szCs w:val="28"/>
        </w:rPr>
        <w:t xml:space="preserve">2 статьи </w:t>
      </w:r>
      <w:r w:rsidR="001455F1" w:rsidRPr="0067039D">
        <w:rPr>
          <w:rFonts w:ascii="Times New Roman" w:hAnsi="Times New Roman" w:cs="Times New Roman"/>
          <w:sz w:val="28"/>
          <w:szCs w:val="28"/>
        </w:rPr>
        <w:t>78.1</w:t>
      </w:r>
      <w:r w:rsidRPr="006703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 w:rsidRPr="006703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39D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525FE2" w:rsidRPr="0067039D">
        <w:rPr>
          <w:rFonts w:ascii="Times New Roman" w:hAnsi="Times New Roman" w:cs="Times New Roman"/>
          <w:sz w:val="28"/>
          <w:szCs w:val="28"/>
        </w:rPr>
        <w:t>№</w:t>
      </w:r>
      <w:r w:rsidRPr="0067039D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  <w:r w:rsidR="00AE6535" w:rsidRPr="0067039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18.09.2020 </w:t>
      </w:r>
      <w:r w:rsidR="00CC3D58" w:rsidRPr="0067039D">
        <w:rPr>
          <w:rFonts w:ascii="Times New Roman" w:hAnsi="Times New Roman" w:cs="Times New Roman"/>
          <w:sz w:val="28"/>
          <w:szCs w:val="28"/>
        </w:rPr>
        <w:t>№</w:t>
      </w:r>
      <w:r w:rsidR="00AE6535" w:rsidRPr="0067039D">
        <w:rPr>
          <w:rFonts w:ascii="Times New Roman" w:hAnsi="Times New Roman" w:cs="Times New Roman"/>
          <w:sz w:val="28"/>
          <w:szCs w:val="28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8A4ED5" w:rsidRPr="0067039D">
        <w:rPr>
          <w:rFonts w:ascii="Times New Roman" w:hAnsi="Times New Roman" w:cs="Times New Roman"/>
          <w:sz w:val="28"/>
          <w:szCs w:val="28"/>
        </w:rPr>
        <w:t xml:space="preserve">устанавливает механизм  определения объема и условия предоставления </w:t>
      </w:r>
      <w:r w:rsidR="00A252EE" w:rsidRPr="0067039D">
        <w:rPr>
          <w:rFonts w:ascii="Times New Roman" w:hAnsi="Times New Roman" w:cs="Times New Roman"/>
          <w:sz w:val="28"/>
          <w:szCs w:val="28"/>
        </w:rPr>
        <w:t>с</w:t>
      </w:r>
      <w:r w:rsidR="008A4ED5" w:rsidRPr="0067039D">
        <w:rPr>
          <w:rFonts w:ascii="Times New Roman" w:hAnsi="Times New Roman" w:cs="Times New Roman"/>
          <w:sz w:val="28"/>
          <w:szCs w:val="28"/>
        </w:rPr>
        <w:t xml:space="preserve">убсидии автономным </w:t>
      </w:r>
      <w:r w:rsidR="000E2FC5" w:rsidRPr="0067039D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 w:rsidR="008A4ED5" w:rsidRPr="0067039D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="009A40FE" w:rsidRPr="0067039D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48667A" w:rsidRPr="0067039D">
        <w:rPr>
          <w:rFonts w:ascii="Times New Roman" w:hAnsi="Times New Roman" w:cs="Times New Roman"/>
          <w:sz w:val="28"/>
          <w:szCs w:val="28"/>
        </w:rPr>
        <w:t>учредителе</w:t>
      </w:r>
      <w:r w:rsidR="009A40FE" w:rsidRPr="0067039D">
        <w:rPr>
          <w:rFonts w:ascii="Times New Roman" w:hAnsi="Times New Roman" w:cs="Times New Roman"/>
          <w:sz w:val="28"/>
          <w:szCs w:val="28"/>
        </w:rPr>
        <w:t>й</w:t>
      </w:r>
      <w:r w:rsidR="008A4ED5" w:rsidRPr="0067039D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0E2FC5" w:rsidRPr="006703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4ED5" w:rsidRPr="0067039D">
        <w:rPr>
          <w:rFonts w:ascii="Times New Roman" w:hAnsi="Times New Roman" w:cs="Times New Roman"/>
          <w:sz w:val="28"/>
          <w:szCs w:val="28"/>
        </w:rPr>
        <w:t>городско</w:t>
      </w:r>
      <w:r w:rsidR="000E2FC5" w:rsidRPr="0067039D">
        <w:rPr>
          <w:rFonts w:ascii="Times New Roman" w:hAnsi="Times New Roman" w:cs="Times New Roman"/>
          <w:sz w:val="28"/>
          <w:szCs w:val="28"/>
        </w:rPr>
        <w:t>го</w:t>
      </w:r>
      <w:r w:rsidR="008A4ED5" w:rsidRPr="0067039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E2FC5" w:rsidRPr="0067039D">
        <w:rPr>
          <w:rFonts w:ascii="Times New Roman" w:hAnsi="Times New Roman" w:cs="Times New Roman"/>
          <w:sz w:val="28"/>
          <w:szCs w:val="28"/>
        </w:rPr>
        <w:t>а</w:t>
      </w:r>
      <w:r w:rsidR="008A4ED5" w:rsidRPr="0067039D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1E190E" w:rsidRPr="0067039D">
        <w:rPr>
          <w:rFonts w:ascii="Times New Roman" w:hAnsi="Times New Roman" w:cs="Times New Roman"/>
          <w:sz w:val="28"/>
          <w:szCs w:val="28"/>
        </w:rPr>
        <w:t>, реализующим основ</w:t>
      </w:r>
      <w:r w:rsidR="00A252EE" w:rsidRPr="0067039D">
        <w:rPr>
          <w:rFonts w:ascii="Times New Roman" w:hAnsi="Times New Roman" w:cs="Times New Roman"/>
          <w:sz w:val="28"/>
          <w:szCs w:val="28"/>
        </w:rPr>
        <w:t xml:space="preserve">ную общеобразовательную программу дошкольного образования, </w:t>
      </w:r>
      <w:r w:rsidR="00D831D7" w:rsidRPr="0067039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936528" w:rsidRPr="0067039D">
        <w:rPr>
          <w:rFonts w:ascii="Times New Roman" w:hAnsi="Times New Roman" w:cs="Times New Roman"/>
          <w:sz w:val="28"/>
          <w:szCs w:val="28"/>
        </w:rPr>
        <w:t xml:space="preserve">присмотра и </w:t>
      </w:r>
      <w:r w:rsidR="003E0FEB" w:rsidRPr="0067039D">
        <w:rPr>
          <w:rFonts w:ascii="Times New Roman" w:hAnsi="Times New Roman" w:cs="Times New Roman"/>
          <w:sz w:val="28"/>
          <w:szCs w:val="28"/>
        </w:rPr>
        <w:t>ухода за детьми</w:t>
      </w:r>
      <w:r w:rsidR="00D831D7" w:rsidRPr="0067039D">
        <w:rPr>
          <w:rFonts w:ascii="Times New Roman" w:hAnsi="Times New Roman" w:cs="Times New Roman"/>
          <w:sz w:val="28"/>
          <w:szCs w:val="28"/>
        </w:rPr>
        <w:t>, в части взимания родительской</w:t>
      </w:r>
      <w:r w:rsidR="00EC3626" w:rsidRPr="0067039D">
        <w:rPr>
          <w:rFonts w:ascii="Times New Roman" w:hAnsi="Times New Roman" w:cs="Times New Roman"/>
          <w:sz w:val="28"/>
          <w:szCs w:val="28"/>
        </w:rPr>
        <w:t xml:space="preserve"> </w:t>
      </w:r>
      <w:r w:rsidR="00EC3626" w:rsidRPr="0067039D">
        <w:rPr>
          <w:rFonts w:ascii="Times New Roman" w:hAnsi="Times New Roman" w:cs="Times New Roman"/>
          <w:sz w:val="28"/>
          <w:szCs w:val="28"/>
        </w:rPr>
        <w:lastRenderedPageBreak/>
        <w:t xml:space="preserve">платы за </w:t>
      </w:r>
      <w:r w:rsidR="00D831D7" w:rsidRPr="0067039D">
        <w:rPr>
          <w:rFonts w:ascii="Times New Roman" w:hAnsi="Times New Roman" w:cs="Times New Roman"/>
          <w:sz w:val="28"/>
          <w:szCs w:val="28"/>
        </w:rPr>
        <w:t xml:space="preserve">ребенка, один из родителей (законных представителей) которого относится к </w:t>
      </w:r>
      <w:r w:rsidR="00402511" w:rsidRPr="0067039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831D7" w:rsidRPr="0067039D">
        <w:rPr>
          <w:rFonts w:ascii="Times New Roman" w:hAnsi="Times New Roman" w:cs="Times New Roman"/>
          <w:sz w:val="28"/>
          <w:szCs w:val="28"/>
        </w:rPr>
        <w:t>категории лиц, принимающих участие в специальной военной операции</w:t>
      </w:r>
      <w:r w:rsidR="00402511" w:rsidRPr="0067039D">
        <w:rPr>
          <w:rFonts w:ascii="Times New Roman" w:hAnsi="Times New Roman" w:cs="Times New Roman"/>
          <w:sz w:val="28"/>
          <w:szCs w:val="28"/>
        </w:rPr>
        <w:t>:</w:t>
      </w:r>
    </w:p>
    <w:p w:rsidR="00402511" w:rsidRPr="0067039D" w:rsidRDefault="00402511" w:rsidP="006703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39D">
        <w:rPr>
          <w:rFonts w:ascii="Times New Roman" w:hAnsi="Times New Roman" w:cs="Times New Roman"/>
          <w:sz w:val="28"/>
          <w:szCs w:val="28"/>
        </w:rPr>
        <w:t xml:space="preserve"> </w:t>
      </w:r>
      <w:r w:rsidRPr="0067039D">
        <w:rPr>
          <w:rFonts w:ascii="Times New Roman" w:eastAsiaTheme="minorHAnsi" w:hAnsi="Times New Roman" w:cs="Times New Roman"/>
          <w:sz w:val="28"/>
          <w:szCs w:val="28"/>
          <w:lang w:eastAsia="en-US"/>
        </w:rPr>
        <w:t>- лицо, призванное на военную службу по мобилизации в Вооруженные Силы Российской Федерации;</w:t>
      </w:r>
    </w:p>
    <w:p w:rsidR="00402511" w:rsidRPr="0067039D" w:rsidRDefault="00402511" w:rsidP="006703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3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2" w:history="1">
        <w:r w:rsidRPr="006703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6 статьи 1</w:t>
        </w:r>
      </w:hyperlink>
      <w:r w:rsidRPr="006703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31.05.1996 № 61-ФЗ «Об обороне», при условии его участия в специальной военной операции;</w:t>
      </w:r>
    </w:p>
    <w:p w:rsidR="00857026" w:rsidRPr="0067039D" w:rsidRDefault="00402511" w:rsidP="006703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лицо, заключившее контракт о добровольном содействии в выполнении задач, возложенных на Вооруженные Силы Российской Федерации </w:t>
      </w:r>
      <w:r w:rsidRPr="0067039D">
        <w:rPr>
          <w:rFonts w:ascii="Times New Roman" w:hAnsi="Times New Roman" w:cs="Times New Roman"/>
          <w:sz w:val="28"/>
          <w:szCs w:val="28"/>
        </w:rPr>
        <w:t>(далее - лица, принимающие участие в специальной  военной операции)</w:t>
      </w:r>
      <w:r w:rsidR="008C5398">
        <w:rPr>
          <w:rFonts w:ascii="Times New Roman" w:hAnsi="Times New Roman" w:cs="Times New Roman"/>
          <w:sz w:val="28"/>
          <w:szCs w:val="28"/>
        </w:rPr>
        <w:t>.</w:t>
      </w:r>
      <w:r w:rsidRPr="00670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98" w:rsidRPr="0067039D" w:rsidRDefault="00F405EB" w:rsidP="008C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4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в целях </w:t>
      </w:r>
      <w:r w:rsidR="00130694" w:rsidRPr="00130694">
        <w:rPr>
          <w:rFonts w:ascii="Times New Roman" w:hAnsi="Times New Roman" w:cs="Times New Roman"/>
          <w:sz w:val="28"/>
          <w:szCs w:val="28"/>
        </w:rPr>
        <w:t>возмещения</w:t>
      </w:r>
      <w:r w:rsidRPr="00130694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3B3C65" w:rsidRPr="00AE6535">
        <w:rPr>
          <w:rFonts w:ascii="Times New Roman" w:hAnsi="Times New Roman" w:cs="Times New Roman"/>
          <w:sz w:val="28"/>
          <w:szCs w:val="28"/>
        </w:rPr>
        <w:t>автономны</w:t>
      </w:r>
      <w:r w:rsidR="003B3C65">
        <w:rPr>
          <w:rFonts w:ascii="Times New Roman" w:hAnsi="Times New Roman" w:cs="Times New Roman"/>
          <w:sz w:val="28"/>
          <w:szCs w:val="28"/>
        </w:rPr>
        <w:t>х</w:t>
      </w:r>
      <w:r w:rsidR="003B3C65" w:rsidRPr="00AE6535">
        <w:rPr>
          <w:rFonts w:ascii="Times New Roman" w:hAnsi="Times New Roman" w:cs="Times New Roman"/>
          <w:sz w:val="28"/>
          <w:szCs w:val="28"/>
        </w:rPr>
        <w:t xml:space="preserve"> </w:t>
      </w:r>
      <w:r w:rsidR="003B3C65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3B3C65" w:rsidRPr="00AE6535">
        <w:rPr>
          <w:rFonts w:ascii="Times New Roman" w:hAnsi="Times New Roman" w:cs="Times New Roman"/>
          <w:sz w:val="28"/>
          <w:szCs w:val="28"/>
        </w:rPr>
        <w:t>организаци</w:t>
      </w:r>
      <w:r w:rsidR="003B3C65">
        <w:rPr>
          <w:rFonts w:ascii="Times New Roman" w:hAnsi="Times New Roman" w:cs="Times New Roman"/>
          <w:sz w:val="28"/>
          <w:szCs w:val="28"/>
        </w:rPr>
        <w:t>й</w:t>
      </w:r>
      <w:r w:rsidR="003B3C65" w:rsidRPr="00AE6535">
        <w:rPr>
          <w:rFonts w:ascii="Times New Roman" w:hAnsi="Times New Roman" w:cs="Times New Roman"/>
          <w:sz w:val="28"/>
          <w:szCs w:val="28"/>
        </w:rPr>
        <w:t xml:space="preserve">, </w:t>
      </w:r>
      <w:r w:rsidR="003B3C65">
        <w:rPr>
          <w:rFonts w:ascii="Times New Roman" w:hAnsi="Times New Roman" w:cs="Times New Roman"/>
          <w:sz w:val="28"/>
          <w:szCs w:val="28"/>
        </w:rPr>
        <w:t>одним из учредителей</w:t>
      </w:r>
      <w:r w:rsidR="003B3C65" w:rsidRPr="00AE6535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3B3C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3C65" w:rsidRPr="00AE6535">
        <w:rPr>
          <w:rFonts w:ascii="Times New Roman" w:hAnsi="Times New Roman" w:cs="Times New Roman"/>
          <w:sz w:val="28"/>
          <w:szCs w:val="28"/>
        </w:rPr>
        <w:t>городско</w:t>
      </w:r>
      <w:r w:rsidR="003B3C65">
        <w:rPr>
          <w:rFonts w:ascii="Times New Roman" w:hAnsi="Times New Roman" w:cs="Times New Roman"/>
          <w:sz w:val="28"/>
          <w:szCs w:val="28"/>
        </w:rPr>
        <w:t>го</w:t>
      </w:r>
      <w:r w:rsidR="003B3C65" w:rsidRPr="00AE653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3C65">
        <w:rPr>
          <w:rFonts w:ascii="Times New Roman" w:hAnsi="Times New Roman" w:cs="Times New Roman"/>
          <w:sz w:val="28"/>
          <w:szCs w:val="28"/>
        </w:rPr>
        <w:t>а</w:t>
      </w:r>
      <w:r w:rsidR="003B3C65" w:rsidRPr="00AE6535">
        <w:rPr>
          <w:rFonts w:ascii="Times New Roman" w:hAnsi="Times New Roman" w:cs="Times New Roman"/>
          <w:sz w:val="28"/>
          <w:szCs w:val="28"/>
        </w:rPr>
        <w:t xml:space="preserve"> Тольятти, реализующи</w:t>
      </w:r>
      <w:r w:rsidR="003B3C65">
        <w:rPr>
          <w:rFonts w:ascii="Times New Roman" w:hAnsi="Times New Roman" w:cs="Times New Roman"/>
          <w:sz w:val="28"/>
          <w:szCs w:val="28"/>
        </w:rPr>
        <w:t>х</w:t>
      </w:r>
      <w:r w:rsidR="003B3C65" w:rsidRPr="00AE6535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образования, на осуществление </w:t>
      </w:r>
      <w:r w:rsidR="003B3C65">
        <w:rPr>
          <w:rFonts w:ascii="Times New Roman" w:hAnsi="Times New Roman" w:cs="Times New Roman"/>
          <w:sz w:val="28"/>
          <w:szCs w:val="28"/>
        </w:rPr>
        <w:t>присмотра и ухода за детьми</w:t>
      </w:r>
      <w:r w:rsidR="003B3C65" w:rsidRPr="00AE6535">
        <w:rPr>
          <w:rFonts w:ascii="Times New Roman" w:hAnsi="Times New Roman" w:cs="Times New Roman"/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8C5398" w:rsidRPr="008C5398">
        <w:rPr>
          <w:rFonts w:ascii="Times New Roman" w:hAnsi="Times New Roman" w:cs="Times New Roman"/>
          <w:sz w:val="28"/>
          <w:szCs w:val="28"/>
        </w:rPr>
        <w:t xml:space="preserve"> </w:t>
      </w:r>
      <w:r w:rsidR="008C5398" w:rsidRPr="0067039D">
        <w:rPr>
          <w:rFonts w:ascii="Times New Roman" w:hAnsi="Times New Roman" w:cs="Times New Roman"/>
          <w:sz w:val="28"/>
          <w:szCs w:val="28"/>
        </w:rPr>
        <w:t>(далее - АНО, дети военнослужащих, Субсидия).</w:t>
      </w:r>
    </w:p>
    <w:p w:rsidR="00F405EB" w:rsidRDefault="00F405EB" w:rsidP="006703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C65">
        <w:rPr>
          <w:rFonts w:ascii="Times New Roman" w:hAnsi="Times New Roman" w:cs="Times New Roman"/>
          <w:sz w:val="28"/>
          <w:szCs w:val="28"/>
        </w:rPr>
        <w:tab/>
        <w:t>1.3. Главным распорядителем бюджетных средств, до которого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РФ доведены в установленном порядке лимиты бюджетных обязательств на предоставление Субсидии, является департамент образования администрации городского округа Тольятти (далее - Департамент).</w:t>
      </w:r>
    </w:p>
    <w:p w:rsidR="00AE6535" w:rsidRDefault="00E50A07" w:rsidP="0003730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5E3148">
        <w:rPr>
          <w:rFonts w:ascii="Times New Roman" w:hAnsi="Times New Roman" w:cs="Times New Roman"/>
          <w:sz w:val="28"/>
          <w:szCs w:val="28"/>
        </w:rPr>
        <w:t>1.</w:t>
      </w:r>
      <w:r w:rsidR="0003730B">
        <w:rPr>
          <w:rFonts w:ascii="Times New Roman" w:hAnsi="Times New Roman" w:cs="Times New Roman"/>
          <w:sz w:val="28"/>
          <w:szCs w:val="28"/>
        </w:rPr>
        <w:t>4</w:t>
      </w:r>
      <w:r w:rsidRPr="005E3148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63"/>
      <w:bookmarkEnd w:id="4"/>
      <w:r w:rsidR="00AE6535" w:rsidRPr="000246B0">
        <w:rPr>
          <w:rFonts w:ascii="Times New Roman" w:hAnsi="Times New Roman" w:cs="Times New Roman"/>
          <w:sz w:val="28"/>
          <w:szCs w:val="28"/>
        </w:rPr>
        <w:t xml:space="preserve">Понятия и термины используются в настоящем Порядке в </w:t>
      </w:r>
      <w:r w:rsidR="00AE6535" w:rsidRPr="000246B0">
        <w:rPr>
          <w:rFonts w:ascii="Times New Roman" w:hAnsi="Times New Roman" w:cs="Times New Roman"/>
          <w:sz w:val="28"/>
          <w:szCs w:val="28"/>
        </w:rPr>
        <w:lastRenderedPageBreak/>
        <w:t>значении, определенном действующим законодательством.</w:t>
      </w:r>
    </w:p>
    <w:p w:rsidR="00C55FC9" w:rsidRPr="005E3148" w:rsidRDefault="00E50A07" w:rsidP="0003730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48">
        <w:rPr>
          <w:rFonts w:ascii="Times New Roman" w:hAnsi="Times New Roman" w:cs="Times New Roman"/>
          <w:sz w:val="28"/>
          <w:szCs w:val="28"/>
        </w:rPr>
        <w:t>1.</w:t>
      </w:r>
      <w:r w:rsidR="0003730B">
        <w:rPr>
          <w:rFonts w:ascii="Times New Roman" w:hAnsi="Times New Roman" w:cs="Times New Roman"/>
          <w:sz w:val="28"/>
          <w:szCs w:val="28"/>
        </w:rPr>
        <w:t>5</w:t>
      </w:r>
      <w:r w:rsidRPr="005E3148">
        <w:rPr>
          <w:rFonts w:ascii="Times New Roman" w:hAnsi="Times New Roman" w:cs="Times New Roman"/>
          <w:sz w:val="28"/>
          <w:szCs w:val="28"/>
        </w:rPr>
        <w:t xml:space="preserve">. </w:t>
      </w:r>
      <w:r w:rsidR="00AE6535" w:rsidRPr="009771FD">
        <w:rPr>
          <w:rFonts w:ascii="Times New Roman" w:hAnsi="Times New Roman" w:cs="Times New Roman"/>
          <w:sz w:val="28"/>
          <w:szCs w:val="28"/>
        </w:rPr>
        <w:t xml:space="preserve">Хранение документов, связанных с предоставлением Субсидии, осуществляет </w:t>
      </w:r>
      <w:r w:rsidR="001B7B6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E6535" w:rsidRPr="009771FD">
        <w:rPr>
          <w:rFonts w:ascii="Times New Roman" w:hAnsi="Times New Roman" w:cs="Times New Roman"/>
          <w:sz w:val="28"/>
          <w:szCs w:val="28"/>
        </w:rPr>
        <w:t>в соответствии с законодательством об архивном деле в Российской Федерации.</w:t>
      </w:r>
    </w:p>
    <w:p w:rsidR="009771FD" w:rsidRPr="009771FD" w:rsidRDefault="00E50A07" w:rsidP="0067039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FD">
        <w:rPr>
          <w:rFonts w:ascii="Times New Roman" w:hAnsi="Times New Roman" w:cs="Times New Roman"/>
          <w:sz w:val="28"/>
          <w:szCs w:val="28"/>
        </w:rPr>
        <w:t>1.</w:t>
      </w:r>
      <w:r w:rsidR="0003730B">
        <w:rPr>
          <w:rFonts w:ascii="Times New Roman" w:hAnsi="Times New Roman" w:cs="Times New Roman"/>
          <w:sz w:val="28"/>
          <w:szCs w:val="28"/>
        </w:rPr>
        <w:t>6</w:t>
      </w:r>
      <w:r w:rsidRPr="009771FD">
        <w:rPr>
          <w:rFonts w:ascii="Times New Roman" w:hAnsi="Times New Roman" w:cs="Times New Roman"/>
          <w:sz w:val="28"/>
          <w:szCs w:val="28"/>
        </w:rPr>
        <w:t xml:space="preserve">. </w:t>
      </w:r>
      <w:r w:rsidR="00AE6535">
        <w:rPr>
          <w:rFonts w:ascii="Times New Roman" w:hAnsi="Times New Roman" w:cs="Times New Roman"/>
          <w:sz w:val="28"/>
          <w:szCs w:val="28"/>
        </w:rPr>
        <w:t>АНО</w:t>
      </w:r>
      <w:r w:rsidR="00AE6535" w:rsidRPr="009771FD">
        <w:rPr>
          <w:rFonts w:ascii="Times New Roman" w:hAnsi="Times New Roman" w:cs="Times New Roman"/>
          <w:sz w:val="28"/>
          <w:szCs w:val="28"/>
        </w:rPr>
        <w:t>, предоставившие документы в целях получения Субсидии, несут установленную действующим законодательством ответственность за достоверность содержащейся в них информации.</w:t>
      </w:r>
    </w:p>
    <w:p w:rsidR="009771FD" w:rsidRPr="009771FD" w:rsidRDefault="009771FD" w:rsidP="0067039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FD">
        <w:rPr>
          <w:rFonts w:ascii="Times New Roman" w:hAnsi="Times New Roman" w:cs="Times New Roman"/>
          <w:sz w:val="28"/>
          <w:szCs w:val="28"/>
        </w:rPr>
        <w:t>1.</w:t>
      </w:r>
      <w:r w:rsidR="0003730B">
        <w:rPr>
          <w:rFonts w:ascii="Times New Roman" w:hAnsi="Times New Roman" w:cs="Times New Roman"/>
          <w:sz w:val="28"/>
          <w:szCs w:val="28"/>
        </w:rPr>
        <w:t>7</w:t>
      </w:r>
      <w:r w:rsidRPr="009771FD">
        <w:rPr>
          <w:rFonts w:ascii="Times New Roman" w:hAnsi="Times New Roman" w:cs="Times New Roman"/>
          <w:sz w:val="28"/>
          <w:szCs w:val="28"/>
        </w:rPr>
        <w:t xml:space="preserve">.  </w:t>
      </w:r>
      <w:r w:rsidR="004964D5">
        <w:rPr>
          <w:rFonts w:ascii="Times New Roman" w:hAnsi="Times New Roman" w:cs="Times New Roman"/>
          <w:sz w:val="28"/>
          <w:szCs w:val="28"/>
        </w:rPr>
        <w:t xml:space="preserve">Категория получателей Субсидии </w:t>
      </w:r>
      <w:r w:rsidR="0067039D">
        <w:rPr>
          <w:rFonts w:ascii="Times New Roman" w:hAnsi="Times New Roman" w:cs="Times New Roman"/>
          <w:sz w:val="28"/>
          <w:szCs w:val="28"/>
        </w:rPr>
        <w:t>-</w:t>
      </w:r>
      <w:r w:rsidR="00AF6FEB" w:rsidRPr="00AF6FEB">
        <w:rPr>
          <w:rFonts w:ascii="Times New Roman" w:hAnsi="Times New Roman" w:cs="Times New Roman"/>
          <w:sz w:val="28"/>
          <w:szCs w:val="28"/>
        </w:rPr>
        <w:t xml:space="preserve"> </w:t>
      </w:r>
      <w:r w:rsidR="002F3197">
        <w:rPr>
          <w:rFonts w:ascii="Times New Roman" w:hAnsi="Times New Roman" w:cs="Times New Roman"/>
          <w:sz w:val="28"/>
          <w:szCs w:val="28"/>
        </w:rPr>
        <w:t>АНО</w:t>
      </w:r>
      <w:r w:rsidR="00AF6FEB" w:rsidRPr="00AF6FEB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392D56">
        <w:rPr>
          <w:rFonts w:ascii="Times New Roman" w:hAnsi="Times New Roman" w:cs="Times New Roman"/>
          <w:sz w:val="28"/>
          <w:szCs w:val="28"/>
        </w:rPr>
        <w:t>прис</w:t>
      </w:r>
      <w:r w:rsidR="00AF6FEB" w:rsidRPr="00AF6FEB">
        <w:rPr>
          <w:rFonts w:ascii="Times New Roman" w:hAnsi="Times New Roman" w:cs="Times New Roman"/>
          <w:sz w:val="28"/>
          <w:szCs w:val="28"/>
        </w:rPr>
        <w:t>мотр и уход за детьми военнослужащих.</w:t>
      </w:r>
    </w:p>
    <w:p w:rsidR="00C55FC9" w:rsidRPr="00873169" w:rsidRDefault="00E50A07" w:rsidP="0067039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69">
        <w:rPr>
          <w:rFonts w:ascii="Times New Roman" w:hAnsi="Times New Roman" w:cs="Times New Roman"/>
          <w:sz w:val="28"/>
          <w:szCs w:val="28"/>
        </w:rPr>
        <w:t>1.</w:t>
      </w:r>
      <w:r w:rsidR="0003730B">
        <w:rPr>
          <w:rFonts w:ascii="Times New Roman" w:hAnsi="Times New Roman" w:cs="Times New Roman"/>
          <w:sz w:val="28"/>
          <w:szCs w:val="28"/>
        </w:rPr>
        <w:t>8</w:t>
      </w:r>
      <w:r w:rsidRPr="00873169">
        <w:rPr>
          <w:rFonts w:ascii="Times New Roman" w:hAnsi="Times New Roman" w:cs="Times New Roman"/>
          <w:sz w:val="28"/>
          <w:szCs w:val="28"/>
        </w:rPr>
        <w:t xml:space="preserve">. Проверку соответствия </w:t>
      </w:r>
      <w:r w:rsidR="001A4A3A">
        <w:rPr>
          <w:rFonts w:ascii="Times New Roman" w:hAnsi="Times New Roman" w:cs="Times New Roman"/>
          <w:sz w:val="28"/>
          <w:szCs w:val="28"/>
        </w:rPr>
        <w:t>АНО</w:t>
      </w:r>
      <w:r w:rsidRPr="00873169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 осуществляет Комиссия </w:t>
      </w:r>
      <w:r w:rsidR="00873169" w:rsidRPr="00873169">
        <w:rPr>
          <w:rFonts w:ascii="Times New Roman" w:hAnsi="Times New Roman" w:cs="Times New Roman"/>
          <w:sz w:val="28"/>
          <w:szCs w:val="28"/>
        </w:rPr>
        <w:t xml:space="preserve">по предоставлению субсидий автономным некоммерческим организациям, реализующим основную общеобразовательную программу дошкольного образования, </w:t>
      </w:r>
      <w:r w:rsidR="009A40F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873169" w:rsidRPr="00873169">
        <w:rPr>
          <w:rFonts w:ascii="Times New Roman" w:hAnsi="Times New Roman" w:cs="Times New Roman"/>
          <w:sz w:val="28"/>
          <w:szCs w:val="28"/>
        </w:rPr>
        <w:t>учредителе</w:t>
      </w:r>
      <w:r w:rsidR="009A40FE">
        <w:rPr>
          <w:rFonts w:ascii="Times New Roman" w:hAnsi="Times New Roman" w:cs="Times New Roman"/>
          <w:sz w:val="28"/>
          <w:szCs w:val="28"/>
        </w:rPr>
        <w:t>й</w:t>
      </w:r>
      <w:r w:rsidR="00873169" w:rsidRPr="00873169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1A1E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3169" w:rsidRPr="00873169">
        <w:rPr>
          <w:rFonts w:ascii="Times New Roman" w:hAnsi="Times New Roman" w:cs="Times New Roman"/>
          <w:sz w:val="28"/>
          <w:szCs w:val="28"/>
        </w:rPr>
        <w:t>городско</w:t>
      </w:r>
      <w:r w:rsidR="001A1EA1">
        <w:rPr>
          <w:rFonts w:ascii="Times New Roman" w:hAnsi="Times New Roman" w:cs="Times New Roman"/>
          <w:sz w:val="28"/>
          <w:szCs w:val="28"/>
        </w:rPr>
        <w:t>го</w:t>
      </w:r>
      <w:r w:rsidR="00873169" w:rsidRPr="0087316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1EA1">
        <w:rPr>
          <w:rFonts w:ascii="Times New Roman" w:hAnsi="Times New Roman" w:cs="Times New Roman"/>
          <w:sz w:val="28"/>
          <w:szCs w:val="28"/>
        </w:rPr>
        <w:t>а</w:t>
      </w:r>
      <w:r w:rsidR="00873169" w:rsidRPr="00873169">
        <w:rPr>
          <w:rFonts w:ascii="Times New Roman" w:hAnsi="Times New Roman" w:cs="Times New Roman"/>
          <w:sz w:val="28"/>
          <w:szCs w:val="28"/>
        </w:rPr>
        <w:t xml:space="preserve"> Тольятти, в целях возмещения затрат на осуществление </w:t>
      </w:r>
      <w:r w:rsidR="00936528">
        <w:rPr>
          <w:rFonts w:ascii="Times New Roman" w:hAnsi="Times New Roman" w:cs="Times New Roman"/>
          <w:sz w:val="28"/>
          <w:szCs w:val="28"/>
        </w:rPr>
        <w:t xml:space="preserve">присмотра и </w:t>
      </w:r>
      <w:r w:rsidR="003E0FEB">
        <w:rPr>
          <w:rFonts w:ascii="Times New Roman" w:hAnsi="Times New Roman" w:cs="Times New Roman"/>
          <w:sz w:val="28"/>
          <w:szCs w:val="28"/>
        </w:rPr>
        <w:t>ухода за детьми</w:t>
      </w:r>
      <w:r w:rsidR="00873169" w:rsidRPr="00873169">
        <w:rPr>
          <w:rFonts w:ascii="Times New Roman" w:hAnsi="Times New Roman" w:cs="Times New Roman"/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873169" w:rsidRPr="0040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169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C55FC9" w:rsidRDefault="00E50A07" w:rsidP="0067039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69">
        <w:rPr>
          <w:rFonts w:ascii="Times New Roman" w:hAnsi="Times New Roman" w:cs="Times New Roman"/>
          <w:sz w:val="28"/>
          <w:szCs w:val="28"/>
        </w:rPr>
        <w:t>Положение о Комиссии утверждается постановлением администрации городского округа Тольятти.</w:t>
      </w:r>
    </w:p>
    <w:p w:rsidR="00927037" w:rsidRDefault="00331130" w:rsidP="0067039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3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2B1F" w:rsidRPr="00563517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 w:rsidR="002E239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2B1F" w:rsidRPr="00563517">
        <w:rPr>
          <w:rFonts w:ascii="Times New Roman" w:eastAsia="Times New Roman" w:hAnsi="Times New Roman" w:cs="Times New Roman"/>
          <w:sz w:val="28"/>
          <w:szCs w:val="28"/>
        </w:rPr>
        <w:t>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Думы городского округа Тольятти о бюджете городского округа Тольятти на соответствующий финансовый год и плановый период (решения о внесении изменений в решение Думы городского округа Тольятти о бюджете городского округа Тольятти).</w:t>
      </w:r>
    </w:p>
    <w:p w:rsidR="00C55FC9" w:rsidRPr="00F85017" w:rsidRDefault="00E50A07" w:rsidP="00C4659F">
      <w:pPr>
        <w:pStyle w:val="ConsPlusTitle0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017">
        <w:rPr>
          <w:rFonts w:ascii="Times New Roman" w:hAnsi="Times New Roman" w:cs="Times New Roman"/>
          <w:sz w:val="28"/>
          <w:szCs w:val="28"/>
        </w:rPr>
        <w:lastRenderedPageBreak/>
        <w:t>II. Условия и порядок предоставления Субсидий</w:t>
      </w:r>
    </w:p>
    <w:p w:rsidR="00C55FC9" w:rsidRDefault="00C55FC9" w:rsidP="00C4659F">
      <w:pPr>
        <w:pStyle w:val="ConsPlusNormal0"/>
        <w:spacing w:line="276" w:lineRule="auto"/>
        <w:jc w:val="both"/>
      </w:pP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2.1. В целях получения Субсидии в текущем финансовом году Заявителем подается </w:t>
      </w:r>
      <w:hyperlink w:anchor="P194" w:tooltip="ЗАЯВКА">
        <w:r w:rsidRPr="002E239E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исполненная по форме, в соответствии с приложением </w:t>
      </w:r>
      <w:r w:rsidR="00114F9D" w:rsidRPr="002E239E">
        <w:rPr>
          <w:rFonts w:ascii="Times New Roman" w:hAnsi="Times New Roman" w:cs="Times New Roman"/>
          <w:sz w:val="28"/>
          <w:szCs w:val="28"/>
        </w:rPr>
        <w:t>№</w:t>
      </w:r>
      <w:r w:rsidRPr="002E239E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1A1EA1" w:rsidRPr="002E239E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2E239E">
        <w:rPr>
          <w:rFonts w:ascii="Times New Roman" w:hAnsi="Times New Roman" w:cs="Times New Roman"/>
          <w:sz w:val="28"/>
          <w:szCs w:val="28"/>
        </w:rPr>
        <w:t>.</w:t>
      </w:r>
    </w:p>
    <w:p w:rsidR="00302B1F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2.2. Прием Заявок осуществляется Департаментом по адресу: 445054, Самарская область, г. Тольятти, ул. Голосова, 34, кабинет 101, с 9.00 до 12.00 и с 13.00 до 16.00 с </w:t>
      </w:r>
      <w:r w:rsidR="00873169" w:rsidRPr="002E239E">
        <w:rPr>
          <w:rFonts w:ascii="Times New Roman" w:hAnsi="Times New Roman" w:cs="Times New Roman"/>
          <w:sz w:val="28"/>
          <w:szCs w:val="28"/>
        </w:rPr>
        <w:t xml:space="preserve">15 </w:t>
      </w:r>
      <w:r w:rsidR="00FD222D" w:rsidRPr="002E239E">
        <w:rPr>
          <w:rFonts w:ascii="Times New Roman" w:hAnsi="Times New Roman" w:cs="Times New Roman"/>
          <w:sz w:val="28"/>
          <w:szCs w:val="28"/>
        </w:rPr>
        <w:t>января</w:t>
      </w:r>
      <w:r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CC3D58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Pr="002E239E">
        <w:rPr>
          <w:rFonts w:ascii="Times New Roman" w:hAnsi="Times New Roman" w:cs="Times New Roman"/>
          <w:sz w:val="28"/>
          <w:szCs w:val="28"/>
        </w:rPr>
        <w:t xml:space="preserve">по </w:t>
      </w:r>
      <w:r w:rsidR="001A1EA1" w:rsidRPr="002E239E">
        <w:rPr>
          <w:rFonts w:ascii="Times New Roman" w:hAnsi="Times New Roman" w:cs="Times New Roman"/>
          <w:sz w:val="28"/>
          <w:szCs w:val="28"/>
        </w:rPr>
        <w:t>31</w:t>
      </w:r>
      <w:r w:rsidR="00873169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FD222D" w:rsidRPr="002E239E">
        <w:rPr>
          <w:rFonts w:ascii="Times New Roman" w:hAnsi="Times New Roman" w:cs="Times New Roman"/>
          <w:sz w:val="28"/>
          <w:szCs w:val="28"/>
        </w:rPr>
        <w:t>янва</w:t>
      </w:r>
      <w:r w:rsidR="00873169" w:rsidRPr="002E239E">
        <w:rPr>
          <w:rFonts w:ascii="Times New Roman" w:hAnsi="Times New Roman" w:cs="Times New Roman"/>
          <w:sz w:val="28"/>
          <w:szCs w:val="28"/>
        </w:rPr>
        <w:t xml:space="preserve">ря </w:t>
      </w:r>
      <w:r w:rsidRPr="002E239E">
        <w:rPr>
          <w:rFonts w:ascii="Times New Roman" w:hAnsi="Times New Roman" w:cs="Times New Roman"/>
          <w:sz w:val="28"/>
          <w:szCs w:val="28"/>
        </w:rPr>
        <w:t>текущего финансового года.</w:t>
      </w:r>
      <w:r w:rsidR="00302B1F" w:rsidRPr="002E239E">
        <w:rPr>
          <w:rFonts w:ascii="Times New Roman" w:hAnsi="Times New Roman" w:cs="Times New Roman"/>
          <w:sz w:val="28"/>
          <w:szCs w:val="28"/>
        </w:rPr>
        <w:t xml:space="preserve"> В 2022 году прием заявок осуществляется с 20 декабря  по 27 декабря 2022 года</w:t>
      </w:r>
      <w:r w:rsidR="003E6625" w:rsidRPr="002E239E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302B1F" w:rsidRPr="002E239E">
        <w:rPr>
          <w:rFonts w:ascii="Times New Roman" w:hAnsi="Times New Roman" w:cs="Times New Roman"/>
          <w:sz w:val="28"/>
          <w:szCs w:val="28"/>
        </w:rPr>
        <w:t>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2E239E">
        <w:rPr>
          <w:rFonts w:ascii="Times New Roman" w:hAnsi="Times New Roman" w:cs="Times New Roman"/>
          <w:sz w:val="28"/>
          <w:szCs w:val="28"/>
        </w:rPr>
        <w:t xml:space="preserve">2.3. Одновременно с Заявкой </w:t>
      </w:r>
      <w:r w:rsidR="00565D76" w:rsidRPr="002E239E">
        <w:rPr>
          <w:rFonts w:ascii="Times New Roman" w:hAnsi="Times New Roman" w:cs="Times New Roman"/>
          <w:sz w:val="28"/>
          <w:szCs w:val="28"/>
        </w:rPr>
        <w:t>АНО</w:t>
      </w:r>
      <w:r w:rsidR="002A530F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Pr="002E239E">
        <w:rPr>
          <w:rFonts w:ascii="Times New Roman" w:hAnsi="Times New Roman" w:cs="Times New Roman"/>
          <w:sz w:val="28"/>
          <w:szCs w:val="28"/>
        </w:rPr>
        <w:t xml:space="preserve">предоставляет следующий пакет документов (далее </w:t>
      </w:r>
      <w:r w:rsidR="002F44FD">
        <w:rPr>
          <w:rFonts w:ascii="Times New Roman" w:hAnsi="Times New Roman" w:cs="Times New Roman"/>
          <w:sz w:val="28"/>
          <w:szCs w:val="28"/>
        </w:rPr>
        <w:t>–</w:t>
      </w:r>
      <w:r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2F44FD" w:rsidRPr="002476E5">
        <w:rPr>
          <w:rFonts w:ascii="Times New Roman" w:hAnsi="Times New Roman" w:cs="Times New Roman"/>
          <w:sz w:val="28"/>
          <w:szCs w:val="28"/>
        </w:rPr>
        <w:t>Заявитель,</w:t>
      </w:r>
      <w:r w:rsidR="002F44FD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Pr="002E239E">
        <w:rPr>
          <w:rFonts w:ascii="Times New Roman" w:hAnsi="Times New Roman" w:cs="Times New Roman"/>
          <w:sz w:val="28"/>
          <w:szCs w:val="28"/>
        </w:rPr>
        <w:t>документация):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Start w:id="7" w:name="P78"/>
      <w:bookmarkEnd w:id="6"/>
      <w:bookmarkEnd w:id="7"/>
      <w:r w:rsidRPr="002E239E">
        <w:rPr>
          <w:rFonts w:ascii="Times New Roman" w:hAnsi="Times New Roman" w:cs="Times New Roman"/>
          <w:sz w:val="28"/>
          <w:szCs w:val="28"/>
        </w:rPr>
        <w:t xml:space="preserve">- </w:t>
      </w:r>
      <w:r w:rsidR="00565D76" w:rsidRPr="002E239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АНО в качестве юридического лица, заверенную подписью руководителя и печатью АНО, либо листа записи ЕГРЮЛ, выданного в срок не позднее одного месяца до даты подачи документов, установленных настоящим пунктом;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- </w:t>
      </w:r>
      <w:r w:rsidR="00565D76" w:rsidRPr="002E239E">
        <w:rPr>
          <w:rFonts w:ascii="Times New Roman" w:hAnsi="Times New Roman" w:cs="Times New Roman"/>
          <w:sz w:val="28"/>
          <w:szCs w:val="28"/>
        </w:rPr>
        <w:t>копию свидетельства о постановке АНО на учет в налоговом органе, заверенную подписью руководителя и печатью АНО;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- </w:t>
      </w:r>
      <w:r w:rsidR="00565D76" w:rsidRPr="002E239E">
        <w:rPr>
          <w:rFonts w:ascii="Times New Roman" w:hAnsi="Times New Roman" w:cs="Times New Roman"/>
          <w:sz w:val="28"/>
          <w:szCs w:val="28"/>
        </w:rPr>
        <w:t>копию учредительных документов АНО, заверенную подписью руководителя и печатью АНО;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- копи</w:t>
      </w:r>
      <w:r w:rsidR="0028347C" w:rsidRPr="002E239E">
        <w:rPr>
          <w:rFonts w:ascii="Times New Roman" w:hAnsi="Times New Roman" w:cs="Times New Roman"/>
          <w:sz w:val="28"/>
          <w:szCs w:val="28"/>
        </w:rPr>
        <w:t>ю</w:t>
      </w:r>
      <w:r w:rsidRPr="002E239E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факт избрания (назначения) на должность руководителя </w:t>
      </w:r>
      <w:r w:rsidR="00565D76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>, заверенн</w:t>
      </w:r>
      <w:r w:rsidR="00302B1F" w:rsidRPr="002E239E">
        <w:rPr>
          <w:rFonts w:ascii="Times New Roman" w:hAnsi="Times New Roman" w:cs="Times New Roman"/>
          <w:sz w:val="28"/>
          <w:szCs w:val="28"/>
        </w:rPr>
        <w:t>ую</w:t>
      </w:r>
      <w:r w:rsidRPr="002E239E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</w:t>
      </w:r>
      <w:r w:rsidR="00565D76" w:rsidRPr="002E239E">
        <w:rPr>
          <w:rFonts w:ascii="Times New Roman" w:hAnsi="Times New Roman" w:cs="Times New Roman"/>
          <w:sz w:val="28"/>
          <w:szCs w:val="28"/>
        </w:rPr>
        <w:t xml:space="preserve"> АНО</w:t>
      </w:r>
      <w:r w:rsidRPr="002E239E">
        <w:rPr>
          <w:rFonts w:ascii="Times New Roman" w:hAnsi="Times New Roman" w:cs="Times New Roman"/>
          <w:sz w:val="28"/>
          <w:szCs w:val="28"/>
        </w:rPr>
        <w:t>;</w:t>
      </w:r>
    </w:p>
    <w:p w:rsidR="0028347C" w:rsidRPr="002E239E" w:rsidRDefault="0028347C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- копию договора АНО с кредитной организацией, содержащего счет для перечисления Субсидии;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- информаци</w:t>
      </w:r>
      <w:r w:rsidR="00565D76" w:rsidRPr="002E239E">
        <w:rPr>
          <w:rFonts w:ascii="Times New Roman" w:hAnsi="Times New Roman" w:cs="Times New Roman"/>
          <w:sz w:val="28"/>
          <w:szCs w:val="28"/>
        </w:rPr>
        <w:t>ю</w:t>
      </w:r>
      <w:r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1D5454" w:rsidRPr="002E239E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114F9D" w:rsidRPr="002E239E">
        <w:rPr>
          <w:rFonts w:ascii="Times New Roman" w:hAnsi="Times New Roman" w:cs="Times New Roman"/>
          <w:sz w:val="28"/>
          <w:szCs w:val="28"/>
        </w:rPr>
        <w:t>воспитанников, являющихся</w:t>
      </w:r>
      <w:r w:rsidR="0039148B" w:rsidRPr="002E239E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114F9D" w:rsidRPr="002E239E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="001D5454" w:rsidRPr="002E239E">
        <w:rPr>
          <w:rFonts w:ascii="Times New Roman" w:hAnsi="Times New Roman" w:cs="Times New Roman"/>
          <w:sz w:val="28"/>
          <w:szCs w:val="28"/>
        </w:rPr>
        <w:t xml:space="preserve"> (по состоянию на </w:t>
      </w:r>
      <w:r w:rsidR="00933577" w:rsidRPr="002E239E">
        <w:rPr>
          <w:rFonts w:ascii="Times New Roman" w:hAnsi="Times New Roman" w:cs="Times New Roman"/>
          <w:sz w:val="28"/>
          <w:szCs w:val="28"/>
        </w:rPr>
        <w:t>дату подачи заявки</w:t>
      </w:r>
      <w:r w:rsidR="001D5454" w:rsidRPr="002E239E">
        <w:rPr>
          <w:rFonts w:ascii="Times New Roman" w:hAnsi="Times New Roman" w:cs="Times New Roman"/>
          <w:sz w:val="28"/>
          <w:szCs w:val="28"/>
        </w:rPr>
        <w:t>)</w:t>
      </w:r>
      <w:r w:rsidRPr="002E239E">
        <w:rPr>
          <w:rFonts w:ascii="Times New Roman" w:hAnsi="Times New Roman" w:cs="Times New Roman"/>
          <w:sz w:val="28"/>
          <w:szCs w:val="28"/>
        </w:rPr>
        <w:t>, заверенн</w:t>
      </w:r>
      <w:r w:rsidR="00565D76" w:rsidRPr="002E239E">
        <w:rPr>
          <w:rFonts w:ascii="Times New Roman" w:hAnsi="Times New Roman" w:cs="Times New Roman"/>
          <w:sz w:val="28"/>
          <w:szCs w:val="28"/>
        </w:rPr>
        <w:t>ую</w:t>
      </w:r>
      <w:r w:rsidRPr="002E239E">
        <w:rPr>
          <w:rFonts w:ascii="Times New Roman" w:hAnsi="Times New Roman" w:cs="Times New Roman"/>
          <w:sz w:val="28"/>
          <w:szCs w:val="28"/>
        </w:rPr>
        <w:t xml:space="preserve"> подписью и печатью руководителя </w:t>
      </w:r>
      <w:r w:rsidR="00565D76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>;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- информаци</w:t>
      </w:r>
      <w:r w:rsidR="0028347C" w:rsidRPr="002E239E">
        <w:rPr>
          <w:rFonts w:ascii="Times New Roman" w:hAnsi="Times New Roman" w:cs="Times New Roman"/>
          <w:sz w:val="28"/>
          <w:szCs w:val="28"/>
        </w:rPr>
        <w:t>ю АНО</w:t>
      </w:r>
      <w:r w:rsidRPr="002E239E">
        <w:rPr>
          <w:rFonts w:ascii="Times New Roman" w:hAnsi="Times New Roman" w:cs="Times New Roman"/>
          <w:sz w:val="28"/>
          <w:szCs w:val="28"/>
        </w:rPr>
        <w:t>, обосновывающ</w:t>
      </w:r>
      <w:r w:rsidR="0028347C" w:rsidRPr="002E239E">
        <w:rPr>
          <w:rFonts w:ascii="Times New Roman" w:hAnsi="Times New Roman" w:cs="Times New Roman"/>
          <w:sz w:val="28"/>
          <w:szCs w:val="28"/>
        </w:rPr>
        <w:t>ую</w:t>
      </w:r>
      <w:r w:rsidRPr="002E239E">
        <w:rPr>
          <w:rFonts w:ascii="Times New Roman" w:hAnsi="Times New Roman" w:cs="Times New Roman"/>
          <w:sz w:val="28"/>
          <w:szCs w:val="28"/>
        </w:rPr>
        <w:t xml:space="preserve"> размер Субсидии, заверенн</w:t>
      </w:r>
      <w:r w:rsidR="0028347C" w:rsidRPr="002E239E">
        <w:rPr>
          <w:rFonts w:ascii="Times New Roman" w:hAnsi="Times New Roman" w:cs="Times New Roman"/>
          <w:sz w:val="28"/>
          <w:szCs w:val="28"/>
        </w:rPr>
        <w:t>ую</w:t>
      </w:r>
      <w:r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Pr="002E239E">
        <w:rPr>
          <w:rFonts w:ascii="Times New Roman" w:hAnsi="Times New Roman" w:cs="Times New Roman"/>
          <w:sz w:val="28"/>
          <w:szCs w:val="28"/>
        </w:rPr>
        <w:lastRenderedPageBreak/>
        <w:t>подписью и печатью руководителя</w:t>
      </w:r>
      <w:r w:rsidR="00A145C6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28347C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>;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- копи</w:t>
      </w:r>
      <w:r w:rsidR="0028347C" w:rsidRPr="002E239E">
        <w:rPr>
          <w:rFonts w:ascii="Times New Roman" w:hAnsi="Times New Roman" w:cs="Times New Roman"/>
          <w:sz w:val="28"/>
          <w:szCs w:val="28"/>
        </w:rPr>
        <w:t>ю</w:t>
      </w:r>
      <w:r w:rsidRPr="002E239E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лица, действующего от имени </w:t>
      </w:r>
      <w:r w:rsidR="0028347C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 xml:space="preserve"> (для </w:t>
      </w:r>
      <w:r w:rsidR="0028347C" w:rsidRPr="002E239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2E239E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- перечень (опись) прилагаемых к </w:t>
      </w:r>
      <w:hyperlink w:anchor="P194" w:tooltip="ЗАЯВКА">
        <w:r w:rsidRPr="002E239E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Start w:id="9" w:name="P90"/>
      <w:bookmarkStart w:id="10" w:name="P99"/>
      <w:bookmarkEnd w:id="8"/>
      <w:bookmarkEnd w:id="9"/>
      <w:bookmarkEnd w:id="10"/>
      <w:r w:rsidRPr="002E239E">
        <w:rPr>
          <w:rFonts w:ascii="Times New Roman" w:hAnsi="Times New Roman" w:cs="Times New Roman"/>
          <w:sz w:val="28"/>
          <w:szCs w:val="28"/>
        </w:rPr>
        <w:t xml:space="preserve">2.4. Документация, указанная в </w:t>
      </w:r>
      <w:hyperlink w:anchor="P76" w:tooltip="2.3. Одновременно с Заявкой предоставляется следующий пакет документов (далее - документация):">
        <w:r w:rsidRPr="002E239E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Порядка, подается руководителем </w:t>
      </w:r>
      <w:r w:rsidR="0028347C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>, лично либо через представителя, полномочия которого должны быть подтверждены и оформлены в соответствии с действующим законодательством Российской Федерации.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Копии документов, указанные в пункте 2.3 настоящего Порядка, подаются в Департамент с предъявлением оригиналов для сверки либо заверенные в соответствии с действующим законодательством Российской Федерации. После проведения сверки оригиналы документов незамедлительно возвращаются.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Проверку достоверности копий документов осуществляет работник Департамента при приеме документации путем сверки оригинала документа с поданной копией.</w:t>
      </w:r>
    </w:p>
    <w:p w:rsidR="00C55FC9" w:rsidRPr="002E239E" w:rsidRDefault="00402511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  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51EF4" w:rsidRPr="002E239E">
        <w:rPr>
          <w:rFonts w:ascii="Times New Roman" w:hAnsi="Times New Roman" w:cs="Times New Roman"/>
          <w:sz w:val="28"/>
          <w:szCs w:val="28"/>
        </w:rPr>
        <w:t>АНО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 не представ</w:t>
      </w:r>
      <w:r w:rsidR="00C51EF4" w:rsidRPr="002E239E">
        <w:rPr>
          <w:rFonts w:ascii="Times New Roman" w:hAnsi="Times New Roman" w:cs="Times New Roman"/>
          <w:sz w:val="28"/>
          <w:szCs w:val="28"/>
        </w:rPr>
        <w:t>лены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78" w:tooltip="- копия свидетельства о государственной регистрации юридического лица либо сведения из Единого государственного реестра юридических лиц (представляется по желанию Заявителя);">
        <w:r w:rsidR="00E50A07" w:rsidRPr="002E239E">
          <w:rPr>
            <w:rFonts w:ascii="Times New Roman" w:hAnsi="Times New Roman" w:cs="Times New Roman"/>
            <w:sz w:val="28"/>
            <w:szCs w:val="28"/>
          </w:rPr>
          <w:t>абзаце втором пункта 2.3</w:t>
        </w:r>
      </w:hyperlink>
      <w:r w:rsidR="002A530F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E50A07" w:rsidRPr="002E239E">
        <w:rPr>
          <w:rFonts w:ascii="Times New Roman" w:hAnsi="Times New Roman" w:cs="Times New Roman"/>
          <w:sz w:val="28"/>
          <w:szCs w:val="28"/>
        </w:rPr>
        <w:t>настоящего Порядка, Департамент самостоятельно распечатывает выписку с официального сайта Федеральной налоговой службы с помощью сервиса "Предоставление сведений из Единого государственного реестра юридических лиц/Единого государственного реестра индивидуальных предпринимателей". Данная выписка прикладывается к документа</w:t>
      </w:r>
      <w:r w:rsidR="00884D84" w:rsidRPr="002E239E">
        <w:rPr>
          <w:rFonts w:ascii="Times New Roman" w:hAnsi="Times New Roman" w:cs="Times New Roman"/>
          <w:sz w:val="28"/>
          <w:szCs w:val="28"/>
        </w:rPr>
        <w:t>м</w:t>
      </w:r>
      <w:r w:rsidR="00E50A07" w:rsidRPr="002E239E">
        <w:rPr>
          <w:rFonts w:ascii="Times New Roman" w:hAnsi="Times New Roman" w:cs="Times New Roman"/>
          <w:sz w:val="28"/>
          <w:szCs w:val="28"/>
        </w:rPr>
        <w:t>, представленн</w:t>
      </w:r>
      <w:r w:rsidR="00884D84" w:rsidRPr="002E239E">
        <w:rPr>
          <w:rFonts w:ascii="Times New Roman" w:hAnsi="Times New Roman" w:cs="Times New Roman"/>
          <w:sz w:val="28"/>
          <w:szCs w:val="28"/>
        </w:rPr>
        <w:t>ым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C51EF4" w:rsidRPr="002E239E">
        <w:rPr>
          <w:rFonts w:ascii="Times New Roman" w:hAnsi="Times New Roman" w:cs="Times New Roman"/>
          <w:sz w:val="28"/>
          <w:szCs w:val="28"/>
        </w:rPr>
        <w:t>АНО</w:t>
      </w:r>
      <w:r w:rsidR="00E50A07" w:rsidRPr="002E239E">
        <w:rPr>
          <w:rFonts w:ascii="Times New Roman" w:hAnsi="Times New Roman" w:cs="Times New Roman"/>
          <w:sz w:val="28"/>
          <w:szCs w:val="28"/>
        </w:rPr>
        <w:t>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2.5. Департамент: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- при отсутствии оснований для отказа в приеме документ</w:t>
      </w:r>
      <w:r w:rsidR="00884D84" w:rsidRPr="002E239E">
        <w:rPr>
          <w:rFonts w:ascii="Times New Roman" w:hAnsi="Times New Roman" w:cs="Times New Roman"/>
          <w:sz w:val="28"/>
          <w:szCs w:val="28"/>
        </w:rPr>
        <w:t>ов</w:t>
      </w:r>
      <w:r w:rsidRPr="002E239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19" w:tooltip="2.7. Основаниями для отказа в приеме документации являются:">
        <w:r w:rsidRPr="002E239E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52AD1">
        <w:rPr>
          <w:rFonts w:ascii="Times New Roman" w:hAnsi="Times New Roman" w:cs="Times New Roman"/>
          <w:sz w:val="28"/>
          <w:szCs w:val="28"/>
        </w:rPr>
        <w:t>,</w:t>
      </w:r>
      <w:r w:rsidRPr="002E239E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C51EF4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>, незамедлительно регистрирует документ</w:t>
      </w:r>
      <w:r w:rsidR="00CE16A9" w:rsidRPr="002E239E">
        <w:rPr>
          <w:rFonts w:ascii="Times New Roman" w:hAnsi="Times New Roman" w:cs="Times New Roman"/>
          <w:sz w:val="28"/>
          <w:szCs w:val="28"/>
        </w:rPr>
        <w:t>ы</w:t>
      </w:r>
      <w:r w:rsidRPr="002E239E">
        <w:rPr>
          <w:rFonts w:ascii="Times New Roman" w:hAnsi="Times New Roman" w:cs="Times New Roman"/>
          <w:sz w:val="28"/>
          <w:szCs w:val="28"/>
        </w:rPr>
        <w:t xml:space="preserve"> в журнале регистрации с присвоением регистрационного номера, указанием даты и времени регистрации документ</w:t>
      </w:r>
      <w:r w:rsidR="00CE16A9" w:rsidRPr="002E239E">
        <w:rPr>
          <w:rFonts w:ascii="Times New Roman" w:hAnsi="Times New Roman" w:cs="Times New Roman"/>
          <w:sz w:val="28"/>
          <w:szCs w:val="28"/>
        </w:rPr>
        <w:t>ов</w:t>
      </w:r>
      <w:r w:rsidRPr="002E239E">
        <w:rPr>
          <w:rFonts w:ascii="Times New Roman" w:hAnsi="Times New Roman" w:cs="Times New Roman"/>
          <w:sz w:val="28"/>
          <w:szCs w:val="28"/>
        </w:rPr>
        <w:t>, принимает представленн</w:t>
      </w:r>
      <w:r w:rsidR="00CE16A9" w:rsidRPr="002E239E">
        <w:rPr>
          <w:rFonts w:ascii="Times New Roman" w:hAnsi="Times New Roman" w:cs="Times New Roman"/>
          <w:sz w:val="28"/>
          <w:szCs w:val="28"/>
        </w:rPr>
        <w:t>ые</w:t>
      </w:r>
      <w:r w:rsidRPr="002E239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E16A9" w:rsidRPr="002E239E">
        <w:rPr>
          <w:rFonts w:ascii="Times New Roman" w:hAnsi="Times New Roman" w:cs="Times New Roman"/>
          <w:sz w:val="28"/>
          <w:szCs w:val="28"/>
        </w:rPr>
        <w:t>ы</w:t>
      </w:r>
      <w:r w:rsidRPr="002E239E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2E239E">
        <w:rPr>
          <w:rFonts w:ascii="Times New Roman" w:hAnsi="Times New Roman" w:cs="Times New Roman"/>
          <w:sz w:val="28"/>
          <w:szCs w:val="28"/>
        </w:rPr>
        <w:lastRenderedPageBreak/>
        <w:t xml:space="preserve">заверяет представленные копии документов), выдает лицу, действующему от имени </w:t>
      </w:r>
      <w:r w:rsidR="00C51EF4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 xml:space="preserve">, копию зарегистрированной </w:t>
      </w:r>
      <w:hyperlink w:anchor="P194" w:tooltip="ЗАЯВКА">
        <w:r w:rsidRPr="002E239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с указанием даты и времени регистрации документ</w:t>
      </w:r>
      <w:r w:rsidR="00CE16A9" w:rsidRPr="002E239E">
        <w:rPr>
          <w:rFonts w:ascii="Times New Roman" w:hAnsi="Times New Roman" w:cs="Times New Roman"/>
          <w:sz w:val="28"/>
          <w:szCs w:val="28"/>
        </w:rPr>
        <w:t>ов</w:t>
      </w:r>
      <w:r w:rsidRPr="002E239E">
        <w:rPr>
          <w:rFonts w:ascii="Times New Roman" w:hAnsi="Times New Roman" w:cs="Times New Roman"/>
          <w:sz w:val="28"/>
          <w:szCs w:val="28"/>
        </w:rPr>
        <w:t>;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- при наличии оснований для отказа в приеме документ</w:t>
      </w:r>
      <w:r w:rsidR="00CE16A9" w:rsidRPr="002E239E">
        <w:rPr>
          <w:rFonts w:ascii="Times New Roman" w:hAnsi="Times New Roman" w:cs="Times New Roman"/>
          <w:sz w:val="28"/>
          <w:szCs w:val="28"/>
        </w:rPr>
        <w:t>ов</w:t>
      </w:r>
      <w:r w:rsidRPr="002E239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19" w:tooltip="2.7. Основаниями для отказа в приеме документации являются:">
        <w:r w:rsidRPr="002E239E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о них </w:t>
      </w:r>
      <w:r w:rsidR="00C51EF4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>, разъясняет их содержание и возвращает документ</w:t>
      </w:r>
      <w:r w:rsidR="00212218" w:rsidRPr="002E239E">
        <w:rPr>
          <w:rFonts w:ascii="Times New Roman" w:hAnsi="Times New Roman" w:cs="Times New Roman"/>
          <w:sz w:val="28"/>
          <w:szCs w:val="28"/>
        </w:rPr>
        <w:t>ы</w:t>
      </w:r>
      <w:r w:rsidRPr="002E239E">
        <w:rPr>
          <w:rFonts w:ascii="Times New Roman" w:hAnsi="Times New Roman" w:cs="Times New Roman"/>
          <w:sz w:val="28"/>
          <w:szCs w:val="28"/>
        </w:rPr>
        <w:t xml:space="preserve"> для устранения недостатков. При волеизъявлении </w:t>
      </w:r>
      <w:r w:rsidR="00C51EF4" w:rsidRPr="002E239E">
        <w:rPr>
          <w:rFonts w:ascii="Times New Roman" w:hAnsi="Times New Roman" w:cs="Times New Roman"/>
          <w:sz w:val="28"/>
          <w:szCs w:val="28"/>
        </w:rPr>
        <w:t xml:space="preserve">АНО </w:t>
      </w:r>
      <w:r w:rsidRPr="002E239E">
        <w:rPr>
          <w:rFonts w:ascii="Times New Roman" w:hAnsi="Times New Roman" w:cs="Times New Roman"/>
          <w:sz w:val="28"/>
          <w:szCs w:val="28"/>
        </w:rPr>
        <w:t>оформить письменный отказ в приеме документ</w:t>
      </w:r>
      <w:r w:rsidR="00410565" w:rsidRPr="002E239E">
        <w:rPr>
          <w:rFonts w:ascii="Times New Roman" w:hAnsi="Times New Roman" w:cs="Times New Roman"/>
          <w:sz w:val="28"/>
          <w:szCs w:val="28"/>
        </w:rPr>
        <w:t>ов</w:t>
      </w:r>
      <w:r w:rsidRPr="002E239E">
        <w:rPr>
          <w:rFonts w:ascii="Times New Roman" w:hAnsi="Times New Roman" w:cs="Times New Roman"/>
          <w:sz w:val="28"/>
          <w:szCs w:val="28"/>
        </w:rPr>
        <w:t xml:space="preserve"> Департамент направляет мотивированный отказ с указанием оснований для отказа в приеме документ</w:t>
      </w:r>
      <w:r w:rsidR="00410565" w:rsidRPr="002E239E">
        <w:rPr>
          <w:rFonts w:ascii="Times New Roman" w:hAnsi="Times New Roman" w:cs="Times New Roman"/>
          <w:sz w:val="28"/>
          <w:szCs w:val="28"/>
        </w:rPr>
        <w:t>ов</w:t>
      </w:r>
      <w:r w:rsidRPr="002E239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обращения Заявителя.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2.6. Документ</w:t>
      </w:r>
      <w:r w:rsidR="00410565" w:rsidRPr="002E239E">
        <w:rPr>
          <w:rFonts w:ascii="Times New Roman" w:hAnsi="Times New Roman" w:cs="Times New Roman"/>
          <w:sz w:val="28"/>
          <w:szCs w:val="28"/>
        </w:rPr>
        <w:t>ы</w:t>
      </w:r>
      <w:r w:rsidRPr="002E239E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после регистрации в журнале регистрации переда</w:t>
      </w:r>
      <w:r w:rsidR="00410565" w:rsidRPr="002E239E">
        <w:rPr>
          <w:rFonts w:ascii="Times New Roman" w:hAnsi="Times New Roman" w:cs="Times New Roman"/>
          <w:sz w:val="28"/>
          <w:szCs w:val="28"/>
        </w:rPr>
        <w:t>ю</w:t>
      </w:r>
      <w:r w:rsidRPr="002E239E">
        <w:rPr>
          <w:rFonts w:ascii="Times New Roman" w:hAnsi="Times New Roman" w:cs="Times New Roman"/>
          <w:sz w:val="28"/>
          <w:szCs w:val="28"/>
        </w:rPr>
        <w:t>тся специалистом Департамента секретарю Комиссии.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1" w:name="P119"/>
      <w:bookmarkEnd w:id="11"/>
      <w:r w:rsidRPr="002E239E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</w:t>
      </w:r>
      <w:r w:rsidR="00410565" w:rsidRPr="002E239E">
        <w:rPr>
          <w:rFonts w:ascii="Times New Roman" w:hAnsi="Times New Roman" w:cs="Times New Roman"/>
          <w:sz w:val="28"/>
          <w:szCs w:val="28"/>
        </w:rPr>
        <w:t>ов</w:t>
      </w:r>
      <w:r w:rsidRPr="002E239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5FC9" w:rsidRPr="002E239E" w:rsidRDefault="0055535A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C51EF4" w:rsidRPr="002E239E">
        <w:rPr>
          <w:rFonts w:ascii="Times New Roman" w:hAnsi="Times New Roman" w:cs="Times New Roman"/>
          <w:sz w:val="28"/>
          <w:szCs w:val="28"/>
        </w:rPr>
        <w:t xml:space="preserve">АНО  </w:t>
      </w:r>
      <w:r w:rsidRPr="002E239E">
        <w:rPr>
          <w:rFonts w:ascii="Times New Roman" w:hAnsi="Times New Roman" w:cs="Times New Roman"/>
          <w:sz w:val="28"/>
          <w:szCs w:val="28"/>
        </w:rPr>
        <w:t>условиям пунктов 1.</w:t>
      </w:r>
      <w:r w:rsidR="00AE5978">
        <w:rPr>
          <w:rFonts w:ascii="Times New Roman" w:hAnsi="Times New Roman" w:cs="Times New Roman"/>
          <w:sz w:val="28"/>
          <w:szCs w:val="28"/>
        </w:rPr>
        <w:t>7</w:t>
      </w:r>
      <w:r w:rsidRPr="002E239E">
        <w:rPr>
          <w:rFonts w:ascii="Times New Roman" w:hAnsi="Times New Roman" w:cs="Times New Roman"/>
          <w:sz w:val="28"/>
          <w:szCs w:val="28"/>
        </w:rPr>
        <w:t>, 2.9 настоящего Порядка;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4" w:tooltip="ЗАЯВКА">
        <w:r w:rsidR="00857026" w:rsidRPr="002E239E">
          <w:rPr>
            <w:rFonts w:ascii="Times New Roman" w:hAnsi="Times New Roman" w:cs="Times New Roman"/>
            <w:sz w:val="28"/>
            <w:szCs w:val="28"/>
          </w:rPr>
          <w:t>з</w:t>
        </w:r>
        <w:r w:rsidRPr="002E239E">
          <w:rPr>
            <w:rFonts w:ascii="Times New Roman" w:hAnsi="Times New Roman" w:cs="Times New Roman"/>
            <w:sz w:val="28"/>
            <w:szCs w:val="28"/>
          </w:rPr>
          <w:t>аявка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не соответствует форме, установленной приложением </w:t>
      </w:r>
      <w:r w:rsidR="00410565" w:rsidRPr="002E239E">
        <w:rPr>
          <w:rFonts w:ascii="Times New Roman" w:hAnsi="Times New Roman" w:cs="Times New Roman"/>
          <w:sz w:val="28"/>
          <w:szCs w:val="28"/>
        </w:rPr>
        <w:t>№</w:t>
      </w:r>
      <w:r w:rsidRPr="002E239E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1B25FA" w:rsidRPr="002E239E">
        <w:rPr>
          <w:rFonts w:ascii="Times New Roman" w:hAnsi="Times New Roman" w:cs="Times New Roman"/>
          <w:sz w:val="28"/>
          <w:szCs w:val="28"/>
        </w:rPr>
        <w:t>;</w:t>
      </w:r>
    </w:p>
    <w:p w:rsidR="001B25FA" w:rsidRPr="001A4A3A" w:rsidRDefault="001B25FA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3A">
        <w:rPr>
          <w:rFonts w:ascii="Times New Roman" w:hAnsi="Times New Roman" w:cs="Times New Roman"/>
          <w:sz w:val="28"/>
          <w:szCs w:val="28"/>
        </w:rPr>
        <w:t xml:space="preserve">- АНО не относится к лицам, указанным в </w:t>
      </w:r>
      <w:hyperlink r:id="rId13" w:history="1">
        <w:r w:rsidRPr="001A4A3A">
          <w:rPr>
            <w:rFonts w:ascii="Times New Roman" w:hAnsi="Times New Roman" w:cs="Times New Roman"/>
            <w:sz w:val="28"/>
            <w:szCs w:val="28"/>
          </w:rPr>
          <w:t>п. 1.7</w:t>
        </w:r>
      </w:hyperlink>
      <w:r w:rsidRPr="001A4A3A">
        <w:rPr>
          <w:rFonts w:ascii="Times New Roman" w:hAnsi="Times New Roman" w:cs="Times New Roman"/>
          <w:sz w:val="28"/>
          <w:szCs w:val="28"/>
        </w:rPr>
        <w:t xml:space="preserve"> настоящего Порядка, имеющим право на получение Субсидии. 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2.8. Комиссия рассматривает представленн</w:t>
      </w:r>
      <w:r w:rsidR="00410565" w:rsidRPr="002E239E">
        <w:rPr>
          <w:rFonts w:ascii="Times New Roman" w:hAnsi="Times New Roman" w:cs="Times New Roman"/>
          <w:sz w:val="28"/>
          <w:szCs w:val="28"/>
        </w:rPr>
        <w:t>ые</w:t>
      </w:r>
      <w:r w:rsidRPr="002E239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10565" w:rsidRPr="002E239E">
        <w:rPr>
          <w:rFonts w:ascii="Times New Roman" w:hAnsi="Times New Roman" w:cs="Times New Roman"/>
          <w:sz w:val="28"/>
          <w:szCs w:val="28"/>
        </w:rPr>
        <w:t>ы</w:t>
      </w:r>
      <w:r w:rsidRPr="002E239E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передачи документ</w:t>
      </w:r>
      <w:r w:rsidR="00410565" w:rsidRPr="002E239E">
        <w:rPr>
          <w:rFonts w:ascii="Times New Roman" w:hAnsi="Times New Roman" w:cs="Times New Roman"/>
          <w:sz w:val="28"/>
          <w:szCs w:val="28"/>
        </w:rPr>
        <w:t>ов</w:t>
      </w:r>
      <w:r w:rsidRPr="002E239E">
        <w:rPr>
          <w:rFonts w:ascii="Times New Roman" w:hAnsi="Times New Roman" w:cs="Times New Roman"/>
          <w:sz w:val="28"/>
          <w:szCs w:val="28"/>
        </w:rPr>
        <w:t xml:space="preserve"> в Комиссию.</w:t>
      </w:r>
    </w:p>
    <w:p w:rsidR="00424B17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Комиссия</w:t>
      </w:r>
      <w:r w:rsidR="00424B17" w:rsidRPr="002E239E">
        <w:rPr>
          <w:rFonts w:ascii="Times New Roman" w:hAnsi="Times New Roman" w:cs="Times New Roman"/>
          <w:sz w:val="28"/>
          <w:szCs w:val="28"/>
        </w:rPr>
        <w:t>:</w:t>
      </w:r>
    </w:p>
    <w:p w:rsidR="00424B17" w:rsidRPr="002E239E" w:rsidRDefault="00424B1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-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AF3BE3" w:rsidRPr="002E239E">
        <w:rPr>
          <w:rFonts w:ascii="Times New Roman" w:hAnsi="Times New Roman" w:cs="Times New Roman"/>
          <w:sz w:val="28"/>
          <w:szCs w:val="28"/>
        </w:rPr>
        <w:t xml:space="preserve">рассматривает и проводит анализ заявки и </w:t>
      </w:r>
      <w:r w:rsidR="00E50A07" w:rsidRPr="002E239E">
        <w:rPr>
          <w:rFonts w:ascii="Times New Roman" w:hAnsi="Times New Roman" w:cs="Times New Roman"/>
          <w:sz w:val="28"/>
          <w:szCs w:val="28"/>
        </w:rPr>
        <w:t>документ</w:t>
      </w:r>
      <w:r w:rsidR="00AF3BE3" w:rsidRPr="002E239E">
        <w:rPr>
          <w:rFonts w:ascii="Times New Roman" w:hAnsi="Times New Roman" w:cs="Times New Roman"/>
          <w:sz w:val="28"/>
          <w:szCs w:val="28"/>
        </w:rPr>
        <w:t>ов</w:t>
      </w:r>
      <w:r w:rsidR="00E50A07" w:rsidRPr="002E239E">
        <w:rPr>
          <w:rFonts w:ascii="Times New Roman" w:hAnsi="Times New Roman" w:cs="Times New Roman"/>
          <w:sz w:val="28"/>
          <w:szCs w:val="28"/>
        </w:rPr>
        <w:t>, а также документов и информации, имеющихся в распоряжении Департамента</w:t>
      </w:r>
      <w:r w:rsidR="002F3197" w:rsidRPr="002E239E">
        <w:rPr>
          <w:rFonts w:ascii="Times New Roman" w:hAnsi="Times New Roman" w:cs="Times New Roman"/>
          <w:sz w:val="28"/>
          <w:szCs w:val="28"/>
        </w:rPr>
        <w:t>,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 на предмет соответствия </w:t>
      </w:r>
      <w:r w:rsidR="00E0077B" w:rsidRPr="002E239E">
        <w:rPr>
          <w:rFonts w:ascii="Times New Roman" w:hAnsi="Times New Roman" w:cs="Times New Roman"/>
          <w:sz w:val="28"/>
          <w:szCs w:val="28"/>
        </w:rPr>
        <w:t xml:space="preserve">АНО 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положениям </w:t>
      </w:r>
      <w:hyperlink w:anchor="P65" w:tooltip="1.5. Право на получение Субсидии имеют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осуществляющие предоставление бесплатного горячего питан">
        <w:r w:rsidR="00E50A07" w:rsidRPr="002E239E">
          <w:rPr>
            <w:rFonts w:ascii="Times New Roman" w:hAnsi="Times New Roman" w:cs="Times New Roman"/>
            <w:sz w:val="28"/>
            <w:szCs w:val="28"/>
          </w:rPr>
          <w:t>пунктов 1.</w:t>
        </w:r>
        <w:r w:rsidR="00857026" w:rsidRPr="002E239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50A07" w:rsidRPr="002E23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tooltip="2.9. Заявитель в целях получения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">
        <w:r w:rsidR="00E50A07" w:rsidRPr="002E239E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E50A07"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E239E">
        <w:rPr>
          <w:rFonts w:ascii="Times New Roman" w:hAnsi="Times New Roman" w:cs="Times New Roman"/>
          <w:sz w:val="28"/>
          <w:szCs w:val="28"/>
        </w:rPr>
        <w:t>;</w:t>
      </w:r>
    </w:p>
    <w:p w:rsidR="00C55FC9" w:rsidRPr="002E239E" w:rsidRDefault="00424B1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-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 анализирует (проверяет) информацию </w:t>
      </w:r>
      <w:r w:rsidR="00C51D54" w:rsidRPr="002E239E">
        <w:rPr>
          <w:rFonts w:ascii="Times New Roman" w:hAnsi="Times New Roman" w:cs="Times New Roman"/>
          <w:sz w:val="28"/>
          <w:szCs w:val="28"/>
        </w:rPr>
        <w:t>о количестве воспитанников, являющихся детьми военнослужащих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, </w:t>
      </w:r>
      <w:r w:rsidR="005114B1" w:rsidRPr="002E239E">
        <w:rPr>
          <w:rFonts w:ascii="Times New Roman" w:hAnsi="Times New Roman" w:cs="Times New Roman"/>
          <w:sz w:val="28"/>
          <w:szCs w:val="28"/>
        </w:rPr>
        <w:t>на предмет соответствия информации, располагаемой Департаментом</w:t>
      </w:r>
      <w:r w:rsidR="006F42F5" w:rsidRPr="002E239E">
        <w:rPr>
          <w:rFonts w:ascii="Times New Roman" w:hAnsi="Times New Roman" w:cs="Times New Roman"/>
          <w:sz w:val="28"/>
          <w:szCs w:val="28"/>
        </w:rPr>
        <w:t>;</w:t>
      </w:r>
    </w:p>
    <w:p w:rsidR="005114B1" w:rsidRPr="002E239E" w:rsidRDefault="005114B1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lastRenderedPageBreak/>
        <w:t xml:space="preserve">- подготавливает перечень </w:t>
      </w:r>
      <w:r w:rsidR="002F3197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 xml:space="preserve">, соответствующих требованиям, установленным Порядком, с указанием в отношении каждого такого </w:t>
      </w:r>
      <w:r w:rsidR="002F3197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 xml:space="preserve"> общего размера Субсидии, рассчитываемого в соответствии с Порядком;</w:t>
      </w:r>
    </w:p>
    <w:p w:rsidR="005114B1" w:rsidRPr="002E239E" w:rsidRDefault="005114B1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- подготавливает перечень </w:t>
      </w:r>
      <w:r w:rsidR="002F3197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>, не соответствующих требованиям, установленным Порядком, с указанием таких оснований;</w:t>
      </w:r>
    </w:p>
    <w:p w:rsidR="005114B1" w:rsidRPr="002E239E" w:rsidRDefault="005114B1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- осуществляет в соответствии с Порядком расчет общего размера Субсидии </w:t>
      </w:r>
      <w:r w:rsidR="00E0077B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 xml:space="preserve">, включенному в соответствии с протоколом Комиссии в перечень </w:t>
      </w:r>
      <w:r w:rsidR="002F3197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>, соответствующих требованиям Порядка.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Р</w:t>
      </w:r>
      <w:r w:rsidR="00410565" w:rsidRPr="002E239E">
        <w:rPr>
          <w:rFonts w:ascii="Times New Roman" w:hAnsi="Times New Roman" w:cs="Times New Roman"/>
          <w:sz w:val="28"/>
          <w:szCs w:val="28"/>
        </w:rPr>
        <w:t>езультаты рассмотрения документов</w:t>
      </w:r>
      <w:r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55535A" w:rsidRPr="002E239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2E239E">
        <w:rPr>
          <w:rFonts w:ascii="Times New Roman" w:hAnsi="Times New Roman" w:cs="Times New Roman"/>
          <w:sz w:val="28"/>
          <w:szCs w:val="28"/>
        </w:rPr>
        <w:t xml:space="preserve">оформляются протоколом. Протокол содержит перечень </w:t>
      </w:r>
      <w:r w:rsidR="002F3197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>, соответствующих требованиям, установленны</w:t>
      </w:r>
      <w:r w:rsidR="003D3571" w:rsidRPr="002E239E">
        <w:rPr>
          <w:rFonts w:ascii="Times New Roman" w:hAnsi="Times New Roman" w:cs="Times New Roman"/>
          <w:sz w:val="28"/>
          <w:szCs w:val="28"/>
        </w:rPr>
        <w:t>м</w:t>
      </w:r>
      <w:r w:rsidRPr="002E239E">
        <w:rPr>
          <w:rFonts w:ascii="Times New Roman" w:hAnsi="Times New Roman" w:cs="Times New Roman"/>
          <w:sz w:val="28"/>
          <w:szCs w:val="28"/>
        </w:rPr>
        <w:t xml:space="preserve"> Порядком, с указанием в отношении каждого такого </w:t>
      </w:r>
      <w:r w:rsidR="002F3197" w:rsidRPr="002E239E">
        <w:rPr>
          <w:rFonts w:ascii="Times New Roman" w:hAnsi="Times New Roman" w:cs="Times New Roman"/>
          <w:sz w:val="28"/>
          <w:szCs w:val="28"/>
        </w:rPr>
        <w:t xml:space="preserve">АНО </w:t>
      </w:r>
      <w:r w:rsidRPr="002E239E">
        <w:rPr>
          <w:rFonts w:ascii="Times New Roman" w:hAnsi="Times New Roman" w:cs="Times New Roman"/>
          <w:sz w:val="28"/>
          <w:szCs w:val="28"/>
        </w:rPr>
        <w:t xml:space="preserve">общего размера Субсидии, рассчитанного в соответствии с </w:t>
      </w:r>
      <w:hyperlink w:anchor="P139" w:tooltip="2.13. В целях расчета размера Субсидии применяется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 для обучающихся, получающих начальное общее образова">
        <w:r w:rsidRPr="002E239E">
          <w:rPr>
            <w:rFonts w:ascii="Times New Roman" w:hAnsi="Times New Roman" w:cs="Times New Roman"/>
            <w:sz w:val="28"/>
            <w:szCs w:val="28"/>
          </w:rPr>
          <w:t>пунктом 2.1</w:t>
        </w:r>
        <w:r w:rsidR="00225AC4" w:rsidRPr="002E239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Порядка. В протоколе также указывается перечень </w:t>
      </w:r>
      <w:r w:rsidR="002F3197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>, не соответствующих требованиям, установленных Порядком, с указанием таких оснований.</w:t>
      </w:r>
    </w:p>
    <w:p w:rsidR="00F405EB" w:rsidRPr="002E239E" w:rsidRDefault="00E50A07" w:rsidP="002E23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8"/>
      <w:bookmarkEnd w:id="12"/>
      <w:r w:rsidRPr="002E239E">
        <w:rPr>
          <w:rFonts w:ascii="Times New Roman" w:hAnsi="Times New Roman" w:cs="Times New Roman"/>
          <w:sz w:val="28"/>
          <w:szCs w:val="28"/>
        </w:rPr>
        <w:t xml:space="preserve">2.9. </w:t>
      </w:r>
      <w:r w:rsidR="00E0077B" w:rsidRPr="002E239E">
        <w:rPr>
          <w:rFonts w:ascii="Times New Roman" w:hAnsi="Times New Roman" w:cs="Times New Roman"/>
          <w:sz w:val="28"/>
          <w:szCs w:val="28"/>
        </w:rPr>
        <w:t>АНО</w:t>
      </w:r>
      <w:r w:rsidR="002F3197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Pr="002E239E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 w:rsidR="0003730B" w:rsidRPr="002E239E">
        <w:rPr>
          <w:rFonts w:ascii="Times New Roman" w:hAnsi="Times New Roman" w:cs="Times New Roman"/>
          <w:sz w:val="28"/>
          <w:szCs w:val="28"/>
        </w:rPr>
        <w:t xml:space="preserve">на 1-е число месяца, предшествующего месяцу, в котором планируется предоставление Субсидии, </w:t>
      </w:r>
      <w:r w:rsidRPr="002E239E">
        <w:rPr>
          <w:rFonts w:ascii="Times New Roman" w:hAnsi="Times New Roman" w:cs="Times New Roman"/>
          <w:sz w:val="28"/>
          <w:szCs w:val="28"/>
        </w:rPr>
        <w:t>долж</w:t>
      </w:r>
      <w:r w:rsidR="00E0077B" w:rsidRPr="002E239E">
        <w:rPr>
          <w:rFonts w:ascii="Times New Roman" w:hAnsi="Times New Roman" w:cs="Times New Roman"/>
          <w:sz w:val="28"/>
          <w:szCs w:val="28"/>
        </w:rPr>
        <w:t>на</w:t>
      </w:r>
      <w:r w:rsidR="004964D5" w:rsidRPr="002E239E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03730B" w:rsidRPr="002E239E">
        <w:rPr>
          <w:rFonts w:ascii="Times New Roman" w:hAnsi="Times New Roman" w:cs="Times New Roman"/>
          <w:sz w:val="28"/>
          <w:szCs w:val="28"/>
        </w:rPr>
        <w:t>следующим</w:t>
      </w:r>
      <w:r w:rsidR="004964D5" w:rsidRPr="002E239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03730B" w:rsidRPr="002E239E">
        <w:rPr>
          <w:rFonts w:ascii="Times New Roman" w:hAnsi="Times New Roman" w:cs="Times New Roman"/>
          <w:sz w:val="28"/>
          <w:szCs w:val="28"/>
        </w:rPr>
        <w:t>:</w:t>
      </w:r>
    </w:p>
    <w:p w:rsidR="00F405EB" w:rsidRPr="002E239E" w:rsidRDefault="00AE5978" w:rsidP="002E239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5EB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03730B" w:rsidRPr="002E239E">
        <w:rPr>
          <w:rFonts w:ascii="Times New Roman" w:hAnsi="Times New Roman" w:cs="Times New Roman"/>
          <w:sz w:val="28"/>
          <w:szCs w:val="28"/>
        </w:rPr>
        <w:t xml:space="preserve">не </w:t>
      </w:r>
      <w:r w:rsidR="00F405EB" w:rsidRPr="002E239E">
        <w:rPr>
          <w:rFonts w:ascii="Times New Roman" w:hAnsi="Times New Roman" w:cs="Times New Roman"/>
          <w:sz w:val="28"/>
          <w:szCs w:val="28"/>
        </w:rPr>
        <w:t>являт</w:t>
      </w:r>
      <w:r w:rsidR="0003730B" w:rsidRPr="002E239E">
        <w:rPr>
          <w:rFonts w:ascii="Times New Roman" w:hAnsi="Times New Roman" w:cs="Times New Roman"/>
          <w:sz w:val="28"/>
          <w:szCs w:val="28"/>
        </w:rPr>
        <w:t>ь</w:t>
      </w:r>
      <w:r w:rsidR="00F405EB" w:rsidRPr="002E239E">
        <w:rPr>
          <w:rFonts w:ascii="Times New Roman" w:hAnsi="Times New Roman" w:cs="Times New Roman"/>
          <w:sz w:val="28"/>
          <w:szCs w:val="28"/>
        </w:rPr>
        <w:t>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405EB" w:rsidRDefault="00420A5F" w:rsidP="002E239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3730B" w:rsidRPr="002E239E">
        <w:rPr>
          <w:rFonts w:ascii="Times New Roman" w:hAnsi="Times New Roman" w:cs="Times New Roman"/>
          <w:sz w:val="28"/>
          <w:szCs w:val="28"/>
        </w:rPr>
        <w:t xml:space="preserve"> не должна</w:t>
      </w:r>
      <w:r w:rsidR="00F405EB" w:rsidRPr="002E239E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03730B" w:rsidRPr="002E239E">
        <w:rPr>
          <w:rFonts w:ascii="Times New Roman" w:hAnsi="Times New Roman" w:cs="Times New Roman"/>
          <w:sz w:val="28"/>
          <w:szCs w:val="28"/>
        </w:rPr>
        <w:t>ть</w:t>
      </w:r>
      <w:r w:rsidR="00F405EB" w:rsidRPr="002E239E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 средства из бюджета городского округа Тольятти на основании иных правовых актов на цели, указанные в </w:t>
      </w:r>
      <w:hyperlink r:id="rId14" w:history="1">
        <w:r w:rsidR="00F405EB" w:rsidRPr="002E239E">
          <w:rPr>
            <w:rFonts w:ascii="Times New Roman" w:hAnsi="Times New Roman" w:cs="Times New Roman"/>
            <w:sz w:val="28"/>
            <w:szCs w:val="28"/>
          </w:rPr>
          <w:t>пункте 1.</w:t>
        </w:r>
        <w:r w:rsidR="0003730B" w:rsidRPr="002E239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405EB"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A5F" w:rsidRDefault="00420A5F" w:rsidP="00420A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иметь просроченной задолженности по возврату в бюджет городского округа Тольятти,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Субсидии в соответствии с настоящим Порядком.</w:t>
      </w:r>
    </w:p>
    <w:p w:rsidR="003430B0" w:rsidRPr="002E239E" w:rsidRDefault="00F765F7" w:rsidP="002E23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2.10. Основаниями для отказа в предоставлении Субсидии являются:</w:t>
      </w:r>
    </w:p>
    <w:p w:rsidR="00EA74BF" w:rsidRDefault="00AE5978" w:rsidP="00EA74B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5F7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857026" w:rsidRPr="002E239E">
        <w:rPr>
          <w:rFonts w:ascii="Times New Roman" w:hAnsi="Times New Roman" w:cs="Times New Roman"/>
          <w:sz w:val="28"/>
          <w:szCs w:val="28"/>
        </w:rPr>
        <w:t>несоответстви</w:t>
      </w:r>
      <w:r w:rsidR="00EA74BF">
        <w:rPr>
          <w:rFonts w:ascii="Times New Roman" w:hAnsi="Times New Roman" w:cs="Times New Roman"/>
          <w:sz w:val="28"/>
          <w:szCs w:val="28"/>
        </w:rPr>
        <w:t>е</w:t>
      </w:r>
      <w:r w:rsidR="00857026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EA74BF" w:rsidRPr="002E239E">
        <w:rPr>
          <w:rFonts w:ascii="Times New Roman" w:hAnsi="Times New Roman" w:cs="Times New Roman"/>
          <w:sz w:val="28"/>
          <w:szCs w:val="28"/>
        </w:rPr>
        <w:t>документов</w:t>
      </w:r>
      <w:r w:rsidR="00EA74BF">
        <w:rPr>
          <w:rFonts w:ascii="Times New Roman" w:hAnsi="Times New Roman" w:cs="Times New Roman"/>
          <w:sz w:val="28"/>
          <w:szCs w:val="28"/>
        </w:rPr>
        <w:t>,</w:t>
      </w:r>
      <w:r w:rsidR="00EA74BF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A52AD1" w:rsidRPr="002E239E">
        <w:rPr>
          <w:rFonts w:ascii="Times New Roman" w:hAnsi="Times New Roman" w:cs="Times New Roman"/>
          <w:sz w:val="28"/>
          <w:szCs w:val="28"/>
        </w:rPr>
        <w:t>представ</w:t>
      </w:r>
      <w:r w:rsidR="00EA74BF">
        <w:rPr>
          <w:rFonts w:ascii="Times New Roman" w:hAnsi="Times New Roman" w:cs="Times New Roman"/>
          <w:sz w:val="28"/>
          <w:szCs w:val="28"/>
        </w:rPr>
        <w:t>ленных АНО,</w:t>
      </w:r>
      <w:r w:rsidR="00A52AD1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857026" w:rsidRPr="002E239E">
        <w:rPr>
          <w:rFonts w:ascii="Times New Roman" w:hAnsi="Times New Roman" w:cs="Times New Roman"/>
          <w:sz w:val="28"/>
          <w:szCs w:val="28"/>
        </w:rPr>
        <w:t>требованиям у</w:t>
      </w:r>
      <w:r w:rsidR="00EA74BF">
        <w:rPr>
          <w:rFonts w:ascii="Times New Roman" w:hAnsi="Times New Roman" w:cs="Times New Roman"/>
          <w:sz w:val="28"/>
          <w:szCs w:val="28"/>
        </w:rPr>
        <w:t>становленным</w:t>
      </w:r>
      <w:r w:rsidR="00857026" w:rsidRPr="002E239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57026" w:rsidRPr="002E239E">
          <w:rPr>
            <w:rFonts w:ascii="Times New Roman" w:hAnsi="Times New Roman" w:cs="Times New Roman"/>
            <w:sz w:val="28"/>
            <w:szCs w:val="28"/>
          </w:rPr>
          <w:t>пункт</w:t>
        </w:r>
        <w:r w:rsidR="00EA74BF">
          <w:rPr>
            <w:rFonts w:ascii="Times New Roman" w:hAnsi="Times New Roman" w:cs="Times New Roman"/>
            <w:sz w:val="28"/>
            <w:szCs w:val="28"/>
          </w:rPr>
          <w:t>ом</w:t>
        </w:r>
        <w:r w:rsidR="00857026" w:rsidRPr="002E239E">
          <w:rPr>
            <w:rFonts w:ascii="Times New Roman" w:hAnsi="Times New Roman" w:cs="Times New Roman"/>
            <w:sz w:val="28"/>
            <w:szCs w:val="28"/>
          </w:rPr>
          <w:t xml:space="preserve"> 2.3</w:t>
        </w:r>
      </w:hyperlink>
      <w:r w:rsidR="00857026"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="00EA74BF" w:rsidRPr="00EA7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5F7" w:rsidRPr="002E239E" w:rsidRDefault="00AE5978" w:rsidP="002E239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5F7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857026" w:rsidRPr="002E239E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16" w:history="1">
        <w:r w:rsidR="00857026" w:rsidRPr="002E239E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857026"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57026" w:rsidRPr="002E239E" w:rsidRDefault="00D97469" w:rsidP="002E239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5F7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857026" w:rsidRPr="002E239E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5D68BA">
        <w:rPr>
          <w:rFonts w:ascii="Times New Roman" w:hAnsi="Times New Roman" w:cs="Times New Roman"/>
          <w:sz w:val="28"/>
          <w:szCs w:val="28"/>
        </w:rPr>
        <w:t>АНО</w:t>
      </w:r>
      <w:r w:rsidR="00857026" w:rsidRPr="002E239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E5978">
        <w:rPr>
          <w:rFonts w:ascii="Times New Roman" w:hAnsi="Times New Roman" w:cs="Times New Roman"/>
          <w:sz w:val="28"/>
          <w:szCs w:val="28"/>
        </w:rPr>
        <w:t>.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2.1</w:t>
      </w:r>
      <w:r w:rsidR="00D22446" w:rsidRPr="002E239E">
        <w:rPr>
          <w:rFonts w:ascii="Times New Roman" w:hAnsi="Times New Roman" w:cs="Times New Roman"/>
          <w:sz w:val="28"/>
          <w:szCs w:val="28"/>
        </w:rPr>
        <w:t>1</w:t>
      </w:r>
      <w:r w:rsidRPr="002E239E">
        <w:rPr>
          <w:rFonts w:ascii="Times New Roman" w:hAnsi="Times New Roman" w:cs="Times New Roman"/>
          <w:sz w:val="28"/>
          <w:szCs w:val="28"/>
        </w:rPr>
        <w:t xml:space="preserve">. Решения о предоставлении (об отказе в предоставлении) Субсидии, принимаются в соответствии с протоколом Комиссии и оформляются соответствующими распоряжениями заместителя </w:t>
      </w:r>
      <w:r w:rsidR="00AC79B2" w:rsidRPr="002E239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E239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79B2" w:rsidRPr="002E239E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Pr="002E239E">
        <w:rPr>
          <w:rFonts w:ascii="Times New Roman" w:hAnsi="Times New Roman" w:cs="Times New Roman"/>
          <w:sz w:val="28"/>
          <w:szCs w:val="28"/>
        </w:rPr>
        <w:t xml:space="preserve"> по социальным вопросам. В решении о предоставлении Субсидии указывается общий размер </w:t>
      </w:r>
      <w:r w:rsidR="002F3197" w:rsidRPr="002E239E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2E239E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2F3197" w:rsidRPr="002E239E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2E239E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Проекты указанных распоряжений заместителя</w:t>
      </w:r>
      <w:r w:rsidR="00402511" w:rsidRPr="002E239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C79B2" w:rsidRPr="002E239E">
        <w:rPr>
          <w:rFonts w:ascii="Times New Roman" w:hAnsi="Times New Roman" w:cs="Times New Roman"/>
          <w:sz w:val="28"/>
          <w:szCs w:val="28"/>
        </w:rPr>
        <w:t>Тольятти</w:t>
      </w:r>
      <w:r w:rsidRPr="002E239E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готовит Департамент в течение 3 (трех) рабочих дней с даты проведения соответствующего заседания Комиссии и направляет на согласование в установленном порядке.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соответствующие </w:t>
      </w:r>
      <w:r w:rsidR="002F3197" w:rsidRPr="002E239E">
        <w:rPr>
          <w:rFonts w:ascii="Times New Roman" w:hAnsi="Times New Roman" w:cs="Times New Roman"/>
          <w:sz w:val="28"/>
          <w:szCs w:val="28"/>
        </w:rPr>
        <w:t xml:space="preserve">АНО </w:t>
      </w:r>
      <w:r w:rsidRPr="002E239E">
        <w:rPr>
          <w:rFonts w:ascii="Times New Roman" w:hAnsi="Times New Roman" w:cs="Times New Roman"/>
          <w:sz w:val="28"/>
          <w:szCs w:val="28"/>
        </w:rPr>
        <w:t xml:space="preserve">извещаются об этом Департаментом. Письменное </w:t>
      </w:r>
      <w:r w:rsidRPr="002E239E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направляется </w:t>
      </w:r>
      <w:r w:rsidR="002F3197" w:rsidRPr="002E239E">
        <w:rPr>
          <w:rFonts w:ascii="Times New Roman" w:hAnsi="Times New Roman" w:cs="Times New Roman"/>
          <w:sz w:val="28"/>
          <w:szCs w:val="28"/>
        </w:rPr>
        <w:t xml:space="preserve">АНО </w:t>
      </w:r>
      <w:r w:rsidRPr="002E239E">
        <w:rPr>
          <w:rFonts w:ascii="Times New Roman" w:hAnsi="Times New Roman" w:cs="Times New Roman"/>
          <w:sz w:val="28"/>
          <w:szCs w:val="28"/>
        </w:rPr>
        <w:t>в течение 3 (трех) рабочих дней со дня принятия распоряжения заместителя главы городского округа Тольятти по социальным вопросам об отказе в предоставлении Субсидии.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2.1</w:t>
      </w:r>
      <w:r w:rsidR="00D22446" w:rsidRPr="002E239E">
        <w:rPr>
          <w:rFonts w:ascii="Times New Roman" w:hAnsi="Times New Roman" w:cs="Times New Roman"/>
          <w:sz w:val="28"/>
          <w:szCs w:val="28"/>
        </w:rPr>
        <w:t>2</w:t>
      </w:r>
      <w:r w:rsidRPr="002E239E">
        <w:rPr>
          <w:rFonts w:ascii="Times New Roman" w:hAnsi="Times New Roman" w:cs="Times New Roman"/>
          <w:sz w:val="28"/>
          <w:szCs w:val="28"/>
        </w:rPr>
        <w:t xml:space="preserve">. </w:t>
      </w:r>
      <w:r w:rsidR="002F3197" w:rsidRPr="002E239E">
        <w:rPr>
          <w:rFonts w:ascii="Times New Roman" w:hAnsi="Times New Roman" w:cs="Times New Roman"/>
          <w:sz w:val="28"/>
          <w:szCs w:val="28"/>
        </w:rPr>
        <w:t>АНО</w:t>
      </w:r>
      <w:r w:rsidRPr="002E239E">
        <w:rPr>
          <w:rFonts w:ascii="Times New Roman" w:hAnsi="Times New Roman" w:cs="Times New Roman"/>
          <w:sz w:val="28"/>
          <w:szCs w:val="28"/>
        </w:rPr>
        <w:t xml:space="preserve">, в отношении которых принято решение о предоставлении Субсидии (далее - Получатель), в течение </w:t>
      </w:r>
      <w:r w:rsidR="009C5179" w:rsidRPr="002E239E">
        <w:rPr>
          <w:rFonts w:ascii="Times New Roman" w:hAnsi="Times New Roman" w:cs="Times New Roman"/>
          <w:sz w:val="28"/>
          <w:szCs w:val="28"/>
        </w:rPr>
        <w:t>3</w:t>
      </w:r>
      <w:r w:rsidRPr="002E239E">
        <w:rPr>
          <w:rFonts w:ascii="Times New Roman" w:hAnsi="Times New Roman" w:cs="Times New Roman"/>
          <w:sz w:val="28"/>
          <w:szCs w:val="28"/>
        </w:rPr>
        <w:t xml:space="preserve"> (</w:t>
      </w:r>
      <w:r w:rsidR="009C5179" w:rsidRPr="002E239E">
        <w:rPr>
          <w:rFonts w:ascii="Times New Roman" w:hAnsi="Times New Roman" w:cs="Times New Roman"/>
          <w:sz w:val="28"/>
          <w:szCs w:val="28"/>
        </w:rPr>
        <w:t>тре</w:t>
      </w:r>
      <w:r w:rsidRPr="002E239E">
        <w:rPr>
          <w:rFonts w:ascii="Times New Roman" w:hAnsi="Times New Roman" w:cs="Times New Roman"/>
          <w:sz w:val="28"/>
          <w:szCs w:val="28"/>
        </w:rPr>
        <w:t xml:space="preserve">х) рабочих дней со дня принятия распоряжения заместителя главы городского округа Тольятти по социальным вопросам информируются Департаментом о необходимости заключения соглашений о предоставлении Субсидии. Заключение таких соглашений осуществляется в течение </w:t>
      </w:r>
      <w:r w:rsidR="009C5179" w:rsidRPr="002E239E">
        <w:rPr>
          <w:rFonts w:ascii="Times New Roman" w:hAnsi="Times New Roman" w:cs="Times New Roman"/>
          <w:sz w:val="28"/>
          <w:szCs w:val="28"/>
        </w:rPr>
        <w:t>3</w:t>
      </w:r>
      <w:r w:rsidRPr="002E239E">
        <w:rPr>
          <w:rFonts w:ascii="Times New Roman" w:hAnsi="Times New Roman" w:cs="Times New Roman"/>
          <w:sz w:val="28"/>
          <w:szCs w:val="28"/>
        </w:rPr>
        <w:t xml:space="preserve"> (</w:t>
      </w:r>
      <w:r w:rsidR="009C5179" w:rsidRPr="002E239E">
        <w:rPr>
          <w:rFonts w:ascii="Times New Roman" w:hAnsi="Times New Roman" w:cs="Times New Roman"/>
          <w:sz w:val="28"/>
          <w:szCs w:val="28"/>
        </w:rPr>
        <w:t>тре</w:t>
      </w:r>
      <w:r w:rsidRPr="002E239E">
        <w:rPr>
          <w:rFonts w:ascii="Times New Roman" w:hAnsi="Times New Roman" w:cs="Times New Roman"/>
          <w:sz w:val="28"/>
          <w:szCs w:val="28"/>
        </w:rPr>
        <w:t xml:space="preserve">х) рабочих дней со дня извещения Получателя о необходимости заключения такого соглашения в соответствии с типовой </w:t>
      </w:r>
      <w:hyperlink r:id="rId17" w:tooltip="Постановление Администрации городского округа Тольятти Самарской области от 15.07.2021 N 2518-п/1 &quot;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">
        <w:r w:rsidRPr="002E239E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2E239E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</w:t>
      </w:r>
      <w:r w:rsidR="00B239E7" w:rsidRPr="002E239E">
        <w:rPr>
          <w:rFonts w:ascii="Times New Roman" w:hAnsi="Times New Roman" w:cs="Times New Roman"/>
          <w:sz w:val="28"/>
          <w:szCs w:val="28"/>
        </w:rPr>
        <w:t xml:space="preserve"> округа Тольятти от 15.07.2021 №</w:t>
      </w:r>
      <w:r w:rsidRPr="002E239E">
        <w:rPr>
          <w:rFonts w:ascii="Times New Roman" w:hAnsi="Times New Roman" w:cs="Times New Roman"/>
          <w:sz w:val="28"/>
          <w:szCs w:val="28"/>
        </w:rPr>
        <w:t xml:space="preserve"> 2518-п/1 "Об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Тольятти" (далее </w:t>
      </w:r>
      <w:r w:rsidR="00E0077B" w:rsidRPr="002E239E">
        <w:rPr>
          <w:rFonts w:ascii="Times New Roman" w:hAnsi="Times New Roman" w:cs="Times New Roman"/>
          <w:sz w:val="28"/>
          <w:szCs w:val="28"/>
        </w:rPr>
        <w:t>–</w:t>
      </w:r>
      <w:r w:rsidR="003E6625" w:rsidRPr="002E239E">
        <w:rPr>
          <w:rFonts w:ascii="Times New Roman" w:hAnsi="Times New Roman" w:cs="Times New Roman"/>
          <w:sz w:val="28"/>
          <w:szCs w:val="28"/>
        </w:rPr>
        <w:t xml:space="preserve"> Соглашение, </w:t>
      </w:r>
      <w:r w:rsidR="00E0077B" w:rsidRPr="002E239E">
        <w:rPr>
          <w:rFonts w:ascii="Times New Roman" w:hAnsi="Times New Roman" w:cs="Times New Roman"/>
          <w:sz w:val="28"/>
          <w:szCs w:val="28"/>
        </w:rPr>
        <w:t>Типовая форма</w:t>
      </w:r>
      <w:r w:rsidRPr="002E23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3436" w:rsidRPr="002E239E" w:rsidRDefault="006F42F5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2.1</w:t>
      </w:r>
      <w:r w:rsidR="00D22446" w:rsidRPr="002E239E">
        <w:rPr>
          <w:rFonts w:ascii="Times New Roman" w:hAnsi="Times New Roman" w:cs="Times New Roman"/>
          <w:sz w:val="28"/>
          <w:szCs w:val="28"/>
        </w:rPr>
        <w:t>3</w:t>
      </w:r>
      <w:r w:rsidRPr="002E239E">
        <w:rPr>
          <w:rFonts w:ascii="Times New Roman" w:hAnsi="Times New Roman" w:cs="Times New Roman"/>
          <w:sz w:val="28"/>
          <w:szCs w:val="28"/>
        </w:rPr>
        <w:t xml:space="preserve">. 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В случае изменения, в том числе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Соглашении, вносятся соответствующие изменения в распоряжение заместителя главы городского округа </w:t>
      </w:r>
      <w:r w:rsidR="00AC79B2" w:rsidRPr="002E239E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E50A07" w:rsidRPr="002E239E">
        <w:rPr>
          <w:rFonts w:ascii="Times New Roman" w:hAnsi="Times New Roman" w:cs="Times New Roman"/>
          <w:sz w:val="28"/>
          <w:szCs w:val="28"/>
        </w:rPr>
        <w:t>по социальным воп</w:t>
      </w:r>
      <w:r w:rsidR="00A13436" w:rsidRPr="002E239E">
        <w:rPr>
          <w:rFonts w:ascii="Times New Roman" w:hAnsi="Times New Roman" w:cs="Times New Roman"/>
          <w:sz w:val="28"/>
          <w:szCs w:val="28"/>
        </w:rPr>
        <w:t>росам о предоставлении Субсидии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Изменения в Соглашение вносятся в срок, не превышающий </w:t>
      </w:r>
      <w:r w:rsidR="00E0077B" w:rsidRPr="002E239E">
        <w:rPr>
          <w:rFonts w:ascii="Times New Roman" w:hAnsi="Times New Roman" w:cs="Times New Roman"/>
          <w:sz w:val="28"/>
          <w:szCs w:val="28"/>
        </w:rPr>
        <w:t>10 (</w:t>
      </w:r>
      <w:r w:rsidRPr="002E239E">
        <w:rPr>
          <w:rFonts w:ascii="Times New Roman" w:hAnsi="Times New Roman" w:cs="Times New Roman"/>
          <w:sz w:val="28"/>
          <w:szCs w:val="28"/>
        </w:rPr>
        <w:t>десяти</w:t>
      </w:r>
      <w:r w:rsidR="00E0077B" w:rsidRPr="002E239E">
        <w:rPr>
          <w:rFonts w:ascii="Times New Roman" w:hAnsi="Times New Roman" w:cs="Times New Roman"/>
          <w:sz w:val="28"/>
          <w:szCs w:val="28"/>
        </w:rPr>
        <w:t>)</w:t>
      </w:r>
      <w:r w:rsidRPr="002E239E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изменений</w:t>
      </w:r>
      <w:r w:rsidR="00A13436" w:rsidRPr="002E239E">
        <w:rPr>
          <w:rFonts w:ascii="Times New Roman" w:hAnsi="Times New Roman" w:cs="Times New Roman"/>
          <w:sz w:val="28"/>
          <w:szCs w:val="28"/>
        </w:rPr>
        <w:t xml:space="preserve"> в распоряжение заместителя </w:t>
      </w:r>
      <w:r w:rsidR="00AC79B2" w:rsidRPr="002E239E">
        <w:rPr>
          <w:rFonts w:ascii="Times New Roman" w:hAnsi="Times New Roman" w:cs="Times New Roman"/>
          <w:sz w:val="28"/>
          <w:szCs w:val="28"/>
        </w:rPr>
        <w:t>главы городского округа Тольятти</w:t>
      </w:r>
      <w:r w:rsidR="00A13436" w:rsidRPr="002E239E">
        <w:rPr>
          <w:rFonts w:ascii="Times New Roman" w:hAnsi="Times New Roman" w:cs="Times New Roman"/>
          <w:sz w:val="28"/>
          <w:szCs w:val="28"/>
        </w:rPr>
        <w:t xml:space="preserve"> по социальным вопросам о предоставлении Субсидии.</w:t>
      </w:r>
      <w:r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A13436" w:rsidRPr="002E239E">
        <w:rPr>
          <w:rFonts w:ascii="Times New Roman" w:hAnsi="Times New Roman" w:cs="Times New Roman"/>
          <w:sz w:val="28"/>
          <w:szCs w:val="28"/>
        </w:rPr>
        <w:t>В</w:t>
      </w:r>
      <w:r w:rsidRPr="002E239E">
        <w:rPr>
          <w:rFonts w:ascii="Times New Roman" w:hAnsi="Times New Roman" w:cs="Times New Roman"/>
          <w:sz w:val="28"/>
          <w:szCs w:val="28"/>
        </w:rPr>
        <w:t xml:space="preserve"> Соглашение включаются условия о согласовании новых условий Соглашения или о расторжении Соглашения при недостижении </w:t>
      </w:r>
      <w:r w:rsidRPr="002E239E">
        <w:rPr>
          <w:rFonts w:ascii="Times New Roman" w:hAnsi="Times New Roman" w:cs="Times New Roman"/>
          <w:sz w:val="28"/>
          <w:szCs w:val="28"/>
        </w:rPr>
        <w:lastRenderedPageBreak/>
        <w:t>согласия по новым условиям. Указанные изменения вносятся в Соглашение на основании дополнительной Заявки Получателя, а также предложения Получателя по изменению объема Субсидии и финансово-экономического обоснования данного изменения.</w:t>
      </w:r>
    </w:p>
    <w:p w:rsidR="00C55FC9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Внесение изменений в Соглашение осуществляется путем заключения дополнительного соглашения, которое является неотъемлемой частью Соглашения.</w:t>
      </w:r>
    </w:p>
    <w:p w:rsidR="00BD39E6" w:rsidRPr="002E239E" w:rsidRDefault="00E50A07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Подписанное Соглашение возвращается Получателем в Департамент.</w:t>
      </w:r>
      <w:r w:rsidR="00BD39E6" w:rsidRPr="002E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1C" w:rsidRPr="002E239E" w:rsidRDefault="00BD39E6" w:rsidP="002E239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2.1</w:t>
      </w:r>
      <w:r w:rsidR="00D22446" w:rsidRPr="002E239E">
        <w:rPr>
          <w:rFonts w:ascii="Times New Roman" w:hAnsi="Times New Roman" w:cs="Times New Roman"/>
          <w:sz w:val="28"/>
          <w:szCs w:val="28"/>
        </w:rPr>
        <w:t>4</w:t>
      </w:r>
      <w:r w:rsidRPr="002E239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P139"/>
      <w:bookmarkEnd w:id="13"/>
      <w:r w:rsidR="00A1491C" w:rsidRPr="002E239E">
        <w:rPr>
          <w:rFonts w:ascii="Times New Roman" w:hAnsi="Times New Roman" w:cs="Times New Roman"/>
          <w:sz w:val="28"/>
          <w:szCs w:val="28"/>
        </w:rPr>
        <w:t xml:space="preserve">В целях расчета размера Субсидии применяется размер родительской платы в день на одного воспитанника, установленной приказом министерства образования и науки Самарской области от 15.08.2022 № 421-од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находящихся на территории Самарской области» (далее – приказ </w:t>
      </w:r>
      <w:r w:rsidR="0092620B" w:rsidRPr="002E239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1491C" w:rsidRPr="002E239E">
        <w:rPr>
          <w:rFonts w:ascii="Times New Roman" w:hAnsi="Times New Roman" w:cs="Times New Roman"/>
          <w:sz w:val="28"/>
          <w:szCs w:val="28"/>
        </w:rPr>
        <w:t>№ 421-од).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2.1</w:t>
      </w:r>
      <w:r w:rsidR="00D22446" w:rsidRPr="002E239E">
        <w:rPr>
          <w:rFonts w:ascii="Times New Roman" w:hAnsi="Times New Roman" w:cs="Times New Roman"/>
          <w:sz w:val="28"/>
          <w:szCs w:val="28"/>
        </w:rPr>
        <w:t>5</w:t>
      </w:r>
      <w:r w:rsidRPr="002E239E">
        <w:rPr>
          <w:rFonts w:ascii="Times New Roman" w:hAnsi="Times New Roman" w:cs="Times New Roman"/>
          <w:sz w:val="28"/>
          <w:szCs w:val="28"/>
        </w:rPr>
        <w:t>. Общий размер Субсидии</w:t>
      </w:r>
      <w:r w:rsidR="006C13A0" w:rsidRPr="002E239E">
        <w:rPr>
          <w:rFonts w:ascii="Times New Roman" w:hAnsi="Times New Roman" w:cs="Times New Roman"/>
          <w:sz w:val="28"/>
          <w:szCs w:val="28"/>
        </w:rPr>
        <w:t>, предоставляемой</w:t>
      </w:r>
      <w:r w:rsidRPr="002E239E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6C13A0" w:rsidRPr="002E239E">
        <w:rPr>
          <w:rFonts w:ascii="Times New Roman" w:hAnsi="Times New Roman" w:cs="Times New Roman"/>
          <w:sz w:val="28"/>
          <w:szCs w:val="28"/>
        </w:rPr>
        <w:t>ю</w:t>
      </w:r>
      <w:r w:rsidR="00240274" w:rsidRPr="002E239E">
        <w:rPr>
          <w:rFonts w:ascii="Times New Roman" w:hAnsi="Times New Roman" w:cs="Times New Roman"/>
          <w:sz w:val="28"/>
          <w:szCs w:val="28"/>
        </w:rPr>
        <w:t>,</w:t>
      </w:r>
      <w:r w:rsidRPr="002E239E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6C13A0" w:rsidRPr="002E239E">
        <w:rPr>
          <w:rFonts w:ascii="Times New Roman" w:hAnsi="Times New Roman" w:cs="Times New Roman"/>
          <w:sz w:val="28"/>
          <w:szCs w:val="28"/>
        </w:rPr>
        <w:t>по формуле:</w:t>
      </w:r>
    </w:p>
    <w:p w:rsidR="00240274" w:rsidRPr="002E239E" w:rsidRDefault="00240274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С = Д х РП х </w:t>
      </w:r>
      <w:r w:rsidR="00571DFA" w:rsidRPr="002E239E">
        <w:rPr>
          <w:rFonts w:ascii="Times New Roman" w:hAnsi="Times New Roman" w:cs="Times New Roman"/>
          <w:sz w:val="28"/>
          <w:szCs w:val="28"/>
        </w:rPr>
        <w:t>Ф</w:t>
      </w:r>
      <w:r w:rsidRPr="002E23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CF6" w:rsidRPr="002E239E" w:rsidRDefault="00240274" w:rsidP="002E239E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где Д </w:t>
      </w:r>
      <w:r w:rsidR="009C1CF6" w:rsidRPr="002E239E">
        <w:rPr>
          <w:rFonts w:ascii="Times New Roman" w:hAnsi="Times New Roman" w:cs="Times New Roman"/>
          <w:sz w:val="28"/>
          <w:szCs w:val="28"/>
        </w:rPr>
        <w:t>–</w:t>
      </w:r>
      <w:r w:rsidR="00CC3D58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9C1CF6" w:rsidRPr="002E239E">
        <w:rPr>
          <w:rFonts w:ascii="Times New Roman" w:hAnsi="Times New Roman" w:cs="Times New Roman"/>
          <w:sz w:val="28"/>
          <w:szCs w:val="28"/>
        </w:rPr>
        <w:t>численность детей</w:t>
      </w:r>
      <w:r w:rsidR="00C03FAC" w:rsidRPr="002E239E">
        <w:rPr>
          <w:rFonts w:ascii="Times New Roman" w:hAnsi="Times New Roman" w:cs="Times New Roman"/>
          <w:sz w:val="28"/>
          <w:szCs w:val="28"/>
        </w:rPr>
        <w:t xml:space="preserve"> военнослужащих,</w:t>
      </w:r>
      <w:r w:rsidR="00BA5C50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5D4DD4" w:rsidRPr="002E239E">
        <w:rPr>
          <w:rFonts w:ascii="Times New Roman" w:hAnsi="Times New Roman" w:cs="Times New Roman"/>
          <w:sz w:val="28"/>
          <w:szCs w:val="28"/>
        </w:rPr>
        <w:t>получающих</w:t>
      </w:r>
      <w:r w:rsidR="00BA5C50" w:rsidRPr="002E239E">
        <w:rPr>
          <w:rFonts w:ascii="Times New Roman" w:hAnsi="Times New Roman" w:cs="Times New Roman"/>
          <w:sz w:val="28"/>
          <w:szCs w:val="28"/>
        </w:rPr>
        <w:t xml:space="preserve"> услугу по присмотру и уходу</w:t>
      </w:r>
      <w:r w:rsidR="00C03FAC" w:rsidRPr="002E239E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5D4DD4" w:rsidRPr="002E239E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</w:t>
      </w:r>
      <w:r w:rsidR="00BA5C50" w:rsidRPr="002E239E">
        <w:rPr>
          <w:rFonts w:ascii="Times New Roman" w:hAnsi="Times New Roman" w:cs="Times New Roman"/>
          <w:sz w:val="28"/>
          <w:szCs w:val="28"/>
        </w:rPr>
        <w:t>;</w:t>
      </w:r>
    </w:p>
    <w:p w:rsidR="00BA5C50" w:rsidRPr="002E239E" w:rsidRDefault="00BA5C50" w:rsidP="002E239E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 xml:space="preserve">РП – размер платы, взимаемой с родителей (законных представителей) за присмотр и уход за детьми, установленный </w:t>
      </w:r>
      <w:r w:rsidR="003B2097" w:rsidRPr="002E239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2620B" w:rsidRPr="002E239E">
        <w:rPr>
          <w:rFonts w:ascii="Times New Roman" w:hAnsi="Times New Roman" w:cs="Times New Roman"/>
          <w:sz w:val="28"/>
          <w:szCs w:val="28"/>
        </w:rPr>
        <w:t>М</w:t>
      </w:r>
      <w:r w:rsidR="003B2097" w:rsidRPr="002E239E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E25716" w:rsidRPr="002E239E">
        <w:rPr>
          <w:rFonts w:ascii="Times New Roman" w:hAnsi="Times New Roman" w:cs="Times New Roman"/>
          <w:sz w:val="28"/>
          <w:szCs w:val="28"/>
        </w:rPr>
        <w:t xml:space="preserve">от </w:t>
      </w:r>
      <w:r w:rsidR="00A1491C" w:rsidRPr="002E239E">
        <w:rPr>
          <w:rFonts w:ascii="Times New Roman" w:hAnsi="Times New Roman" w:cs="Times New Roman"/>
          <w:sz w:val="28"/>
          <w:szCs w:val="28"/>
        </w:rPr>
        <w:t>№ 421-од</w:t>
      </w:r>
      <w:r w:rsidRPr="002E239E">
        <w:rPr>
          <w:rFonts w:ascii="Times New Roman" w:hAnsi="Times New Roman" w:cs="Times New Roman"/>
          <w:sz w:val="28"/>
          <w:szCs w:val="28"/>
        </w:rPr>
        <w:t>;</w:t>
      </w:r>
    </w:p>
    <w:p w:rsidR="00BA5C50" w:rsidRPr="002E239E" w:rsidRDefault="00571DFA" w:rsidP="002E239E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Ф</w:t>
      </w:r>
      <w:r w:rsidR="00BA5C50" w:rsidRPr="002E239E">
        <w:rPr>
          <w:rFonts w:ascii="Times New Roman" w:hAnsi="Times New Roman" w:cs="Times New Roman"/>
          <w:sz w:val="28"/>
          <w:szCs w:val="28"/>
        </w:rPr>
        <w:t xml:space="preserve"> - </w:t>
      </w:r>
      <w:r w:rsidR="00FF7CFB" w:rsidRPr="002E239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2E239E">
        <w:rPr>
          <w:rFonts w:ascii="Times New Roman" w:hAnsi="Times New Roman" w:cs="Times New Roman"/>
          <w:sz w:val="28"/>
          <w:szCs w:val="28"/>
        </w:rPr>
        <w:t xml:space="preserve">дней функционирования </w:t>
      </w:r>
      <w:r w:rsidR="005D4DD4" w:rsidRPr="002E239E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2E239E">
        <w:rPr>
          <w:rFonts w:ascii="Times New Roman" w:hAnsi="Times New Roman" w:cs="Times New Roman"/>
          <w:sz w:val="28"/>
          <w:szCs w:val="28"/>
        </w:rPr>
        <w:t>в текущем календарном году</w:t>
      </w:r>
      <w:r w:rsidR="005D4DD4" w:rsidRPr="002E239E">
        <w:rPr>
          <w:rFonts w:ascii="Times New Roman" w:hAnsi="Times New Roman" w:cs="Times New Roman"/>
          <w:sz w:val="28"/>
          <w:szCs w:val="28"/>
        </w:rPr>
        <w:t>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P143"/>
      <w:bookmarkEnd w:id="14"/>
      <w:r w:rsidRPr="002E239E">
        <w:rPr>
          <w:rFonts w:ascii="Times New Roman" w:hAnsi="Times New Roman" w:cs="Times New Roman"/>
          <w:sz w:val="28"/>
          <w:szCs w:val="28"/>
        </w:rPr>
        <w:t>2.1</w:t>
      </w:r>
      <w:r w:rsidR="00BE18D4">
        <w:rPr>
          <w:rFonts w:ascii="Times New Roman" w:hAnsi="Times New Roman" w:cs="Times New Roman"/>
          <w:sz w:val="28"/>
          <w:szCs w:val="28"/>
        </w:rPr>
        <w:t>6</w:t>
      </w:r>
      <w:r w:rsidRPr="002E239E">
        <w:rPr>
          <w:rFonts w:ascii="Times New Roman" w:hAnsi="Times New Roman" w:cs="Times New Roman"/>
          <w:sz w:val="28"/>
          <w:szCs w:val="28"/>
        </w:rPr>
        <w:t xml:space="preserve">. Департамент в течение 3 (трех) рабочих дней со дня предоставления документов, указанных в </w:t>
      </w:r>
      <w:r w:rsidR="0092620B" w:rsidRPr="002E239E">
        <w:rPr>
          <w:rFonts w:ascii="Times New Roman" w:hAnsi="Times New Roman" w:cs="Times New Roman"/>
          <w:sz w:val="28"/>
          <w:szCs w:val="28"/>
        </w:rPr>
        <w:t xml:space="preserve">подпунктах 3.1.2 и 3.1.3 пункта 3.1 </w:t>
      </w:r>
      <w:r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проверку. В случае выявления в </w:t>
      </w:r>
      <w:r w:rsidRPr="002E239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документах несоответствия в данных о </w:t>
      </w:r>
      <w:r w:rsidR="00736A27" w:rsidRPr="002E239E">
        <w:rPr>
          <w:rFonts w:ascii="Times New Roman" w:hAnsi="Times New Roman" w:cs="Times New Roman"/>
          <w:sz w:val="28"/>
          <w:szCs w:val="28"/>
        </w:rPr>
        <w:t xml:space="preserve">посещаемости или </w:t>
      </w:r>
      <w:r w:rsidRPr="002E239E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AA01B7" w:rsidRPr="002E239E">
        <w:rPr>
          <w:rFonts w:ascii="Times New Roman" w:hAnsi="Times New Roman" w:cs="Times New Roman"/>
          <w:sz w:val="28"/>
          <w:szCs w:val="28"/>
        </w:rPr>
        <w:t>воспитанников, являющихся детьми военнослужащих</w:t>
      </w:r>
      <w:r w:rsidRPr="002E239E">
        <w:rPr>
          <w:rFonts w:ascii="Times New Roman" w:hAnsi="Times New Roman" w:cs="Times New Roman"/>
          <w:sz w:val="28"/>
          <w:szCs w:val="28"/>
        </w:rPr>
        <w:t xml:space="preserve">, </w:t>
      </w:r>
      <w:r w:rsidR="00E66AAB" w:rsidRPr="002E239E">
        <w:rPr>
          <w:rFonts w:ascii="Times New Roman" w:hAnsi="Times New Roman" w:cs="Times New Roman"/>
          <w:sz w:val="28"/>
          <w:szCs w:val="28"/>
        </w:rPr>
        <w:t>размере родительской платы в день</w:t>
      </w:r>
      <w:r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935840" w:rsidRPr="002E239E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w:anchor="P139" w:tooltip="2.13. В целях расчета размера Субсидии применяется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 для обучающихся, получающих начальное общее образова">
        <w:r w:rsidRPr="002E239E">
          <w:rPr>
            <w:rFonts w:ascii="Times New Roman" w:hAnsi="Times New Roman" w:cs="Times New Roman"/>
            <w:sz w:val="28"/>
            <w:szCs w:val="28"/>
          </w:rPr>
          <w:t>пунктом 2.1</w:t>
        </w:r>
        <w:r w:rsidR="00BE18D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выясняет причину</w:t>
      </w:r>
      <w:r w:rsidR="00420FD3" w:rsidRPr="002E239E">
        <w:rPr>
          <w:rFonts w:ascii="Times New Roman" w:hAnsi="Times New Roman" w:cs="Times New Roman"/>
          <w:sz w:val="28"/>
          <w:szCs w:val="28"/>
        </w:rPr>
        <w:t xml:space="preserve"> таких несоответствий. В случае</w:t>
      </w:r>
      <w:r w:rsidRPr="002E239E">
        <w:rPr>
          <w:rFonts w:ascii="Times New Roman" w:hAnsi="Times New Roman" w:cs="Times New Roman"/>
          <w:sz w:val="28"/>
          <w:szCs w:val="28"/>
        </w:rPr>
        <w:t xml:space="preserve"> если данные несоответствия явились следствием ошибки, допущенной Получателем, представленные документы возвращаются Получателю на доработку. Получатель в течение 3 (трех) рабочих дней дорабатывает документы и предоставляет в Департамент</w:t>
      </w:r>
      <w:r w:rsidR="00C5353E" w:rsidRPr="002E239E">
        <w:rPr>
          <w:rFonts w:ascii="Times New Roman" w:hAnsi="Times New Roman" w:cs="Times New Roman"/>
          <w:b/>
          <w:sz w:val="28"/>
          <w:szCs w:val="28"/>
        </w:rPr>
        <w:t>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P152"/>
      <w:bookmarkEnd w:id="15"/>
      <w:r w:rsidRPr="002E239E">
        <w:rPr>
          <w:rFonts w:ascii="Times New Roman" w:hAnsi="Times New Roman" w:cs="Times New Roman"/>
          <w:sz w:val="28"/>
          <w:szCs w:val="28"/>
        </w:rPr>
        <w:t>2.1</w:t>
      </w:r>
      <w:r w:rsidR="00BE18D4">
        <w:rPr>
          <w:rFonts w:ascii="Times New Roman" w:hAnsi="Times New Roman" w:cs="Times New Roman"/>
          <w:sz w:val="28"/>
          <w:szCs w:val="28"/>
        </w:rPr>
        <w:t>7</w:t>
      </w:r>
      <w:r w:rsidRPr="002E239E">
        <w:rPr>
          <w:rFonts w:ascii="Times New Roman" w:hAnsi="Times New Roman" w:cs="Times New Roman"/>
          <w:sz w:val="28"/>
          <w:szCs w:val="28"/>
        </w:rPr>
        <w:t xml:space="preserve">. Размер ежемесячно перечисляемой Получателю суммы Субсидии определяется в соответствии с информацией, указанной в документах, предусмотренных </w:t>
      </w:r>
      <w:r w:rsidR="0092620B" w:rsidRPr="002E239E">
        <w:rPr>
          <w:rFonts w:ascii="Times New Roman" w:hAnsi="Times New Roman" w:cs="Times New Roman"/>
          <w:sz w:val="28"/>
          <w:szCs w:val="28"/>
        </w:rPr>
        <w:t xml:space="preserve">подпунктами 3.1.2 и 3.1.3 пункта 3.1 </w:t>
      </w:r>
      <w:r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 количества </w:t>
      </w:r>
      <w:r w:rsidR="00AA01B7" w:rsidRPr="002E239E">
        <w:rPr>
          <w:rFonts w:ascii="Times New Roman" w:hAnsi="Times New Roman" w:cs="Times New Roman"/>
          <w:sz w:val="28"/>
          <w:szCs w:val="28"/>
        </w:rPr>
        <w:t>воспитанников, являющихся детьми военнослужащих</w:t>
      </w:r>
      <w:r w:rsidR="00E8722B" w:rsidRPr="002E239E">
        <w:rPr>
          <w:rFonts w:ascii="Times New Roman" w:hAnsi="Times New Roman" w:cs="Times New Roman"/>
          <w:sz w:val="28"/>
          <w:szCs w:val="28"/>
        </w:rPr>
        <w:t>,</w:t>
      </w:r>
      <w:r w:rsidRPr="002E239E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056C3C" w:rsidRPr="002E239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E239E">
        <w:rPr>
          <w:rFonts w:ascii="Times New Roman" w:hAnsi="Times New Roman" w:cs="Times New Roman"/>
          <w:sz w:val="28"/>
          <w:szCs w:val="28"/>
        </w:rPr>
        <w:t xml:space="preserve">дней отчетного периода, когда </w:t>
      </w:r>
      <w:r w:rsidR="00AA01B7" w:rsidRPr="002E239E">
        <w:rPr>
          <w:rFonts w:ascii="Times New Roman" w:hAnsi="Times New Roman" w:cs="Times New Roman"/>
          <w:sz w:val="28"/>
          <w:szCs w:val="28"/>
        </w:rPr>
        <w:t>воспитанники, являющиеся детьми военнослужащих</w:t>
      </w:r>
      <w:r w:rsidR="0078028B" w:rsidRPr="002E239E">
        <w:rPr>
          <w:rFonts w:ascii="Times New Roman" w:hAnsi="Times New Roman" w:cs="Times New Roman"/>
          <w:sz w:val="28"/>
          <w:szCs w:val="28"/>
        </w:rPr>
        <w:t>,</w:t>
      </w:r>
      <w:r w:rsidR="00E66AAB" w:rsidRPr="002E239E">
        <w:rPr>
          <w:rFonts w:ascii="Times New Roman" w:hAnsi="Times New Roman" w:cs="Times New Roman"/>
          <w:sz w:val="28"/>
          <w:szCs w:val="28"/>
        </w:rPr>
        <w:t xml:space="preserve"> посещали </w:t>
      </w:r>
      <w:r w:rsidR="004622B6" w:rsidRPr="002E239E">
        <w:rPr>
          <w:rFonts w:ascii="Times New Roman" w:hAnsi="Times New Roman" w:cs="Times New Roman"/>
          <w:sz w:val="28"/>
          <w:szCs w:val="28"/>
        </w:rPr>
        <w:t>детск</w:t>
      </w:r>
      <w:r w:rsidR="004B4902" w:rsidRPr="002E239E">
        <w:rPr>
          <w:rFonts w:ascii="Times New Roman" w:hAnsi="Times New Roman" w:cs="Times New Roman"/>
          <w:sz w:val="28"/>
          <w:szCs w:val="28"/>
        </w:rPr>
        <w:t>ие сады Получателя</w:t>
      </w:r>
      <w:r w:rsidRPr="002E239E">
        <w:rPr>
          <w:rFonts w:ascii="Times New Roman" w:hAnsi="Times New Roman" w:cs="Times New Roman"/>
          <w:sz w:val="28"/>
          <w:szCs w:val="28"/>
        </w:rPr>
        <w:t xml:space="preserve">, </w:t>
      </w:r>
      <w:r w:rsidR="00E66AAB" w:rsidRPr="002E239E">
        <w:rPr>
          <w:rFonts w:ascii="Times New Roman" w:hAnsi="Times New Roman" w:cs="Times New Roman"/>
          <w:sz w:val="28"/>
          <w:szCs w:val="28"/>
        </w:rPr>
        <w:t>размера родительской платы в день</w:t>
      </w:r>
      <w:r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935840" w:rsidRPr="002E23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9" w:tooltip="2.13. В целях расчета размера Субсидии применяется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 для обучающихся, получающих начальное общее образова">
        <w:r w:rsidR="00935840" w:rsidRPr="002E239E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BE18D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935840"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В случае</w:t>
      </w:r>
      <w:r w:rsidR="00E66AAB" w:rsidRPr="002E239E">
        <w:rPr>
          <w:rFonts w:ascii="Times New Roman" w:hAnsi="Times New Roman" w:cs="Times New Roman"/>
          <w:sz w:val="28"/>
          <w:szCs w:val="28"/>
        </w:rPr>
        <w:t>,</w:t>
      </w:r>
      <w:r w:rsidRPr="002E239E">
        <w:rPr>
          <w:rFonts w:ascii="Times New Roman" w:hAnsi="Times New Roman" w:cs="Times New Roman"/>
          <w:sz w:val="28"/>
          <w:szCs w:val="28"/>
        </w:rPr>
        <w:t xml:space="preserve"> если Получателем в текущем финансовом году до даты заключения Соглашения </w:t>
      </w:r>
      <w:r w:rsidR="00E8722B" w:rsidRPr="002E239E">
        <w:rPr>
          <w:rFonts w:ascii="Times New Roman" w:hAnsi="Times New Roman" w:cs="Times New Roman"/>
          <w:sz w:val="28"/>
          <w:szCs w:val="28"/>
        </w:rPr>
        <w:t xml:space="preserve">произведены затраты на осуществление </w:t>
      </w:r>
      <w:r w:rsidR="00146624" w:rsidRPr="002E239E">
        <w:rPr>
          <w:rFonts w:ascii="Times New Roman" w:hAnsi="Times New Roman" w:cs="Times New Roman"/>
          <w:sz w:val="28"/>
          <w:szCs w:val="28"/>
        </w:rPr>
        <w:t>присмотра и ухода</w:t>
      </w:r>
      <w:r w:rsidR="00A115B8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146624" w:rsidRPr="002E239E">
        <w:rPr>
          <w:rFonts w:ascii="Times New Roman" w:hAnsi="Times New Roman" w:cs="Times New Roman"/>
          <w:sz w:val="28"/>
          <w:szCs w:val="28"/>
        </w:rPr>
        <w:t xml:space="preserve">за детьми </w:t>
      </w:r>
      <w:r w:rsidR="00A115B8" w:rsidRPr="002E239E">
        <w:rPr>
          <w:rFonts w:ascii="Times New Roman" w:hAnsi="Times New Roman" w:cs="Times New Roman"/>
          <w:sz w:val="28"/>
          <w:szCs w:val="28"/>
        </w:rPr>
        <w:t>военнослужащ</w:t>
      </w:r>
      <w:r w:rsidR="004622B6" w:rsidRPr="002E239E">
        <w:rPr>
          <w:rFonts w:ascii="Times New Roman" w:hAnsi="Times New Roman" w:cs="Times New Roman"/>
          <w:sz w:val="28"/>
          <w:szCs w:val="28"/>
        </w:rPr>
        <w:t>их</w:t>
      </w:r>
      <w:r w:rsidRPr="002E239E">
        <w:rPr>
          <w:rFonts w:ascii="Times New Roman" w:hAnsi="Times New Roman" w:cs="Times New Roman"/>
          <w:sz w:val="28"/>
          <w:szCs w:val="28"/>
        </w:rPr>
        <w:t xml:space="preserve">, то </w:t>
      </w:r>
      <w:r w:rsidR="00E8722B" w:rsidRPr="002E239E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66AAB" w:rsidRPr="002E239E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2E239E">
        <w:rPr>
          <w:rFonts w:ascii="Times New Roman" w:hAnsi="Times New Roman" w:cs="Times New Roman"/>
          <w:sz w:val="28"/>
          <w:szCs w:val="28"/>
        </w:rPr>
        <w:t xml:space="preserve">подтверждаются Получателем документально в соответствии с </w:t>
      </w:r>
      <w:r w:rsidR="0092620B" w:rsidRPr="002E239E">
        <w:rPr>
          <w:rFonts w:ascii="Times New Roman" w:hAnsi="Times New Roman" w:cs="Times New Roman"/>
          <w:sz w:val="28"/>
          <w:szCs w:val="28"/>
        </w:rPr>
        <w:t>подпункта</w:t>
      </w:r>
      <w:r w:rsidR="003D3571" w:rsidRPr="002E239E">
        <w:rPr>
          <w:rFonts w:ascii="Times New Roman" w:hAnsi="Times New Roman" w:cs="Times New Roman"/>
          <w:sz w:val="28"/>
          <w:szCs w:val="28"/>
        </w:rPr>
        <w:t>ми</w:t>
      </w:r>
      <w:r w:rsidR="0092620B" w:rsidRPr="002E239E">
        <w:rPr>
          <w:rFonts w:ascii="Times New Roman" w:hAnsi="Times New Roman" w:cs="Times New Roman"/>
          <w:sz w:val="28"/>
          <w:szCs w:val="28"/>
        </w:rPr>
        <w:t xml:space="preserve"> 3.1.2 и 3.1.3 пункта 3.1  </w:t>
      </w:r>
      <w:r w:rsidRPr="002E239E">
        <w:rPr>
          <w:rFonts w:ascii="Times New Roman" w:hAnsi="Times New Roman" w:cs="Times New Roman"/>
          <w:sz w:val="28"/>
          <w:szCs w:val="28"/>
        </w:rPr>
        <w:t xml:space="preserve">настоящего Порядка. При этом документы, подтверждающие </w:t>
      </w:r>
      <w:r w:rsidR="00E66AAB" w:rsidRPr="002E239E">
        <w:rPr>
          <w:rFonts w:ascii="Times New Roman" w:hAnsi="Times New Roman" w:cs="Times New Roman"/>
          <w:sz w:val="28"/>
          <w:szCs w:val="28"/>
        </w:rPr>
        <w:t>эти суммы</w:t>
      </w:r>
      <w:r w:rsidRPr="002E239E">
        <w:rPr>
          <w:rFonts w:ascii="Times New Roman" w:hAnsi="Times New Roman" w:cs="Times New Roman"/>
          <w:sz w:val="28"/>
          <w:szCs w:val="28"/>
        </w:rPr>
        <w:t xml:space="preserve"> до даты заключения Соглашения, должны быть предоставлены Получателем не позднее 15 декабря текущего финансового года.</w:t>
      </w:r>
      <w:r w:rsidR="00E8722B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92620B" w:rsidRPr="002E239E">
        <w:rPr>
          <w:rFonts w:ascii="Times New Roman" w:hAnsi="Times New Roman" w:cs="Times New Roman"/>
          <w:sz w:val="28"/>
          <w:szCs w:val="28"/>
        </w:rPr>
        <w:t xml:space="preserve">В 2022 году прием документов, подтверждающих суммы затрат на осуществление присмотра и ухода за детьми военнослужащих, осуществляется </w:t>
      </w:r>
      <w:r w:rsidR="003E6625" w:rsidRPr="002E239E">
        <w:rPr>
          <w:rFonts w:ascii="Times New Roman" w:hAnsi="Times New Roman" w:cs="Times New Roman"/>
          <w:sz w:val="28"/>
          <w:szCs w:val="28"/>
        </w:rPr>
        <w:t>по 27 декабря 2022 года (включительно).</w:t>
      </w:r>
    </w:p>
    <w:p w:rsidR="009C1B57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2.1</w:t>
      </w:r>
      <w:r w:rsidR="00BE18D4">
        <w:rPr>
          <w:rFonts w:ascii="Times New Roman" w:hAnsi="Times New Roman" w:cs="Times New Roman"/>
          <w:sz w:val="28"/>
          <w:szCs w:val="28"/>
        </w:rPr>
        <w:t>8</w:t>
      </w:r>
      <w:r w:rsidRPr="002E239E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9C1B57" w:rsidRPr="002E239E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Тольятти,  в том числе за счет средств, поступающих в бюджет городского округа Тольятти из областного бюджета за отчетный месяц, </w:t>
      </w:r>
      <w:r w:rsidR="009C1B57" w:rsidRPr="002E239E">
        <w:rPr>
          <w:rFonts w:ascii="Times New Roman" w:hAnsi="Times New Roman" w:cs="Times New Roman"/>
          <w:sz w:val="28"/>
          <w:szCs w:val="28"/>
        </w:rPr>
        <w:lastRenderedPageBreak/>
        <w:t xml:space="preserve">путем перечисления денежных средств на указанный в Соглашении счет, открытый Получателем в учреждениях Центрального банка Российской Федерации или кредитных организациях, в размере, рассчитываемом в </w:t>
      </w:r>
      <w:r w:rsidR="009C1B57" w:rsidRPr="001A4A3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2" w:tooltip="2.17. Размер ежемесячно перечисляемой Получателю суммы Субсидии определяется в соответствии с информацией, указанной в документах, предусмотренных пунктом 2.15 настоящего Порядка, исходя из количества обучающихся, получивших бесплатное горячее питание в отчетн">
        <w:r w:rsidR="009C1B57" w:rsidRPr="001A4A3A">
          <w:rPr>
            <w:rFonts w:ascii="Times New Roman" w:hAnsi="Times New Roman" w:cs="Times New Roman"/>
            <w:sz w:val="28"/>
            <w:szCs w:val="28"/>
          </w:rPr>
          <w:t>пунктом 2.1</w:t>
        </w:r>
        <w:r w:rsidR="00BE18D4" w:rsidRPr="001A4A3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C1B57" w:rsidRPr="001A4A3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1A4A3A">
        <w:rPr>
          <w:rFonts w:ascii="Times New Roman" w:hAnsi="Times New Roman" w:cs="Times New Roman"/>
          <w:sz w:val="28"/>
          <w:szCs w:val="28"/>
        </w:rPr>
        <w:t xml:space="preserve">в срок не позднее десятого рабочего дня после истечения срока, предусмотренного </w:t>
      </w:r>
      <w:hyperlink w:anchor="P151" w:tooltip="2.16. Департамент в течение 3 (трех) рабочих дней со дня предоставления документов, указанных в пункте 2.15 настоящего Порядка, осуществляет их проверку. В случае выявления в представленных документах несоответствия в данных о количестве получателей бесплатног">
        <w:r w:rsidRPr="001A4A3A">
          <w:rPr>
            <w:rFonts w:ascii="Times New Roman" w:hAnsi="Times New Roman" w:cs="Times New Roman"/>
            <w:sz w:val="28"/>
            <w:szCs w:val="28"/>
          </w:rPr>
          <w:t>пунктом 2.1</w:t>
        </w:r>
        <w:r w:rsidR="001A4A3A" w:rsidRPr="001A4A3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принятого Департаментом отчета </w:t>
      </w:r>
      <w:r w:rsidR="00995199" w:rsidRPr="002E239E">
        <w:rPr>
          <w:rFonts w:ascii="Times New Roman" w:hAnsi="Times New Roman" w:cs="Times New Roman"/>
          <w:sz w:val="28"/>
          <w:szCs w:val="28"/>
        </w:rPr>
        <w:t>о затратах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3E6625" w:rsidRPr="002E239E">
        <w:rPr>
          <w:rFonts w:ascii="Times New Roman" w:hAnsi="Times New Roman" w:cs="Times New Roman"/>
          <w:sz w:val="28"/>
          <w:szCs w:val="28"/>
        </w:rPr>
        <w:t>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2.1</w:t>
      </w:r>
      <w:r w:rsidR="00BE18D4">
        <w:rPr>
          <w:rFonts w:ascii="Times New Roman" w:hAnsi="Times New Roman" w:cs="Times New Roman"/>
          <w:sz w:val="28"/>
          <w:szCs w:val="28"/>
        </w:rPr>
        <w:t>9</w:t>
      </w:r>
      <w:r w:rsidRPr="002E239E">
        <w:rPr>
          <w:rFonts w:ascii="Times New Roman" w:hAnsi="Times New Roman" w:cs="Times New Roman"/>
          <w:sz w:val="28"/>
          <w:szCs w:val="28"/>
        </w:rPr>
        <w:t>. Субсидия предоставляется при соблюдении следующих условий:</w:t>
      </w:r>
    </w:p>
    <w:p w:rsidR="00C55FC9" w:rsidRPr="002E239E" w:rsidRDefault="00D97469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 соответствие Получателя требованиям, установленным настоящим Порядком;</w:t>
      </w:r>
    </w:p>
    <w:p w:rsidR="00C55FC9" w:rsidRPr="002E239E" w:rsidRDefault="00D97469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3E6625" w:rsidRPr="002E239E">
        <w:rPr>
          <w:rFonts w:ascii="Times New Roman" w:hAnsi="Times New Roman" w:cs="Times New Roman"/>
          <w:sz w:val="28"/>
          <w:szCs w:val="28"/>
        </w:rPr>
        <w:t xml:space="preserve">фактическое  осуществление  </w:t>
      </w:r>
      <w:r w:rsidR="00366EB1" w:rsidRPr="002E239E">
        <w:rPr>
          <w:rFonts w:ascii="Times New Roman" w:hAnsi="Times New Roman" w:cs="Times New Roman"/>
          <w:sz w:val="28"/>
          <w:szCs w:val="28"/>
        </w:rPr>
        <w:t>Получател</w:t>
      </w:r>
      <w:r w:rsidR="003E6625" w:rsidRPr="002E239E">
        <w:rPr>
          <w:rFonts w:ascii="Times New Roman" w:hAnsi="Times New Roman" w:cs="Times New Roman"/>
          <w:sz w:val="28"/>
          <w:szCs w:val="28"/>
        </w:rPr>
        <w:t xml:space="preserve">ем присмотра  и ухода  </w:t>
      </w:r>
      <w:r w:rsidR="008C5AB6" w:rsidRPr="002E239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66EB1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8C5AB6" w:rsidRPr="002E239E">
        <w:rPr>
          <w:rFonts w:ascii="Times New Roman" w:hAnsi="Times New Roman" w:cs="Times New Roman"/>
          <w:sz w:val="28"/>
          <w:szCs w:val="28"/>
        </w:rPr>
        <w:t>военнослужащих</w:t>
      </w:r>
      <w:r w:rsidR="00F405EB" w:rsidRPr="002E239E">
        <w:rPr>
          <w:rFonts w:ascii="Times New Roman" w:hAnsi="Times New Roman" w:cs="Times New Roman"/>
          <w:sz w:val="28"/>
          <w:szCs w:val="28"/>
        </w:rPr>
        <w:t>;</w:t>
      </w:r>
    </w:p>
    <w:p w:rsidR="003612E0" w:rsidRPr="002E239E" w:rsidRDefault="00D97469" w:rsidP="002E23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 согласие Получателя </w:t>
      </w:r>
      <w:r w:rsidR="003612E0" w:rsidRPr="002E239E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3612E0" w:rsidRPr="002E239E">
        <w:rPr>
          <w:rFonts w:ascii="Times New Roman" w:hAnsi="Times New Roman" w:cs="Times New Roman"/>
          <w:sz w:val="28"/>
          <w:szCs w:val="28"/>
        </w:rPr>
        <w:t>Департаментом</w:t>
      </w:r>
      <w:r w:rsidR="00E50A07" w:rsidRPr="002E239E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(муниципального) финансового контроля проверок </w:t>
      </w:r>
      <w:r w:rsidR="00366EB1" w:rsidRPr="002E239E">
        <w:rPr>
          <w:rFonts w:ascii="Times New Roman" w:hAnsi="Times New Roman" w:cs="Times New Roman"/>
          <w:sz w:val="28"/>
          <w:szCs w:val="28"/>
        </w:rPr>
        <w:t xml:space="preserve">соблюдения ими порядка и условий предоставления </w:t>
      </w:r>
      <w:r w:rsidR="003612E0" w:rsidRPr="002E239E">
        <w:rPr>
          <w:rFonts w:ascii="Times New Roman" w:hAnsi="Times New Roman" w:cs="Times New Roman"/>
          <w:sz w:val="28"/>
          <w:szCs w:val="28"/>
        </w:rPr>
        <w:t>С</w:t>
      </w:r>
      <w:r w:rsidR="00366EB1" w:rsidRPr="002E239E">
        <w:rPr>
          <w:rFonts w:ascii="Times New Roman" w:hAnsi="Times New Roman" w:cs="Times New Roman"/>
          <w:sz w:val="28"/>
          <w:szCs w:val="28"/>
        </w:rPr>
        <w:t>убсиди</w:t>
      </w:r>
      <w:r w:rsidR="003612E0" w:rsidRPr="002E239E">
        <w:rPr>
          <w:rFonts w:ascii="Times New Roman" w:hAnsi="Times New Roman" w:cs="Times New Roman"/>
          <w:sz w:val="28"/>
          <w:szCs w:val="28"/>
        </w:rPr>
        <w:t>и</w:t>
      </w:r>
      <w:r w:rsidR="00366EB1" w:rsidRPr="002E239E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18" w:history="1">
        <w:r w:rsidR="00366EB1" w:rsidRPr="002E239E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366EB1" w:rsidRPr="002E239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366EB1" w:rsidRPr="002E239E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366EB1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3612E0" w:rsidRPr="002E239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C55FC9" w:rsidRPr="002E239E" w:rsidRDefault="00E50A07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</w:t>
      </w:r>
      <w:r w:rsidR="00BE18D4">
        <w:rPr>
          <w:rFonts w:ascii="Times New Roman" w:hAnsi="Times New Roman" w:cs="Times New Roman"/>
          <w:sz w:val="28"/>
          <w:szCs w:val="28"/>
        </w:rPr>
        <w:t>20</w:t>
      </w:r>
      <w:r w:rsidRPr="002E239E">
        <w:rPr>
          <w:rFonts w:ascii="Times New Roman" w:hAnsi="Times New Roman" w:cs="Times New Roman"/>
          <w:sz w:val="28"/>
          <w:szCs w:val="28"/>
        </w:rPr>
        <w:t xml:space="preserve">. Субсидия, поступившая на расчетный счет Получателя, расходуется на возмещение </w:t>
      </w:r>
      <w:r w:rsidR="003612E0" w:rsidRPr="002E239E">
        <w:rPr>
          <w:rFonts w:ascii="Times New Roman" w:hAnsi="Times New Roman" w:cs="Times New Roman"/>
          <w:sz w:val="28"/>
          <w:szCs w:val="28"/>
        </w:rPr>
        <w:t>затрат</w:t>
      </w:r>
      <w:r w:rsidR="00CD1126" w:rsidRPr="002E239E">
        <w:rPr>
          <w:rFonts w:ascii="Times New Roman" w:hAnsi="Times New Roman" w:cs="Times New Roman"/>
          <w:sz w:val="28"/>
          <w:szCs w:val="28"/>
        </w:rPr>
        <w:t xml:space="preserve"> (направление затрат)</w:t>
      </w:r>
      <w:r w:rsidR="00E920C6" w:rsidRPr="002E239E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146624" w:rsidRPr="002E239E">
        <w:rPr>
          <w:rFonts w:ascii="Times New Roman" w:hAnsi="Times New Roman" w:cs="Times New Roman"/>
          <w:sz w:val="28"/>
          <w:szCs w:val="28"/>
        </w:rPr>
        <w:t>присмотра и ухода</w:t>
      </w:r>
      <w:r w:rsidR="00E920C6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146624" w:rsidRPr="002E239E">
        <w:rPr>
          <w:rFonts w:ascii="Times New Roman" w:hAnsi="Times New Roman" w:cs="Times New Roman"/>
          <w:sz w:val="28"/>
          <w:szCs w:val="28"/>
        </w:rPr>
        <w:t xml:space="preserve">за детьми </w:t>
      </w:r>
      <w:r w:rsidR="00E920C6" w:rsidRPr="002E239E">
        <w:rPr>
          <w:rFonts w:ascii="Times New Roman" w:hAnsi="Times New Roman" w:cs="Times New Roman"/>
          <w:sz w:val="28"/>
          <w:szCs w:val="28"/>
        </w:rPr>
        <w:t>военнослужащ</w:t>
      </w:r>
      <w:r w:rsidR="004B4902" w:rsidRPr="002E239E">
        <w:rPr>
          <w:rFonts w:ascii="Times New Roman" w:hAnsi="Times New Roman" w:cs="Times New Roman"/>
          <w:sz w:val="28"/>
          <w:szCs w:val="28"/>
        </w:rPr>
        <w:t>их</w:t>
      </w:r>
      <w:r w:rsidRPr="002E239E">
        <w:rPr>
          <w:rFonts w:ascii="Times New Roman" w:hAnsi="Times New Roman" w:cs="Times New Roman"/>
          <w:sz w:val="28"/>
          <w:szCs w:val="28"/>
        </w:rPr>
        <w:t>.</w:t>
      </w:r>
    </w:p>
    <w:p w:rsidR="00C55FC9" w:rsidRPr="002E239E" w:rsidRDefault="000A3304" w:rsidP="002E23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BE18D4">
        <w:rPr>
          <w:rFonts w:ascii="Times New Roman" w:hAnsi="Times New Roman" w:cs="Times New Roman"/>
          <w:sz w:val="28"/>
          <w:szCs w:val="28"/>
        </w:rPr>
        <w:t>1</w:t>
      </w:r>
      <w:r w:rsidRPr="002E239E">
        <w:rPr>
          <w:rFonts w:ascii="Times New Roman" w:hAnsi="Times New Roman" w:cs="Times New Roman"/>
          <w:sz w:val="28"/>
          <w:szCs w:val="28"/>
        </w:rPr>
        <w:t>. Результатом предоставления Субсидии и показателем, необходимым для достижения результата, которых должен достичь Получатель, является доля детей</w:t>
      </w:r>
      <w:r w:rsidR="004B4902" w:rsidRPr="002E239E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Pr="002E239E">
        <w:rPr>
          <w:rFonts w:ascii="Times New Roman" w:hAnsi="Times New Roman" w:cs="Times New Roman"/>
          <w:sz w:val="28"/>
          <w:szCs w:val="28"/>
        </w:rPr>
        <w:t xml:space="preserve">, получающих услугу по присмотру и уходу </w:t>
      </w:r>
      <w:r w:rsidR="003612E0" w:rsidRPr="002E239E">
        <w:rPr>
          <w:rFonts w:ascii="Times New Roman" w:hAnsi="Times New Roman" w:cs="Times New Roman"/>
          <w:sz w:val="28"/>
          <w:szCs w:val="28"/>
        </w:rPr>
        <w:t xml:space="preserve">за детьми </w:t>
      </w:r>
      <w:r w:rsidR="004B4902" w:rsidRPr="002E239E">
        <w:rPr>
          <w:rFonts w:ascii="Times New Roman" w:hAnsi="Times New Roman" w:cs="Times New Roman"/>
          <w:sz w:val="28"/>
          <w:szCs w:val="28"/>
        </w:rPr>
        <w:t xml:space="preserve">в </w:t>
      </w:r>
      <w:r w:rsidR="00F1783C" w:rsidRPr="002E239E">
        <w:rPr>
          <w:rFonts w:ascii="Times New Roman" w:hAnsi="Times New Roman" w:cs="Times New Roman"/>
          <w:sz w:val="28"/>
          <w:szCs w:val="28"/>
        </w:rPr>
        <w:t xml:space="preserve">автономной некоммерческой образовательной организации Получателя, реализующей основную общеобразовательную программу дошкольного образования, </w:t>
      </w:r>
      <w:r w:rsidR="004B4902" w:rsidRPr="002E239E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2E239E">
        <w:rPr>
          <w:rFonts w:ascii="Times New Roman" w:hAnsi="Times New Roman" w:cs="Times New Roman"/>
          <w:sz w:val="28"/>
          <w:szCs w:val="28"/>
        </w:rPr>
        <w:t>, в общей численности таких детей, равн</w:t>
      </w:r>
      <w:r w:rsidR="004B4902" w:rsidRPr="002E239E">
        <w:rPr>
          <w:rFonts w:ascii="Times New Roman" w:hAnsi="Times New Roman" w:cs="Times New Roman"/>
          <w:sz w:val="28"/>
          <w:szCs w:val="28"/>
        </w:rPr>
        <w:t>ая</w:t>
      </w:r>
      <w:r w:rsidRPr="002E239E">
        <w:rPr>
          <w:rFonts w:ascii="Times New Roman" w:hAnsi="Times New Roman" w:cs="Times New Roman"/>
          <w:sz w:val="28"/>
          <w:szCs w:val="28"/>
        </w:rPr>
        <w:t xml:space="preserve"> 100%.</w:t>
      </w:r>
      <w:r w:rsidR="003B370D" w:rsidRPr="002E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46" w:rsidRPr="002E239E" w:rsidRDefault="00D22446" w:rsidP="002E239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2.2</w:t>
      </w:r>
      <w:r w:rsidR="00BE18D4">
        <w:rPr>
          <w:rFonts w:ascii="Times New Roman" w:hAnsi="Times New Roman" w:cs="Times New Roman"/>
          <w:sz w:val="28"/>
          <w:szCs w:val="28"/>
        </w:rPr>
        <w:t>2</w:t>
      </w:r>
      <w:r w:rsidRPr="002E239E">
        <w:rPr>
          <w:rFonts w:ascii="Times New Roman" w:hAnsi="Times New Roman" w:cs="Times New Roman"/>
          <w:sz w:val="28"/>
          <w:szCs w:val="28"/>
        </w:rPr>
        <w:t xml:space="preserve">. Получатель в случае нарушения </w:t>
      </w:r>
      <w:r w:rsidR="00857026" w:rsidRPr="002E239E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Pr="002E239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возвращает ее в соответствии с </w:t>
      </w:r>
      <w:hyperlink r:id="rId20" w:history="1">
        <w:r w:rsidRPr="002E239E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2E23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3ACF" w:rsidRPr="002E239E" w:rsidRDefault="00633ACF" w:rsidP="00BE18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FC9" w:rsidRPr="002E239E" w:rsidRDefault="00E50A07" w:rsidP="002E239E">
      <w:pPr>
        <w:pStyle w:val="ConsPlusTitle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III. Требовани</w:t>
      </w:r>
      <w:r w:rsidR="00857026" w:rsidRPr="002E239E">
        <w:rPr>
          <w:rFonts w:ascii="Times New Roman" w:hAnsi="Times New Roman" w:cs="Times New Roman"/>
          <w:sz w:val="28"/>
          <w:szCs w:val="28"/>
        </w:rPr>
        <w:t>я</w:t>
      </w:r>
      <w:r w:rsidRPr="002E239E">
        <w:rPr>
          <w:rFonts w:ascii="Times New Roman" w:hAnsi="Times New Roman" w:cs="Times New Roman"/>
          <w:sz w:val="28"/>
          <w:szCs w:val="28"/>
        </w:rPr>
        <w:t xml:space="preserve"> к отчетности</w:t>
      </w:r>
    </w:p>
    <w:p w:rsidR="00C55FC9" w:rsidRPr="002E239E" w:rsidRDefault="00C55FC9" w:rsidP="00BE18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06F5" w:rsidRPr="002E239E" w:rsidRDefault="000F06F5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3.</w:t>
      </w:r>
      <w:r w:rsidR="00A97566" w:rsidRPr="002E239E">
        <w:rPr>
          <w:rFonts w:ascii="Times New Roman" w:hAnsi="Times New Roman" w:cs="Times New Roman"/>
          <w:sz w:val="28"/>
          <w:szCs w:val="28"/>
        </w:rPr>
        <w:t>1.</w:t>
      </w:r>
      <w:r w:rsidR="00633ACF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F1783C" w:rsidRPr="002E239E">
        <w:rPr>
          <w:rFonts w:ascii="Times New Roman" w:hAnsi="Times New Roman" w:cs="Times New Roman"/>
          <w:sz w:val="28"/>
          <w:szCs w:val="28"/>
        </w:rPr>
        <w:t>В целях получения Субсидии Получатель</w:t>
      </w:r>
      <w:r w:rsidR="00094EC4" w:rsidRPr="002E239E">
        <w:rPr>
          <w:rFonts w:ascii="Times New Roman" w:hAnsi="Times New Roman" w:cs="Times New Roman"/>
          <w:sz w:val="28"/>
          <w:szCs w:val="28"/>
        </w:rPr>
        <w:t xml:space="preserve"> представляет в Департамент</w:t>
      </w:r>
      <w:r w:rsidRPr="002E239E">
        <w:rPr>
          <w:rFonts w:ascii="Times New Roman" w:hAnsi="Times New Roman" w:cs="Times New Roman"/>
          <w:sz w:val="28"/>
          <w:szCs w:val="28"/>
        </w:rPr>
        <w:t>:</w:t>
      </w:r>
    </w:p>
    <w:p w:rsidR="0092620B" w:rsidRPr="002E239E" w:rsidRDefault="00CE24BF" w:rsidP="002E239E">
      <w:pPr>
        <w:pStyle w:val="ConsPlusNormal0"/>
        <w:numPr>
          <w:ilvl w:val="2"/>
          <w:numId w:val="9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0D3C37" w:rsidRPr="002E239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0D3C37" w:rsidRPr="002E239E">
        <w:rPr>
          <w:rFonts w:ascii="Times New Roman" w:hAnsi="Times New Roman" w:cs="Times New Roman"/>
          <w:sz w:val="28"/>
          <w:szCs w:val="28"/>
        </w:rPr>
        <w:t xml:space="preserve"> о достижении значения результата предоставления Субсидии и значения показателя, необходимого для достижения результата предоставления Субсидии, исполненный по форме согласно приложению № 1 к Типовой форме </w:t>
      </w:r>
      <w:r w:rsidR="003E6625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0D3C37" w:rsidRPr="002E239E">
        <w:rPr>
          <w:rFonts w:ascii="Times New Roman" w:hAnsi="Times New Roman" w:cs="Times New Roman"/>
          <w:sz w:val="28"/>
          <w:szCs w:val="28"/>
        </w:rPr>
        <w:t>-  в срок до 25 декабря текущего финансового года</w:t>
      </w:r>
      <w:r w:rsidR="0092620B" w:rsidRPr="002E239E">
        <w:rPr>
          <w:rFonts w:ascii="Times New Roman" w:hAnsi="Times New Roman" w:cs="Times New Roman"/>
          <w:sz w:val="28"/>
          <w:szCs w:val="28"/>
        </w:rPr>
        <w:t>, в 2022 году – в срок до 28 декабря 2022 года</w:t>
      </w:r>
      <w:r w:rsidR="003E6625" w:rsidRPr="002E239E">
        <w:rPr>
          <w:rFonts w:ascii="Times New Roman" w:hAnsi="Times New Roman" w:cs="Times New Roman"/>
          <w:sz w:val="28"/>
          <w:szCs w:val="28"/>
        </w:rPr>
        <w:t>.</w:t>
      </w:r>
    </w:p>
    <w:p w:rsidR="0092620B" w:rsidRPr="002E239E" w:rsidRDefault="00CE24BF" w:rsidP="002E239E">
      <w:pPr>
        <w:pStyle w:val="ConsPlusNormal0"/>
        <w:numPr>
          <w:ilvl w:val="2"/>
          <w:numId w:val="9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314" w:tooltip="Отчет">
        <w:r w:rsidR="00A97566" w:rsidRPr="002E239E">
          <w:rPr>
            <w:rFonts w:ascii="Times New Roman" w:hAnsi="Times New Roman" w:cs="Times New Roman"/>
            <w:sz w:val="28"/>
            <w:szCs w:val="28"/>
          </w:rPr>
          <w:t>О</w:t>
        </w:r>
        <w:r w:rsidR="00094EC4" w:rsidRPr="002E239E">
          <w:rPr>
            <w:rFonts w:ascii="Times New Roman" w:hAnsi="Times New Roman" w:cs="Times New Roman"/>
            <w:sz w:val="28"/>
            <w:szCs w:val="28"/>
          </w:rPr>
          <w:t>тчет</w:t>
        </w:r>
      </w:hyperlink>
      <w:r w:rsidR="00094EC4" w:rsidRPr="002E239E">
        <w:rPr>
          <w:rFonts w:ascii="Times New Roman" w:hAnsi="Times New Roman" w:cs="Times New Roman"/>
          <w:sz w:val="28"/>
          <w:szCs w:val="28"/>
        </w:rPr>
        <w:t xml:space="preserve"> о затратах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за счет средств бюджета городского округа Тольятти,  в том числе за счет средств, поступающих в бюджет городского округа Тольятти из областного бюджета  (по форме приложения № 2 к настоящему Порядку)</w:t>
      </w:r>
      <w:r w:rsidR="008A27B0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094EC4" w:rsidRPr="002E239E">
        <w:rPr>
          <w:rFonts w:ascii="Times New Roman" w:hAnsi="Times New Roman" w:cs="Times New Roman"/>
          <w:sz w:val="28"/>
          <w:szCs w:val="28"/>
        </w:rPr>
        <w:t>(далее – отчет о затратах)</w:t>
      </w:r>
      <w:bookmarkStart w:id="16" w:name="P151"/>
      <w:bookmarkEnd w:id="16"/>
      <w:r w:rsidR="000D3C37" w:rsidRPr="002E239E">
        <w:rPr>
          <w:rFonts w:ascii="Times New Roman" w:hAnsi="Times New Roman" w:cs="Times New Roman"/>
          <w:sz w:val="28"/>
          <w:szCs w:val="28"/>
        </w:rPr>
        <w:t xml:space="preserve"> - ежемесячно в срок не позднее 5 числа месяца, следующего за отчетным (за исключением декабря месяца)</w:t>
      </w:r>
      <w:r w:rsidR="0092620B" w:rsidRPr="002E239E">
        <w:rPr>
          <w:rFonts w:ascii="Times New Roman" w:hAnsi="Times New Roman" w:cs="Times New Roman"/>
          <w:sz w:val="28"/>
          <w:szCs w:val="28"/>
        </w:rPr>
        <w:t>, в 2022 году – не позднее 28 декабря 2022 года.</w:t>
      </w:r>
    </w:p>
    <w:p w:rsidR="00A97566" w:rsidRPr="002E239E" w:rsidRDefault="00CE24BF" w:rsidP="002E239E">
      <w:pPr>
        <w:pStyle w:val="ConsPlusNormal0"/>
        <w:numPr>
          <w:ilvl w:val="2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97" w:tooltip="Табель">
        <w:r w:rsidR="00BB05D5" w:rsidRPr="002E239E">
          <w:rPr>
            <w:rFonts w:ascii="Times New Roman" w:hAnsi="Times New Roman" w:cs="Times New Roman"/>
            <w:sz w:val="28"/>
            <w:szCs w:val="28"/>
          </w:rPr>
          <w:t>Т</w:t>
        </w:r>
        <w:r w:rsidR="00F1783C" w:rsidRPr="002E239E">
          <w:rPr>
            <w:rFonts w:ascii="Times New Roman" w:hAnsi="Times New Roman" w:cs="Times New Roman"/>
            <w:sz w:val="28"/>
            <w:szCs w:val="28"/>
          </w:rPr>
          <w:t>абель</w:t>
        </w:r>
      </w:hyperlink>
      <w:r w:rsidR="00F1783C" w:rsidRPr="002E239E">
        <w:rPr>
          <w:rFonts w:ascii="Times New Roman" w:hAnsi="Times New Roman" w:cs="Times New Roman"/>
          <w:sz w:val="28"/>
          <w:szCs w:val="28"/>
        </w:rPr>
        <w:t xml:space="preserve"> посещаемости воспитанников, являющихся детьми </w:t>
      </w:r>
      <w:r w:rsidR="00F1783C" w:rsidRPr="002E239E">
        <w:rPr>
          <w:rFonts w:ascii="Times New Roman" w:hAnsi="Times New Roman" w:cs="Times New Roman"/>
          <w:sz w:val="28"/>
          <w:szCs w:val="28"/>
        </w:rPr>
        <w:lastRenderedPageBreak/>
        <w:t>военнослужащих (по форме приложения № 3 к настоящему</w:t>
      </w:r>
      <w:r w:rsidR="00A97566" w:rsidRPr="002E239E">
        <w:rPr>
          <w:rFonts w:ascii="Times New Roman" w:hAnsi="Times New Roman" w:cs="Times New Roman"/>
          <w:sz w:val="28"/>
          <w:szCs w:val="28"/>
        </w:rPr>
        <w:t xml:space="preserve"> Порядку)</w:t>
      </w:r>
      <w:r w:rsidR="008A27B0" w:rsidRPr="002E239E">
        <w:rPr>
          <w:rFonts w:ascii="Times New Roman" w:hAnsi="Times New Roman" w:cs="Times New Roman"/>
          <w:sz w:val="28"/>
          <w:szCs w:val="28"/>
        </w:rPr>
        <w:t xml:space="preserve"> </w:t>
      </w:r>
      <w:r w:rsidR="00A97566" w:rsidRPr="002E239E">
        <w:rPr>
          <w:rFonts w:ascii="Times New Roman" w:hAnsi="Times New Roman" w:cs="Times New Roman"/>
          <w:sz w:val="28"/>
          <w:szCs w:val="28"/>
        </w:rPr>
        <w:t xml:space="preserve">(далее – табель) - ежемесячно в срок не позднее 5 числа месяца, следующего за отчетным </w:t>
      </w:r>
      <w:r w:rsidR="0028771A" w:rsidRPr="002E239E">
        <w:rPr>
          <w:rFonts w:ascii="Times New Roman" w:hAnsi="Times New Roman" w:cs="Times New Roman"/>
          <w:sz w:val="28"/>
          <w:szCs w:val="28"/>
        </w:rPr>
        <w:t>(за исключением декабря месяца)</w:t>
      </w:r>
      <w:r w:rsidR="00852328" w:rsidRPr="002E239E">
        <w:rPr>
          <w:rFonts w:ascii="Times New Roman" w:hAnsi="Times New Roman" w:cs="Times New Roman"/>
          <w:sz w:val="28"/>
          <w:szCs w:val="28"/>
        </w:rPr>
        <w:t>.</w:t>
      </w:r>
    </w:p>
    <w:p w:rsidR="0092620B" w:rsidRPr="002E239E" w:rsidRDefault="00F1783C" w:rsidP="002E23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Отчет о затратах и табель за декабрь представляются Получателем Субсидии не позднее 25 декабря текущего финансового года</w:t>
      </w:r>
      <w:r w:rsidR="0092620B" w:rsidRPr="002E239E">
        <w:rPr>
          <w:rFonts w:ascii="Times New Roman" w:hAnsi="Times New Roman" w:cs="Times New Roman"/>
          <w:sz w:val="28"/>
          <w:szCs w:val="28"/>
        </w:rPr>
        <w:t>, в 2022 году – не позднее 28 декабря 2022 года.</w:t>
      </w:r>
    </w:p>
    <w:p w:rsidR="009E400D" w:rsidRPr="002E239E" w:rsidRDefault="000F06F5" w:rsidP="002E239E">
      <w:pPr>
        <w:pStyle w:val="af"/>
        <w:numPr>
          <w:ilvl w:val="1"/>
          <w:numId w:val="9"/>
        </w:numPr>
        <w:autoSpaceDE w:val="0"/>
        <w:autoSpaceDN w:val="0"/>
        <w:adjustRightInd w:val="0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E">
        <w:rPr>
          <w:rFonts w:ascii="Times New Roman" w:hAnsi="Times New Roman" w:cs="Times New Roman"/>
          <w:sz w:val="28"/>
          <w:szCs w:val="28"/>
        </w:rPr>
        <w:t>Департамент вправе устанавливать в Соглашении дополнительные формы представления Получателем отчетности и сроки их представления.</w:t>
      </w:r>
    </w:p>
    <w:p w:rsidR="00C55FC9" w:rsidRPr="00F16D7A" w:rsidRDefault="00E50A07" w:rsidP="00D22446">
      <w:pPr>
        <w:pStyle w:val="ConsPlusTitle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D7A">
        <w:rPr>
          <w:rFonts w:ascii="Times New Roman" w:hAnsi="Times New Roman" w:cs="Times New Roman"/>
          <w:sz w:val="28"/>
          <w:szCs w:val="28"/>
        </w:rPr>
        <w:t>IV. Требования об осуществлении контроля за соблюдением</w:t>
      </w:r>
    </w:p>
    <w:p w:rsidR="00C55FC9" w:rsidRPr="00F16D7A" w:rsidRDefault="00DB06B5" w:rsidP="00D22446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6D7A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50A07" w:rsidRPr="00F16D7A"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</w:p>
    <w:p w:rsidR="00C55FC9" w:rsidRPr="00F16D7A" w:rsidRDefault="00E50A07" w:rsidP="00D22446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6D7A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C55FC9" w:rsidRDefault="00C55FC9" w:rsidP="00C4659F">
      <w:pPr>
        <w:pStyle w:val="ConsPlusNormal0"/>
        <w:spacing w:line="276" w:lineRule="auto"/>
        <w:ind w:firstLine="709"/>
        <w:jc w:val="both"/>
      </w:pPr>
    </w:p>
    <w:p w:rsidR="00F16D7A" w:rsidRPr="00D22446" w:rsidRDefault="00F16D7A" w:rsidP="00D224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4.1. Департаментом и органами государственного (муниципального) финансового контроля осуществляются проверки Получателя.</w:t>
      </w:r>
    </w:p>
    <w:p w:rsidR="00F16D7A" w:rsidRPr="00D22446" w:rsidRDefault="00F16D7A" w:rsidP="00D224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4.2. Проверка Получателя органами государственного (муниципального) финансового контроля в соответствии со </w:t>
      </w:r>
      <w:hyperlink r:id="rId22">
        <w:r w:rsidRPr="00D2244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D224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>
        <w:r w:rsidRPr="00D22446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D224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установленном порядке.</w:t>
      </w:r>
    </w:p>
    <w:p w:rsidR="00F16D7A" w:rsidRPr="00D22446" w:rsidRDefault="00F16D7A" w:rsidP="00D224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4.3. Контроль за соблюдением Получателем </w:t>
      </w:r>
      <w:r w:rsidR="00916E57" w:rsidRPr="00D22446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Pr="00D22446">
        <w:rPr>
          <w:rFonts w:ascii="Times New Roman" w:hAnsi="Times New Roman" w:cs="Times New Roman"/>
          <w:sz w:val="28"/>
          <w:szCs w:val="28"/>
        </w:rPr>
        <w:t>порядка предоставления Субсидии, установленных настоящих Порядком и Соглашением, в том числе в части достижения результатов их предоставления, осуществляется Департаментом путем проведения плановых и (или) внеплановых проверок Получателя:</w:t>
      </w:r>
    </w:p>
    <w:p w:rsidR="00F16D7A" w:rsidRPr="00D22446" w:rsidRDefault="00F16D7A" w:rsidP="00D224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4.3.1. Проверка Получателя по месту нахождения Департамента осуществляется на основании отчетов, предусмотренных </w:t>
      </w:r>
      <w:hyperlink w:anchor="P110">
        <w:r w:rsidRPr="00D22446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D22446">
        <w:rPr>
          <w:rFonts w:ascii="Times New Roman" w:hAnsi="Times New Roman" w:cs="Times New Roman"/>
          <w:sz w:val="28"/>
          <w:szCs w:val="28"/>
        </w:rPr>
        <w:t xml:space="preserve"> настоящего Порядка, документов (информации), представленных Получателем по запросу Департамента, иных документов, находящихся в распоряжении Департамента, необходимых для осуществления контроля за соблюдением </w:t>
      </w:r>
      <w:r w:rsidR="00DB06B5" w:rsidRPr="00D22446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DB06B5">
        <w:rPr>
          <w:rFonts w:ascii="Times New Roman" w:hAnsi="Times New Roman" w:cs="Times New Roman"/>
          <w:sz w:val="28"/>
          <w:szCs w:val="28"/>
        </w:rPr>
        <w:t>п</w:t>
      </w:r>
      <w:r w:rsidRPr="00D22446">
        <w:rPr>
          <w:rFonts w:ascii="Times New Roman" w:hAnsi="Times New Roman" w:cs="Times New Roman"/>
          <w:sz w:val="28"/>
          <w:szCs w:val="28"/>
        </w:rPr>
        <w:t>орядка предоставления Субсидии.</w:t>
      </w:r>
    </w:p>
    <w:p w:rsidR="00F16D7A" w:rsidRPr="00D22446" w:rsidRDefault="00F16D7A" w:rsidP="00D224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lastRenderedPageBreak/>
        <w:t>4.3.2. Проверка Получателя по месту его нахождения осуществляется путем документального и фактического анализа операций, произведенных Получателем, связанных с использованием Субсидии.</w:t>
      </w:r>
    </w:p>
    <w:p w:rsidR="00D22446" w:rsidRPr="00DC0893" w:rsidRDefault="00F16D7A" w:rsidP="00DC08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893"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17" w:name="P127"/>
      <w:bookmarkEnd w:id="17"/>
      <w:r w:rsidR="001059AA" w:rsidRPr="00DC0893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Получателем </w:t>
      </w:r>
      <w:r w:rsidR="00916E57" w:rsidRPr="00DC0893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="00916E5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B06B5">
        <w:rPr>
          <w:rFonts w:ascii="Times New Roman" w:hAnsi="Times New Roman" w:cs="Times New Roman"/>
          <w:bCs/>
          <w:sz w:val="28"/>
          <w:szCs w:val="28"/>
        </w:rPr>
        <w:t>по</w:t>
      </w:r>
      <w:r w:rsidR="00DB06B5" w:rsidRPr="00DC0893">
        <w:rPr>
          <w:rFonts w:ascii="Times New Roman" w:hAnsi="Times New Roman" w:cs="Times New Roman"/>
          <w:bCs/>
          <w:sz w:val="28"/>
          <w:szCs w:val="28"/>
        </w:rPr>
        <w:t xml:space="preserve">рядка </w:t>
      </w:r>
      <w:r w:rsidR="001059AA" w:rsidRPr="00DC089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DC0893" w:rsidRPr="00DC0893">
        <w:rPr>
          <w:rFonts w:ascii="Times New Roman" w:hAnsi="Times New Roman" w:cs="Times New Roman"/>
          <w:bCs/>
          <w:sz w:val="28"/>
          <w:szCs w:val="28"/>
        </w:rPr>
        <w:t>С</w:t>
      </w:r>
      <w:r w:rsidR="001059AA" w:rsidRPr="00DC0893">
        <w:rPr>
          <w:rFonts w:ascii="Times New Roman" w:hAnsi="Times New Roman" w:cs="Times New Roman"/>
          <w:bCs/>
          <w:sz w:val="28"/>
          <w:szCs w:val="28"/>
        </w:rPr>
        <w:t>убсидии, выявленного</w:t>
      </w:r>
      <w:r w:rsidR="00DB06B5">
        <w:rPr>
          <w:rFonts w:ascii="Times New Roman" w:hAnsi="Times New Roman" w:cs="Times New Roman"/>
          <w:bCs/>
          <w:sz w:val="28"/>
          <w:szCs w:val="28"/>
        </w:rPr>
        <w:t>,</w:t>
      </w:r>
      <w:r w:rsidR="001059AA" w:rsidRPr="00DC0893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DB06B5">
        <w:rPr>
          <w:rFonts w:ascii="Times New Roman" w:hAnsi="Times New Roman" w:cs="Times New Roman"/>
          <w:bCs/>
          <w:sz w:val="28"/>
          <w:szCs w:val="28"/>
        </w:rPr>
        <w:t>,</w:t>
      </w:r>
      <w:r w:rsidR="001059AA" w:rsidRPr="00DC0893">
        <w:rPr>
          <w:rFonts w:ascii="Times New Roman" w:hAnsi="Times New Roman" w:cs="Times New Roman"/>
          <w:bCs/>
          <w:sz w:val="28"/>
          <w:szCs w:val="28"/>
        </w:rPr>
        <w:t xml:space="preserve"> по фактам проверок, проведенных </w:t>
      </w:r>
      <w:r w:rsidR="00DC0893" w:rsidRPr="00DC0893">
        <w:rPr>
          <w:rFonts w:ascii="Times New Roman" w:hAnsi="Times New Roman" w:cs="Times New Roman"/>
          <w:bCs/>
          <w:sz w:val="28"/>
          <w:szCs w:val="28"/>
        </w:rPr>
        <w:t>Департаментом</w:t>
      </w:r>
      <w:r w:rsidR="001059AA" w:rsidRPr="00DC089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C0893" w:rsidRPr="00DC0893">
        <w:rPr>
          <w:rFonts w:ascii="Times New Roman" w:hAnsi="Times New Roman" w:cs="Times New Roman"/>
          <w:bCs/>
          <w:sz w:val="28"/>
          <w:szCs w:val="28"/>
        </w:rPr>
        <w:t xml:space="preserve"> (или)</w:t>
      </w:r>
      <w:r w:rsidR="001059AA" w:rsidRPr="00DC0893">
        <w:rPr>
          <w:rFonts w:ascii="Times New Roman" w:hAnsi="Times New Roman" w:cs="Times New Roman"/>
          <w:bCs/>
          <w:sz w:val="28"/>
          <w:szCs w:val="28"/>
        </w:rPr>
        <w:t xml:space="preserve"> органом государственного (муниципального) финансового контроля, а также в случае недостижения значений результатов</w:t>
      </w:r>
      <w:r w:rsidR="00DC0893" w:rsidRPr="00DC0893">
        <w:rPr>
          <w:rFonts w:ascii="Times New Roman" w:hAnsi="Times New Roman" w:cs="Times New Roman"/>
          <w:sz w:val="28"/>
          <w:szCs w:val="28"/>
        </w:rPr>
        <w:t xml:space="preserve"> предоставления Субсидии применяются </w:t>
      </w:r>
      <w:r w:rsidR="00D22446" w:rsidRPr="00DC0893">
        <w:rPr>
          <w:rFonts w:ascii="Times New Roman" w:hAnsi="Times New Roman" w:cs="Times New Roman"/>
          <w:bCs/>
          <w:sz w:val="28"/>
          <w:szCs w:val="28"/>
        </w:rPr>
        <w:t>следующие меры ответственности:</w:t>
      </w:r>
    </w:p>
    <w:p w:rsidR="00D22446" w:rsidRPr="00DC0893" w:rsidRDefault="00DC0893" w:rsidP="00DC08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2446" w:rsidRPr="00DC0893">
        <w:rPr>
          <w:rFonts w:ascii="Times New Roman" w:hAnsi="Times New Roman" w:cs="Times New Roman"/>
          <w:bCs/>
          <w:sz w:val="28"/>
          <w:szCs w:val="28"/>
        </w:rPr>
        <w:t xml:space="preserve">возврат средств субсидий в бюджет бюджетной системы Российской Федерации,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которого предоставлены </w:t>
      </w:r>
      <w:r w:rsidR="00DB06B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убсидии</w:t>
      </w:r>
      <w:r w:rsidR="00DB06B5">
        <w:rPr>
          <w:rFonts w:ascii="Times New Roman" w:hAnsi="Times New Roman" w:cs="Times New Roman"/>
          <w:bCs/>
          <w:sz w:val="28"/>
          <w:szCs w:val="28"/>
        </w:rPr>
        <w:t>.</w:t>
      </w:r>
    </w:p>
    <w:p w:rsidR="00F16D7A" w:rsidRDefault="00F16D7A" w:rsidP="00D224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4.</w:t>
      </w:r>
      <w:r w:rsidR="00DC0893">
        <w:rPr>
          <w:rFonts w:ascii="Times New Roman" w:hAnsi="Times New Roman" w:cs="Times New Roman"/>
          <w:sz w:val="28"/>
          <w:szCs w:val="28"/>
        </w:rPr>
        <w:t>5</w:t>
      </w:r>
      <w:r w:rsidRPr="00D22446">
        <w:rPr>
          <w:rFonts w:ascii="Times New Roman" w:hAnsi="Times New Roman" w:cs="Times New Roman"/>
          <w:sz w:val="28"/>
          <w:szCs w:val="28"/>
        </w:rPr>
        <w:t xml:space="preserve">. </w:t>
      </w:r>
      <w:r w:rsidR="0028771A" w:rsidRPr="00D22446">
        <w:rPr>
          <w:rFonts w:ascii="Times New Roman" w:hAnsi="Times New Roman" w:cs="Times New Roman"/>
          <w:sz w:val="28"/>
          <w:szCs w:val="28"/>
        </w:rPr>
        <w:t xml:space="preserve">В случае невозврата Субсидии Получателем в соответствии с </w:t>
      </w:r>
      <w:r w:rsidR="0028771A">
        <w:rPr>
          <w:rFonts w:ascii="Times New Roman" w:hAnsi="Times New Roman" w:cs="Times New Roman"/>
          <w:sz w:val="28"/>
          <w:szCs w:val="28"/>
        </w:rPr>
        <w:t xml:space="preserve">пунктом 4.4 </w:t>
      </w:r>
      <w:r w:rsidR="0028771A" w:rsidRPr="00D22446">
        <w:rPr>
          <w:rFonts w:ascii="Times New Roman" w:hAnsi="Times New Roman" w:cs="Times New Roman"/>
          <w:sz w:val="28"/>
          <w:szCs w:val="28"/>
        </w:rPr>
        <w:t>настоящего Порядка они подлежат взысканию в порядке, установленном действующим законодательством.</w:t>
      </w:r>
    </w:p>
    <w:p w:rsidR="00F16D7A" w:rsidRPr="00D22446" w:rsidRDefault="00DB06B5" w:rsidP="00DB06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D68BA">
        <w:rPr>
          <w:rFonts w:ascii="Times New Roman" w:hAnsi="Times New Roman" w:cs="Times New Roman"/>
          <w:sz w:val="28"/>
          <w:szCs w:val="28"/>
        </w:rPr>
        <w:t>.</w:t>
      </w:r>
      <w:r w:rsidRPr="00DB06B5">
        <w:rPr>
          <w:rFonts w:ascii="Times New Roman" w:hAnsi="Times New Roman" w:cs="Times New Roman"/>
          <w:sz w:val="28"/>
          <w:szCs w:val="28"/>
        </w:rPr>
        <w:t xml:space="preserve"> </w:t>
      </w:r>
      <w:r w:rsidRPr="00D22446">
        <w:rPr>
          <w:rFonts w:ascii="Times New Roman" w:hAnsi="Times New Roman" w:cs="Times New Roman"/>
          <w:sz w:val="28"/>
          <w:szCs w:val="28"/>
        </w:rPr>
        <w:t>Неиспользованные в текущем финансовом году остатки средств Субсидии подлежат возврату в бюджет городского округа Тольятти до 25 декабря текущего финансового года, в 2022 году - до 30 декабря 2022 года.</w:t>
      </w:r>
    </w:p>
    <w:p w:rsidR="00C55FC9" w:rsidRPr="00D22446" w:rsidRDefault="00C55FC9" w:rsidP="00D2244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4F4" w:rsidRPr="00D22446" w:rsidRDefault="00B304F4" w:rsidP="00D2244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469" w:rsidRDefault="00D97469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300D" w:rsidRPr="004E148B" w:rsidRDefault="005D300D" w:rsidP="00C4659F">
      <w:pPr>
        <w:pStyle w:val="ConsPlusNormal0"/>
        <w:spacing w:line="276" w:lineRule="auto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14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48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67B75" w:rsidRDefault="00D67B75" w:rsidP="00D67B75">
      <w:pPr>
        <w:pStyle w:val="ConsPlusNormal0"/>
        <w:spacing w:line="276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1C493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8A27B0">
        <w:rPr>
          <w:rFonts w:ascii="Times New Roman" w:hAnsi="Times New Roman" w:cs="Times New Roman"/>
          <w:sz w:val="28"/>
          <w:szCs w:val="28"/>
        </w:rPr>
        <w:t>определения объема и условия</w:t>
      </w:r>
      <w:r w:rsidRPr="00936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93B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93B">
        <w:rPr>
          <w:rFonts w:ascii="Times New Roman" w:hAnsi="Times New Roman" w:cs="Times New Roman"/>
          <w:sz w:val="28"/>
          <w:szCs w:val="28"/>
        </w:rPr>
        <w:t xml:space="preserve">автономным некоммерческим организациям, реализующим основную общеобразовательную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одним из учредителей</w:t>
      </w:r>
      <w:r w:rsidRPr="001C493B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C493B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D68BA">
        <w:rPr>
          <w:rFonts w:ascii="Times New Roman" w:hAnsi="Times New Roman" w:cs="Times New Roman"/>
          <w:sz w:val="28"/>
          <w:szCs w:val="28"/>
        </w:rPr>
        <w:t xml:space="preserve"> </w:t>
      </w:r>
      <w:r w:rsidRPr="001C493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93B">
        <w:rPr>
          <w:rFonts w:ascii="Times New Roman" w:hAnsi="Times New Roman" w:cs="Times New Roman"/>
          <w:sz w:val="28"/>
          <w:szCs w:val="28"/>
        </w:rPr>
        <w:t xml:space="preserve"> Тольятти, в целях возмещения затрат на осуществление </w:t>
      </w:r>
      <w:r>
        <w:rPr>
          <w:rFonts w:ascii="Times New Roman" w:hAnsi="Times New Roman" w:cs="Times New Roman"/>
          <w:sz w:val="28"/>
          <w:szCs w:val="28"/>
        </w:rPr>
        <w:t>присмотра и ухода за детьми,</w:t>
      </w:r>
      <w:r w:rsidRPr="001C493B">
        <w:rPr>
          <w:rFonts w:ascii="Times New Roman" w:hAnsi="Times New Roman" w:cs="Times New Roman"/>
          <w:sz w:val="28"/>
          <w:szCs w:val="28"/>
        </w:rPr>
        <w:t xml:space="preserve">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B0" w:rsidRPr="00C4659F" w:rsidRDefault="00D67B75" w:rsidP="008A27B0">
      <w:pPr>
        <w:pStyle w:val="ConsPlusTitle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300D" w:rsidRDefault="005D300D" w:rsidP="008A27B0">
      <w:pPr>
        <w:pStyle w:val="ConsPlusNormal0"/>
        <w:spacing w:line="276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</w:p>
    <w:p w:rsidR="005D300D" w:rsidRDefault="005D300D" w:rsidP="00C4659F">
      <w:pPr>
        <w:pStyle w:val="ConsPlusNormal0"/>
        <w:spacing w:line="276" w:lineRule="auto"/>
        <w:ind w:left="5954"/>
        <w:jc w:val="right"/>
      </w:pPr>
    </w:p>
    <w:p w:rsidR="005D300D" w:rsidRDefault="005D300D" w:rsidP="00C4659F">
      <w:pPr>
        <w:pStyle w:val="ConsPlusNormal0"/>
        <w:spacing w:line="276" w:lineRule="auto"/>
        <w:jc w:val="both"/>
      </w:pPr>
    </w:p>
    <w:p w:rsidR="005D300D" w:rsidRDefault="005D300D" w:rsidP="00C4659F">
      <w:pPr>
        <w:pStyle w:val="ConsPlusNormal0"/>
        <w:spacing w:line="276" w:lineRule="auto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4"/>
        <w:gridCol w:w="1530"/>
        <w:gridCol w:w="419"/>
        <w:gridCol w:w="286"/>
        <w:gridCol w:w="1601"/>
        <w:gridCol w:w="420"/>
        <w:gridCol w:w="765"/>
        <w:gridCol w:w="3055"/>
      </w:tblGrid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8" w:name="P194"/>
            <w:bookmarkEnd w:id="18"/>
            <w:r w:rsidRPr="00B31052">
              <w:rPr>
                <w:rFonts w:ascii="Times New Roman" w:hAnsi="Times New Roman" w:cs="Times New Roman"/>
                <w:sz w:val="22"/>
              </w:rPr>
              <w:t>ЗАЯВКА</w:t>
            </w:r>
          </w:p>
          <w:p w:rsidR="009A40FE" w:rsidRDefault="005D300D" w:rsidP="00C4659F">
            <w:pPr>
              <w:pStyle w:val="ConsPlusTitle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B31052">
              <w:rPr>
                <w:rFonts w:ascii="Times New Roman" w:hAnsi="Times New Roman" w:cs="Times New Roman"/>
                <w:b w:val="0"/>
                <w:sz w:val="22"/>
              </w:rPr>
              <w:t xml:space="preserve">на предоставление субсидии 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 xml:space="preserve">автономным  некоммерческим организациям, </w:t>
            </w:r>
          </w:p>
          <w:p w:rsidR="00B31052" w:rsidRPr="00B31052" w:rsidRDefault="00B31052" w:rsidP="008A27B0">
            <w:pPr>
              <w:pStyle w:val="ConsPlusTitle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B31052">
              <w:rPr>
                <w:rFonts w:ascii="Times New Roman" w:hAnsi="Times New Roman" w:cs="Times New Roman"/>
                <w:b w:val="0"/>
                <w:sz w:val="22"/>
              </w:rPr>
              <w:t xml:space="preserve">реализующим основную общеобразовательную программу дошкольного образования, </w:t>
            </w:r>
            <w:r w:rsidR="009A40FE">
              <w:rPr>
                <w:rFonts w:ascii="Times New Roman" w:hAnsi="Times New Roman" w:cs="Times New Roman"/>
                <w:b w:val="0"/>
                <w:sz w:val="22"/>
              </w:rPr>
              <w:t xml:space="preserve">одним из </w:t>
            </w:r>
            <w:r w:rsidR="0048667A">
              <w:rPr>
                <w:rFonts w:ascii="Times New Roman" w:hAnsi="Times New Roman" w:cs="Times New Roman"/>
                <w:b w:val="0"/>
                <w:sz w:val="22"/>
              </w:rPr>
              <w:t>учредителе</w:t>
            </w:r>
            <w:r w:rsidR="009A40FE">
              <w:rPr>
                <w:rFonts w:ascii="Times New Roman" w:hAnsi="Times New Roman" w:cs="Times New Roman"/>
                <w:b w:val="0"/>
                <w:sz w:val="22"/>
              </w:rPr>
              <w:t>й</w:t>
            </w:r>
            <w:r w:rsidRPr="00B31052">
              <w:rPr>
                <w:rFonts w:ascii="Times New Roman" w:hAnsi="Times New Roman" w:cs="Times New Roman"/>
                <w:b w:val="0"/>
                <w:sz w:val="22"/>
              </w:rPr>
              <w:t xml:space="preserve"> которых является </w:t>
            </w:r>
            <w:r w:rsidR="009A40FE">
              <w:rPr>
                <w:rFonts w:ascii="Times New Roman" w:hAnsi="Times New Roman" w:cs="Times New Roman"/>
                <w:b w:val="0"/>
                <w:sz w:val="22"/>
              </w:rPr>
              <w:t xml:space="preserve">администрация </w:t>
            </w:r>
            <w:r w:rsidRPr="00B31052">
              <w:rPr>
                <w:rFonts w:ascii="Times New Roman" w:hAnsi="Times New Roman" w:cs="Times New Roman"/>
                <w:b w:val="0"/>
                <w:sz w:val="22"/>
              </w:rPr>
              <w:t>городско</w:t>
            </w:r>
            <w:r w:rsidR="009A40FE">
              <w:rPr>
                <w:rFonts w:ascii="Times New Roman" w:hAnsi="Times New Roman" w:cs="Times New Roman"/>
                <w:b w:val="0"/>
                <w:sz w:val="22"/>
              </w:rPr>
              <w:t>го</w:t>
            </w:r>
            <w:r w:rsidRPr="00B31052">
              <w:rPr>
                <w:rFonts w:ascii="Times New Roman" w:hAnsi="Times New Roman" w:cs="Times New Roman"/>
                <w:b w:val="0"/>
                <w:sz w:val="22"/>
              </w:rPr>
              <w:t xml:space="preserve"> округ</w:t>
            </w:r>
            <w:r w:rsidR="009A40FE">
              <w:rPr>
                <w:rFonts w:ascii="Times New Roman" w:hAnsi="Times New Roman" w:cs="Times New Roman"/>
                <w:b w:val="0"/>
                <w:sz w:val="22"/>
              </w:rPr>
              <w:t>а</w:t>
            </w:r>
            <w:r w:rsidRPr="00B31052">
              <w:rPr>
                <w:rFonts w:ascii="Times New Roman" w:hAnsi="Times New Roman" w:cs="Times New Roman"/>
                <w:b w:val="0"/>
                <w:sz w:val="22"/>
              </w:rPr>
              <w:t xml:space="preserve"> Тольятти, в целях возмещения затрат на осуществление </w:t>
            </w:r>
            <w:r w:rsidR="00936528">
              <w:rPr>
                <w:rFonts w:ascii="Times New Roman" w:hAnsi="Times New Roman" w:cs="Times New Roman"/>
                <w:b w:val="0"/>
                <w:sz w:val="22"/>
              </w:rPr>
              <w:t xml:space="preserve">присмотра и </w:t>
            </w:r>
            <w:r w:rsidR="003E0FEB">
              <w:rPr>
                <w:rFonts w:ascii="Times New Roman" w:hAnsi="Times New Roman" w:cs="Times New Roman"/>
                <w:b w:val="0"/>
                <w:sz w:val="22"/>
              </w:rPr>
              <w:t>ухода за детьми</w:t>
            </w:r>
            <w:r w:rsidRPr="00B31052">
              <w:rPr>
                <w:rFonts w:ascii="Times New Roman" w:hAnsi="Times New Roman" w:cs="Times New Roman"/>
                <w:b w:val="0"/>
                <w:sz w:val="22"/>
              </w:rPr>
      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      </w:r>
            <w:r w:rsidR="008A27B0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</w:p>
          <w:p w:rsidR="005D300D" w:rsidRPr="005D300D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420A5F"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Регистрационный номер</w:t>
            </w:r>
          </w:p>
        </w:tc>
        <w:tc>
          <w:tcPr>
            <w:tcW w:w="65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300D" w:rsidTr="00420A5F"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(заполняется департаментом образования администрации городского округа Тольятти)</w:t>
            </w:r>
          </w:p>
        </w:tc>
      </w:tr>
      <w:tr w:rsidR="005D300D" w:rsidTr="00420A5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  <w:tc>
          <w:tcPr>
            <w:tcW w:w="8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(полное наименование юридическ</w:t>
            </w:r>
            <w:r w:rsidR="00B31052" w:rsidRPr="00916E57">
              <w:rPr>
                <w:rFonts w:ascii="Times New Roman" w:hAnsi="Times New Roman" w:cs="Times New Roman"/>
                <w:sz w:val="22"/>
              </w:rPr>
              <w:t>ого</w:t>
            </w:r>
            <w:r w:rsidRPr="00916E57">
              <w:rPr>
                <w:rFonts w:ascii="Times New Roman" w:hAnsi="Times New Roman" w:cs="Times New Roman"/>
                <w:sz w:val="22"/>
              </w:rPr>
              <w:t xml:space="preserve"> лиц</w:t>
            </w:r>
            <w:r w:rsidR="00B31052" w:rsidRPr="00916E57">
              <w:rPr>
                <w:rFonts w:ascii="Times New Roman" w:hAnsi="Times New Roman" w:cs="Times New Roman"/>
                <w:sz w:val="22"/>
              </w:rPr>
              <w:t>а, ИНН)</w:t>
            </w:r>
          </w:p>
        </w:tc>
      </w:tr>
      <w:tr w:rsidR="005D300D" w:rsidTr="00420A5F"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300D" w:rsidTr="00420A5F"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Юридический адрес Заявителя: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(почтовый индекс, область, город, улица, дом</w:t>
            </w:r>
            <w:r w:rsidR="00B31052" w:rsidRPr="00916E57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D300D" w:rsidTr="00420A5F"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300D" w:rsidTr="00420A5F"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lastRenderedPageBreak/>
              <w:t>Фактический адрес места нахождения Заявителя: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420A5F"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(почтовый индекс, область, город, улица, дом)</w:t>
            </w:r>
          </w:p>
        </w:tc>
      </w:tr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A27B0">
            <w:pPr>
              <w:pStyle w:val="ConsPlusTitle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ПРОШУ предоставить субсидию 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>автономн</w:t>
            </w:r>
            <w:r w:rsidR="00407043">
              <w:rPr>
                <w:rFonts w:ascii="Times New Roman" w:hAnsi="Times New Roman" w:cs="Times New Roman"/>
                <w:b w:val="0"/>
                <w:sz w:val="22"/>
              </w:rPr>
              <w:t>ой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 xml:space="preserve"> некоммерческ</w:t>
            </w:r>
            <w:r w:rsidR="001D76E9">
              <w:rPr>
                <w:rFonts w:ascii="Times New Roman" w:hAnsi="Times New Roman" w:cs="Times New Roman"/>
                <w:b w:val="0"/>
                <w:sz w:val="22"/>
              </w:rPr>
              <w:t>ой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 xml:space="preserve"> организаци</w:t>
            </w:r>
            <w:r w:rsidR="001D76E9">
              <w:rPr>
                <w:rFonts w:ascii="Times New Roman" w:hAnsi="Times New Roman" w:cs="Times New Roman"/>
                <w:b w:val="0"/>
                <w:sz w:val="22"/>
              </w:rPr>
              <w:t>и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>, реализующ</w:t>
            </w:r>
            <w:r w:rsidR="001D76E9">
              <w:rPr>
                <w:rFonts w:ascii="Times New Roman" w:hAnsi="Times New Roman" w:cs="Times New Roman"/>
                <w:b w:val="0"/>
                <w:sz w:val="22"/>
              </w:rPr>
              <w:t>ей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 xml:space="preserve"> основную общеобразовательную программу дошкольного образования, </w:t>
            </w:r>
            <w:r w:rsidR="009A40FE">
              <w:rPr>
                <w:rFonts w:ascii="Times New Roman" w:hAnsi="Times New Roman" w:cs="Times New Roman"/>
                <w:b w:val="0"/>
                <w:sz w:val="22"/>
              </w:rPr>
              <w:t xml:space="preserve">одним из </w:t>
            </w:r>
            <w:r w:rsidR="002660C1">
              <w:rPr>
                <w:rFonts w:ascii="Times New Roman" w:hAnsi="Times New Roman" w:cs="Times New Roman"/>
                <w:b w:val="0"/>
                <w:sz w:val="22"/>
              </w:rPr>
              <w:t>учр</w:t>
            </w:r>
            <w:r w:rsidR="0048667A">
              <w:rPr>
                <w:rFonts w:ascii="Times New Roman" w:hAnsi="Times New Roman" w:cs="Times New Roman"/>
                <w:b w:val="0"/>
                <w:sz w:val="22"/>
              </w:rPr>
              <w:t>едителе</w:t>
            </w:r>
            <w:r w:rsidR="009A40FE">
              <w:rPr>
                <w:rFonts w:ascii="Times New Roman" w:hAnsi="Times New Roman" w:cs="Times New Roman"/>
                <w:b w:val="0"/>
                <w:sz w:val="22"/>
              </w:rPr>
              <w:t>й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 xml:space="preserve"> котор</w:t>
            </w:r>
            <w:r w:rsidR="001D76E9">
              <w:rPr>
                <w:rFonts w:ascii="Times New Roman" w:hAnsi="Times New Roman" w:cs="Times New Roman"/>
                <w:b w:val="0"/>
                <w:sz w:val="22"/>
              </w:rPr>
              <w:t>ой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 xml:space="preserve"> является </w:t>
            </w:r>
            <w:r w:rsidR="009A40FE">
              <w:rPr>
                <w:rFonts w:ascii="Times New Roman" w:hAnsi="Times New Roman" w:cs="Times New Roman"/>
                <w:b w:val="0"/>
                <w:sz w:val="22"/>
              </w:rPr>
              <w:t xml:space="preserve">администрация 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>городско</w:t>
            </w:r>
            <w:r w:rsidR="009A40FE">
              <w:rPr>
                <w:rFonts w:ascii="Times New Roman" w:hAnsi="Times New Roman" w:cs="Times New Roman"/>
                <w:b w:val="0"/>
                <w:sz w:val="22"/>
              </w:rPr>
              <w:t>го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 xml:space="preserve"> округ</w:t>
            </w:r>
            <w:r w:rsidR="009A40FE">
              <w:rPr>
                <w:rFonts w:ascii="Times New Roman" w:hAnsi="Times New Roman" w:cs="Times New Roman"/>
                <w:b w:val="0"/>
                <w:sz w:val="22"/>
              </w:rPr>
              <w:t>а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 xml:space="preserve"> Тольятти, в целях возмещения затрат на осуществление </w:t>
            </w:r>
            <w:r w:rsidR="00936528">
              <w:rPr>
                <w:rFonts w:ascii="Times New Roman" w:hAnsi="Times New Roman" w:cs="Times New Roman"/>
                <w:b w:val="0"/>
                <w:sz w:val="22"/>
              </w:rPr>
              <w:t xml:space="preserve">присмотра и </w:t>
            </w:r>
            <w:r w:rsidR="003E0FEB">
              <w:rPr>
                <w:rFonts w:ascii="Times New Roman" w:hAnsi="Times New Roman" w:cs="Times New Roman"/>
                <w:b w:val="0"/>
                <w:sz w:val="22"/>
              </w:rPr>
              <w:t>ухода за детьми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      </w:r>
            <w:r w:rsidR="008A27B0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5D300D" w:rsidTr="00420A5F"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D02508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D300D" w:rsidTr="00420A5F"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</w:tc>
      </w:tr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23458B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5D300D" w:rsidRPr="00916E57">
              <w:rPr>
                <w:rFonts w:ascii="Times New Roman" w:hAnsi="Times New Roman" w:cs="Times New Roman"/>
                <w:sz w:val="22"/>
              </w:rPr>
              <w:t>не является юридическим лицом,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(заполняется юридическими лицами)</w:t>
            </w:r>
            <w:r w:rsidRPr="00916E57">
              <w:rPr>
                <w:rFonts w:ascii="Times New Roman" w:hAnsi="Times New Roman" w:cs="Times New Roman"/>
                <w:sz w:val="22"/>
              </w:rPr>
              <w:t>;</w:t>
            </w:r>
            <w:r w:rsidR="00AE5978" w:rsidRPr="00916E57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  <w:p w:rsidR="00AE5978" w:rsidRPr="00916E57" w:rsidRDefault="0023458B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- не получает средства из бюджета субъекта Российской Федерации, бюджета городского округа Тольятти, из которого планируется предоставление Субсидии в соответствии с настоящим Порядком, на основании иных нормативных правовых актов субъекта Российской Федерации, муниципальных правовых актов на цели, установленные настоящим Порядком.</w:t>
            </w:r>
          </w:p>
          <w:p w:rsidR="00D97469" w:rsidRPr="00916E57" w:rsidRDefault="00AE5978" w:rsidP="00D97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6E5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97469" w:rsidRPr="00916E57">
              <w:rPr>
                <w:rFonts w:ascii="Times New Roman" w:hAnsi="Times New Roman" w:cs="Times New Roman"/>
              </w:rPr>
              <w:t>- не имеет просроченную задолженность по возврату в бюджет городского округа Тольятти,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Субсидии в соответствии с настоящим Порядком.</w:t>
            </w:r>
          </w:p>
          <w:p w:rsidR="005D300D" w:rsidRPr="005D300D" w:rsidRDefault="005D300D" w:rsidP="008A27B0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 xml:space="preserve">Планируемое </w:t>
            </w:r>
            <w:r w:rsidR="00E15678" w:rsidRPr="00916E57">
              <w:rPr>
                <w:rFonts w:ascii="Times New Roman" w:hAnsi="Times New Roman" w:cs="Times New Roman"/>
                <w:sz w:val="22"/>
              </w:rPr>
              <w:t xml:space="preserve">для расчета размера Субсидии </w:t>
            </w:r>
            <w:r w:rsidRPr="00916E57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="00E15678" w:rsidRPr="00916E57">
              <w:rPr>
                <w:rFonts w:ascii="Times New Roman" w:hAnsi="Times New Roman" w:cs="Times New Roman"/>
                <w:sz w:val="22"/>
              </w:rPr>
              <w:t>воспитанников</w:t>
            </w:r>
            <w:r w:rsidR="00B31052" w:rsidRPr="00916E57">
              <w:rPr>
                <w:rFonts w:ascii="Times New Roman" w:hAnsi="Times New Roman" w:cs="Times New Roman"/>
                <w:sz w:val="22"/>
              </w:rPr>
              <w:t>, один из родителей (законных представителей) которого относится к категории лиц, принимающих участие в специальной военной операции</w:t>
            </w:r>
            <w:r w:rsidR="008A27B0" w:rsidRPr="00916E57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B31052" w:rsidRPr="00916E5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16E57">
              <w:rPr>
                <w:rFonts w:ascii="Times New Roman" w:hAnsi="Times New Roman" w:cs="Times New Roman"/>
                <w:sz w:val="22"/>
              </w:rPr>
              <w:t>_____________________.</w:t>
            </w:r>
          </w:p>
        </w:tc>
      </w:tr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A27B0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размер </w:t>
            </w:r>
            <w:r w:rsidR="00B31052" w:rsidRPr="00B31052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B31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052" w:rsidRPr="00B3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>автономн</w:t>
            </w:r>
            <w:r w:rsidR="00E15678">
              <w:rPr>
                <w:rFonts w:ascii="Times New Roman" w:hAnsi="Times New Roman" w:cs="Times New Roman"/>
                <w:sz w:val="22"/>
              </w:rPr>
              <w:t>ой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 xml:space="preserve">  некоммерческ</w:t>
            </w:r>
            <w:r w:rsidR="00E15678">
              <w:rPr>
                <w:rFonts w:ascii="Times New Roman" w:hAnsi="Times New Roman" w:cs="Times New Roman"/>
                <w:sz w:val="22"/>
              </w:rPr>
              <w:t>ой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 xml:space="preserve"> организаци</w:t>
            </w:r>
            <w:r w:rsidR="00E15678">
              <w:rPr>
                <w:rFonts w:ascii="Times New Roman" w:hAnsi="Times New Roman" w:cs="Times New Roman"/>
                <w:sz w:val="22"/>
              </w:rPr>
              <w:t>и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>, реализующ</w:t>
            </w:r>
            <w:r w:rsidR="00E15678">
              <w:rPr>
                <w:rFonts w:ascii="Times New Roman" w:hAnsi="Times New Roman" w:cs="Times New Roman"/>
                <w:sz w:val="22"/>
              </w:rPr>
              <w:t>ей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 xml:space="preserve"> основную общеобразовательную программу дошкольного образования, </w:t>
            </w:r>
            <w:r w:rsidR="009A40FE">
              <w:rPr>
                <w:rFonts w:ascii="Times New Roman" w:hAnsi="Times New Roman" w:cs="Times New Roman"/>
                <w:sz w:val="22"/>
              </w:rPr>
              <w:t xml:space="preserve">одним из </w:t>
            </w:r>
            <w:r w:rsidR="0048667A">
              <w:rPr>
                <w:rFonts w:ascii="Times New Roman" w:hAnsi="Times New Roman" w:cs="Times New Roman"/>
                <w:sz w:val="22"/>
              </w:rPr>
              <w:t>учредителе</w:t>
            </w:r>
            <w:r w:rsidR="009A40FE">
              <w:rPr>
                <w:rFonts w:ascii="Times New Roman" w:hAnsi="Times New Roman" w:cs="Times New Roman"/>
                <w:sz w:val="22"/>
              </w:rPr>
              <w:t>й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 xml:space="preserve"> котор</w:t>
            </w:r>
            <w:r w:rsidR="00E15678">
              <w:rPr>
                <w:rFonts w:ascii="Times New Roman" w:hAnsi="Times New Roman" w:cs="Times New Roman"/>
                <w:sz w:val="22"/>
              </w:rPr>
              <w:t>ой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 xml:space="preserve"> является </w:t>
            </w:r>
            <w:r w:rsidR="002660C1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>городско</w:t>
            </w:r>
            <w:r w:rsidR="002660C1">
              <w:rPr>
                <w:rFonts w:ascii="Times New Roman" w:hAnsi="Times New Roman" w:cs="Times New Roman"/>
                <w:sz w:val="22"/>
              </w:rPr>
              <w:t>го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 xml:space="preserve"> округ</w:t>
            </w:r>
            <w:r w:rsidR="002660C1">
              <w:rPr>
                <w:rFonts w:ascii="Times New Roman" w:hAnsi="Times New Roman" w:cs="Times New Roman"/>
                <w:sz w:val="22"/>
              </w:rPr>
              <w:t>а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 xml:space="preserve"> Тольятти, в целях возмещения затрат на осуществление </w:t>
            </w:r>
            <w:r w:rsidR="00936528">
              <w:rPr>
                <w:rFonts w:ascii="Times New Roman" w:hAnsi="Times New Roman" w:cs="Times New Roman"/>
                <w:sz w:val="22"/>
              </w:rPr>
              <w:t xml:space="preserve">присмотра и </w:t>
            </w:r>
            <w:r w:rsidR="003E0FEB">
              <w:rPr>
                <w:rFonts w:ascii="Times New Roman" w:hAnsi="Times New Roman" w:cs="Times New Roman"/>
                <w:sz w:val="22"/>
              </w:rPr>
              <w:t xml:space="preserve"> ухода за детьми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      </w:r>
            <w:r w:rsidR="008A27B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________________.</w:t>
            </w:r>
          </w:p>
        </w:tc>
      </w:tr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Расчетный счет, открытый юридическим лицом в учреждениях Центрального банка Российской Федерации или кредитных организациях, на который должна быть перечислена Субсидия.</w:t>
            </w:r>
          </w:p>
        </w:tc>
      </w:tr>
      <w:tr w:rsidR="005D300D" w:rsidTr="00420A5F">
        <w:trPr>
          <w:trHeight w:val="111"/>
        </w:trPr>
        <w:tc>
          <w:tcPr>
            <w:tcW w:w="9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420A5F">
        <w:tblPrEx>
          <w:tblBorders>
            <w:insideH w:val="single" w:sz="4" w:space="0" w:color="auto"/>
          </w:tblBorders>
        </w:tblPrEx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420A5F">
        <w:tblPrEx>
          <w:tblBorders>
            <w:insideH w:val="single" w:sz="4" w:space="0" w:color="auto"/>
          </w:tblBorders>
        </w:tblPrEx>
        <w:tc>
          <w:tcPr>
            <w:tcW w:w="6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и адрес электронной почты Заявителя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420A5F"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5D300D" w:rsidTr="00420A5F">
        <w:tc>
          <w:tcPr>
            <w:tcW w:w="5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D300D" w:rsidTr="00420A5F"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D300D" w:rsidTr="00420A5F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D68BA" w:rsidRDefault="005D68BA" w:rsidP="00C4659F">
      <w:pPr>
        <w:pStyle w:val="ConsPlusNormal0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300D" w:rsidRPr="00A424F3" w:rsidRDefault="005D300D" w:rsidP="00C4659F">
      <w:pPr>
        <w:pStyle w:val="ConsPlusNormal0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24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24F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A40FE" w:rsidRDefault="00420C1E" w:rsidP="005D68BA">
      <w:pPr>
        <w:pStyle w:val="ConsPlusNormal0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1C493B">
        <w:rPr>
          <w:rFonts w:ascii="Times New Roman" w:hAnsi="Times New Roman" w:cs="Times New Roman"/>
          <w:sz w:val="28"/>
          <w:szCs w:val="28"/>
        </w:rPr>
        <w:t xml:space="preserve">к </w:t>
      </w:r>
      <w:r w:rsidR="009A40FE" w:rsidRPr="001C493B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8A27B0" w:rsidRPr="008A27B0">
        <w:rPr>
          <w:rFonts w:ascii="Times New Roman" w:hAnsi="Times New Roman" w:cs="Times New Roman"/>
          <w:sz w:val="28"/>
          <w:szCs w:val="28"/>
        </w:rPr>
        <w:t>определения объема и условия</w:t>
      </w:r>
      <w:r w:rsidR="008A27B0" w:rsidRPr="00936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FE" w:rsidRPr="001C493B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9A40FE">
        <w:rPr>
          <w:rFonts w:ascii="Times New Roman" w:hAnsi="Times New Roman" w:cs="Times New Roman"/>
          <w:sz w:val="28"/>
          <w:szCs w:val="28"/>
        </w:rPr>
        <w:t xml:space="preserve"> </w:t>
      </w:r>
      <w:r w:rsidR="009A40FE" w:rsidRPr="001C493B">
        <w:rPr>
          <w:rFonts w:ascii="Times New Roman" w:hAnsi="Times New Roman" w:cs="Times New Roman"/>
          <w:sz w:val="28"/>
          <w:szCs w:val="28"/>
        </w:rPr>
        <w:t xml:space="preserve">автономным некоммерческим организациям, реализующим основную общеобразовательную программу дошкольного образования, </w:t>
      </w:r>
      <w:r w:rsidR="009A40FE">
        <w:rPr>
          <w:rFonts w:ascii="Times New Roman" w:hAnsi="Times New Roman" w:cs="Times New Roman"/>
          <w:sz w:val="28"/>
          <w:szCs w:val="28"/>
        </w:rPr>
        <w:t xml:space="preserve"> одним из учредителей</w:t>
      </w:r>
      <w:r w:rsidR="009A40FE" w:rsidRPr="001C493B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9A40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40FE" w:rsidRPr="001C493B">
        <w:rPr>
          <w:rFonts w:ascii="Times New Roman" w:hAnsi="Times New Roman" w:cs="Times New Roman"/>
          <w:sz w:val="28"/>
          <w:szCs w:val="28"/>
        </w:rPr>
        <w:t>городско</w:t>
      </w:r>
      <w:r w:rsidR="009A40FE">
        <w:rPr>
          <w:rFonts w:ascii="Times New Roman" w:hAnsi="Times New Roman" w:cs="Times New Roman"/>
          <w:sz w:val="28"/>
          <w:szCs w:val="28"/>
        </w:rPr>
        <w:t>го</w:t>
      </w:r>
      <w:r w:rsidR="005D68BA">
        <w:rPr>
          <w:rFonts w:ascii="Times New Roman" w:hAnsi="Times New Roman" w:cs="Times New Roman"/>
          <w:sz w:val="28"/>
          <w:szCs w:val="28"/>
        </w:rPr>
        <w:t xml:space="preserve"> </w:t>
      </w:r>
      <w:r w:rsidR="009A40FE" w:rsidRPr="001C493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A40FE">
        <w:rPr>
          <w:rFonts w:ascii="Times New Roman" w:hAnsi="Times New Roman" w:cs="Times New Roman"/>
          <w:sz w:val="28"/>
          <w:szCs w:val="28"/>
        </w:rPr>
        <w:t>а</w:t>
      </w:r>
      <w:r w:rsidR="009A40FE" w:rsidRPr="001C493B">
        <w:rPr>
          <w:rFonts w:ascii="Times New Roman" w:hAnsi="Times New Roman" w:cs="Times New Roman"/>
          <w:sz w:val="28"/>
          <w:szCs w:val="28"/>
        </w:rPr>
        <w:t xml:space="preserve"> Тольятти, в целях возмещения затрат на осуществление </w:t>
      </w:r>
      <w:r w:rsidR="009A40FE">
        <w:rPr>
          <w:rFonts w:ascii="Times New Roman" w:hAnsi="Times New Roman" w:cs="Times New Roman"/>
          <w:sz w:val="28"/>
          <w:szCs w:val="28"/>
        </w:rPr>
        <w:t>присмотра и ухода за детьми,</w:t>
      </w:r>
      <w:r w:rsidR="009A40FE" w:rsidRPr="001C493B">
        <w:rPr>
          <w:rFonts w:ascii="Times New Roman" w:hAnsi="Times New Roman" w:cs="Times New Roman"/>
          <w:sz w:val="28"/>
          <w:szCs w:val="28"/>
        </w:rPr>
        <w:t xml:space="preserve">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D6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00D" w:rsidRDefault="005D300D" w:rsidP="00C4659F">
      <w:pPr>
        <w:pStyle w:val="ConsPlusNormal0"/>
        <w:spacing w:line="276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549"/>
        <w:gridCol w:w="1701"/>
        <w:gridCol w:w="2126"/>
        <w:gridCol w:w="1560"/>
      </w:tblGrid>
      <w:tr w:rsidR="005D300D" w:rsidTr="00420A5F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0D" w:rsidRPr="00C66592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9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5D300D" w:rsidRPr="00C66592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92">
              <w:rPr>
                <w:rFonts w:ascii="Times New Roman" w:hAnsi="Times New Roman" w:cs="Times New Roman"/>
                <w:sz w:val="28"/>
                <w:szCs w:val="28"/>
              </w:rPr>
              <w:t xml:space="preserve">о затратах на осуществление 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 xml:space="preserve">присмотра и </w:t>
            </w:r>
            <w:r w:rsidR="003E0FEB">
              <w:rPr>
                <w:rFonts w:ascii="Times New Roman" w:hAnsi="Times New Roman" w:cs="Times New Roman"/>
                <w:sz w:val="28"/>
                <w:szCs w:val="28"/>
              </w:rPr>
              <w:t>ухода за детьми</w:t>
            </w:r>
            <w:r w:rsidRPr="00C66592">
              <w:rPr>
                <w:rFonts w:ascii="Times New Roman" w:hAnsi="Times New Roman" w:cs="Times New Roman"/>
                <w:sz w:val="28"/>
                <w:szCs w:val="28"/>
              </w:rPr>
      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      </w:r>
            <w:r w:rsidR="00D67B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65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городского округа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6BF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средств, поступающих в бюджет городского округа Тольятти из областного бюджета</w:t>
            </w:r>
          </w:p>
          <w:p w:rsidR="005D300D" w:rsidRPr="00C66592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92">
              <w:rPr>
                <w:rFonts w:ascii="Times New Roman" w:hAnsi="Times New Roman" w:cs="Times New Roman"/>
                <w:sz w:val="28"/>
                <w:szCs w:val="28"/>
              </w:rPr>
              <w:t>за ________________ 20___ год</w:t>
            </w:r>
          </w:p>
        </w:tc>
      </w:tr>
      <w:tr w:rsidR="005D300D" w:rsidTr="00420A5F">
        <w:trPr>
          <w:trHeight w:val="181"/>
        </w:trPr>
        <w:tc>
          <w:tcPr>
            <w:tcW w:w="9560" w:type="dxa"/>
            <w:gridSpan w:val="5"/>
            <w:tcBorders>
              <w:top w:val="nil"/>
              <w:left w:val="nil"/>
              <w:right w:val="nil"/>
            </w:tcBorders>
          </w:tcPr>
          <w:p w:rsidR="005D300D" w:rsidRPr="00E15678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00D" w:rsidRPr="00916E57" w:rsidTr="00420A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549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</w:p>
        </w:tc>
        <w:tc>
          <w:tcPr>
            <w:tcW w:w="1701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 xml:space="preserve">Кол-во дето/дней за </w:t>
            </w:r>
            <w:r w:rsidRPr="00916E57">
              <w:rPr>
                <w:rFonts w:ascii="Times New Roman" w:hAnsi="Times New Roman" w:cs="Times New Roman"/>
                <w:sz w:val="22"/>
              </w:rPr>
              <w:lastRenderedPageBreak/>
              <w:t xml:space="preserve">отчетный период по табелям учета посещаемости </w:t>
            </w:r>
            <w:r w:rsidR="00E15678" w:rsidRPr="00916E57">
              <w:rPr>
                <w:rFonts w:ascii="Times New Roman" w:hAnsi="Times New Roman" w:cs="Times New Roman"/>
                <w:sz w:val="22"/>
              </w:rPr>
              <w:t>воспитанников</w:t>
            </w:r>
          </w:p>
        </w:tc>
        <w:tc>
          <w:tcPr>
            <w:tcW w:w="2126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lastRenderedPageBreak/>
              <w:t xml:space="preserve">Размер родительской платы в день  за 1 </w:t>
            </w:r>
            <w:r w:rsidR="00E15678" w:rsidRPr="00916E57">
              <w:rPr>
                <w:rFonts w:ascii="Times New Roman" w:hAnsi="Times New Roman" w:cs="Times New Roman"/>
                <w:sz w:val="22"/>
              </w:rPr>
              <w:lastRenderedPageBreak/>
              <w:t>воспитанника</w:t>
            </w:r>
            <w:r w:rsidRPr="00916E57">
              <w:rPr>
                <w:rFonts w:ascii="Times New Roman" w:hAnsi="Times New Roman" w:cs="Times New Roman"/>
                <w:sz w:val="22"/>
              </w:rPr>
              <w:t>, руб.</w:t>
            </w:r>
          </w:p>
        </w:tc>
        <w:tc>
          <w:tcPr>
            <w:tcW w:w="1560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lastRenderedPageBreak/>
              <w:t xml:space="preserve">Сумма, </w:t>
            </w:r>
          </w:p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руб.</w:t>
            </w:r>
          </w:p>
        </w:tc>
      </w:tr>
      <w:tr w:rsidR="005D300D" w:rsidRPr="00916E57" w:rsidTr="00420A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549" w:type="dxa"/>
          </w:tcPr>
          <w:p w:rsidR="005D300D" w:rsidRPr="00916E57" w:rsidRDefault="005D300D" w:rsidP="00D67B75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 xml:space="preserve">Затраты на осуществление </w:t>
            </w:r>
            <w:r w:rsidR="00936528" w:rsidRPr="00916E57">
              <w:rPr>
                <w:rFonts w:ascii="Times New Roman" w:hAnsi="Times New Roman" w:cs="Times New Roman"/>
                <w:sz w:val="22"/>
              </w:rPr>
              <w:t xml:space="preserve">присмотра и </w:t>
            </w:r>
            <w:r w:rsidR="003E0FEB" w:rsidRPr="00916E57">
              <w:rPr>
                <w:rFonts w:ascii="Times New Roman" w:hAnsi="Times New Roman" w:cs="Times New Roman"/>
                <w:sz w:val="22"/>
              </w:rPr>
              <w:t>ухода за детьми</w:t>
            </w:r>
            <w:r w:rsidRPr="00916E57">
              <w:rPr>
                <w:rFonts w:ascii="Times New Roman" w:hAnsi="Times New Roman" w:cs="Times New Roman"/>
                <w:sz w:val="22"/>
              </w:rPr>
              <w:t xml:space="preserve">, в части взимания родительской платы </w:t>
            </w:r>
            <w:r w:rsidR="00E15678" w:rsidRPr="00916E57">
              <w:rPr>
                <w:rFonts w:ascii="Times New Roman" w:hAnsi="Times New Roman" w:cs="Times New Roman"/>
                <w:sz w:val="22"/>
              </w:rPr>
              <w:t xml:space="preserve">за ребенка, один из родителей (законных представителей) которого относится к категории лиц, принимающих участие в специальной военной операции </w:t>
            </w:r>
          </w:p>
        </w:tc>
        <w:tc>
          <w:tcPr>
            <w:tcW w:w="1701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bookmarkStart w:id="19" w:name="_GoBack"/>
            <w:bookmarkEnd w:id="19"/>
          </w:p>
        </w:tc>
        <w:tc>
          <w:tcPr>
            <w:tcW w:w="2126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300D" w:rsidRPr="00916E57" w:rsidTr="00420A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9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701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D300D" w:rsidRPr="00916E57" w:rsidRDefault="005D300D" w:rsidP="00C4659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907"/>
        <w:gridCol w:w="359"/>
        <w:gridCol w:w="121"/>
        <w:gridCol w:w="779"/>
        <w:gridCol w:w="1951"/>
        <w:gridCol w:w="567"/>
        <w:gridCol w:w="1110"/>
        <w:gridCol w:w="874"/>
        <w:gridCol w:w="425"/>
        <w:gridCol w:w="449"/>
        <w:gridCol w:w="1678"/>
      </w:tblGrid>
      <w:tr w:rsidR="005D300D" w:rsidRPr="00916E57" w:rsidTr="00420A5F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Получатель Субсидии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300D" w:rsidRPr="00916E57" w:rsidTr="00420A5F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(Ф.И.О.)</w:t>
            </w:r>
          </w:p>
        </w:tc>
      </w:tr>
      <w:tr w:rsidR="005D300D" w:rsidRPr="00916E57" w:rsidTr="00420A5F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М.П.</w:t>
            </w:r>
          </w:p>
        </w:tc>
      </w:tr>
      <w:tr w:rsidR="005D300D" w:rsidRPr="00916E57" w:rsidTr="00420A5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Отчет принял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300D" w:rsidRPr="00916E57" w:rsidTr="00420A5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(расшифровка подписи)</w:t>
            </w:r>
          </w:p>
        </w:tc>
      </w:tr>
      <w:tr w:rsidR="005D300D" w:rsidRPr="00916E57" w:rsidTr="00420A5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4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916E57" w:rsidRDefault="005D300D" w:rsidP="00C4659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16E57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</w:tbl>
    <w:p w:rsidR="005D300D" w:rsidRPr="00B31052" w:rsidRDefault="005D300D" w:rsidP="00C4659F">
      <w:pPr>
        <w:pStyle w:val="ConsPlusNormal0"/>
        <w:spacing w:line="276" w:lineRule="auto"/>
        <w:jc w:val="both"/>
        <w:rPr>
          <w:rFonts w:ascii="Times New Roman" w:hAnsi="Times New Roman" w:cs="Times New Roman"/>
        </w:rPr>
      </w:pPr>
    </w:p>
    <w:p w:rsidR="005D300D" w:rsidRPr="00B31052" w:rsidRDefault="005D300D" w:rsidP="00C4659F">
      <w:pPr>
        <w:pStyle w:val="ConsPlusNormal0"/>
        <w:spacing w:after="1" w:line="276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5348F" w:rsidRDefault="0085348F" w:rsidP="00C4659F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5348F" w:rsidSect="0028771A">
          <w:pgSz w:w="11906" w:h="16838"/>
          <w:pgMar w:top="1418" w:right="851" w:bottom="1418" w:left="1701" w:header="0" w:footer="0" w:gutter="0"/>
          <w:cols w:space="720"/>
          <w:titlePg/>
          <w:docGrid w:linePitch="360"/>
        </w:sectPr>
      </w:pPr>
      <w:bookmarkStart w:id="20" w:name="P314"/>
      <w:bookmarkEnd w:id="20"/>
    </w:p>
    <w:tbl>
      <w:tblPr>
        <w:tblW w:w="14087" w:type="dxa"/>
        <w:tblInd w:w="87" w:type="dxa"/>
        <w:tblLook w:val="04A0"/>
      </w:tblPr>
      <w:tblGrid>
        <w:gridCol w:w="427"/>
        <w:gridCol w:w="835"/>
        <w:gridCol w:w="375"/>
        <w:gridCol w:w="375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9"/>
        <w:gridCol w:w="677"/>
      </w:tblGrid>
      <w:tr w:rsidR="0085348F" w:rsidRPr="00B26CA5" w:rsidTr="00E15678">
        <w:trPr>
          <w:trHeight w:val="735"/>
        </w:trPr>
        <w:tc>
          <w:tcPr>
            <w:tcW w:w="1408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127" w:rsidRPr="00A424F3" w:rsidRDefault="007D4127" w:rsidP="00DC0893">
            <w:pPr>
              <w:pStyle w:val="ConsPlusNormal0"/>
              <w:spacing w:line="276" w:lineRule="auto"/>
              <w:ind w:left="7143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2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2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685F" w:rsidRDefault="00B8685F" w:rsidP="005D68BA">
            <w:pPr>
              <w:pStyle w:val="ConsPlusNormal0"/>
              <w:ind w:left="7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93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8A27B0">
              <w:rPr>
                <w:rFonts w:ascii="Times New Roman" w:hAnsi="Times New Roman" w:cs="Times New Roman"/>
                <w:sz w:val="28"/>
                <w:szCs w:val="28"/>
              </w:rPr>
              <w:t>определения объема и условия</w:t>
            </w:r>
            <w:r w:rsidRPr="0093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93B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3B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автономным некоммерческим организациям, реализующим основную общеобразовательную программу дошкольного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из учредителей</w:t>
            </w:r>
            <w:r w:rsidRPr="001C493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C493B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B8685F" w:rsidRDefault="00B8685F" w:rsidP="005D68BA">
            <w:pPr>
              <w:pStyle w:val="ConsPlusNormal0"/>
              <w:ind w:left="7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93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493B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Тольятти, в целях возмещения затрат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присмотра и ухода за детьми,</w:t>
            </w:r>
            <w:r w:rsidRPr="001C493B">
              <w:rPr>
                <w:rFonts w:ascii="Times New Roman" w:hAnsi="Times New Roman" w:cs="Times New Roman"/>
                <w:sz w:val="28"/>
                <w:szCs w:val="28"/>
              </w:rPr>
              <w:t xml:space="preserve">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48F" w:rsidRPr="005D68BA" w:rsidRDefault="00B8685F" w:rsidP="005D68BA">
            <w:pPr>
              <w:pStyle w:val="ConsPlusNormal0"/>
              <w:spacing w:line="276" w:lineRule="auto"/>
              <w:ind w:left="7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0FE" w:rsidRPr="001C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127" w:rsidRPr="00B26CA5" w:rsidRDefault="007D4127" w:rsidP="00DC0893">
            <w:pPr>
              <w:spacing w:line="276" w:lineRule="auto"/>
              <w:ind w:left="7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127" w:rsidRPr="00B26CA5" w:rsidTr="00E15678">
        <w:trPr>
          <w:trHeight w:val="735"/>
        </w:trPr>
        <w:tc>
          <w:tcPr>
            <w:tcW w:w="1408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127" w:rsidRPr="00B26CA5" w:rsidRDefault="007D4127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 посещаемости воспитанников, являющихся детьми военнослужащих</w:t>
            </w: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за __________________20______года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27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03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месяца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субсидии</w:t>
            </w: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48F" w:rsidRPr="00B26CA5" w:rsidTr="00E15678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8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CA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2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5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3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3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Табель принял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18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48F" w:rsidRPr="00B26CA5" w:rsidTr="00E15678">
        <w:trPr>
          <w:trHeight w:val="3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F" w:rsidRPr="00B26CA5" w:rsidRDefault="0085348F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678" w:rsidRPr="00B26CA5" w:rsidTr="00E15678">
        <w:trPr>
          <w:trHeight w:val="3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6CA5">
              <w:rPr>
                <w:rFonts w:ascii="Times New Roman" w:eastAsia="Times New Roman" w:hAnsi="Times New Roman" w:cs="Times New Roman"/>
              </w:rPr>
              <w:t>"_________" _________________20 ____г.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78" w:rsidRPr="00B26CA5" w:rsidRDefault="00E15678" w:rsidP="00C465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348F" w:rsidRDefault="0085348F" w:rsidP="00C4659F">
      <w:pPr>
        <w:spacing w:line="276" w:lineRule="auto"/>
        <w:sectPr w:rsidR="0085348F" w:rsidSect="0085348F">
          <w:pgSz w:w="16838" w:h="11906" w:orient="landscape"/>
          <w:pgMar w:top="1134" w:right="1440" w:bottom="567" w:left="1440" w:header="0" w:footer="0" w:gutter="0"/>
          <w:cols w:space="720"/>
          <w:titlePg/>
          <w:docGrid w:linePitch="360"/>
        </w:sectPr>
      </w:pPr>
    </w:p>
    <w:p w:rsidR="00AA635B" w:rsidRPr="00AA635B" w:rsidRDefault="00AA635B" w:rsidP="005D68BA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35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46A0" w:rsidRDefault="00AA635B" w:rsidP="005D68B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A635B">
        <w:rPr>
          <w:rFonts w:ascii="Times New Roman" w:hAnsi="Times New Roman" w:cs="Times New Roman"/>
          <w:sz w:val="28"/>
          <w:szCs w:val="28"/>
        </w:rPr>
        <w:t>к Постановлению</w:t>
      </w:r>
      <w:r w:rsidR="007346A0">
        <w:rPr>
          <w:rFonts w:ascii="Times New Roman" w:hAnsi="Times New Roman" w:cs="Times New Roman"/>
          <w:sz w:val="28"/>
          <w:szCs w:val="28"/>
        </w:rPr>
        <w:t xml:space="preserve"> </w:t>
      </w:r>
      <w:r w:rsidRPr="00AA63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635B" w:rsidRPr="00AA635B" w:rsidRDefault="00AA635B" w:rsidP="005D68B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A635B">
        <w:rPr>
          <w:rFonts w:ascii="Times New Roman" w:hAnsi="Times New Roman" w:cs="Times New Roman"/>
          <w:sz w:val="28"/>
          <w:szCs w:val="28"/>
        </w:rPr>
        <w:t>городского</w:t>
      </w:r>
      <w:r w:rsidR="007346A0">
        <w:rPr>
          <w:rFonts w:ascii="Times New Roman" w:hAnsi="Times New Roman" w:cs="Times New Roman"/>
          <w:sz w:val="28"/>
          <w:szCs w:val="28"/>
        </w:rPr>
        <w:t xml:space="preserve"> </w:t>
      </w:r>
      <w:r w:rsidRPr="00AA635B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AA635B" w:rsidRPr="00491C0A" w:rsidRDefault="00AA635B" w:rsidP="00C4659F">
      <w:pPr>
        <w:pStyle w:val="ConsPlusNormal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5B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5D300D" w:rsidRDefault="005D300D" w:rsidP="00C4659F">
      <w:pPr>
        <w:pStyle w:val="ConsPlusNormal0"/>
        <w:spacing w:line="276" w:lineRule="auto"/>
        <w:jc w:val="both"/>
      </w:pPr>
    </w:p>
    <w:p w:rsidR="007D0CB6" w:rsidRDefault="005D300D" w:rsidP="00C4659F">
      <w:pPr>
        <w:pStyle w:val="ConsPlusTitle0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35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AA635B" w:rsidRPr="00AA63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7B75" w:rsidRPr="007346A0" w:rsidRDefault="00D67B75" w:rsidP="00C4659F">
      <w:pPr>
        <w:pStyle w:val="ConsPlusTitle0"/>
        <w:spacing w:line="276" w:lineRule="auto"/>
        <w:jc w:val="center"/>
        <w:rPr>
          <w:rFonts w:ascii="Times New Roman" w:hAnsi="Times New Roman" w:cs="Times New Roman"/>
          <w:b w:val="0"/>
          <w:szCs w:val="20"/>
        </w:rPr>
      </w:pPr>
    </w:p>
    <w:p w:rsidR="005D300D" w:rsidRPr="00AA635B" w:rsidRDefault="00AA635B" w:rsidP="00C4659F">
      <w:pPr>
        <w:pStyle w:val="ConsPlusTitle0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35B">
        <w:rPr>
          <w:rFonts w:ascii="Times New Roman" w:hAnsi="Times New Roman" w:cs="Times New Roman"/>
          <w:b w:val="0"/>
          <w:sz w:val="28"/>
          <w:szCs w:val="28"/>
        </w:rPr>
        <w:t>о комиссии</w:t>
      </w:r>
      <w:r w:rsidR="007D0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5B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субсидий автономным некоммерческим организациям, реализующим основную общеобразовательную программу дошкольного образования, </w:t>
      </w:r>
      <w:r w:rsidR="004866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0FE">
        <w:rPr>
          <w:rFonts w:ascii="Times New Roman" w:hAnsi="Times New Roman" w:cs="Times New Roman"/>
          <w:b w:val="0"/>
          <w:sz w:val="28"/>
          <w:szCs w:val="28"/>
        </w:rPr>
        <w:t xml:space="preserve">одним из </w:t>
      </w:r>
      <w:r w:rsidRPr="00AA635B">
        <w:rPr>
          <w:rFonts w:ascii="Times New Roman" w:hAnsi="Times New Roman" w:cs="Times New Roman"/>
          <w:b w:val="0"/>
          <w:sz w:val="28"/>
          <w:szCs w:val="28"/>
        </w:rPr>
        <w:t>учредителе</w:t>
      </w:r>
      <w:r w:rsidR="009A40FE">
        <w:rPr>
          <w:rFonts w:ascii="Times New Roman" w:hAnsi="Times New Roman" w:cs="Times New Roman"/>
          <w:b w:val="0"/>
          <w:sz w:val="28"/>
          <w:szCs w:val="28"/>
        </w:rPr>
        <w:t>й</w:t>
      </w:r>
      <w:r w:rsidR="004866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5B">
        <w:rPr>
          <w:rFonts w:ascii="Times New Roman" w:hAnsi="Times New Roman" w:cs="Times New Roman"/>
          <w:b w:val="0"/>
          <w:sz w:val="28"/>
          <w:szCs w:val="28"/>
        </w:rPr>
        <w:t xml:space="preserve">которых является </w:t>
      </w:r>
      <w:r w:rsidR="0048667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AA635B"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48667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AA635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48667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A635B">
        <w:rPr>
          <w:rFonts w:ascii="Times New Roman" w:hAnsi="Times New Roman" w:cs="Times New Roman"/>
          <w:b w:val="0"/>
          <w:sz w:val="28"/>
          <w:szCs w:val="28"/>
        </w:rPr>
        <w:t xml:space="preserve"> Тольятти, в целях возмещения затрат на осуществление присмотра и </w:t>
      </w:r>
      <w:r w:rsidR="003E0FEB">
        <w:rPr>
          <w:rFonts w:ascii="Times New Roman" w:hAnsi="Times New Roman" w:cs="Times New Roman"/>
          <w:b w:val="0"/>
          <w:sz w:val="28"/>
          <w:szCs w:val="28"/>
        </w:rPr>
        <w:t>ухода за детьми</w:t>
      </w:r>
      <w:r w:rsidRPr="00AA635B">
        <w:rPr>
          <w:rFonts w:ascii="Times New Roman" w:hAnsi="Times New Roman" w:cs="Times New Roman"/>
          <w:b w:val="0"/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B86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300D" w:rsidRPr="00AA635B" w:rsidRDefault="005D300D" w:rsidP="00C4659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0D" w:rsidRPr="00812C43" w:rsidRDefault="005D300D" w:rsidP="00C4659F">
      <w:pPr>
        <w:pStyle w:val="ConsPlusTitle0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C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D300D" w:rsidRPr="005D68BA" w:rsidRDefault="006D6E56" w:rsidP="005D68BA">
      <w:pPr>
        <w:pStyle w:val="ConsPlusTitle0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8BA">
        <w:rPr>
          <w:rFonts w:ascii="Times New Roman" w:hAnsi="Times New Roman" w:cs="Times New Roman"/>
          <w:b w:val="0"/>
          <w:sz w:val="28"/>
          <w:szCs w:val="28"/>
        </w:rPr>
        <w:tab/>
        <w:t xml:space="preserve">1.1. Комиссия по предоставлению субсидий автономным некоммерческим организациям, реализующим основную общеобразовательную программу дошкольного образования, </w:t>
      </w:r>
      <w:r w:rsidR="009A40FE" w:rsidRPr="005D68BA">
        <w:rPr>
          <w:rFonts w:ascii="Times New Roman" w:hAnsi="Times New Roman" w:cs="Times New Roman"/>
          <w:b w:val="0"/>
          <w:sz w:val="28"/>
          <w:szCs w:val="28"/>
        </w:rPr>
        <w:t xml:space="preserve">одним из </w:t>
      </w:r>
      <w:r w:rsidR="0048667A" w:rsidRPr="005D68BA">
        <w:rPr>
          <w:rFonts w:ascii="Times New Roman" w:hAnsi="Times New Roman" w:cs="Times New Roman"/>
          <w:b w:val="0"/>
          <w:sz w:val="28"/>
          <w:szCs w:val="28"/>
        </w:rPr>
        <w:t>учредителе</w:t>
      </w:r>
      <w:r w:rsidR="009A40FE" w:rsidRPr="005D68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 xml:space="preserve"> которых является </w:t>
      </w:r>
      <w:r w:rsidR="002660C1" w:rsidRPr="005D68B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2660C1" w:rsidRPr="005D68B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2660C1" w:rsidRPr="005D68B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 xml:space="preserve"> Тольятти, в целях возмещения затрат на осуществление присмотра и </w:t>
      </w:r>
      <w:r w:rsidR="003E0FEB" w:rsidRPr="005D68BA">
        <w:rPr>
          <w:rFonts w:ascii="Times New Roman" w:hAnsi="Times New Roman" w:cs="Times New Roman"/>
          <w:b w:val="0"/>
          <w:sz w:val="28"/>
          <w:szCs w:val="28"/>
        </w:rPr>
        <w:t>ухода за детьми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B8685F" w:rsidRPr="005D6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00D" w:rsidRPr="005D68BA">
        <w:rPr>
          <w:rFonts w:ascii="Times New Roman" w:hAnsi="Times New Roman" w:cs="Times New Roman"/>
          <w:b w:val="0"/>
          <w:sz w:val="28"/>
          <w:szCs w:val="28"/>
        </w:rPr>
        <w:t xml:space="preserve">(далее - Комиссия) является совещательным органом при департаменте образования администрации городского округа Тольятти (далее - Департамент), решения которого носят рекомендательный характер, и действует на постоянной основе в целях рассмотрения вопросов, связанных с предоставлением субсидий 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 xml:space="preserve">автономным некоммерческим организациям, реализующим основную общеобразовательную программу дошкольного образования, </w:t>
      </w:r>
      <w:r w:rsidR="009A40FE" w:rsidRPr="005D68BA">
        <w:rPr>
          <w:rFonts w:ascii="Times New Roman" w:hAnsi="Times New Roman" w:cs="Times New Roman"/>
          <w:b w:val="0"/>
          <w:sz w:val="28"/>
          <w:szCs w:val="28"/>
        </w:rPr>
        <w:t xml:space="preserve">одним из </w:t>
      </w:r>
      <w:r w:rsidR="0048667A" w:rsidRPr="005D68BA">
        <w:rPr>
          <w:rFonts w:ascii="Times New Roman" w:hAnsi="Times New Roman" w:cs="Times New Roman"/>
          <w:b w:val="0"/>
          <w:sz w:val="28"/>
          <w:szCs w:val="28"/>
        </w:rPr>
        <w:t>учредителе</w:t>
      </w:r>
      <w:r w:rsidR="009A40FE" w:rsidRPr="005D68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 xml:space="preserve"> которых является </w:t>
      </w:r>
      <w:r w:rsidR="002660C1" w:rsidRPr="005D68B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2660C1" w:rsidRPr="005D68B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2660C1" w:rsidRPr="005D68B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 xml:space="preserve"> Тольятти, в целях возмещения затрат на осуществление присмотра и </w:t>
      </w:r>
      <w:r w:rsidR="003E0FEB" w:rsidRPr="005D68BA">
        <w:rPr>
          <w:rFonts w:ascii="Times New Roman" w:hAnsi="Times New Roman" w:cs="Times New Roman"/>
          <w:b w:val="0"/>
          <w:sz w:val="28"/>
          <w:szCs w:val="28"/>
        </w:rPr>
        <w:t>ухода за детьми</w:t>
      </w:r>
      <w:r w:rsidRPr="005D68BA">
        <w:rPr>
          <w:rFonts w:ascii="Times New Roman" w:hAnsi="Times New Roman" w:cs="Times New Roman"/>
          <w:b w:val="0"/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B8685F" w:rsidRPr="005D6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00D" w:rsidRPr="005D68BA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5D300D" w:rsidRPr="005D68BA">
        <w:rPr>
          <w:rFonts w:ascii="Times New Roman" w:hAnsi="Times New Roman" w:cs="Times New Roman"/>
          <w:b w:val="0"/>
          <w:sz w:val="28"/>
          <w:szCs w:val="28"/>
        </w:rPr>
        <w:lastRenderedPageBreak/>
        <w:t>Заявители, Субсидия).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5D68B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68B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Самарской области и муниципальными правовыми актами городского округа Тольятти, в том числе Порядком предоставления Субсидий </w:t>
      </w:r>
      <w:r w:rsidR="006D6E56" w:rsidRPr="005D68BA">
        <w:rPr>
          <w:rFonts w:ascii="Times New Roman" w:hAnsi="Times New Roman" w:cs="Times New Roman"/>
          <w:sz w:val="28"/>
          <w:szCs w:val="28"/>
        </w:rPr>
        <w:t xml:space="preserve">автономным некоммерческим организациям, реализующим основную общеобразовательную программу дошкольного образования, </w:t>
      </w:r>
      <w:r w:rsidR="009A40FE" w:rsidRPr="005D68BA">
        <w:rPr>
          <w:rFonts w:ascii="Times New Roman" w:hAnsi="Times New Roman" w:cs="Times New Roman"/>
          <w:sz w:val="28"/>
          <w:szCs w:val="28"/>
        </w:rPr>
        <w:t>одним из учредителей</w:t>
      </w:r>
      <w:r w:rsidR="006D6E56" w:rsidRPr="005D68BA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2660C1" w:rsidRPr="005D68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6E56" w:rsidRPr="005D68BA">
        <w:rPr>
          <w:rFonts w:ascii="Times New Roman" w:hAnsi="Times New Roman" w:cs="Times New Roman"/>
          <w:sz w:val="28"/>
          <w:szCs w:val="28"/>
        </w:rPr>
        <w:t>городско</w:t>
      </w:r>
      <w:r w:rsidR="002660C1" w:rsidRPr="005D68BA">
        <w:rPr>
          <w:rFonts w:ascii="Times New Roman" w:hAnsi="Times New Roman" w:cs="Times New Roman"/>
          <w:sz w:val="28"/>
          <w:szCs w:val="28"/>
        </w:rPr>
        <w:t>го</w:t>
      </w:r>
      <w:r w:rsidR="006D6E56" w:rsidRPr="005D68B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660C1" w:rsidRPr="005D68BA">
        <w:rPr>
          <w:rFonts w:ascii="Times New Roman" w:hAnsi="Times New Roman" w:cs="Times New Roman"/>
          <w:sz w:val="28"/>
          <w:szCs w:val="28"/>
        </w:rPr>
        <w:t>а</w:t>
      </w:r>
      <w:r w:rsidR="006D6E56" w:rsidRPr="005D68BA">
        <w:rPr>
          <w:rFonts w:ascii="Times New Roman" w:hAnsi="Times New Roman" w:cs="Times New Roman"/>
          <w:sz w:val="28"/>
          <w:szCs w:val="28"/>
        </w:rPr>
        <w:t xml:space="preserve"> Тольятти, в целях возмещения затрат на осуществление присмотра и </w:t>
      </w:r>
      <w:r w:rsidR="003E0FEB" w:rsidRPr="005D68BA">
        <w:rPr>
          <w:rFonts w:ascii="Times New Roman" w:hAnsi="Times New Roman" w:cs="Times New Roman"/>
          <w:sz w:val="28"/>
          <w:szCs w:val="28"/>
        </w:rPr>
        <w:t>ухода за детьми</w:t>
      </w:r>
      <w:r w:rsidR="006D6E56" w:rsidRPr="005D68BA">
        <w:rPr>
          <w:rFonts w:ascii="Times New Roman" w:hAnsi="Times New Roman" w:cs="Times New Roman"/>
          <w:sz w:val="28"/>
          <w:szCs w:val="28"/>
        </w:rPr>
        <w:t>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="00B8685F" w:rsidRPr="005D68BA">
        <w:rPr>
          <w:rFonts w:ascii="Times New Roman" w:hAnsi="Times New Roman" w:cs="Times New Roman"/>
          <w:sz w:val="28"/>
          <w:szCs w:val="28"/>
        </w:rPr>
        <w:t xml:space="preserve">  </w:t>
      </w:r>
      <w:r w:rsidRPr="005D68BA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5D300D" w:rsidRPr="005D68BA" w:rsidRDefault="005D300D" w:rsidP="005D68BA">
      <w:pPr>
        <w:pStyle w:val="ConsPlusTitle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II. Состав и полномочия Комиссии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2.1. Комиссия создается в составе председателя Комиссии, заместителя председателя Комиссии, членов Комиссии и ответственного секретаря, имеющего право голоса.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Состав Комиссии определяется в количестве 5 (пяти) человек.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формирует повестку заседания Комиссии;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назначает дату, время и место проведения заседания Комиссии;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 xml:space="preserve">- обладает полномочиями в соответствии с </w:t>
      </w:r>
      <w:hyperlink w:anchor="P1133" w:tooltip="2.5. К полномочиям Комиссии в соответствии с Порядком относится:">
        <w:r w:rsidRPr="005D68BA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5D68B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2.3. Заместитель председателя Комиссии исполняет функции председателя Комиссии в его отсутствие.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2.4. Ответственный секретарь Комиссии: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информирует членов Комиссии о дате, времени и месте проведения заседания Комиссии;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lastRenderedPageBreak/>
        <w:t>- направляет членам Комиссии документацию, представленную Заявителем;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 xml:space="preserve">- обладает полномочиями в соответствии с </w:t>
      </w:r>
      <w:hyperlink w:anchor="P1133" w:tooltip="2.5. К полномочиям Комиссии в соответствии с Порядком относится:">
        <w:r w:rsidRPr="005D68BA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5D68B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При отсутствии на заседании Комиссии ответственного секретаря Комиссии его полномочия осуществляет член Комиссии по поручению председательствующего на заседании Комиссии.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2.5. К полномочиям Комиссии в соответствии с Порядком относится:</w:t>
      </w:r>
    </w:p>
    <w:p w:rsidR="00AC79B2" w:rsidRPr="005D68BA" w:rsidRDefault="00AC79B2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 xml:space="preserve">- рассмотрение и анализ заявки и документов, а также документов и информации, имеющихся в распоряжении Департамента, на предмет соответствия АНО  положениям </w:t>
      </w:r>
      <w:hyperlink w:anchor="P65" w:tooltip="1.5. Право на получение Субсидии имеют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осуществляющие предоставление бесплатного горячего питан">
        <w:r w:rsidRPr="005D68BA">
          <w:rPr>
            <w:rFonts w:ascii="Times New Roman" w:hAnsi="Times New Roman" w:cs="Times New Roman"/>
            <w:sz w:val="28"/>
            <w:szCs w:val="28"/>
          </w:rPr>
          <w:t>пунктов 1.</w:t>
        </w:r>
        <w:r w:rsidR="00DB06B5" w:rsidRPr="005D68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D68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tooltip="2.9. Заявитель в целях получения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">
        <w:r w:rsidRPr="005D68BA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5D68B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C79B2" w:rsidRPr="005D68BA" w:rsidRDefault="00AC79B2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анализ (проверка) информации о количестве воспитанников, являющихся детьми военнослужащих, на предмет соответствия информации, располагаемой Департаментом;</w:t>
      </w:r>
    </w:p>
    <w:p w:rsidR="00AC79B2" w:rsidRPr="005D68BA" w:rsidRDefault="00AC79B2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подготовка перечня АНО, соответствующих требованиям, установленным Порядком, с указанием в отношении каждого такого АНО общего размера Субсидии, рассчитываемого в соответствии с Порядком;</w:t>
      </w:r>
    </w:p>
    <w:p w:rsidR="00AC79B2" w:rsidRPr="005D68BA" w:rsidRDefault="00AC79B2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подготовка перечня АНО, не соответствующих требованиям, установленным Порядком, с указанием таких оснований;</w:t>
      </w:r>
    </w:p>
    <w:p w:rsidR="00AC79B2" w:rsidRPr="005D68BA" w:rsidRDefault="00AC79B2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осуществление в соответствии с Порядком расчета общего размера Субсидии АНО, включенного в соответствии с протоколом Комиссии в перечень АНО, соответствующих требованиям Порядка.</w:t>
      </w:r>
    </w:p>
    <w:p w:rsidR="005D300D" w:rsidRPr="005D68BA" w:rsidRDefault="005D300D" w:rsidP="005D68BA">
      <w:pPr>
        <w:pStyle w:val="ConsPlusTitle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 xml:space="preserve">3.1. Организационной формой деятельности Комиссии являются заседания. Заседание правомочно, если на нем присутствует не менее 1/2 от состава Комиссии. Заседание проводится в течение 5 (пяти) рабочих дней со дня передачи документов, предусмотренных </w:t>
      </w:r>
      <w:hyperlink w:anchor="P76" w:tooltip="2.3. Одновременно с Заявкой предоставляется следующий пакет документов (далее - документация):">
        <w:r w:rsidRPr="005D68BA">
          <w:rPr>
            <w:rFonts w:ascii="Times New Roman" w:hAnsi="Times New Roman" w:cs="Times New Roman"/>
            <w:sz w:val="28"/>
            <w:szCs w:val="28"/>
          </w:rPr>
          <w:t>п. 2.3</w:t>
        </w:r>
      </w:hyperlink>
      <w:r w:rsidRPr="005D68BA">
        <w:rPr>
          <w:rFonts w:ascii="Times New Roman" w:hAnsi="Times New Roman" w:cs="Times New Roman"/>
          <w:sz w:val="28"/>
          <w:szCs w:val="28"/>
        </w:rPr>
        <w:t xml:space="preserve"> Порядка в Комиссию.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 xml:space="preserve">При проведении заседания Комиссии в случае отсутствия кворума заседание Комиссии переносится на другую дату, при этом очередное заседание Комиссии должно быть проведено не позднее срока, установленного в </w:t>
      </w:r>
      <w:hyperlink w:anchor="P1143" w:tooltip="3.1. Организационной формой деятельности Комиссии являются заседания. Заседание правомочно, если на нем присутствует не менее 1/2 от состава Комиссии. Заседание проводится в течение 5 (пяти) рабочих дней со дня передачи документов, предусмотренных п. 2.3 Поряд">
        <w:r w:rsidRPr="005D68B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D68BA">
        <w:rPr>
          <w:rFonts w:ascii="Times New Roman" w:hAnsi="Times New Roman" w:cs="Times New Roman"/>
          <w:sz w:val="28"/>
          <w:szCs w:val="28"/>
        </w:rPr>
        <w:t xml:space="preserve"> </w:t>
      </w:r>
      <w:r w:rsidRPr="005D68BA">
        <w:rPr>
          <w:rFonts w:ascii="Times New Roman" w:hAnsi="Times New Roman" w:cs="Times New Roman"/>
          <w:sz w:val="28"/>
          <w:szCs w:val="28"/>
        </w:rPr>
        <w:lastRenderedPageBreak/>
        <w:t>настоящего пункта.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3.2. Решения Комиссии принимаются открытым голосованием простым большинством голосов от присутствующего на заседании состава Комиссии.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Каждый член Комиссии (включая заместителя председателя Комиссии, ответственного секретаря) имеет один голос. При равенстве голосов решающий голос имеет председатель Комиссии.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3.3. Решения Комиссии оформляются протоколом заседания Комиссии.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составом Комиссии, присутствующим на соответствующем заседании, в течение одного рабочего дня. В протоколе заседания Комиссии в обязательном порядке указываются сведения: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о всех Заявителях, представивших заявки на предоставление Субсидии, с указанием регистрационного номера и даты такой заявки;</w:t>
      </w:r>
    </w:p>
    <w:p w:rsidR="005D300D" w:rsidRPr="005D68BA" w:rsidRDefault="005D300D" w:rsidP="005D68B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- о перечне Заявителей, соответствующих требованиям Порядка, с указанием в отношении каждого такого Заявителя общего размера Субсидии, рассчитываемого в соответствии с Порядком;</w:t>
      </w:r>
    </w:p>
    <w:p w:rsidR="00C55FC9" w:rsidRDefault="005D300D" w:rsidP="005D68BA">
      <w:pPr>
        <w:pStyle w:val="ConsPlusNormal0"/>
        <w:spacing w:line="360" w:lineRule="auto"/>
        <w:ind w:firstLine="540"/>
        <w:jc w:val="both"/>
        <w:rPr>
          <w:sz w:val="2"/>
          <w:szCs w:val="2"/>
        </w:rPr>
      </w:pPr>
      <w:r w:rsidRPr="005D68BA">
        <w:rPr>
          <w:rFonts w:ascii="Times New Roman" w:hAnsi="Times New Roman" w:cs="Times New Roman"/>
          <w:sz w:val="28"/>
          <w:szCs w:val="28"/>
        </w:rPr>
        <w:t>- о перечне Заявителей, не соответствующих требованиям Порядка, с указанием</w:t>
      </w:r>
      <w:r w:rsidRPr="006D6E56">
        <w:rPr>
          <w:rFonts w:ascii="Times New Roman" w:hAnsi="Times New Roman" w:cs="Times New Roman"/>
          <w:sz w:val="28"/>
          <w:szCs w:val="28"/>
        </w:rPr>
        <w:t xml:space="preserve"> таких оснований.</w:t>
      </w:r>
      <w:bookmarkStart w:id="21" w:name="P397"/>
      <w:bookmarkStart w:id="22" w:name="P711"/>
      <w:bookmarkStart w:id="23" w:name="P794"/>
      <w:bookmarkEnd w:id="21"/>
      <w:bookmarkEnd w:id="22"/>
      <w:bookmarkEnd w:id="23"/>
    </w:p>
    <w:sectPr w:rsidR="00C55FC9" w:rsidSect="00342351">
      <w:pgSz w:w="11906" w:h="16838"/>
      <w:pgMar w:top="1440" w:right="566" w:bottom="1440" w:left="1133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9B" w:rsidRDefault="00B65E9B">
      <w:r>
        <w:separator/>
      </w:r>
    </w:p>
  </w:endnote>
  <w:endnote w:type="continuationSeparator" w:id="0">
    <w:p w:rsidR="00B65E9B" w:rsidRDefault="00B6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9B" w:rsidRDefault="00B65E9B">
      <w:r>
        <w:separator/>
      </w:r>
    </w:p>
  </w:footnote>
  <w:footnote w:type="continuationSeparator" w:id="0">
    <w:p w:rsidR="00B65E9B" w:rsidRDefault="00B65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12"/>
    <w:multiLevelType w:val="multilevel"/>
    <w:tmpl w:val="714839B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781860"/>
    <w:multiLevelType w:val="multilevel"/>
    <w:tmpl w:val="4D6A3632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Arial" w:hAnsi="Arial" w:cs="Arial" w:hint="default"/>
        <w:sz w:val="20"/>
      </w:rPr>
    </w:lvl>
  </w:abstractNum>
  <w:abstractNum w:abstractNumId="2">
    <w:nsid w:val="27952699"/>
    <w:multiLevelType w:val="multilevel"/>
    <w:tmpl w:val="0FF6C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45162820"/>
    <w:multiLevelType w:val="multilevel"/>
    <w:tmpl w:val="FA148CE2"/>
    <w:lvl w:ilvl="0">
      <w:start w:val="3"/>
      <w:numFmt w:val="decimal"/>
      <w:lvlText w:val="%1"/>
      <w:lvlJc w:val="left"/>
      <w:pPr>
        <w:ind w:left="435" w:hanging="43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705" w:hanging="43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Arial" w:hAnsi="Arial" w:cs="Arial" w:hint="default"/>
        <w:sz w:val="20"/>
      </w:rPr>
    </w:lvl>
  </w:abstractNum>
  <w:abstractNum w:abstractNumId="4">
    <w:nsid w:val="5BCA1A6B"/>
    <w:multiLevelType w:val="hybridMultilevel"/>
    <w:tmpl w:val="97DC7D2A"/>
    <w:lvl w:ilvl="0" w:tplc="DBE4452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3F562F"/>
    <w:multiLevelType w:val="multilevel"/>
    <w:tmpl w:val="4D6A3632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Arial" w:hAnsi="Arial" w:cs="Arial" w:hint="default"/>
        <w:sz w:val="20"/>
      </w:rPr>
    </w:lvl>
  </w:abstractNum>
  <w:abstractNum w:abstractNumId="6">
    <w:nsid w:val="66D121FD"/>
    <w:multiLevelType w:val="multilevel"/>
    <w:tmpl w:val="5F20E3D2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7972606C"/>
    <w:multiLevelType w:val="multilevel"/>
    <w:tmpl w:val="11F68BD2"/>
    <w:lvl w:ilvl="0">
      <w:start w:val="3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Theme="minorHAnsi" w:hAnsiTheme="minorHAnsi" w:cstheme="minorBidi" w:hint="default"/>
        <w:sz w:val="22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7AEC05C2"/>
    <w:multiLevelType w:val="multilevel"/>
    <w:tmpl w:val="481A9F8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Петренко">
    <w15:presenceInfo w15:providerId="AD" w15:userId="S-1-5-21-2072351763-1731151758-772199862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FC9"/>
    <w:rsid w:val="000246B0"/>
    <w:rsid w:val="00026F9D"/>
    <w:rsid w:val="0003730B"/>
    <w:rsid w:val="000437B5"/>
    <w:rsid w:val="0005316C"/>
    <w:rsid w:val="00054361"/>
    <w:rsid w:val="00056C3C"/>
    <w:rsid w:val="00071D60"/>
    <w:rsid w:val="00081ABA"/>
    <w:rsid w:val="00094EC4"/>
    <w:rsid w:val="000A3304"/>
    <w:rsid w:val="000A507A"/>
    <w:rsid w:val="000B23B3"/>
    <w:rsid w:val="000B6119"/>
    <w:rsid w:val="000C7A33"/>
    <w:rsid w:val="000D0904"/>
    <w:rsid w:val="000D3123"/>
    <w:rsid w:val="000D3C37"/>
    <w:rsid w:val="000E2FC5"/>
    <w:rsid w:val="000F06F5"/>
    <w:rsid w:val="001059AA"/>
    <w:rsid w:val="00113DAB"/>
    <w:rsid w:val="0011485F"/>
    <w:rsid w:val="00114F9D"/>
    <w:rsid w:val="00123277"/>
    <w:rsid w:val="0012736F"/>
    <w:rsid w:val="00130694"/>
    <w:rsid w:val="001455F1"/>
    <w:rsid w:val="00146350"/>
    <w:rsid w:val="00146624"/>
    <w:rsid w:val="00183B62"/>
    <w:rsid w:val="00192FC5"/>
    <w:rsid w:val="001A1EA1"/>
    <w:rsid w:val="001A4A3A"/>
    <w:rsid w:val="001B24C0"/>
    <w:rsid w:val="001B25FA"/>
    <w:rsid w:val="001B7B6F"/>
    <w:rsid w:val="001C2893"/>
    <w:rsid w:val="001C7F40"/>
    <w:rsid w:val="001D1ADD"/>
    <w:rsid w:val="001D5454"/>
    <w:rsid w:val="001D76E9"/>
    <w:rsid w:val="001E02A8"/>
    <w:rsid w:val="001E190E"/>
    <w:rsid w:val="001E441B"/>
    <w:rsid w:val="001E4797"/>
    <w:rsid w:val="001F4B0E"/>
    <w:rsid w:val="00200E76"/>
    <w:rsid w:val="00212218"/>
    <w:rsid w:val="00215BE4"/>
    <w:rsid w:val="00225AC4"/>
    <w:rsid w:val="0023458B"/>
    <w:rsid w:val="00235D29"/>
    <w:rsid w:val="00236D13"/>
    <w:rsid w:val="00240274"/>
    <w:rsid w:val="00241890"/>
    <w:rsid w:val="002476E5"/>
    <w:rsid w:val="00250F03"/>
    <w:rsid w:val="00262771"/>
    <w:rsid w:val="00265138"/>
    <w:rsid w:val="002660C1"/>
    <w:rsid w:val="00281298"/>
    <w:rsid w:val="0028347C"/>
    <w:rsid w:val="002846E9"/>
    <w:rsid w:val="00284973"/>
    <w:rsid w:val="00285579"/>
    <w:rsid w:val="0028771A"/>
    <w:rsid w:val="00291858"/>
    <w:rsid w:val="002922FE"/>
    <w:rsid w:val="002A158B"/>
    <w:rsid w:val="002A530F"/>
    <w:rsid w:val="002C1687"/>
    <w:rsid w:val="002C4E8A"/>
    <w:rsid w:val="002E239E"/>
    <w:rsid w:val="002E65BB"/>
    <w:rsid w:val="002E7C90"/>
    <w:rsid w:val="002F115C"/>
    <w:rsid w:val="002F2A65"/>
    <w:rsid w:val="002F3197"/>
    <w:rsid w:val="002F44FD"/>
    <w:rsid w:val="00302B1F"/>
    <w:rsid w:val="00313EE6"/>
    <w:rsid w:val="0032245E"/>
    <w:rsid w:val="00331130"/>
    <w:rsid w:val="00342351"/>
    <w:rsid w:val="003430B0"/>
    <w:rsid w:val="0035590A"/>
    <w:rsid w:val="003612E0"/>
    <w:rsid w:val="00361913"/>
    <w:rsid w:val="00365510"/>
    <w:rsid w:val="00366EB1"/>
    <w:rsid w:val="00372058"/>
    <w:rsid w:val="00372297"/>
    <w:rsid w:val="00382ECD"/>
    <w:rsid w:val="0039033E"/>
    <w:rsid w:val="0039148B"/>
    <w:rsid w:val="00392D56"/>
    <w:rsid w:val="00395B27"/>
    <w:rsid w:val="003963E7"/>
    <w:rsid w:val="003A38F2"/>
    <w:rsid w:val="003A5443"/>
    <w:rsid w:val="003A5626"/>
    <w:rsid w:val="003B2097"/>
    <w:rsid w:val="003B370D"/>
    <w:rsid w:val="003B3C65"/>
    <w:rsid w:val="003C308F"/>
    <w:rsid w:val="003D3571"/>
    <w:rsid w:val="003D388E"/>
    <w:rsid w:val="003E0FEB"/>
    <w:rsid w:val="003E166D"/>
    <w:rsid w:val="003E24A4"/>
    <w:rsid w:val="003E6625"/>
    <w:rsid w:val="003F2980"/>
    <w:rsid w:val="003F7BA7"/>
    <w:rsid w:val="00402511"/>
    <w:rsid w:val="00407043"/>
    <w:rsid w:val="00410565"/>
    <w:rsid w:val="004115F9"/>
    <w:rsid w:val="00420A5F"/>
    <w:rsid w:val="00420C1E"/>
    <w:rsid w:val="00420FD3"/>
    <w:rsid w:val="00424533"/>
    <w:rsid w:val="00424B17"/>
    <w:rsid w:val="004254BD"/>
    <w:rsid w:val="00425AA8"/>
    <w:rsid w:val="0043272A"/>
    <w:rsid w:val="004470A0"/>
    <w:rsid w:val="00447E8B"/>
    <w:rsid w:val="004622B6"/>
    <w:rsid w:val="00474C9C"/>
    <w:rsid w:val="0048279C"/>
    <w:rsid w:val="0048667A"/>
    <w:rsid w:val="00491C0A"/>
    <w:rsid w:val="004964D5"/>
    <w:rsid w:val="004B352F"/>
    <w:rsid w:val="004B4902"/>
    <w:rsid w:val="004B4E25"/>
    <w:rsid w:val="004E59CA"/>
    <w:rsid w:val="004E6EA0"/>
    <w:rsid w:val="004F1B0B"/>
    <w:rsid w:val="005114B1"/>
    <w:rsid w:val="00525FE2"/>
    <w:rsid w:val="00543194"/>
    <w:rsid w:val="005432EC"/>
    <w:rsid w:val="00545609"/>
    <w:rsid w:val="00547E4E"/>
    <w:rsid w:val="00553696"/>
    <w:rsid w:val="0055535A"/>
    <w:rsid w:val="00561677"/>
    <w:rsid w:val="00565D76"/>
    <w:rsid w:val="00571DFA"/>
    <w:rsid w:val="00580E42"/>
    <w:rsid w:val="00583A2A"/>
    <w:rsid w:val="005872DC"/>
    <w:rsid w:val="005908AB"/>
    <w:rsid w:val="005911AE"/>
    <w:rsid w:val="005B7BB6"/>
    <w:rsid w:val="005C27FF"/>
    <w:rsid w:val="005D300D"/>
    <w:rsid w:val="005D4DD4"/>
    <w:rsid w:val="005D68BA"/>
    <w:rsid w:val="005E1002"/>
    <w:rsid w:val="005E3148"/>
    <w:rsid w:val="005E6007"/>
    <w:rsid w:val="00601832"/>
    <w:rsid w:val="006316E0"/>
    <w:rsid w:val="00633ACF"/>
    <w:rsid w:val="00657FE2"/>
    <w:rsid w:val="00662071"/>
    <w:rsid w:val="0066715A"/>
    <w:rsid w:val="0067039D"/>
    <w:rsid w:val="00676BF6"/>
    <w:rsid w:val="00686597"/>
    <w:rsid w:val="006C13A0"/>
    <w:rsid w:val="006C1FC5"/>
    <w:rsid w:val="006D6E56"/>
    <w:rsid w:val="006E06EE"/>
    <w:rsid w:val="006F3799"/>
    <w:rsid w:val="006F42F5"/>
    <w:rsid w:val="00704404"/>
    <w:rsid w:val="00711869"/>
    <w:rsid w:val="0072135D"/>
    <w:rsid w:val="007346A0"/>
    <w:rsid w:val="00736A27"/>
    <w:rsid w:val="00764C40"/>
    <w:rsid w:val="0078028B"/>
    <w:rsid w:val="0078575C"/>
    <w:rsid w:val="007A2B04"/>
    <w:rsid w:val="007D0CB6"/>
    <w:rsid w:val="007D4127"/>
    <w:rsid w:val="007D5F48"/>
    <w:rsid w:val="007F321B"/>
    <w:rsid w:val="007F7B10"/>
    <w:rsid w:val="00812C43"/>
    <w:rsid w:val="008201BD"/>
    <w:rsid w:val="008258F2"/>
    <w:rsid w:val="0083244A"/>
    <w:rsid w:val="00852328"/>
    <w:rsid w:val="0085348F"/>
    <w:rsid w:val="00857026"/>
    <w:rsid w:val="00873169"/>
    <w:rsid w:val="008760BC"/>
    <w:rsid w:val="00884570"/>
    <w:rsid w:val="00884D84"/>
    <w:rsid w:val="0089231F"/>
    <w:rsid w:val="008A0CC5"/>
    <w:rsid w:val="008A2031"/>
    <w:rsid w:val="008A2271"/>
    <w:rsid w:val="008A27B0"/>
    <w:rsid w:val="008A4ED5"/>
    <w:rsid w:val="008C5398"/>
    <w:rsid w:val="008C5AB6"/>
    <w:rsid w:val="008D69A4"/>
    <w:rsid w:val="008D7CFB"/>
    <w:rsid w:val="008E15C1"/>
    <w:rsid w:val="008F5872"/>
    <w:rsid w:val="0090077B"/>
    <w:rsid w:val="0091188A"/>
    <w:rsid w:val="00916E57"/>
    <w:rsid w:val="0092620B"/>
    <w:rsid w:val="00927037"/>
    <w:rsid w:val="00927213"/>
    <w:rsid w:val="00933577"/>
    <w:rsid w:val="00935840"/>
    <w:rsid w:val="00936528"/>
    <w:rsid w:val="00955E64"/>
    <w:rsid w:val="00956320"/>
    <w:rsid w:val="00974FAD"/>
    <w:rsid w:val="009771FD"/>
    <w:rsid w:val="0099311B"/>
    <w:rsid w:val="0099362B"/>
    <w:rsid w:val="00995199"/>
    <w:rsid w:val="009965FF"/>
    <w:rsid w:val="009A40FE"/>
    <w:rsid w:val="009A56CC"/>
    <w:rsid w:val="009B7427"/>
    <w:rsid w:val="009C1B57"/>
    <w:rsid w:val="009C1CF6"/>
    <w:rsid w:val="009C5179"/>
    <w:rsid w:val="009C6121"/>
    <w:rsid w:val="009C73FB"/>
    <w:rsid w:val="009E400D"/>
    <w:rsid w:val="009F7F3F"/>
    <w:rsid w:val="00A115B8"/>
    <w:rsid w:val="00A13436"/>
    <w:rsid w:val="00A145C6"/>
    <w:rsid w:val="00A147A5"/>
    <w:rsid w:val="00A1491C"/>
    <w:rsid w:val="00A24A28"/>
    <w:rsid w:val="00A252EE"/>
    <w:rsid w:val="00A30A95"/>
    <w:rsid w:val="00A36220"/>
    <w:rsid w:val="00A5235A"/>
    <w:rsid w:val="00A52AD1"/>
    <w:rsid w:val="00A70A24"/>
    <w:rsid w:val="00A73A15"/>
    <w:rsid w:val="00A755C1"/>
    <w:rsid w:val="00A77A3C"/>
    <w:rsid w:val="00A77CD7"/>
    <w:rsid w:val="00A80EFB"/>
    <w:rsid w:val="00A97566"/>
    <w:rsid w:val="00AA01B7"/>
    <w:rsid w:val="00AA084F"/>
    <w:rsid w:val="00AA1734"/>
    <w:rsid w:val="00AA28A2"/>
    <w:rsid w:val="00AA635B"/>
    <w:rsid w:val="00AA7CEA"/>
    <w:rsid w:val="00AC79B2"/>
    <w:rsid w:val="00AD0C2D"/>
    <w:rsid w:val="00AD4500"/>
    <w:rsid w:val="00AD7175"/>
    <w:rsid w:val="00AE5978"/>
    <w:rsid w:val="00AE5E25"/>
    <w:rsid w:val="00AE6535"/>
    <w:rsid w:val="00AF3BE3"/>
    <w:rsid w:val="00AF6FEB"/>
    <w:rsid w:val="00B108B5"/>
    <w:rsid w:val="00B239E7"/>
    <w:rsid w:val="00B304F4"/>
    <w:rsid w:val="00B31052"/>
    <w:rsid w:val="00B4534E"/>
    <w:rsid w:val="00B65E9B"/>
    <w:rsid w:val="00B8685F"/>
    <w:rsid w:val="00BA1FB0"/>
    <w:rsid w:val="00BA5C50"/>
    <w:rsid w:val="00BA6E4D"/>
    <w:rsid w:val="00BB05D5"/>
    <w:rsid w:val="00BB7740"/>
    <w:rsid w:val="00BD39E6"/>
    <w:rsid w:val="00BD7E0B"/>
    <w:rsid w:val="00BE07DE"/>
    <w:rsid w:val="00BE18D4"/>
    <w:rsid w:val="00BF0640"/>
    <w:rsid w:val="00C03FAC"/>
    <w:rsid w:val="00C100C1"/>
    <w:rsid w:val="00C2296E"/>
    <w:rsid w:val="00C26720"/>
    <w:rsid w:val="00C3007F"/>
    <w:rsid w:val="00C31F5F"/>
    <w:rsid w:val="00C43283"/>
    <w:rsid w:val="00C43617"/>
    <w:rsid w:val="00C4659F"/>
    <w:rsid w:val="00C477F2"/>
    <w:rsid w:val="00C47A51"/>
    <w:rsid w:val="00C51D54"/>
    <w:rsid w:val="00C51EF4"/>
    <w:rsid w:val="00C5353E"/>
    <w:rsid w:val="00C55EEF"/>
    <w:rsid w:val="00C55FC9"/>
    <w:rsid w:val="00C56AC2"/>
    <w:rsid w:val="00C60A0A"/>
    <w:rsid w:val="00C62CF9"/>
    <w:rsid w:val="00C66592"/>
    <w:rsid w:val="00C877A8"/>
    <w:rsid w:val="00CC3D58"/>
    <w:rsid w:val="00CD1126"/>
    <w:rsid w:val="00CD3B1F"/>
    <w:rsid w:val="00CD5407"/>
    <w:rsid w:val="00CE0CEB"/>
    <w:rsid w:val="00CE16A9"/>
    <w:rsid w:val="00CE24BF"/>
    <w:rsid w:val="00CE467F"/>
    <w:rsid w:val="00D00BDA"/>
    <w:rsid w:val="00D02508"/>
    <w:rsid w:val="00D22446"/>
    <w:rsid w:val="00D504BF"/>
    <w:rsid w:val="00D56106"/>
    <w:rsid w:val="00D67B75"/>
    <w:rsid w:val="00D70191"/>
    <w:rsid w:val="00D831D7"/>
    <w:rsid w:val="00D8434A"/>
    <w:rsid w:val="00D97469"/>
    <w:rsid w:val="00DA08E1"/>
    <w:rsid w:val="00DB06B5"/>
    <w:rsid w:val="00DC0893"/>
    <w:rsid w:val="00DC46EA"/>
    <w:rsid w:val="00DD58F7"/>
    <w:rsid w:val="00DD6ED2"/>
    <w:rsid w:val="00DD7AED"/>
    <w:rsid w:val="00DF404D"/>
    <w:rsid w:val="00DF62E7"/>
    <w:rsid w:val="00E0077B"/>
    <w:rsid w:val="00E074E5"/>
    <w:rsid w:val="00E15678"/>
    <w:rsid w:val="00E25716"/>
    <w:rsid w:val="00E4037A"/>
    <w:rsid w:val="00E41EB2"/>
    <w:rsid w:val="00E431BB"/>
    <w:rsid w:val="00E50A07"/>
    <w:rsid w:val="00E5478B"/>
    <w:rsid w:val="00E6200A"/>
    <w:rsid w:val="00E664DA"/>
    <w:rsid w:val="00E66AAB"/>
    <w:rsid w:val="00E71232"/>
    <w:rsid w:val="00E8722B"/>
    <w:rsid w:val="00E920C6"/>
    <w:rsid w:val="00EA74BF"/>
    <w:rsid w:val="00EB76FD"/>
    <w:rsid w:val="00EC3626"/>
    <w:rsid w:val="00F006B5"/>
    <w:rsid w:val="00F00814"/>
    <w:rsid w:val="00F16D7A"/>
    <w:rsid w:val="00F1783C"/>
    <w:rsid w:val="00F40551"/>
    <w:rsid w:val="00F405EB"/>
    <w:rsid w:val="00F502DE"/>
    <w:rsid w:val="00F61C77"/>
    <w:rsid w:val="00F61FF6"/>
    <w:rsid w:val="00F73362"/>
    <w:rsid w:val="00F765F7"/>
    <w:rsid w:val="00F80CEF"/>
    <w:rsid w:val="00F844AE"/>
    <w:rsid w:val="00F85017"/>
    <w:rsid w:val="00F91A02"/>
    <w:rsid w:val="00FB0A02"/>
    <w:rsid w:val="00FC5AAA"/>
    <w:rsid w:val="00FD222D"/>
    <w:rsid w:val="00FD2424"/>
    <w:rsid w:val="00FE50F2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34235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34235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34235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34235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34235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34235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50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A07"/>
  </w:style>
  <w:style w:type="paragraph" w:styleId="a5">
    <w:name w:val="footer"/>
    <w:basedOn w:val="a"/>
    <w:link w:val="a6"/>
    <w:uiPriority w:val="99"/>
    <w:unhideWhenUsed/>
    <w:rsid w:val="00E50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A07"/>
  </w:style>
  <w:style w:type="paragraph" w:styleId="a7">
    <w:name w:val="Balloon Text"/>
    <w:basedOn w:val="a"/>
    <w:link w:val="a8"/>
    <w:uiPriority w:val="99"/>
    <w:semiHidden/>
    <w:unhideWhenUsed/>
    <w:rsid w:val="00AA28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8A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06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6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06E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6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06E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E06EE"/>
  </w:style>
  <w:style w:type="paragraph" w:styleId="af">
    <w:name w:val="List Paragraph"/>
    <w:basedOn w:val="a"/>
    <w:uiPriority w:val="34"/>
    <w:qFormat/>
    <w:rsid w:val="0060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50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A07"/>
  </w:style>
  <w:style w:type="paragraph" w:styleId="a5">
    <w:name w:val="footer"/>
    <w:basedOn w:val="a"/>
    <w:link w:val="a6"/>
    <w:uiPriority w:val="99"/>
    <w:unhideWhenUsed/>
    <w:rsid w:val="00E50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A07"/>
  </w:style>
  <w:style w:type="paragraph" w:styleId="a7">
    <w:name w:val="Balloon Text"/>
    <w:basedOn w:val="a"/>
    <w:link w:val="a8"/>
    <w:uiPriority w:val="99"/>
    <w:semiHidden/>
    <w:unhideWhenUsed/>
    <w:rsid w:val="00AA28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8A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06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6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06E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6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06E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E0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BA5381CBA55EB3F61E20FFBFC9331C3BF4AE1D66F7C02CC7D8A23CFAA67BCD0832936DD24248BD27B9ABC50419A6473B7252396C60E2DM" TargetMode="External"/><Relationship Id="rId13" Type="http://schemas.openxmlformats.org/officeDocument/2006/relationships/hyperlink" Target="consultantplus://offline/ref=DD7D54FE6C921AD885820C65BD368E8F0EB4C3DAC49B2A47F6FA88B6C58ED905AEBF459897F3A1D2A23D330BD7FBFA417C4938736D543BFEFF1E2052G9h8L" TargetMode="External"/><Relationship Id="rId18" Type="http://schemas.openxmlformats.org/officeDocument/2006/relationships/hyperlink" Target="consultantplus://offline/ref=00A2A6F8AEB8E77F494EC01DFAE433C96A965A84895498DF4E5867B0B3705788D75523882009722C94D39F5A77026F87534D6FAA90B4tFi9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2211D48BA3DEE103B1DDBA8411F9423A7FA2887770B4126D4151B779F07FB0AE19C267D79639EB3FE544450527063F9CED20E645B73988FD79F256l3g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0BB1FF3E344596F8A31771DCFE363E86D1DD4BDBAE7985E6BAB088772EDD652FAD11CEEF95C17089A1CBBEF0B24D7465E79B056DC2F9FCA3oAG" TargetMode="External"/><Relationship Id="rId17" Type="http://schemas.openxmlformats.org/officeDocument/2006/relationships/hyperlink" Target="consultantplus://offline/ref=CC9BA5381CBA55EB3F61FC02ED90CF39C1B616EDD6697257972F8C7490FA61E990C32F6796672A81862ADEE85B4BC92B36E2362091DAEE2E895A240A0322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D54FE6C921AD885820C65BD368E8F0EB4C3DAC49B2A47F6FA88B6C58ED905AEBF459897F3A1D2A23D330BD2FBFA417C4938736D543BFEFF1E2052G9h8L" TargetMode="External"/><Relationship Id="rId20" Type="http://schemas.openxmlformats.org/officeDocument/2006/relationships/hyperlink" Target="consultantplus://offline/ref=D8CDEBC68DE69181C843809CE0A05727D5929EA380D043F0443BD410271F1D9AAA3C5C9891623F6A0B186879759B2DA0FA91DD65EC8FD4FBD595636EmBtC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BA5381CBA55EB3F61E20FFBFC9331C3BF4AE4D5657C02CC7D8A23CFAA67BCD0832932D523228583218AB81915907B75A93A2188C6EF2C0925M" TargetMode="External"/><Relationship Id="rId24" Type="http://schemas.openxmlformats.org/officeDocument/2006/relationships/hyperlink" Target="consultantplus://offline/ref=2BF2EED64918E68C021C6197DC37CA8338847354CEBEAFD0D79628AF9C9599923B1AF4091FBCD426CD66611A2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7D54FE6C921AD885820C65BD368E8F0EB4C3DAC49B2A47F6FA88B6C58ED905AEBF459897F3A1D2A23D330BD2FBFA417C4938736D543BFEFF1E2052G9h8L" TargetMode="External"/><Relationship Id="rId23" Type="http://schemas.openxmlformats.org/officeDocument/2006/relationships/hyperlink" Target="consultantplus://offline/ref=7801CA7B4AF6B688A521145D429A94F2E20A8EAFF0CFE390F5900CCB1D698B7A29BB4F47EA4CA127A2C3518B8A1543186B62B0A0170Fv6pDL" TargetMode="External"/><Relationship Id="rId10" Type="http://schemas.openxmlformats.org/officeDocument/2006/relationships/hyperlink" Target="consultantplus://offline/ref=CC9BA5381CBA55EB3F61FC02ED90CF39C1B616EDD6687052912F8C7490FA61E990C32F6796672A81862ADEEB594BC92B36E2362091DAEE2E895A240A0322M" TargetMode="External"/><Relationship Id="rId19" Type="http://schemas.openxmlformats.org/officeDocument/2006/relationships/hyperlink" Target="consultantplus://offline/ref=00A2A6F8AEB8E77F494EC01DFAE433C96A965A84895498DF4E5867B0B3705788D7552388200B742C94D39F5A77026F87534D6FAA90B4tFi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8BABA4C35E386021DD85C0D1B6FFEE3B0F68103474302420C889D92292882061633FEB8DF8E44B59602D85D600027D539743Az3vFG" TargetMode="External"/><Relationship Id="rId14" Type="http://schemas.openxmlformats.org/officeDocument/2006/relationships/hyperlink" Target="consultantplus://offline/ref=8702FA8C614F440212D5B1ABE3B0F3A5496600AB0A836656F9F2632B6DDE2DE6CF0122808EB73E03379BE0A87F5AF5C9CA09572D772079C6F6280871f914K" TargetMode="External"/><Relationship Id="rId22" Type="http://schemas.openxmlformats.org/officeDocument/2006/relationships/hyperlink" Target="consultantplus://offline/ref=7801CA7B4AF6B688A521145D429A94F2E20A8EAFF0CFE390F5900CCB1D698B7A29BB4F47EA4EA727A2C3518B8A1543186B62B0A0170Fv6pDL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96F4F4-9E91-4B04-8EA1-CD09DAB2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7778</Words>
  <Characters>44340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Тольятти Самарской области от 01.12.2020 N 3654-п/1
(ред. от 30.06.2022)
"Об утверждении Порядка предоставления субсидий юридическим лицам (за исключением субсидий государственным (муниципальным) учреждениям),</vt:lpstr>
    </vt:vector>
  </TitlesOfParts>
  <Company>КонсультантПлюс Версия 4022.00.21</Company>
  <LinksUpToDate>false</LinksUpToDate>
  <CharactersWithSpaces>52014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Тольятти Самарской области от 01.12.2020 N 3654-п/1
(ред. от 30.06.2022)
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</dc:title>
  <dc:creator>strigina</dc:creator>
  <cp:lastModifiedBy>strigina</cp:lastModifiedBy>
  <cp:revision>3</cp:revision>
  <cp:lastPrinted>2022-12-22T06:18:00Z</cp:lastPrinted>
  <dcterms:created xsi:type="dcterms:W3CDTF">2022-12-22T06:27:00Z</dcterms:created>
  <dcterms:modified xsi:type="dcterms:W3CDTF">2022-12-22T08:25:00Z</dcterms:modified>
</cp:coreProperties>
</file>