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DD" w:rsidRDefault="005D1CDD" w:rsidP="005D1CDD">
      <w:pPr>
        <w:jc w:val="center"/>
        <w:outlineLvl w:val="0"/>
        <w:rPr>
          <w:sz w:val="28"/>
          <w:szCs w:val="28"/>
        </w:rPr>
      </w:pPr>
    </w:p>
    <w:p w:rsidR="0098489D" w:rsidRDefault="0098489D" w:rsidP="005D1CDD">
      <w:pPr>
        <w:jc w:val="center"/>
        <w:outlineLvl w:val="0"/>
        <w:rPr>
          <w:sz w:val="28"/>
          <w:szCs w:val="28"/>
        </w:rPr>
      </w:pPr>
    </w:p>
    <w:p w:rsidR="0098489D" w:rsidRDefault="0098489D" w:rsidP="005D1CDD">
      <w:pPr>
        <w:jc w:val="center"/>
        <w:outlineLvl w:val="0"/>
        <w:rPr>
          <w:sz w:val="28"/>
          <w:szCs w:val="28"/>
        </w:rPr>
      </w:pPr>
    </w:p>
    <w:p w:rsidR="0098489D" w:rsidRDefault="0098489D" w:rsidP="005D1CDD">
      <w:pPr>
        <w:jc w:val="center"/>
        <w:outlineLvl w:val="0"/>
        <w:rPr>
          <w:sz w:val="28"/>
          <w:szCs w:val="28"/>
        </w:rPr>
      </w:pPr>
    </w:p>
    <w:p w:rsidR="0098489D" w:rsidRDefault="0098489D" w:rsidP="005D1CDD">
      <w:pPr>
        <w:jc w:val="center"/>
        <w:outlineLvl w:val="0"/>
        <w:rPr>
          <w:sz w:val="28"/>
          <w:szCs w:val="28"/>
        </w:rPr>
      </w:pPr>
    </w:p>
    <w:p w:rsidR="0098489D" w:rsidRDefault="0098489D" w:rsidP="005D1CDD">
      <w:pPr>
        <w:jc w:val="center"/>
        <w:outlineLvl w:val="0"/>
        <w:rPr>
          <w:sz w:val="28"/>
          <w:szCs w:val="28"/>
        </w:rPr>
      </w:pPr>
    </w:p>
    <w:p w:rsidR="0098489D" w:rsidRDefault="0098489D" w:rsidP="005D1CDD">
      <w:pPr>
        <w:jc w:val="center"/>
        <w:outlineLvl w:val="0"/>
        <w:rPr>
          <w:sz w:val="28"/>
          <w:szCs w:val="28"/>
        </w:rPr>
      </w:pPr>
    </w:p>
    <w:p w:rsidR="00324C03" w:rsidRDefault="00324C03" w:rsidP="005D1CD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определении </w:t>
      </w:r>
      <w:r w:rsidR="00C51FF5">
        <w:rPr>
          <w:sz w:val="28"/>
          <w:szCs w:val="28"/>
        </w:rPr>
        <w:t>гарантирующ</w:t>
      </w:r>
      <w:r w:rsidR="00E2195D">
        <w:rPr>
          <w:sz w:val="28"/>
          <w:szCs w:val="28"/>
        </w:rPr>
        <w:t>их</w:t>
      </w:r>
      <w:r>
        <w:rPr>
          <w:sz w:val="28"/>
          <w:szCs w:val="28"/>
        </w:rPr>
        <w:t xml:space="preserve"> организаци</w:t>
      </w:r>
      <w:r w:rsidR="00E2195D">
        <w:rPr>
          <w:sz w:val="28"/>
          <w:szCs w:val="28"/>
        </w:rPr>
        <w:t>й</w:t>
      </w:r>
    </w:p>
    <w:p w:rsidR="0098489D" w:rsidRDefault="00324C03" w:rsidP="005D1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централизованных систем водоснабжения </w:t>
      </w:r>
    </w:p>
    <w:p w:rsidR="0098489D" w:rsidRDefault="00324C03" w:rsidP="005D1CDD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водоотведения на территори</w:t>
      </w:r>
      <w:r w:rsidR="003C17AF">
        <w:rPr>
          <w:sz w:val="28"/>
          <w:szCs w:val="28"/>
        </w:rPr>
        <w:t>и</w:t>
      </w:r>
    </w:p>
    <w:p w:rsidR="00324C03" w:rsidRDefault="00324C03" w:rsidP="005D1CD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</w:t>
      </w:r>
    </w:p>
    <w:p w:rsidR="00324C03" w:rsidRDefault="00324C03" w:rsidP="005D1CDD">
      <w:pPr>
        <w:spacing w:line="360" w:lineRule="auto"/>
        <w:rPr>
          <w:b/>
          <w:sz w:val="28"/>
          <w:szCs w:val="28"/>
        </w:rPr>
      </w:pPr>
    </w:p>
    <w:p w:rsidR="0098489D" w:rsidRDefault="0098489D" w:rsidP="005D1CDD">
      <w:pPr>
        <w:spacing w:line="360" w:lineRule="auto"/>
        <w:rPr>
          <w:b/>
          <w:sz w:val="28"/>
          <w:szCs w:val="28"/>
        </w:rPr>
      </w:pPr>
    </w:p>
    <w:p w:rsidR="00F04347" w:rsidRDefault="00F04347" w:rsidP="005D1CDD">
      <w:pPr>
        <w:spacing w:line="360" w:lineRule="auto"/>
        <w:rPr>
          <w:b/>
          <w:sz w:val="28"/>
          <w:szCs w:val="28"/>
        </w:rPr>
      </w:pPr>
    </w:p>
    <w:p w:rsidR="00F04347" w:rsidRDefault="00F04347" w:rsidP="005D1CDD">
      <w:pPr>
        <w:spacing w:line="360" w:lineRule="auto"/>
        <w:rPr>
          <w:b/>
          <w:sz w:val="28"/>
          <w:szCs w:val="28"/>
        </w:rPr>
      </w:pPr>
    </w:p>
    <w:p w:rsidR="00324C03" w:rsidRDefault="00324C03" w:rsidP="005D1C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7E7A">
        <w:rPr>
          <w:color w:val="000000"/>
          <w:sz w:val="28"/>
          <w:szCs w:val="28"/>
        </w:rPr>
        <w:t xml:space="preserve">В соответствии со статьей 12 </w:t>
      </w:r>
      <w:r>
        <w:rPr>
          <w:sz w:val="28"/>
          <w:szCs w:val="28"/>
        </w:rPr>
        <w:t>Федерального закона от 07.12.2011 №416-ФЗ «О водоснабжении и водоотведении», стать</w:t>
      </w:r>
      <w:r w:rsidR="00380C80">
        <w:rPr>
          <w:sz w:val="28"/>
          <w:szCs w:val="28"/>
        </w:rPr>
        <w:t>ей</w:t>
      </w:r>
      <w:r>
        <w:rPr>
          <w:sz w:val="28"/>
          <w:szCs w:val="28"/>
        </w:rPr>
        <w:t xml:space="preserve"> 1</w:t>
      </w:r>
      <w:r w:rsidR="00380C80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в целях организации </w:t>
      </w:r>
      <w:r>
        <w:rPr>
          <w:color w:val="000000"/>
          <w:sz w:val="28"/>
          <w:szCs w:val="28"/>
        </w:rPr>
        <w:t xml:space="preserve">надежной эксплуатации </w:t>
      </w:r>
      <w:r>
        <w:rPr>
          <w:sz w:val="28"/>
          <w:szCs w:val="28"/>
        </w:rPr>
        <w:t>централизованных систем водоснабжения и водоотведения на территори</w:t>
      </w:r>
      <w:r w:rsidR="00BE233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городского округа Тольятти, </w:t>
      </w:r>
      <w:r w:rsidR="00BE233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 Тольятти ПОСТАНОВЛЯЕТ:</w:t>
      </w:r>
    </w:p>
    <w:p w:rsidR="00B153F6" w:rsidRDefault="00475CA6" w:rsidP="00A94ED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24C03">
        <w:rPr>
          <w:sz w:val="28"/>
          <w:szCs w:val="28"/>
        </w:rPr>
        <w:t xml:space="preserve">. </w:t>
      </w:r>
      <w:r w:rsidR="00A94EDA">
        <w:rPr>
          <w:sz w:val="28"/>
          <w:szCs w:val="28"/>
        </w:rPr>
        <w:t xml:space="preserve">Определить </w:t>
      </w:r>
      <w:r w:rsidR="003C17AF">
        <w:rPr>
          <w:sz w:val="28"/>
          <w:szCs w:val="28"/>
        </w:rPr>
        <w:t>гарантирующую организацию для централизованной системы холодного водоснабжения</w:t>
      </w:r>
      <w:r w:rsidR="0031347F">
        <w:rPr>
          <w:sz w:val="28"/>
          <w:szCs w:val="28"/>
        </w:rPr>
        <w:t xml:space="preserve"> </w:t>
      </w:r>
      <w:r w:rsidR="0031347F" w:rsidRPr="00DC0867">
        <w:rPr>
          <w:sz w:val="28"/>
          <w:szCs w:val="28"/>
        </w:rPr>
        <w:t>(далее - ЦСВ)</w:t>
      </w:r>
      <w:r w:rsidR="0058551F" w:rsidRPr="00DC0867">
        <w:rPr>
          <w:sz w:val="28"/>
          <w:szCs w:val="28"/>
        </w:rPr>
        <w:t>:</w:t>
      </w:r>
    </w:p>
    <w:p w:rsidR="003C17AF" w:rsidRDefault="003C17AF" w:rsidP="00A94ED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ЦСВ № 1 – ООО «А</w:t>
      </w:r>
      <w:r w:rsidR="00D85205">
        <w:rPr>
          <w:sz w:val="28"/>
          <w:szCs w:val="28"/>
        </w:rPr>
        <w:t>ВТОГРАД-ВОДОКАНАЛ</w:t>
      </w:r>
      <w:r>
        <w:rPr>
          <w:sz w:val="28"/>
          <w:szCs w:val="28"/>
        </w:rPr>
        <w:t xml:space="preserve">». Зона деятельности </w:t>
      </w:r>
      <w:r w:rsidR="0058551F">
        <w:rPr>
          <w:sz w:val="28"/>
          <w:szCs w:val="28"/>
        </w:rPr>
        <w:t>охватывает территорию Автозаводско</w:t>
      </w:r>
      <w:r w:rsidR="00637480">
        <w:rPr>
          <w:sz w:val="28"/>
          <w:szCs w:val="28"/>
        </w:rPr>
        <w:t>го района</w:t>
      </w:r>
      <w:r w:rsidR="002C2B0E">
        <w:rPr>
          <w:sz w:val="28"/>
          <w:szCs w:val="28"/>
        </w:rPr>
        <w:t>, кадастровый квартал</w:t>
      </w:r>
      <w:r w:rsidR="00637480">
        <w:rPr>
          <w:sz w:val="28"/>
          <w:szCs w:val="28"/>
        </w:rPr>
        <w:t xml:space="preserve"> </w:t>
      </w:r>
      <w:r w:rsidR="002C2B0E" w:rsidRPr="002332A2">
        <w:rPr>
          <w:sz w:val="28"/>
          <w:szCs w:val="28"/>
        </w:rPr>
        <w:t>№</w:t>
      </w:r>
      <w:r w:rsidR="002C2B0E">
        <w:rPr>
          <w:sz w:val="28"/>
          <w:szCs w:val="28"/>
        </w:rPr>
        <w:t xml:space="preserve"> 63:09:0303063</w:t>
      </w:r>
      <w:r w:rsidR="002C2B0E" w:rsidRPr="00637480">
        <w:rPr>
          <w:sz w:val="28"/>
          <w:szCs w:val="28"/>
        </w:rPr>
        <w:t xml:space="preserve"> </w:t>
      </w:r>
      <w:r w:rsidR="002C2B0E">
        <w:rPr>
          <w:sz w:val="28"/>
          <w:szCs w:val="28"/>
        </w:rPr>
        <w:t xml:space="preserve">и </w:t>
      </w:r>
      <w:r w:rsidR="0058551F">
        <w:rPr>
          <w:sz w:val="28"/>
          <w:szCs w:val="28"/>
        </w:rPr>
        <w:t>часть кадастров</w:t>
      </w:r>
      <w:r w:rsidR="002C2B0E">
        <w:rPr>
          <w:sz w:val="28"/>
          <w:szCs w:val="28"/>
        </w:rPr>
        <w:t>ого</w:t>
      </w:r>
      <w:r w:rsidR="0058551F">
        <w:rPr>
          <w:sz w:val="28"/>
          <w:szCs w:val="28"/>
        </w:rPr>
        <w:t xml:space="preserve"> квартал</w:t>
      </w:r>
      <w:r w:rsidR="002C2B0E">
        <w:rPr>
          <w:sz w:val="28"/>
          <w:szCs w:val="28"/>
        </w:rPr>
        <w:t>а</w:t>
      </w:r>
      <w:r w:rsidR="0058551F">
        <w:rPr>
          <w:sz w:val="28"/>
          <w:szCs w:val="28"/>
        </w:rPr>
        <w:t xml:space="preserve"> </w:t>
      </w:r>
      <w:r w:rsidR="005F7462" w:rsidRPr="002332A2">
        <w:rPr>
          <w:sz w:val="28"/>
          <w:szCs w:val="28"/>
        </w:rPr>
        <w:t>№</w:t>
      </w:r>
      <w:r w:rsidR="005F7462">
        <w:rPr>
          <w:sz w:val="28"/>
          <w:szCs w:val="28"/>
        </w:rPr>
        <w:t xml:space="preserve"> </w:t>
      </w:r>
      <w:r w:rsidR="003657CC" w:rsidRPr="00637480">
        <w:rPr>
          <w:sz w:val="28"/>
          <w:szCs w:val="28"/>
        </w:rPr>
        <w:t>63:09:</w:t>
      </w:r>
      <w:r w:rsidR="00637480">
        <w:rPr>
          <w:sz w:val="28"/>
          <w:szCs w:val="28"/>
        </w:rPr>
        <w:t>0301168</w:t>
      </w:r>
      <w:r w:rsidR="002C2B0E">
        <w:rPr>
          <w:sz w:val="28"/>
          <w:szCs w:val="28"/>
        </w:rPr>
        <w:t xml:space="preserve"> (</w:t>
      </w:r>
      <w:r w:rsidR="00EA3766">
        <w:rPr>
          <w:sz w:val="28"/>
          <w:szCs w:val="28"/>
        </w:rPr>
        <w:t xml:space="preserve">ул. Земляничная, ул. Малахитовая, ул. Янтарная, пр-д Малиновый, пр-д Жасминовый, пр-д Виноградный, пр-д Ольховый, пр-д Светлый, </w:t>
      </w:r>
      <w:r w:rsidR="00B212A0">
        <w:rPr>
          <w:sz w:val="28"/>
          <w:szCs w:val="28"/>
        </w:rPr>
        <w:t xml:space="preserve">пр-д Моховой, </w:t>
      </w:r>
      <w:r w:rsidR="00EA3766">
        <w:rPr>
          <w:sz w:val="28"/>
          <w:szCs w:val="28"/>
        </w:rPr>
        <w:t>пр-д Ореховый, пр-д Хвойный</w:t>
      </w:r>
      <w:r w:rsidR="00835D5F">
        <w:rPr>
          <w:sz w:val="28"/>
          <w:szCs w:val="28"/>
        </w:rPr>
        <w:t>, пр-д Земной</w:t>
      </w:r>
      <w:r w:rsidR="00EA3766">
        <w:rPr>
          <w:sz w:val="28"/>
          <w:szCs w:val="28"/>
        </w:rPr>
        <w:t xml:space="preserve"> </w:t>
      </w:r>
      <w:r w:rsidR="002C2B0E">
        <w:rPr>
          <w:sz w:val="28"/>
          <w:szCs w:val="28"/>
        </w:rPr>
        <w:t>микрорайон</w:t>
      </w:r>
      <w:r w:rsidR="00EA3766">
        <w:rPr>
          <w:sz w:val="28"/>
          <w:szCs w:val="28"/>
        </w:rPr>
        <w:t>а</w:t>
      </w:r>
      <w:r w:rsidR="002C2B0E">
        <w:rPr>
          <w:sz w:val="28"/>
          <w:szCs w:val="28"/>
        </w:rPr>
        <w:t xml:space="preserve"> Северо-Западный)</w:t>
      </w:r>
      <w:r w:rsidR="0058551F">
        <w:rPr>
          <w:sz w:val="28"/>
          <w:szCs w:val="28"/>
        </w:rPr>
        <w:t xml:space="preserve"> </w:t>
      </w:r>
      <w:r w:rsidR="00637480" w:rsidRPr="002332A2">
        <w:rPr>
          <w:sz w:val="28"/>
          <w:szCs w:val="28"/>
        </w:rPr>
        <w:t>Центрального района</w:t>
      </w:r>
      <w:r w:rsidR="00637480">
        <w:rPr>
          <w:sz w:val="28"/>
          <w:szCs w:val="28"/>
        </w:rPr>
        <w:t>;</w:t>
      </w:r>
    </w:p>
    <w:p w:rsidR="0058551F" w:rsidRDefault="0058551F" w:rsidP="005855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ЦСВ № 2 – </w:t>
      </w:r>
      <w:r w:rsidRPr="00037A9D">
        <w:rPr>
          <w:sz w:val="28"/>
          <w:szCs w:val="28"/>
        </w:rPr>
        <w:t>ООО «Волжские коммунальные системы»</w:t>
      </w:r>
      <w:r>
        <w:rPr>
          <w:sz w:val="28"/>
          <w:szCs w:val="28"/>
        </w:rPr>
        <w:t>. Зона деятельности охватывает территорию Центрального района</w:t>
      </w:r>
      <w:r w:rsidR="009F1EA3">
        <w:rPr>
          <w:sz w:val="28"/>
          <w:szCs w:val="28"/>
        </w:rPr>
        <w:t xml:space="preserve"> за исключением </w:t>
      </w:r>
      <w:r w:rsidR="00EA3766">
        <w:rPr>
          <w:sz w:val="28"/>
          <w:szCs w:val="28"/>
        </w:rPr>
        <w:t>территорий включенных в ЦСВ № 1</w:t>
      </w:r>
      <w:r w:rsidR="00637480">
        <w:rPr>
          <w:sz w:val="28"/>
          <w:szCs w:val="28"/>
        </w:rPr>
        <w:t>;</w:t>
      </w:r>
    </w:p>
    <w:p w:rsidR="0058551F" w:rsidRDefault="0058551F" w:rsidP="005855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ЦСВ № 3 – </w:t>
      </w:r>
      <w:r w:rsidRPr="00037A9D">
        <w:rPr>
          <w:sz w:val="28"/>
          <w:szCs w:val="28"/>
        </w:rPr>
        <w:t>ООО «Волжские коммунальные системы»</w:t>
      </w:r>
      <w:r>
        <w:rPr>
          <w:sz w:val="28"/>
          <w:szCs w:val="28"/>
        </w:rPr>
        <w:t>. Зона деятельности охватывает территорию Комсомольского района</w:t>
      </w:r>
      <w:r w:rsidR="00637480">
        <w:rPr>
          <w:sz w:val="28"/>
          <w:szCs w:val="28"/>
        </w:rPr>
        <w:t>;</w:t>
      </w:r>
    </w:p>
    <w:p w:rsidR="00F04347" w:rsidRDefault="00F04347" w:rsidP="00F04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C3D">
        <w:rPr>
          <w:bCs/>
          <w:sz w:val="28"/>
          <w:szCs w:val="28"/>
        </w:rPr>
        <w:t>ЦСВ № 4</w:t>
      </w:r>
      <w:r>
        <w:rPr>
          <w:bCs/>
          <w:sz w:val="28"/>
          <w:szCs w:val="28"/>
        </w:rPr>
        <w:t xml:space="preserve"> – </w:t>
      </w:r>
      <w:r w:rsidRPr="00505C3D">
        <w:rPr>
          <w:bCs/>
          <w:sz w:val="28"/>
          <w:szCs w:val="28"/>
        </w:rPr>
        <w:t>ООО «ЖЭРП Поволжское»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Зона деятельности охватывает территорию </w:t>
      </w:r>
      <w:r w:rsidRPr="00505C3D">
        <w:rPr>
          <w:bCs/>
          <w:sz w:val="28"/>
          <w:szCs w:val="28"/>
        </w:rPr>
        <w:t>микрорайон</w:t>
      </w:r>
      <w:r w:rsidR="0079355E">
        <w:rPr>
          <w:bCs/>
          <w:sz w:val="28"/>
          <w:szCs w:val="28"/>
        </w:rPr>
        <w:t>ов</w:t>
      </w:r>
      <w:r w:rsidRPr="00505C3D">
        <w:rPr>
          <w:bCs/>
          <w:sz w:val="28"/>
          <w:szCs w:val="28"/>
        </w:rPr>
        <w:t xml:space="preserve"> Поволжский и Новоматюшкино</w:t>
      </w:r>
      <w:r>
        <w:rPr>
          <w:sz w:val="28"/>
          <w:szCs w:val="28"/>
        </w:rPr>
        <w:t>.</w:t>
      </w:r>
    </w:p>
    <w:p w:rsidR="00F04347" w:rsidRPr="002332A2" w:rsidRDefault="00F04347" w:rsidP="00F04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332A2">
        <w:rPr>
          <w:bCs/>
          <w:sz w:val="28"/>
          <w:szCs w:val="28"/>
        </w:rPr>
        <w:t xml:space="preserve">2. </w:t>
      </w:r>
      <w:r w:rsidRPr="002332A2">
        <w:rPr>
          <w:sz w:val="28"/>
          <w:szCs w:val="28"/>
        </w:rPr>
        <w:t>Определить гарантирующую организацию для централизованной системы водоотведения</w:t>
      </w:r>
      <w:r w:rsidR="0031347F">
        <w:rPr>
          <w:sz w:val="28"/>
          <w:szCs w:val="28"/>
        </w:rPr>
        <w:t xml:space="preserve"> </w:t>
      </w:r>
      <w:r w:rsidR="0031347F" w:rsidRPr="00DC0867">
        <w:rPr>
          <w:sz w:val="28"/>
          <w:szCs w:val="28"/>
        </w:rPr>
        <w:t>(далее - ЦСВ)</w:t>
      </w:r>
      <w:r w:rsidRPr="00DC0867">
        <w:rPr>
          <w:sz w:val="28"/>
          <w:szCs w:val="28"/>
        </w:rPr>
        <w:t>:</w:t>
      </w:r>
    </w:p>
    <w:p w:rsidR="00EC6529" w:rsidRPr="002332A2" w:rsidRDefault="00F04347" w:rsidP="00EC652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332A2">
        <w:rPr>
          <w:sz w:val="28"/>
          <w:szCs w:val="28"/>
        </w:rPr>
        <w:t>- ЦСВ № 1 – ООО «</w:t>
      </w:r>
      <w:r w:rsidR="00D85205">
        <w:rPr>
          <w:sz w:val="28"/>
          <w:szCs w:val="28"/>
        </w:rPr>
        <w:t>АВТОГРАД-ВОДОКАНАЛ</w:t>
      </w:r>
      <w:r w:rsidRPr="002332A2">
        <w:rPr>
          <w:sz w:val="28"/>
          <w:szCs w:val="28"/>
        </w:rPr>
        <w:t>».</w:t>
      </w:r>
      <w:r w:rsidR="00EC6529" w:rsidRPr="002332A2">
        <w:rPr>
          <w:sz w:val="28"/>
          <w:szCs w:val="28"/>
        </w:rPr>
        <w:t xml:space="preserve"> Зона деятельности охватывает территорию Автозаводского района и кадастровые кварталы № 63:09:0301168 и № 63:09:0303063 </w:t>
      </w:r>
      <w:r w:rsidR="00EC6529" w:rsidRPr="005C271F">
        <w:rPr>
          <w:sz w:val="28"/>
          <w:szCs w:val="28"/>
        </w:rPr>
        <w:t>Центрального</w:t>
      </w:r>
      <w:r w:rsidR="00EC6529" w:rsidRPr="002332A2">
        <w:rPr>
          <w:sz w:val="28"/>
          <w:szCs w:val="28"/>
        </w:rPr>
        <w:t xml:space="preserve"> района</w:t>
      </w:r>
      <w:r w:rsidR="003657CC">
        <w:rPr>
          <w:sz w:val="28"/>
          <w:szCs w:val="28"/>
        </w:rPr>
        <w:t>;</w:t>
      </w:r>
    </w:p>
    <w:p w:rsidR="00EC6529" w:rsidRPr="002332A2" w:rsidRDefault="00F04347" w:rsidP="005244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332A2">
        <w:rPr>
          <w:sz w:val="28"/>
          <w:szCs w:val="28"/>
        </w:rPr>
        <w:t>- ЦСВ № 2 – ООО «Волжские коммунальные системы».</w:t>
      </w:r>
      <w:r w:rsidR="00EC6529" w:rsidRPr="002332A2">
        <w:rPr>
          <w:sz w:val="28"/>
          <w:szCs w:val="28"/>
        </w:rPr>
        <w:t xml:space="preserve"> Зона деятельности охватывает территорию Центрального и  Комсомольского районов за исключением кадастровых кварталов № 63:09:0301168 и № 63:09:0303063</w:t>
      </w:r>
      <w:r w:rsidR="002332A2" w:rsidRPr="002332A2">
        <w:rPr>
          <w:sz w:val="28"/>
          <w:szCs w:val="28"/>
        </w:rPr>
        <w:t xml:space="preserve"> </w:t>
      </w:r>
      <w:r w:rsidR="002332A2" w:rsidRPr="009F1EA3">
        <w:rPr>
          <w:sz w:val="28"/>
          <w:szCs w:val="28"/>
        </w:rPr>
        <w:t>Центрального</w:t>
      </w:r>
      <w:r w:rsidR="003657CC">
        <w:rPr>
          <w:sz w:val="28"/>
          <w:szCs w:val="28"/>
        </w:rPr>
        <w:t xml:space="preserve"> района</w:t>
      </w:r>
      <w:r w:rsidR="00EC6529" w:rsidRPr="002332A2">
        <w:rPr>
          <w:sz w:val="28"/>
          <w:szCs w:val="28"/>
        </w:rPr>
        <w:t>.</w:t>
      </w:r>
    </w:p>
    <w:p w:rsidR="005244B6" w:rsidRDefault="00A94EDA" w:rsidP="005244B6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7480">
        <w:rPr>
          <w:sz w:val="28"/>
          <w:szCs w:val="28"/>
        </w:rPr>
        <w:t xml:space="preserve">Признать утратившими силу </w:t>
      </w:r>
      <w:r w:rsidR="00637480" w:rsidRPr="006613D5">
        <w:rPr>
          <w:sz w:val="28"/>
          <w:szCs w:val="28"/>
        </w:rPr>
        <w:t>постановлени</w:t>
      </w:r>
      <w:r w:rsidR="00637480">
        <w:rPr>
          <w:sz w:val="28"/>
          <w:szCs w:val="28"/>
        </w:rPr>
        <w:t>я</w:t>
      </w:r>
      <w:r w:rsidR="00637480" w:rsidRPr="005244B6">
        <w:rPr>
          <w:sz w:val="28"/>
          <w:szCs w:val="28"/>
        </w:rPr>
        <w:t xml:space="preserve"> </w:t>
      </w:r>
      <w:r w:rsidR="00B212A0">
        <w:rPr>
          <w:sz w:val="28"/>
          <w:szCs w:val="28"/>
        </w:rPr>
        <w:t>мэрии</w:t>
      </w:r>
      <w:r w:rsidR="00637480">
        <w:rPr>
          <w:sz w:val="28"/>
          <w:szCs w:val="28"/>
        </w:rPr>
        <w:t xml:space="preserve"> городского округа</w:t>
      </w:r>
      <w:r w:rsidR="005244B6">
        <w:rPr>
          <w:sz w:val="28"/>
          <w:szCs w:val="28"/>
        </w:rPr>
        <w:t xml:space="preserve"> </w:t>
      </w:r>
      <w:r w:rsidR="00637480">
        <w:rPr>
          <w:sz w:val="28"/>
          <w:szCs w:val="28"/>
        </w:rPr>
        <w:t>Тольятти от 04.04.2014 № 1081-п/1</w:t>
      </w:r>
      <w:r w:rsidR="00BA4732">
        <w:rPr>
          <w:sz w:val="28"/>
          <w:szCs w:val="28"/>
        </w:rPr>
        <w:t xml:space="preserve"> «</w:t>
      </w:r>
      <w:r w:rsidR="00BA4732" w:rsidRPr="00BA4732">
        <w:rPr>
          <w:sz w:val="28"/>
          <w:szCs w:val="28"/>
        </w:rPr>
        <w:t>Об определении гарантирующих организаций для централизованных систем водоснабжения и водоотведения на территориях городского округа Тольятти</w:t>
      </w:r>
      <w:r w:rsidR="00BA4732">
        <w:rPr>
          <w:sz w:val="28"/>
          <w:szCs w:val="28"/>
        </w:rPr>
        <w:t>»</w:t>
      </w:r>
      <w:r w:rsidR="00637480">
        <w:rPr>
          <w:sz w:val="28"/>
          <w:szCs w:val="28"/>
        </w:rPr>
        <w:t>, от 25.02.2015 № 521-п/1</w:t>
      </w:r>
      <w:r w:rsidR="00BA4732">
        <w:rPr>
          <w:sz w:val="28"/>
          <w:szCs w:val="28"/>
        </w:rPr>
        <w:t xml:space="preserve"> «О внесении изменений в постановление мэрии</w:t>
      </w:r>
      <w:r w:rsidR="00BA4732" w:rsidRPr="00BA4732">
        <w:rPr>
          <w:sz w:val="28"/>
          <w:szCs w:val="28"/>
        </w:rPr>
        <w:t xml:space="preserve"> </w:t>
      </w:r>
      <w:r w:rsidR="00BA4732">
        <w:rPr>
          <w:sz w:val="28"/>
          <w:szCs w:val="28"/>
        </w:rPr>
        <w:t>городского округа Тольятти от 04.04.2014 г. № 1081-п/1 «</w:t>
      </w:r>
      <w:r w:rsidR="00BA4732" w:rsidRPr="00BA4732">
        <w:rPr>
          <w:sz w:val="28"/>
          <w:szCs w:val="28"/>
        </w:rPr>
        <w:t>Об определении гарантирующих организаций для централизованных систем водоснабжения и водоотведения на территориях городского округа Тольятти</w:t>
      </w:r>
      <w:r w:rsidR="00BA4732">
        <w:rPr>
          <w:sz w:val="28"/>
          <w:szCs w:val="28"/>
        </w:rPr>
        <w:t xml:space="preserve">» </w:t>
      </w:r>
      <w:r w:rsidR="00B212A0">
        <w:rPr>
          <w:sz w:val="28"/>
          <w:szCs w:val="28"/>
        </w:rPr>
        <w:t xml:space="preserve">и </w:t>
      </w:r>
      <w:r w:rsidR="00637480">
        <w:rPr>
          <w:sz w:val="28"/>
          <w:szCs w:val="28"/>
        </w:rPr>
        <w:t xml:space="preserve"> </w:t>
      </w:r>
      <w:r w:rsidR="00B212A0" w:rsidRPr="006613D5">
        <w:rPr>
          <w:sz w:val="28"/>
          <w:szCs w:val="28"/>
        </w:rPr>
        <w:t>постановлени</w:t>
      </w:r>
      <w:r w:rsidR="00B212A0">
        <w:rPr>
          <w:sz w:val="28"/>
          <w:szCs w:val="28"/>
        </w:rPr>
        <w:t>е</w:t>
      </w:r>
      <w:r w:rsidR="00B212A0" w:rsidRPr="005244B6">
        <w:rPr>
          <w:sz w:val="28"/>
          <w:szCs w:val="28"/>
        </w:rPr>
        <w:t xml:space="preserve"> </w:t>
      </w:r>
      <w:r w:rsidR="00B212A0">
        <w:rPr>
          <w:sz w:val="28"/>
          <w:szCs w:val="28"/>
        </w:rPr>
        <w:t xml:space="preserve">администрации городского округа Тольятти </w:t>
      </w:r>
      <w:r w:rsidR="00637480">
        <w:rPr>
          <w:sz w:val="28"/>
          <w:szCs w:val="28"/>
        </w:rPr>
        <w:t>от 29.01.2021 № 266-п/1</w:t>
      </w:r>
      <w:r w:rsidR="005244B6">
        <w:rPr>
          <w:sz w:val="28"/>
          <w:szCs w:val="28"/>
        </w:rPr>
        <w:t xml:space="preserve"> «О внесении изменений в постановление мэрии городского округа Тольятти от 04.04.2014 № 1081-п/1 </w:t>
      </w:r>
    </w:p>
    <w:p w:rsidR="00A94EDA" w:rsidRDefault="005244B6" w:rsidP="005244B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«Об определении гарантирующих организаций для централизованных систем водоснабжения и водоотведения на территориях городского округа Тольятти».</w:t>
      </w:r>
    </w:p>
    <w:p w:rsidR="009F1EA3" w:rsidRPr="00DB53C6" w:rsidRDefault="009F1EA3" w:rsidP="00A94ED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городского хозяйства </w:t>
      </w:r>
      <w:r w:rsidRPr="00B153F6">
        <w:rPr>
          <w:sz w:val="28"/>
          <w:szCs w:val="28"/>
        </w:rPr>
        <w:t>администрации городского округа Тольятти (</w:t>
      </w:r>
      <w:r>
        <w:rPr>
          <w:sz w:val="28"/>
          <w:szCs w:val="28"/>
        </w:rPr>
        <w:t>Кузахметов М.Г.) в течение трех дней направить настоящее постановление гарантирующим организациям ООО «</w:t>
      </w:r>
      <w:r w:rsidR="00D85205">
        <w:rPr>
          <w:sz w:val="28"/>
          <w:szCs w:val="28"/>
        </w:rPr>
        <w:t>АВТОГРАД-</w:t>
      </w:r>
      <w:r w:rsidR="00D85205">
        <w:rPr>
          <w:sz w:val="28"/>
          <w:szCs w:val="28"/>
        </w:rPr>
        <w:lastRenderedPageBreak/>
        <w:t>ВОДОКАНАЛ</w:t>
      </w:r>
      <w:r>
        <w:rPr>
          <w:sz w:val="28"/>
          <w:szCs w:val="28"/>
        </w:rPr>
        <w:t xml:space="preserve">», </w:t>
      </w:r>
      <w:r w:rsidRPr="002332A2">
        <w:rPr>
          <w:sz w:val="28"/>
          <w:szCs w:val="28"/>
        </w:rPr>
        <w:t>ООО «Волжские коммунальные системы»</w:t>
      </w:r>
      <w:r>
        <w:rPr>
          <w:sz w:val="28"/>
          <w:szCs w:val="28"/>
        </w:rPr>
        <w:t>,</w:t>
      </w:r>
      <w:r w:rsidRPr="009F1EA3">
        <w:rPr>
          <w:bCs/>
          <w:sz w:val="28"/>
          <w:szCs w:val="28"/>
        </w:rPr>
        <w:t xml:space="preserve"> </w:t>
      </w:r>
      <w:r w:rsidRPr="00505C3D">
        <w:rPr>
          <w:bCs/>
          <w:sz w:val="28"/>
          <w:szCs w:val="28"/>
        </w:rPr>
        <w:t>ООО «ЖЭРП Поволжское»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230A" w:rsidRPr="00B153F6" w:rsidRDefault="009F1EA3" w:rsidP="00BA230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30A" w:rsidRPr="00B153F6">
        <w:rPr>
          <w:sz w:val="28"/>
          <w:szCs w:val="28"/>
        </w:rPr>
        <w:t xml:space="preserve">. Организационному управлению администрации городского округа Тольятти (Власов В.А.) разместить настоящее постановление на официальном сайте администрации городского округа Тольятти в сети «Интернет». </w:t>
      </w:r>
    </w:p>
    <w:p w:rsidR="00324C03" w:rsidRPr="00B153F6" w:rsidRDefault="009F1EA3" w:rsidP="005D1CDD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C03" w:rsidRPr="00B153F6">
        <w:rPr>
          <w:sz w:val="28"/>
          <w:szCs w:val="28"/>
        </w:rPr>
        <w:t>.</w:t>
      </w:r>
      <w:r w:rsidR="00B153F6">
        <w:rPr>
          <w:sz w:val="28"/>
          <w:szCs w:val="28"/>
        </w:rPr>
        <w:t xml:space="preserve"> </w:t>
      </w:r>
      <w:r w:rsidR="00324C03" w:rsidRPr="00B153F6">
        <w:rPr>
          <w:sz w:val="28"/>
          <w:szCs w:val="28"/>
        </w:rPr>
        <w:t xml:space="preserve">Контроль за исполнением </w:t>
      </w:r>
      <w:r w:rsidR="00D010B4" w:rsidRPr="00B153F6">
        <w:rPr>
          <w:sz w:val="28"/>
          <w:szCs w:val="28"/>
        </w:rPr>
        <w:t xml:space="preserve">настоящего </w:t>
      </w:r>
      <w:r w:rsidR="00324C03" w:rsidRPr="00B153F6">
        <w:rPr>
          <w:sz w:val="28"/>
          <w:szCs w:val="28"/>
        </w:rPr>
        <w:t>постановления возложить на</w:t>
      </w:r>
      <w:r w:rsidR="00D010B4" w:rsidRPr="00B153F6">
        <w:rPr>
          <w:sz w:val="28"/>
          <w:szCs w:val="28"/>
        </w:rPr>
        <w:t xml:space="preserve"> первого заместителя главы городского округа</w:t>
      </w:r>
      <w:r w:rsidR="00DC0867">
        <w:rPr>
          <w:sz w:val="28"/>
          <w:szCs w:val="28"/>
        </w:rPr>
        <w:t>.</w:t>
      </w:r>
    </w:p>
    <w:p w:rsidR="00324C03" w:rsidRPr="00B153F6" w:rsidRDefault="00324C03" w:rsidP="00324C03">
      <w:pPr>
        <w:shd w:val="clear" w:color="auto" w:fill="FFFFFF"/>
        <w:rPr>
          <w:rFonts w:ascii="Verdana" w:hAnsi="Verdana"/>
        </w:rPr>
      </w:pPr>
    </w:p>
    <w:p w:rsidR="0098489D" w:rsidRPr="00B153F6" w:rsidRDefault="0098489D" w:rsidP="00324C03">
      <w:pPr>
        <w:pStyle w:val="a5"/>
        <w:rPr>
          <w:sz w:val="28"/>
          <w:szCs w:val="28"/>
        </w:rPr>
      </w:pPr>
    </w:p>
    <w:p w:rsidR="00324C03" w:rsidRDefault="00D010B4" w:rsidP="00324C03">
      <w:pPr>
        <w:pStyle w:val="a5"/>
        <w:rPr>
          <w:sz w:val="28"/>
          <w:szCs w:val="28"/>
        </w:rPr>
      </w:pPr>
      <w:r w:rsidRPr="00B153F6">
        <w:rPr>
          <w:sz w:val="28"/>
          <w:szCs w:val="28"/>
        </w:rPr>
        <w:t xml:space="preserve">Глава городского округа                                                                 </w:t>
      </w:r>
      <w:r w:rsidR="00F24318">
        <w:rPr>
          <w:sz w:val="28"/>
          <w:szCs w:val="28"/>
        </w:rPr>
        <w:tab/>
        <w:t xml:space="preserve">    </w:t>
      </w:r>
      <w:r w:rsidRPr="00B153F6">
        <w:rPr>
          <w:sz w:val="28"/>
          <w:szCs w:val="28"/>
        </w:rPr>
        <w:t xml:space="preserve"> </w:t>
      </w:r>
      <w:r w:rsidR="00B153F6">
        <w:rPr>
          <w:sz w:val="28"/>
          <w:szCs w:val="28"/>
        </w:rPr>
        <w:t>Н</w:t>
      </w:r>
      <w:r w:rsidRPr="00B153F6">
        <w:rPr>
          <w:sz w:val="28"/>
          <w:szCs w:val="28"/>
        </w:rPr>
        <w:t>.А.</w:t>
      </w:r>
      <w:r w:rsidR="00F24318">
        <w:rPr>
          <w:sz w:val="28"/>
          <w:szCs w:val="28"/>
        </w:rPr>
        <w:t xml:space="preserve"> </w:t>
      </w:r>
      <w:r w:rsidR="00B153F6">
        <w:rPr>
          <w:sz w:val="28"/>
          <w:szCs w:val="28"/>
        </w:rPr>
        <w:t>Ренц</w:t>
      </w:r>
    </w:p>
    <w:sectPr w:rsidR="00324C03" w:rsidSect="005D1CDD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C5" w:rsidRDefault="003A30C5" w:rsidP="005D1CDD">
      <w:r>
        <w:separator/>
      </w:r>
    </w:p>
  </w:endnote>
  <w:endnote w:type="continuationSeparator" w:id="1">
    <w:p w:rsidR="003A30C5" w:rsidRDefault="003A30C5" w:rsidP="005D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C5" w:rsidRDefault="003A30C5" w:rsidP="005D1CDD">
      <w:r>
        <w:separator/>
      </w:r>
    </w:p>
  </w:footnote>
  <w:footnote w:type="continuationSeparator" w:id="1">
    <w:p w:rsidR="003A30C5" w:rsidRDefault="003A30C5" w:rsidP="005D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F6" w:rsidRDefault="00B153F6">
    <w:pPr>
      <w:pStyle w:val="a7"/>
      <w:jc w:val="center"/>
    </w:pPr>
  </w:p>
  <w:p w:rsidR="00B153F6" w:rsidRDefault="00B153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CF267D04"/>
    <w:lvl w:ilvl="0" w:tplc="0419000F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30636"/>
    <w:multiLevelType w:val="hybridMultilevel"/>
    <w:tmpl w:val="D2907CF0"/>
    <w:lvl w:ilvl="0" w:tplc="7E9CA2B8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C03"/>
    <w:rsid w:val="00025DA3"/>
    <w:rsid w:val="00037A9D"/>
    <w:rsid w:val="00092345"/>
    <w:rsid w:val="000E0692"/>
    <w:rsid w:val="000E7F48"/>
    <w:rsid w:val="00100934"/>
    <w:rsid w:val="00113C36"/>
    <w:rsid w:val="001276F2"/>
    <w:rsid w:val="0018009E"/>
    <w:rsid w:val="001A679D"/>
    <w:rsid w:val="001F404C"/>
    <w:rsid w:val="001F596A"/>
    <w:rsid w:val="001F77FD"/>
    <w:rsid w:val="001F7C0D"/>
    <w:rsid w:val="00204BCA"/>
    <w:rsid w:val="002114FA"/>
    <w:rsid w:val="002332A2"/>
    <w:rsid w:val="00246C38"/>
    <w:rsid w:val="00267A91"/>
    <w:rsid w:val="00271DA4"/>
    <w:rsid w:val="00274023"/>
    <w:rsid w:val="002A6C74"/>
    <w:rsid w:val="002B4DD1"/>
    <w:rsid w:val="002C2B0E"/>
    <w:rsid w:val="002C5485"/>
    <w:rsid w:val="002C73BA"/>
    <w:rsid w:val="002C7C84"/>
    <w:rsid w:val="002F47D6"/>
    <w:rsid w:val="002F7338"/>
    <w:rsid w:val="0031347F"/>
    <w:rsid w:val="00324C03"/>
    <w:rsid w:val="00331560"/>
    <w:rsid w:val="0033519E"/>
    <w:rsid w:val="00337750"/>
    <w:rsid w:val="003657CC"/>
    <w:rsid w:val="00380C80"/>
    <w:rsid w:val="003A30C5"/>
    <w:rsid w:val="003B3D94"/>
    <w:rsid w:val="003B7782"/>
    <w:rsid w:val="003C0987"/>
    <w:rsid w:val="003C17AF"/>
    <w:rsid w:val="00413D4E"/>
    <w:rsid w:val="0044431C"/>
    <w:rsid w:val="00454C51"/>
    <w:rsid w:val="00475CA6"/>
    <w:rsid w:val="004D4D3C"/>
    <w:rsid w:val="00505C3D"/>
    <w:rsid w:val="00511B7D"/>
    <w:rsid w:val="005178B7"/>
    <w:rsid w:val="005244B6"/>
    <w:rsid w:val="005504A0"/>
    <w:rsid w:val="005656E9"/>
    <w:rsid w:val="0058551F"/>
    <w:rsid w:val="005C271F"/>
    <w:rsid w:val="005D1CDD"/>
    <w:rsid w:val="005F7462"/>
    <w:rsid w:val="00612FFE"/>
    <w:rsid w:val="00620C80"/>
    <w:rsid w:val="0063580C"/>
    <w:rsid w:val="00637480"/>
    <w:rsid w:val="006849A2"/>
    <w:rsid w:val="006D0507"/>
    <w:rsid w:val="006E35D3"/>
    <w:rsid w:val="00757E7A"/>
    <w:rsid w:val="007647B2"/>
    <w:rsid w:val="00770177"/>
    <w:rsid w:val="007903DF"/>
    <w:rsid w:val="007921F4"/>
    <w:rsid w:val="007934A4"/>
    <w:rsid w:val="0079355E"/>
    <w:rsid w:val="007B46F1"/>
    <w:rsid w:val="007C0ECA"/>
    <w:rsid w:val="007D1FB8"/>
    <w:rsid w:val="007E7D31"/>
    <w:rsid w:val="00814A40"/>
    <w:rsid w:val="00817018"/>
    <w:rsid w:val="00835D5F"/>
    <w:rsid w:val="00840E51"/>
    <w:rsid w:val="00850702"/>
    <w:rsid w:val="008653A7"/>
    <w:rsid w:val="00865DF9"/>
    <w:rsid w:val="00870E89"/>
    <w:rsid w:val="008747FB"/>
    <w:rsid w:val="00883969"/>
    <w:rsid w:val="00895391"/>
    <w:rsid w:val="008A4EE6"/>
    <w:rsid w:val="008A514F"/>
    <w:rsid w:val="008C75CC"/>
    <w:rsid w:val="008C7DE1"/>
    <w:rsid w:val="008E5D0A"/>
    <w:rsid w:val="009315CD"/>
    <w:rsid w:val="00955BA0"/>
    <w:rsid w:val="0098489D"/>
    <w:rsid w:val="009A2EB1"/>
    <w:rsid w:val="009F1EA3"/>
    <w:rsid w:val="00A654F8"/>
    <w:rsid w:val="00A94EDA"/>
    <w:rsid w:val="00AA59C6"/>
    <w:rsid w:val="00B115A2"/>
    <w:rsid w:val="00B153F6"/>
    <w:rsid w:val="00B212A0"/>
    <w:rsid w:val="00B2281E"/>
    <w:rsid w:val="00B27E2C"/>
    <w:rsid w:val="00B423F1"/>
    <w:rsid w:val="00B633E0"/>
    <w:rsid w:val="00B63E9A"/>
    <w:rsid w:val="00B9213A"/>
    <w:rsid w:val="00BA218B"/>
    <w:rsid w:val="00BA230A"/>
    <w:rsid w:val="00BA4732"/>
    <w:rsid w:val="00BB4E24"/>
    <w:rsid w:val="00BC313D"/>
    <w:rsid w:val="00BD583B"/>
    <w:rsid w:val="00BE2337"/>
    <w:rsid w:val="00C33A7D"/>
    <w:rsid w:val="00C37A36"/>
    <w:rsid w:val="00C51FF5"/>
    <w:rsid w:val="00C53682"/>
    <w:rsid w:val="00D010B4"/>
    <w:rsid w:val="00D344E1"/>
    <w:rsid w:val="00D41EA8"/>
    <w:rsid w:val="00D5286A"/>
    <w:rsid w:val="00D700B2"/>
    <w:rsid w:val="00D85205"/>
    <w:rsid w:val="00DA23B9"/>
    <w:rsid w:val="00DB53C6"/>
    <w:rsid w:val="00DC0867"/>
    <w:rsid w:val="00DD0925"/>
    <w:rsid w:val="00DD1380"/>
    <w:rsid w:val="00DD40B5"/>
    <w:rsid w:val="00DD61B5"/>
    <w:rsid w:val="00DD7174"/>
    <w:rsid w:val="00E16626"/>
    <w:rsid w:val="00E2195D"/>
    <w:rsid w:val="00E251D8"/>
    <w:rsid w:val="00E272C2"/>
    <w:rsid w:val="00E33F04"/>
    <w:rsid w:val="00E36B70"/>
    <w:rsid w:val="00E46AEB"/>
    <w:rsid w:val="00E5076F"/>
    <w:rsid w:val="00E52176"/>
    <w:rsid w:val="00E53D7A"/>
    <w:rsid w:val="00E93E12"/>
    <w:rsid w:val="00EA3766"/>
    <w:rsid w:val="00EC6529"/>
    <w:rsid w:val="00EF139E"/>
    <w:rsid w:val="00F04347"/>
    <w:rsid w:val="00F24318"/>
    <w:rsid w:val="00F279F0"/>
    <w:rsid w:val="00FF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4C03"/>
    <w:pPr>
      <w:keepNext/>
      <w:jc w:val="center"/>
      <w:outlineLvl w:val="0"/>
    </w:pPr>
    <w:rPr>
      <w:b/>
      <w:bCs/>
      <w:i/>
      <w:sz w:val="2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24C03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24C03"/>
    <w:pPr>
      <w:keepNext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24C03"/>
    <w:pPr>
      <w:keepNext/>
      <w:outlineLvl w:val="5"/>
    </w:pPr>
    <w:rPr>
      <w:rFonts w:ascii="Book Antiqua" w:hAnsi="Book Antiqua" w:cs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4C03"/>
    <w:rPr>
      <w:rFonts w:ascii="Times New Roman" w:eastAsia="Times New Roman" w:hAnsi="Times New Roman" w:cs="Times New Roman"/>
      <w:b/>
      <w:bCs/>
      <w:i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24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24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24C03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24C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4C0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24C03"/>
    <w:pPr>
      <w:spacing w:before="100" w:beforeAutospacing="1" w:after="100" w:afterAutospacing="1"/>
    </w:pPr>
  </w:style>
  <w:style w:type="character" w:customStyle="1" w:styleId="a6">
    <w:name w:val="Верхний колонтитул Знак"/>
    <w:aliases w:val="Знак4 Знак"/>
    <w:basedOn w:val="a0"/>
    <w:link w:val="a7"/>
    <w:uiPriority w:val="99"/>
    <w:locked/>
    <w:rsid w:val="00324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aliases w:val="Знак4"/>
    <w:basedOn w:val="a"/>
    <w:link w:val="a6"/>
    <w:uiPriority w:val="99"/>
    <w:unhideWhenUsed/>
    <w:rsid w:val="00324C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aliases w:val="Знак4 Знак1"/>
    <w:basedOn w:val="a0"/>
    <w:uiPriority w:val="99"/>
    <w:semiHidden/>
    <w:rsid w:val="0032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324C03"/>
    <w:pPr>
      <w:spacing w:before="120"/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uiPriority w:val="99"/>
    <w:rsid w:val="00324C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"/>
    <w:basedOn w:val="a"/>
    <w:link w:val="12"/>
    <w:uiPriority w:val="99"/>
    <w:semiHidden/>
    <w:unhideWhenUsed/>
    <w:rsid w:val="00324C03"/>
    <w:rPr>
      <w:b/>
      <w:bCs/>
    </w:rPr>
  </w:style>
  <w:style w:type="character" w:customStyle="1" w:styleId="ab">
    <w:name w:val="Основной текст Знак"/>
    <w:basedOn w:val="a0"/>
    <w:uiPriority w:val="99"/>
    <w:semiHidden/>
    <w:rsid w:val="0032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324C03"/>
    <w:pPr>
      <w:jc w:val="center"/>
    </w:pPr>
  </w:style>
  <w:style w:type="character" w:customStyle="1" w:styleId="20">
    <w:name w:val="Основной текст 2 Знак"/>
    <w:basedOn w:val="a0"/>
    <w:uiPriority w:val="99"/>
    <w:semiHidden/>
    <w:rsid w:val="0032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24C03"/>
    <w:pPr>
      <w:ind w:firstLine="56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4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13"/>
    <w:uiPriority w:val="99"/>
    <w:semiHidden/>
    <w:unhideWhenUsed/>
    <w:rsid w:val="00324C0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uiPriority w:val="99"/>
    <w:semiHidden/>
    <w:rsid w:val="00324C0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324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Стиль2"/>
    <w:basedOn w:val="a"/>
    <w:uiPriority w:val="99"/>
    <w:rsid w:val="00324C03"/>
    <w:rPr>
      <w:rFonts w:ascii="Rage Italic" w:hAnsi="Rage Italic"/>
      <w:b/>
      <w:i/>
      <w:sz w:val="32"/>
      <w:szCs w:val="32"/>
    </w:rPr>
  </w:style>
  <w:style w:type="paragraph" w:customStyle="1" w:styleId="33">
    <w:name w:val="Стиль3"/>
    <w:basedOn w:val="a"/>
    <w:autoRedefine/>
    <w:uiPriority w:val="99"/>
    <w:rsid w:val="00324C03"/>
    <w:rPr>
      <w:rFonts w:ascii="Rage Italic" w:hAnsi="Rage Italic"/>
      <w:b/>
      <w:i/>
      <w:sz w:val="32"/>
      <w:szCs w:val="32"/>
    </w:rPr>
  </w:style>
  <w:style w:type="paragraph" w:customStyle="1" w:styleId="ConsPlusNormal">
    <w:name w:val="ConsPlusNormal"/>
    <w:uiPriority w:val="99"/>
    <w:rsid w:val="0032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C03"/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324C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324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хема документа Знак1"/>
    <w:basedOn w:val="a0"/>
    <w:link w:val="ac"/>
    <w:uiPriority w:val="99"/>
    <w:semiHidden/>
    <w:locked/>
    <w:rsid w:val="00324C0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32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5D1C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D1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850702"/>
    <w:pPr>
      <w:ind w:left="720"/>
      <w:contextualSpacing/>
    </w:pPr>
  </w:style>
  <w:style w:type="character" w:customStyle="1" w:styleId="FontStyle33">
    <w:name w:val="Font Style33"/>
    <w:uiPriority w:val="99"/>
    <w:rsid w:val="00037A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037A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martynova.dv</cp:lastModifiedBy>
  <cp:revision>13</cp:revision>
  <cp:lastPrinted>2022-11-29T04:33:00Z</cp:lastPrinted>
  <dcterms:created xsi:type="dcterms:W3CDTF">2022-11-25T11:57:00Z</dcterms:created>
  <dcterms:modified xsi:type="dcterms:W3CDTF">2022-12-12T09:45:00Z</dcterms:modified>
</cp:coreProperties>
</file>