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4F3DD3" w:rsidRDefault="00106CF7" w:rsidP="004F3DD3">
      <w:pPr>
        <w:shd w:val="clear" w:color="auto" w:fill="FFFFFF"/>
        <w:spacing w:after="0"/>
        <w:jc w:val="center"/>
        <w:rPr>
          <w:i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>проекту постановления администрации городского округа Тольятти</w:t>
      </w:r>
    </w:p>
    <w:p w:rsidR="004F3DD3" w:rsidRPr="00106CF7" w:rsidRDefault="004F3DD3" w:rsidP="004F3DD3">
      <w:pPr>
        <w:shd w:val="clear" w:color="auto" w:fill="FFFFFF"/>
        <w:spacing w:after="0"/>
        <w:rPr>
          <w:color w:val="000000"/>
        </w:rPr>
      </w:pPr>
      <w:r>
        <w:rPr>
          <w:rFonts w:eastAsia="Calibri"/>
          <w:i/>
          <w:u w:val="single"/>
          <w:lang w:eastAsia="en-US"/>
        </w:rPr>
        <w:t xml:space="preserve"> </w:t>
      </w:r>
      <w:r w:rsidRPr="00FA652D">
        <w:rPr>
          <w:rFonts w:eastAsia="Calibri"/>
          <w:i/>
          <w:u w:val="single"/>
          <w:lang w:eastAsia="en-US"/>
        </w:rPr>
        <w:t>«Об утверждении административного регламента предоставления муниципальной услуги «Заключение договоров на размещение объектов, виды которых определены постановлением   Правительства   Российской   Федерации   от  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в отношении них сервитутов»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color w:val="000000"/>
        </w:rPr>
      </w:pPr>
      <w:r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 Считаете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 На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 Какие,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 Оцените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 Какие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 Какие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 Повлияет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 Какие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32387176">
    <w:abstractNumId w:val="0"/>
  </w:num>
  <w:num w:numId="2" w16cid:durableId="2126346144">
    <w:abstractNumId w:val="0"/>
  </w:num>
  <w:num w:numId="3" w16cid:durableId="1277908891">
    <w:abstractNumId w:val="0"/>
  </w:num>
  <w:num w:numId="4" w16cid:durableId="716465263">
    <w:abstractNumId w:val="0"/>
  </w:num>
  <w:num w:numId="5" w16cid:durableId="1443645960">
    <w:abstractNumId w:val="0"/>
  </w:num>
  <w:num w:numId="6" w16cid:durableId="1626807669">
    <w:abstractNumId w:val="0"/>
  </w:num>
  <w:num w:numId="7" w16cid:durableId="4702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18A5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6F7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DD3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6336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2D00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204D-450C-48CF-9523-7DF11FA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Хачатрян Екатерина Валериевна</cp:lastModifiedBy>
  <cp:revision>2</cp:revision>
  <cp:lastPrinted>2022-05-13T05:53:00Z</cp:lastPrinted>
  <dcterms:created xsi:type="dcterms:W3CDTF">2023-03-01T05:15:00Z</dcterms:created>
  <dcterms:modified xsi:type="dcterms:W3CDTF">2023-03-01T05:15:00Z</dcterms:modified>
</cp:coreProperties>
</file>