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02" w:rsidRPr="001737F4" w:rsidRDefault="00870B02" w:rsidP="00870B02">
      <w:pPr>
        <w:pStyle w:val="ConsPlusNormal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7F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870B02" w:rsidRPr="001737F4" w:rsidRDefault="00870B02" w:rsidP="00870B02">
      <w:pPr>
        <w:pStyle w:val="ConsPlusNormal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7F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</w:p>
    <w:p w:rsidR="00870B02" w:rsidRPr="001737F4" w:rsidRDefault="00870B02" w:rsidP="00870B02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870B02" w:rsidRPr="001737F4" w:rsidRDefault="00870B02" w:rsidP="004905D4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7F4">
        <w:rPr>
          <w:rFonts w:ascii="Times New Roman" w:hAnsi="Times New Roman"/>
          <w:sz w:val="28"/>
          <w:szCs w:val="28"/>
        </w:rPr>
        <w:t>В целях совершенствования муниципальн</w:t>
      </w:r>
      <w:r w:rsidR="00716A91" w:rsidRPr="001737F4">
        <w:rPr>
          <w:rFonts w:ascii="Times New Roman" w:hAnsi="Times New Roman"/>
          <w:sz w:val="28"/>
          <w:szCs w:val="28"/>
        </w:rPr>
        <w:t>ого</w:t>
      </w:r>
      <w:r w:rsidRPr="001737F4">
        <w:rPr>
          <w:rFonts w:ascii="Times New Roman" w:hAnsi="Times New Roman"/>
          <w:sz w:val="28"/>
          <w:szCs w:val="28"/>
        </w:rPr>
        <w:t xml:space="preserve"> правов</w:t>
      </w:r>
      <w:r w:rsidR="00716A91" w:rsidRPr="001737F4">
        <w:rPr>
          <w:rFonts w:ascii="Times New Roman" w:hAnsi="Times New Roman"/>
          <w:sz w:val="28"/>
          <w:szCs w:val="28"/>
        </w:rPr>
        <w:t>ого</w:t>
      </w:r>
      <w:r w:rsidRPr="001737F4">
        <w:rPr>
          <w:rFonts w:ascii="Times New Roman" w:hAnsi="Times New Roman"/>
          <w:sz w:val="28"/>
          <w:szCs w:val="28"/>
        </w:rPr>
        <w:t xml:space="preserve"> акт</w:t>
      </w:r>
      <w:r w:rsidR="00716A91" w:rsidRPr="001737F4">
        <w:rPr>
          <w:rFonts w:ascii="Times New Roman" w:hAnsi="Times New Roman"/>
          <w:sz w:val="28"/>
          <w:szCs w:val="28"/>
        </w:rPr>
        <w:t>а</w:t>
      </w:r>
      <w:r w:rsidRPr="001737F4">
        <w:rPr>
          <w:rFonts w:ascii="Times New Roman" w:hAnsi="Times New Roman"/>
          <w:sz w:val="28"/>
          <w:szCs w:val="28"/>
        </w:rPr>
        <w:t xml:space="preserve">, руководствуясь Уставом городского округа Тольятти, администрация городского округа Тольятти </w:t>
      </w:r>
      <w:r w:rsidRPr="001737F4">
        <w:rPr>
          <w:rFonts w:ascii="Times New Roman" w:hAnsi="Times New Roman"/>
          <w:caps/>
          <w:sz w:val="28"/>
          <w:szCs w:val="28"/>
        </w:rPr>
        <w:t>постановляет</w:t>
      </w:r>
      <w:r w:rsidRPr="001737F4">
        <w:rPr>
          <w:rFonts w:ascii="Times New Roman" w:hAnsi="Times New Roman"/>
          <w:sz w:val="28"/>
          <w:szCs w:val="28"/>
        </w:rPr>
        <w:t>:</w:t>
      </w:r>
    </w:p>
    <w:p w:rsidR="00870B02" w:rsidRPr="001737F4" w:rsidRDefault="00870B02" w:rsidP="004905D4">
      <w:pPr>
        <w:pStyle w:val="ConsPlusNormal"/>
        <w:spacing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1737F4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</w:t>
      </w:r>
      <w:r w:rsidRPr="001737F4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с Градостроительным кодексом Российской Федерации, на территории городского округа Тольятти</w:t>
      </w:r>
      <w:r w:rsidRPr="001737F4">
        <w:rPr>
          <w:rFonts w:ascii="Times New Roman" w:hAnsi="Times New Roman" w:cs="Times New Roman"/>
          <w:sz w:val="28"/>
          <w:szCs w:val="28"/>
        </w:rPr>
        <w:t>»</w:t>
      </w:r>
      <w:r w:rsidRPr="001737F4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, утвержденный постановлением администрации городского округа Тольятти от 09</w:t>
      </w:r>
      <w:r w:rsidRPr="001737F4">
        <w:rPr>
          <w:rFonts w:ascii="Times New Roman" w:hAnsi="Times New Roman" w:cs="Times New Roman"/>
          <w:sz w:val="28"/>
          <w:szCs w:val="28"/>
        </w:rPr>
        <w:t xml:space="preserve">.08.2019 № 2144-п/1 </w:t>
      </w:r>
      <w:r w:rsidRPr="001737F4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(далее - </w:t>
      </w:r>
      <w:r w:rsidRPr="001737F4">
        <w:rPr>
          <w:rFonts w:ascii="Times New Roman" w:eastAsia="SimSun" w:hAnsi="Times New Roman" w:cs="Times New Roman"/>
          <w:kern w:val="1"/>
          <w:sz w:val="28"/>
          <w:szCs w:val="28"/>
        </w:rPr>
        <w:t xml:space="preserve">Административный регламент), (газета «Городские ведомости», 2019, 16 августа, </w:t>
      </w:r>
      <w:r w:rsidRPr="001737F4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20 декабря; 2020, 21 июля; </w:t>
      </w:r>
      <w:r w:rsidRPr="001737F4">
        <w:rPr>
          <w:rFonts w:ascii="Times New Roman" w:eastAsia="SimSun" w:hAnsi="Times New Roman" w:cs="Times New Roman"/>
          <w:kern w:val="1"/>
          <w:sz w:val="28"/>
          <w:szCs w:val="28"/>
        </w:rPr>
        <w:t>2021, 04 июня, 23 ноября), следующее изменение:</w:t>
      </w:r>
    </w:p>
    <w:p w:rsidR="00870B02" w:rsidRPr="001737F4" w:rsidRDefault="00870B02" w:rsidP="004905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7F4">
        <w:rPr>
          <w:rFonts w:ascii="Times New Roman" w:hAnsi="Times New Roman"/>
          <w:sz w:val="28"/>
          <w:szCs w:val="28"/>
        </w:rPr>
        <w:t>1.1. Абзац третий пункта 2.2. Административного регламента изложить в следующей редакции:</w:t>
      </w:r>
    </w:p>
    <w:p w:rsidR="00CC62FD" w:rsidRPr="001737F4" w:rsidRDefault="00870B02" w:rsidP="004905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0" w:name="P128"/>
      <w:bookmarkStart w:id="1" w:name="P204"/>
      <w:bookmarkStart w:id="2" w:name="P229"/>
      <w:bookmarkEnd w:id="0"/>
      <w:bookmarkEnd w:id="1"/>
      <w:bookmarkEnd w:id="2"/>
      <w:r w:rsidRPr="001737F4">
        <w:rPr>
          <w:rFonts w:ascii="Times New Roman" w:eastAsia="Calibri" w:hAnsi="Times New Roman"/>
          <w:bCs/>
          <w:sz w:val="28"/>
          <w:szCs w:val="28"/>
          <w:lang w:eastAsia="en-US"/>
        </w:rPr>
        <w:t>«Заявителями при предоставлении услуги в электронном виде, по экстерриториальному принципу являются физические лица, 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(http://www.gosuslugi.ru) (далее - ЕПГУ)</w:t>
      </w:r>
      <w:r w:rsidRPr="001737F4">
        <w:rPr>
          <w:rFonts w:ascii="Times New Roman" w:eastAsia="Calibri" w:hAnsi="Times New Roman"/>
          <w:sz w:val="28"/>
          <w:szCs w:val="28"/>
          <w:lang w:eastAsia="en-US"/>
        </w:rPr>
        <w:t xml:space="preserve"> и Региональном портале государственных услуг Самарской </w:t>
      </w:r>
      <w:r w:rsidRPr="001737F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области (</w:t>
      </w:r>
      <w:r w:rsidRPr="001737F4">
        <w:rPr>
          <w:rFonts w:ascii="Times New Roman" w:eastAsia="Calibri" w:hAnsi="Times New Roman"/>
          <w:sz w:val="28"/>
          <w:szCs w:val="28"/>
          <w:lang w:val="en-US" w:eastAsia="en-US"/>
        </w:rPr>
        <w:t>gosuslugi</w:t>
      </w:r>
      <w:r w:rsidRPr="001737F4">
        <w:rPr>
          <w:rFonts w:ascii="Times New Roman" w:eastAsia="Calibri" w:hAnsi="Times New Roman"/>
          <w:sz w:val="28"/>
          <w:szCs w:val="28"/>
          <w:lang w:eastAsia="en-US"/>
        </w:rPr>
        <w:t>.samregion.ru) (далее – РПГУ)</w:t>
      </w:r>
      <w:r w:rsidRPr="001737F4">
        <w:rPr>
          <w:rFonts w:ascii="Times New Roman" w:eastAsia="Calibri" w:hAnsi="Times New Roman"/>
          <w:bCs/>
          <w:sz w:val="28"/>
          <w:szCs w:val="28"/>
          <w:lang w:eastAsia="en-US"/>
        </w:rPr>
        <w:t>. Условия регистрации в ЕСИА размещены на ЕПГУ).».</w:t>
      </w:r>
    </w:p>
    <w:p w:rsidR="00870B02" w:rsidRPr="001737F4" w:rsidRDefault="00870B02" w:rsidP="004905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7F4">
        <w:rPr>
          <w:rFonts w:ascii="Times New Roman" w:hAnsi="Times New Roman"/>
          <w:sz w:val="28"/>
          <w:szCs w:val="28"/>
        </w:rPr>
        <w:t>1.</w:t>
      </w:r>
      <w:r w:rsidR="00DE1A54">
        <w:rPr>
          <w:rFonts w:ascii="Times New Roman" w:hAnsi="Times New Roman"/>
          <w:sz w:val="28"/>
          <w:szCs w:val="28"/>
        </w:rPr>
        <w:t>2</w:t>
      </w:r>
      <w:r w:rsidRPr="001737F4">
        <w:rPr>
          <w:rFonts w:ascii="Times New Roman" w:hAnsi="Times New Roman"/>
          <w:sz w:val="28"/>
          <w:szCs w:val="28"/>
        </w:rPr>
        <w:t>. Абзац пятый подпункта 2.15.1. пункта 2.15. Административного регламента изложить в следующей редакции:</w:t>
      </w:r>
    </w:p>
    <w:p w:rsidR="00870B02" w:rsidRPr="001737F4" w:rsidRDefault="00870B02" w:rsidP="004905D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737F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277D86" w:rsidRPr="00580996">
        <w:rPr>
          <w:rFonts w:ascii="Times New Roman" w:eastAsia="Calibri" w:hAnsi="Times New Roman"/>
          <w:sz w:val="28"/>
          <w:szCs w:val="28"/>
          <w:lang w:eastAsia="en-US"/>
        </w:rPr>
        <w:t>б)</w:t>
      </w:r>
      <w:r w:rsidRPr="00580996">
        <w:rPr>
          <w:rFonts w:ascii="Times New Roman" w:hAnsi="Times New Roman"/>
          <w:sz w:val="28"/>
          <w:szCs w:val="28"/>
        </w:rPr>
        <w:t xml:space="preserve"> при</w:t>
      </w:r>
      <w:r w:rsidRPr="001737F4">
        <w:rPr>
          <w:rFonts w:ascii="Times New Roman" w:hAnsi="Times New Roman"/>
          <w:sz w:val="28"/>
          <w:szCs w:val="28"/>
        </w:rPr>
        <w:t xml:space="preserve"> обращении в информационно-телекоммуникационной сети Интернет посредством ЕПГУ или </w:t>
      </w:r>
      <w:r w:rsidRPr="001737F4">
        <w:rPr>
          <w:rFonts w:ascii="Times New Roman" w:eastAsia="Calibri" w:hAnsi="Times New Roman"/>
          <w:sz w:val="28"/>
          <w:szCs w:val="28"/>
          <w:lang w:eastAsia="en-US"/>
        </w:rPr>
        <w:t xml:space="preserve">РПГУ </w:t>
      </w:r>
      <w:r w:rsidRPr="001737F4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Pr="001737F4">
        <w:rPr>
          <w:rFonts w:ascii="Times New Roman" w:hAnsi="Times New Roman"/>
          <w:bCs/>
          <w:sz w:val="28"/>
          <w:szCs w:val="28"/>
        </w:rPr>
        <w:t>».</w:t>
      </w:r>
    </w:p>
    <w:p w:rsidR="00870B02" w:rsidRPr="00C60747" w:rsidRDefault="00870B02" w:rsidP="004905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747">
        <w:rPr>
          <w:rFonts w:ascii="Times New Roman" w:hAnsi="Times New Roman"/>
          <w:sz w:val="28"/>
          <w:szCs w:val="28"/>
        </w:rPr>
        <w:t>1.</w:t>
      </w:r>
      <w:r w:rsidR="00DE1A54">
        <w:rPr>
          <w:rFonts w:ascii="Times New Roman" w:hAnsi="Times New Roman"/>
          <w:sz w:val="28"/>
          <w:szCs w:val="28"/>
        </w:rPr>
        <w:t>3</w:t>
      </w:r>
      <w:r w:rsidRPr="00C60747">
        <w:rPr>
          <w:rFonts w:ascii="Times New Roman" w:hAnsi="Times New Roman"/>
          <w:sz w:val="28"/>
          <w:szCs w:val="28"/>
        </w:rPr>
        <w:t xml:space="preserve">. Абзац </w:t>
      </w:r>
      <w:r w:rsidR="0052278C" w:rsidRPr="00C60747">
        <w:rPr>
          <w:rFonts w:ascii="Times New Roman" w:hAnsi="Times New Roman"/>
          <w:sz w:val="28"/>
          <w:szCs w:val="28"/>
        </w:rPr>
        <w:t>третий</w:t>
      </w:r>
      <w:r w:rsidRPr="00C60747">
        <w:rPr>
          <w:rFonts w:ascii="Times New Roman" w:hAnsi="Times New Roman"/>
          <w:sz w:val="28"/>
          <w:szCs w:val="28"/>
        </w:rPr>
        <w:t xml:space="preserve"> подпункта 2.15.2. пункта 2.15. Административного регламента изложить в следующей редакции:</w:t>
      </w:r>
    </w:p>
    <w:p w:rsidR="0052278C" w:rsidRPr="00C60747" w:rsidRDefault="00870B02" w:rsidP="004905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747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52278C" w:rsidRPr="00C60747">
        <w:rPr>
          <w:rFonts w:ascii="Times New Roman" w:hAnsi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подписью:</w:t>
      </w:r>
    </w:p>
    <w:p w:rsidR="0052278C" w:rsidRPr="00B81820" w:rsidRDefault="0052278C" w:rsidP="00490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0747">
        <w:rPr>
          <w:rFonts w:ascii="Times New Roman" w:hAnsi="Times New Roman"/>
          <w:sz w:val="28"/>
          <w:szCs w:val="28"/>
        </w:rPr>
        <w:tab/>
        <w:t xml:space="preserve">а) при личном обращении заявителя в УМУиМГД ДГД - если иное не установлено федеральными законами, регулирующими правоотношения в </w:t>
      </w:r>
      <w:r w:rsidRPr="00B81820">
        <w:rPr>
          <w:rFonts w:ascii="Times New Roman" w:hAnsi="Times New Roman"/>
          <w:sz w:val="28"/>
          <w:szCs w:val="28"/>
        </w:rPr>
        <w:t>установленной сфере деятельности;</w:t>
      </w:r>
    </w:p>
    <w:p w:rsidR="00870B02" w:rsidRPr="00B81820" w:rsidRDefault="0052278C" w:rsidP="00490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1820">
        <w:rPr>
          <w:rFonts w:ascii="Times New Roman" w:eastAsia="Calibri" w:hAnsi="Times New Roman"/>
          <w:sz w:val="28"/>
          <w:szCs w:val="28"/>
          <w:lang w:eastAsia="en-US"/>
        </w:rPr>
        <w:t>б) п</w:t>
      </w:r>
      <w:r w:rsidR="00870B02" w:rsidRPr="00B81820">
        <w:rPr>
          <w:rFonts w:ascii="Times New Roman" w:hAnsi="Times New Roman"/>
          <w:bCs/>
          <w:sz w:val="28"/>
          <w:szCs w:val="28"/>
        </w:rPr>
        <w:t>ри обращении заявителя посредством ЕПГУ или РПГУ</w:t>
      </w:r>
      <w:r w:rsidR="00837C04" w:rsidRPr="00B81820">
        <w:rPr>
          <w:rFonts w:ascii="Times New Roman" w:hAnsi="Times New Roman"/>
          <w:bCs/>
          <w:sz w:val="28"/>
          <w:szCs w:val="28"/>
        </w:rPr>
        <w:t xml:space="preserve"> -</w:t>
      </w:r>
      <w:r w:rsidR="00870B02" w:rsidRPr="00B81820">
        <w:rPr>
          <w:rFonts w:ascii="Times New Roman" w:hAnsi="Times New Roman"/>
          <w:bCs/>
          <w:sz w:val="28"/>
          <w:szCs w:val="28"/>
        </w:rPr>
        <w:t xml:space="preserve"> результат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электронной подписью, с указанием права заявителя обратиться непосредственно в </w:t>
      </w:r>
      <w:r w:rsidR="00B81820" w:rsidRPr="00B81820">
        <w:rPr>
          <w:rFonts w:ascii="Times New Roman" w:hAnsi="Times New Roman"/>
          <w:sz w:val="28"/>
          <w:szCs w:val="28"/>
        </w:rPr>
        <w:t>ДГД</w:t>
      </w:r>
      <w:r w:rsidR="00B81820" w:rsidRPr="00B81820">
        <w:rPr>
          <w:rFonts w:ascii="Times New Roman" w:hAnsi="Times New Roman"/>
          <w:bCs/>
          <w:sz w:val="28"/>
          <w:szCs w:val="28"/>
        </w:rPr>
        <w:t xml:space="preserve"> </w:t>
      </w:r>
      <w:r w:rsidR="00870B02" w:rsidRPr="00B81820">
        <w:rPr>
          <w:rFonts w:ascii="Times New Roman" w:hAnsi="Times New Roman"/>
          <w:bCs/>
          <w:sz w:val="28"/>
          <w:szCs w:val="28"/>
        </w:rPr>
        <w:t>за документом на бумажном носителе</w:t>
      </w:r>
      <w:proofErr w:type="gramStart"/>
      <w:r w:rsidR="00870B02" w:rsidRPr="00B81820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837C04" w:rsidRPr="00E43FB2" w:rsidRDefault="00837C04" w:rsidP="00490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1820">
        <w:rPr>
          <w:rFonts w:ascii="Times New Roman" w:hAnsi="Times New Roman"/>
          <w:bCs/>
          <w:sz w:val="28"/>
          <w:szCs w:val="28"/>
        </w:rPr>
        <w:t>1.</w:t>
      </w:r>
      <w:r w:rsidR="00DE1A54" w:rsidRPr="00B81820">
        <w:rPr>
          <w:rFonts w:ascii="Times New Roman" w:hAnsi="Times New Roman"/>
          <w:bCs/>
          <w:sz w:val="28"/>
          <w:szCs w:val="28"/>
        </w:rPr>
        <w:t>4</w:t>
      </w:r>
      <w:r w:rsidRPr="00B81820">
        <w:rPr>
          <w:rFonts w:ascii="Times New Roman" w:hAnsi="Times New Roman"/>
          <w:bCs/>
          <w:sz w:val="28"/>
          <w:szCs w:val="28"/>
        </w:rPr>
        <w:t xml:space="preserve">. </w:t>
      </w:r>
      <w:r w:rsidR="00DB6F37" w:rsidRPr="00B81820">
        <w:rPr>
          <w:rFonts w:ascii="Times New Roman" w:hAnsi="Times New Roman"/>
          <w:bCs/>
          <w:sz w:val="28"/>
          <w:szCs w:val="28"/>
        </w:rPr>
        <w:t xml:space="preserve">Абзац шестой </w:t>
      </w:r>
      <w:r w:rsidR="00DB6F37" w:rsidRPr="00B81820">
        <w:rPr>
          <w:rFonts w:ascii="Times New Roman" w:hAnsi="Times New Roman"/>
          <w:sz w:val="28"/>
          <w:szCs w:val="28"/>
        </w:rPr>
        <w:t>подпункта 2.15.2. пункта 2.15. Административного</w:t>
      </w:r>
      <w:r w:rsidR="00DB6F37" w:rsidRPr="00E43FB2">
        <w:rPr>
          <w:rFonts w:ascii="Times New Roman" w:hAnsi="Times New Roman"/>
          <w:sz w:val="28"/>
          <w:szCs w:val="28"/>
        </w:rPr>
        <w:t xml:space="preserve"> регламента </w:t>
      </w:r>
      <w:r w:rsidR="008B397C" w:rsidRPr="00E43FB2">
        <w:rPr>
          <w:rFonts w:ascii="Times New Roman" w:hAnsi="Times New Roman"/>
          <w:sz w:val="28"/>
          <w:szCs w:val="28"/>
        </w:rPr>
        <w:t>признать утратившим силу</w:t>
      </w:r>
      <w:r w:rsidR="00331915" w:rsidRPr="00E43FB2">
        <w:rPr>
          <w:rFonts w:ascii="Times New Roman" w:hAnsi="Times New Roman"/>
          <w:sz w:val="28"/>
          <w:szCs w:val="28"/>
        </w:rPr>
        <w:t>.</w:t>
      </w:r>
    </w:p>
    <w:p w:rsidR="00245506" w:rsidRPr="00E43FB2" w:rsidRDefault="00245506" w:rsidP="004905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FB2">
        <w:rPr>
          <w:rFonts w:ascii="Times New Roman" w:hAnsi="Times New Roman"/>
          <w:bCs/>
          <w:sz w:val="28"/>
          <w:szCs w:val="28"/>
        </w:rPr>
        <w:t>1.</w:t>
      </w:r>
      <w:r w:rsidR="00DE1A54">
        <w:rPr>
          <w:rFonts w:ascii="Times New Roman" w:hAnsi="Times New Roman"/>
          <w:bCs/>
          <w:sz w:val="28"/>
          <w:szCs w:val="28"/>
        </w:rPr>
        <w:t>5</w:t>
      </w:r>
      <w:r w:rsidRPr="00E43FB2">
        <w:rPr>
          <w:rFonts w:ascii="Times New Roman" w:hAnsi="Times New Roman"/>
          <w:bCs/>
          <w:sz w:val="28"/>
          <w:szCs w:val="28"/>
        </w:rPr>
        <w:t xml:space="preserve">. </w:t>
      </w:r>
      <w:r w:rsidR="00C04BF6" w:rsidRPr="00E43FB2">
        <w:rPr>
          <w:rFonts w:ascii="Times New Roman" w:hAnsi="Times New Roman"/>
          <w:bCs/>
          <w:sz w:val="28"/>
          <w:szCs w:val="28"/>
        </w:rPr>
        <w:t>Подпункт 2.15.2. п</w:t>
      </w:r>
      <w:r w:rsidRPr="00E43FB2">
        <w:rPr>
          <w:rFonts w:ascii="Times New Roman" w:hAnsi="Times New Roman"/>
          <w:sz w:val="28"/>
          <w:szCs w:val="28"/>
        </w:rPr>
        <w:t>ункт</w:t>
      </w:r>
      <w:r w:rsidR="00C04BF6" w:rsidRPr="00E43FB2">
        <w:rPr>
          <w:rFonts w:ascii="Times New Roman" w:hAnsi="Times New Roman"/>
          <w:sz w:val="28"/>
          <w:szCs w:val="28"/>
        </w:rPr>
        <w:t>а</w:t>
      </w:r>
      <w:r w:rsidRPr="00E43FB2">
        <w:rPr>
          <w:rFonts w:ascii="Times New Roman" w:hAnsi="Times New Roman"/>
          <w:sz w:val="28"/>
          <w:szCs w:val="28"/>
        </w:rPr>
        <w:t xml:space="preserve"> 2.</w:t>
      </w:r>
      <w:r w:rsidR="00C04BF6" w:rsidRPr="00E43FB2">
        <w:rPr>
          <w:rFonts w:ascii="Times New Roman" w:hAnsi="Times New Roman"/>
          <w:sz w:val="28"/>
          <w:szCs w:val="28"/>
        </w:rPr>
        <w:t>1</w:t>
      </w:r>
      <w:r w:rsidRPr="00E43FB2">
        <w:rPr>
          <w:rFonts w:ascii="Times New Roman" w:hAnsi="Times New Roman"/>
          <w:sz w:val="28"/>
          <w:szCs w:val="28"/>
        </w:rPr>
        <w:t xml:space="preserve">5. Административного регламента </w:t>
      </w:r>
      <w:r w:rsidRPr="00E43F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дополнить </w:t>
      </w:r>
      <w:r w:rsidR="00C04BF6" w:rsidRPr="00E43FB2">
        <w:rPr>
          <w:rFonts w:ascii="Times New Roman" w:eastAsia="Calibri" w:hAnsi="Times New Roman"/>
          <w:bCs/>
          <w:sz w:val="28"/>
          <w:szCs w:val="28"/>
          <w:lang w:eastAsia="en-US"/>
        </w:rPr>
        <w:t>абзацем седьмым</w:t>
      </w:r>
      <w:r w:rsidRPr="00E43F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следующего содержания</w:t>
      </w:r>
      <w:r w:rsidRPr="00E43FB2">
        <w:rPr>
          <w:rFonts w:ascii="Times New Roman" w:hAnsi="Times New Roman"/>
          <w:sz w:val="28"/>
          <w:szCs w:val="28"/>
        </w:rPr>
        <w:t>:</w:t>
      </w:r>
    </w:p>
    <w:p w:rsidR="00245506" w:rsidRPr="00E43FB2" w:rsidRDefault="00245506" w:rsidP="00490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43F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«Результатом рассмотрения обращения за предоставлением муниципальной услуги, направленного в электронной форме посредством ЕПГУ или РПГУ, является информирование о порядке оказания муниципальной услуги в следующих случаях, если: </w:t>
      </w:r>
    </w:p>
    <w:p w:rsidR="00245506" w:rsidRPr="00E43FB2" w:rsidRDefault="00245506" w:rsidP="004905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F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документы, необходимые для предоставления муниципальной услуги, не подписаны электронной подписью в соответствии с требованиями </w:t>
      </w:r>
      <w:r w:rsidRPr="00E43FB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Федерального закона </w:t>
      </w:r>
      <w:r w:rsidR="00C20731" w:rsidRPr="00E43F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06.04.2011 № 63-ФЗ </w:t>
      </w:r>
      <w:r w:rsidRPr="00E43F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«Об электронной подписи» и </w:t>
      </w:r>
      <w:bookmarkStart w:id="3" w:name="_Hlk106185891"/>
      <w:r w:rsidR="00C20731" w:rsidRPr="00E43FB2">
        <w:rPr>
          <w:rFonts w:ascii="Times New Roman" w:hAnsi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bookmarkEnd w:id="3"/>
      <w:r w:rsidRPr="00E43F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; </w:t>
      </w:r>
    </w:p>
    <w:p w:rsidR="00245506" w:rsidRPr="00E43FB2" w:rsidRDefault="00245506" w:rsidP="00490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43FB2">
        <w:rPr>
          <w:rFonts w:ascii="Times New Roman" w:eastAsia="Calibri" w:hAnsi="Times New Roman"/>
          <w:bCs/>
          <w:sz w:val="28"/>
          <w:szCs w:val="28"/>
          <w:lang w:eastAsia="en-US"/>
        </w:rPr>
        <w:t>- имеются замечания к комплектности и оформлению документов, необходимых для предоставления муниципальной услуги</w:t>
      </w:r>
      <w:proofErr w:type="gramStart"/>
      <w:r w:rsidRPr="00E43FB2">
        <w:rPr>
          <w:rFonts w:ascii="Times New Roman" w:eastAsia="Calibri" w:hAnsi="Times New Roman"/>
          <w:bCs/>
          <w:sz w:val="28"/>
          <w:szCs w:val="28"/>
          <w:lang w:eastAsia="en-US"/>
        </w:rPr>
        <w:t>.».</w:t>
      </w:r>
      <w:proofErr w:type="gramEnd"/>
    </w:p>
    <w:p w:rsidR="00D3602C" w:rsidRPr="00C60747" w:rsidRDefault="00D3602C" w:rsidP="004905D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E43FB2">
        <w:rPr>
          <w:rFonts w:ascii="Times New Roman" w:hAnsi="Times New Roman"/>
          <w:bCs/>
          <w:sz w:val="28"/>
          <w:szCs w:val="28"/>
        </w:rPr>
        <w:t>1.</w:t>
      </w:r>
      <w:r w:rsidR="00DE1A54">
        <w:rPr>
          <w:rFonts w:ascii="Times New Roman" w:hAnsi="Times New Roman"/>
          <w:bCs/>
          <w:sz w:val="28"/>
          <w:szCs w:val="28"/>
        </w:rPr>
        <w:t>6</w:t>
      </w:r>
      <w:r w:rsidRPr="00E43FB2">
        <w:rPr>
          <w:rFonts w:ascii="Times New Roman" w:hAnsi="Times New Roman"/>
          <w:bCs/>
          <w:sz w:val="28"/>
          <w:szCs w:val="28"/>
        </w:rPr>
        <w:t xml:space="preserve">. </w:t>
      </w:r>
      <w:r w:rsidR="00E57420" w:rsidRPr="00E43FB2">
        <w:rPr>
          <w:rFonts w:ascii="Times New Roman" w:hAnsi="Times New Roman"/>
          <w:bCs/>
          <w:sz w:val="28"/>
          <w:szCs w:val="28"/>
        </w:rPr>
        <w:t xml:space="preserve">Подпункт </w:t>
      </w:r>
      <w:r w:rsidR="00837C04" w:rsidRPr="00E43FB2">
        <w:rPr>
          <w:rFonts w:ascii="Times New Roman" w:hAnsi="Times New Roman"/>
          <w:bCs/>
          <w:sz w:val="28"/>
          <w:szCs w:val="28"/>
        </w:rPr>
        <w:t>2</w:t>
      </w:r>
      <w:r w:rsidR="00E57420" w:rsidRPr="00E43FB2">
        <w:rPr>
          <w:rFonts w:ascii="Times New Roman" w:hAnsi="Times New Roman"/>
          <w:bCs/>
          <w:sz w:val="28"/>
          <w:szCs w:val="28"/>
        </w:rPr>
        <w:t xml:space="preserve">.18.1. пункта 2.18. Административного регламента </w:t>
      </w:r>
      <w:r w:rsidR="00E57420" w:rsidRPr="00C60747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E57420" w:rsidRPr="00C60747" w:rsidRDefault="00E57420" w:rsidP="004905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0747">
        <w:rPr>
          <w:rFonts w:ascii="Times New Roman" w:hAnsi="Times New Roman"/>
          <w:bCs/>
          <w:sz w:val="28"/>
          <w:szCs w:val="28"/>
        </w:rPr>
        <w:t>«</w:t>
      </w:r>
      <w:r w:rsidRPr="00C60747">
        <w:rPr>
          <w:rFonts w:ascii="Times New Roman" w:hAnsi="Times New Roman"/>
          <w:sz w:val="28"/>
          <w:szCs w:val="28"/>
        </w:rPr>
        <w:t xml:space="preserve">2.18.1. Информирование осуществляется в форме устных консультаций при личном обращении заявителя в УМУиМГД ДГД или МАУ "МФЦ", либо посредством телефонной связи, либо в форме письменных ответов на письменное обращение заявителя. Также путем размещения информации в информационно-телекоммуникационной сети Интернет на официальном портале администрации городского округа Тольятти и на едином портале сети МФЦ по Самарской области, на </w:t>
      </w:r>
      <w:r w:rsidR="003975AA" w:rsidRPr="00C60747">
        <w:rPr>
          <w:rFonts w:ascii="Times New Roman" w:hAnsi="Times New Roman"/>
          <w:sz w:val="28"/>
          <w:szCs w:val="28"/>
        </w:rPr>
        <w:t>ЕПГУ и РПГУ</w:t>
      </w:r>
      <w:r w:rsidRPr="00C60747">
        <w:rPr>
          <w:rFonts w:ascii="Times New Roman" w:hAnsi="Times New Roman"/>
          <w:sz w:val="28"/>
          <w:szCs w:val="28"/>
        </w:rPr>
        <w:t>.».</w:t>
      </w:r>
    </w:p>
    <w:p w:rsidR="00372B09" w:rsidRPr="00B81820" w:rsidRDefault="00372B09" w:rsidP="004905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FB2">
        <w:rPr>
          <w:rFonts w:ascii="Times New Roman" w:hAnsi="Times New Roman"/>
          <w:sz w:val="28"/>
          <w:szCs w:val="28"/>
        </w:rPr>
        <w:t>1.</w:t>
      </w:r>
      <w:r w:rsidR="00DE1A54">
        <w:rPr>
          <w:rFonts w:ascii="Times New Roman" w:hAnsi="Times New Roman"/>
          <w:sz w:val="28"/>
          <w:szCs w:val="28"/>
        </w:rPr>
        <w:t>7</w:t>
      </w:r>
      <w:r w:rsidRPr="00E43FB2">
        <w:rPr>
          <w:rFonts w:ascii="Times New Roman" w:hAnsi="Times New Roman"/>
          <w:sz w:val="28"/>
          <w:szCs w:val="28"/>
        </w:rPr>
        <w:t xml:space="preserve">. Абзац третий </w:t>
      </w:r>
      <w:r w:rsidR="00F82CD7" w:rsidRPr="00E43FB2">
        <w:rPr>
          <w:rFonts w:ascii="Times New Roman" w:hAnsi="Times New Roman"/>
          <w:sz w:val="28"/>
          <w:szCs w:val="28"/>
        </w:rPr>
        <w:t>под</w:t>
      </w:r>
      <w:r w:rsidRPr="00E43FB2">
        <w:rPr>
          <w:rFonts w:ascii="Times New Roman" w:hAnsi="Times New Roman"/>
          <w:sz w:val="28"/>
          <w:szCs w:val="28"/>
        </w:rPr>
        <w:t>пункта 2.18.</w:t>
      </w:r>
      <w:r w:rsidR="002A4E89" w:rsidRPr="00E43FB2">
        <w:rPr>
          <w:rFonts w:ascii="Times New Roman" w:hAnsi="Times New Roman"/>
          <w:sz w:val="28"/>
          <w:szCs w:val="28"/>
        </w:rPr>
        <w:t>10.</w:t>
      </w:r>
      <w:r w:rsidRPr="00E43FB2">
        <w:rPr>
          <w:rFonts w:ascii="Times New Roman" w:hAnsi="Times New Roman"/>
          <w:sz w:val="28"/>
          <w:szCs w:val="28"/>
        </w:rPr>
        <w:t xml:space="preserve"> </w:t>
      </w:r>
      <w:r w:rsidR="00121CE5" w:rsidRPr="00E43FB2">
        <w:rPr>
          <w:rFonts w:ascii="Times New Roman" w:hAnsi="Times New Roman"/>
          <w:bCs/>
          <w:sz w:val="28"/>
          <w:szCs w:val="28"/>
        </w:rPr>
        <w:t xml:space="preserve">пункта 2.18. </w:t>
      </w:r>
      <w:r w:rsidRPr="00E43FB2">
        <w:rPr>
          <w:rFonts w:ascii="Times New Roman" w:hAnsi="Times New Roman"/>
          <w:sz w:val="28"/>
          <w:szCs w:val="28"/>
        </w:rPr>
        <w:t>слово «департамент</w:t>
      </w:r>
      <w:r w:rsidR="002D10B2" w:rsidRPr="00E43FB2">
        <w:rPr>
          <w:rFonts w:ascii="Times New Roman" w:hAnsi="Times New Roman"/>
          <w:sz w:val="28"/>
          <w:szCs w:val="28"/>
        </w:rPr>
        <w:t>а</w:t>
      </w:r>
      <w:r w:rsidRPr="00E43FB2">
        <w:rPr>
          <w:rFonts w:ascii="Times New Roman" w:hAnsi="Times New Roman"/>
          <w:sz w:val="28"/>
          <w:szCs w:val="28"/>
        </w:rPr>
        <w:t xml:space="preserve">» заменить </w:t>
      </w:r>
      <w:r w:rsidRPr="00B81820">
        <w:rPr>
          <w:rFonts w:ascii="Times New Roman" w:hAnsi="Times New Roman"/>
          <w:sz w:val="28"/>
          <w:szCs w:val="28"/>
        </w:rPr>
        <w:t>словом «</w:t>
      </w:r>
      <w:r w:rsidR="001C1E9B" w:rsidRPr="00B81820">
        <w:rPr>
          <w:rFonts w:ascii="Times New Roman" w:hAnsi="Times New Roman"/>
          <w:sz w:val="28"/>
          <w:szCs w:val="28"/>
        </w:rPr>
        <w:t>департамент градостроительной деятельности</w:t>
      </w:r>
      <w:r w:rsidR="00840F20" w:rsidRPr="00B81820">
        <w:rPr>
          <w:rFonts w:ascii="Times New Roman" w:hAnsi="Times New Roman"/>
          <w:sz w:val="28"/>
          <w:szCs w:val="28"/>
        </w:rPr>
        <w:t>».</w:t>
      </w:r>
    </w:p>
    <w:p w:rsidR="002D10B2" w:rsidRDefault="00840F20" w:rsidP="004905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820">
        <w:rPr>
          <w:rFonts w:ascii="Times New Roman" w:hAnsi="Times New Roman"/>
          <w:sz w:val="28"/>
          <w:szCs w:val="28"/>
        </w:rPr>
        <w:t>1.</w:t>
      </w:r>
      <w:r w:rsidR="00DE1A54" w:rsidRPr="00B81820">
        <w:rPr>
          <w:rFonts w:ascii="Times New Roman" w:hAnsi="Times New Roman"/>
          <w:sz w:val="28"/>
          <w:szCs w:val="28"/>
        </w:rPr>
        <w:t>8</w:t>
      </w:r>
      <w:r w:rsidRPr="00B81820">
        <w:rPr>
          <w:rFonts w:ascii="Times New Roman" w:hAnsi="Times New Roman"/>
          <w:sz w:val="28"/>
          <w:szCs w:val="28"/>
        </w:rPr>
        <w:t xml:space="preserve">. </w:t>
      </w:r>
      <w:r w:rsidR="002D10B2" w:rsidRPr="00B81820">
        <w:rPr>
          <w:rFonts w:ascii="Times New Roman" w:hAnsi="Times New Roman"/>
          <w:sz w:val="28"/>
          <w:szCs w:val="28"/>
        </w:rPr>
        <w:t xml:space="preserve">В </w:t>
      </w:r>
      <w:r w:rsidR="00F82CD7" w:rsidRPr="00B81820">
        <w:rPr>
          <w:rFonts w:ascii="Times New Roman" w:hAnsi="Times New Roman"/>
          <w:sz w:val="28"/>
          <w:szCs w:val="28"/>
        </w:rPr>
        <w:t>под</w:t>
      </w:r>
      <w:r w:rsidR="002D10B2" w:rsidRPr="00B81820">
        <w:rPr>
          <w:rFonts w:ascii="Times New Roman" w:hAnsi="Times New Roman"/>
          <w:sz w:val="28"/>
          <w:szCs w:val="28"/>
        </w:rPr>
        <w:t xml:space="preserve">пункте 2.18.13. </w:t>
      </w:r>
      <w:r w:rsidR="00121CE5" w:rsidRPr="00B81820">
        <w:rPr>
          <w:rFonts w:ascii="Times New Roman" w:hAnsi="Times New Roman"/>
          <w:bCs/>
          <w:sz w:val="28"/>
          <w:szCs w:val="28"/>
        </w:rPr>
        <w:t xml:space="preserve">пункта 2.18. </w:t>
      </w:r>
      <w:r w:rsidR="002D10B2" w:rsidRPr="00B81820">
        <w:rPr>
          <w:rFonts w:ascii="Times New Roman" w:hAnsi="Times New Roman"/>
          <w:sz w:val="28"/>
          <w:szCs w:val="28"/>
        </w:rPr>
        <w:t>слово «департамент» заменить словом «</w:t>
      </w:r>
      <w:r w:rsidR="00E43FB2" w:rsidRPr="00B81820">
        <w:rPr>
          <w:rFonts w:ascii="Times New Roman" w:hAnsi="Times New Roman"/>
          <w:sz w:val="28"/>
          <w:szCs w:val="28"/>
        </w:rPr>
        <w:t>ДГД</w:t>
      </w:r>
      <w:r w:rsidR="00B81820" w:rsidRPr="00B81820">
        <w:rPr>
          <w:rFonts w:ascii="Times New Roman" w:hAnsi="Times New Roman"/>
          <w:sz w:val="28"/>
          <w:szCs w:val="28"/>
        </w:rPr>
        <w:t>»</w:t>
      </w:r>
      <w:r w:rsidR="00E704C5">
        <w:rPr>
          <w:rFonts w:ascii="Times New Roman" w:hAnsi="Times New Roman"/>
          <w:sz w:val="28"/>
          <w:szCs w:val="28"/>
        </w:rPr>
        <w:t xml:space="preserve">, </w:t>
      </w:r>
      <w:r w:rsidR="00E704C5" w:rsidRPr="00E704C5">
        <w:rPr>
          <w:rFonts w:ascii="Times New Roman" w:hAnsi="Times New Roman"/>
          <w:sz w:val="28"/>
          <w:szCs w:val="28"/>
        </w:rPr>
        <w:t>слова «</w:t>
      </w:r>
      <w:proofErr w:type="spellStart"/>
      <w:r w:rsidR="00E704C5" w:rsidRPr="00E704C5">
        <w:rPr>
          <w:rFonts w:ascii="Times New Roman" w:hAnsi="Times New Roman"/>
          <w:sz w:val="28"/>
          <w:szCs w:val="28"/>
        </w:rPr>
        <w:t>УМУиМГД</w:t>
      </w:r>
      <w:proofErr w:type="spellEnd"/>
      <w:r w:rsidR="00E704C5" w:rsidRPr="00E704C5">
        <w:rPr>
          <w:rFonts w:ascii="Times New Roman" w:hAnsi="Times New Roman"/>
          <w:sz w:val="28"/>
          <w:szCs w:val="28"/>
        </w:rPr>
        <w:t xml:space="preserve"> ДГД» заменить словом «ДГД</w:t>
      </w:r>
      <w:r w:rsidR="00E704C5" w:rsidRPr="00B81820">
        <w:rPr>
          <w:rFonts w:ascii="Times New Roman" w:hAnsi="Times New Roman"/>
          <w:sz w:val="28"/>
          <w:szCs w:val="28"/>
        </w:rPr>
        <w:t>»</w:t>
      </w:r>
      <w:r w:rsidR="00E704C5">
        <w:rPr>
          <w:rFonts w:ascii="Times New Roman" w:hAnsi="Times New Roman"/>
          <w:sz w:val="28"/>
          <w:szCs w:val="28"/>
        </w:rPr>
        <w:t>.</w:t>
      </w:r>
    </w:p>
    <w:p w:rsidR="002A4E89" w:rsidRPr="001737F4" w:rsidRDefault="002A4E89" w:rsidP="00E43FB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81820">
        <w:rPr>
          <w:rFonts w:ascii="Times New Roman" w:hAnsi="Times New Roman"/>
          <w:bCs/>
          <w:sz w:val="28"/>
          <w:szCs w:val="28"/>
        </w:rPr>
        <w:t>1.</w:t>
      </w:r>
      <w:r w:rsidR="00DE1A54" w:rsidRPr="00B81820">
        <w:rPr>
          <w:rFonts w:ascii="Times New Roman" w:hAnsi="Times New Roman"/>
          <w:bCs/>
          <w:sz w:val="28"/>
          <w:szCs w:val="28"/>
        </w:rPr>
        <w:t>9</w:t>
      </w:r>
      <w:r w:rsidRPr="00B81820">
        <w:rPr>
          <w:rFonts w:ascii="Times New Roman" w:hAnsi="Times New Roman"/>
          <w:bCs/>
          <w:sz w:val="28"/>
          <w:szCs w:val="28"/>
        </w:rPr>
        <w:t xml:space="preserve">. Подпункт 3.2.3. пункта </w:t>
      </w:r>
      <w:r w:rsidRPr="001737F4">
        <w:rPr>
          <w:rFonts w:ascii="Times New Roman" w:hAnsi="Times New Roman"/>
          <w:bCs/>
          <w:sz w:val="28"/>
          <w:szCs w:val="28"/>
        </w:rPr>
        <w:t>3.2. Административного регламента изложить в следующей редакции:</w:t>
      </w:r>
    </w:p>
    <w:p w:rsidR="002A4E89" w:rsidRPr="001737F4" w:rsidRDefault="002A4E89" w:rsidP="00E43FB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737F4">
        <w:rPr>
          <w:rFonts w:ascii="Times New Roman" w:hAnsi="Times New Roman"/>
          <w:bCs/>
          <w:sz w:val="28"/>
          <w:szCs w:val="28"/>
        </w:rPr>
        <w:t>«3.2.3. Прием, проверка и регистрация заявления и документов, необходимых для предоставления муниципальной услуги, в случае обращения заявителя в электронном виде».</w:t>
      </w:r>
    </w:p>
    <w:p w:rsidR="000B4799" w:rsidRPr="000B4799" w:rsidRDefault="002A4E89" w:rsidP="00E43F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737F4">
        <w:rPr>
          <w:rFonts w:ascii="Times New Roman" w:hAnsi="Times New Roman"/>
          <w:bCs/>
          <w:sz w:val="28"/>
          <w:szCs w:val="28"/>
        </w:rPr>
        <w:t>1.1</w:t>
      </w:r>
      <w:r w:rsidR="00DE1A54">
        <w:rPr>
          <w:rFonts w:ascii="Times New Roman" w:hAnsi="Times New Roman"/>
          <w:bCs/>
          <w:sz w:val="28"/>
          <w:szCs w:val="28"/>
        </w:rPr>
        <w:t>0</w:t>
      </w:r>
      <w:r w:rsidRPr="001737F4">
        <w:rPr>
          <w:rFonts w:ascii="Times New Roman" w:hAnsi="Times New Roman"/>
          <w:bCs/>
          <w:sz w:val="28"/>
          <w:szCs w:val="28"/>
        </w:rPr>
        <w:t>. Подпункт 3.2.3</w:t>
      </w:r>
      <w:r w:rsidRPr="000B4799">
        <w:rPr>
          <w:rFonts w:ascii="Times New Roman" w:hAnsi="Times New Roman"/>
          <w:bCs/>
          <w:sz w:val="28"/>
          <w:szCs w:val="28"/>
        </w:rPr>
        <w:t>.1. подпункта 3.2.3. пункта 3.2. Административного регламента изложить в следующей редакции:</w:t>
      </w:r>
      <w:r w:rsidR="00321285" w:rsidRPr="000B4799">
        <w:rPr>
          <w:rFonts w:ascii="Times New Roman" w:hAnsi="Times New Roman"/>
          <w:bCs/>
          <w:sz w:val="28"/>
          <w:szCs w:val="28"/>
        </w:rPr>
        <w:t xml:space="preserve"> </w:t>
      </w:r>
    </w:p>
    <w:p w:rsidR="000B4799" w:rsidRPr="00580996" w:rsidRDefault="002A4E89" w:rsidP="00E43F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37F4">
        <w:rPr>
          <w:rFonts w:ascii="Times New Roman" w:eastAsia="Calibri" w:hAnsi="Times New Roman"/>
          <w:sz w:val="28"/>
          <w:szCs w:val="28"/>
          <w:lang w:eastAsia="en-US"/>
        </w:rPr>
        <w:t xml:space="preserve">«3.2.3.1. </w:t>
      </w:r>
      <w:r w:rsidR="000B4799" w:rsidRPr="000B4799">
        <w:rPr>
          <w:rFonts w:ascii="Times New Roman" w:hAnsi="Times New Roman"/>
          <w:sz w:val="28"/>
          <w:szCs w:val="28"/>
        </w:rPr>
        <w:t xml:space="preserve">Основанием (юридическим фактом) для начала административной процедуры является поступление в </w:t>
      </w:r>
      <w:proofErr w:type="spellStart"/>
      <w:r w:rsidR="000B4799" w:rsidRPr="000B4799">
        <w:rPr>
          <w:rFonts w:ascii="Times New Roman" w:hAnsi="Times New Roman"/>
          <w:sz w:val="28"/>
          <w:szCs w:val="28"/>
        </w:rPr>
        <w:t>УМУиМГД</w:t>
      </w:r>
      <w:proofErr w:type="spellEnd"/>
      <w:r w:rsidR="000B4799" w:rsidRPr="000B4799">
        <w:rPr>
          <w:rFonts w:ascii="Times New Roman" w:hAnsi="Times New Roman"/>
          <w:sz w:val="28"/>
          <w:szCs w:val="28"/>
        </w:rPr>
        <w:t xml:space="preserve"> ДГД заявления о предоставлении муниципальной услуги в электронной форме при обращении </w:t>
      </w:r>
      <w:r w:rsidR="000B4799" w:rsidRPr="00580996">
        <w:rPr>
          <w:rFonts w:ascii="Times New Roman" w:hAnsi="Times New Roman"/>
          <w:sz w:val="28"/>
          <w:szCs w:val="28"/>
        </w:rPr>
        <w:t>заявителя посредством ЕПГУ или РПГУ.</w:t>
      </w:r>
    </w:p>
    <w:p w:rsidR="002A4E89" w:rsidRPr="00580996" w:rsidRDefault="002A4E89" w:rsidP="00E43FB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099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Процедуры предоставления муниципальной услуги при обращении заявителя в электронном виде посредством ЕПГУ, РПГУ аналогичны процедурам предоставления муниципальной услуги при личном обращении заявителя в орган, предоставляющий услугу. Результат предоставления муниципальной услуги направляется в личный кабинет ЕПГУ, РПГУ (в соответствии с источником получения заявления).</w:t>
      </w:r>
    </w:p>
    <w:p w:rsidR="002A4E89" w:rsidRPr="00E704C5" w:rsidRDefault="002A4E89" w:rsidP="002A4E8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0996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Документы, необходимые для предоставления муниципальной услуги, направленные заявителем посредством ЕПГУ, РПГУ принимаются в работу в течение 1 </w:t>
      </w:r>
      <w:r w:rsidRPr="00E704C5">
        <w:rPr>
          <w:rFonts w:ascii="Times New Roman" w:eastAsia="Calibri" w:hAnsi="Times New Roman"/>
          <w:sz w:val="28"/>
          <w:szCs w:val="28"/>
          <w:lang w:eastAsia="en-US"/>
        </w:rPr>
        <w:t>рабочего дня</w:t>
      </w:r>
      <w:proofErr w:type="gramStart"/>
      <w:r w:rsidRPr="00E704C5">
        <w:rPr>
          <w:rFonts w:ascii="Times New Roman" w:eastAsia="Calibri" w:hAnsi="Times New Roman"/>
          <w:sz w:val="28"/>
          <w:szCs w:val="28"/>
          <w:lang w:eastAsia="en-US"/>
        </w:rPr>
        <w:t xml:space="preserve">.». </w:t>
      </w:r>
      <w:proofErr w:type="gramEnd"/>
    </w:p>
    <w:p w:rsidR="002D10B2" w:rsidRPr="00E704C5" w:rsidRDefault="002D10B2" w:rsidP="004905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04C5">
        <w:rPr>
          <w:rFonts w:ascii="Times New Roman" w:hAnsi="Times New Roman"/>
          <w:sz w:val="28"/>
          <w:szCs w:val="28"/>
        </w:rPr>
        <w:t>1.</w:t>
      </w:r>
      <w:r w:rsidR="001A38A8" w:rsidRPr="00E704C5">
        <w:rPr>
          <w:rFonts w:ascii="Times New Roman" w:hAnsi="Times New Roman"/>
          <w:sz w:val="28"/>
          <w:szCs w:val="28"/>
        </w:rPr>
        <w:t>1</w:t>
      </w:r>
      <w:r w:rsidR="00DE1A54" w:rsidRPr="00E704C5">
        <w:rPr>
          <w:rFonts w:ascii="Times New Roman" w:hAnsi="Times New Roman"/>
          <w:sz w:val="28"/>
          <w:szCs w:val="28"/>
        </w:rPr>
        <w:t>1</w:t>
      </w:r>
      <w:r w:rsidRPr="00E704C5">
        <w:rPr>
          <w:rFonts w:ascii="Times New Roman" w:hAnsi="Times New Roman"/>
          <w:sz w:val="28"/>
          <w:szCs w:val="28"/>
        </w:rPr>
        <w:t xml:space="preserve">. В </w:t>
      </w:r>
      <w:r w:rsidR="002A4E89" w:rsidRPr="00E704C5">
        <w:rPr>
          <w:rFonts w:ascii="Times New Roman" w:hAnsi="Times New Roman"/>
          <w:sz w:val="28"/>
          <w:szCs w:val="28"/>
        </w:rPr>
        <w:t xml:space="preserve">абзаце пятом </w:t>
      </w:r>
      <w:r w:rsidR="003E7FB2" w:rsidRPr="00E704C5">
        <w:rPr>
          <w:rFonts w:ascii="Times New Roman" w:hAnsi="Times New Roman"/>
          <w:sz w:val="28"/>
          <w:szCs w:val="28"/>
        </w:rPr>
        <w:t>под</w:t>
      </w:r>
      <w:r w:rsidRPr="00E704C5">
        <w:rPr>
          <w:rFonts w:ascii="Times New Roman" w:hAnsi="Times New Roman"/>
          <w:sz w:val="28"/>
          <w:szCs w:val="28"/>
        </w:rPr>
        <w:t xml:space="preserve">пункта 3.4.2. </w:t>
      </w:r>
      <w:r w:rsidR="003E7FB2" w:rsidRPr="00E704C5">
        <w:rPr>
          <w:rFonts w:ascii="Times New Roman" w:hAnsi="Times New Roman"/>
          <w:sz w:val="28"/>
          <w:szCs w:val="28"/>
        </w:rPr>
        <w:t xml:space="preserve">пункта 3.4. </w:t>
      </w:r>
      <w:r w:rsidRPr="00E704C5">
        <w:rPr>
          <w:rFonts w:ascii="Times New Roman" w:hAnsi="Times New Roman"/>
          <w:sz w:val="28"/>
          <w:szCs w:val="28"/>
        </w:rPr>
        <w:t>слово «департамент» заменить словом «</w:t>
      </w:r>
      <w:r w:rsidR="00716BF3" w:rsidRPr="00E704C5">
        <w:rPr>
          <w:rFonts w:ascii="Times New Roman" w:hAnsi="Times New Roman"/>
          <w:sz w:val="28"/>
          <w:szCs w:val="28"/>
        </w:rPr>
        <w:t>ДГД</w:t>
      </w:r>
      <w:r w:rsidRPr="00E704C5">
        <w:rPr>
          <w:rFonts w:ascii="Times New Roman" w:hAnsi="Times New Roman"/>
          <w:sz w:val="28"/>
          <w:szCs w:val="28"/>
        </w:rPr>
        <w:t>».</w:t>
      </w:r>
    </w:p>
    <w:p w:rsidR="002D10B2" w:rsidRPr="00E704C5" w:rsidRDefault="002D10B2" w:rsidP="004905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04C5">
        <w:rPr>
          <w:rFonts w:ascii="Times New Roman" w:hAnsi="Times New Roman"/>
          <w:sz w:val="28"/>
          <w:szCs w:val="28"/>
        </w:rPr>
        <w:t>1.</w:t>
      </w:r>
      <w:r w:rsidR="001A38A8" w:rsidRPr="00E704C5">
        <w:rPr>
          <w:rFonts w:ascii="Times New Roman" w:hAnsi="Times New Roman"/>
          <w:sz w:val="28"/>
          <w:szCs w:val="28"/>
        </w:rPr>
        <w:t>1</w:t>
      </w:r>
      <w:r w:rsidR="00DE1A54" w:rsidRPr="00E704C5">
        <w:rPr>
          <w:rFonts w:ascii="Times New Roman" w:hAnsi="Times New Roman"/>
          <w:sz w:val="28"/>
          <w:szCs w:val="28"/>
        </w:rPr>
        <w:t>2</w:t>
      </w:r>
      <w:r w:rsidRPr="00E704C5">
        <w:rPr>
          <w:rFonts w:ascii="Times New Roman" w:hAnsi="Times New Roman"/>
          <w:sz w:val="28"/>
          <w:szCs w:val="28"/>
        </w:rPr>
        <w:t xml:space="preserve">. В абзаце </w:t>
      </w:r>
      <w:r w:rsidR="002A4E89" w:rsidRPr="00E704C5">
        <w:rPr>
          <w:rFonts w:ascii="Times New Roman" w:hAnsi="Times New Roman"/>
          <w:sz w:val="28"/>
          <w:szCs w:val="28"/>
        </w:rPr>
        <w:t>восьмом</w:t>
      </w:r>
      <w:r w:rsidRPr="00E704C5">
        <w:rPr>
          <w:rFonts w:ascii="Times New Roman" w:hAnsi="Times New Roman"/>
          <w:sz w:val="28"/>
          <w:szCs w:val="28"/>
        </w:rPr>
        <w:t xml:space="preserve"> </w:t>
      </w:r>
      <w:r w:rsidR="003E7FB2" w:rsidRPr="00E704C5">
        <w:rPr>
          <w:rFonts w:ascii="Times New Roman" w:hAnsi="Times New Roman"/>
          <w:sz w:val="28"/>
          <w:szCs w:val="28"/>
        </w:rPr>
        <w:t>под</w:t>
      </w:r>
      <w:r w:rsidRPr="00E704C5">
        <w:rPr>
          <w:rFonts w:ascii="Times New Roman" w:hAnsi="Times New Roman"/>
          <w:sz w:val="28"/>
          <w:szCs w:val="28"/>
        </w:rPr>
        <w:t>пункта 3.4.2.</w:t>
      </w:r>
      <w:r w:rsidR="003E7FB2" w:rsidRPr="00E704C5">
        <w:rPr>
          <w:rFonts w:ascii="Times New Roman" w:hAnsi="Times New Roman"/>
          <w:sz w:val="28"/>
          <w:szCs w:val="28"/>
        </w:rPr>
        <w:t xml:space="preserve"> пункта 3.4.</w:t>
      </w:r>
      <w:r w:rsidRPr="00E704C5">
        <w:rPr>
          <w:rFonts w:ascii="Times New Roman" w:hAnsi="Times New Roman"/>
          <w:sz w:val="28"/>
          <w:szCs w:val="28"/>
        </w:rPr>
        <w:t xml:space="preserve"> слово «департамент» заменить </w:t>
      </w:r>
      <w:r w:rsidR="00E704C5" w:rsidRPr="00E704C5">
        <w:rPr>
          <w:rFonts w:ascii="Times New Roman" w:hAnsi="Times New Roman"/>
          <w:sz w:val="28"/>
          <w:szCs w:val="28"/>
        </w:rPr>
        <w:t>словом «ДГД».</w:t>
      </w:r>
    </w:p>
    <w:p w:rsidR="00870B02" w:rsidRPr="001737F4" w:rsidRDefault="00870B02" w:rsidP="004905D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37F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82720A" w:rsidRPr="001737F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E1A54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1737F4">
        <w:rPr>
          <w:rFonts w:ascii="Times New Roman" w:eastAsia="Calibri" w:hAnsi="Times New Roman"/>
          <w:sz w:val="28"/>
          <w:szCs w:val="28"/>
          <w:lang w:eastAsia="en-US"/>
        </w:rPr>
        <w:t>. Абзац четвертый подпункта 3.4.5. пункта 3.4. Административного регламента признать утратившим силу.</w:t>
      </w:r>
    </w:p>
    <w:p w:rsidR="00870B02" w:rsidRPr="001737F4" w:rsidRDefault="00870B02" w:rsidP="004905D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37F4">
        <w:rPr>
          <w:rFonts w:ascii="Times New Roman" w:eastAsia="Calibri" w:hAnsi="Times New Roman"/>
          <w:sz w:val="28"/>
          <w:szCs w:val="28"/>
          <w:lang w:eastAsia="en-US"/>
        </w:rPr>
        <w:t>1.1</w:t>
      </w:r>
      <w:r w:rsidR="00DE1A54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1737F4">
        <w:rPr>
          <w:rFonts w:ascii="Times New Roman" w:eastAsia="Calibri" w:hAnsi="Times New Roman"/>
          <w:sz w:val="28"/>
          <w:szCs w:val="28"/>
          <w:lang w:eastAsia="en-US"/>
        </w:rPr>
        <w:t>. Абзац четвертый подпункта 3.4.6. пункта 3.4. Административного регламента признать утратившим силу.</w:t>
      </w:r>
    </w:p>
    <w:p w:rsidR="00870B02" w:rsidRPr="00D30AD4" w:rsidRDefault="00870B02" w:rsidP="004905D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37F4">
        <w:rPr>
          <w:rFonts w:ascii="Times New Roman" w:eastAsia="Calibri" w:hAnsi="Times New Roman"/>
          <w:sz w:val="28"/>
          <w:szCs w:val="28"/>
          <w:lang w:eastAsia="en-US"/>
        </w:rPr>
        <w:t>1.1</w:t>
      </w:r>
      <w:r w:rsidR="00DE1A54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1737F4">
        <w:rPr>
          <w:rFonts w:ascii="Times New Roman" w:eastAsia="Calibri" w:hAnsi="Times New Roman"/>
          <w:sz w:val="28"/>
          <w:szCs w:val="28"/>
          <w:lang w:eastAsia="en-US"/>
        </w:rPr>
        <w:t xml:space="preserve">. Подпункт 3.4.7. пункта 3.4. Административного регламента </w:t>
      </w:r>
      <w:r w:rsidRPr="00D30AD4">
        <w:rPr>
          <w:rFonts w:ascii="Times New Roman" w:eastAsia="Calibri" w:hAnsi="Times New Roman"/>
          <w:sz w:val="28"/>
          <w:szCs w:val="28"/>
          <w:lang w:eastAsia="en-US"/>
        </w:rPr>
        <w:t>признать утратившим силу.</w:t>
      </w:r>
    </w:p>
    <w:p w:rsidR="00F77F72" w:rsidRPr="00D30AD4" w:rsidRDefault="00F77F72" w:rsidP="004905D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0AD4">
        <w:rPr>
          <w:rFonts w:ascii="Times New Roman" w:eastAsia="Calibri" w:hAnsi="Times New Roman"/>
          <w:sz w:val="28"/>
          <w:szCs w:val="28"/>
          <w:lang w:eastAsia="en-US"/>
        </w:rPr>
        <w:t>1.1</w:t>
      </w:r>
      <w:r w:rsidR="00DE1A54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D30AD4">
        <w:rPr>
          <w:rFonts w:ascii="Times New Roman" w:eastAsia="Calibri" w:hAnsi="Times New Roman"/>
          <w:sz w:val="28"/>
          <w:szCs w:val="28"/>
          <w:lang w:eastAsia="en-US"/>
        </w:rPr>
        <w:t>. Подпункт 5.1.3 пункта 5.1. изложить в следующей редакции:</w:t>
      </w:r>
    </w:p>
    <w:p w:rsidR="00F77F72" w:rsidRPr="00D30AD4" w:rsidRDefault="00F77F72" w:rsidP="004905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AD4">
        <w:rPr>
          <w:rFonts w:ascii="Times New Roman" w:hAnsi="Times New Roman"/>
          <w:sz w:val="28"/>
          <w:szCs w:val="28"/>
        </w:rPr>
        <w:t xml:space="preserve">«5.1.3. </w:t>
      </w:r>
      <w:proofErr w:type="gramStart"/>
      <w:r w:rsidRPr="00D30AD4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(портала) органа, предоставляющего муниципальную услугу, ЕПГУ либо РПГУ, а также может быть принята при личном приеме заявителя.</w:t>
      </w:r>
      <w:proofErr w:type="gramEnd"/>
    </w:p>
    <w:p w:rsidR="00F77F72" w:rsidRPr="00D30AD4" w:rsidRDefault="00F77F72" w:rsidP="004905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AD4">
        <w:rPr>
          <w:rFonts w:ascii="Times New Roman" w:hAnsi="Times New Roman"/>
          <w:sz w:val="28"/>
          <w:szCs w:val="28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РПГУ, а также может быть принята при личном приеме заявителя.</w:t>
      </w:r>
    </w:p>
    <w:p w:rsidR="00F77F72" w:rsidRPr="00D30AD4" w:rsidRDefault="00F77F72" w:rsidP="004905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AD4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5" w:history="1">
        <w:r w:rsidRPr="00D30AD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30AD4">
        <w:rPr>
          <w:rFonts w:ascii="Times New Roman" w:hAnsi="Times New Roman"/>
          <w:sz w:val="28"/>
          <w:szCs w:val="28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ЕПГУ либо РПГУ, а также может быть принята при личном приеме заявителя.</w:t>
      </w:r>
    </w:p>
    <w:p w:rsidR="00F77F72" w:rsidRPr="00D30AD4" w:rsidRDefault="00F77F72" w:rsidP="004905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AD4">
        <w:rPr>
          <w:rFonts w:ascii="Times New Roman" w:hAnsi="Times New Roman"/>
          <w:sz w:val="28"/>
          <w:szCs w:val="28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6" w:history="1">
        <w:r w:rsidRPr="00D30AD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30AD4">
        <w:rPr>
          <w:rFonts w:ascii="Times New Roman" w:hAnsi="Times New Roman"/>
          <w:sz w:val="28"/>
          <w:szCs w:val="28"/>
        </w:rPr>
        <w:t xml:space="preserve"> Федерального закона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</w:t>
      </w:r>
      <w:proofErr w:type="gramStart"/>
      <w:r w:rsidRPr="00D30AD4">
        <w:rPr>
          <w:rFonts w:ascii="Times New Roman" w:hAnsi="Times New Roman"/>
          <w:sz w:val="28"/>
          <w:szCs w:val="28"/>
        </w:rPr>
        <w:t>.».</w:t>
      </w:r>
      <w:proofErr w:type="gramEnd"/>
    </w:p>
    <w:p w:rsidR="00107A08" w:rsidRPr="00D30AD4" w:rsidRDefault="00107A08" w:rsidP="004905D4">
      <w:pPr>
        <w:pStyle w:val="ConsPlusNormal"/>
        <w:tabs>
          <w:tab w:val="left" w:pos="142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A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0AD4">
        <w:rPr>
          <w:rFonts w:ascii="Times New Roman" w:hAnsi="Times New Roman" w:cs="Times New Roman"/>
          <w:sz w:val="28"/>
          <w:szCs w:val="28"/>
        </w:rPr>
        <w:t xml:space="preserve">Пункт 9 постановления администрации городского округа Тольятти </w:t>
      </w:r>
      <w:r w:rsidR="00480C92" w:rsidRPr="00D30AD4">
        <w:rPr>
          <w:rFonts w:ascii="Times New Roman" w:eastAsia="SimSun" w:hAnsi="Times New Roman" w:cs="Times New Roman"/>
          <w:kern w:val="1"/>
          <w:sz w:val="28"/>
          <w:szCs w:val="28"/>
        </w:rPr>
        <w:t>от 09</w:t>
      </w:r>
      <w:r w:rsidR="00480C92" w:rsidRPr="00D30AD4">
        <w:rPr>
          <w:rFonts w:ascii="Times New Roman" w:hAnsi="Times New Roman" w:cs="Times New Roman"/>
          <w:sz w:val="28"/>
          <w:szCs w:val="28"/>
        </w:rPr>
        <w:t>.08.2019 № 2144-п/1</w:t>
      </w:r>
      <w:r w:rsidRPr="00D30AD4">
        <w:rPr>
          <w:rFonts w:ascii="Times New Roman" w:hAnsi="Times New Roman" w:cs="Times New Roman"/>
          <w:sz w:val="28"/>
          <w:szCs w:val="28"/>
        </w:rPr>
        <w:t xml:space="preserve"> «</w:t>
      </w:r>
      <w:r w:rsidR="00480C92" w:rsidRPr="00D30AD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Pr="00D30AD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107A08" w:rsidRPr="00D30AD4" w:rsidRDefault="00107A08" w:rsidP="004905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AD4">
        <w:rPr>
          <w:rFonts w:ascii="Times New Roman" w:hAnsi="Times New Roman"/>
          <w:sz w:val="28"/>
          <w:szCs w:val="28"/>
        </w:rPr>
        <w:t xml:space="preserve">«9. Контроль за исполнением настоящего </w:t>
      </w:r>
      <w:r w:rsidR="00D30AD4" w:rsidRPr="00D30AD4">
        <w:rPr>
          <w:rFonts w:ascii="Times New Roman" w:hAnsi="Times New Roman"/>
          <w:sz w:val="28"/>
          <w:szCs w:val="28"/>
        </w:rPr>
        <w:t>п</w:t>
      </w:r>
      <w:r w:rsidRPr="00D30AD4">
        <w:rPr>
          <w:rFonts w:ascii="Times New Roman" w:hAnsi="Times New Roman"/>
          <w:sz w:val="28"/>
          <w:szCs w:val="28"/>
        </w:rPr>
        <w:t>остановления возложить на заместителя главы городского округа по имуществу и градостроительству</w:t>
      </w:r>
      <w:proofErr w:type="gramStart"/>
      <w:r w:rsidRPr="00D30AD4">
        <w:rPr>
          <w:rFonts w:ascii="Times New Roman" w:hAnsi="Times New Roman"/>
          <w:sz w:val="28"/>
          <w:szCs w:val="28"/>
        </w:rPr>
        <w:t>.».</w:t>
      </w:r>
      <w:proofErr w:type="gramEnd"/>
    </w:p>
    <w:p w:rsidR="001B7497" w:rsidRPr="00D30AD4" w:rsidRDefault="001B7497" w:rsidP="004905D4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r w:rsidRPr="00D30AD4">
        <w:rPr>
          <w:rFonts w:ascii="Times New Roman" w:hAnsi="Times New Roman"/>
          <w:sz w:val="28"/>
          <w:szCs w:val="28"/>
        </w:rPr>
        <w:t>3.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870B02" w:rsidRPr="00D30AD4" w:rsidRDefault="00480C92" w:rsidP="004905D4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r w:rsidRPr="00D30AD4">
        <w:rPr>
          <w:rFonts w:ascii="Times New Roman" w:hAnsi="Times New Roman"/>
          <w:sz w:val="28"/>
          <w:szCs w:val="28"/>
        </w:rPr>
        <w:t>4</w:t>
      </w:r>
      <w:r w:rsidR="00870B02" w:rsidRPr="00D30AD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его </w:t>
      </w:r>
      <w:r w:rsidR="00870B02" w:rsidRPr="00D30AD4">
        <w:rPr>
          <w:rFonts w:ascii="Times New Roman" w:hAnsi="Times New Roman"/>
          <w:sz w:val="28"/>
          <w:szCs w:val="28"/>
        </w:rPr>
        <w:lastRenderedPageBreak/>
        <w:t>официального опубликования.</w:t>
      </w:r>
    </w:p>
    <w:p w:rsidR="00870B02" w:rsidRPr="00D30AD4" w:rsidRDefault="00480C92" w:rsidP="004905D4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  <w:r w:rsidRPr="00D30AD4">
        <w:rPr>
          <w:rFonts w:ascii="Times New Roman" w:hAnsi="Times New Roman"/>
          <w:sz w:val="28"/>
          <w:szCs w:val="28"/>
        </w:rPr>
        <w:t>5</w:t>
      </w:r>
      <w:r w:rsidR="00870B02" w:rsidRPr="00D30A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70B02" w:rsidRPr="00D30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0B02" w:rsidRPr="00D30AD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</w:t>
      </w:r>
      <w:r w:rsidR="001B7497" w:rsidRPr="00D30AD4">
        <w:rPr>
          <w:rFonts w:ascii="Times New Roman" w:hAnsi="Times New Roman"/>
          <w:sz w:val="28"/>
          <w:szCs w:val="28"/>
        </w:rPr>
        <w:t>по имуществу и градостроительству</w:t>
      </w:r>
      <w:r w:rsidR="00870B02" w:rsidRPr="00D30AD4">
        <w:rPr>
          <w:rFonts w:ascii="Times New Roman" w:hAnsi="Times New Roman"/>
          <w:sz w:val="28"/>
          <w:szCs w:val="28"/>
        </w:rPr>
        <w:t>.</w:t>
      </w:r>
    </w:p>
    <w:p w:rsidR="00870B02" w:rsidRDefault="00870B02" w:rsidP="004905D4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</w:p>
    <w:p w:rsidR="004E76F1" w:rsidRPr="001737F4" w:rsidRDefault="004E76F1" w:rsidP="004905D4">
      <w:pPr>
        <w:widowControl w:val="0"/>
        <w:tabs>
          <w:tab w:val="left" w:pos="142"/>
          <w:tab w:val="left" w:pos="851"/>
        </w:tabs>
        <w:spacing w:after="0" w:line="360" w:lineRule="auto"/>
        <w:ind w:firstLine="759"/>
        <w:jc w:val="both"/>
        <w:rPr>
          <w:rFonts w:ascii="Times New Roman" w:hAnsi="Times New Roman"/>
          <w:sz w:val="28"/>
          <w:szCs w:val="28"/>
        </w:rPr>
      </w:pPr>
    </w:p>
    <w:p w:rsidR="00870B02" w:rsidRPr="001737F4" w:rsidRDefault="00870B02" w:rsidP="004905D4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1737F4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737F4">
        <w:rPr>
          <w:rFonts w:ascii="Times New Roman" w:hAnsi="Times New Roman" w:cs="Times New Roman"/>
          <w:sz w:val="28"/>
          <w:szCs w:val="28"/>
        </w:rPr>
        <w:tab/>
      </w:r>
      <w:r w:rsidRPr="001737F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737F4">
        <w:rPr>
          <w:rFonts w:ascii="Times New Roman" w:hAnsi="Times New Roman" w:cs="Times New Roman"/>
          <w:sz w:val="28"/>
          <w:szCs w:val="28"/>
        </w:rPr>
        <w:tab/>
      </w:r>
      <w:r w:rsidRPr="001737F4">
        <w:rPr>
          <w:rFonts w:ascii="Times New Roman" w:hAnsi="Times New Roman" w:cs="Times New Roman"/>
          <w:sz w:val="28"/>
          <w:szCs w:val="28"/>
        </w:rPr>
        <w:tab/>
        <w:t xml:space="preserve">                                 Н.А. Ренц</w:t>
      </w:r>
    </w:p>
    <w:p w:rsidR="00F1162A" w:rsidRPr="001737F4" w:rsidRDefault="00F1162A" w:rsidP="004905D4">
      <w:pPr>
        <w:spacing w:after="0" w:line="360" w:lineRule="auto"/>
        <w:rPr>
          <w:rFonts w:ascii="Times New Roman" w:hAnsi="Times New Roman"/>
        </w:rPr>
      </w:pPr>
    </w:p>
    <w:sectPr w:rsidR="00F1162A" w:rsidRPr="001737F4" w:rsidSect="00F116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B1F"/>
    <w:rsid w:val="0002025E"/>
    <w:rsid w:val="00024269"/>
    <w:rsid w:val="000256E2"/>
    <w:rsid w:val="00033ABA"/>
    <w:rsid w:val="000623F5"/>
    <w:rsid w:val="0006422C"/>
    <w:rsid w:val="00065402"/>
    <w:rsid w:val="0007071E"/>
    <w:rsid w:val="00073115"/>
    <w:rsid w:val="00090498"/>
    <w:rsid w:val="000B477A"/>
    <w:rsid w:val="000B4799"/>
    <w:rsid w:val="000B4A93"/>
    <w:rsid w:val="000B54F0"/>
    <w:rsid w:val="000C3052"/>
    <w:rsid w:val="00107A08"/>
    <w:rsid w:val="00110E3C"/>
    <w:rsid w:val="00114EA1"/>
    <w:rsid w:val="00116379"/>
    <w:rsid w:val="00121CE5"/>
    <w:rsid w:val="001737F4"/>
    <w:rsid w:val="00190EC6"/>
    <w:rsid w:val="0019308B"/>
    <w:rsid w:val="001A37B9"/>
    <w:rsid w:val="001A38A8"/>
    <w:rsid w:val="001B03C0"/>
    <w:rsid w:val="001B5B22"/>
    <w:rsid w:val="001B7497"/>
    <w:rsid w:val="001B76B4"/>
    <w:rsid w:val="001C0E74"/>
    <w:rsid w:val="001C1E9B"/>
    <w:rsid w:val="001C40F4"/>
    <w:rsid w:val="001D51F4"/>
    <w:rsid w:val="001D77C7"/>
    <w:rsid w:val="001E5C5D"/>
    <w:rsid w:val="002029D0"/>
    <w:rsid w:val="00214F93"/>
    <w:rsid w:val="00215EDE"/>
    <w:rsid w:val="00225716"/>
    <w:rsid w:val="002311AF"/>
    <w:rsid w:val="00244ACE"/>
    <w:rsid w:val="00245506"/>
    <w:rsid w:val="00245CAA"/>
    <w:rsid w:val="00252A2F"/>
    <w:rsid w:val="00252F3F"/>
    <w:rsid w:val="0025558A"/>
    <w:rsid w:val="00263E89"/>
    <w:rsid w:val="00277D86"/>
    <w:rsid w:val="002A4E89"/>
    <w:rsid w:val="002D10B2"/>
    <w:rsid w:val="002E0925"/>
    <w:rsid w:val="002F1AAF"/>
    <w:rsid w:val="00310E26"/>
    <w:rsid w:val="00321285"/>
    <w:rsid w:val="00331915"/>
    <w:rsid w:val="003450B1"/>
    <w:rsid w:val="0036271A"/>
    <w:rsid w:val="00365D68"/>
    <w:rsid w:val="00367B1F"/>
    <w:rsid w:val="00372B09"/>
    <w:rsid w:val="00375102"/>
    <w:rsid w:val="00380A75"/>
    <w:rsid w:val="00381493"/>
    <w:rsid w:val="00381547"/>
    <w:rsid w:val="003975AA"/>
    <w:rsid w:val="003B546F"/>
    <w:rsid w:val="003C1E78"/>
    <w:rsid w:val="003D662D"/>
    <w:rsid w:val="003E7FB2"/>
    <w:rsid w:val="003F0A3D"/>
    <w:rsid w:val="004004A5"/>
    <w:rsid w:val="00403231"/>
    <w:rsid w:val="0041357C"/>
    <w:rsid w:val="004242D6"/>
    <w:rsid w:val="004353C2"/>
    <w:rsid w:val="004375DC"/>
    <w:rsid w:val="00471BB9"/>
    <w:rsid w:val="0047600A"/>
    <w:rsid w:val="00480C92"/>
    <w:rsid w:val="004905D4"/>
    <w:rsid w:val="00493628"/>
    <w:rsid w:val="004A26ED"/>
    <w:rsid w:val="004C43CB"/>
    <w:rsid w:val="004C57B8"/>
    <w:rsid w:val="004D54A1"/>
    <w:rsid w:val="004E2E78"/>
    <w:rsid w:val="004E76F1"/>
    <w:rsid w:val="00507D4F"/>
    <w:rsid w:val="0051750F"/>
    <w:rsid w:val="0052278C"/>
    <w:rsid w:val="00525878"/>
    <w:rsid w:val="005503C0"/>
    <w:rsid w:val="00556F55"/>
    <w:rsid w:val="00574799"/>
    <w:rsid w:val="00580996"/>
    <w:rsid w:val="00583E68"/>
    <w:rsid w:val="00587877"/>
    <w:rsid w:val="00591D01"/>
    <w:rsid w:val="005C4E98"/>
    <w:rsid w:val="005C4F83"/>
    <w:rsid w:val="005E0076"/>
    <w:rsid w:val="005F651D"/>
    <w:rsid w:val="006027A7"/>
    <w:rsid w:val="00606083"/>
    <w:rsid w:val="00607CCE"/>
    <w:rsid w:val="006110D3"/>
    <w:rsid w:val="00614CE8"/>
    <w:rsid w:val="00644648"/>
    <w:rsid w:val="0066209F"/>
    <w:rsid w:val="00675676"/>
    <w:rsid w:val="006A4B5D"/>
    <w:rsid w:val="006B68C3"/>
    <w:rsid w:val="006C1D69"/>
    <w:rsid w:val="006D70FA"/>
    <w:rsid w:val="006F0AB1"/>
    <w:rsid w:val="006F2DA2"/>
    <w:rsid w:val="00702A21"/>
    <w:rsid w:val="00705CB8"/>
    <w:rsid w:val="00716A91"/>
    <w:rsid w:val="00716BF3"/>
    <w:rsid w:val="0071786A"/>
    <w:rsid w:val="00742B48"/>
    <w:rsid w:val="00744B43"/>
    <w:rsid w:val="007465D0"/>
    <w:rsid w:val="00761F71"/>
    <w:rsid w:val="00773A1B"/>
    <w:rsid w:val="007770F7"/>
    <w:rsid w:val="007772BE"/>
    <w:rsid w:val="00780BE5"/>
    <w:rsid w:val="007827E3"/>
    <w:rsid w:val="00782E06"/>
    <w:rsid w:val="007A3579"/>
    <w:rsid w:val="007A6A15"/>
    <w:rsid w:val="007C0A9F"/>
    <w:rsid w:val="007C172B"/>
    <w:rsid w:val="007C50C3"/>
    <w:rsid w:val="007C55D6"/>
    <w:rsid w:val="007D188E"/>
    <w:rsid w:val="007F34AD"/>
    <w:rsid w:val="00801914"/>
    <w:rsid w:val="0082720A"/>
    <w:rsid w:val="008326FD"/>
    <w:rsid w:val="00834617"/>
    <w:rsid w:val="00837C04"/>
    <w:rsid w:val="00840F20"/>
    <w:rsid w:val="00853D2D"/>
    <w:rsid w:val="0086081D"/>
    <w:rsid w:val="00870B02"/>
    <w:rsid w:val="00882940"/>
    <w:rsid w:val="008853A9"/>
    <w:rsid w:val="008A55A3"/>
    <w:rsid w:val="008B37BD"/>
    <w:rsid w:val="008B397C"/>
    <w:rsid w:val="008D47EF"/>
    <w:rsid w:val="008D591D"/>
    <w:rsid w:val="008E0EBE"/>
    <w:rsid w:val="008E187F"/>
    <w:rsid w:val="008E3239"/>
    <w:rsid w:val="008F1992"/>
    <w:rsid w:val="00900D18"/>
    <w:rsid w:val="00926778"/>
    <w:rsid w:val="00960E96"/>
    <w:rsid w:val="009D0C74"/>
    <w:rsid w:val="009D424E"/>
    <w:rsid w:val="009E5675"/>
    <w:rsid w:val="00A11F51"/>
    <w:rsid w:val="00A1326B"/>
    <w:rsid w:val="00A179E0"/>
    <w:rsid w:val="00A2251E"/>
    <w:rsid w:val="00A37F57"/>
    <w:rsid w:val="00A42D9A"/>
    <w:rsid w:val="00A53611"/>
    <w:rsid w:val="00A75148"/>
    <w:rsid w:val="00A90C25"/>
    <w:rsid w:val="00A95E57"/>
    <w:rsid w:val="00AA007B"/>
    <w:rsid w:val="00AB22AD"/>
    <w:rsid w:val="00AB4A07"/>
    <w:rsid w:val="00AD3FEC"/>
    <w:rsid w:val="00B03585"/>
    <w:rsid w:val="00B03AE6"/>
    <w:rsid w:val="00B17D99"/>
    <w:rsid w:val="00B47997"/>
    <w:rsid w:val="00B73465"/>
    <w:rsid w:val="00B73E42"/>
    <w:rsid w:val="00B81820"/>
    <w:rsid w:val="00B82CC1"/>
    <w:rsid w:val="00B84B00"/>
    <w:rsid w:val="00B902E0"/>
    <w:rsid w:val="00BD5F8B"/>
    <w:rsid w:val="00BF7B18"/>
    <w:rsid w:val="00C020BF"/>
    <w:rsid w:val="00C04BF6"/>
    <w:rsid w:val="00C05B84"/>
    <w:rsid w:val="00C107F0"/>
    <w:rsid w:val="00C113D9"/>
    <w:rsid w:val="00C20731"/>
    <w:rsid w:val="00C22113"/>
    <w:rsid w:val="00C41839"/>
    <w:rsid w:val="00C55EF4"/>
    <w:rsid w:val="00C60747"/>
    <w:rsid w:val="00C73218"/>
    <w:rsid w:val="00C73E8B"/>
    <w:rsid w:val="00C81638"/>
    <w:rsid w:val="00CA3327"/>
    <w:rsid w:val="00CA4AA8"/>
    <w:rsid w:val="00CB0012"/>
    <w:rsid w:val="00CB10B5"/>
    <w:rsid w:val="00CC1E7C"/>
    <w:rsid w:val="00CC62FD"/>
    <w:rsid w:val="00CC6E16"/>
    <w:rsid w:val="00D1565B"/>
    <w:rsid w:val="00D25A0F"/>
    <w:rsid w:val="00D30AD4"/>
    <w:rsid w:val="00D3602C"/>
    <w:rsid w:val="00D54551"/>
    <w:rsid w:val="00D56DE2"/>
    <w:rsid w:val="00D57398"/>
    <w:rsid w:val="00D7327E"/>
    <w:rsid w:val="00D811F9"/>
    <w:rsid w:val="00DA0FDF"/>
    <w:rsid w:val="00DB1508"/>
    <w:rsid w:val="00DB2204"/>
    <w:rsid w:val="00DB6F37"/>
    <w:rsid w:val="00DC1A81"/>
    <w:rsid w:val="00DC253C"/>
    <w:rsid w:val="00DC606B"/>
    <w:rsid w:val="00DD3845"/>
    <w:rsid w:val="00DE1A54"/>
    <w:rsid w:val="00DE26F7"/>
    <w:rsid w:val="00DE76BE"/>
    <w:rsid w:val="00DF6EFD"/>
    <w:rsid w:val="00E13489"/>
    <w:rsid w:val="00E20278"/>
    <w:rsid w:val="00E23609"/>
    <w:rsid w:val="00E2546A"/>
    <w:rsid w:val="00E30376"/>
    <w:rsid w:val="00E32CDD"/>
    <w:rsid w:val="00E36E5E"/>
    <w:rsid w:val="00E43FB2"/>
    <w:rsid w:val="00E45B85"/>
    <w:rsid w:val="00E50EF3"/>
    <w:rsid w:val="00E57420"/>
    <w:rsid w:val="00E57F13"/>
    <w:rsid w:val="00E704C5"/>
    <w:rsid w:val="00E75D40"/>
    <w:rsid w:val="00E807CE"/>
    <w:rsid w:val="00E81BB4"/>
    <w:rsid w:val="00EA2083"/>
    <w:rsid w:val="00EA43EA"/>
    <w:rsid w:val="00EF3140"/>
    <w:rsid w:val="00F06268"/>
    <w:rsid w:val="00F1162A"/>
    <w:rsid w:val="00F221EB"/>
    <w:rsid w:val="00F30F54"/>
    <w:rsid w:val="00F31109"/>
    <w:rsid w:val="00F31CB8"/>
    <w:rsid w:val="00F370A7"/>
    <w:rsid w:val="00F633A4"/>
    <w:rsid w:val="00F640CE"/>
    <w:rsid w:val="00F77F72"/>
    <w:rsid w:val="00F8102F"/>
    <w:rsid w:val="00F82CD7"/>
    <w:rsid w:val="00F8762E"/>
    <w:rsid w:val="00F907ED"/>
    <w:rsid w:val="00FA32C8"/>
    <w:rsid w:val="00FD2EBC"/>
    <w:rsid w:val="00FE3AA1"/>
    <w:rsid w:val="00FE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367B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67B1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367B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67B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367B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67B1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367B1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6E16"/>
    <w:pPr>
      <w:spacing w:after="0" w:line="240" w:lineRule="auto"/>
    </w:pPr>
    <w:rPr>
      <w:rFonts w:ascii="Lucida Grande CY" w:eastAsia="MS Mincho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C6E16"/>
    <w:rPr>
      <w:rFonts w:ascii="Lucida Grande CY" w:eastAsia="MS Mincho" w:hAnsi="Lucida Grande CY" w:cs="Times New Roman"/>
      <w:sz w:val="18"/>
      <w:szCs w:val="18"/>
    </w:rPr>
  </w:style>
  <w:style w:type="character" w:styleId="a5">
    <w:name w:val="Hyperlink"/>
    <w:uiPriority w:val="99"/>
    <w:rsid w:val="00CC6E16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617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56A8157974E9A57D4855AD7D2D6094B696861D821C3791B8A298384281F5F24C878458310EE29EF115025C2E8D0F10E9EB08BC7CFD23A8Z7lCJ" TargetMode="External"/><Relationship Id="rId5" Type="http://schemas.openxmlformats.org/officeDocument/2006/relationships/hyperlink" Target="consultantplus://offline/ref=6C56A8157974E9A57D4855AD7D2D6094B696861D821C3791B8A298384281F5F24C878458310EE29EF115025C2E8D0F10E9EB08BC7CFD23A8Z7l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Links>
    <vt:vector size="12" baseType="variant">
      <vt:variant>
        <vt:i4>3211323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consultantplus://offline/ref=6C56A8157974E9A57D4855AD7D2D6094B696861D821C3791B8A298384281F5F24C878458310EE29EF115025C2E8D0F10E9EB08BC7CFD23A8Z7lCJ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consultantplus://offline/ref=6C56A8157974E9A57D4855AD7D2D6094B696861D821C3791B8A298384281F5F24C878458310EE29EF115025C2E8D0F10E9EB08BC7CFD23A8Z7lCJ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 Нина Ивановна</dc:creator>
  <cp:lastModifiedBy>user</cp:lastModifiedBy>
  <cp:revision>9</cp:revision>
  <cp:lastPrinted>2022-06-16T12:40:00Z</cp:lastPrinted>
  <dcterms:created xsi:type="dcterms:W3CDTF">2022-06-15T11:24:00Z</dcterms:created>
  <dcterms:modified xsi:type="dcterms:W3CDTF">2022-06-16T12:50:00Z</dcterms:modified>
</cp:coreProperties>
</file>