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Pr="00217D1C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1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7D1C">
        <w:rPr>
          <w:rFonts w:ascii="Times New Roman" w:hAnsi="Times New Roman" w:cs="Times New Roman"/>
          <w:sz w:val="28"/>
          <w:szCs w:val="28"/>
        </w:rPr>
        <w:br/>
        <w:t>о подготовке проекта муниципального нормативного акта</w:t>
      </w:r>
      <w:r w:rsidRPr="00217D1C">
        <w:rPr>
          <w:rFonts w:ascii="Times New Roman" w:hAnsi="Times New Roman" w:cs="Times New Roman"/>
          <w:sz w:val="28"/>
          <w:szCs w:val="28"/>
        </w:rPr>
        <w:br/>
        <w:t xml:space="preserve"> городского округа Тольятти</w:t>
      </w:r>
    </w:p>
    <w:p w:rsidR="00255B3F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55B3F">
        <w:rPr>
          <w:rFonts w:ascii="Times New Roman" w:hAnsi="Times New Roman" w:cs="Times New Roman"/>
          <w:szCs w:val="24"/>
        </w:rPr>
        <w:t>Настоящим</w:t>
      </w:r>
      <w:r w:rsidR="00255B3F">
        <w:rPr>
          <w:rFonts w:ascii="Times New Roman" w:hAnsi="Times New Roman" w:cs="Times New Roman"/>
          <w:szCs w:val="24"/>
        </w:rPr>
        <w:t xml:space="preserve"> </w:t>
      </w:r>
      <w:r w:rsidR="0077571D">
        <w:rPr>
          <w:rFonts w:ascii="Times New Roman" w:hAnsi="Times New Roman" w:cs="Times New Roman"/>
          <w:i/>
          <w:szCs w:val="24"/>
        </w:rPr>
        <w:t>д</w:t>
      </w:r>
      <w:r w:rsidRPr="00255B3F">
        <w:rPr>
          <w:rFonts w:ascii="Times New Roman" w:hAnsi="Times New Roman" w:cs="Times New Roman"/>
          <w:i/>
          <w:szCs w:val="24"/>
        </w:rPr>
        <w:t>епартамент градостроительной деятельности администрации городского округа Тольятти</w:t>
      </w:r>
    </w:p>
    <w:p w:rsidR="00B53B94" w:rsidRPr="009036A0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255B3F">
        <w:rPr>
          <w:rFonts w:ascii="Times New Roman" w:hAnsi="Times New Roman" w:cs="Times New Roman"/>
          <w:szCs w:val="24"/>
        </w:rPr>
        <w:t>уведомляет о приеме предложений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szCs w:val="24"/>
        </w:rPr>
        <w:t>по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i/>
          <w:szCs w:val="24"/>
          <w:u w:val="single"/>
        </w:rPr>
        <w:t xml:space="preserve">проекту постановления администрации городского округа Тольятти 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№ </w:t>
      </w:r>
      <w:r w:rsidR="001E1203">
        <w:rPr>
          <w:rFonts w:ascii="Times New Roman" w:hAnsi="Times New Roman" w:cs="Times New Roman"/>
          <w:i/>
          <w:szCs w:val="24"/>
          <w:u w:val="single"/>
        </w:rPr>
        <w:t>2</w:t>
      </w:r>
      <w:r w:rsidR="00822176">
        <w:rPr>
          <w:rFonts w:ascii="Times New Roman" w:hAnsi="Times New Roman" w:cs="Times New Roman"/>
          <w:i/>
          <w:szCs w:val="24"/>
          <w:u w:val="single"/>
        </w:rPr>
        <w:t>974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-п/5.1-</w:t>
      </w:r>
      <w:r w:rsidR="0057653E" w:rsidRPr="00255B3F">
        <w:rPr>
          <w:rFonts w:ascii="Times New Roman" w:hAnsi="Times New Roman" w:cs="Times New Roman"/>
          <w:i/>
          <w:szCs w:val="24"/>
          <w:u w:val="single"/>
        </w:rPr>
        <w:t>10.</w:t>
      </w:r>
      <w:r w:rsidR="001527DE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/</w:t>
      </w:r>
      <w:proofErr w:type="spellStart"/>
      <w:proofErr w:type="gramStart"/>
      <w:r w:rsidR="00E92246" w:rsidRPr="00255B3F">
        <w:rPr>
          <w:rFonts w:ascii="Times New Roman" w:hAnsi="Times New Roman" w:cs="Times New Roman"/>
          <w:i/>
          <w:szCs w:val="24"/>
          <w:u w:val="single"/>
        </w:rPr>
        <w:t>пр</w:t>
      </w:r>
      <w:proofErr w:type="spellEnd"/>
      <w:proofErr w:type="gramEnd"/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 от </w:t>
      </w:r>
      <w:r w:rsidR="00822176">
        <w:rPr>
          <w:rFonts w:ascii="Times New Roman" w:hAnsi="Times New Roman" w:cs="Times New Roman"/>
          <w:i/>
          <w:szCs w:val="24"/>
          <w:u w:val="single"/>
        </w:rPr>
        <w:t>16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822176">
        <w:rPr>
          <w:rFonts w:ascii="Times New Roman" w:hAnsi="Times New Roman" w:cs="Times New Roman"/>
          <w:i/>
          <w:szCs w:val="24"/>
          <w:u w:val="single"/>
        </w:rPr>
        <w:t>08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>20</w:t>
      </w:r>
      <w:r w:rsidR="00B53B94" w:rsidRPr="009036A0">
        <w:rPr>
          <w:rFonts w:ascii="Times New Roman" w:hAnsi="Times New Roman" w:cs="Times New Roman"/>
          <w:i/>
          <w:szCs w:val="24"/>
          <w:u w:val="single"/>
        </w:rPr>
        <w:t>2</w:t>
      </w:r>
      <w:r w:rsidR="00822176">
        <w:rPr>
          <w:rFonts w:ascii="Times New Roman" w:hAnsi="Times New Roman" w:cs="Times New Roman"/>
          <w:i/>
          <w:szCs w:val="24"/>
          <w:u w:val="single"/>
        </w:rPr>
        <w:t>1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 xml:space="preserve"> «</w:t>
      </w:r>
      <w:r w:rsidR="009036A0" w:rsidRPr="009036A0">
        <w:rPr>
          <w:rFonts w:ascii="Times New Roman" w:hAnsi="Times New Roman" w:cs="Times New Roman"/>
          <w:i/>
          <w:u w:val="single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</w:t>
      </w:r>
      <w:proofErr w:type="gramStart"/>
      <w:r w:rsidR="009036A0" w:rsidRPr="009036A0">
        <w:rPr>
          <w:rFonts w:ascii="Times New Roman" w:hAnsi="Times New Roman" w:cs="Times New Roman"/>
          <w:i/>
          <w:u w:val="single"/>
        </w:rPr>
        <w:t>соответствии</w:t>
      </w:r>
      <w:proofErr w:type="gramEnd"/>
      <w:r w:rsidR="009036A0" w:rsidRPr="009036A0">
        <w:rPr>
          <w:rFonts w:ascii="Times New Roman" w:hAnsi="Times New Roman" w:cs="Times New Roman"/>
          <w:i/>
          <w:u w:val="single"/>
        </w:rPr>
        <w:t xml:space="preserve"> с Градостроительным кодексом Российской Федерации, на территории городского округа Тольятти</w:t>
      </w:r>
      <w:r w:rsidR="009036A0" w:rsidRPr="009036A0">
        <w:rPr>
          <w:rFonts w:ascii="Times New Roman" w:hAnsi="Times New Roman" w:cs="Times New Roman"/>
          <w:u w:val="single"/>
        </w:rPr>
        <w:t>»</w:t>
      </w:r>
    </w:p>
    <w:p w:rsidR="00B23D91" w:rsidRPr="0077571D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6A0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9036A0">
        <w:rPr>
          <w:rFonts w:ascii="Times New Roman" w:hAnsi="Times New Roman" w:cs="Times New Roman"/>
          <w:i/>
          <w:sz w:val="24"/>
          <w:szCs w:val="24"/>
        </w:rPr>
        <w:t xml:space="preserve">445017, г. Тольятти, ул. Победы, </w:t>
      </w:r>
      <w:r w:rsidR="00217D1C" w:rsidRPr="009036A0">
        <w:rPr>
          <w:rFonts w:ascii="Times New Roman" w:hAnsi="Times New Roman" w:cs="Times New Roman"/>
          <w:i/>
          <w:sz w:val="24"/>
          <w:szCs w:val="24"/>
        </w:rPr>
        <w:t>4</w:t>
      </w:r>
      <w:r w:rsidR="005561F1" w:rsidRPr="009036A0">
        <w:rPr>
          <w:rFonts w:ascii="Times New Roman" w:hAnsi="Times New Roman" w:cs="Times New Roman"/>
          <w:i/>
          <w:sz w:val="24"/>
          <w:szCs w:val="24"/>
        </w:rPr>
        <w:t>5</w:t>
      </w:r>
      <w:r w:rsidRPr="009036A0">
        <w:rPr>
          <w:rFonts w:ascii="Times New Roman" w:hAnsi="Times New Roman" w:cs="Times New Roman"/>
          <w:i/>
          <w:sz w:val="24"/>
          <w:szCs w:val="24"/>
        </w:rPr>
        <w:t>,</w:t>
      </w:r>
      <w:r w:rsidR="00255B3F" w:rsidRPr="009036A0">
        <w:rPr>
          <w:rFonts w:ascii="Times New Roman" w:hAnsi="Times New Roman" w:cs="Times New Roman"/>
          <w:i/>
          <w:sz w:val="24"/>
          <w:szCs w:val="24"/>
        </w:rPr>
        <w:t xml:space="preserve"> управление </w:t>
      </w:r>
      <w:r w:rsidR="00B23D91" w:rsidRPr="009036A0">
        <w:rPr>
          <w:rFonts w:ascii="Times New Roman" w:hAnsi="Times New Roman" w:cs="Times New Roman"/>
          <w:i/>
          <w:sz w:val="24"/>
          <w:szCs w:val="24"/>
        </w:rPr>
        <w:t>муниципальных услуг и мониторинга градостроительной</w:t>
      </w:r>
      <w:r w:rsidR="00B23D91" w:rsidRPr="0077571D">
        <w:rPr>
          <w:rFonts w:ascii="Times New Roman" w:hAnsi="Times New Roman" w:cs="Times New Roman"/>
          <w:i/>
          <w:sz w:val="24"/>
          <w:szCs w:val="24"/>
        </w:rPr>
        <w:t xml:space="preserve"> деятельности,</w:t>
      </w:r>
    </w:p>
    <w:p w:rsidR="00B23D91" w:rsidRPr="0077571D" w:rsidRDefault="000013D1" w:rsidP="00B23D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hAnsi="Times New Roman" w:cs="Times New Roman"/>
          <w:i/>
          <w:sz w:val="24"/>
          <w:szCs w:val="24"/>
        </w:rPr>
        <w:t>а также по адрес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у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 электронной почты: 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i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rosh</w:t>
      </w:r>
      <w:r w:rsidR="0057653E" w:rsidRPr="0077571D">
        <w:rPr>
          <w:rFonts w:ascii="Times New Roman" w:hAnsi="Times New Roman" w:cs="Times New Roman"/>
          <w:i/>
          <w:sz w:val="24"/>
          <w:szCs w:val="24"/>
        </w:rPr>
        <w:t>n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ik</w:t>
      </w:r>
      <w:proofErr w:type="spellEnd"/>
      <w:r w:rsidR="0057653E" w:rsidRPr="0077571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tgl.ru</w:t>
      </w:r>
      <w:proofErr w:type="spellEnd"/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Контактны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6009B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91" w:rsidRPr="0077571D" w:rsidRDefault="000013D1" w:rsidP="00B23D91">
      <w:pPr>
        <w:pStyle w:val="a3"/>
        <w:spacing w:after="0"/>
        <w:ind w:left="0" w:firstLine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54-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Мироненко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Анна Владимировна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7653E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0013D1" w:rsidRPr="00C75850" w:rsidRDefault="0057653E" w:rsidP="00B23D91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54-44-33 </w:t>
      </w:r>
      <w:proofErr w:type="spellStart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доб</w:t>
      </w:r>
      <w:proofErr w:type="spellEnd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. 3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283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Мирошник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Нина Ивановна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Срок приема предложений</w:t>
      </w:r>
      <w:r w:rsidR="0077571D" w:rsidRPr="00C758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9737B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822176" w:rsidRPr="00C75850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по</w:t>
      </w:r>
      <w:r w:rsidR="00E92246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37B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1C708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737B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Предполагаемы</w:t>
      </w:r>
      <w:r w:rsidR="00300D9F" w:rsidRPr="00C7585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="00B23D91"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BD">
        <w:rPr>
          <w:rFonts w:ascii="Times New Roman" w:eastAsia="Times New Roman" w:hAnsi="Times New Roman" w:cs="Times New Roman"/>
          <w:i/>
          <w:sz w:val="24"/>
          <w:szCs w:val="24"/>
        </w:rPr>
        <w:t>октяб</w:t>
      </w:r>
      <w:r w:rsidR="00822176" w:rsidRPr="00C75850">
        <w:rPr>
          <w:rFonts w:ascii="Times New Roman" w:eastAsia="Times New Roman" w:hAnsi="Times New Roman" w:cs="Times New Roman"/>
          <w:i/>
          <w:sz w:val="24"/>
          <w:szCs w:val="24"/>
        </w:rPr>
        <w:t>рь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2021.</w:t>
      </w:r>
    </w:p>
    <w:p w:rsidR="00D303F2" w:rsidRPr="00EB7398" w:rsidRDefault="000013D1" w:rsidP="007757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предполагаемого правового </w:t>
      </w:r>
      <w:r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r w:rsidR="00510AC5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6BD2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10AC5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облюдение стат</w:t>
      </w:r>
      <w:r w:rsidR="00BB7BBD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ьи 5</w:t>
      </w:r>
      <w:r w:rsidR="00EB7398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BB7BBD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10AC5" w:rsidRPr="00EB7398">
        <w:rPr>
          <w:rFonts w:ascii="Times New Roman" w:hAnsi="Times New Roman" w:cs="Times New Roman"/>
          <w:i/>
          <w:sz w:val="24"/>
          <w:szCs w:val="24"/>
        </w:rPr>
        <w:t xml:space="preserve">Градостроительного кодекса Российской Федерации, 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совершенствовани</w:t>
      </w:r>
      <w:r w:rsidR="00510AC5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правов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 акта</w:t>
      </w:r>
      <w:r w:rsidR="00032B43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3EF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1D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Приведение в соответствие с изменениями, внесенными </w:t>
      </w:r>
      <w:r w:rsidR="007E537F" w:rsidRPr="0077571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Градостроительным </w:t>
      </w:r>
      <w:r w:rsidR="007E537F" w:rsidRPr="0077571D">
        <w:rPr>
          <w:rFonts w:ascii="Times New Roman" w:hAnsi="Times New Roman" w:cs="Times New Roman"/>
          <w:i/>
          <w:sz w:val="24"/>
          <w:szCs w:val="24"/>
        </w:rPr>
        <w:t>кодекс Российской Федерации</w:t>
      </w:r>
      <w:r w:rsidR="00FE7293" w:rsidRPr="0077571D">
        <w:rPr>
          <w:rFonts w:ascii="Times New Roman" w:hAnsi="Times New Roman" w:cs="Times New Roman"/>
          <w:sz w:val="24"/>
          <w:szCs w:val="24"/>
        </w:rPr>
        <w:t>.</w:t>
      </w:r>
    </w:p>
    <w:p w:rsidR="00D303F2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1D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ьного правового акта: 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ф</w:t>
      </w:r>
      <w:r w:rsidRPr="0077571D">
        <w:rPr>
          <w:rFonts w:ascii="Times New Roman" w:hAnsi="Times New Roman" w:cs="Times New Roman"/>
          <w:i/>
          <w:sz w:val="24"/>
          <w:szCs w:val="24"/>
        </w:rPr>
        <w:t>изические лица и юридические лица.</w:t>
      </w:r>
    </w:p>
    <w:p w:rsidR="006D7EE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1D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 </w:t>
      </w:r>
      <w:r w:rsidRPr="0077571D">
        <w:rPr>
          <w:rFonts w:ascii="Times New Roman" w:hAnsi="Times New Roman" w:cs="Times New Roman"/>
          <w:i/>
          <w:sz w:val="24"/>
          <w:szCs w:val="24"/>
        </w:rPr>
        <w:t>не требуется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D7EE7" w:rsidRPr="0077571D" w:rsidSect="00BB7B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16AEB"/>
    <w:rsid w:val="001527DE"/>
    <w:rsid w:val="00173D11"/>
    <w:rsid w:val="001A7FE0"/>
    <w:rsid w:val="001C708B"/>
    <w:rsid w:val="001D26E6"/>
    <w:rsid w:val="001E1203"/>
    <w:rsid w:val="001E7314"/>
    <w:rsid w:val="001F03D1"/>
    <w:rsid w:val="0021574D"/>
    <w:rsid w:val="00217D1C"/>
    <w:rsid w:val="002411DC"/>
    <w:rsid w:val="00255B3F"/>
    <w:rsid w:val="002916C7"/>
    <w:rsid w:val="002B1662"/>
    <w:rsid w:val="002C49CC"/>
    <w:rsid w:val="00300D9F"/>
    <w:rsid w:val="00345B3E"/>
    <w:rsid w:val="00346BD2"/>
    <w:rsid w:val="0036009B"/>
    <w:rsid w:val="003642DB"/>
    <w:rsid w:val="00395C2D"/>
    <w:rsid w:val="00417743"/>
    <w:rsid w:val="004B5762"/>
    <w:rsid w:val="00510AC5"/>
    <w:rsid w:val="005561F1"/>
    <w:rsid w:val="00566A4E"/>
    <w:rsid w:val="0057653E"/>
    <w:rsid w:val="005E7614"/>
    <w:rsid w:val="00603F64"/>
    <w:rsid w:val="00620753"/>
    <w:rsid w:val="006348D9"/>
    <w:rsid w:val="006761B8"/>
    <w:rsid w:val="006D3EF7"/>
    <w:rsid w:val="006D7EE7"/>
    <w:rsid w:val="006F013D"/>
    <w:rsid w:val="006F074E"/>
    <w:rsid w:val="00747FB4"/>
    <w:rsid w:val="0077571D"/>
    <w:rsid w:val="007818BE"/>
    <w:rsid w:val="00792360"/>
    <w:rsid w:val="007A47D8"/>
    <w:rsid w:val="007E1AE5"/>
    <w:rsid w:val="007E537F"/>
    <w:rsid w:val="00822176"/>
    <w:rsid w:val="009036A0"/>
    <w:rsid w:val="0090544E"/>
    <w:rsid w:val="00937D8D"/>
    <w:rsid w:val="009737BD"/>
    <w:rsid w:val="00996ECF"/>
    <w:rsid w:val="009D6FB3"/>
    <w:rsid w:val="00A40D10"/>
    <w:rsid w:val="00A515F4"/>
    <w:rsid w:val="00A54072"/>
    <w:rsid w:val="00B23D91"/>
    <w:rsid w:val="00B3784A"/>
    <w:rsid w:val="00B42F9F"/>
    <w:rsid w:val="00B53B94"/>
    <w:rsid w:val="00B55029"/>
    <w:rsid w:val="00B621E1"/>
    <w:rsid w:val="00BB3C17"/>
    <w:rsid w:val="00BB737B"/>
    <w:rsid w:val="00BB7BBD"/>
    <w:rsid w:val="00BC2430"/>
    <w:rsid w:val="00C11A69"/>
    <w:rsid w:val="00C46C3E"/>
    <w:rsid w:val="00C56598"/>
    <w:rsid w:val="00C75850"/>
    <w:rsid w:val="00C90B74"/>
    <w:rsid w:val="00D303F2"/>
    <w:rsid w:val="00E14AA6"/>
    <w:rsid w:val="00E61CCD"/>
    <w:rsid w:val="00E92246"/>
    <w:rsid w:val="00EB7398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2021-04-14T09:14:00Z</cp:lastPrinted>
  <dcterms:created xsi:type="dcterms:W3CDTF">2020-05-14T04:49:00Z</dcterms:created>
  <dcterms:modified xsi:type="dcterms:W3CDTF">2021-09-21T04:35:00Z</dcterms:modified>
</cp:coreProperties>
</file>