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Минтруда России от 11.11.2025 N 640н</w:t>
              <w:br/>
              <w:t xml:space="preserve">"Об утверждении профессионального стандарта "Специалист по работе с молодежью"</w:t>
              <w:br/>
              <w:t xml:space="preserve">(Зарегистрировано в Минюсте России 03.02.2026 N 85203)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3 февраля 2026 г. N 85203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ТРУДА И СОЦИАЛЬНОЙ ЗАЩИТЫ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11 ноября 2025 г. N 640н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ПРОФЕССИОНАЛЬНОГО СТАНДАРТА</w:t>
      </w:r>
    </w:p>
    <w:p>
      <w:pPr>
        <w:pStyle w:val="2"/>
        <w:jc w:val="center"/>
      </w:pPr>
      <w:r>
        <w:rPr>
          <w:sz w:val="20"/>
        </w:rPr>
        <w:t xml:space="preserve">"СПЕЦИАЛИСТ ПО РАБОТЕ С МОЛОДЕЖЬЮ"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Постановление Правительства РФ от 10.04.2023 N 580 &quot;О разработке и утверждении профессиональных стандартов&quot; (вместе с &quot;Правилами разработки и утверждения профессиональных стандартов&quot;) {КонсультантПлюс}">
        <w:r>
          <w:rPr>
            <w:sz w:val="20"/>
            <w:color w:val="0000ff"/>
          </w:rPr>
          <w:t xml:space="preserve">пунктом 20</w:t>
        </w:r>
      </w:hyperlink>
      <w:r>
        <w:rPr>
          <w:sz w:val="20"/>
        </w:rPr>
        <w:t xml:space="preserve"> Правил разработки и утверждения профессиональных стандартов, утвержденных постановлением Правительства Российской Федерации от 10 апреля 2023 г. N 580,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профессиональный </w:t>
      </w:r>
      <w:hyperlink w:history="0" w:anchor="P30" w:tooltip="ПРОФЕССИОНА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"Специалист по работе с молодежью".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9" w:tooltip="Приказ Минтруда России от 12.02.2020 N 59н &quot;Об утверждении профессионального стандарта &quot;Специалист по работе с молодежью&quot; (Зарегистрировано в Минюсте России 02.06.2020 N 58542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труда и социальной защиты Российской Федерации от 12 февраля 2020 г. N 59н "Об утверждении профессионального стандарта "Специалист по работе с молодежью" (зарегистрирован Министерством юстиции Российской Федерации 2 июня 2020 г., регистрационный N 58542).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Установить, что настоящий приказ вступает в силу с 1 сентября 2026 г. и действует до 1 сентября 2032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А.О.КОТЯКОВ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труда</w:t>
      </w:r>
    </w:p>
    <w:p>
      <w:pPr>
        <w:pStyle w:val="0"/>
        <w:jc w:val="right"/>
      </w:pPr>
      <w:r>
        <w:rPr>
          <w:sz w:val="20"/>
        </w:rPr>
        <w:t xml:space="preserve">и социальной защиты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11 ноября 2025 г. N 640н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0" w:name="P30"/>
    <w:bookmarkEnd w:id="30"/>
    <w:p>
      <w:pPr>
        <w:pStyle w:val="2"/>
        <w:jc w:val="center"/>
      </w:pPr>
      <w:r>
        <w:rPr>
          <w:sz w:val="20"/>
        </w:rPr>
        <w:t xml:space="preserve">ПРОФЕССИОНАЛЬНЫЙ СТАНДАРТ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СПЕЦИАЛИСТ ПО РАБОТЕ С МОЛОДЕЖЬЮ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180"/>
        <w:gridCol w:w="2891"/>
      </w:tblGrid>
      <w:tr>
        <w:tblPrEx>
          <w:tblBorders>
            <w:right w:val="single" w:sz="4"/>
            <w:insideV w:val="single" w:sz="4"/>
          </w:tblBorders>
        </w:tblPrEx>
        <w:tc>
          <w:tcPr>
            <w:tcW w:w="618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9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1317</w:t>
            </w:r>
          </w:p>
        </w:tc>
      </w:tr>
      <w:tr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9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номер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both"/>
      </w:pPr>
      <w:r>
        <w:rPr>
          <w:sz w:val="20"/>
        </w:rPr>
        <w:t xml:space="preserve">I. Общие сведения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143"/>
        <w:gridCol w:w="340"/>
        <w:gridCol w:w="1587"/>
      </w:tblGrid>
      <w:tr>
        <w:tblPrEx>
          <w:tblBorders>
            <w:right w:val="single" w:sz="4"/>
          </w:tblBorders>
        </w:tblPrEx>
        <w:tc>
          <w:tcPr>
            <w:tcW w:w="7143" w:type="dxa"/>
            <w:vAlign w:val="bottom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Деятельность по реализации молодежной политики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bottom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03.015</w:t>
            </w:r>
          </w:p>
        </w:tc>
      </w:tr>
      <w:tr>
        <w:tc>
          <w:tcPr>
            <w:tcW w:w="7143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Краткое описание вида профессиональной деятельности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Решение задач по реализации молодежной политики во всех сферах деятельности, в том числе по защите прав и законных интересов молодежи, обеспечению равных условий для развития и самореализации молодежи, созданию условий для участия молодежи в жизни общества, повышению уровня межнационального (межэтнического) и межконфессионального согласия в молодежной среде, формированию системы нравственных и смысловых ориентиров, позволяющих противостоять идеологиям экстремизма, агрессивного национализма, проявлениям ксенофобии, коррупции, дискриминации по признакам социальной, религиозной, расовой, национальной принадлежности и другим негативным социальным явлениям и деструктивным идеологиям, формированию культуры семейных отношений, поддержке молодых семей, способствующей улучшению демографической ситуации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Группа занятий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1"/>
        <w:gridCol w:w="3288"/>
        <w:gridCol w:w="1247"/>
        <w:gridCol w:w="2835"/>
      </w:tblGrid>
      <w:tr>
        <w:tc>
          <w:tcPr>
            <w:tcW w:w="1701" w:type="dxa"/>
          </w:tcPr>
          <w:p>
            <w:pPr>
              <w:pStyle w:val="0"/>
            </w:pPr>
            <w:hyperlink w:history="0" r:id="rId10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0"/>
                  <w:color w:val="0000ff"/>
                </w:rPr>
                <w:t xml:space="preserve">1349</w:t>
              </w:r>
            </w:hyperlink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Руководители служб в сфере социальных услуг, не входящие в другие группы</w:t>
            </w:r>
          </w:p>
        </w:tc>
        <w:tc>
          <w:tcPr>
            <w:tcW w:w="1247" w:type="dxa"/>
          </w:tcPr>
          <w:p>
            <w:pPr>
              <w:pStyle w:val="0"/>
            </w:pPr>
            <w:hyperlink w:history="0" r:id="rId11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0"/>
                  <w:color w:val="0000ff"/>
                </w:rPr>
                <w:t xml:space="preserve">2635</w:t>
              </w:r>
            </w:hyperlink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Специалисты в области организации и ведения социальной работы</w:t>
            </w:r>
          </w:p>
        </w:tc>
      </w:tr>
      <w:tr>
        <w:tc>
          <w:tcPr>
            <w:tcW w:w="1701" w:type="dxa"/>
          </w:tcPr>
          <w:p>
            <w:pPr>
              <w:pStyle w:val="0"/>
            </w:pPr>
            <w:hyperlink w:history="0" r:id="rId12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0"/>
                  <w:color w:val="0000ff"/>
                </w:rPr>
                <w:t xml:space="preserve">3412</w:t>
              </w:r>
            </w:hyperlink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Социальные работники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blPrEx>
          <w:tblBorders>
            <w:left w:val="nil"/>
            <w:right w:val="nil"/>
            <w:insideV w:val="nil"/>
          </w:tblBorders>
        </w:tblPrEx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(код </w:t>
            </w:r>
            <w:hyperlink w:history="0" r:id="rId13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0"/>
                  <w:color w:val="0000ff"/>
                </w:rPr>
                <w:t xml:space="preserve">ОКЗ</w:t>
              </w:r>
            </w:hyperlink>
            <w:r>
              <w:rPr>
                <w:sz w:val="20"/>
              </w:rPr>
              <w:t xml:space="preserve"> </w:t>
            </w:r>
            <w:hyperlink w:history="0" w:anchor="P1130" w:tooltip="&lt;1&gt; Общероссийский классификатор занятий.">
              <w:r>
                <w:rPr>
                  <w:sz w:val="20"/>
                  <w:color w:val="0000ff"/>
                </w:rPr>
                <w:t xml:space="preserve">&lt;1&gt;</w:t>
              </w:r>
            </w:hyperlink>
            <w:r>
              <w:rPr>
                <w:sz w:val="20"/>
              </w:rPr>
              <w:t xml:space="preserve">)</w:t>
            </w:r>
          </w:p>
        </w:tc>
        <w:tc>
          <w:tcPr>
            <w:tcW w:w="328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(наименование)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(код </w:t>
            </w:r>
            <w:hyperlink w:history="0" r:id="rId14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0"/>
                  <w:color w:val="0000ff"/>
                </w:rPr>
                <w:t xml:space="preserve">ОКЗ</w:t>
              </w:r>
            </w:hyperlink>
            <w:r>
              <w:rPr>
                <w:sz w:val="20"/>
              </w:rPr>
              <w:t xml:space="preserve">)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Отнесение к области профессиональной деятельности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7313"/>
      </w:tblGrid>
      <w:tr>
        <w:tblPrEx>
          <w:tblBorders>
            <w:left w:val="single" w:sz="4"/>
            <w:right w:val="single" w:sz="4"/>
            <w:insideV w:val="single" w:sz="4"/>
          </w:tblBorders>
        </w:tblPrEx>
        <w:tc>
          <w:tcPr>
            <w:tcW w:w="1757" w:type="dxa"/>
          </w:tcPr>
          <w:p>
            <w:pPr>
              <w:pStyle w:val="0"/>
            </w:pPr>
            <w:hyperlink w:history="0" r:id="rId15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      <w:r>
                <w:rPr>
                  <w:sz w:val="20"/>
                  <w:color w:val="0000ff"/>
                </w:rPr>
                <w:t xml:space="preserve">03</w:t>
              </w:r>
            </w:hyperlink>
          </w:p>
        </w:tc>
        <w:tc>
          <w:tcPr>
            <w:tcW w:w="7313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Социальное обслуживание</w:t>
            </w:r>
          </w:p>
        </w:tc>
      </w:tr>
      <w:tr>
        <w:tc>
          <w:tcPr>
            <w:tcW w:w="175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(код </w:t>
            </w:r>
            <w:hyperlink w:history="0" r:id="rId16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      <w:r>
                <w:rPr>
                  <w:sz w:val="20"/>
                  <w:color w:val="0000ff"/>
                </w:rPr>
                <w:t xml:space="preserve">ОПД</w:t>
              </w:r>
            </w:hyperlink>
            <w:r>
              <w:rPr>
                <w:sz w:val="20"/>
              </w:rPr>
              <w:t xml:space="preserve"> </w:t>
            </w:r>
            <w:hyperlink w:history="0" w:anchor="P1131" w:tooltip="&lt;2&gt; Приказ Минтруда России от 29 сентября 2014 г. N 667н &quot;О реестре профессиональных стандартов (перечне видов профессиональной деятельности)&quot; (зарегистрирован Минюстом России 19 ноября 2014 г., регистрационный N 34779) с изменением, внесенным приказом Минтруда России от 9 марта 2017 г. N 254н (зарегистрирован Минюстом России 29 марта 2017 г., регистрационный N 46168).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)</w:t>
            </w:r>
          </w:p>
        </w:tc>
        <w:tc>
          <w:tcPr>
            <w:tcW w:w="7313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области профессиональной деятельности)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Отнесение к видам экономической деятельности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7313"/>
      </w:tblGrid>
      <w:tr>
        <w:tc>
          <w:tcPr>
            <w:tcW w:w="1757" w:type="dxa"/>
          </w:tcPr>
          <w:p>
            <w:pPr>
              <w:pStyle w:val="0"/>
            </w:pPr>
            <w:hyperlink w:history="0" r:id="rId1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88.99</w:t>
              </w:r>
            </w:hyperlink>
          </w:p>
        </w:tc>
        <w:tc>
          <w:tcPr>
            <w:tcW w:w="7313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прочих социальных услуг без обеспечения проживания, не включенных в другие группировки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hyperlink w:history="0" r:id="rId1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90.04.3</w:t>
              </w:r>
            </w:hyperlink>
          </w:p>
        </w:tc>
        <w:tc>
          <w:tcPr>
            <w:tcW w:w="7313" w:type="dxa"/>
          </w:tcPr>
          <w:p>
            <w:pPr>
              <w:pStyle w:val="0"/>
            </w:pPr>
            <w:r>
              <w:rPr>
                <w:sz w:val="20"/>
              </w:rPr>
              <w:t xml:space="preserve">Деятельность учреждений клубного типа: клубов, дворцов и домов культуры, домов народного творчества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hyperlink w:history="0" r:id="rId1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94.99</w:t>
              </w:r>
            </w:hyperlink>
          </w:p>
        </w:tc>
        <w:tc>
          <w:tcPr>
            <w:tcW w:w="7313" w:type="dxa"/>
          </w:tcPr>
          <w:p>
            <w:pPr>
              <w:pStyle w:val="0"/>
            </w:pPr>
            <w:r>
              <w:rPr>
                <w:sz w:val="20"/>
              </w:rPr>
              <w:t xml:space="preserve">Деятельность прочих общественных организаций и некоммерческих организаций, кроме религиозных и политических организаций</w:t>
            </w:r>
          </w:p>
        </w:tc>
      </w:tr>
      <w:tr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(код </w:t>
            </w:r>
            <w:hyperlink w:history="0" r:id="rId2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sz w:val="20"/>
                  <w:color w:val="0000ff"/>
                </w:rPr>
                <w:t xml:space="preserve">ОКВЭД</w:t>
              </w:r>
            </w:hyperlink>
            <w:r>
              <w:rPr>
                <w:sz w:val="20"/>
              </w:rPr>
              <w:t xml:space="preserve"> </w:t>
            </w:r>
            <w:hyperlink w:history="0" w:anchor="P1132" w:tooltip="&lt;3&gt; Общероссийский классификатор видов экономической деятельности.">
              <w:r>
                <w:rPr>
                  <w:sz w:val="20"/>
                  <w:color w:val="0000ff"/>
                </w:rPr>
                <w:t xml:space="preserve">&lt;3&gt;</w:t>
              </w:r>
            </w:hyperlink>
            <w:r>
              <w:rPr>
                <w:sz w:val="20"/>
              </w:rPr>
              <w:t xml:space="preserve">)</w:t>
            </w:r>
          </w:p>
        </w:tc>
        <w:tc>
          <w:tcPr>
            <w:tcW w:w="73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вида экономической деятельности)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Описание трудовых функций, входящих</w:t>
      </w:r>
    </w:p>
    <w:p>
      <w:pPr>
        <w:pStyle w:val="2"/>
        <w:jc w:val="center"/>
      </w:pPr>
      <w:r>
        <w:rPr>
          <w:sz w:val="20"/>
        </w:rPr>
        <w:t xml:space="preserve">в профессиональный стандарт (функциональная карта вида</w:t>
      </w:r>
    </w:p>
    <w:p>
      <w:pPr>
        <w:pStyle w:val="2"/>
        <w:jc w:val="center"/>
      </w:pPr>
      <w:r>
        <w:rPr>
          <w:sz w:val="20"/>
        </w:rPr>
        <w:t xml:space="preserve">профессиональной деятельности)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2494"/>
        <w:gridCol w:w="1133"/>
        <w:gridCol w:w="3685"/>
        <w:gridCol w:w="3685"/>
        <w:gridCol w:w="907"/>
        <w:gridCol w:w="1133"/>
      </w:tblGrid>
      <w:tr>
        <w:tc>
          <w:tcPr>
            <w:gridSpan w:val="4"/>
            <w:tcW w:w="78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Обобщенные трудовые функции</w:t>
            </w:r>
          </w:p>
        </w:tc>
        <w:tc>
          <w:tcPr>
            <w:gridSpan w:val="3"/>
            <w:tcW w:w="57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Трудовые функции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квалификации</w:t>
            </w:r>
          </w:p>
        </w:tc>
        <w:tc>
          <w:tcPr>
            <w:tcW w:w="36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возможные наименования должностей, профессий рабочих</w:t>
            </w:r>
          </w:p>
        </w:tc>
        <w:tc>
          <w:tcPr>
            <w:tcW w:w="36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(подуровень) квалификации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Содействие организации и сопровождению деятельности молодежного коллектива (группы, сообщества, объединения)</w:t>
            </w:r>
          </w:p>
        </w:tc>
        <w:tc>
          <w:tcPr>
            <w:tcW w:w="113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68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Специалист по организации деятельности молодежного коллектива</w:t>
            </w:r>
          </w:p>
          <w:p>
            <w:pPr>
              <w:pStyle w:val="0"/>
            </w:pPr>
            <w:r>
              <w:rPr>
                <w:sz w:val="20"/>
              </w:rPr>
              <w:t xml:space="preserve">Специалист по работе с молодежными сообществами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Сопровождение деятельности молодежного коллектива (группы, сообщества, объединения) в учреждениях молодежной политики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A/01.5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Оказание организационной поддержки в создании, развитии и деятельности молодежного коллектива (группы, сообщества, объединения)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A/02.5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Реализация мероприятий (проектов, программ) и координация деятельности в сфере молодежной политики</w:t>
            </w:r>
          </w:p>
        </w:tc>
        <w:tc>
          <w:tcPr>
            <w:tcW w:w="113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68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Специалист по молодежной политике</w:t>
            </w:r>
          </w:p>
          <w:p>
            <w:pPr>
              <w:pStyle w:val="0"/>
            </w:pPr>
            <w:r>
              <w:rPr>
                <w:sz w:val="20"/>
              </w:rPr>
              <w:t xml:space="preserve">Специалист по делам молодежи</w:t>
            </w:r>
          </w:p>
          <w:p>
            <w:pPr>
              <w:pStyle w:val="0"/>
            </w:pPr>
            <w:r>
              <w:rPr>
                <w:sz w:val="20"/>
              </w:rPr>
              <w:t xml:space="preserve">Специалист по социальной работе с молодежью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Организатор работы с молодежью</w:t>
            </w:r>
          </w:p>
          <w:p>
            <w:pPr>
              <w:pStyle w:val="0"/>
            </w:pPr>
            <w:r>
              <w:rPr>
                <w:sz w:val="20"/>
              </w:rPr>
              <w:t xml:space="preserve">Главный специалист по молодежной политике</w:t>
            </w:r>
          </w:p>
          <w:p>
            <w:pPr>
              <w:pStyle w:val="0"/>
            </w:pPr>
            <w:r>
              <w:rPr>
                <w:sz w:val="20"/>
              </w:rPr>
              <w:t xml:space="preserve">Администратор молодежного пространства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Управляющий молодежным пространством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Информирование молодежи о реализации программ, проектов и мероприятий по основным направлениям молодежной политики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B/01.6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Реализация программ, проектов и мероприятий по основным направлениям молодежной политики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B/02.6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Взаимодействие с субъектами МП (перечень сокращений приведен в </w:t>
            </w:r>
            <w:hyperlink w:history="0" w:anchor="P1124" w:tooltip="V. Сокращения, используемые в профессиональном стандарте">
              <w:r>
                <w:rPr>
                  <w:sz w:val="20"/>
                  <w:color w:val="0000ff"/>
                </w:rPr>
                <w:t xml:space="preserve">разделе V</w:t>
              </w:r>
            </w:hyperlink>
            <w:r>
              <w:rPr>
                <w:sz w:val="20"/>
              </w:rPr>
              <w:t xml:space="preserve"> профессионального стандарта)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B/03.6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Администрирование процесса функционирования объектов инфраструктуры молодежной политики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B/04.6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Организационно-методическое сопровождение реализации молодежной политики</w:t>
            </w:r>
          </w:p>
        </w:tc>
        <w:tc>
          <w:tcPr>
            <w:tcW w:w="113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68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Специалист по организационно-методическому обеспечению реализации молодежной политики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Аналитик в сфере молодежной политики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Методист в сфере молодежной политики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Разработка программно-методического обеспечения реализации основных направлений молодежной политики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C/01.6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Методическое сопровождение деятельности учреждений молодежной политики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C/02.6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Консультирование субъектов МП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C/03.6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Мониторинг реализации молодежной политики, мероприятий (проектов, программ), научно-аналитических исследований в сфере молодежной политики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C/04.6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Управление процессом реализации молодежной политики</w:t>
            </w:r>
          </w:p>
        </w:tc>
        <w:tc>
          <w:tcPr>
            <w:tcW w:w="113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68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Директор учреждения (организации) молодежной политики</w:t>
            </w:r>
          </w:p>
          <w:p>
            <w:pPr>
              <w:pStyle w:val="0"/>
            </w:pPr>
            <w:r>
              <w:rPr>
                <w:sz w:val="20"/>
              </w:rPr>
              <w:t xml:space="preserve">Заместитель директора учреждения (организации) молодежной политики</w:t>
            </w:r>
          </w:p>
          <w:p>
            <w:pPr>
              <w:pStyle w:val="0"/>
            </w:pPr>
            <w:r>
              <w:rPr>
                <w:sz w:val="20"/>
              </w:rPr>
              <w:t xml:space="preserve">Начальник отдела учреждения (организации) молодежной политики</w:t>
            </w:r>
          </w:p>
          <w:p>
            <w:pPr>
              <w:pStyle w:val="0"/>
            </w:pPr>
            <w:r>
              <w:rPr>
                <w:sz w:val="20"/>
              </w:rPr>
              <w:t xml:space="preserve">Руководитель департамента, управления учреждения (организации) молодежной политики</w:t>
            </w:r>
          </w:p>
          <w:p>
            <w:pPr>
              <w:pStyle w:val="0"/>
            </w:pPr>
            <w:r>
              <w:rPr>
                <w:sz w:val="20"/>
              </w:rPr>
              <w:t xml:space="preserve">Заведующий сектора учреждения (организации) молодежной политики</w:t>
            </w:r>
          </w:p>
          <w:p>
            <w:pPr>
              <w:pStyle w:val="0"/>
            </w:pPr>
            <w:r>
              <w:rPr>
                <w:sz w:val="20"/>
              </w:rPr>
              <w:t xml:space="preserve">Заместитель начальника отдела учреждения (организации) молодежной политики</w:t>
            </w:r>
          </w:p>
          <w:p>
            <w:pPr>
              <w:pStyle w:val="0"/>
            </w:pPr>
            <w:r>
              <w:rPr>
                <w:sz w:val="20"/>
              </w:rPr>
              <w:t xml:space="preserve">Заместитель руководителя департамента, управления учреждения (организации) молодежной политики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Стратегическое и операционное управление учреждением молодежной политики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D/01.7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функционирования объектов инфраструктуры молодежной политики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D/02.7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  <w:t xml:space="preserve">Руководство исследовательской деятельностью в сфере молодежной политики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D/03.7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</w:tbl>
    <w:p>
      <w:pPr>
        <w:sectPr>
          <w:headerReference w:type="default" r:id="rId21"/>
          <w:headerReference w:type="first" r:id="rId21"/>
          <w:footerReference w:type="default" r:id="rId22"/>
          <w:footerReference w:type="first" r:id="rId22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Характеристика обобщенных трудовых функций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both"/>
      </w:pPr>
      <w:r>
        <w:rPr>
          <w:sz w:val="20"/>
        </w:rPr>
        <w:t xml:space="preserve">3.1. Обобщенная трудовая функция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3742"/>
        <w:gridCol w:w="567"/>
        <w:gridCol w:w="850"/>
        <w:gridCol w:w="1757"/>
        <w:gridCol w:w="397"/>
      </w:tblGrid>
      <w:tr>
        <w:tc>
          <w:tcPr>
            <w:tcW w:w="1757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3742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Содействие организации и сопровождению деятельности молодежного коллектива (группы, сообщества, объединения)</w:t>
            </w:r>
          </w:p>
        </w:tc>
        <w:tc>
          <w:tcPr>
            <w:tcW w:w="56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175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квалификации</w:t>
            </w:r>
          </w:p>
        </w:tc>
        <w:tc>
          <w:tcPr>
            <w:tcW w:w="397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7313"/>
      </w:tblGrid>
      <w:tr>
        <w:tc>
          <w:tcPr>
            <w:tcW w:w="175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Возможные наименования должностей, профессий рабочих</w:t>
            </w:r>
          </w:p>
        </w:tc>
        <w:tc>
          <w:tcPr>
            <w:tcW w:w="7313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Специалист по организации деятельности молодежного коллектива</w:t>
            </w:r>
          </w:p>
          <w:p>
            <w:pPr>
              <w:pStyle w:val="0"/>
            </w:pPr>
            <w:r>
              <w:rPr>
                <w:sz w:val="20"/>
              </w:rPr>
              <w:t xml:space="preserve">Специалист по работе с молодежными сообществами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both"/>
      </w:pPr>
      <w:r>
        <w:rPr>
          <w:sz w:val="20"/>
        </w:rPr>
        <w:t xml:space="preserve">Пути достижения квалификации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7313"/>
      </w:tblGrid>
      <w:tr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Образование и обучение</w:t>
            </w:r>
          </w:p>
        </w:tc>
        <w:tc>
          <w:tcPr>
            <w:tcW w:w="7313" w:type="dxa"/>
          </w:tcPr>
          <w:p>
            <w:pPr>
              <w:pStyle w:val="0"/>
            </w:pPr>
            <w:r>
              <w:rPr>
                <w:sz w:val="20"/>
              </w:rPr>
              <w:t xml:space="preserve">Среднее профессиональное образование - программы подготовки специалистов среднего звена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</w:t>
            </w:r>
          </w:p>
          <w:p>
            <w:pPr>
              <w:pStyle w:val="0"/>
            </w:pPr>
            <w:r>
              <w:rPr>
                <w:sz w:val="20"/>
              </w:rPr>
              <w:t xml:space="preserve">Среднее профессиональное образование - программы подготовки специалистов среднего звена (непрофильное)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Опыт практической работы</w:t>
            </w:r>
          </w:p>
        </w:tc>
        <w:tc>
          <w:tcPr>
            <w:tcW w:w="7313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7313"/>
      </w:tblGrid>
      <w:tr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Особые условия допуска к работе</w:t>
            </w:r>
          </w:p>
        </w:tc>
        <w:tc>
          <w:tcPr>
            <w:tcW w:w="7313" w:type="dxa"/>
          </w:tcPr>
          <w:p>
            <w:pPr>
              <w:pStyle w:val="0"/>
            </w:pPr>
            <w:r>
              <w:rPr>
                <w:sz w:val="20"/>
              </w:rPr>
              <w:t xml:space="preserve">К работе с участием несовершеннолетних не допускаются лица, имеющие или имевшие судимость за преступления, состав и виды которых установлены законодательством Российской Федерации </w:t>
            </w:r>
            <w:hyperlink w:history="0" w:anchor="P1133" w:tooltip="&lt;4&gt; Статьи 331, 351.1 Трудового кодекса Российской Федерации.">
              <w:r>
                <w:rPr>
                  <w:sz w:val="20"/>
                  <w:color w:val="0000ff"/>
                </w:rPr>
                <w:t xml:space="preserve">&lt;4&gt;</w:t>
              </w:r>
            </w:hyperlink>
          </w:p>
          <w:p>
            <w:pPr>
              <w:pStyle w:val="0"/>
            </w:pPr>
            <w:r>
              <w:rPr>
                <w:sz w:val="20"/>
              </w:rPr>
              <w:t xml:space="preserve">Прохождение обязательных предварительных и периодических медицинских осмотров </w:t>
            </w:r>
            <w:hyperlink w:history="0" w:anchor="P1134" w:tooltip="&lt;5&gt; Приказ Минтруда России, Минздрава России от 31 декабря 2020 г. N 988н/1420н &quot;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&quot; (зарегистрирован Минюстом России 29 января 2021 г., регистрационный N 62278), действует до 1 апреля 2027 г.; приказ Минздрава России от 28 января 2021 г. N 29н &quot;Об утверждении Порядка проведения обяза...">
              <w:r>
                <w:rPr>
                  <w:sz w:val="20"/>
                  <w:color w:val="0000ff"/>
                </w:rPr>
                <w:t xml:space="preserve">&lt;5&gt;</w:t>
              </w:r>
            </w:hyperlink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Другие характеристики</w:t>
            </w:r>
          </w:p>
        </w:tc>
        <w:tc>
          <w:tcPr>
            <w:tcW w:w="7313" w:type="dxa"/>
          </w:tcPr>
          <w:p>
            <w:pPr>
              <w:pStyle w:val="0"/>
            </w:pPr>
            <w:r>
              <w:rPr>
                <w:sz w:val="20"/>
              </w:rPr>
              <w:t xml:space="preserve">Допускается привлечение обучающихся по образовательным программам высшего образования, соответствующим конкретному направлению реализации молодежной политики, в случае успешного прохождения ими промежуточной аттестации не менее чем за два года обучения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both"/>
      </w:pPr>
      <w:r>
        <w:rPr>
          <w:sz w:val="20"/>
        </w:rPr>
        <w:t xml:space="preserve">Справочная информация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1134"/>
        <w:gridCol w:w="6180"/>
      </w:tblGrid>
      <w:tr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документа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</w:t>
            </w:r>
          </w:p>
        </w:tc>
        <w:tc>
          <w:tcPr>
            <w:tcW w:w="6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начальной группы, должности, профессии или специальности, направления подготовки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hyperlink w:history="0" r:id="rId23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0"/>
                  <w:color w:val="0000ff"/>
                </w:rPr>
                <w:t xml:space="preserve">ОКЗ</w:t>
              </w:r>
            </w:hyperlink>
          </w:p>
        </w:tc>
        <w:tc>
          <w:tcPr>
            <w:tcW w:w="1134" w:type="dxa"/>
          </w:tcPr>
          <w:p>
            <w:pPr>
              <w:pStyle w:val="0"/>
            </w:pPr>
            <w:hyperlink w:history="0" r:id="rId24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0"/>
                  <w:color w:val="0000ff"/>
                </w:rPr>
                <w:t xml:space="preserve">3412</w:t>
              </w:r>
            </w:hyperlink>
          </w:p>
        </w:tc>
        <w:tc>
          <w:tcPr>
            <w:tcW w:w="6180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Социальные работники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hyperlink w:history="0" r:id="rId25" w:tooltip="Справочная информация: &quot;Единый квалификационный справочник должностей руководителей, специалистов и служащих&quot; (Материал подготовлен специалистами КонсультантПлюс) {КонсультантПлюс}">
              <w:r>
                <w:rPr>
                  <w:sz w:val="20"/>
                  <w:color w:val="0000ff"/>
                </w:rPr>
                <w:t xml:space="preserve">ЕКС</w:t>
              </w:r>
            </w:hyperlink>
            <w:r>
              <w:rPr>
                <w:sz w:val="20"/>
              </w:rPr>
              <w:t xml:space="preserve"> </w:t>
            </w:r>
            <w:hyperlink w:history="0" w:anchor="P1135" w:tooltip="&lt;6&gt; Единый квалификационный справочник должностей руководителей, специалистов и служащих.">
              <w:r>
                <w:rPr>
                  <w:sz w:val="20"/>
                  <w:color w:val="0000ff"/>
                </w:rPr>
                <w:t xml:space="preserve">&lt;6&gt;</w:t>
              </w:r>
            </w:hyperlink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180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Специалист по работе с молодежью</w:t>
            </w:r>
          </w:p>
        </w:tc>
      </w:tr>
      <w:tr>
        <w:tc>
          <w:tcPr>
            <w:vMerge w:val="continue"/>
          </w:tcPr>
          <w:p/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180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Специалист по социальной работе с молодежью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hyperlink w:history="0" r:id="rId26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0"/>
                  <w:color w:val="0000ff"/>
                </w:rPr>
                <w:t xml:space="preserve">ОКПДТР</w:t>
              </w:r>
            </w:hyperlink>
            <w:r>
              <w:rPr>
                <w:sz w:val="20"/>
              </w:rPr>
              <w:t xml:space="preserve"> </w:t>
            </w:r>
            <w:hyperlink w:history="0" w:anchor="P1136" w:tooltip="&lt;7&gt; Общероссийский классификатор профессий рабочих, должностей служащих и тарифных разрядов.">
              <w:r>
                <w:rPr>
                  <w:sz w:val="20"/>
                  <w:color w:val="0000ff"/>
                </w:rPr>
                <w:t xml:space="preserve">&lt;7&gt;</w:t>
              </w:r>
            </w:hyperlink>
          </w:p>
        </w:tc>
        <w:tc>
          <w:tcPr>
            <w:tcW w:w="1134" w:type="dxa"/>
          </w:tcPr>
          <w:p>
            <w:pPr>
              <w:pStyle w:val="0"/>
            </w:pPr>
            <w:hyperlink w:history="0" r:id="rId27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0"/>
                  <w:color w:val="0000ff"/>
                </w:rPr>
                <w:t xml:space="preserve">203699</w:t>
              </w:r>
            </w:hyperlink>
          </w:p>
        </w:tc>
        <w:tc>
          <w:tcPr>
            <w:tcW w:w="6180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Специалист по работе с молодежью</w:t>
            </w:r>
          </w:p>
        </w:tc>
      </w:tr>
      <w:tr>
        <w:tc>
          <w:tcPr>
            <w:vMerge w:val="continue"/>
          </w:tcPr>
          <w:p/>
        </w:tc>
        <w:tc>
          <w:tcPr>
            <w:tcW w:w="1134" w:type="dxa"/>
          </w:tcPr>
          <w:p>
            <w:pPr>
              <w:pStyle w:val="0"/>
            </w:pPr>
            <w:hyperlink w:history="0" r:id="rId28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0"/>
                  <w:color w:val="0000ff"/>
                </w:rPr>
                <w:t xml:space="preserve">203720</w:t>
              </w:r>
            </w:hyperlink>
          </w:p>
        </w:tc>
        <w:tc>
          <w:tcPr>
            <w:tcW w:w="6180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Специалист по социальной работе с молодежью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Перечни СПО </w:t>
            </w:r>
            <w:hyperlink w:history="0" w:anchor="P1137" w:tooltip="&lt;8&gt; Приказ Минпросвещения России от 17 мая 2022 г. N 336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ий и специ...">
              <w:r>
                <w:rPr>
                  <w:sz w:val="20"/>
                  <w:color w:val="0000ff"/>
                </w:rPr>
                <w:t xml:space="preserve">&lt;8&gt;</w:t>
              </w:r>
            </w:hyperlink>
          </w:p>
        </w:tc>
        <w:tc>
          <w:tcPr>
            <w:tcW w:w="1134" w:type="dxa"/>
          </w:tcPr>
          <w:p>
            <w:pPr>
              <w:pStyle w:val="0"/>
            </w:pPr>
            <w:hyperlink w:history="0" r:id="rId29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      <w:r>
                <w:rPr>
                  <w:sz w:val="20"/>
                  <w:color w:val="0000ff"/>
                </w:rPr>
                <w:t xml:space="preserve">39.02.01</w:t>
              </w:r>
            </w:hyperlink>
          </w:p>
        </w:tc>
        <w:tc>
          <w:tcPr>
            <w:tcW w:w="6180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Социальная работа</w:t>
            </w:r>
          </w:p>
        </w:tc>
      </w:tr>
      <w:tr>
        <w:tc>
          <w:tcPr>
            <w:vMerge w:val="continue"/>
          </w:tcPr>
          <w:p/>
        </w:tc>
        <w:tc>
          <w:tcPr>
            <w:tcW w:w="1134" w:type="dxa"/>
          </w:tcPr>
          <w:p>
            <w:pPr>
              <w:pStyle w:val="0"/>
            </w:pPr>
            <w:hyperlink w:history="0" r:id="rId30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      <w:r>
                <w:rPr>
                  <w:sz w:val="20"/>
                  <w:color w:val="0000ff"/>
                </w:rPr>
                <w:t xml:space="preserve">39.02.03</w:t>
              </w:r>
            </w:hyperlink>
          </w:p>
        </w:tc>
        <w:tc>
          <w:tcPr>
            <w:tcW w:w="6180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деятельности службы занятости населения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1134" w:type="dxa"/>
          </w:tcPr>
          <w:p>
            <w:pPr>
              <w:pStyle w:val="0"/>
            </w:pPr>
            <w:hyperlink w:history="0" r:id="rId31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      <w:r>
                <w:rPr>
                  <w:sz w:val="20"/>
                  <w:color w:val="0000ff"/>
                </w:rPr>
                <w:t xml:space="preserve">40.02.04</w:t>
              </w:r>
            </w:hyperlink>
          </w:p>
        </w:tc>
        <w:tc>
          <w:tcPr>
            <w:tcW w:w="6180" w:type="dxa"/>
          </w:tcPr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</w:tc>
      </w:tr>
      <w:tr>
        <w:tc>
          <w:tcPr>
            <w:vMerge w:val="continue"/>
          </w:tcPr>
          <w:p/>
        </w:tc>
        <w:tc>
          <w:tcPr>
            <w:tcW w:w="1134" w:type="dxa"/>
          </w:tcPr>
          <w:p>
            <w:pPr>
              <w:pStyle w:val="0"/>
            </w:pPr>
            <w:hyperlink w:history="0" r:id="rId32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      <w:r>
                <w:rPr>
                  <w:sz w:val="20"/>
                  <w:color w:val="0000ff"/>
                </w:rPr>
                <w:t xml:space="preserve">44.02.03</w:t>
              </w:r>
            </w:hyperlink>
          </w:p>
        </w:tc>
        <w:tc>
          <w:tcPr>
            <w:tcW w:w="6180" w:type="dxa"/>
          </w:tcPr>
          <w:p>
            <w:pPr>
              <w:pStyle w:val="0"/>
            </w:pPr>
            <w:r>
              <w:rPr>
                <w:sz w:val="20"/>
              </w:rPr>
              <w:t xml:space="preserve">Педагогика дополнительного образования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1134" w:type="dxa"/>
          </w:tcPr>
          <w:p>
            <w:pPr>
              <w:pStyle w:val="0"/>
            </w:pPr>
            <w:hyperlink w:history="0" r:id="rId33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      <w:r>
                <w:rPr>
                  <w:sz w:val="20"/>
                  <w:color w:val="0000ff"/>
                </w:rPr>
                <w:t xml:space="preserve">51.02.02</w:t>
              </w:r>
            </w:hyperlink>
          </w:p>
        </w:tc>
        <w:tc>
          <w:tcPr>
            <w:tcW w:w="6180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Социально-культурная деятельность (по видам)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both"/>
      </w:pPr>
      <w:r>
        <w:rPr>
          <w:sz w:val="20"/>
        </w:rPr>
        <w:t xml:space="preserve">3.1.1. Трудовая функция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3742"/>
        <w:gridCol w:w="567"/>
        <w:gridCol w:w="850"/>
        <w:gridCol w:w="1757"/>
        <w:gridCol w:w="397"/>
      </w:tblGrid>
      <w:tr>
        <w:tc>
          <w:tcPr>
            <w:tcW w:w="1757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374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Сопровождение деятельности молодежного коллектива (группы, сообщества, объединения) в учреждениях молодежной политики</w:t>
            </w:r>
          </w:p>
        </w:tc>
        <w:tc>
          <w:tcPr>
            <w:tcW w:w="56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A/01.5</w:t>
            </w:r>
          </w:p>
        </w:tc>
        <w:tc>
          <w:tcPr>
            <w:tcW w:w="175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(подуровень) квалификации</w:t>
            </w:r>
          </w:p>
        </w:tc>
        <w:tc>
          <w:tcPr>
            <w:tcW w:w="397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7313"/>
      </w:tblGrid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Трудовые действия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Оказание помощи молодежному коллективу (группе, сообществу, объединению) по планированию своей деятельности в соответствии с планом работы учреждения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Сопровождение молодежного коллектива (группы, сообщества, объединения) в соответствии с ежедневным планом работы учреждения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Привлечение молодежных коллективов (групп, сообществ, объединений) к разработке и реализации мероприятий (проектов, программ) в учреждении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Консультирование молодежных коллективов (групп, сообществ, объединений) по организации и проведению мероприятий (проектов, программ)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Формирование отчетной и аналитической документации об участии молодежных коллективов (групп, сообществ, объединений) в организации и проведении мероприятий (проектов, программ)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Необходимые умения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Выявлять потребности, запросы, интересы молодежного коллектива (группы, сообщества, объединения), а также их членов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Составлять план работы молодежного коллектива (группы, сообщества, объединения) в соответствии с планом работы учреждения молодежной политики, возрастными особенностями молодежи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Составлять документы и справочные материалы, обеспечивающие повседневную деятельность молодежного коллектива (группы, сообщества, объединения)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Вести ежедневное общение с молодежным коллективом (группой, сообществом, объединением) по вопросам его деятельности с учетом возрастных особенностей молодежи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Информировать участников молодежного коллектива (группы, сообщества, объединения) о системе мероприятий (проектов, программ) по молодежной политике, в том числе с помощью современных информационно-коммуникационных технологий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Работать с государственными информационными ресурсами, правовыми информационными системами, электронными (цифровыми) документами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Проводить консультации для членов молодежного коллектива (группы, сообщества, объединения) с учетом возрастных особенностей молодежи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Анализировать внешние факторы проведения мероприятия с молодежным коллективом (группой, сообществом, объединением), в том числе соответствие общему плану работы учреждения молодежной политики и условиям безопасности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Вести документацию и служебную переписку в соответствии с требованиями руководящих документов, правилами и порядком ведения делопроизводства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Необходимые знания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Нормативные правовые акты в сфере молодежной политики, образования, воспитания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Локальные акты учреждения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Основы планирования деятельности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Цифровые технологии и медиаграмотность, правила безопасности при работе с цифровыми инструментами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Технологии распространения информации через средства массовой информации, социальные сети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Методы межличностного общения, этика делового общения и межкультурной коммуникации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Порядок ведения реестров молодежных и детских объединений, пользующихся государственной поддержкой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Специализированные сервисы, принципы работы с базами данных, порядок их редактирования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Требования по защите персональных данных при обработке информации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Требования охраны труда и пожарной безопасности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Профессионально-этические требования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Правила и порядок ведения делопроизводства и ЭДО, порядок и сроки представления отчетности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Другие характеристики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both"/>
      </w:pPr>
      <w:r>
        <w:rPr>
          <w:sz w:val="20"/>
        </w:rPr>
        <w:t xml:space="preserve">3.1.2. Трудовая функция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3742"/>
        <w:gridCol w:w="567"/>
        <w:gridCol w:w="850"/>
        <w:gridCol w:w="1757"/>
        <w:gridCol w:w="397"/>
      </w:tblGrid>
      <w:tr>
        <w:tc>
          <w:tcPr>
            <w:tcW w:w="1757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374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Оказание организационной поддержки в создании, развитии и деятельности молодежного коллектива (группы, сообщества, объединения)</w:t>
            </w:r>
          </w:p>
        </w:tc>
        <w:tc>
          <w:tcPr>
            <w:tcW w:w="56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A/02.5</w:t>
            </w:r>
          </w:p>
        </w:tc>
        <w:tc>
          <w:tcPr>
            <w:tcW w:w="175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(подуровень) квалификации</w:t>
            </w:r>
          </w:p>
        </w:tc>
        <w:tc>
          <w:tcPr>
            <w:tcW w:w="397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7313"/>
      </w:tblGrid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Трудовые действия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Планирование деятельности по поддержке молодежи в создании, развитии и деятельности их коллективов (групп, сообществ, объединений)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Информирование молодежи о возможности создания и участия в деятельности молодежного коллектива (группы, сообщества, объединения)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Проведение с молодежью игр, сборов и иных мероприятий, направленных на формирование и развитие коллективов (групп, сообществ, объединений), под руководством специалиста по молодежной политике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Оказание помощи в организационном и юридическом оформлении молодежного коллектива (группы, сообщества, объединения), подготовке необходимых материалов и документов для обеспечения их деятельности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Распространение информации о деятельности молодежного коллектива (группы, сообщества, объединения) через средства массовой информации, социальные сети и иные ресурсы в соответствии с запросами и интересами молодежи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Содействие молодежным коллективам (группам, сообществам, объединениям) в получении различных видов поддержки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Формирование отчетной и аналитической документации об использовании молодежным коллективом (группой, сообществом, объединением) различных видов поддержки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Необходимые умения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Составлять план деятельности по взаимодействию с молодежными коллективами (группами, сообществами, объединениями)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Готовить информационные материалы о возможности создания и участия в деятельности молодежного коллектива (группы, сообщества, объединения) в виде текстовой и графической информации, соответствующей особенностям восприятия и возрастным особенностям молодежи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Размещать информационные материалы в различных источниках в соответствии с запросами и интересами молодежи</w:t>
            </w:r>
          </w:p>
        </w:tc>
      </w:tr>
      <w:tr>
        <w:tblPrEx>
          <w:tblBorders>
            <w:left w:val="nil"/>
          </w:tblBorders>
        </w:tblPrEx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Подбирать материалы для проведения организационных сборов, игр и иных мероприятий по развитию молодежного коллектива (группы, сообщества, объединения)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Проводить игры, сборы и иные мероприятия под руководством специалиста по молодежной политике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Составлять документы, юридически и организационно оформляющие деятельность и структуру молодежного коллектива (группы, сообщества, объединения)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Распространять информацию о деятельности молодежного коллектива (группы, сообщества, объединения) через средства массовой информации, социальные сети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Подготавливать информационные материалы о существующих видах поддержки для молодежных коллективов (групп, сообществ, объединений) в виде текстовой и графической информации, соответствующей особенностям восприятия и возрастным особенностям молодежи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Собирать информацию о результатах деятельности молодежного коллектива (группы, сообщества, объединения), использовании ими различных видов поддержки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Вести документацию и служебную переписку в соответствии с требованиями руководящих документов, правилами и порядком ведения делопроизводства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Необходимые знания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Нормативные правовые акты в сфере молодежной политики, образования, воспитания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Локальные акты учреждения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Основные направления деятельности молодежных общественных организаций и объединений, осуществляющих деятельность в сфере молодежной политики, образования, воспитания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Цифровые технологии и медиаграмотность, правила безопасности при работе с цифровыми инструментами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Технологии распространения информации через средства массовой информации, социальные сети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Методы межличностного общения, этика делового общения и межкультурной коммуникации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Порядок ведения реестров молодежных и детских объединений, пользующихся государственной поддержкой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Документационное оформление деятельности молодежного коллектива (группы, сообщества, объединения)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Специализированные сервисы, принципы работы с базами данных, порядок их редактирования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Требования по защите персональных данных при обработке информации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Требования охраны труда и пожарной безопасности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Профессионально-этические требования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Правила и порядок ведения делопроизводства и ЭДО, порядок и сроки представления отчетности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Другие характеристики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both"/>
      </w:pPr>
      <w:r>
        <w:rPr>
          <w:sz w:val="20"/>
        </w:rPr>
        <w:t xml:space="preserve">3.2. Обобщенная трудовая функция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3742"/>
        <w:gridCol w:w="567"/>
        <w:gridCol w:w="850"/>
        <w:gridCol w:w="1757"/>
        <w:gridCol w:w="397"/>
      </w:tblGrid>
      <w:tr>
        <w:tc>
          <w:tcPr>
            <w:tcW w:w="1757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374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Реализация мероприятий (проектов, программ) и координация деятельности в сфере молодежной политики</w:t>
            </w:r>
          </w:p>
        </w:tc>
        <w:tc>
          <w:tcPr>
            <w:tcW w:w="56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</w:t>
            </w:r>
          </w:p>
        </w:tc>
        <w:tc>
          <w:tcPr>
            <w:tcW w:w="175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квалификации</w:t>
            </w:r>
          </w:p>
        </w:tc>
        <w:tc>
          <w:tcPr>
            <w:tcW w:w="397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7313"/>
      </w:tblGrid>
      <w:tr>
        <w:tc>
          <w:tcPr>
            <w:tcW w:w="175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Возможные наименования должностей, профессий рабочих</w:t>
            </w:r>
          </w:p>
        </w:tc>
        <w:tc>
          <w:tcPr>
            <w:tcW w:w="7313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Специалист по молодежной политике</w:t>
            </w:r>
          </w:p>
          <w:p>
            <w:pPr>
              <w:pStyle w:val="0"/>
            </w:pPr>
            <w:r>
              <w:rPr>
                <w:sz w:val="20"/>
              </w:rPr>
              <w:t xml:space="preserve">Специалист по делам молодежи</w:t>
            </w:r>
          </w:p>
          <w:p>
            <w:pPr>
              <w:pStyle w:val="0"/>
            </w:pPr>
            <w:r>
              <w:rPr>
                <w:sz w:val="20"/>
              </w:rPr>
              <w:t xml:space="preserve">Специалист по социальной работе с молодежью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Организатор работы с молодежью</w:t>
            </w:r>
          </w:p>
          <w:p>
            <w:pPr>
              <w:pStyle w:val="0"/>
            </w:pPr>
            <w:r>
              <w:rPr>
                <w:sz w:val="20"/>
              </w:rPr>
              <w:t xml:space="preserve">Главный специалист по молодежной политике</w:t>
            </w:r>
          </w:p>
          <w:p>
            <w:pPr>
              <w:pStyle w:val="0"/>
            </w:pPr>
            <w:r>
              <w:rPr>
                <w:sz w:val="20"/>
              </w:rPr>
              <w:t xml:space="preserve">Администратор молодежного пространства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Управляющий молодежным пространством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both"/>
      </w:pPr>
      <w:r>
        <w:rPr>
          <w:sz w:val="20"/>
        </w:rPr>
        <w:t xml:space="preserve">Пути достижения квалификации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7313"/>
      </w:tblGrid>
      <w:tr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Образование и обучение</w:t>
            </w:r>
          </w:p>
        </w:tc>
        <w:tc>
          <w:tcPr>
            <w:tcW w:w="7313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 образование - бакалавриат и дополнительное профессиональное образование - программы повышения квалификации в сфере молодежной политики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</w:t>
            </w:r>
          </w:p>
          <w:p>
            <w:pPr>
              <w:pStyle w:val="0"/>
            </w:pPr>
            <w:r>
              <w:rPr>
                <w:sz w:val="20"/>
              </w:rPr>
              <w:t xml:space="preserve">Высшее образование - бакалавриат (непрофильное)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Опыт практической работы</w:t>
            </w:r>
          </w:p>
        </w:tc>
        <w:tc>
          <w:tcPr>
            <w:tcW w:w="7313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одного года в должности специалиста по молодежной политике, специалиста по делам молодежи, специалиста по социальной работе с молодежью, организатора работы с молодежью - для главного специалиста по молодежной политике</w:t>
            </w:r>
          </w:p>
          <w:p>
            <w:pPr>
              <w:pStyle w:val="0"/>
            </w:pPr>
            <w:r>
              <w:rPr>
                <w:sz w:val="20"/>
              </w:rPr>
              <w:t xml:space="preserve">Не менее одного года в должности администратора молодежного пространства - для управляющего молодежным пространством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7313"/>
      </w:tblGrid>
      <w:tr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Особые условия допуска к работе</w:t>
            </w:r>
          </w:p>
        </w:tc>
        <w:tc>
          <w:tcPr>
            <w:tcW w:w="7313" w:type="dxa"/>
          </w:tcPr>
          <w:p>
            <w:pPr>
              <w:pStyle w:val="0"/>
            </w:pPr>
            <w:r>
              <w:rPr>
                <w:sz w:val="20"/>
              </w:rPr>
              <w:t xml:space="preserve">К работе с участием несовершеннолетних не допускаются лица, имеющие или имевшие судимость за преступления, состав и виды которых установлены законодательством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Прохождение обязательных предварительных и периодических медицинских осмотров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Другие характеристики</w:t>
            </w:r>
          </w:p>
        </w:tc>
        <w:tc>
          <w:tcPr>
            <w:tcW w:w="7313" w:type="dxa"/>
          </w:tcPr>
          <w:p>
            <w:pPr>
              <w:pStyle w:val="0"/>
            </w:pPr>
            <w:r>
              <w:rPr>
                <w:sz w:val="20"/>
              </w:rPr>
              <w:t xml:space="preserve">Рекомендуется ежегодное дополнительное профессиональное образование - программы повышения квалификации по профилю деятельности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both"/>
      </w:pPr>
      <w:r>
        <w:rPr>
          <w:sz w:val="20"/>
        </w:rPr>
        <w:t xml:space="preserve">Справочная информация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1134"/>
        <w:gridCol w:w="6180"/>
      </w:tblGrid>
      <w:tr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документа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</w:t>
            </w:r>
          </w:p>
        </w:tc>
        <w:tc>
          <w:tcPr>
            <w:tcW w:w="6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начальной группы, должности, профессии или специальности, направления подготовки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hyperlink w:history="0" r:id="rId34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0"/>
                  <w:color w:val="0000ff"/>
                </w:rPr>
                <w:t xml:space="preserve">ОКЗ</w:t>
              </w:r>
            </w:hyperlink>
          </w:p>
        </w:tc>
        <w:tc>
          <w:tcPr>
            <w:tcW w:w="1134" w:type="dxa"/>
          </w:tcPr>
          <w:p>
            <w:pPr>
              <w:pStyle w:val="0"/>
            </w:pPr>
            <w:hyperlink w:history="0" r:id="rId35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0"/>
                  <w:color w:val="0000ff"/>
                </w:rPr>
                <w:t xml:space="preserve">2635</w:t>
              </w:r>
            </w:hyperlink>
          </w:p>
        </w:tc>
        <w:tc>
          <w:tcPr>
            <w:tcW w:w="6180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Специалисты в области организации и ведения социальной работы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hyperlink w:history="0" r:id="rId36" w:tooltip="Справочная информация: &quot;Единый квалификационный справочник должностей руководителей, специалистов и служащих&quot; (Материал подготовлен специалистами КонсультантПлюс) {КонсультантПлюс}">
              <w:r>
                <w:rPr>
                  <w:sz w:val="20"/>
                  <w:color w:val="0000ff"/>
                </w:rPr>
                <w:t xml:space="preserve">ЕКС</w:t>
              </w:r>
            </w:hyperlink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180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Специалист по работе с молодежью</w:t>
            </w:r>
          </w:p>
        </w:tc>
      </w:tr>
      <w:tr>
        <w:tc>
          <w:tcPr>
            <w:vMerge w:val="continue"/>
          </w:tcPr>
          <w:p/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180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Специалист по социальной работе с молодежью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hyperlink w:history="0" r:id="rId37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0"/>
                  <w:color w:val="0000ff"/>
                </w:rPr>
                <w:t xml:space="preserve">ОКПДТР</w:t>
              </w:r>
            </w:hyperlink>
          </w:p>
        </w:tc>
        <w:tc>
          <w:tcPr>
            <w:tcW w:w="1134" w:type="dxa"/>
          </w:tcPr>
          <w:p>
            <w:pPr>
              <w:pStyle w:val="0"/>
            </w:pPr>
            <w:hyperlink w:history="0" r:id="rId38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0"/>
                  <w:color w:val="0000ff"/>
                </w:rPr>
                <w:t xml:space="preserve">203699</w:t>
              </w:r>
            </w:hyperlink>
          </w:p>
        </w:tc>
        <w:tc>
          <w:tcPr>
            <w:tcW w:w="6180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Специалист по работе с молодежью</w:t>
            </w:r>
          </w:p>
        </w:tc>
      </w:tr>
      <w:tr>
        <w:tc>
          <w:tcPr>
            <w:vMerge w:val="continue"/>
          </w:tcPr>
          <w:p/>
        </w:tc>
        <w:tc>
          <w:tcPr>
            <w:tcW w:w="1134" w:type="dxa"/>
          </w:tcPr>
          <w:p>
            <w:pPr>
              <w:pStyle w:val="0"/>
            </w:pPr>
            <w:hyperlink w:history="0" r:id="rId39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0"/>
                  <w:color w:val="0000ff"/>
                </w:rPr>
                <w:t xml:space="preserve">203720</w:t>
              </w:r>
            </w:hyperlink>
          </w:p>
        </w:tc>
        <w:tc>
          <w:tcPr>
            <w:tcW w:w="6180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Специалист по социальной работе с молодежью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Перечни ВО </w:t>
            </w:r>
            <w:hyperlink w:history="0" w:anchor="P1138" w:tooltip="&lt;9&gt; Приказ Минобрнауки России от 1 февраля 2022 г. N 89 &quot;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&quot; (зарегистрирован Минюстом России 3 марта 2022 г., регистрационный N 67610) с изменениями, внесенными приказами Минобрнауки России от 29 августа 2022 г. N 822 (зарегистрирован Минюстом России 15 ноября 2022 г., регистрационный N 709...">
              <w:r>
                <w:rPr>
                  <w:sz w:val="20"/>
                  <w:color w:val="0000ff"/>
                </w:rPr>
                <w:t xml:space="preserve">&lt;9&gt;</w:t>
              </w:r>
            </w:hyperlink>
          </w:p>
        </w:tc>
        <w:tc>
          <w:tcPr>
            <w:tcW w:w="1134" w:type="dxa"/>
          </w:tcPr>
          <w:p>
            <w:pPr>
              <w:pStyle w:val="0"/>
            </w:pPr>
            <w:hyperlink w:history="0" r:id="rId40" w:tooltip="Приказ Минобрнауки России от 01.02.2022 N 89 (ред. от 02.08.2024) &quot;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&quot; (Зарегистрировано в Минюсте России 03.03.2022 N 67610) ------------ Не вступил в силу {КонсультантПлюс}">
              <w:r>
                <w:rPr>
                  <w:sz w:val="20"/>
                  <w:color w:val="0000ff"/>
                </w:rPr>
                <w:t xml:space="preserve">15.01.6.0</w:t>
              </w:r>
            </w:hyperlink>
          </w:p>
        </w:tc>
        <w:tc>
          <w:tcPr>
            <w:tcW w:w="6180" w:type="dxa"/>
          </w:tcPr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</w:tc>
      </w:tr>
      <w:tr>
        <w:tc>
          <w:tcPr>
            <w:vMerge w:val="continue"/>
          </w:tcPr>
          <w:p/>
        </w:tc>
        <w:tc>
          <w:tcPr>
            <w:tcW w:w="1134" w:type="dxa"/>
          </w:tcPr>
          <w:p>
            <w:pPr>
              <w:pStyle w:val="0"/>
            </w:pPr>
            <w:hyperlink w:history="0" r:id="rId41" w:tooltip="Приказ Минобрнауки России от 01.02.2022 N 89 (ред. от 02.08.2024) &quot;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&quot; (Зарегистрировано в Минюсте России 03.03.2022 N 67610) ------------ Не вступил в силу {КонсультантПлюс}">
              <w:r>
                <w:rPr>
                  <w:sz w:val="20"/>
                  <w:color w:val="0000ff"/>
                </w:rPr>
                <w:t xml:space="preserve">12.02.6.0</w:t>
              </w:r>
            </w:hyperlink>
          </w:p>
        </w:tc>
        <w:tc>
          <w:tcPr>
            <w:tcW w:w="6180" w:type="dxa"/>
          </w:tcPr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</w:tc>
      </w:tr>
      <w:tr>
        <w:tc>
          <w:tcPr>
            <w:vMerge w:val="continue"/>
          </w:tcPr>
          <w:p/>
        </w:tc>
        <w:tc>
          <w:tcPr>
            <w:tcW w:w="1134" w:type="dxa"/>
          </w:tcPr>
          <w:p>
            <w:pPr>
              <w:pStyle w:val="0"/>
            </w:pPr>
            <w:hyperlink w:history="0" r:id="rId42" w:tooltip="Приказ Минобрнауки России от 01.02.2022 N 89 (ред. от 02.08.2024) &quot;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&quot; (Зарегистрировано в Минюсте России 03.03.2022 N 67610) ------------ Не вступил в силу {КонсультантПлюс}">
              <w:r>
                <w:rPr>
                  <w:sz w:val="20"/>
                  <w:color w:val="0000ff"/>
                </w:rPr>
                <w:t xml:space="preserve">12.07.6.0</w:t>
              </w:r>
            </w:hyperlink>
          </w:p>
        </w:tc>
        <w:tc>
          <w:tcPr>
            <w:tcW w:w="6180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</w:tc>
      </w:tr>
      <w:tr>
        <w:tc>
          <w:tcPr>
            <w:vMerge w:val="continue"/>
          </w:tcPr>
          <w:p/>
        </w:tc>
        <w:tc>
          <w:tcPr>
            <w:tcW w:w="1134" w:type="dxa"/>
          </w:tcPr>
          <w:p>
            <w:pPr>
              <w:pStyle w:val="0"/>
            </w:pPr>
            <w:hyperlink w:history="0" r:id="rId43" w:tooltip="Приказ Минобрнауки России от 01.02.2022 N 89 (ред. от 02.08.2024) &quot;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&quot; (Зарегистрировано в Минюсте России 03.03.2022 N 67610) ------------ Не вступил в силу {КонсультантПлюс}">
              <w:r>
                <w:rPr>
                  <w:sz w:val="20"/>
                  <w:color w:val="0000ff"/>
                </w:rPr>
                <w:t xml:space="preserve">13.05.6.0</w:t>
              </w:r>
            </w:hyperlink>
          </w:p>
        </w:tc>
        <w:tc>
          <w:tcPr>
            <w:tcW w:w="6180" w:type="dxa"/>
          </w:tcPr>
          <w:p>
            <w:pPr>
              <w:pStyle w:val="0"/>
            </w:pPr>
            <w:r>
              <w:rPr>
                <w:sz w:val="20"/>
              </w:rPr>
              <w:t xml:space="preserve">Социология</w:t>
            </w:r>
          </w:p>
        </w:tc>
      </w:tr>
      <w:tr>
        <w:tc>
          <w:tcPr>
            <w:vMerge w:val="continue"/>
          </w:tcPr>
          <w:p/>
        </w:tc>
        <w:tc>
          <w:tcPr>
            <w:tcW w:w="1134" w:type="dxa"/>
          </w:tcPr>
          <w:p>
            <w:pPr>
              <w:pStyle w:val="0"/>
            </w:pPr>
            <w:hyperlink w:history="0" r:id="rId44" w:tooltip="Приказ Минобрнауки России от 01.02.2022 N 89 (ред. от 02.08.2024) &quot;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&quot; (Зарегистрировано в Минюсте России 03.03.2022 N 67610) ------------ Не вступил в силу {КонсультантПлюс}">
              <w:r>
                <w:rPr>
                  <w:sz w:val="20"/>
                  <w:color w:val="0000ff"/>
                </w:rPr>
                <w:t xml:space="preserve">43.02.6.0</w:t>
              </w:r>
            </w:hyperlink>
          </w:p>
        </w:tc>
        <w:tc>
          <w:tcPr>
            <w:tcW w:w="6180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Социальная работа</w:t>
            </w:r>
          </w:p>
        </w:tc>
      </w:tr>
      <w:tr>
        <w:tc>
          <w:tcPr>
            <w:vMerge w:val="continue"/>
          </w:tcPr>
          <w:p/>
        </w:tc>
        <w:tc>
          <w:tcPr>
            <w:tcW w:w="1134" w:type="dxa"/>
          </w:tcPr>
          <w:p>
            <w:pPr>
              <w:pStyle w:val="0"/>
            </w:pPr>
            <w:hyperlink w:history="0" r:id="rId45" w:tooltip="Приказ Минобрнауки России от 01.02.2022 N 89 (ред. от 02.08.2024) &quot;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&quot; (Зарегистрировано в Минюсте России 03.03.2022 N 67610) ------------ Не вступил в силу {КонсультантПлюс}">
              <w:r>
                <w:rPr>
                  <w:sz w:val="20"/>
                  <w:color w:val="0000ff"/>
                </w:rPr>
                <w:t xml:space="preserve">43.01.6.0</w:t>
              </w:r>
            </w:hyperlink>
          </w:p>
        </w:tc>
        <w:tc>
          <w:tcPr>
            <w:tcW w:w="6180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работы с молодежью</w:t>
            </w:r>
          </w:p>
        </w:tc>
      </w:tr>
      <w:tr>
        <w:tc>
          <w:tcPr>
            <w:vMerge w:val="continue"/>
          </w:tcPr>
          <w:p/>
        </w:tc>
        <w:tc>
          <w:tcPr>
            <w:tcW w:w="1134" w:type="dxa"/>
          </w:tcPr>
          <w:p>
            <w:pPr>
              <w:pStyle w:val="0"/>
            </w:pPr>
            <w:hyperlink w:history="0" r:id="rId46" w:tooltip="Приказ Минобрнауки России от 01.02.2022 N 89 (ред. от 02.08.2024) &quot;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&quot; (Зарегистрировано в Минюсте России 03.03.2022 N 67610) ------------ Не вступил в силу {КонсультантПлюс}">
              <w:r>
                <w:rPr>
                  <w:sz w:val="20"/>
                  <w:color w:val="0000ff"/>
                </w:rPr>
                <w:t xml:space="preserve">14.01.6.0</w:t>
              </w:r>
            </w:hyperlink>
          </w:p>
        </w:tc>
        <w:tc>
          <w:tcPr>
            <w:tcW w:w="6180" w:type="dxa"/>
          </w:tcPr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</w:tc>
      </w:tr>
      <w:tr>
        <w:tc>
          <w:tcPr>
            <w:vMerge w:val="continue"/>
          </w:tcPr>
          <w:p/>
        </w:tc>
        <w:tc>
          <w:tcPr>
            <w:tcW w:w="1134" w:type="dxa"/>
          </w:tcPr>
          <w:p>
            <w:pPr>
              <w:pStyle w:val="0"/>
            </w:pPr>
            <w:hyperlink w:history="0" r:id="rId47" w:tooltip="Приказ Минобрнауки России от 01.02.2022 N 89 (ред. от 02.08.2024) &quot;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&quot; (Зарегистрировано в Минюсте России 03.03.2022 N 67610) ------------ Не вступил в силу {КонсультантПлюс}">
              <w:r>
                <w:rPr>
                  <w:sz w:val="20"/>
                  <w:color w:val="0000ff"/>
                </w:rPr>
                <w:t xml:space="preserve">13.02.6.0</w:t>
              </w:r>
            </w:hyperlink>
          </w:p>
        </w:tc>
        <w:tc>
          <w:tcPr>
            <w:tcW w:w="6180" w:type="dxa"/>
          </w:tcPr>
          <w:p>
            <w:pPr>
              <w:pStyle w:val="0"/>
            </w:pPr>
            <w:r>
              <w:rPr>
                <w:sz w:val="20"/>
              </w:rPr>
              <w:t xml:space="preserve">Политология</w:t>
            </w:r>
          </w:p>
        </w:tc>
      </w:tr>
      <w:tr>
        <w:tc>
          <w:tcPr>
            <w:vMerge w:val="continue"/>
          </w:tcPr>
          <w:p/>
        </w:tc>
        <w:tc>
          <w:tcPr>
            <w:tcW w:w="1134" w:type="dxa"/>
          </w:tcPr>
          <w:p>
            <w:pPr>
              <w:pStyle w:val="0"/>
            </w:pPr>
            <w:hyperlink w:history="0" r:id="rId48" w:tooltip="Приказ Минобрнауки России от 01.02.2022 N 89 (ред. от 02.08.2024) &quot;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&quot; (Зарегистрировано в Минюсте России 03.03.2022 N 67610) ------------ Не вступил в силу {КонсультантПлюс}">
              <w:r>
                <w:rPr>
                  <w:sz w:val="20"/>
                  <w:color w:val="0000ff"/>
                </w:rPr>
                <w:t xml:space="preserve">04.04.6.0</w:t>
              </w:r>
            </w:hyperlink>
          </w:p>
        </w:tc>
        <w:tc>
          <w:tcPr>
            <w:tcW w:w="6180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Общественные коммуникации, медиа и журналистика</w:t>
            </w:r>
          </w:p>
        </w:tc>
      </w:tr>
      <w:tr>
        <w:tc>
          <w:tcPr>
            <w:vMerge w:val="continue"/>
          </w:tcPr>
          <w:p/>
        </w:tc>
        <w:tc>
          <w:tcPr>
            <w:tcW w:w="1134" w:type="dxa"/>
          </w:tcPr>
          <w:p>
            <w:pPr>
              <w:pStyle w:val="0"/>
            </w:pPr>
            <w:hyperlink w:history="0" r:id="rId49" w:tooltip="Приказ Минобрнауки России от 01.02.2022 N 89 (ред. от 02.08.2024) &quot;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&quot; (Зарегистрировано в Минюсте России 03.03.2022 N 67610) ------------ Не вступил в силу {КонсультантПлюс}">
              <w:r>
                <w:rPr>
                  <w:sz w:val="20"/>
                  <w:color w:val="0000ff"/>
                </w:rPr>
                <w:t xml:space="preserve">42.02.6.0</w:t>
              </w:r>
            </w:hyperlink>
          </w:p>
        </w:tc>
        <w:tc>
          <w:tcPr>
            <w:tcW w:w="6180" w:type="dxa"/>
          </w:tcPr>
          <w:p>
            <w:pPr>
              <w:pStyle w:val="0"/>
            </w:pPr>
            <w:r>
              <w:rPr>
                <w:sz w:val="20"/>
              </w:rPr>
              <w:t xml:space="preserve">Туризм и туристические дестинации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1134" w:type="dxa"/>
          </w:tcPr>
          <w:p>
            <w:pPr>
              <w:pStyle w:val="0"/>
            </w:pPr>
            <w:hyperlink w:history="0" r:id="rId50" w:tooltip="Приказ Минобрнауки России от 01.02.2022 N 89 (ред. от 02.08.2024) &quot;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&quot; (Зарегистрировано в Минюсте России 03.03.2022 N 67610) ------------ Не вступил в силу {КонсультантПлюс}">
              <w:r>
                <w:rPr>
                  <w:sz w:val="20"/>
                  <w:color w:val="0000ff"/>
                </w:rPr>
                <w:t xml:space="preserve">10.01.6.0</w:t>
              </w:r>
            </w:hyperlink>
          </w:p>
        </w:tc>
        <w:tc>
          <w:tcPr>
            <w:tcW w:w="6180" w:type="dxa"/>
          </w:tcPr>
          <w:p>
            <w:pPr>
              <w:pStyle w:val="0"/>
            </w:pPr>
            <w:r>
              <w:rPr>
                <w:sz w:val="20"/>
              </w:rPr>
              <w:t xml:space="preserve">Педагогическое образование</w:t>
            </w:r>
          </w:p>
        </w:tc>
      </w:tr>
      <w:tr>
        <w:tc>
          <w:tcPr>
            <w:vMerge w:val="continue"/>
          </w:tcPr>
          <w:p/>
        </w:tc>
        <w:tc>
          <w:tcPr>
            <w:tcW w:w="1134" w:type="dxa"/>
          </w:tcPr>
          <w:p>
            <w:pPr>
              <w:pStyle w:val="0"/>
            </w:pPr>
            <w:hyperlink w:history="0" r:id="rId51" w:tooltip="Приказ Минобрнауки России от 01.02.2022 N 89 (ред. от 02.08.2024) &quot;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&quot; (Зарегистрировано в Минюсте России 03.03.2022 N 67610) ------------ Не вступил в силу {КонсультантПлюс}">
              <w:r>
                <w:rPr>
                  <w:sz w:val="20"/>
                  <w:color w:val="0000ff"/>
                </w:rPr>
                <w:t xml:space="preserve">10.02.6.0</w:t>
              </w:r>
            </w:hyperlink>
          </w:p>
        </w:tc>
        <w:tc>
          <w:tcPr>
            <w:tcW w:w="6180" w:type="dxa"/>
          </w:tcPr>
          <w:p>
            <w:pPr>
              <w:pStyle w:val="0"/>
            </w:pPr>
            <w:r>
              <w:rPr>
                <w:sz w:val="20"/>
              </w:rPr>
              <w:t xml:space="preserve">Психолого-педагогическое образование</w:t>
            </w:r>
          </w:p>
        </w:tc>
      </w:tr>
      <w:tr>
        <w:tc>
          <w:tcPr>
            <w:vMerge w:val="continue"/>
          </w:tcPr>
          <w:p/>
        </w:tc>
        <w:tc>
          <w:tcPr>
            <w:tcW w:w="1134" w:type="dxa"/>
          </w:tcPr>
          <w:p>
            <w:pPr>
              <w:pStyle w:val="0"/>
            </w:pPr>
            <w:hyperlink w:history="0" r:id="rId52" w:tooltip="Приказ Минобрнауки России от 01.02.2022 N 89 (ред. от 02.08.2024) &quot;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&quot; (Зарегистрировано в Минюсте России 03.03.2022 N 67610) ------------ Не вступил в силу {КонсультантПлюс}">
              <w:r>
                <w:rPr>
                  <w:sz w:val="20"/>
                  <w:color w:val="0000ff"/>
                </w:rPr>
                <w:t xml:space="preserve">07.01.6.0</w:t>
              </w:r>
            </w:hyperlink>
          </w:p>
        </w:tc>
        <w:tc>
          <w:tcPr>
            <w:tcW w:w="6180" w:type="dxa"/>
          </w:tcPr>
          <w:p>
            <w:pPr>
              <w:pStyle w:val="0"/>
            </w:pPr>
            <w:r>
              <w:rPr>
                <w:sz w:val="20"/>
              </w:rPr>
              <w:t xml:space="preserve">Философия и прикладная этика</w:t>
            </w:r>
          </w:p>
        </w:tc>
      </w:tr>
      <w:tr>
        <w:tc>
          <w:tcPr>
            <w:vMerge w:val="continue"/>
          </w:tcPr>
          <w:p/>
        </w:tc>
        <w:tc>
          <w:tcPr>
            <w:tcW w:w="1134" w:type="dxa"/>
          </w:tcPr>
          <w:p>
            <w:pPr>
              <w:pStyle w:val="0"/>
            </w:pPr>
            <w:hyperlink w:history="0" r:id="rId53" w:tooltip="Приказ Минобрнауки России от 01.02.2022 N 89 (ред. от 02.08.2024) &quot;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&quot; (Зарегистрировано в Минюсте России 03.03.2022 N 67610) ------------ Не вступил в силу {КонсультантПлюс}">
              <w:r>
                <w:rPr>
                  <w:sz w:val="20"/>
                  <w:color w:val="0000ff"/>
                </w:rPr>
                <w:t xml:space="preserve">45.04.6.0</w:t>
              </w:r>
            </w:hyperlink>
          </w:p>
        </w:tc>
        <w:tc>
          <w:tcPr>
            <w:tcW w:w="6180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Социально-культурная деятельность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both"/>
      </w:pPr>
      <w:r>
        <w:rPr>
          <w:sz w:val="20"/>
        </w:rPr>
        <w:t xml:space="preserve">3.2.1. Трудовая функция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3742"/>
        <w:gridCol w:w="567"/>
        <w:gridCol w:w="850"/>
        <w:gridCol w:w="1757"/>
        <w:gridCol w:w="397"/>
      </w:tblGrid>
      <w:tr>
        <w:tc>
          <w:tcPr>
            <w:tcW w:w="1757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374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Информирование молодежи о реализации программ, проектов и мероприятий по основным направлениям молодежной политики</w:t>
            </w:r>
          </w:p>
        </w:tc>
        <w:tc>
          <w:tcPr>
            <w:tcW w:w="56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B/01.6</w:t>
            </w:r>
          </w:p>
        </w:tc>
        <w:tc>
          <w:tcPr>
            <w:tcW w:w="175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(подуровень) квалификации</w:t>
            </w:r>
          </w:p>
        </w:tc>
        <w:tc>
          <w:tcPr>
            <w:tcW w:w="397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7313"/>
      </w:tblGrid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Трудовые действия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Разработка планов и программ информирования о реализации программ, проектов и мероприятий по основным направлениям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Разработка концепций информационных кампаний в средствах массовой информации и социальных сетях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Подготовка информационных материалов о программах, проектах и мероприятиях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Информирование молодежи через средства массовой информации, социальные сети о проведении мероприятий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Оценка эффективности информирования молодежи о существующих программах, проектах и мероприятиях, возможностях для самореализации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Необходимые умения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Использовать в деятельности основные нормативные правовые акты в сфере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Разрабатывать планы и программы информирования о программах, проектах и мероприятиях, концепции информационных кампаний, стратегии продвижения в средствах массовой информации и социальных сетях, информационные и рекламные материалы, презентации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Создавать информационные материалы в виде текстовой, графической, аудиовизуальной информации, соответствующей особенностям восприятия и возрастным особенностям молодежи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Размещать информационные материалы в различных источниках в соответствии с запросами и интересами молодежи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Вести блоги в социальных сетях, распространять информационные сообщения в интернет-сообществах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Работать с государственными информационными ресурсами, в том числе с федеральными государственными автоматизированными информационными системами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Проводить мониторинг информационного пространства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Вести документацию и служебную переписку в соответствии с требованиями руководящих документов, правилами и порядком ведения делопроизводства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Необходимые знания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Нормативные правовые акты, а также методические и аналитические материалы по реализации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Особенности формирования ценностей у молодежи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Информационные технологии работы с молодежью и технологии проведения информационных кампаний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Методы и инструменты создания различных типов контента, информационных материалов для средств массовой информации и социальных сетей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Инструменты анализа, мониторинга информационного пространства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Специализированные сервисы, принципы работы с базами данных, порядок их редактирования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Цифровые технологии и медиаграмотность, правила безопасности при работе с цифровыми инструментами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Требования по защите персональных данных при обработке информации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Требования охраны труда и пожарной безопасности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Профессионально-этические требования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Технологии разрешения конфликтных ситуаций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Правила и порядок ведения делопроизводства и ЭДО, порядок и сроки представления отчетности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Другие характеристики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both"/>
      </w:pPr>
      <w:r>
        <w:rPr>
          <w:sz w:val="20"/>
        </w:rPr>
        <w:t xml:space="preserve">3.2.2. Трудовая функция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3742"/>
        <w:gridCol w:w="567"/>
        <w:gridCol w:w="850"/>
        <w:gridCol w:w="1757"/>
        <w:gridCol w:w="397"/>
      </w:tblGrid>
      <w:tr>
        <w:tc>
          <w:tcPr>
            <w:tcW w:w="1757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374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Реализация программ, проектов и мероприятий по основным направлениям молодежной политики</w:t>
            </w:r>
          </w:p>
        </w:tc>
        <w:tc>
          <w:tcPr>
            <w:tcW w:w="56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B/02.6</w:t>
            </w:r>
          </w:p>
        </w:tc>
        <w:tc>
          <w:tcPr>
            <w:tcW w:w="175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(подуровень) квалификации</w:t>
            </w:r>
          </w:p>
        </w:tc>
        <w:tc>
          <w:tcPr>
            <w:tcW w:w="397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7313"/>
      </w:tblGrid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Трудовые действия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Разработка планов и программ организации мероприятий в сфере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Разработка концепций мероприятий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Разработка мер и инструментов адресной помощи молодежи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Разработка программ и методов индивидуальной и групповой работы с молодежью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Разработка планов и программ по вопросам организации досуга и отдыха молодежи, деятельности специализированных (профильных) лагерей для молодежи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Разработка планов и программ развития сообществ наставников для молодежи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Организация и проведение различных форм мероприятий для молодежи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Организация и проведение конгрессов, конференций, семинаров, выставок, олимпиад, конкурсов, проектов, стажировок, в том числе международных, в сфере молодежной политики, всероссийских молодежных форумов, международных молодежных форумов, форумов молодежи субъектов Российской Федерации, иных форумов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квалифицированной помощи (консультации) молодым гражданам с целью содействия их самореализации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Организация набора и комплектование групп в кружковые, секционные формирования, специализированные (профильные) лагеря с учетом индивидуальных и возрастных особенностей молодежи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Организация работы кружковых, секционных формирований, смен специализированных (профильных) лагерей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Организация и проведение программ развития сообществ наставников для молодежи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Формирование отчетов о реализации программ, проектов и мероприятий, применении мер и инструментов адресной помощи, работе кружковых, секционных формирований, смен специализированных (профильных) лагерей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Необходимые умения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Использовать в деятельности основные нормативные правовые акты в сфере молодежной политики при организации мероприятий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Разрабатывать планы и программы организации мероприятий в сфере молодежной политики, концепции мероприятий, меры и инструменты адресной помощи молодежи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Разрабатывать программы и методы групповой и индивидуальной работы с молодежью, планы работы кружковых, секционных формирований, смен специализированных (профильных) лагерей с учетом возрастных особенностей молодежи и особенностей формирования и развития системы ценностей у молодежи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Осуществлять набор и комплектование групп в кружковые, секционные формирования, в специализированные (профильные) лагеря для молодежи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Применять социальные технологии (в том числе инновационные) при организации и проведении различных форм мероприятий для молодежи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Проводить с молодыми гражданами беседы и консультации по вопросам реализации молодежной политики, о мерах и инструментах адресной помощи, возможностях участия в мероприятиях, кружковых, секционных формированиях, сменах специализированных (профильных) лагерей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Предоставлять меры поддержки молодым гражданам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Проводить групповые форматы работы с молодежью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Проводить мероприятия различных форм: конгрессы, конференции, семинары, выставки, в том числе международные, всероссийские молодежные форумы, международные молодежные форумы, форумы молодежи субъектов Российской Федерации, иные форумы в сфере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Работать с информационными источниками и анализировать их на предмет распространения идеологии терроризма и идей неонацизма в молодежной среде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Работать в специализированных программно-технических комплексах, использовать системы управления базами данных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Работать с государственными информационными ресурсами, правовыми информационными системами, электронными (цифровыми) документами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Анализировать качество организации мероприятий в сфере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Вести документацию и служебную переписку в соответствии с требованиями руководящих документов, правилами и порядком ведения делопроизводства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Необходимые знания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Нормативные правовые акты, а также методические и аналитические материалы по реализации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Локальные акты учреждения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Российский и зарубежный опыт практической работы по реализации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Данные актуальных социологических исследований по вопросам молодежной политики и положения молодежи в обществе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Особенности формирования ценностей у молодежи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Социальные технологии работы с молодежью, технологии социального проектирования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Правила и приемы проведения консультаций и бесед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Технологии мотивации людей, организации командной групповой работы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Методы межличностного общения, этика делового общения и межкультурной коммуникации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Принципы деятельности социальных структур, общественных институтов, молодежных и детских общественных объединений, органов молодежного самоуправления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Психологические и педагогические технологии в работе с молодежью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Порядок организации мероприятий, в том числе массовых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Понимание идеологии терроризма и способов ее распространения в молодежной среде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Методы противодействия распространению идеологии терроризма и идей неонацизма в молодежной среде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Специализированные сервисы, принципы работы с базами данных, порядок их редактирования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Цифровые технологии и медиаграмотность, правила безопасности при работе с цифровыми инструментами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Требования по защите персональных данных при обработке информации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Требования охраны труда и пожарной безопасности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Профессионально-этические требования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Технологии разрешения конфликтных ситуаций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Правила и порядок ведения делопроизводства и ЭДО, порядок и сроки представления отчетности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Другие характеристики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Нормативные правовые акты, принципы и технологии работы с молодежью с ограниченными возможностями здоровья - при работе с соответствующей категорией молодых граждан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Нормативные правовые акты, регулирующие реализацию, организацию и проведение программ воспитания и воспитательных мероприятий в образовательных организациях, - при осуществлении деятельности в профессиональных образовательных организациях и образовательных организациях высшего образования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both"/>
      </w:pPr>
      <w:r>
        <w:rPr>
          <w:sz w:val="20"/>
        </w:rPr>
        <w:t xml:space="preserve">3.2.3. Трудовая функция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3742"/>
        <w:gridCol w:w="567"/>
        <w:gridCol w:w="850"/>
        <w:gridCol w:w="1757"/>
        <w:gridCol w:w="397"/>
      </w:tblGrid>
      <w:tr>
        <w:tc>
          <w:tcPr>
            <w:tcW w:w="1757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374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Взаимодействие с субъектами МП</w:t>
            </w:r>
          </w:p>
        </w:tc>
        <w:tc>
          <w:tcPr>
            <w:tcW w:w="56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B/03.6</w:t>
            </w:r>
          </w:p>
        </w:tc>
        <w:tc>
          <w:tcPr>
            <w:tcW w:w="175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(подуровень) квалификации</w:t>
            </w:r>
          </w:p>
        </w:tc>
        <w:tc>
          <w:tcPr>
            <w:tcW w:w="397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7313"/>
      </w:tblGrid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Трудовые действия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Организация взаимодействия с субъектами МП при разработке совместных программ, проектов и мероприятий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Организация совместной деятельности с субъектами МП по проведению программ, проектов и мероприятий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Взаимодействие с субъектами МП при организации, реализации программ, проектов и мероприятий по молодежной политике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Подготовка справочной информации о проведении мероприятий для субъектов МП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Организация заседаний консультативных, совещательных, координационных комиссий, организационных комитетов, иных аналогичных структур при органах и (или) учреждениях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Ведение служебной переписки и документации в соответствии с требованиями руководящих документов, правилами и порядком ведения делопроизводства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Необходимые умения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Использовать в деятельности основные нормативные правовые акты в сфере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Осуществлять сбор и учет мнений субъектов МП о реализации программ, проектов и мероприятий в сфере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Разрабатывать планы и программы по организации мероприятий, концепции мероприятий с учетом мнений субъектов МП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Готовить справочную информацию о проведении мероприятий для субъектов МП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Оформлять документы по деятельности консультативных, совещательных, координационных советов, комиссий, организационных комитетов и иных аналогичных структур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Организовывать заседания, совещания консультативных, совещательных, координационных советов, комиссий, организационных комитетов, иных аналогичных структур при органах и (или) учреждениях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Анализировать эффективность совместной деятельности с субъектами МП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Вести документацию и служебную переписку в соответствии с требованиями руководящих документов, правилами и порядком ведения делопроизводства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Необходимые знания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Нормативные правовые акты, а также методические и аналитические материалы по реализации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Принципы и правила межведомственного и межсекторного взаимодействия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Технологии модерации, согласования интересов и разрешения конфликтов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Методы межличностного общения, этика делового общения и межкультурной коммуникации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Специализированные сервисы, принципы работы с базами данных, порядок их редактирования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Цифровые технологии и медиаграмотность, правила безопасности при работе с цифровыми инструментами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Требования по защите персональных данных при обработке информации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Требования охраны труда и пожарной безопасности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Профессионально-этические требования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Технологии разрешения конфликтных ситуаций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Правила и порядок ведения делопроизводства и ЭДО, порядок и сроки представления отчетности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Другие характеристики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Выполняет главный специалист по молодежной политике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both"/>
      </w:pPr>
      <w:r>
        <w:rPr>
          <w:sz w:val="20"/>
        </w:rPr>
        <w:t xml:space="preserve">3.2.4. Трудовая функция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3742"/>
        <w:gridCol w:w="567"/>
        <w:gridCol w:w="850"/>
        <w:gridCol w:w="1757"/>
        <w:gridCol w:w="397"/>
      </w:tblGrid>
      <w:tr>
        <w:tc>
          <w:tcPr>
            <w:tcW w:w="1757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374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Администрирование процесса функционирования объектов инфраструктуры молодежной политики</w:t>
            </w:r>
          </w:p>
        </w:tc>
        <w:tc>
          <w:tcPr>
            <w:tcW w:w="56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B/04.6</w:t>
            </w:r>
          </w:p>
        </w:tc>
        <w:tc>
          <w:tcPr>
            <w:tcW w:w="175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(подуровень) квалификации</w:t>
            </w:r>
          </w:p>
        </w:tc>
        <w:tc>
          <w:tcPr>
            <w:tcW w:w="397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7313"/>
      </w:tblGrid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Трудовые действия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Разработка правил и порядка использования объектов инфраструктуры молодежной политики, их отдельных пространств или составляющих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Разработка мер и решений по выполнению требований информационной открытости учреждений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Планирование процесса использования объектов инфраструктуры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Планирование работы информационных сервисов и информационных ресурсов объектов инфраструктуры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Организация работы клиентских сервисов объектов инфраструктуры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Подготовка материалов для информационных сервисов и информационных ресурсов объектов инфраструктуры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Организация и проведение информационных кампаний и мероприятий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Проведение анализа информированности молодежи через средства массовой информации и социальные сети о функционировании объектов инфраструктуры молодежной политики, их отдельных пространств или составляющих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Необходимые умения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Использовать в деятельности основные нормативные правовые акты в сфере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Разрабатывать планы, правила, порядок использования и концепции оформления объектов инфраструктуры молодежной политики, их отдельных пространств или составляющих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Составлять ежемесячные планы использования объектов инфраструктуры молодежной политики, их отдельных пространств или составляющих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Информировать молодых граждан о правилах и порядке использования объектов инфраструктуры молодежной политики, их отдельных пространств или составляющих в различных источниках в соответствии с запросами и интересами молодежи, профилем деятельности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Проводить консультации по использованию объектов инфраструктуры молодежной политики, их отдельных пространств или составляющих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Анализировать качество использования объектов инфраструктуры молодежной политики, их отдельных пространств или составляющих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Разрабатывать планы и программы информирования, концепции информационных кампаний в средствах массовой информации и социальных сетях, стратегии продвижения контента, презентации об объектах инфраструктуры молодежной политики, их отдельных пространствах или составляющих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Создавать информационные материалы об объектах инфраструктуры молодежной политики, их отдельных пространствах или составляющих в виде текстовой, графической, аудиовизуальной информации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Размещать информационные материалы об объектах инфраструктуры молодежной политики, их отдельных пространствах или составляющих в различных источниках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Вести блоги в социальных сетях, распространять информационные сообщения в интернет-сообществах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Работать с государственными информационными ресурсами, правовыми информационными системами, электронными (цифровыми) документами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Проводить мониторинг информационного пространства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Вести документацию и служебную переписку в соответствии с требованиями руководящих документов, правилами и порядком ведения делопроизводства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Необходимые знания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Нормативные правовые акты, а также методические и аналитические материалы по реализации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Социальные и информационные технологии работы с молодежью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Правила и приемы проведения консультаций и бесед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Методы межличностного общения и разрешения конфликтных ситуаций, этика делового общения и межкультурной коммуникации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Принципы клиентоориентированности и человекоцентричности в работе сервисов учреждений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Методы и инструменты создания различных типов контента, информационных материалов для средств массовой информации и социальных сетей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Особенности формирования ценностей у молодежи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Информационные технологии работы с молодежью и технологии проведения информационных кампаний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Инструменты анализа, мониторинга информационного пространства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Специализированные сервисы, принципы работы с базами данных, порядок их редактирования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Цифровые технологии и медиаграмотность, правила безопасности при работе с цифровыми инструментами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Требования по защите персональных данных при обработке информации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Требования охраны труда и пожарной безопасности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Профессионально-этические требования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Технологии разрешения конфликтных ситуаций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Правила и порядок ведения делопроизводства и ЭДО, порядок и сроки представления отчетности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Другие характеристики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Выполняет администратор молодежного пространства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both"/>
      </w:pPr>
      <w:r>
        <w:rPr>
          <w:sz w:val="20"/>
        </w:rPr>
        <w:t xml:space="preserve">3.3. Обобщенная трудовая функция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3742"/>
        <w:gridCol w:w="567"/>
        <w:gridCol w:w="850"/>
        <w:gridCol w:w="1757"/>
        <w:gridCol w:w="397"/>
      </w:tblGrid>
      <w:tr>
        <w:tc>
          <w:tcPr>
            <w:tcW w:w="1757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374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Организационно-методическое сопровождение реализации молодежной политики</w:t>
            </w:r>
          </w:p>
        </w:tc>
        <w:tc>
          <w:tcPr>
            <w:tcW w:w="56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175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квалификации</w:t>
            </w:r>
          </w:p>
        </w:tc>
        <w:tc>
          <w:tcPr>
            <w:tcW w:w="397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7313"/>
      </w:tblGrid>
      <w:tr>
        <w:tc>
          <w:tcPr>
            <w:tcW w:w="175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Возможные наименования должностей, профессий рабочих</w:t>
            </w:r>
          </w:p>
        </w:tc>
        <w:tc>
          <w:tcPr>
            <w:tcW w:w="7313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Специалист по организационно-методическому обеспечению реализации молодежной политики</w:t>
            </w:r>
          </w:p>
          <w:p>
            <w:pPr>
              <w:pStyle w:val="0"/>
            </w:pPr>
            <w:r>
              <w:rPr>
                <w:sz w:val="20"/>
              </w:rPr>
              <w:t xml:space="preserve">Аналитик в сфере молодежной политики</w:t>
            </w:r>
          </w:p>
          <w:p>
            <w:pPr>
              <w:pStyle w:val="0"/>
            </w:pPr>
            <w:r>
              <w:rPr>
                <w:sz w:val="20"/>
              </w:rPr>
              <w:t xml:space="preserve">Методист в сфере молодежной политики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both"/>
      </w:pPr>
      <w:r>
        <w:rPr>
          <w:sz w:val="20"/>
        </w:rPr>
        <w:t xml:space="preserve">Пути достижения квалификации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7313"/>
      </w:tblGrid>
      <w:tr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Образование и обучение</w:t>
            </w:r>
          </w:p>
        </w:tc>
        <w:tc>
          <w:tcPr>
            <w:tcW w:w="7313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 образование - бакалавриат и дополнительное профессиональное образование - программы повышения квалификации в сфере молодежной политики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</w:t>
            </w:r>
          </w:p>
          <w:p>
            <w:pPr>
              <w:pStyle w:val="0"/>
            </w:pPr>
            <w:r>
              <w:rPr>
                <w:sz w:val="20"/>
              </w:rPr>
              <w:t xml:space="preserve">Высшее образование - бакалавриат (непрофильное)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Опыт практической работы</w:t>
            </w:r>
          </w:p>
        </w:tc>
        <w:tc>
          <w:tcPr>
            <w:tcW w:w="7313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одного года работы в области реализации программ, проектов и мероприятий по основным направлениям молодежной политики или координации деятельности в сфере молодежной политики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</w:t>
            </w:r>
          </w:p>
          <w:p>
            <w:pPr>
              <w:pStyle w:val="0"/>
            </w:pPr>
            <w:r>
              <w:rPr>
                <w:sz w:val="20"/>
              </w:rPr>
              <w:t xml:space="preserve">Не менее одного года в сфере методического обеспечения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7313"/>
      </w:tblGrid>
      <w:tr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Особые условия допуска к работе</w:t>
            </w:r>
          </w:p>
        </w:tc>
        <w:tc>
          <w:tcPr>
            <w:tcW w:w="7313" w:type="dxa"/>
          </w:tcPr>
          <w:p>
            <w:pPr>
              <w:pStyle w:val="0"/>
            </w:pPr>
            <w:r>
              <w:rPr>
                <w:sz w:val="20"/>
              </w:rPr>
              <w:t xml:space="preserve">К работе с участием несовершеннолетних не допускаются лица, имеющие или имевшие судимость за преступления, состав и виды которых установлены законодательством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Прохождение обязательных предварительных и периодических медицинских осмотров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Другие характеристики</w:t>
            </w:r>
          </w:p>
        </w:tc>
        <w:tc>
          <w:tcPr>
            <w:tcW w:w="7313" w:type="dxa"/>
          </w:tcPr>
          <w:p>
            <w:pPr>
              <w:pStyle w:val="0"/>
            </w:pPr>
            <w:r>
              <w:rPr>
                <w:sz w:val="20"/>
              </w:rPr>
              <w:t xml:space="preserve">Рекомендуется дополнительное профессиональное образование - программы повышения квалификации по профилю деятельности не реже одного раза в три года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both"/>
      </w:pPr>
      <w:r>
        <w:rPr>
          <w:sz w:val="20"/>
        </w:rPr>
        <w:t xml:space="preserve">Справочная информация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1191"/>
        <w:gridCol w:w="6123"/>
      </w:tblGrid>
      <w:tr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документа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</w:t>
            </w:r>
          </w:p>
        </w:tc>
        <w:tc>
          <w:tcPr>
            <w:tcW w:w="61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начальной группы, должности, профессии или специальности, направления подготовки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hyperlink w:history="0" r:id="rId54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0"/>
                  <w:color w:val="0000ff"/>
                </w:rPr>
                <w:t xml:space="preserve">ОКЗ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hyperlink w:history="0" r:id="rId55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0"/>
                  <w:color w:val="0000ff"/>
                </w:rPr>
                <w:t xml:space="preserve">2635</w:t>
              </w:r>
            </w:hyperlink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Специалисты в области организации и ведения социальной работы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hyperlink w:history="0" r:id="rId56" w:tooltip="Справочная информация: &quot;Единый квалификационный справочник должностей руководителей, специалистов и служащих&quot; (Материал подготовлен специалистами КонсультантПлюс) {КонсультантПлюс}">
              <w:r>
                <w:rPr>
                  <w:sz w:val="20"/>
                  <w:color w:val="0000ff"/>
                </w:rPr>
                <w:t xml:space="preserve">ЕКС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Специалист по работе с молодежью</w:t>
            </w:r>
          </w:p>
        </w:tc>
      </w:tr>
      <w:tr>
        <w:tc>
          <w:tcPr>
            <w:vMerge w:val="continue"/>
          </w:tcPr>
          <w:p/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Специалист по социальной работе с молодежью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hyperlink w:history="0" r:id="rId57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0"/>
                  <w:color w:val="0000ff"/>
                </w:rPr>
                <w:t xml:space="preserve">ОКПДТР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hyperlink w:history="0" r:id="rId58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0"/>
                  <w:color w:val="0000ff"/>
                </w:rPr>
                <w:t xml:space="preserve">203699</w:t>
              </w:r>
            </w:hyperlink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Специалист по работе с молодежью</w:t>
            </w:r>
          </w:p>
        </w:tc>
      </w:tr>
      <w:tr>
        <w:tc>
          <w:tcPr>
            <w:vMerge w:val="continue"/>
          </w:tcPr>
          <w:p/>
        </w:tc>
        <w:tc>
          <w:tcPr>
            <w:tcW w:w="1191" w:type="dxa"/>
          </w:tcPr>
          <w:p>
            <w:pPr>
              <w:pStyle w:val="0"/>
            </w:pPr>
            <w:hyperlink w:history="0" r:id="rId59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0"/>
                  <w:color w:val="0000ff"/>
                </w:rPr>
                <w:t xml:space="preserve">203720</w:t>
              </w:r>
            </w:hyperlink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Специалист по социальной работе с молодежью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hyperlink w:history="0" r:id="rId60" w:tooltip="Приказ Минобрнауки России от 01.02.2022 N 89 (ред. от 02.08.2024) &quot;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&quot; (Зарегистрировано в Минюсте России 03.03.2022 N 67610) ------------ Не вступил в силу {КонсультантПлюс}">
              <w:r>
                <w:rPr>
                  <w:sz w:val="20"/>
                  <w:color w:val="0000ff"/>
                </w:rPr>
                <w:t xml:space="preserve">Перечни</w:t>
              </w:r>
            </w:hyperlink>
            <w:r>
              <w:rPr>
                <w:sz w:val="20"/>
              </w:rPr>
              <w:t xml:space="preserve"> ВО</w:t>
            </w:r>
          </w:p>
        </w:tc>
        <w:tc>
          <w:tcPr>
            <w:tcW w:w="1191" w:type="dxa"/>
          </w:tcPr>
          <w:p>
            <w:pPr>
              <w:pStyle w:val="0"/>
            </w:pPr>
            <w:hyperlink w:history="0" r:id="rId61" w:tooltip="Приказ Минобрнауки России от 01.02.2022 N 89 (ред. от 02.08.2024) &quot;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&quot; (Зарегистрировано в Минюсте России 03.03.2022 N 67610) ------------ Не вступил в силу {КонсультантПлюс}">
              <w:r>
                <w:rPr>
                  <w:sz w:val="20"/>
                  <w:color w:val="0000ff"/>
                </w:rPr>
                <w:t xml:space="preserve">15.01.6.0</w:t>
              </w:r>
            </w:hyperlink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</w:tc>
      </w:tr>
      <w:tr>
        <w:tc>
          <w:tcPr>
            <w:vMerge w:val="continue"/>
          </w:tcPr>
          <w:p/>
        </w:tc>
        <w:tc>
          <w:tcPr>
            <w:tcW w:w="1191" w:type="dxa"/>
          </w:tcPr>
          <w:p>
            <w:pPr>
              <w:pStyle w:val="0"/>
            </w:pPr>
            <w:hyperlink w:history="0" r:id="rId62" w:tooltip="Приказ Минобрнауки России от 01.02.2022 N 89 (ред. от 02.08.2024) &quot;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&quot; (Зарегистрировано в Минюсте России 03.03.2022 N 67610) ------------ Не вступил в силу {КонсультантПлюс}">
              <w:r>
                <w:rPr>
                  <w:sz w:val="20"/>
                  <w:color w:val="0000ff"/>
                </w:rPr>
                <w:t xml:space="preserve">12.02.6.0</w:t>
              </w:r>
            </w:hyperlink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</w:tc>
      </w:tr>
      <w:tr>
        <w:tc>
          <w:tcPr>
            <w:vMerge w:val="continue"/>
          </w:tcPr>
          <w:p/>
        </w:tc>
        <w:tc>
          <w:tcPr>
            <w:tcW w:w="1191" w:type="dxa"/>
          </w:tcPr>
          <w:p>
            <w:pPr>
              <w:pStyle w:val="0"/>
            </w:pPr>
            <w:hyperlink w:history="0" r:id="rId63" w:tooltip="Приказ Минобрнауки России от 01.02.2022 N 89 (ред. от 02.08.2024) &quot;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&quot; (Зарегистрировано в Минюсте России 03.03.2022 N 67610) ------------ Не вступил в силу {КонсультантПлюс}">
              <w:r>
                <w:rPr>
                  <w:sz w:val="20"/>
                  <w:color w:val="0000ff"/>
                </w:rPr>
                <w:t xml:space="preserve">12.07.6.0</w:t>
              </w:r>
            </w:hyperlink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</w:tc>
      </w:tr>
      <w:tr>
        <w:tc>
          <w:tcPr>
            <w:vMerge w:val="continue"/>
          </w:tcPr>
          <w:p/>
        </w:tc>
        <w:tc>
          <w:tcPr>
            <w:tcW w:w="1191" w:type="dxa"/>
          </w:tcPr>
          <w:p>
            <w:pPr>
              <w:pStyle w:val="0"/>
            </w:pPr>
            <w:hyperlink w:history="0" r:id="rId64" w:tooltip="Приказ Минобрнауки России от 01.02.2022 N 89 (ред. от 02.08.2024) &quot;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&quot; (Зарегистрировано в Минюсте России 03.03.2022 N 67610) ------------ Не вступил в силу {КонсультантПлюс}">
              <w:r>
                <w:rPr>
                  <w:sz w:val="20"/>
                  <w:color w:val="0000ff"/>
                </w:rPr>
                <w:t xml:space="preserve">13.05.6.0</w:t>
              </w:r>
            </w:hyperlink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0"/>
              </w:rPr>
              <w:t xml:space="preserve">Социология</w:t>
            </w:r>
          </w:p>
        </w:tc>
      </w:tr>
      <w:tr>
        <w:tc>
          <w:tcPr>
            <w:vMerge w:val="continue"/>
          </w:tcPr>
          <w:p/>
        </w:tc>
        <w:tc>
          <w:tcPr>
            <w:tcW w:w="1191" w:type="dxa"/>
          </w:tcPr>
          <w:p>
            <w:pPr>
              <w:pStyle w:val="0"/>
            </w:pPr>
            <w:hyperlink w:history="0" r:id="rId65" w:tooltip="Приказ Минобрнауки России от 01.02.2022 N 89 (ред. от 02.08.2024) &quot;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&quot; (Зарегистрировано в Минюсте России 03.03.2022 N 67610) ------------ Не вступил в силу {КонсультантПлюс}">
              <w:r>
                <w:rPr>
                  <w:sz w:val="20"/>
                  <w:color w:val="0000ff"/>
                </w:rPr>
                <w:t xml:space="preserve">43.02.6.0</w:t>
              </w:r>
            </w:hyperlink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Социальная работа</w:t>
            </w:r>
          </w:p>
        </w:tc>
      </w:tr>
      <w:tr>
        <w:tc>
          <w:tcPr>
            <w:vMerge w:val="continue"/>
          </w:tcPr>
          <w:p/>
        </w:tc>
        <w:tc>
          <w:tcPr>
            <w:tcW w:w="1191" w:type="dxa"/>
          </w:tcPr>
          <w:p>
            <w:pPr>
              <w:pStyle w:val="0"/>
            </w:pPr>
            <w:hyperlink w:history="0" r:id="rId66" w:tooltip="Приказ Минобрнауки России от 01.02.2022 N 89 (ред. от 02.08.2024) &quot;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&quot; (Зарегистрировано в Минюсте России 03.03.2022 N 67610) ------------ Не вступил в силу {КонсультантПлюс}">
              <w:r>
                <w:rPr>
                  <w:sz w:val="20"/>
                  <w:color w:val="0000ff"/>
                </w:rPr>
                <w:t xml:space="preserve">43.01.6.0</w:t>
              </w:r>
            </w:hyperlink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работы с молодежью</w:t>
            </w:r>
          </w:p>
        </w:tc>
      </w:tr>
      <w:tr>
        <w:tc>
          <w:tcPr>
            <w:vMerge w:val="continue"/>
          </w:tcPr>
          <w:p/>
        </w:tc>
        <w:tc>
          <w:tcPr>
            <w:tcW w:w="1191" w:type="dxa"/>
          </w:tcPr>
          <w:p>
            <w:pPr>
              <w:pStyle w:val="0"/>
            </w:pPr>
            <w:hyperlink w:history="0" r:id="rId67" w:tooltip="Приказ Минобрнауки России от 01.02.2022 N 89 (ред. от 02.08.2024) &quot;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&quot; (Зарегистрировано в Минюсте России 03.03.2022 N 67610) ------------ Не вступил в силу {КонсультантПлюс}">
              <w:r>
                <w:rPr>
                  <w:sz w:val="20"/>
                  <w:color w:val="0000ff"/>
                </w:rPr>
                <w:t xml:space="preserve">14.01.6.0</w:t>
              </w:r>
            </w:hyperlink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</w:tc>
      </w:tr>
      <w:tr>
        <w:tc>
          <w:tcPr>
            <w:vMerge w:val="continue"/>
          </w:tcPr>
          <w:p/>
        </w:tc>
        <w:tc>
          <w:tcPr>
            <w:tcW w:w="1191" w:type="dxa"/>
          </w:tcPr>
          <w:p>
            <w:pPr>
              <w:pStyle w:val="0"/>
            </w:pPr>
            <w:hyperlink w:history="0" r:id="rId68" w:tooltip="Приказ Минобрнауки России от 01.02.2022 N 89 (ред. от 02.08.2024) &quot;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&quot; (Зарегистрировано в Минюсте России 03.03.2022 N 67610) ------------ Не вступил в силу {КонсультантПлюс}">
              <w:r>
                <w:rPr>
                  <w:sz w:val="20"/>
                  <w:color w:val="0000ff"/>
                </w:rPr>
                <w:t xml:space="preserve">10.01.6.0</w:t>
              </w:r>
            </w:hyperlink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0"/>
              </w:rPr>
              <w:t xml:space="preserve">Педагогическое образование</w:t>
            </w:r>
          </w:p>
        </w:tc>
      </w:tr>
      <w:tr>
        <w:tc>
          <w:tcPr>
            <w:vMerge w:val="continue"/>
          </w:tcPr>
          <w:p/>
        </w:tc>
        <w:tc>
          <w:tcPr>
            <w:tcW w:w="1191" w:type="dxa"/>
          </w:tcPr>
          <w:p>
            <w:pPr>
              <w:pStyle w:val="0"/>
            </w:pPr>
            <w:hyperlink w:history="0" r:id="rId69" w:tooltip="Приказ Минобрнауки России от 01.02.2022 N 89 (ред. от 02.08.2024) &quot;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&quot; (Зарегистрировано в Минюсте России 03.03.2022 N 67610) ------------ Не вступил в силу {КонсультантПлюс}">
              <w:r>
                <w:rPr>
                  <w:sz w:val="20"/>
                  <w:color w:val="0000ff"/>
                </w:rPr>
                <w:t xml:space="preserve">10.02.6.0</w:t>
              </w:r>
            </w:hyperlink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0"/>
              </w:rPr>
              <w:t xml:space="preserve">Психолого-педагогическое образование</w:t>
            </w:r>
          </w:p>
        </w:tc>
      </w:tr>
      <w:tr>
        <w:tc>
          <w:tcPr>
            <w:vMerge w:val="continue"/>
          </w:tcPr>
          <w:p/>
        </w:tc>
        <w:tc>
          <w:tcPr>
            <w:tcW w:w="1191" w:type="dxa"/>
          </w:tcPr>
          <w:p>
            <w:pPr>
              <w:pStyle w:val="0"/>
            </w:pPr>
            <w:hyperlink w:history="0" r:id="rId70" w:tooltip="Приказ Минобрнауки России от 01.02.2022 N 89 (ред. от 02.08.2024) &quot;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&quot; (Зарегистрировано в Минюсте России 03.03.2022 N 67610) ------------ Не вступил в силу {КонсультантПлюс}">
              <w:r>
                <w:rPr>
                  <w:sz w:val="20"/>
                  <w:color w:val="0000ff"/>
                </w:rPr>
                <w:t xml:space="preserve">07.01.6.0</w:t>
              </w:r>
            </w:hyperlink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0"/>
              </w:rPr>
              <w:t xml:space="preserve">Философия и прикладная этика</w:t>
            </w:r>
          </w:p>
        </w:tc>
      </w:tr>
      <w:tr>
        <w:tc>
          <w:tcPr>
            <w:vMerge w:val="continue"/>
          </w:tcPr>
          <w:p/>
        </w:tc>
        <w:tc>
          <w:tcPr>
            <w:tcW w:w="1191" w:type="dxa"/>
          </w:tcPr>
          <w:p>
            <w:pPr>
              <w:pStyle w:val="0"/>
            </w:pPr>
            <w:hyperlink w:history="0" r:id="rId71" w:tooltip="Приказ Минобрнауки России от 01.02.2022 N 89 (ред. от 02.08.2024) &quot;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&quot; (Зарегистрировано в Минюсте России 03.03.2022 N 67610) ------------ Не вступил в силу {КонсультантПлюс}">
              <w:r>
                <w:rPr>
                  <w:sz w:val="20"/>
                  <w:color w:val="0000ff"/>
                </w:rPr>
                <w:t xml:space="preserve">45.04.6.0</w:t>
              </w:r>
            </w:hyperlink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Социально-культурная деятельность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both"/>
      </w:pPr>
      <w:r>
        <w:rPr>
          <w:sz w:val="20"/>
        </w:rPr>
        <w:t xml:space="preserve">3.3.1. Трудовая функция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3742"/>
        <w:gridCol w:w="567"/>
        <w:gridCol w:w="850"/>
        <w:gridCol w:w="1757"/>
        <w:gridCol w:w="397"/>
      </w:tblGrid>
      <w:tr>
        <w:tc>
          <w:tcPr>
            <w:tcW w:w="1757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374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Разработка программно-методического обеспечения реализации основных направлений молодежной политики</w:t>
            </w:r>
          </w:p>
        </w:tc>
        <w:tc>
          <w:tcPr>
            <w:tcW w:w="56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C/01.6</w:t>
            </w:r>
          </w:p>
        </w:tc>
        <w:tc>
          <w:tcPr>
            <w:tcW w:w="175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(подуровень) квалификации</w:t>
            </w:r>
          </w:p>
        </w:tc>
        <w:tc>
          <w:tcPr>
            <w:tcW w:w="397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7313"/>
      </w:tblGrid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Трудовые действия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Планирование методических мероприятий и (или) циклов мероприятий, направленных на описание опыта реализации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Сбор необходимой информации для разработки методических материалов по вопросам реализации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Разработка социологических исследований по вопросам молодежной политики и положения молодежи в обществе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Проведение социологических исследований по вопросам молодежной политики и положения молодежи в обществе, их обработка и анализ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Разработка методических материалов по обеспечению реализации основных направлений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Проведение опросов, в том числе экспертных, направленных на определение качества методических материалов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Распространение методических материалов в сфере молодежной политики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Необходимые умения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Использовать в деятельности основные нормативные правовые акты в сфере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Анализировать и оценивать необходимость обновления содержания, форм, методов, инструментов реализации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Собирать необходимую информацию для разработки методических материалов по вопросам реализации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Разрабатывать содержание методических материалов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Составлять и оформлять методические материалы с учетом требований нормативных правовых актов в сфере молодежной политики, в том числе составлять библиографическое описание методических материалов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Осуществлять опрос, в том числе экспертный, направленный на определение качества методических материалов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Использовать социологические исследования по вопросам молодежной политики и положения молодежи в обществе при разработке методических материалов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Вести документацию и служебную переписку в соответствии с требованиями руководящих документов, правилами и порядком ведения делопроизводства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Необходимые знания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Нормативные правовые акты, а также методические и аналитические материалы по реализации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Российский и зарубежный опыт организации работы с молодежью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Особенности формирования ценностей у молодежи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Современные образовательные концепции и модели, технологии образования взрослых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Особенности профессионального развития специалистов по работе с молодежью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Правила и приемы структурирования информации, логика и правила построения устного и письменного монологического сообщения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Принципы и правила разработки и проведения эмпирических исследований, в том числе экспертных опросов, направленных на определение качества методических материалов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Методы исследования и оценки положения молодежи в обществе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Результаты актуальных социологических исследований по вопросам молодежной политики и положения молодежи в обществе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Технологии проведения социологических исследований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Методы обработки данных эмпирических исследований, представления их в числовой, табличной, графической форме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Специализированные сервисы, принципы работы с базами данных, порядок их редактирования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Цифровые технологии и медиаграмотность, правила безопасности при работе с цифровыми инструментами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Требования по защите персональных данных при обработке информации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Требования охраны труда и пожарной безопасности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Профессионально-этические требования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Технологии разрешения конфликтных ситуаций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Правила и порядок ведения делопроизводства и ЭДО, порядок и сроки представления отчетности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Другие характеристики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both"/>
      </w:pPr>
      <w:r>
        <w:rPr>
          <w:sz w:val="20"/>
        </w:rPr>
        <w:t xml:space="preserve">3.3.2. Трудовая функция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3742"/>
        <w:gridCol w:w="567"/>
        <w:gridCol w:w="850"/>
        <w:gridCol w:w="1757"/>
        <w:gridCol w:w="397"/>
      </w:tblGrid>
      <w:tr>
        <w:tc>
          <w:tcPr>
            <w:tcW w:w="1757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374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Методическое сопровождение деятельности учреждений молодежной политики</w:t>
            </w:r>
          </w:p>
        </w:tc>
        <w:tc>
          <w:tcPr>
            <w:tcW w:w="56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C/02.6</w:t>
            </w:r>
          </w:p>
        </w:tc>
        <w:tc>
          <w:tcPr>
            <w:tcW w:w="175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(подуровень) квалификации</w:t>
            </w:r>
          </w:p>
        </w:tc>
        <w:tc>
          <w:tcPr>
            <w:tcW w:w="397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7313"/>
      </w:tblGrid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Трудовые действия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Поиск в различных источниках информации по молодежной политике, необходимой для решения профессиональных задач и самообразования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Консультирование специалистов учреждений молодежной политики по вопросам методического сопровождения их деятельности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Оценка качества программно-методической документации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Проведение экспертизы и рецензирования программно-методической документации по запросам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Организация методической работы, в том числе деятельности методических объединений или иных аналогичных структур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Распространение позитивного опыта профессиональной деятельности по реализации молодежной политики под руководством уполномоченного руководителя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Необходимые умения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Использовать в деятельности основные нормативные правовые акты в сфере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Составлять план методической деятельности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Находить в различных источниках информацию по молодежной политике, необходимую для решения профессиональных задач и самообразования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Проводить со специалистами групповые и индивидуальные консультации по описанию и оформлению собственного профессионального опыта с учетом задач профессионального развития и опыта, возрастных и индивидуальных особенностей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Организовывать обсуждение методических вопросов со специалистами учреждений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Консультировать руководителей методических объединений или иных структур, занимающихся в учреждении молодежной политики методической деятельностью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Оценивать качество разрабатываемых материалов в соответствии с требованиями нормативных правовых актов в сфере молодежной политики, современными теоретическими и методическими подходами к реализации молодежной политики, потребностями молодежи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Готовить программно-методическую документацию для проведения экспертизы (рецензирования) и анализировать результаты экспертизы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Осуществлять экспертизу и рецензирование программно-методической документации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Вести документацию и служебную переписку в соответствии с требованиями руководящих документов, правилами и порядком ведения делопроизводства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Необходимые знания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Нормативные правовые акты, а также методические и аналитические материалы по реализации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Российский и зарубежный опыт организации работы с молодежью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Особенности формирования ценностей у молодежи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Современные образовательные концепции и модели, технологии образования взрослых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Особенности профессионального развития специалистов по работе с молодежью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Правила и приемы структурирования информации, логика и правила построения устного и письменного монологического сообщения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Принципы и правила проведения опросов, в том числе экспертных, направленных на определение качества методических материалов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Методы исследования по вопросам молодежной политики и оценки положения молодежи в обществе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Технологии проведения социологических исследований и результаты актуальных социологических исследований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Методы обработки данных эмпирических исследований, представления их в числовой, табличной, графической форме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Специализированные сервисы, принципы работы с базами данных, порядок их редактирования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Цифровые технологии и медиаграмотность, правила безопасности при работе с цифровыми инструментами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Требования по защите персональных данных при обработке информации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Требования охраны труда и пожарной безопасности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Профессионально-этические требования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Технологии разрешения конфликтных ситуаций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Правила и порядок ведения делопроизводства и ЭДО, порядок и сроки представления отчетности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Другие характеристики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both"/>
      </w:pPr>
      <w:r>
        <w:rPr>
          <w:sz w:val="20"/>
        </w:rPr>
        <w:t xml:space="preserve">3.3.3. Трудовая функция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3742"/>
        <w:gridCol w:w="567"/>
        <w:gridCol w:w="850"/>
        <w:gridCol w:w="1757"/>
        <w:gridCol w:w="397"/>
      </w:tblGrid>
      <w:tr>
        <w:tc>
          <w:tcPr>
            <w:tcW w:w="1757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374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Консультирование субъектов МП</w:t>
            </w:r>
          </w:p>
        </w:tc>
        <w:tc>
          <w:tcPr>
            <w:tcW w:w="56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C/03.6</w:t>
            </w:r>
          </w:p>
        </w:tc>
        <w:tc>
          <w:tcPr>
            <w:tcW w:w="175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(подуровень) квалификации</w:t>
            </w:r>
          </w:p>
        </w:tc>
        <w:tc>
          <w:tcPr>
            <w:tcW w:w="397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7313"/>
      </w:tblGrid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Трудовые действия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Планирование мероприятий для взаимодействия с субъектами МП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Проведение совещаний, индивидуальных и групповых консультаций с субъектами МП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Подготовка справочных и иных материалов, позволяющих субъектам МП повышать эффективность деятельности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Необходимые умения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Использовать в деятельности основные нормативные правовые акты в сфере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Определять цели и задачи взаимодействия с субъектами МП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Планировать мероприятия по взаимодействию с субъектами МП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Выявлять возможности субъектов МП по реализации мероприятий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Проводить индивидуальные и групповые встречи (консультации) с субъектом МП с целью лучшего понимания особенностей молодежи и повышения его компетентности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Вести документацию и служебную переписку в соответствии с требованиями руководящих документов, правилами и порядком ведения делопроизводства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Необходимые знания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Нормативные правовые акты, а также методические и аналитические материалы по реализации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Российский и зарубежный опыт практической работы по реализации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Принципы и правила межведомственного и межсекторного взаимодействия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Правила и приемы проведения консультаций и бесед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Методы межличностного общения и разрешения конфликтных ситуаций, этика делового общения и межкультурной коммуникации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Специализированные сервисы, принципы работы с базами данных, порядок их редактирования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Цифровые технологии и медиаграмотность, правила безопасности при работе с цифровыми инструментами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Требования по защите персональных данных при обработке информации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Требования охраны труда и пожарной безопасности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Профессионально-этические требования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Технологии разрешения конфликтных ситуаций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Правила и порядок ведения делопроизводства и ЭДО, порядок и сроки представления отчетности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Другие характеристики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both"/>
      </w:pPr>
      <w:r>
        <w:rPr>
          <w:sz w:val="20"/>
        </w:rPr>
        <w:t xml:space="preserve">3.3.4. Трудовая функция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3742"/>
        <w:gridCol w:w="567"/>
        <w:gridCol w:w="850"/>
        <w:gridCol w:w="1757"/>
        <w:gridCol w:w="397"/>
      </w:tblGrid>
      <w:tr>
        <w:tc>
          <w:tcPr>
            <w:tcW w:w="1757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374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Мониторинг реализации молодежной политики, мероприятий (проектов, программ), научно-аналитических исследований в сфере молодежной политики</w:t>
            </w:r>
          </w:p>
        </w:tc>
        <w:tc>
          <w:tcPr>
            <w:tcW w:w="56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C/04.6</w:t>
            </w:r>
          </w:p>
        </w:tc>
        <w:tc>
          <w:tcPr>
            <w:tcW w:w="175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(подуровень) квалификации</w:t>
            </w:r>
          </w:p>
        </w:tc>
        <w:tc>
          <w:tcPr>
            <w:tcW w:w="397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7313"/>
      </w:tblGrid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Трудовые действия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Планирование мониторинга реализации молодежной политики, мероприятий (проектов, программ), научно-аналитических исследований в сфере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Подбор организаций для проведения научных исследований в сфере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Проведение мониторинга реализации молодежной политики, мероприятий (проектов, программ), научно-аналитических исследований в сфере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Обобщение результатов мониторинга реализации молодежной политики, мероприятий (проектов, программ), научно-аналитических исследований в сфере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Обобщение и адаптация результатов научных исследований в сфере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Подготовка аналитической, отчетной информации об организации работы в сфере молодежной политики по данным мониторинга и аналитических исследований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Необходимые умения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Использовать в деятельности основные нормативные правовые акты в сфере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Разрабатывать программы социологических исследований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Собирать, обобщать и анализировать материалы по проблемам в молодежной среде с целью выработки решений по реализации молодежной политики, а также критериев для проведения мониторинга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Применять в деятельности данные социологических исследований о положении молодежи в обществе, состоянии сферы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Формировать запросы на проведение научных исследований в сфере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Обобщать, систематизировать и адаптировать аналитическую и статистическую информацию о состоянии сферы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Готовить справки, отчеты, презентации о состоянии сферы молодежной политики и о реализации основных ее направлений на основании мониторинга и научно-аналитических исследований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Вести документацию и служебную переписку в соответствии с требованиями руководящих документов, правилами и порядком ведения делопроизводства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Необходимые знания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Нормативные правовые акты, а также методические и аналитические материалы по реализации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Российский и зарубежный опыт практической работы по реализации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Правила и методы проведения социологических исследований по вопросам молодежной политики и положения молодежи в обществе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Методы обработки данных эмпирических исследований, представления их в числовой, табличной, графической форме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Специализированные сервисы, принципы работы с базами данных, порядок их редактирования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Цифровые технологии и медиаграмотность, правила безопасности при работе с цифровыми инструментами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Требования по защите персональных данных при обработке информации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Требования охраны труда и пожарной безопасности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Профессионально-этические требования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Технологии разрешения конфликтных ситуаций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Правила и порядок ведения делопроизводства и ЭДО, порядок и сроки представления отчетности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Другие характеристики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Выполняет аналитик в сфере молодежной политики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both"/>
      </w:pPr>
      <w:r>
        <w:rPr>
          <w:sz w:val="20"/>
        </w:rPr>
        <w:t xml:space="preserve">3.4. Обобщенная трудовая функция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3742"/>
        <w:gridCol w:w="567"/>
        <w:gridCol w:w="850"/>
        <w:gridCol w:w="1757"/>
        <w:gridCol w:w="397"/>
      </w:tblGrid>
      <w:tr>
        <w:tc>
          <w:tcPr>
            <w:tcW w:w="1757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374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Управление процессом реализации молодежной политики</w:t>
            </w:r>
          </w:p>
        </w:tc>
        <w:tc>
          <w:tcPr>
            <w:tcW w:w="56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</w:t>
            </w:r>
          </w:p>
        </w:tc>
        <w:tc>
          <w:tcPr>
            <w:tcW w:w="175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квалификации</w:t>
            </w:r>
          </w:p>
        </w:tc>
        <w:tc>
          <w:tcPr>
            <w:tcW w:w="397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7313"/>
      </w:tblGrid>
      <w:tr>
        <w:tc>
          <w:tcPr>
            <w:tcW w:w="175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Возможные наименования должностей, профессий рабочих</w:t>
            </w:r>
          </w:p>
        </w:tc>
        <w:tc>
          <w:tcPr>
            <w:tcW w:w="7313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Директор учреждения (организации) молодежной политики</w:t>
            </w:r>
          </w:p>
          <w:p>
            <w:pPr>
              <w:pStyle w:val="0"/>
            </w:pPr>
            <w:r>
              <w:rPr>
                <w:sz w:val="20"/>
              </w:rPr>
              <w:t xml:space="preserve">Заместитель директора учреждения (организации) молодежной политики</w:t>
            </w:r>
          </w:p>
          <w:p>
            <w:pPr>
              <w:pStyle w:val="0"/>
            </w:pPr>
            <w:r>
              <w:rPr>
                <w:sz w:val="20"/>
              </w:rPr>
              <w:t xml:space="preserve">Начальник отдела учреждения (организации) молодежной политики</w:t>
            </w:r>
          </w:p>
          <w:p>
            <w:pPr>
              <w:pStyle w:val="0"/>
            </w:pPr>
            <w:r>
              <w:rPr>
                <w:sz w:val="20"/>
              </w:rPr>
              <w:t xml:space="preserve">Руководитель департамента, управления учреждения (организации) молодежной политики</w:t>
            </w:r>
          </w:p>
          <w:p>
            <w:pPr>
              <w:pStyle w:val="0"/>
            </w:pPr>
            <w:r>
              <w:rPr>
                <w:sz w:val="20"/>
              </w:rPr>
              <w:t xml:space="preserve">Заведующий сектора учреждения (организации) молодежной политики</w:t>
            </w:r>
          </w:p>
          <w:p>
            <w:pPr>
              <w:pStyle w:val="0"/>
            </w:pPr>
            <w:r>
              <w:rPr>
                <w:sz w:val="20"/>
              </w:rPr>
              <w:t xml:space="preserve">Заместитель начальника отдела учреждения (организации) молодежной политики</w:t>
            </w:r>
          </w:p>
          <w:p>
            <w:pPr>
              <w:pStyle w:val="0"/>
            </w:pPr>
            <w:r>
              <w:rPr>
                <w:sz w:val="20"/>
              </w:rPr>
              <w:t xml:space="preserve">Заместитель руководителя департамента, управления учреждения (организации) молодежной политики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both"/>
      </w:pPr>
      <w:r>
        <w:rPr>
          <w:sz w:val="20"/>
        </w:rPr>
        <w:t xml:space="preserve">Пути достижения квалификации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7313"/>
      </w:tblGrid>
      <w:tr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Образование и обучение</w:t>
            </w:r>
          </w:p>
        </w:tc>
        <w:tc>
          <w:tcPr>
            <w:tcW w:w="7313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 образование - магистратура, специалитет и дополнительное профессиональное образование - программы повышения квалификации в сфере управленческой деятельности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</w:t>
            </w:r>
          </w:p>
          <w:p>
            <w:pPr>
              <w:pStyle w:val="0"/>
            </w:pPr>
            <w:r>
              <w:rPr>
                <w:sz w:val="20"/>
              </w:rPr>
              <w:t xml:space="preserve">Высшее образование - магистратура, специалитет (непрофильное)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Опыт практической работы</w:t>
            </w:r>
          </w:p>
        </w:tc>
        <w:tc>
          <w:tcPr>
            <w:tcW w:w="7313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одного года в сфере молодежной политике (в том числе, в сфере молодежных общественных объединений, волонтерской деятельности) или не менее трех лет в сфере управленческой деятельности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7313"/>
      </w:tblGrid>
      <w:tr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Особые условия допуска к работе</w:t>
            </w:r>
          </w:p>
        </w:tc>
        <w:tc>
          <w:tcPr>
            <w:tcW w:w="7313" w:type="dxa"/>
          </w:tcPr>
          <w:p>
            <w:pPr>
              <w:pStyle w:val="0"/>
            </w:pPr>
            <w:r>
              <w:rPr>
                <w:sz w:val="20"/>
              </w:rPr>
              <w:t xml:space="preserve">К работе с участием несовершеннолетних не допускаются лица, имеющие или имевшие судимость за преступления, состав и виды которых установлены законодательством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Прохождение обязательных предварительных и периодических медицинских осмотров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Другие характеристики</w:t>
            </w:r>
          </w:p>
        </w:tc>
        <w:tc>
          <w:tcPr>
            <w:tcW w:w="7313" w:type="dxa"/>
          </w:tcPr>
          <w:p>
            <w:pPr>
              <w:pStyle w:val="0"/>
            </w:pPr>
            <w:r>
              <w:rPr>
                <w:sz w:val="20"/>
              </w:rPr>
              <w:t xml:space="preserve">Рекомендуется дополнительное профессиональное образование - программы повышения квалификации по профилю деятельности не реже одного раза в три года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both"/>
      </w:pPr>
      <w:r>
        <w:rPr>
          <w:sz w:val="20"/>
        </w:rPr>
        <w:t xml:space="preserve">Справочная информация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1191"/>
        <w:gridCol w:w="6123"/>
      </w:tblGrid>
      <w:tr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документа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</w:t>
            </w:r>
          </w:p>
        </w:tc>
        <w:tc>
          <w:tcPr>
            <w:tcW w:w="61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начальной группы, должности, профессии или специальности, направления подготовки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hyperlink w:history="0" r:id="rId72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0"/>
                  <w:color w:val="0000ff"/>
                </w:rPr>
                <w:t xml:space="preserve">ОКЗ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hyperlink w:history="0" r:id="rId73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>
                <w:rPr>
                  <w:sz w:val="20"/>
                  <w:color w:val="0000ff"/>
                </w:rPr>
                <w:t xml:space="preserve">1349</w:t>
              </w:r>
            </w:hyperlink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0"/>
              </w:rPr>
              <w:t xml:space="preserve">Руководители служб в сфере социальных услуг, не входящие в другие группы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hyperlink w:history="0" r:id="rId74" w:tooltip="Справочная информация: &quot;Единый квалификационный справочник должностей руководителей, специалистов и служащих&quot; (Материал подготовлен специалистами КонсультантПлюс) {КонсультантПлюс}">
              <w:r>
                <w:rPr>
                  <w:sz w:val="20"/>
                  <w:color w:val="0000ff"/>
                </w:rPr>
                <w:t xml:space="preserve">ЕКС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0"/>
              </w:rPr>
              <w:t xml:space="preserve">Директор учреждения (филиала учреждения)</w:t>
            </w:r>
          </w:p>
        </w:tc>
      </w:tr>
      <w:tr>
        <w:tc>
          <w:tcPr>
            <w:vMerge w:val="continue"/>
          </w:tcPr>
          <w:p/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 (заведующий) учреждения (филиала учреждения)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hyperlink w:history="0" r:id="rId75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0"/>
                  <w:color w:val="0000ff"/>
                </w:rPr>
                <w:t xml:space="preserve">ОКПДТР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hyperlink w:history="0" r:id="rId76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0"/>
                  <w:color w:val="0000ff"/>
                </w:rPr>
                <w:t xml:space="preserve">200755</w:t>
              </w:r>
            </w:hyperlink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0"/>
              </w:rPr>
              <w:t xml:space="preserve">Директор (генеральный директор, управляющий) предприятия</w:t>
            </w:r>
          </w:p>
        </w:tc>
      </w:tr>
      <w:tr>
        <w:tc>
          <w:tcPr>
            <w:vMerge w:val="continue"/>
          </w:tcPr>
          <w:p/>
        </w:tc>
        <w:tc>
          <w:tcPr>
            <w:tcW w:w="1191" w:type="dxa"/>
          </w:tcPr>
          <w:p>
            <w:pPr>
              <w:pStyle w:val="0"/>
            </w:pPr>
            <w:hyperlink w:history="0" r:id="rId77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0"/>
                  <w:color w:val="0000ff"/>
                </w:rPr>
                <w:t xml:space="preserve">200771</w:t>
              </w:r>
            </w:hyperlink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0"/>
              </w:rPr>
              <w:t xml:space="preserve">Директор (заведующий) центра (информации для молодежи, консультативных услуг молодежи, ресоциализации молодежи, социально-психологической помощи молодежи)</w:t>
            </w:r>
          </w:p>
        </w:tc>
      </w:tr>
      <w:tr>
        <w:tc>
          <w:tcPr>
            <w:vMerge w:val="continue"/>
          </w:tcPr>
          <w:p/>
        </w:tc>
        <w:tc>
          <w:tcPr>
            <w:tcW w:w="1191" w:type="dxa"/>
          </w:tcPr>
          <w:p>
            <w:pPr>
              <w:pStyle w:val="0"/>
            </w:pPr>
            <w:hyperlink w:history="0" r:id="rId78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0"/>
                  <w:color w:val="0000ff"/>
                </w:rPr>
                <w:t xml:space="preserve">200881</w:t>
              </w:r>
            </w:hyperlink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0"/>
              </w:rPr>
              <w:t xml:space="preserve">Директор учреждения социального обслуживания (центра социального обслуживания (пожилых и инвалидов), центра социальной помощи семье и детям, социально-реабилитационного центра для несовершеннолетних, социального приюта для детей и подростков и других)</w:t>
            </w:r>
          </w:p>
        </w:tc>
      </w:tr>
      <w:tr>
        <w:tc>
          <w:tcPr>
            <w:vMerge w:val="continue"/>
          </w:tcPr>
          <w:p/>
        </w:tc>
        <w:tc>
          <w:tcPr>
            <w:tcW w:w="1191" w:type="dxa"/>
          </w:tcPr>
          <w:p>
            <w:pPr>
              <w:pStyle w:val="0"/>
            </w:pPr>
            <w:hyperlink w:history="0" r:id="rId79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      <w:r>
                <w:rPr>
                  <w:sz w:val="20"/>
                  <w:color w:val="0000ff"/>
                </w:rPr>
                <w:t xml:space="preserve">202492</w:t>
              </w:r>
            </w:hyperlink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 (заведующий) учреждения (филиала учреждения)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Перечни ВО</w:t>
            </w:r>
          </w:p>
        </w:tc>
        <w:tc>
          <w:tcPr>
            <w:tcW w:w="1191" w:type="dxa"/>
          </w:tcPr>
          <w:p>
            <w:pPr>
              <w:pStyle w:val="0"/>
            </w:pPr>
            <w:hyperlink w:history="0" r:id="rId80" w:tooltip="Приказ Минобрнауки России от 01.02.2022 N 89 (ред. от 02.08.2024) &quot;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&quot; (Зарегистрировано в Минюсте России 03.03.2022 N 67610) ------------ Не вступил в силу {КонсультантПлюс}">
              <w:r>
                <w:rPr>
                  <w:sz w:val="20"/>
                  <w:color w:val="0000ff"/>
                </w:rPr>
                <w:t xml:space="preserve">15.01.7.1</w:t>
              </w:r>
            </w:hyperlink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</w:tc>
      </w:tr>
      <w:tr>
        <w:tc>
          <w:tcPr>
            <w:vMerge w:val="continue"/>
          </w:tcPr>
          <w:p/>
        </w:tc>
        <w:tc>
          <w:tcPr>
            <w:tcW w:w="1191" w:type="dxa"/>
          </w:tcPr>
          <w:p>
            <w:pPr>
              <w:pStyle w:val="0"/>
            </w:pPr>
            <w:hyperlink w:history="0" r:id="rId81" w:tooltip="Приказ Минобрнауки России от 01.02.2022 N 89 (ред. от 02.08.2024) &quot;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&quot; (Зарегистрировано в Минюсте России 03.03.2022 N 67610) ------------ Не вступил в силу {КонсультантПлюс}">
              <w:r>
                <w:rPr>
                  <w:sz w:val="20"/>
                  <w:color w:val="0000ff"/>
                </w:rPr>
                <w:t xml:space="preserve">12.02.7.1</w:t>
              </w:r>
            </w:hyperlink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</w:tc>
      </w:tr>
      <w:tr>
        <w:tc>
          <w:tcPr>
            <w:vMerge w:val="continue"/>
          </w:tcPr>
          <w:p/>
        </w:tc>
        <w:tc>
          <w:tcPr>
            <w:tcW w:w="1191" w:type="dxa"/>
          </w:tcPr>
          <w:p>
            <w:pPr>
              <w:pStyle w:val="0"/>
            </w:pPr>
            <w:hyperlink w:history="0" r:id="rId82" w:tooltip="Приказ Минобрнауки России от 01.02.2022 N 89 (ред. от 02.08.2024) &quot;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&quot; (Зарегистрировано в Минюсте России 03.03.2022 N 67610) ------------ Не вступил в силу {КонсультантПлюс}">
              <w:r>
                <w:rPr>
                  <w:sz w:val="20"/>
                  <w:color w:val="0000ff"/>
                </w:rPr>
                <w:t xml:space="preserve">12.07.7.1</w:t>
              </w:r>
            </w:hyperlink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</w:tc>
      </w:tr>
      <w:tr>
        <w:tc>
          <w:tcPr>
            <w:vMerge w:val="continue"/>
          </w:tcPr>
          <w:p/>
        </w:tc>
        <w:tc>
          <w:tcPr>
            <w:tcW w:w="1191" w:type="dxa"/>
          </w:tcPr>
          <w:p>
            <w:pPr>
              <w:pStyle w:val="0"/>
            </w:pPr>
            <w:hyperlink w:history="0" r:id="rId83" w:tooltip="Приказ Минобрнауки России от 01.02.2022 N 89 (ред. от 02.08.2024) &quot;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&quot; (Зарегистрировано в Минюсте России 03.03.2022 N 67610) ------------ Не вступил в силу {КонсультантПлюс}">
              <w:r>
                <w:rPr>
                  <w:sz w:val="20"/>
                  <w:color w:val="0000ff"/>
                </w:rPr>
                <w:t xml:space="preserve">13.05.7.1</w:t>
              </w:r>
            </w:hyperlink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0"/>
              </w:rPr>
              <w:t xml:space="preserve">Социология</w:t>
            </w:r>
          </w:p>
        </w:tc>
      </w:tr>
      <w:tr>
        <w:tc>
          <w:tcPr>
            <w:vMerge w:val="continue"/>
          </w:tcPr>
          <w:p/>
        </w:tc>
        <w:tc>
          <w:tcPr>
            <w:tcW w:w="1191" w:type="dxa"/>
          </w:tcPr>
          <w:p>
            <w:pPr>
              <w:pStyle w:val="0"/>
            </w:pPr>
            <w:hyperlink w:history="0" r:id="rId84" w:tooltip="Приказ Минобрнауки России от 01.02.2022 N 89 (ред. от 02.08.2024) &quot;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&quot; (Зарегистрировано в Минюсте России 03.03.2022 N 67610) ------------ Не вступил в силу {КонсультантПлюс}">
              <w:r>
                <w:rPr>
                  <w:sz w:val="20"/>
                  <w:color w:val="0000ff"/>
                </w:rPr>
                <w:t xml:space="preserve">43.02.7.1</w:t>
              </w:r>
            </w:hyperlink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Социальная работа</w:t>
            </w:r>
          </w:p>
        </w:tc>
      </w:tr>
      <w:tr>
        <w:tc>
          <w:tcPr>
            <w:vMerge w:val="continue"/>
          </w:tcPr>
          <w:p/>
        </w:tc>
        <w:tc>
          <w:tcPr>
            <w:tcW w:w="1191" w:type="dxa"/>
          </w:tcPr>
          <w:p>
            <w:pPr>
              <w:pStyle w:val="0"/>
            </w:pPr>
            <w:hyperlink w:history="0" r:id="rId85" w:tooltip="Приказ Минобрнауки России от 01.02.2022 N 89 (ред. от 02.08.2024) &quot;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&quot; (Зарегистрировано в Минюсте России 03.03.2022 N 67610) ------------ Не вступил в силу {КонсультантПлюс}">
              <w:r>
                <w:rPr>
                  <w:sz w:val="20"/>
                  <w:color w:val="0000ff"/>
                </w:rPr>
                <w:t xml:space="preserve">43.01.7.1</w:t>
              </w:r>
            </w:hyperlink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работы с молодежью</w:t>
            </w:r>
          </w:p>
        </w:tc>
      </w:tr>
      <w:tr>
        <w:tc>
          <w:tcPr>
            <w:vMerge w:val="continue"/>
          </w:tcPr>
          <w:p/>
        </w:tc>
        <w:tc>
          <w:tcPr>
            <w:tcW w:w="1191" w:type="dxa"/>
          </w:tcPr>
          <w:p>
            <w:pPr>
              <w:pStyle w:val="0"/>
            </w:pPr>
            <w:hyperlink w:history="0" r:id="rId86" w:tooltip="Приказ Минобрнауки России от 01.02.2022 N 89 (ред. от 02.08.2024) &quot;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&quot; (Зарегистрировано в Минюсте России 03.03.2022 N 67610) ------------ Не вступил в силу {КонсультантПлюс}">
              <w:r>
                <w:rPr>
                  <w:sz w:val="20"/>
                  <w:color w:val="0000ff"/>
                </w:rPr>
                <w:t xml:space="preserve">14.01.7.1</w:t>
              </w:r>
            </w:hyperlink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</w:tc>
      </w:tr>
      <w:tr>
        <w:tc>
          <w:tcPr>
            <w:vMerge w:val="continue"/>
          </w:tcPr>
          <w:p/>
        </w:tc>
        <w:tc>
          <w:tcPr>
            <w:tcW w:w="1191" w:type="dxa"/>
          </w:tcPr>
          <w:p>
            <w:pPr>
              <w:pStyle w:val="0"/>
            </w:pPr>
            <w:hyperlink w:history="0" r:id="rId87" w:tooltip="Приказ Минобрнауки России от 01.02.2022 N 89 (ред. от 02.08.2024) &quot;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&quot; (Зарегистрировано в Минюсте России 03.03.2022 N 67610) ------------ Не вступил в силу {КонсультантПлюс}">
              <w:r>
                <w:rPr>
                  <w:sz w:val="20"/>
                  <w:color w:val="0000ff"/>
                </w:rPr>
                <w:t xml:space="preserve">10.01.7.1</w:t>
              </w:r>
            </w:hyperlink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0"/>
              </w:rPr>
              <w:t xml:space="preserve">Педагогическое образование</w:t>
            </w:r>
          </w:p>
        </w:tc>
      </w:tr>
      <w:tr>
        <w:tc>
          <w:tcPr>
            <w:vMerge w:val="continue"/>
          </w:tcPr>
          <w:p/>
        </w:tc>
        <w:tc>
          <w:tcPr>
            <w:tcW w:w="1191" w:type="dxa"/>
          </w:tcPr>
          <w:p>
            <w:pPr>
              <w:pStyle w:val="0"/>
            </w:pPr>
            <w:hyperlink w:history="0" r:id="rId88" w:tooltip="Приказ Минобрнауки России от 01.02.2022 N 89 (ред. от 02.08.2024) &quot;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&quot; (Зарегистрировано в Минюсте России 03.03.2022 N 67610) ------------ Не вступил в силу {КонсультантПлюс}">
              <w:r>
                <w:rPr>
                  <w:sz w:val="20"/>
                  <w:color w:val="0000ff"/>
                </w:rPr>
                <w:t xml:space="preserve">10.02.7.1</w:t>
              </w:r>
            </w:hyperlink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0"/>
              </w:rPr>
              <w:t xml:space="preserve">Психолого-педагогическое образование</w:t>
            </w:r>
          </w:p>
        </w:tc>
      </w:tr>
      <w:tr>
        <w:tc>
          <w:tcPr>
            <w:vMerge w:val="continue"/>
          </w:tcPr>
          <w:p/>
        </w:tc>
        <w:tc>
          <w:tcPr>
            <w:tcW w:w="1191" w:type="dxa"/>
          </w:tcPr>
          <w:p>
            <w:pPr>
              <w:pStyle w:val="0"/>
            </w:pPr>
            <w:hyperlink w:history="0" r:id="rId89" w:tooltip="Приказ Минобрнауки России от 01.02.2022 N 89 (ред. от 02.08.2024) &quot;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&quot; (Зарегистрировано в Минюсте России 03.03.2022 N 67610) ------------ Не вступил в силу {КонсультантПлюс}">
              <w:r>
                <w:rPr>
                  <w:sz w:val="20"/>
                  <w:color w:val="0000ff"/>
                </w:rPr>
                <w:t xml:space="preserve">07.01.7.1</w:t>
              </w:r>
            </w:hyperlink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0"/>
              </w:rPr>
              <w:t xml:space="preserve">Философия и прикладная этика</w:t>
            </w:r>
          </w:p>
        </w:tc>
      </w:tr>
      <w:tr>
        <w:tc>
          <w:tcPr>
            <w:vMerge w:val="continue"/>
          </w:tcPr>
          <w:p/>
        </w:tc>
        <w:tc>
          <w:tcPr>
            <w:tcW w:w="1191" w:type="dxa"/>
          </w:tcPr>
          <w:p>
            <w:pPr>
              <w:pStyle w:val="0"/>
            </w:pPr>
            <w:hyperlink w:history="0" r:id="rId90" w:tooltip="Приказ Минобрнауки России от 01.02.2022 N 89 (ред. от 02.08.2024) &quot;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&quot; (Зарегистрировано в Минюсте России 03.03.2022 N 67610) ------------ Не вступил в силу {КонсультантПлюс}">
              <w:r>
                <w:rPr>
                  <w:sz w:val="20"/>
                  <w:color w:val="0000ff"/>
                </w:rPr>
                <w:t xml:space="preserve">45.04.7.1</w:t>
              </w:r>
            </w:hyperlink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Социально-культурная деятельность</w:t>
            </w:r>
          </w:p>
        </w:tc>
      </w:tr>
      <w:tr>
        <w:tc>
          <w:tcPr>
            <w:vMerge w:val="continue"/>
          </w:tcPr>
          <w:p/>
        </w:tc>
        <w:tc>
          <w:tcPr>
            <w:tcW w:w="1191" w:type="dxa"/>
          </w:tcPr>
          <w:p>
            <w:pPr>
              <w:pStyle w:val="0"/>
            </w:pPr>
            <w:hyperlink w:history="0" r:id="rId91" w:tooltip="Приказ Минобрнауки России от 01.02.2022 N 89 (ред. от 02.08.2024) &quot;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&quot; (Зарегистрировано в Минюсте России 03.03.2022 N 67610) ------------ Не вступил в силу {КонсультантПлюс}">
              <w:r>
                <w:rPr>
                  <w:sz w:val="20"/>
                  <w:color w:val="0000ff"/>
                </w:rPr>
                <w:t xml:space="preserve">10.05.7.2</w:t>
              </w:r>
            </w:hyperlink>
          </w:p>
        </w:tc>
        <w:tc>
          <w:tcPr>
            <w:tcW w:w="6123" w:type="dxa"/>
          </w:tcPr>
          <w:p>
            <w:pPr>
              <w:pStyle w:val="0"/>
            </w:pPr>
            <w:r>
              <w:rPr>
                <w:sz w:val="20"/>
              </w:rPr>
              <w:t xml:space="preserve">Педагогика и психология девиантного поведения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both"/>
      </w:pPr>
      <w:r>
        <w:rPr>
          <w:sz w:val="20"/>
        </w:rPr>
        <w:t xml:space="preserve">3.4.1. Трудовая функция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3742"/>
        <w:gridCol w:w="567"/>
        <w:gridCol w:w="850"/>
        <w:gridCol w:w="1757"/>
        <w:gridCol w:w="397"/>
      </w:tblGrid>
      <w:tr>
        <w:tc>
          <w:tcPr>
            <w:tcW w:w="1757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374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Стратегическое и операционное управление учреждением молодежной политики</w:t>
            </w:r>
          </w:p>
        </w:tc>
        <w:tc>
          <w:tcPr>
            <w:tcW w:w="56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D/01.7</w:t>
            </w:r>
          </w:p>
        </w:tc>
        <w:tc>
          <w:tcPr>
            <w:tcW w:w="175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(подуровень) квалификации</w:t>
            </w:r>
          </w:p>
        </w:tc>
        <w:tc>
          <w:tcPr>
            <w:tcW w:w="397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7313"/>
      </w:tblGrid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Трудовые действия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Определение стратегических направлений развития учреждения молодежной политики в соответствии с полномочиями, установленными уставом учреждения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Управление рисками в деятельности учреждения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Организация планирования развития учреждения молодежной политики на основании стратегических документов по всем направлениям деятельности и установленным учредителем показателям эффективности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Контроль качества и эффективности деятельности учреждения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Организация внедрения (использования) эффективных и инновационных технологий для повышения эффективности деятельности учреждения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Организация деятельности по формированию позитивного имиджа, корпоративной культуры учреждения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Управление реализацией программ, проектов, мероприятий учреждения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Определение и утверждение организационной структуры учреждения молодежной политики и штатного расписания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Распределение полномочий между работниками учреждения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Применение мер, направленных на соблюдение трудовой дисциплины, поощрение инициативы и активности работников учреждения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Обеспечение системы отслеживания и привлечения лиц с выдающимися когнитивными талантами и интеллектуальными способностями по профилям деятельности учреждения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Распределение ресурсов (финансовых, материальных), необходимых для осуществления деятельности и достижения запланированных результатов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Распоряжение имуществом и средствами учреждения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Обеспечение защиты прав и законных интересов учреждения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Обеспечение развития уровня материально-технической базы учреждения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Контроль выполнения учреждением молодежной политики обязательств перед федеральным (региональным, местным) бюджетом, государственными внебюджетными фондами, кредиторами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Контроль за расходованием и рациональным использованием материальных и технических ресурсов учреждением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Обеспечение целевого использования финансовых средств и запланированных финансовых результатов учреждением молодежной политики и его структурными подразделениями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Обеспечение экономически эффективного распоряжения материальными объектами на балансе учреждения молодежной политики (в том числе недвижимым имуществом)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Планирование и контроль денежных, материальных и нематериальных активов учреждения молодежной политики, управление ими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Планирование и контроль распоряжения движимым и недвижимым имуществом учреждения молодежной политики, управление им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Обеспечение функционирования систем жизнеобеспечения и объектов инфраструктуры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Управление информатизацией и цифровизацией учреждения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Обеспечение реализации антикоррупционной и антитеррористической политики, принятия мер по предотвращению и урегулированию конфликтов интересов, соблюдения процедур внутреннего контроля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Обеспечение охраны труда, здоровья, экологической и пожарной безопасности в учреждении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Обеспечение выполнения задач гражданской обороны, предупреждения и ликвидации чрезвычайных ситуаций, антитеррористической защищенности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Необходимые умения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Определять приоритетные направления развития деятельности учреждения молодежной политики и готовить программные документы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Определять качественные и количественные плановые показатели по направлениям деятельности учреждения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Использовать в деятельности основные нормативные правовые акты в сфере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Представлять учреждение молодежной политики в отношениях с учредителем, государственными органами, органами местного самоуправления, организациями, их объединениями, профессиональными сообществами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Взаимодействовать с государственными органами, органами местного самоуправления, работодателями, их объединениями, профессиональными сообществами по профилю работы учреждения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Использовать справочно-правовые системы, информационные технологии, в том числе информационно-телекоммуникационную сеть "Интернет", для разработки текущих и перспективных планов работы организации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Формировать систему целевых показателей деятельности учреждения молодежной политики и его работников в соответствии со стратегическими и операционными задачами учреждения, государственным (муниципальным) заданием на предоставление государственных (муниципальных) услуг (выполнение работ), поручениями вышестоящих организаций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Использовать технологии проектирования и прогнозирования в разработке текущих и перспективных планов работы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Вырабатывать варианты решений поставленных задач и оценивать риски, связанные с их реализацией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Использовать в управлении технологии проектного менеджмента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Определять количество и иерархию системы структурных подразделений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Внедрять эффективные формы управления и организации труда, методы мотивации персонала для повышения уникальности и конкурентоспособности деятельности учреждения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Оценивать назначение и распределение ресурсов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Контролировать планирование и установление расходных нормативов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Организовывать переговорную и претензионную аргументацию, оценку и выработку позиций с учетом квалифицированного экспертного мнения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Планировать доходы и расходы учреждения молодежной политики при осуществлении деятельности, в том числе направленной на извлечение прибыли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Работать с финансовой и материальной отчетностью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Выявлять приоритетные направления автоматизации, цифровизации, информатизации в деятельности учреждения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Контролировать определение статей расходов и норм распределения полученной прибыли, определение допустимых видов коммерческой эксплуатации активов на балансе учреждения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Координировать деятельность по профилактике правонарушений и коррупции, а также по борьбе с ними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Определять меры по предотвращению правонарушений и коррупции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Реализовывать методы наставничества, внедрять модели его организации в учреждении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Вести документацию и служебную переписку в соответствии с требованиями руководящих документов, правилами и порядком ведения делопроизводства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Необходимые знания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Нормативные правовые акты, а также методические и аналитические материалы, регламентирующие профессиональную деятельность по реализации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Нормативные правовые акты, а также методические и аналитические материалы в области финансовой и административно-хозяйственной деятельности, необходимые для профессиональной деятельности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Нормативные правовые акты в области противодействия коррупции и антитеррористической деятельности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Российский и зарубежный опыт практической работы по реализации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Технологии проектного менеджмента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Основания для прохождения и порядок направления на прохождение независимой оценки квалификации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Способы нормирования расходования и рационального использования материальных и технических ресурсов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Виды нарушений в области целевого использования бюджетных средств, способы их выявления и пресечения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Бизнес-планирование и распределение прибыли, покрытие убытков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Виды планирования по направлениям деятельности учреждения молодежной политики и порядок распределения прибыли, покрытия убытков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Актуальные данные социологических исследований по вопросам молодежной политики и положения молодежи в обществе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Особенности формирования ценностей у молодежи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Цели, принципы и технологии управления персоналом организации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Специализированные сервисы, цифровые технологии и медиаграмотность, правила безопасности при работе с цифровыми инструментами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Требования по защите персональных данных при обработке информации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Требования охраны труда и пожарной безопасности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Профессионально-этические требования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Технологии разрешения конфликтных ситуаций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Правила и порядок ведения делопроизводства и ЭДО, порядок и сроки представления отчетности</w:t>
            </w:r>
          </w:p>
        </w:tc>
      </w:tr>
      <w:tr>
        <w:tc>
          <w:tcPr>
            <w:tcW w:w="175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Другие характеристики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both"/>
      </w:pPr>
      <w:r>
        <w:rPr>
          <w:sz w:val="20"/>
        </w:rPr>
        <w:t xml:space="preserve">3.4.2. Трудовая функция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3742"/>
        <w:gridCol w:w="567"/>
        <w:gridCol w:w="850"/>
        <w:gridCol w:w="1757"/>
        <w:gridCol w:w="397"/>
      </w:tblGrid>
      <w:tr>
        <w:tc>
          <w:tcPr>
            <w:tcW w:w="1757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374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Обеспечение функционирования объектов инфраструктуры молодежной политики</w:t>
            </w:r>
          </w:p>
        </w:tc>
        <w:tc>
          <w:tcPr>
            <w:tcW w:w="56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D/02.7</w:t>
            </w:r>
          </w:p>
        </w:tc>
        <w:tc>
          <w:tcPr>
            <w:tcW w:w="175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(подуровень) квалификации</w:t>
            </w:r>
          </w:p>
        </w:tc>
        <w:tc>
          <w:tcPr>
            <w:tcW w:w="397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7313"/>
      </w:tblGrid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Трудовые действия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Определение плановых целей и задач подразделения, ответственного за функционирование объектов инфраструктуры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Определение ресурсов, необходимых для реализации задач подразделений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Определение объема работы специалистов подразделения и распределение заданий между ними по вопросам функционирования объектов инфраструктуры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Контроль функционирования объектов инфраструктуры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Подготовка отчетной информации о функционировании объектов инфраструктуры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Контроль документационного обеспечения функционирования объектов инфраструктуры молодежной политики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Необходимые умения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Использовать в деятельности нормативные правовые акты в сфере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Разрабатывать долгосрочные прогнозы, концепции, планы, проекты функционирования объектов инфраструктуры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Планировать работу подразделения, ответственного за функционирование объектов инфраструктуры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Определять цели, задачи, обязанности и трудовые действия специалистов подразделения, ответственного за функционирование объектов инфраструктуры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Анализировать качество функционирования объектов инфраструктуры молодежной политики с целью принятия управленческих решений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Вести документацию и служебную переписку в соответствии с требованиями руководящих документов, правилами и порядком ведения делопроизводства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Необходимые знания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Нормативные правовые акты, а также методические и аналитические материалы, регламентирующие профессиональную деятельность по реализации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Нормативные правовые акты, а также методические материалы в области финансовой и административно-хозяйственной деятельности, необходимые для управления имущественными комплексами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Нормативные правовые акты в области противодействия коррупции и антитеррористической деятельности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Проектное управление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Технологии проектного менеджмента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Актуальные данные социологических исследований по вопросам молодежной политики и положения молодежи в обществе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Особенности формирования ценностей у молодежи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Цели, принципы и технологии управления персоналом организации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Специализированные сервисы, цифровые технологии и медиаграмотность, правила безопасности при работе с цифровыми инструментами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Требования по защите персональных данных при обработке информации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Требования охраны труда и пожарной безопасности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Профессионально-этические требования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Технологии разрешения конфликтных ситуаций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Правила и порядок ведения делопроизводства и ЭДО, порядок и сроки представления отчетности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Другие характеристики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both"/>
      </w:pPr>
      <w:r>
        <w:rPr>
          <w:sz w:val="20"/>
        </w:rPr>
        <w:t xml:space="preserve">3.4.3. Трудовая функция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3742"/>
        <w:gridCol w:w="567"/>
        <w:gridCol w:w="850"/>
        <w:gridCol w:w="1757"/>
        <w:gridCol w:w="397"/>
      </w:tblGrid>
      <w:tr>
        <w:tc>
          <w:tcPr>
            <w:tcW w:w="1757" w:type="dxa"/>
            <w:vAlign w:val="center"/>
            <w:tcBorders>
              <w:top w:val="nil"/>
              <w:left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3742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Руководство исследовательской деятельностью в сфере молодежной политики</w:t>
            </w:r>
          </w:p>
        </w:tc>
        <w:tc>
          <w:tcPr>
            <w:tcW w:w="56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</w:t>
            </w:r>
          </w:p>
        </w:tc>
        <w:tc>
          <w:tcPr>
            <w:tcW w:w="850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D/03.7</w:t>
            </w:r>
          </w:p>
        </w:tc>
        <w:tc>
          <w:tcPr>
            <w:tcW w:w="1757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(подуровень) квалификации</w:t>
            </w:r>
          </w:p>
        </w:tc>
        <w:tc>
          <w:tcPr>
            <w:tcW w:w="397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7313"/>
      </w:tblGrid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Трудовые действия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Организация научной и экспертно-аналитической деятельности в сфере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Контроль научно-аналитических исследований в сфере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Управление качеством выполнения научно-аналитических исследований в сфере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Организация внедрения результатов научно-аналитических исследований в сфере молодежной политики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Необходимые умения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Использовать в деятельности основные нормативные правовые акты в сфере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Разрабатывать долгосрочные прогнозы, концепции, планы выполнения научно-аналитических исследований в сфере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Планировать работу подразделения, ответственного за выполнение научно-аналитических исследований в сфере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Определять цели, задачи, обязанности и трудовые действия специалистов подразделения, ответственного за выполнение научно-аналитических исследований в сфере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Определять порядок организации и проведения научно-аналитических исследований в сфере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Анализировать качество выполнения научно-аналитических исследований в сфере молодежной политики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Вести документацию и служебную переписку в соответствии с требованиями руководящих документов, правилами и порядком ведения делопроизводства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Необходимые знания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Нормативные правовые акты, а также методические и аналитические материалы по реализации молодежной политики, нормативные правовые акты в сфере научной деятельности, охраны интеллектуальной собственности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Проектное управление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Технологии проектного менеджмента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Актуальные данные социологических исследований по вопросам молодежной политики и положения молодежи в обществе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Особенности формирования ценностей у молодежи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Цели, принципы и технологии управления персоналом организации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Специализированные сервисы, цифровые технологии и медиаграмотность, правила безопасности при работе с цифровыми инструментами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Требования по защите персональных данных при обработке информации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Требования охраны труда и пожарной безопасности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Профессионально-этические требования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Технологии разрешения конфликтных ситуаций</w:t>
            </w:r>
          </w:p>
        </w:tc>
      </w:tr>
      <w:tr>
        <w:tc>
          <w:tcPr>
            <w:vMerge w:val="continue"/>
          </w:tcPr>
          <w:p/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Правила и порядок ведения делопроизводства и ЭДО, порядок и сроки представления отчетности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Другие характеристики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both"/>
      </w:pPr>
      <w:r>
        <w:rPr>
          <w:sz w:val="20"/>
        </w:rPr>
        <w:t xml:space="preserve">IV. Сведения об организациях - разработчиках профессионального стандарта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both"/>
      </w:pPr>
      <w:r>
        <w:rPr>
          <w:sz w:val="20"/>
        </w:rPr>
        <w:t xml:space="preserve">4.1. Ответственная организация-разработчик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5"/>
        <w:gridCol w:w="4535"/>
      </w:tblGrid>
      <w:tr>
        <w:tc>
          <w:tcPr>
            <w:gridSpan w:val="2"/>
            <w:tcW w:w="9070" w:type="dxa"/>
            <w:vAlign w:val="bottom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АНО ДПО "Институт молодежной политики - Институт молодежи", город Москва</w:t>
            </w:r>
          </w:p>
        </w:tc>
      </w:tr>
      <w:tr>
        <w:tc>
          <w:tcPr>
            <w:tcW w:w="4535" w:type="dxa"/>
            <w:vAlign w:val="bottom"/>
            <w:tcBorders>
              <w:left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Директор</w:t>
            </w:r>
          </w:p>
        </w:tc>
        <w:tc>
          <w:tcPr>
            <w:tcW w:w="4535" w:type="dxa"/>
            <w:vAlign w:val="bottom"/>
            <w:tcBorders>
              <w:left w:val="nil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Бажитов Николай Викторович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both"/>
      </w:pPr>
      <w:r>
        <w:rPr>
          <w:sz w:val="20"/>
        </w:rPr>
        <w:t xml:space="preserve">4.2. Наименования организаций-разработчиков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8503"/>
      </w:tblGrid>
      <w:tr>
        <w:tc>
          <w:tcPr>
            <w:tcW w:w="566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0"/>
              </w:rPr>
              <w:t xml:space="preserve">ГБУ "Республиканский центр молодежных, инновационных и профилактических программ "Навигатор", город Казань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комитет по делам молодежи Республики Мордовия, город Саранск, Республика Мордовия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молодежной политики Ямало-Ненецкого автономного округа, город Салехард, Ямало-Ненецкий автономный округ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0"/>
              </w:rPr>
              <w:t xml:space="preserve">Комитет Государственной Думы по молодежной политике, город Москва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по делам молодежи Белгородской области, город Белгород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по делам молодежи Республики Татарстан, город Казань, Республика Татарстан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0"/>
              </w:rPr>
              <w:t xml:space="preserve">ООО "Реди Стади Гроу", город Москва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0"/>
              </w:rPr>
              <w:t xml:space="preserve">СПК в сфере безопасности труда, социальной защиты и занятости населения, город Москва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молодежной политики Липецкой области, город Липецк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0"/>
              </w:rPr>
              <w:t xml:space="preserve">Учебно-методический совет по направлению "Организация работы с молодежью" федерального учебно-методического объединения в системе высшего образования по укрупненной группе специальностей и направлений подготовки 39.00.00 "Социология и социальная работа", город Москва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0"/>
              </w:rPr>
              <w:t xml:space="preserve">ФГАОУ ВО "Северный (Арктический) Федеральный Университет имени М.В. Ломоносова", город Архангельск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0"/>
              </w:rPr>
              <w:t xml:space="preserve">ФГАОУ ВО "Сибирский Федеральный Университет", город Красноярск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0"/>
              </w:rPr>
              <w:t xml:space="preserve">ФГБОУ ВО "Московский государственный психолого-педагогический университет", город Москва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0"/>
              </w:rPr>
              <w:t xml:space="preserve">ФГБОУ ВО "Российский государственный социальный университет", город Москва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0"/>
              </w:rPr>
              <w:t xml:space="preserve">ФГБУ "ВНИИ труда" Минтруда России, город Москва</w:t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8503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агентство по делам молодежи, город Москва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bookmarkStart w:id="1124" w:name="P1124"/>
    <w:bookmarkEnd w:id="1124"/>
    <w:p>
      <w:pPr>
        <w:pStyle w:val="2"/>
        <w:outlineLvl w:val="1"/>
        <w:jc w:val="both"/>
      </w:pPr>
      <w:r>
        <w:rPr>
          <w:sz w:val="20"/>
        </w:rPr>
        <w:t xml:space="preserve">V. Сокращения, используемые в профессиональном стандарте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Субъекты МП - субъекты, осуществляющие деятельность в сфере молодежной политики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ЭДО - электронный документооборот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130" w:name="P1130"/>
    <w:bookmarkEnd w:id="113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Общероссийский </w:t>
      </w:r>
      <w:hyperlink w:history="0" r:id="rId92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<w:r>
          <w:rPr>
            <w:sz w:val="20"/>
            <w:color w:val="0000ff"/>
          </w:rPr>
          <w:t xml:space="preserve">классификатор</w:t>
        </w:r>
      </w:hyperlink>
      <w:r>
        <w:rPr>
          <w:sz w:val="20"/>
        </w:rPr>
        <w:t xml:space="preserve"> занятий.</w:t>
      </w:r>
    </w:p>
    <w:bookmarkStart w:id="1131" w:name="P1131"/>
    <w:bookmarkEnd w:id="113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93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Минтруда России от 29 сентября 2014 г. N 667н "О реестре профессиональных стандартов (перечне видов профессиональной деятельности)" (зарегистрирован Минюстом России 19 ноября 2014 г., регистрационный N 34779) с изменением, внесенным приказом Минтруда России от 9 марта 2017 г. N 254н (зарегистрирован Минюстом России 29 марта 2017 г., регистрационный N 46168).</w:t>
      </w:r>
    </w:p>
    <w:bookmarkStart w:id="1132" w:name="P1132"/>
    <w:bookmarkEnd w:id="113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Общероссийский </w:t>
      </w:r>
      <w:hyperlink w:history="0" r:id="rId9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0"/>
            <w:color w:val="0000ff"/>
          </w:rPr>
          <w:t xml:space="preserve">классификатор</w:t>
        </w:r>
      </w:hyperlink>
      <w:r>
        <w:rPr>
          <w:sz w:val="20"/>
        </w:rPr>
        <w:t xml:space="preserve"> видов экономической деятельности.</w:t>
      </w:r>
    </w:p>
    <w:bookmarkStart w:id="1133" w:name="P1133"/>
    <w:bookmarkEnd w:id="113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95" w:tooltip="&quot;Трудовой кодекс Российской Федерации&quot; от 30.12.2001 N 197-ФЗ (ред. от 28.12.2025, с изм. от 06.02.2026) ------------ Недействующая редакция {КонсультантПлюс}">
        <w:r>
          <w:rPr>
            <w:sz w:val="20"/>
            <w:color w:val="0000ff"/>
          </w:rPr>
          <w:t xml:space="preserve">Статьи 331</w:t>
        </w:r>
      </w:hyperlink>
      <w:r>
        <w:rPr>
          <w:sz w:val="20"/>
        </w:rPr>
        <w:t xml:space="preserve">, </w:t>
      </w:r>
      <w:hyperlink w:history="0" r:id="rId96" w:tooltip="&quot;Трудовой кодекс Российской Федерации&quot; от 30.12.2001 N 197-ФЗ (ред. от 28.12.2025, с изм. от 06.02.2026) ------------ Недействующая редакция {КонсультантПлюс}">
        <w:r>
          <w:rPr>
            <w:sz w:val="20"/>
            <w:color w:val="0000ff"/>
          </w:rPr>
          <w:t xml:space="preserve">351.1</w:t>
        </w:r>
      </w:hyperlink>
      <w:r>
        <w:rPr>
          <w:sz w:val="20"/>
        </w:rPr>
        <w:t xml:space="preserve"> Трудового кодекса Российской Федерации.</w:t>
      </w:r>
    </w:p>
    <w:bookmarkStart w:id="1134" w:name="P1134"/>
    <w:bookmarkEnd w:id="113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</w:t>
      </w:r>
      <w:hyperlink w:history="0" r:id="rId97" w:tooltip="Приказ Минтруда России N 988н, Минздрава России N 1420н от 31.12.2020 &quot;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&quot; (Зарегистрировано в Минюсте России 29.01.2021 N 62278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Минтруда России, Минздрава России от 31 декабря 2020 г.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 января 2021 г., регистрационный N 62278), действует до 1 апреля 2027 г.; </w:t>
      </w:r>
      <w:hyperlink w:history="0" r:id="rId98" w:tooltip="Приказ Минздрава России от 28.01.2021 N 29н (ред. от 02.10.2024) &quot;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&quot; (Зарегистрировано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Минздрава России от 28 января 2021 г.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Минюстом России 29 января 2021 г., регистрационный N 62277) с изменениями, внесенными приказами Минздрава России от 1 февраля 2022 г. N 44н (зарегистрирован Минюстом России 9 февраля 2022 г., регистрационный N 67206), от 2 октября 2024 г. N 509н (зарегистрирован Минюстом России 1 ноября 2024 г., регистрационный N 79994), действует до 1 апреля 2027 г.</w:t>
      </w:r>
    </w:p>
    <w:bookmarkStart w:id="1135" w:name="P1135"/>
    <w:bookmarkEnd w:id="113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Единый квалификационный </w:t>
      </w:r>
      <w:hyperlink w:history="0" r:id="rId99" w:tooltip="Справочная информация: &quot;Единый квалификационный справочник должностей руководителей, специалистов и служащих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справочник</w:t>
        </w:r>
      </w:hyperlink>
      <w:r>
        <w:rPr>
          <w:sz w:val="20"/>
        </w:rPr>
        <w:t xml:space="preserve"> должностей руководителей, специалистов и служащих.</w:t>
      </w:r>
    </w:p>
    <w:bookmarkStart w:id="1136" w:name="P1136"/>
    <w:bookmarkEnd w:id="113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Общероссийский </w:t>
      </w:r>
      <w:hyperlink w:history="0" r:id="rId100" w:tooltip="&quot;ОК 016-2025. Общероссийский классификатор профессий рабочих, должностей служащих и тарифных разрядов&quot; (принят и введен в действие Приказом Росстандарта от 16.05.2025 N 423-ст) {КонсультантПлюс}">
        <w:r>
          <w:rPr>
            <w:sz w:val="20"/>
            <w:color w:val="0000ff"/>
          </w:rPr>
          <w:t xml:space="preserve">классификатор</w:t>
        </w:r>
      </w:hyperlink>
      <w:r>
        <w:rPr>
          <w:sz w:val="20"/>
        </w:rPr>
        <w:t xml:space="preserve"> профессий рабочих, должностей служащих и тарифных разрядов.</w:t>
      </w:r>
    </w:p>
    <w:bookmarkStart w:id="1137" w:name="P1137"/>
    <w:bookmarkEnd w:id="113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</w:t>
      </w:r>
      <w:hyperlink w:history="0" r:id="rId101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17 мая 2022 г. N 336 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"Об утверждении перечней профессий и специальностей среднего профессионального образования" (зарегистрирован Минюстом России 17 июня 2022 г., регистрационный N 68887) с изменениями, внесенными приказами Минпросвещения России от 12 мая 2023 г. N 359 (зарегистрирован Минюстом России 9 июня 2023 г., регистрационный N 73797), от 25 сентября 2023 г. N 717 (зарегистрирован Минюстом России 26 октября 2023 г., регистрационный N 75754), от 27 апреля 2024 г. N 289 (зарегистрирован Минюстом России 31 мая 2024 г., регистрационный N 78367), от 7 ноября 2024 г. N 782 (зарегистрирован Минюстом России 10 декабря 2024 г., регистрационный N 80517), от 25 марта 2025 г. N 226 (зарегистрирован Минюстом России 29 апреля 2025 г., регистрационный N 82008), от 16 сентября 2025 г. N 667 (зарегистрирован Минюстом России 16 октября 2025 г., регистрационный N 83852).</w:t>
      </w:r>
    </w:p>
    <w:bookmarkStart w:id="1138" w:name="P1138"/>
    <w:bookmarkEnd w:id="113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&lt;9&gt; </w:t>
      </w:r>
      <w:hyperlink w:history="0" r:id="rId102" w:tooltip="Приказ Минобрнауки России от 01.02.2022 N 89 (ред. от 02.08.2024) &quot;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&quot; (Зарегистрировано в Минюсте России 03.03.2022 N 67610) ------------ Не вступил в силу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Минобрнауки России от 1 февраля 2022 г. N 89 "Об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ассистентуры-стажировки" (зарегистрирован Минюстом России 3 марта 2022 г., регистрационный N 67610) с изменениями, внесенными приказами Минобрнауки России от 29 августа 2022 г. N 822 (зарегистрирован Минюстом России 15 ноября 2022 г., регистрационный N 70948), от 2 августа 2024 г. N 514 (зарегистрирован Минюстом России 16 августа 2024 г., регистрационный N 79187).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11.11.2025 N 640н</w:t>
            <w:br/>
            <w:t>"Об утверждении профессионального стандарта "Специалист по работе с молодежь...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11.11.2025 N 640н</w:t>
            <w:br/>
            <w:t>"Об утверждении профессионального стандарта "Специалист по работе с молодежь...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44431&amp;dst=100048" TargetMode = "External"/><Relationship Id="rId9" Type="http://schemas.openxmlformats.org/officeDocument/2006/relationships/hyperlink" Target="https://login.consultant.ru/link/?req=doc&amp;base=LAW&amp;n=354196" TargetMode = "External"/><Relationship Id="rId10" Type="http://schemas.openxmlformats.org/officeDocument/2006/relationships/hyperlink" Target="https://login.consultant.ru/link/?req=doc&amp;base=LAW&amp;n=386337&amp;dst=100222" TargetMode = "External"/><Relationship Id="rId11" Type="http://schemas.openxmlformats.org/officeDocument/2006/relationships/hyperlink" Target="https://login.consultant.ru/link/?req=doc&amp;base=LAW&amp;n=386337&amp;dst=100608" TargetMode = "External"/><Relationship Id="rId12" Type="http://schemas.openxmlformats.org/officeDocument/2006/relationships/hyperlink" Target="https://login.consultant.ru/link/?req=doc&amp;base=LAW&amp;n=386337&amp;dst=100913" TargetMode = "External"/><Relationship Id="rId13" Type="http://schemas.openxmlformats.org/officeDocument/2006/relationships/hyperlink" Target="https://login.consultant.ru/link/?req=doc&amp;base=LAW&amp;n=386337" TargetMode = "External"/><Relationship Id="rId14" Type="http://schemas.openxmlformats.org/officeDocument/2006/relationships/hyperlink" Target="https://login.consultant.ru/link/?req=doc&amp;base=LAW&amp;n=386337" TargetMode = "External"/><Relationship Id="rId15" Type="http://schemas.openxmlformats.org/officeDocument/2006/relationships/hyperlink" Target="https://login.consultant.ru/link/?req=doc&amp;base=LAW&amp;n=214720&amp;dst=100054" TargetMode = "External"/><Relationship Id="rId16" Type="http://schemas.openxmlformats.org/officeDocument/2006/relationships/hyperlink" Target="https://login.consultant.ru/link/?req=doc&amp;base=LAW&amp;n=214720&amp;dst=100047" TargetMode = "External"/><Relationship Id="rId17" Type="http://schemas.openxmlformats.org/officeDocument/2006/relationships/hyperlink" Target="https://login.consultant.ru/link/?req=doc&amp;base=LAW&amp;n=518477&amp;dst=105439" TargetMode = "External"/><Relationship Id="rId18" Type="http://schemas.openxmlformats.org/officeDocument/2006/relationships/hyperlink" Target="https://login.consultant.ru/link/?req=doc&amp;base=LAW&amp;n=518477&amp;dst=105461" TargetMode = "External"/><Relationship Id="rId19" Type="http://schemas.openxmlformats.org/officeDocument/2006/relationships/hyperlink" Target="https://login.consultant.ru/link/?req=doc&amp;base=LAW&amp;n=518477&amp;dst=105553" TargetMode = "External"/><Relationship Id="rId20" Type="http://schemas.openxmlformats.org/officeDocument/2006/relationships/hyperlink" Target="https://login.consultant.ru/link/?req=doc&amp;base=LAW&amp;n=518477" TargetMode = "External"/><Relationship Id="rId21" Type="http://schemas.openxmlformats.org/officeDocument/2006/relationships/header" Target="header2.xml"/><Relationship Id="rId22" Type="http://schemas.openxmlformats.org/officeDocument/2006/relationships/footer" Target="footer2.xml"/><Relationship Id="rId23" Type="http://schemas.openxmlformats.org/officeDocument/2006/relationships/hyperlink" Target="https://login.consultant.ru/link/?req=doc&amp;base=LAW&amp;n=386337" TargetMode = "External"/><Relationship Id="rId24" Type="http://schemas.openxmlformats.org/officeDocument/2006/relationships/hyperlink" Target="https://login.consultant.ru/link/?req=doc&amp;base=LAW&amp;n=386337&amp;dst=100913" TargetMode = "External"/><Relationship Id="rId25" Type="http://schemas.openxmlformats.org/officeDocument/2006/relationships/hyperlink" Target="https://login.consultant.ru/link/?req=doc&amp;base=LAW&amp;n=97378" TargetMode = "External"/><Relationship Id="rId26" Type="http://schemas.openxmlformats.org/officeDocument/2006/relationships/hyperlink" Target="https://login.consultant.ru/link/?req=doc&amp;base=LAW&amp;n=508413" TargetMode = "External"/><Relationship Id="rId27" Type="http://schemas.openxmlformats.org/officeDocument/2006/relationships/hyperlink" Target="https://login.consultant.ru/link/?req=doc&amp;base=LAW&amp;n=508413&amp;dst=141735" TargetMode = "External"/><Relationship Id="rId28" Type="http://schemas.openxmlformats.org/officeDocument/2006/relationships/hyperlink" Target="https://login.consultant.ru/link/?req=doc&amp;base=LAW&amp;n=508413&amp;dst=141819" TargetMode = "External"/><Relationship Id="rId29" Type="http://schemas.openxmlformats.org/officeDocument/2006/relationships/hyperlink" Target="https://login.consultant.ru/link/?req=doc&amp;base=LAW&amp;n=516823&amp;dst=101151" TargetMode = "External"/><Relationship Id="rId30" Type="http://schemas.openxmlformats.org/officeDocument/2006/relationships/hyperlink" Target="https://login.consultant.ru/link/?req=doc&amp;base=LAW&amp;n=516823&amp;dst=101157" TargetMode = "External"/><Relationship Id="rId31" Type="http://schemas.openxmlformats.org/officeDocument/2006/relationships/hyperlink" Target="https://login.consultant.ru/link/?req=doc&amp;base=LAW&amp;n=516823&amp;dst=101165" TargetMode = "External"/><Relationship Id="rId32" Type="http://schemas.openxmlformats.org/officeDocument/2006/relationships/hyperlink" Target="https://login.consultant.ru/link/?req=doc&amp;base=LAW&amp;n=516823&amp;dst=523" TargetMode = "External"/><Relationship Id="rId33" Type="http://schemas.openxmlformats.org/officeDocument/2006/relationships/hyperlink" Target="https://login.consultant.ru/link/?req=doc&amp;base=LAW&amp;n=516823&amp;dst=101245" TargetMode = "External"/><Relationship Id="rId34" Type="http://schemas.openxmlformats.org/officeDocument/2006/relationships/hyperlink" Target="https://login.consultant.ru/link/?req=doc&amp;base=LAW&amp;n=386337" TargetMode = "External"/><Relationship Id="rId35" Type="http://schemas.openxmlformats.org/officeDocument/2006/relationships/hyperlink" Target="https://login.consultant.ru/link/?req=doc&amp;base=LAW&amp;n=386337&amp;dst=100608" TargetMode = "External"/><Relationship Id="rId36" Type="http://schemas.openxmlformats.org/officeDocument/2006/relationships/hyperlink" Target="https://login.consultant.ru/link/?req=doc&amp;base=LAW&amp;n=97378" TargetMode = "External"/><Relationship Id="rId37" Type="http://schemas.openxmlformats.org/officeDocument/2006/relationships/hyperlink" Target="https://login.consultant.ru/link/?req=doc&amp;base=LAW&amp;n=508413" TargetMode = "External"/><Relationship Id="rId38" Type="http://schemas.openxmlformats.org/officeDocument/2006/relationships/hyperlink" Target="https://login.consultant.ru/link/?req=doc&amp;base=LAW&amp;n=508413&amp;dst=141735" TargetMode = "External"/><Relationship Id="rId39" Type="http://schemas.openxmlformats.org/officeDocument/2006/relationships/hyperlink" Target="https://login.consultant.ru/link/?req=doc&amp;base=LAW&amp;n=508413&amp;dst=141819" TargetMode = "External"/><Relationship Id="rId40" Type="http://schemas.openxmlformats.org/officeDocument/2006/relationships/hyperlink" Target="https://login.consultant.ru/link/?req=doc&amp;base=LAW&amp;n=483637&amp;dst=100407" TargetMode = "External"/><Relationship Id="rId41" Type="http://schemas.openxmlformats.org/officeDocument/2006/relationships/hyperlink" Target="https://login.consultant.ru/link/?req=doc&amp;base=LAW&amp;n=483637&amp;dst=100316" TargetMode = "External"/><Relationship Id="rId42" Type="http://schemas.openxmlformats.org/officeDocument/2006/relationships/hyperlink" Target="https://login.consultant.ru/link/?req=doc&amp;base=LAW&amp;n=483637&amp;dst=100342" TargetMode = "External"/><Relationship Id="rId43" Type="http://schemas.openxmlformats.org/officeDocument/2006/relationships/hyperlink" Target="https://login.consultant.ru/link/?req=doc&amp;base=LAW&amp;n=483637&amp;dst=100375" TargetMode = "External"/><Relationship Id="rId44" Type="http://schemas.openxmlformats.org/officeDocument/2006/relationships/hyperlink" Target="https://login.consultant.ru/link/?req=doc&amp;base=LAW&amp;n=483637&amp;dst=101226" TargetMode = "External"/><Relationship Id="rId45" Type="http://schemas.openxmlformats.org/officeDocument/2006/relationships/hyperlink" Target="https://login.consultant.ru/link/?req=doc&amp;base=LAW&amp;n=483637&amp;dst=101220" TargetMode = "External"/><Relationship Id="rId46" Type="http://schemas.openxmlformats.org/officeDocument/2006/relationships/hyperlink" Target="https://login.consultant.ru/link/?req=doc&amp;base=LAW&amp;n=483637&amp;dst=100383" TargetMode = "External"/><Relationship Id="rId47" Type="http://schemas.openxmlformats.org/officeDocument/2006/relationships/hyperlink" Target="https://login.consultant.ru/link/?req=doc&amp;base=LAW&amp;n=483637&amp;dst=100357" TargetMode = "External"/><Relationship Id="rId48" Type="http://schemas.openxmlformats.org/officeDocument/2006/relationships/hyperlink" Target="https://login.consultant.ru/link/?req=doc&amp;base=LAW&amp;n=483637&amp;dst=100180" TargetMode = "External"/><Relationship Id="rId49" Type="http://schemas.openxmlformats.org/officeDocument/2006/relationships/hyperlink" Target="https://login.consultant.ru/link/?req=doc&amp;base=LAW&amp;n=483637&amp;dst=101200" TargetMode = "External"/><Relationship Id="rId50" Type="http://schemas.openxmlformats.org/officeDocument/2006/relationships/hyperlink" Target="https://login.consultant.ru/link/?req=doc&amp;base=LAW&amp;n=483637&amp;dst=100255" TargetMode = "External"/><Relationship Id="rId51" Type="http://schemas.openxmlformats.org/officeDocument/2006/relationships/hyperlink" Target="https://login.consultant.ru/link/?req=doc&amp;base=LAW&amp;n=483637&amp;dst=100261" TargetMode = "External"/><Relationship Id="rId52" Type="http://schemas.openxmlformats.org/officeDocument/2006/relationships/hyperlink" Target="https://login.consultant.ru/link/?req=doc&amp;base=LAW&amp;n=483637&amp;dst=100222" TargetMode = "External"/><Relationship Id="rId53" Type="http://schemas.openxmlformats.org/officeDocument/2006/relationships/hyperlink" Target="https://login.consultant.ru/link/?req=doc&amp;base=LAW&amp;n=483637&amp;dst=101283" TargetMode = "External"/><Relationship Id="rId54" Type="http://schemas.openxmlformats.org/officeDocument/2006/relationships/hyperlink" Target="https://login.consultant.ru/link/?req=doc&amp;base=LAW&amp;n=386337" TargetMode = "External"/><Relationship Id="rId55" Type="http://schemas.openxmlformats.org/officeDocument/2006/relationships/hyperlink" Target="https://login.consultant.ru/link/?req=doc&amp;base=LAW&amp;n=386337&amp;dst=100608" TargetMode = "External"/><Relationship Id="rId56" Type="http://schemas.openxmlformats.org/officeDocument/2006/relationships/hyperlink" Target="https://login.consultant.ru/link/?req=doc&amp;base=LAW&amp;n=97378" TargetMode = "External"/><Relationship Id="rId57" Type="http://schemas.openxmlformats.org/officeDocument/2006/relationships/hyperlink" Target="https://login.consultant.ru/link/?req=doc&amp;base=LAW&amp;n=508413" TargetMode = "External"/><Relationship Id="rId58" Type="http://schemas.openxmlformats.org/officeDocument/2006/relationships/hyperlink" Target="https://login.consultant.ru/link/?req=doc&amp;base=LAW&amp;n=508413&amp;dst=141735" TargetMode = "External"/><Relationship Id="rId59" Type="http://schemas.openxmlformats.org/officeDocument/2006/relationships/hyperlink" Target="https://login.consultant.ru/link/?req=doc&amp;base=LAW&amp;n=508413&amp;dst=141819" TargetMode = "External"/><Relationship Id="rId60" Type="http://schemas.openxmlformats.org/officeDocument/2006/relationships/hyperlink" Target="https://login.consultant.ru/link/?req=doc&amp;base=LAW&amp;n=483637&amp;dst=100029" TargetMode = "External"/><Relationship Id="rId61" Type="http://schemas.openxmlformats.org/officeDocument/2006/relationships/hyperlink" Target="https://login.consultant.ru/link/?req=doc&amp;base=LAW&amp;n=483637&amp;dst=100407" TargetMode = "External"/><Relationship Id="rId62" Type="http://schemas.openxmlformats.org/officeDocument/2006/relationships/hyperlink" Target="https://login.consultant.ru/link/?req=doc&amp;base=LAW&amp;n=483637&amp;dst=100316" TargetMode = "External"/><Relationship Id="rId63" Type="http://schemas.openxmlformats.org/officeDocument/2006/relationships/hyperlink" Target="https://login.consultant.ru/link/?req=doc&amp;base=LAW&amp;n=483637&amp;dst=100342" TargetMode = "External"/><Relationship Id="rId64" Type="http://schemas.openxmlformats.org/officeDocument/2006/relationships/hyperlink" Target="https://login.consultant.ru/link/?req=doc&amp;base=LAW&amp;n=483637&amp;dst=100375" TargetMode = "External"/><Relationship Id="rId65" Type="http://schemas.openxmlformats.org/officeDocument/2006/relationships/hyperlink" Target="https://login.consultant.ru/link/?req=doc&amp;base=LAW&amp;n=483637&amp;dst=101226" TargetMode = "External"/><Relationship Id="rId66" Type="http://schemas.openxmlformats.org/officeDocument/2006/relationships/hyperlink" Target="https://login.consultant.ru/link/?req=doc&amp;base=LAW&amp;n=483637&amp;dst=101220" TargetMode = "External"/><Relationship Id="rId67" Type="http://schemas.openxmlformats.org/officeDocument/2006/relationships/hyperlink" Target="https://login.consultant.ru/link/?req=doc&amp;base=LAW&amp;n=483637&amp;dst=100383" TargetMode = "External"/><Relationship Id="rId68" Type="http://schemas.openxmlformats.org/officeDocument/2006/relationships/hyperlink" Target="https://login.consultant.ru/link/?req=doc&amp;base=LAW&amp;n=483637&amp;dst=100255" TargetMode = "External"/><Relationship Id="rId69" Type="http://schemas.openxmlformats.org/officeDocument/2006/relationships/hyperlink" Target="https://login.consultant.ru/link/?req=doc&amp;base=LAW&amp;n=483637&amp;dst=100261" TargetMode = "External"/><Relationship Id="rId70" Type="http://schemas.openxmlformats.org/officeDocument/2006/relationships/hyperlink" Target="https://login.consultant.ru/link/?req=doc&amp;base=LAW&amp;n=483637&amp;dst=100222" TargetMode = "External"/><Relationship Id="rId71" Type="http://schemas.openxmlformats.org/officeDocument/2006/relationships/hyperlink" Target="https://login.consultant.ru/link/?req=doc&amp;base=LAW&amp;n=483637&amp;dst=101283" TargetMode = "External"/><Relationship Id="rId72" Type="http://schemas.openxmlformats.org/officeDocument/2006/relationships/hyperlink" Target="https://login.consultant.ru/link/?req=doc&amp;base=LAW&amp;n=386337" TargetMode = "External"/><Relationship Id="rId73" Type="http://schemas.openxmlformats.org/officeDocument/2006/relationships/hyperlink" Target="https://login.consultant.ru/link/?req=doc&amp;base=LAW&amp;n=386337&amp;dst=100222" TargetMode = "External"/><Relationship Id="rId74" Type="http://schemas.openxmlformats.org/officeDocument/2006/relationships/hyperlink" Target="https://login.consultant.ru/link/?req=doc&amp;base=LAW&amp;n=97378" TargetMode = "External"/><Relationship Id="rId75" Type="http://schemas.openxmlformats.org/officeDocument/2006/relationships/hyperlink" Target="https://login.consultant.ru/link/?req=doc&amp;base=LAW&amp;n=508413" TargetMode = "External"/><Relationship Id="rId76" Type="http://schemas.openxmlformats.org/officeDocument/2006/relationships/hyperlink" Target="https://login.consultant.ru/link/?req=doc&amp;base=LAW&amp;n=508413&amp;dst=129959" TargetMode = "External"/><Relationship Id="rId77" Type="http://schemas.openxmlformats.org/officeDocument/2006/relationships/hyperlink" Target="https://login.consultant.ru/link/?req=doc&amp;base=LAW&amp;n=508413&amp;dst=130023" TargetMode = "External"/><Relationship Id="rId78" Type="http://schemas.openxmlformats.org/officeDocument/2006/relationships/hyperlink" Target="https://login.consultant.ru/link/?req=doc&amp;base=LAW&amp;n=508413&amp;dst=130463" TargetMode = "External"/><Relationship Id="rId79" Type="http://schemas.openxmlformats.org/officeDocument/2006/relationships/hyperlink" Target="https://login.consultant.ru/link/?req=doc&amp;base=LAW&amp;n=508413&amp;dst=136907" TargetMode = "External"/><Relationship Id="rId80" Type="http://schemas.openxmlformats.org/officeDocument/2006/relationships/hyperlink" Target="https://login.consultant.ru/link/?req=doc&amp;base=LAW&amp;n=483637&amp;dst=100407" TargetMode = "External"/><Relationship Id="rId81" Type="http://schemas.openxmlformats.org/officeDocument/2006/relationships/hyperlink" Target="https://login.consultant.ru/link/?req=doc&amp;base=LAW&amp;n=483637&amp;dst=100316" TargetMode = "External"/><Relationship Id="rId82" Type="http://schemas.openxmlformats.org/officeDocument/2006/relationships/hyperlink" Target="https://login.consultant.ru/link/?req=doc&amp;base=LAW&amp;n=483637&amp;dst=100342" TargetMode = "External"/><Relationship Id="rId83" Type="http://schemas.openxmlformats.org/officeDocument/2006/relationships/hyperlink" Target="https://login.consultant.ru/link/?req=doc&amp;base=LAW&amp;n=483637&amp;dst=100375" TargetMode = "External"/><Relationship Id="rId84" Type="http://schemas.openxmlformats.org/officeDocument/2006/relationships/hyperlink" Target="https://login.consultant.ru/link/?req=doc&amp;base=LAW&amp;n=483637&amp;dst=101226" TargetMode = "External"/><Relationship Id="rId85" Type="http://schemas.openxmlformats.org/officeDocument/2006/relationships/hyperlink" Target="https://login.consultant.ru/link/?req=doc&amp;base=LAW&amp;n=483637&amp;dst=101220" TargetMode = "External"/><Relationship Id="rId86" Type="http://schemas.openxmlformats.org/officeDocument/2006/relationships/hyperlink" Target="https://login.consultant.ru/link/?req=doc&amp;base=LAW&amp;n=483637&amp;dst=100383" TargetMode = "External"/><Relationship Id="rId87" Type="http://schemas.openxmlformats.org/officeDocument/2006/relationships/hyperlink" Target="https://login.consultant.ru/link/?req=doc&amp;base=LAW&amp;n=483637&amp;dst=100255" TargetMode = "External"/><Relationship Id="rId88" Type="http://schemas.openxmlformats.org/officeDocument/2006/relationships/hyperlink" Target="https://login.consultant.ru/link/?req=doc&amp;base=LAW&amp;n=483637&amp;dst=100261" TargetMode = "External"/><Relationship Id="rId89" Type="http://schemas.openxmlformats.org/officeDocument/2006/relationships/hyperlink" Target="https://login.consultant.ru/link/?req=doc&amp;base=LAW&amp;n=483637&amp;dst=100222" TargetMode = "External"/><Relationship Id="rId90" Type="http://schemas.openxmlformats.org/officeDocument/2006/relationships/hyperlink" Target="https://login.consultant.ru/link/?req=doc&amp;base=LAW&amp;n=483637&amp;dst=101283" TargetMode = "External"/><Relationship Id="rId91" Type="http://schemas.openxmlformats.org/officeDocument/2006/relationships/hyperlink" Target="https://login.consultant.ru/link/?req=doc&amp;base=LAW&amp;n=483637&amp;dst=100279" TargetMode = "External"/><Relationship Id="rId92" Type="http://schemas.openxmlformats.org/officeDocument/2006/relationships/hyperlink" Target="https://login.consultant.ru/link/?req=doc&amp;base=LAW&amp;n=386337" TargetMode = "External"/><Relationship Id="rId93" Type="http://schemas.openxmlformats.org/officeDocument/2006/relationships/hyperlink" Target="https://login.consultant.ru/link/?req=doc&amp;base=LAW&amp;n=214720" TargetMode = "External"/><Relationship Id="rId94" Type="http://schemas.openxmlformats.org/officeDocument/2006/relationships/hyperlink" Target="https://login.consultant.ru/link/?req=doc&amp;base=LAW&amp;n=518477" TargetMode = "External"/><Relationship Id="rId95" Type="http://schemas.openxmlformats.org/officeDocument/2006/relationships/hyperlink" Target="https://login.consultant.ru/link/?req=doc&amp;base=LAW&amp;n=523253&amp;dst=101867" TargetMode = "External"/><Relationship Id="rId96" Type="http://schemas.openxmlformats.org/officeDocument/2006/relationships/hyperlink" Target="https://login.consultant.ru/link/?req=doc&amp;base=LAW&amp;n=523253&amp;dst=102617" TargetMode = "External"/><Relationship Id="rId97" Type="http://schemas.openxmlformats.org/officeDocument/2006/relationships/hyperlink" Target="https://login.consultant.ru/link/?req=doc&amp;base=LAW&amp;n=375352" TargetMode = "External"/><Relationship Id="rId98" Type="http://schemas.openxmlformats.org/officeDocument/2006/relationships/hyperlink" Target="https://login.consultant.ru/link/?req=doc&amp;base=LAW&amp;n=489748" TargetMode = "External"/><Relationship Id="rId99" Type="http://schemas.openxmlformats.org/officeDocument/2006/relationships/hyperlink" Target="https://login.consultant.ru/link/?req=doc&amp;base=LAW&amp;n=97378" TargetMode = "External"/><Relationship Id="rId100" Type="http://schemas.openxmlformats.org/officeDocument/2006/relationships/hyperlink" Target="https://login.consultant.ru/link/?req=doc&amp;base=LAW&amp;n=508413" TargetMode = "External"/><Relationship Id="rId101" Type="http://schemas.openxmlformats.org/officeDocument/2006/relationships/hyperlink" Target="https://login.consultant.ru/link/?req=doc&amp;base=LAW&amp;n=516823" TargetMode = "External"/><Relationship Id="rId102" Type="http://schemas.openxmlformats.org/officeDocument/2006/relationships/hyperlink" Target="https://login.consultant.ru/link/?req=doc&amp;base=LAW&amp;n=48363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11.11.2025 N 640н
"Об утверждении профессионального стандарта "Специалист по работе с молодежью"
(Зарегистрировано в Минюсте России 03.02.2026 N 85203)</dc:title>
  <dcterms:created xsi:type="dcterms:W3CDTF">2026-03-02T10:04:19Z</dcterms:created>
</cp:coreProperties>
</file>