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1187" w14:textId="1B538A65" w:rsidR="00FB6109" w:rsidRPr="00FB6109" w:rsidRDefault="00FB6109" w:rsidP="00F84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09">
        <w:rPr>
          <w:rFonts w:ascii="Times New Roman" w:hAnsi="Times New Roman" w:cs="Times New Roman"/>
          <w:b/>
          <w:sz w:val="28"/>
          <w:szCs w:val="28"/>
        </w:rPr>
        <w:t xml:space="preserve">Отчет о мероприятиях по повышению финансовой грамотности у населения в период </w:t>
      </w:r>
    </w:p>
    <w:tbl>
      <w:tblPr>
        <w:tblStyle w:val="a3"/>
        <w:tblW w:w="1530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417"/>
        <w:gridCol w:w="1730"/>
        <w:gridCol w:w="1105"/>
        <w:gridCol w:w="3847"/>
        <w:gridCol w:w="1276"/>
        <w:gridCol w:w="1398"/>
        <w:gridCol w:w="2004"/>
      </w:tblGrid>
      <w:tr w:rsidR="00FB6109" w:rsidRPr="00FB6109" w14:paraId="16CC4C62" w14:textId="77777777" w:rsidTr="00CB13D4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34FE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E305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21A8FC21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FB6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чч.мм.гг</w:t>
            </w:r>
            <w:proofErr w:type="spellEnd"/>
            <w:r w:rsidRPr="00FB6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– </w:t>
            </w:r>
          </w:p>
          <w:p w14:paraId="6ADD3223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6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чч.мм.гг</w:t>
            </w:r>
            <w:proofErr w:type="spellEnd"/>
            <w:r w:rsidRPr="00FB61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52BD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766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участников (из </w:t>
            </w:r>
            <w:proofErr w:type="gramStart"/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списка)*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DC9F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8E10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публикацию в соцсетях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CE89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Видеоматериалы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5A0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B6109">
              <w:rPr>
                <w:rFonts w:ascii="Times New Roman" w:hAnsi="Times New Roman" w:cs="Times New Roman"/>
                <w:b/>
                <w:sz w:val="28"/>
                <w:szCs w:val="28"/>
              </w:rPr>
              <w:t>Фото материал</w:t>
            </w:r>
            <w:proofErr w:type="gramEnd"/>
          </w:p>
        </w:tc>
      </w:tr>
      <w:tr w:rsidR="00FB6109" w:rsidRPr="00FB6109" w14:paraId="6E11FF40" w14:textId="77777777" w:rsidTr="00CB13D4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B1C9A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Чудо в сказке и в сердце: путешествие по страницам «Аленького цветочка»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00FB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9080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МБУ «Гимназия № 18»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46F5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F149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 xml:space="preserve">Погружение в волшебный мир сказки с обучающимися 5 класса, развитие внимательного чтения и глубокого понимания текста: видеть главную мысль, чувствовать характеры героев и обогащать свою речь прекрасными старинными словами. По мотивам сказки составлены друг для друга обучающимися творческие задания с математическим, счетным и логическим компонентом.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2D8D" w14:textId="77777777" w:rsidR="00FB6109" w:rsidRPr="00FB6109" w:rsidRDefault="00CB13D4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B6109" w:rsidRPr="00FB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https://vk.ru/wall-163648110_7127</w:t>
              </w:r>
            </w:hyperlink>
            <w:r w:rsidR="00FB6109" w:rsidRPr="00FB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E42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411E" w14:textId="33836CF6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2FEA61" wp14:editId="3BB84E0F">
                  <wp:extent cx="1133475" cy="638175"/>
                  <wp:effectExtent l="0" t="0" r="9525" b="9525"/>
                  <wp:docPr id="2062579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09" w:rsidRPr="00FB6109" w14:paraId="3CC7BC9E" w14:textId="77777777" w:rsidTr="00CB13D4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350F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Эстафета "Мои финансы"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4F33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2DB1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МБУ "Школа № 69"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DB28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7109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Финансовая игра "Страховка или ловушка"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87F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570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FC28F" w14:textId="0E2D1FA6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3F3891" wp14:editId="4E903AD0">
                  <wp:extent cx="1133475" cy="1514475"/>
                  <wp:effectExtent l="0" t="0" r="9525" b="9525"/>
                  <wp:docPr id="45315490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109" w:rsidRPr="00FB6109" w14:paraId="71A7C7A7" w14:textId="77777777" w:rsidTr="00CB13D4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DCFA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"Финансовые задачи"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4C05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368D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МБУ "Школа № 90"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BE26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AC78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109">
              <w:rPr>
                <w:rFonts w:ascii="Times New Roman" w:hAnsi="Times New Roman" w:cs="Times New Roman"/>
                <w:sz w:val="28"/>
                <w:szCs w:val="28"/>
              </w:rPr>
              <w:t>Решение нестандартных практических задач по финансовой грамотности во 2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4A50" w14:textId="77777777" w:rsidR="00FB6109" w:rsidRPr="00FB6109" w:rsidRDefault="00CB13D4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B6109" w:rsidRPr="00FB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https://vk.com/wall-177894336_25474</w:t>
              </w:r>
            </w:hyperlink>
            <w:r w:rsidR="00FB6109" w:rsidRPr="00FB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CD47" w14:textId="77777777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2469" w14:textId="3899C7D5" w:rsidR="00FB6109" w:rsidRPr="00FB6109" w:rsidRDefault="00FB6109" w:rsidP="00FB610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A0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6A0EC2" wp14:editId="26201A32">
                  <wp:extent cx="1133475" cy="1133475"/>
                  <wp:effectExtent l="0" t="0" r="9525" b="9525"/>
                  <wp:docPr id="80127189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42AC9AC5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569D843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«Школьникам о пенсии»</w:t>
            </w:r>
          </w:p>
        </w:tc>
        <w:tc>
          <w:tcPr>
            <w:tcW w:w="1417" w:type="dxa"/>
            <w:hideMark/>
          </w:tcPr>
          <w:p w14:paraId="73E64CA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730" w:type="dxa"/>
            <w:hideMark/>
          </w:tcPr>
          <w:p w14:paraId="6516B91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«ОДБ»</w:t>
            </w:r>
          </w:p>
          <w:p w14:paraId="33C7AA4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№10 ул. Автостроителей, 56а</w:t>
            </w:r>
          </w:p>
        </w:tc>
        <w:tc>
          <w:tcPr>
            <w:tcW w:w="1105" w:type="dxa"/>
            <w:hideMark/>
          </w:tcPr>
          <w:p w14:paraId="0DDB65F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и общеобразовательных организаций</w:t>
            </w:r>
          </w:p>
        </w:tc>
        <w:tc>
          <w:tcPr>
            <w:tcW w:w="3847" w:type="dxa"/>
            <w:hideMark/>
          </w:tcPr>
          <w:p w14:paraId="34E39337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познакомились с пенсионной системой, научились пользоваться калькулятором расчёта пенсии на сайте Социального фонда России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https://school.sfr.gov.ru/</w:t>
              </w:r>
            </w:hyperlink>
          </w:p>
        </w:tc>
        <w:tc>
          <w:tcPr>
            <w:tcW w:w="1276" w:type="dxa"/>
            <w:hideMark/>
          </w:tcPr>
          <w:p w14:paraId="199380B2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https://vk.com/wall-108369483_14137</w:t>
              </w:r>
            </w:hyperlink>
          </w:p>
        </w:tc>
        <w:tc>
          <w:tcPr>
            <w:tcW w:w="1398" w:type="dxa"/>
            <w:hideMark/>
          </w:tcPr>
          <w:p w14:paraId="4ABCECBA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04" w:type="dxa"/>
            <w:hideMark/>
          </w:tcPr>
          <w:p w14:paraId="4CD28106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__в</w:t>
            </w:r>
          </w:p>
        </w:tc>
      </w:tr>
      <w:tr w:rsidR="0092050D" w14:paraId="7619A02C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</w:tcPr>
          <w:p w14:paraId="72BA5E5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31E1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4265CEB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«Школьникам о пенсии»</w:t>
            </w:r>
          </w:p>
        </w:tc>
        <w:tc>
          <w:tcPr>
            <w:tcW w:w="1417" w:type="dxa"/>
          </w:tcPr>
          <w:p w14:paraId="56B725A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C713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FA33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730" w:type="dxa"/>
            <w:hideMark/>
          </w:tcPr>
          <w:p w14:paraId="24247DB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№2 Центр эстетического воспитания </w:t>
            </w:r>
          </w:p>
          <w:p w14:paraId="26F6E8E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Ярославская, 27</w:t>
            </w:r>
          </w:p>
        </w:tc>
        <w:tc>
          <w:tcPr>
            <w:tcW w:w="1105" w:type="dxa"/>
            <w:hideMark/>
          </w:tcPr>
          <w:p w14:paraId="69521BEB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и общеобразовательных организаций</w:t>
            </w:r>
          </w:p>
        </w:tc>
        <w:tc>
          <w:tcPr>
            <w:tcW w:w="3847" w:type="dxa"/>
          </w:tcPr>
          <w:p w14:paraId="0E05E81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1BB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познакомились с пенсионной системой и методикой формирования и расчёта пенсии</w:t>
            </w:r>
          </w:p>
        </w:tc>
        <w:tc>
          <w:tcPr>
            <w:tcW w:w="1276" w:type="dxa"/>
            <w:hideMark/>
          </w:tcPr>
          <w:p w14:paraId="4024E3CB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398" w:type="dxa"/>
            <w:hideMark/>
          </w:tcPr>
          <w:p w14:paraId="6243B1F2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04" w:type="dxa"/>
            <w:hideMark/>
          </w:tcPr>
          <w:p w14:paraId="5A0E6A87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92050D" w14:paraId="24677F5B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</w:tcPr>
          <w:p w14:paraId="50229DBD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28E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«Деньги: история и их будущее»</w:t>
            </w:r>
          </w:p>
        </w:tc>
        <w:tc>
          <w:tcPr>
            <w:tcW w:w="1417" w:type="dxa"/>
          </w:tcPr>
          <w:p w14:paraId="2FD056E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90B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A50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730" w:type="dxa"/>
            <w:hideMark/>
          </w:tcPr>
          <w:p w14:paraId="25A3263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№2 Центр эстетического воспитания </w:t>
            </w:r>
          </w:p>
          <w:p w14:paraId="7EFD943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Ярославская, 27</w:t>
            </w:r>
          </w:p>
        </w:tc>
        <w:tc>
          <w:tcPr>
            <w:tcW w:w="1105" w:type="dxa"/>
            <w:hideMark/>
          </w:tcPr>
          <w:p w14:paraId="612C27CC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и общеобразовательных организаций</w:t>
            </w:r>
          </w:p>
        </w:tc>
        <w:tc>
          <w:tcPr>
            <w:tcW w:w="3847" w:type="dxa"/>
          </w:tcPr>
          <w:p w14:paraId="75FF95E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7BC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интерактивной форме участники познакомились с эволюцией денег, их ролью в обществе</w:t>
            </w:r>
          </w:p>
        </w:tc>
        <w:tc>
          <w:tcPr>
            <w:tcW w:w="1276" w:type="dxa"/>
            <w:hideMark/>
          </w:tcPr>
          <w:p w14:paraId="0466AE3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398" w:type="dxa"/>
            <w:hideMark/>
          </w:tcPr>
          <w:p w14:paraId="7235A381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04" w:type="dxa"/>
            <w:hideMark/>
          </w:tcPr>
          <w:p w14:paraId="0ECE88EC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92050D" w14:paraId="21B220E8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</w:tcPr>
          <w:p w14:paraId="318D93A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7814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«Школьникам о пенсии»</w:t>
            </w:r>
          </w:p>
        </w:tc>
        <w:tc>
          <w:tcPr>
            <w:tcW w:w="1417" w:type="dxa"/>
          </w:tcPr>
          <w:p w14:paraId="60D87A4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7FA0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  <w:p w14:paraId="57A0425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A1D4B2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2C8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«ОДБ»</w:t>
            </w:r>
          </w:p>
          <w:p w14:paraId="1CEB2AC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 ул. Жилина, 44</w:t>
            </w:r>
          </w:p>
          <w:p w14:paraId="04D6130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hideMark/>
          </w:tcPr>
          <w:p w14:paraId="23A4C67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дошкольных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ательных организаций и общеобразовательных организаций</w:t>
            </w:r>
          </w:p>
        </w:tc>
        <w:tc>
          <w:tcPr>
            <w:tcW w:w="3847" w:type="dxa"/>
          </w:tcPr>
          <w:p w14:paraId="035F862D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B1AE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познакомились с пенсионной системой и методикой формирования и расчёта пенсии</w:t>
            </w:r>
          </w:p>
        </w:tc>
        <w:tc>
          <w:tcPr>
            <w:tcW w:w="1276" w:type="dxa"/>
            <w:hideMark/>
          </w:tcPr>
          <w:p w14:paraId="7932FBDB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https://vk.com/wall-50944065_9781</w:t>
              </w:r>
            </w:hyperlink>
          </w:p>
        </w:tc>
        <w:tc>
          <w:tcPr>
            <w:tcW w:w="1398" w:type="dxa"/>
            <w:hideMark/>
          </w:tcPr>
          <w:p w14:paraId="33F503C3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004" w:type="dxa"/>
            <w:hideMark/>
          </w:tcPr>
          <w:p w14:paraId="599E1C57" w14:textId="7777777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92050D" w14:paraId="1FAEAA1D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49A51BF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</w:t>
            </w:r>
          </w:p>
        </w:tc>
        <w:tc>
          <w:tcPr>
            <w:tcW w:w="1417" w:type="dxa"/>
            <w:hideMark/>
          </w:tcPr>
          <w:p w14:paraId="5E2E37E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2E23981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2"</w:t>
            </w:r>
          </w:p>
        </w:tc>
        <w:tc>
          <w:tcPr>
            <w:tcW w:w="1105" w:type="dxa"/>
            <w:hideMark/>
          </w:tcPr>
          <w:p w14:paraId="268DCDB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291ADEB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потребление».</w:t>
            </w:r>
          </w:p>
        </w:tc>
        <w:tc>
          <w:tcPr>
            <w:tcW w:w="1276" w:type="dxa"/>
            <w:hideMark/>
          </w:tcPr>
          <w:p w14:paraId="06E00E5F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https://vk.ru/wall-211849526_3285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5C9402D7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353DD204" w14:textId="616B85C9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100EB7" wp14:editId="2259B429">
                  <wp:extent cx="1118870" cy="1494790"/>
                  <wp:effectExtent l="0" t="0" r="5080" b="0"/>
                  <wp:docPr id="19858333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16F2CD2E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0AC0D907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«Лёд и числа: помогаем Соне и маме сделать правильный выбор!»</w:t>
            </w:r>
          </w:p>
        </w:tc>
        <w:tc>
          <w:tcPr>
            <w:tcW w:w="1417" w:type="dxa"/>
            <w:hideMark/>
          </w:tcPr>
          <w:p w14:paraId="2352A7C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730" w:type="dxa"/>
            <w:hideMark/>
          </w:tcPr>
          <w:p w14:paraId="34FA522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18"</w:t>
            </w:r>
          </w:p>
        </w:tc>
        <w:tc>
          <w:tcPr>
            <w:tcW w:w="1105" w:type="dxa"/>
            <w:hideMark/>
          </w:tcPr>
          <w:p w14:paraId="022EA77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2DB5F6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Формирование умений применять математические знания для решения практических, жизненных задач: сравнивать цены, рассчитывать бюджет, анализировать выгоду и принимать обоснованные финансовые решения. Планируемые результаты: · Математическая грамотность: Ребята закрепят навыки сложения, вычитания и сравнения чисел в пределах 1000, научатся анализировать данные в таблицах. · Финансовая грамотность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Сформируют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первоначальное понимание планирования расходов, понятий «выгода», «переплата» и «сдача». · Логическое мышление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Разовьют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рассматривать несколько вариантов решения одной задачи и выбирать оптимальный. · Практическая ориентированность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Увидят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математика помогает в бытовых ситуациях, например, при походе на каток или в магазин.</w:t>
            </w:r>
          </w:p>
        </w:tc>
        <w:tc>
          <w:tcPr>
            <w:tcW w:w="1276" w:type="dxa"/>
            <w:hideMark/>
          </w:tcPr>
          <w:p w14:paraId="44E74D08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https://vk.com/wall-163648110_7150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7883043E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5546C4A5" w14:textId="7D8A1C16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16B28" wp14:editId="10FBAE48">
                  <wp:extent cx="1118870" cy="1494790"/>
                  <wp:effectExtent l="0" t="0" r="5080" b="0"/>
                  <wp:docPr id="9725722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0DC9C397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7BB60C0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Быть финансово грамотным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модно!</w:t>
            </w:r>
          </w:p>
        </w:tc>
        <w:tc>
          <w:tcPr>
            <w:tcW w:w="1417" w:type="dxa"/>
            <w:hideMark/>
          </w:tcPr>
          <w:p w14:paraId="11F7D90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730" w:type="dxa"/>
            <w:hideMark/>
          </w:tcPr>
          <w:p w14:paraId="6C4DF12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31"</w:t>
            </w:r>
          </w:p>
        </w:tc>
        <w:tc>
          <w:tcPr>
            <w:tcW w:w="1105" w:type="dxa"/>
            <w:hideMark/>
          </w:tcPr>
          <w:p w14:paraId="052A536C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3CF045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на тему «Быть финансово грамотным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модно!»</w:t>
            </w:r>
          </w:p>
        </w:tc>
        <w:tc>
          <w:tcPr>
            <w:tcW w:w="1276" w:type="dxa"/>
            <w:hideMark/>
          </w:tcPr>
          <w:p w14:paraId="77E56619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https://vk.ru/wall-193587613_3532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368AC2A5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14:paraId="045A0DA2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</w:tr>
      <w:tr w:rsidR="0092050D" w14:paraId="41675AD6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1061332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Эстафета "Мои финансы" 7 этап </w:t>
            </w:r>
          </w:p>
        </w:tc>
        <w:tc>
          <w:tcPr>
            <w:tcW w:w="1417" w:type="dxa"/>
            <w:hideMark/>
          </w:tcPr>
          <w:p w14:paraId="7BF3201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3923583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Школа имени С.П. Королёва</w:t>
            </w:r>
          </w:p>
        </w:tc>
        <w:tc>
          <w:tcPr>
            <w:tcW w:w="1105" w:type="dxa"/>
            <w:hideMark/>
          </w:tcPr>
          <w:p w14:paraId="1BFD116D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692405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среди обучающихся 8-9 классов в рамках 7-го этапа Всероссийской эстафеты по финансовой грамотности «Мои финансы» на тему «Рациональное потребление».</w:t>
            </w:r>
          </w:p>
        </w:tc>
        <w:tc>
          <w:tcPr>
            <w:tcW w:w="1276" w:type="dxa"/>
          </w:tcPr>
          <w:p w14:paraId="43BB16DB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B68B3CF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7AC70DBF" w14:textId="275E2031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48ADDA" wp14:editId="00672B7B">
                  <wp:extent cx="1118870" cy="1476375"/>
                  <wp:effectExtent l="0" t="0" r="5080" b="9525"/>
                  <wp:docPr id="12798419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7408FDC7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3514A6B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"Мои финансы"</w:t>
            </w:r>
          </w:p>
        </w:tc>
        <w:tc>
          <w:tcPr>
            <w:tcW w:w="1417" w:type="dxa"/>
            <w:hideMark/>
          </w:tcPr>
          <w:p w14:paraId="744CDF0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4414BE8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69"</w:t>
            </w:r>
          </w:p>
        </w:tc>
        <w:tc>
          <w:tcPr>
            <w:tcW w:w="1105" w:type="dxa"/>
            <w:hideMark/>
          </w:tcPr>
          <w:p w14:paraId="6ADDF05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F596B3B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на тему "Рациональное потребление"</w:t>
            </w:r>
          </w:p>
        </w:tc>
        <w:tc>
          <w:tcPr>
            <w:tcW w:w="1276" w:type="dxa"/>
          </w:tcPr>
          <w:p w14:paraId="0473909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07E1E95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61682965" w14:textId="438BECD1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42799C" wp14:editId="6CBF4280">
                  <wp:extent cx="1118870" cy="1494790"/>
                  <wp:effectExtent l="0" t="0" r="5080" b="0"/>
                  <wp:docPr id="154277956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54F5004F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17FC9F5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Тестирование в рамках 7-го этапа Всероссийской эстафеты по финансовой грамотности «Мои финансы» на тему «Рациональное потребление»</w:t>
            </w:r>
          </w:p>
        </w:tc>
        <w:tc>
          <w:tcPr>
            <w:tcW w:w="1417" w:type="dxa"/>
            <w:hideMark/>
          </w:tcPr>
          <w:p w14:paraId="5178F98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2908DF9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80"</w:t>
            </w:r>
          </w:p>
        </w:tc>
        <w:tc>
          <w:tcPr>
            <w:tcW w:w="1105" w:type="dxa"/>
            <w:hideMark/>
          </w:tcPr>
          <w:p w14:paraId="5475BABB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38977D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научились планировать бюджет и контролировать расходы. Принимать взвешенные решения о сбережениях и инвестициях. Распознавать финансовые риски и мошеннические схемы. Использовать финансовые инструменты для достижения своих целей.</w:t>
            </w:r>
          </w:p>
        </w:tc>
        <w:tc>
          <w:tcPr>
            <w:tcW w:w="1276" w:type="dxa"/>
            <w:hideMark/>
          </w:tcPr>
          <w:p w14:paraId="0BC76021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https://max.ru/id6322015281_gos/AZv91ix7EgY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7ABF907A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14:paraId="221684E5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</w:tr>
      <w:tr w:rsidR="0092050D" w14:paraId="298DCC2B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5619BC9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денежных экспериментов</w:t>
            </w:r>
          </w:p>
        </w:tc>
        <w:tc>
          <w:tcPr>
            <w:tcW w:w="1417" w:type="dxa"/>
            <w:hideMark/>
          </w:tcPr>
          <w:p w14:paraId="34653AFC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730" w:type="dxa"/>
            <w:hideMark/>
          </w:tcPr>
          <w:p w14:paraId="2A94A3A0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80"</w:t>
            </w:r>
          </w:p>
        </w:tc>
        <w:tc>
          <w:tcPr>
            <w:tcW w:w="1105" w:type="dxa"/>
            <w:hideMark/>
          </w:tcPr>
          <w:p w14:paraId="2355EEF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32BC67C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не обычный урок, а настоящая научная лаборатория, где деньги становятся объектом захватывающих экспериментов! Участникам предстоит надеть «халаты» исследователей и погрузиться в мир финансовых явлений. Через серию практических опытов, кейсов и игровых симуляций мы изучим, как «растут» накопления, куда «утекают» карманные деньги, как работает бюджет и почему цена — это не просто цифра.</w:t>
            </w:r>
          </w:p>
        </w:tc>
        <w:tc>
          <w:tcPr>
            <w:tcW w:w="1276" w:type="dxa"/>
            <w:hideMark/>
          </w:tcPr>
          <w:p w14:paraId="00E5D0B4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https://vk.ru/wall-191439336_3034</w:t>
              </w:r>
            </w:hyperlink>
          </w:p>
        </w:tc>
        <w:tc>
          <w:tcPr>
            <w:tcW w:w="1398" w:type="dxa"/>
          </w:tcPr>
          <w:p w14:paraId="0B843E98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14:paraId="6B61FF58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</w:tr>
      <w:tr w:rsidR="0092050D" w14:paraId="210EB57B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3FDE4CC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ликбез</w:t>
            </w:r>
          </w:p>
        </w:tc>
        <w:tc>
          <w:tcPr>
            <w:tcW w:w="1417" w:type="dxa"/>
            <w:hideMark/>
          </w:tcPr>
          <w:p w14:paraId="4E34999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730" w:type="dxa"/>
            <w:hideMark/>
          </w:tcPr>
          <w:p w14:paraId="52F4A572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81"</w:t>
            </w:r>
          </w:p>
        </w:tc>
        <w:tc>
          <w:tcPr>
            <w:tcW w:w="1105" w:type="dxa"/>
            <w:hideMark/>
          </w:tcPr>
          <w:p w14:paraId="0E7BE8B9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29BC0AC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Просветительский проект, который помогает повысить цифровую грамотность и узнать больше о кибербезопасности в сети</w:t>
            </w:r>
          </w:p>
        </w:tc>
        <w:tc>
          <w:tcPr>
            <w:tcW w:w="1276" w:type="dxa"/>
          </w:tcPr>
          <w:p w14:paraId="6C3B5A8D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C0DCBC8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784F9B88" w14:textId="78E4FE79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40216D" wp14:editId="5D6E54FC">
                  <wp:extent cx="1118870" cy="836930"/>
                  <wp:effectExtent l="0" t="0" r="5080" b="1270"/>
                  <wp:docPr id="88852908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36105EBB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4C54F9F0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Викторина "Своя финансовая игра"</w:t>
            </w:r>
          </w:p>
        </w:tc>
        <w:tc>
          <w:tcPr>
            <w:tcW w:w="1417" w:type="dxa"/>
            <w:hideMark/>
          </w:tcPr>
          <w:p w14:paraId="73054640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730" w:type="dxa"/>
            <w:hideMark/>
          </w:tcPr>
          <w:p w14:paraId="2C64EBD4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90"</w:t>
            </w:r>
          </w:p>
        </w:tc>
        <w:tc>
          <w:tcPr>
            <w:tcW w:w="1105" w:type="dxa"/>
            <w:hideMark/>
          </w:tcPr>
          <w:p w14:paraId="36B7F11E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9A9E237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для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"Своя финансовая игра"</w:t>
            </w:r>
          </w:p>
        </w:tc>
        <w:tc>
          <w:tcPr>
            <w:tcW w:w="1276" w:type="dxa"/>
            <w:hideMark/>
          </w:tcPr>
          <w:p w14:paraId="15583B6A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https://vk.com/wall-177894336_25559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74EC0667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1DBEA6C4" w14:textId="180C266F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4F1E93" wp14:editId="753A6CD6">
                  <wp:extent cx="1118870" cy="1099820"/>
                  <wp:effectExtent l="0" t="0" r="5080" b="5080"/>
                  <wp:docPr id="175802350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7F727F50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2D0F083F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</w:t>
            </w:r>
          </w:p>
        </w:tc>
        <w:tc>
          <w:tcPr>
            <w:tcW w:w="1417" w:type="dxa"/>
            <w:hideMark/>
          </w:tcPr>
          <w:p w14:paraId="34BC2A5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31B0E9B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2"</w:t>
            </w:r>
          </w:p>
        </w:tc>
        <w:tc>
          <w:tcPr>
            <w:tcW w:w="1105" w:type="dxa"/>
            <w:hideMark/>
          </w:tcPr>
          <w:p w14:paraId="6B035F28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7B667285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потребление».</w:t>
            </w:r>
          </w:p>
        </w:tc>
        <w:tc>
          <w:tcPr>
            <w:tcW w:w="1276" w:type="dxa"/>
            <w:hideMark/>
          </w:tcPr>
          <w:p w14:paraId="24445539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https://vk.ru/wall-211849526_3285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6C863DC0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74FBEAFA" w14:textId="5AEA9747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54CE48" wp14:editId="3AC6BC81">
                  <wp:extent cx="1118870" cy="1494790"/>
                  <wp:effectExtent l="0" t="0" r="5080" b="0"/>
                  <wp:docPr id="58892354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50D" w14:paraId="259EA132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2523" w:type="dxa"/>
            <w:hideMark/>
          </w:tcPr>
          <w:p w14:paraId="668B2210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«Лёд и числа: помогаем Соне и маме сделать правильный выбор!»</w:t>
            </w:r>
          </w:p>
        </w:tc>
        <w:tc>
          <w:tcPr>
            <w:tcW w:w="1417" w:type="dxa"/>
            <w:hideMark/>
          </w:tcPr>
          <w:p w14:paraId="02A69F5A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730" w:type="dxa"/>
            <w:hideMark/>
          </w:tcPr>
          <w:p w14:paraId="4D3BE383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18"</w:t>
            </w:r>
          </w:p>
        </w:tc>
        <w:tc>
          <w:tcPr>
            <w:tcW w:w="1105" w:type="dxa"/>
            <w:hideMark/>
          </w:tcPr>
          <w:p w14:paraId="0D93EBB1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7EC59A46" w14:textId="77777777" w:rsidR="0092050D" w:rsidRDefault="0092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Формирование умений применять математические знания для решения практических, жизненных задач: сравнивать цены, рассчитывать бюджет, анализировать выгоду и принимать обоснованные финансовые решения. Планируемые результаты: · Математическая грамотность: Ребята закрепят навыки сложения, вычитания и сравнения чисел в пределах 1000, научатся анализировать данные в таблицах. · Финансовая грамотность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Сформируют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первоначальное понимание планирования расходов, понятий «выгода», «переплата» и «сдача». 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Логическое мышление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Разовьют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рассматривать несколько вариантов решения одной задачи и выбирать оптимальный. · Практическая ориентированность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Увидят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математика помогает в бытовых ситуациях, например, при походе на каток или в магазин.</w:t>
            </w:r>
          </w:p>
        </w:tc>
        <w:tc>
          <w:tcPr>
            <w:tcW w:w="1276" w:type="dxa"/>
            <w:hideMark/>
          </w:tcPr>
          <w:p w14:paraId="7DBC5960" w14:textId="77777777" w:rsidR="0092050D" w:rsidRDefault="00CB1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20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https://vk.com/wall-163648110_7150</w:t>
              </w:r>
            </w:hyperlink>
            <w:r w:rsidR="0092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3DBDB215" w14:textId="77777777" w:rsidR="0092050D" w:rsidRDefault="0092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hideMark/>
          </w:tcPr>
          <w:p w14:paraId="3165B35C" w14:textId="3A7D2981" w:rsidR="0092050D" w:rsidRDefault="00920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7A9B1E" wp14:editId="3A8927C0">
                  <wp:extent cx="1118870" cy="1494790"/>
                  <wp:effectExtent l="0" t="0" r="5080" b="0"/>
                  <wp:docPr id="13962319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54A821C1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723753A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</w:t>
            </w:r>
          </w:p>
        </w:tc>
        <w:tc>
          <w:tcPr>
            <w:tcW w:w="1417" w:type="dxa"/>
            <w:hideMark/>
          </w:tcPr>
          <w:p w14:paraId="4F9069D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20.01.2026-30.01.2026</w:t>
            </w:r>
          </w:p>
        </w:tc>
        <w:tc>
          <w:tcPr>
            <w:tcW w:w="1730" w:type="dxa"/>
            <w:hideMark/>
          </w:tcPr>
          <w:p w14:paraId="7239E81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2"</w:t>
            </w:r>
          </w:p>
        </w:tc>
        <w:tc>
          <w:tcPr>
            <w:tcW w:w="1105" w:type="dxa"/>
            <w:hideMark/>
          </w:tcPr>
          <w:p w14:paraId="328901DC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D19308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потребление».</w:t>
            </w:r>
          </w:p>
        </w:tc>
        <w:tc>
          <w:tcPr>
            <w:tcW w:w="1276" w:type="dxa"/>
            <w:hideMark/>
          </w:tcPr>
          <w:p w14:paraId="5A68BD68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https://vk.ru/wall-211849526_3285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7F37285A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  <w:hideMark/>
          </w:tcPr>
          <w:p w14:paraId="02140247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3702D" wp14:editId="04D35860">
                  <wp:extent cx="1133475" cy="1514475"/>
                  <wp:effectExtent l="0" t="0" r="9525" b="9525"/>
                  <wp:docPr id="182344354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31D6D35A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5123B94A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"Математика в действии: учимся принимать умные решения!"</w:t>
            </w:r>
          </w:p>
        </w:tc>
        <w:tc>
          <w:tcPr>
            <w:tcW w:w="1417" w:type="dxa"/>
            <w:hideMark/>
          </w:tcPr>
          <w:p w14:paraId="628823F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730" w:type="dxa"/>
            <w:hideMark/>
          </w:tcPr>
          <w:p w14:paraId="1BD9DED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18"</w:t>
            </w:r>
          </w:p>
        </w:tc>
        <w:tc>
          <w:tcPr>
            <w:tcW w:w="1105" w:type="dxa"/>
            <w:hideMark/>
          </w:tcPr>
          <w:p w14:paraId="10473CA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17EE4B8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Развитие практической и математической грамотности — научиться применять математические знания для анализа информации, сравнения вариантов и принятия обоснованных решений в повседневных ситуациях. Планируемые результаты: · Финансовая грамотность: Ребята научатся сравнивать цены, выбирать оптимальные варианты покупок и услуг, рассчитывать бюджет. · Аналитическое мышление</w:t>
            </w:r>
            <w:proofErr w:type="gramStart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Разовьют</w:t>
            </w:r>
            <w:proofErr w:type="gramEnd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работать с таблицами, </w:t>
            </w: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диаграммами и текстовыми условиями, выдвигать гипотезы и делать логические выводы. · Практические навыки</w:t>
            </w:r>
            <w:proofErr w:type="gramStart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Закрепят</w:t>
            </w:r>
            <w:proofErr w:type="gramEnd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вычислительные навыки в контексте реальных задач: от выбора подарка до планирования времени. · Критическое мышление</w:t>
            </w:r>
            <w:proofErr w:type="gramStart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Научатся</w:t>
            </w:r>
            <w:proofErr w:type="gramEnd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выгоду и эффективность, аргументировать свой выбор.</w:t>
            </w:r>
          </w:p>
        </w:tc>
        <w:tc>
          <w:tcPr>
            <w:tcW w:w="1276" w:type="dxa"/>
            <w:hideMark/>
          </w:tcPr>
          <w:p w14:paraId="2BD5303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https://vk.ru/wall-163648110_7164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2CA8BA6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  <w:hideMark/>
          </w:tcPr>
          <w:p w14:paraId="6004C3C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51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20F2D" wp14:editId="733D02F1">
                  <wp:extent cx="1133475" cy="847725"/>
                  <wp:effectExtent l="0" t="0" r="9525" b="9525"/>
                  <wp:docPr id="149543149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62200F30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1976F06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занятие: «Покупай разумно!»</w:t>
            </w:r>
          </w:p>
        </w:tc>
        <w:tc>
          <w:tcPr>
            <w:tcW w:w="1417" w:type="dxa"/>
            <w:hideMark/>
          </w:tcPr>
          <w:p w14:paraId="02F23914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30" w:type="dxa"/>
            <w:hideMark/>
          </w:tcPr>
          <w:p w14:paraId="21845F94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31"</w:t>
            </w:r>
          </w:p>
        </w:tc>
        <w:tc>
          <w:tcPr>
            <w:tcW w:w="1105" w:type="dxa"/>
            <w:hideMark/>
          </w:tcPr>
          <w:p w14:paraId="6E5363C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102847FA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внеурочное занятие: «Покупай разумно!», с обучающимися разобрана тема рационального потребления товаров, планирование покупок</w:t>
            </w:r>
          </w:p>
        </w:tc>
        <w:tc>
          <w:tcPr>
            <w:tcW w:w="1276" w:type="dxa"/>
            <w:hideMark/>
          </w:tcPr>
          <w:p w14:paraId="745E0494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https://vk.ru/wall-193587613_3545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55E29BE6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7183A36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6F39E361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02F398F4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"Рациональное потребление"</w:t>
            </w:r>
          </w:p>
        </w:tc>
        <w:tc>
          <w:tcPr>
            <w:tcW w:w="1417" w:type="dxa"/>
            <w:hideMark/>
          </w:tcPr>
          <w:p w14:paraId="563F8D6C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30" w:type="dxa"/>
            <w:hideMark/>
          </w:tcPr>
          <w:p w14:paraId="5F215EB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"Лицей № 37"</w:t>
            </w:r>
          </w:p>
        </w:tc>
        <w:tc>
          <w:tcPr>
            <w:tcW w:w="1105" w:type="dxa"/>
            <w:hideMark/>
          </w:tcPr>
          <w:p w14:paraId="1E3ACA2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06AEF5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включал вопросы, связанные с планированием бюджета, управлением расходами, выбором наиболее выгодных предложений и другими аспектами финансовой грамотности. Все успешно справились с заданиями теста и получили именные сертификаты.</w:t>
            </w:r>
          </w:p>
        </w:tc>
        <w:tc>
          <w:tcPr>
            <w:tcW w:w="1276" w:type="dxa"/>
            <w:hideMark/>
          </w:tcPr>
          <w:p w14:paraId="316C07D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https://vk.com/wall-190754339_4738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1876726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13103124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3E733E26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1AD4EE0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Эстафета "Мои финансы" 7 этап </w:t>
            </w:r>
          </w:p>
        </w:tc>
        <w:tc>
          <w:tcPr>
            <w:tcW w:w="1417" w:type="dxa"/>
            <w:hideMark/>
          </w:tcPr>
          <w:p w14:paraId="75BBA09C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27.01.2026-30.01.2026</w:t>
            </w:r>
          </w:p>
        </w:tc>
        <w:tc>
          <w:tcPr>
            <w:tcW w:w="1730" w:type="dxa"/>
            <w:hideMark/>
          </w:tcPr>
          <w:p w14:paraId="3A0D715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Школа имени С.П. Королёва</w:t>
            </w:r>
          </w:p>
        </w:tc>
        <w:tc>
          <w:tcPr>
            <w:tcW w:w="1105" w:type="dxa"/>
            <w:hideMark/>
          </w:tcPr>
          <w:p w14:paraId="30C2DDD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3EC47D6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среди обучающихся 8-9 классов в рамках 7-го этапа Всероссийской эстафеты по финансовой грамотности «Мои финансы» на тему «Рациональное потребление».</w:t>
            </w:r>
          </w:p>
        </w:tc>
        <w:tc>
          <w:tcPr>
            <w:tcW w:w="1276" w:type="dxa"/>
          </w:tcPr>
          <w:p w14:paraId="130AE60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426803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  <w:hideMark/>
          </w:tcPr>
          <w:p w14:paraId="7410AABE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E51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A6D057" wp14:editId="48934597">
                  <wp:extent cx="1133475" cy="1495425"/>
                  <wp:effectExtent l="0" t="0" r="9525" b="9525"/>
                  <wp:docPr id="91903843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230CF256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66240CD9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тестирование в рамках седьмого этапа эстафеты на тему «Рациональное потребление».</w:t>
            </w:r>
          </w:p>
        </w:tc>
        <w:tc>
          <w:tcPr>
            <w:tcW w:w="1417" w:type="dxa"/>
            <w:hideMark/>
          </w:tcPr>
          <w:p w14:paraId="100DC0E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27.01.2026-30.01.2026</w:t>
            </w:r>
          </w:p>
        </w:tc>
        <w:tc>
          <w:tcPr>
            <w:tcW w:w="1730" w:type="dxa"/>
            <w:hideMark/>
          </w:tcPr>
          <w:p w14:paraId="7AADBF6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66"</w:t>
            </w:r>
          </w:p>
        </w:tc>
        <w:tc>
          <w:tcPr>
            <w:tcW w:w="1105" w:type="dxa"/>
            <w:hideMark/>
          </w:tcPr>
          <w:p w14:paraId="76956ED8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DCA41CA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седьмого этапа эстафеты на тему «Рациональное потребление».</w:t>
            </w:r>
          </w:p>
        </w:tc>
        <w:tc>
          <w:tcPr>
            <w:tcW w:w="1276" w:type="dxa"/>
            <w:hideMark/>
          </w:tcPr>
          <w:p w14:paraId="334ABCD3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https://vk.ru/wall-191469342_6658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553AA758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hideMark/>
          </w:tcPr>
          <w:p w14:paraId="4632B9C1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E17D3B" wp14:editId="5E9A9063">
                  <wp:extent cx="1133475" cy="1666875"/>
                  <wp:effectExtent l="0" t="0" r="9525" b="9525"/>
                  <wp:docPr id="5465885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3834E325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42B9A32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"Мои финансы"</w:t>
            </w:r>
          </w:p>
        </w:tc>
        <w:tc>
          <w:tcPr>
            <w:tcW w:w="1417" w:type="dxa"/>
            <w:hideMark/>
          </w:tcPr>
          <w:p w14:paraId="66B62906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26.01.2026-27.01.2026</w:t>
            </w:r>
          </w:p>
        </w:tc>
        <w:tc>
          <w:tcPr>
            <w:tcW w:w="1730" w:type="dxa"/>
            <w:hideMark/>
          </w:tcPr>
          <w:p w14:paraId="7550BB0B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69"</w:t>
            </w:r>
          </w:p>
        </w:tc>
        <w:tc>
          <w:tcPr>
            <w:tcW w:w="1105" w:type="dxa"/>
            <w:hideMark/>
          </w:tcPr>
          <w:p w14:paraId="35249C78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58936AA7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"Рациональное потребление" в рамках Всероссийской эстафеты "Мои </w:t>
            </w:r>
            <w:proofErr w:type="spellStart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финаисы</w:t>
            </w:r>
            <w:proofErr w:type="spellEnd"/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14:paraId="2A6F7850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11676145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hideMark/>
          </w:tcPr>
          <w:p w14:paraId="460B3D21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C5D0BD" wp14:editId="32E58EF2">
                  <wp:extent cx="1133475" cy="1600200"/>
                  <wp:effectExtent l="0" t="0" r="9525" b="0"/>
                  <wp:docPr id="108902243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6174175D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5FFAD93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в рамках 7-го этапа Всероссийской эстафеты по финансовой грамотности «Мои финансы» на тему «Рациональное потребление»</w:t>
            </w:r>
          </w:p>
        </w:tc>
        <w:tc>
          <w:tcPr>
            <w:tcW w:w="1417" w:type="dxa"/>
            <w:hideMark/>
          </w:tcPr>
          <w:p w14:paraId="356BAD2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27.01.2026-30.01.2026</w:t>
            </w:r>
          </w:p>
        </w:tc>
        <w:tc>
          <w:tcPr>
            <w:tcW w:w="1730" w:type="dxa"/>
            <w:hideMark/>
          </w:tcPr>
          <w:p w14:paraId="7EDDB3E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80"</w:t>
            </w:r>
          </w:p>
        </w:tc>
        <w:tc>
          <w:tcPr>
            <w:tcW w:w="1105" w:type="dxa"/>
            <w:hideMark/>
          </w:tcPr>
          <w:p w14:paraId="1A4AF0B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48009F6D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научились планировать бюджет и контролировать расходы. Принимать взвешенные решения о сбережениях и инвестициях. Распознавать финансовые риски и мошеннические схемы. Использовать финансовые инструменты для достижения своих целей.</w:t>
            </w:r>
          </w:p>
        </w:tc>
        <w:tc>
          <w:tcPr>
            <w:tcW w:w="1276" w:type="dxa"/>
            <w:hideMark/>
          </w:tcPr>
          <w:p w14:paraId="5AF0EC5E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https://max.ru/id6322015281_gos/AZv91ix7EgY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67A8AED5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4D4815AB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21AD380D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  <w:hideMark/>
          </w:tcPr>
          <w:p w14:paraId="3DB1273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"Финансовый кроссворд"</w:t>
            </w:r>
          </w:p>
        </w:tc>
        <w:tc>
          <w:tcPr>
            <w:tcW w:w="1417" w:type="dxa"/>
            <w:hideMark/>
          </w:tcPr>
          <w:p w14:paraId="503B7B4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30" w:type="dxa"/>
            <w:hideMark/>
          </w:tcPr>
          <w:p w14:paraId="14F4E8AD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"Школа № 90"</w:t>
            </w:r>
          </w:p>
        </w:tc>
        <w:tc>
          <w:tcPr>
            <w:tcW w:w="1105" w:type="dxa"/>
            <w:hideMark/>
          </w:tcPr>
          <w:p w14:paraId="128EE9D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  <w:hideMark/>
          </w:tcPr>
          <w:p w14:paraId="0FAD073E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3 классе на внеурочной деятельности прошло игровое мероприятие ""Финансовый кроссворд" по основным финансовым терминам</w:t>
            </w:r>
          </w:p>
        </w:tc>
        <w:tc>
          <w:tcPr>
            <w:tcW w:w="1276" w:type="dxa"/>
            <w:hideMark/>
          </w:tcPr>
          <w:p w14:paraId="7BFB82DA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https://vk.com/wall-177894336_25622</w:t>
              </w:r>
            </w:hyperlink>
            <w:r w:rsidRPr="005E5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7AD7E146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hideMark/>
          </w:tcPr>
          <w:p w14:paraId="46EA32D7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51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99ACE" wp14:editId="24A48FDA">
                  <wp:extent cx="1133475" cy="847725"/>
                  <wp:effectExtent l="0" t="0" r="9525" b="9525"/>
                  <wp:docPr id="189443318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3D4" w:rsidRPr="005E516B" w14:paraId="57F089F1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</w:tcPr>
          <w:p w14:paraId="0D4C0B50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«Осознанные покупки»</w:t>
            </w:r>
          </w:p>
          <w:p w14:paraId="395AC59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-сообщение</w:t>
            </w:r>
          </w:p>
        </w:tc>
        <w:tc>
          <w:tcPr>
            <w:tcW w:w="1417" w:type="dxa"/>
          </w:tcPr>
          <w:p w14:paraId="6A5A2CC8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14:paraId="2074DE1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0" w:type="dxa"/>
          </w:tcPr>
          <w:p w14:paraId="3E7894E9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МБУК «Библиотеки Тольятти»</w:t>
            </w:r>
          </w:p>
          <w:p w14:paraId="32F57AD9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Библиотека № 24</w:t>
            </w:r>
          </w:p>
          <w:p w14:paraId="0E76A64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8D4FA21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Граждане предпенсионного возраста и пенсионеры</w:t>
            </w:r>
          </w:p>
          <w:p w14:paraId="1D8CC11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dxa"/>
          </w:tcPr>
          <w:p w14:paraId="3BD982ED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Обсудили статью М. Селивановой «После новогодние распродажи: что и как можно купить, чтобы сэкономить»: особенности российских распродаж и как обойти свой соблазн и ловушки продавцов.</w:t>
            </w:r>
          </w:p>
        </w:tc>
        <w:tc>
          <w:tcPr>
            <w:tcW w:w="1276" w:type="dxa"/>
          </w:tcPr>
          <w:p w14:paraId="22808E9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https://vk.com/bibltlt?w=wall-34833990_33606</w:t>
              </w:r>
            </w:hyperlink>
          </w:p>
        </w:tc>
        <w:tc>
          <w:tcPr>
            <w:tcW w:w="1398" w:type="dxa"/>
          </w:tcPr>
          <w:p w14:paraId="38EA5407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10A653FB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7C9C36A1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</w:tcPr>
          <w:p w14:paraId="41E8C083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Наука экономии</w:t>
            </w:r>
          </w:p>
          <w:p w14:paraId="192E32E4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«Кошелек будущего»</w:t>
            </w:r>
          </w:p>
          <w:p w14:paraId="1C630B6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844B5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1E309DA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30" w:type="dxa"/>
          </w:tcPr>
          <w:p w14:paraId="4A1C2D70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МБУК «Библиотеки Тольятти»</w:t>
            </w:r>
          </w:p>
          <w:p w14:paraId="3607F682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библиотека им. В.Н. Татищева</w:t>
            </w:r>
          </w:p>
        </w:tc>
        <w:tc>
          <w:tcPr>
            <w:tcW w:w="1105" w:type="dxa"/>
          </w:tcPr>
          <w:p w14:paraId="6A88A46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и общеобразовательных организаций</w:t>
            </w:r>
          </w:p>
        </w:tc>
        <w:tc>
          <w:tcPr>
            <w:tcW w:w="3847" w:type="dxa"/>
          </w:tcPr>
          <w:p w14:paraId="1716FE33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встречи ребята узнали, что прячется внутри бумажника XXI века, основные этапы эволюция денег (цифровой рубль), модификация билетов банка России, история памятных купюр и как распознать подлинность купюр, активы и пассивы и т.д. В рамках просветительской </w:t>
            </w:r>
            <w:proofErr w:type="gramStart"/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программы  «</w:t>
            </w:r>
            <w:proofErr w:type="gramEnd"/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Правовой компас».</w:t>
            </w:r>
          </w:p>
        </w:tc>
        <w:tc>
          <w:tcPr>
            <w:tcW w:w="1276" w:type="dxa"/>
          </w:tcPr>
          <w:p w14:paraId="68229FA6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https://vk.com/tatishevka63?w=wall-222041499_1733</w:t>
              </w:r>
            </w:hyperlink>
          </w:p>
          <w:p w14:paraId="13539B3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9757242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79ACFE14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28070897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</w:tcPr>
          <w:p w14:paraId="0FE8B7F3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«Цифровой рубль»</w:t>
            </w:r>
          </w:p>
          <w:p w14:paraId="6DE5A9A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1417" w:type="dxa"/>
          </w:tcPr>
          <w:p w14:paraId="1EAB988F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380874B3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30" w:type="dxa"/>
          </w:tcPr>
          <w:p w14:paraId="3771CD32" w14:textId="77777777" w:rsidR="00CB13D4" w:rsidRPr="005E516B" w:rsidRDefault="00CB13D4" w:rsidP="0072139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МБУК «Библиотеки Тольятти»</w:t>
            </w:r>
          </w:p>
          <w:p w14:paraId="23D9CCA9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Библиотека №13</w:t>
            </w:r>
          </w:p>
        </w:tc>
        <w:tc>
          <w:tcPr>
            <w:tcW w:w="1105" w:type="dxa"/>
          </w:tcPr>
          <w:p w14:paraId="758D2C88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Граждане предпенсионного возраста и пенсионеры</w:t>
            </w:r>
          </w:p>
        </w:tc>
        <w:tc>
          <w:tcPr>
            <w:tcW w:w="3847" w:type="dxa"/>
          </w:tcPr>
          <w:p w14:paraId="43F26600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Участникам мероприятия рассказали, что такое цифровой рубль, в чем его отличие от привычных безналичных денег, зачем нужен, как им пользоваться и в чем его плюсы и минусы, когда планирует его ввести в России.</w:t>
            </w:r>
          </w:p>
        </w:tc>
        <w:tc>
          <w:tcPr>
            <w:tcW w:w="1276" w:type="dxa"/>
          </w:tcPr>
          <w:p w14:paraId="453FECE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5E516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https://vk.com/bibltlt?w=wall-34833990_33606</w:t>
              </w:r>
            </w:hyperlink>
          </w:p>
        </w:tc>
        <w:tc>
          <w:tcPr>
            <w:tcW w:w="1398" w:type="dxa"/>
          </w:tcPr>
          <w:p w14:paraId="40716BFC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5A48703F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B13D4" w:rsidRPr="005E516B" w14:paraId="4E7AFDB2" w14:textId="77777777" w:rsidTr="00CB1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3" w:type="dxa"/>
          </w:tcPr>
          <w:p w14:paraId="30E14B5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«Школьникам о пенсии»</w:t>
            </w:r>
          </w:p>
        </w:tc>
        <w:tc>
          <w:tcPr>
            <w:tcW w:w="1417" w:type="dxa"/>
          </w:tcPr>
          <w:p w14:paraId="4E1340AF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730" w:type="dxa"/>
          </w:tcPr>
          <w:p w14:paraId="53A566BE" w14:textId="77777777" w:rsidR="00CB13D4" w:rsidRPr="005E516B" w:rsidRDefault="00CB13D4" w:rsidP="007213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№2 Центр эстетического воспитания </w:t>
            </w:r>
          </w:p>
          <w:p w14:paraId="0B6379D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ул. Ярославская, 27</w:t>
            </w:r>
          </w:p>
        </w:tc>
        <w:tc>
          <w:tcPr>
            <w:tcW w:w="1105" w:type="dxa"/>
          </w:tcPr>
          <w:p w14:paraId="024504E5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Обучающиеся дошкольных образовательных организаций и общеобразовательных организаций</w:t>
            </w:r>
          </w:p>
        </w:tc>
        <w:tc>
          <w:tcPr>
            <w:tcW w:w="3847" w:type="dxa"/>
          </w:tcPr>
          <w:p w14:paraId="2CD980FC" w14:textId="77777777" w:rsidR="00CB13D4" w:rsidRPr="005E516B" w:rsidRDefault="00CB13D4" w:rsidP="0072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16B">
              <w:rPr>
                <w:rFonts w:ascii="Times New Roman" w:hAnsi="Times New Roman" w:cs="Times New Roman"/>
                <w:sz w:val="24"/>
                <w:szCs w:val="24"/>
              </w:rPr>
              <w:t>Подростки познакомились с пенсионной системой и методикой формирования и расчёта пенсии</w:t>
            </w:r>
          </w:p>
        </w:tc>
        <w:tc>
          <w:tcPr>
            <w:tcW w:w="1276" w:type="dxa"/>
          </w:tcPr>
          <w:p w14:paraId="2F361B71" w14:textId="77777777" w:rsidR="00CB13D4" w:rsidRPr="005E516B" w:rsidRDefault="00CB13D4" w:rsidP="0072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5E5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https://vk.ru/wall-115154301_5003</w:t>
              </w:r>
            </w:hyperlink>
            <w:r w:rsidRPr="005E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49C78B00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14:paraId="072C6DBF" w14:textId="77777777" w:rsidR="00CB13D4" w:rsidRPr="005E516B" w:rsidRDefault="00CB13D4" w:rsidP="0072139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CA34715" w14:textId="77777777" w:rsidR="00FB6109" w:rsidRDefault="00FB6109" w:rsidP="00FB610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1CA4DA" w14:textId="77777777" w:rsidR="00461BBB" w:rsidRPr="00FB6109" w:rsidRDefault="00461BBB" w:rsidP="00FB610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EEABC62" w14:textId="77777777" w:rsidR="00FB6109" w:rsidRPr="00FB6109" w:rsidRDefault="00FB6109" w:rsidP="00FB61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6109">
        <w:rPr>
          <w:rFonts w:ascii="Times New Roman" w:hAnsi="Times New Roman" w:cs="Times New Roman"/>
          <w:b/>
          <w:i/>
          <w:sz w:val="28"/>
          <w:szCs w:val="28"/>
        </w:rPr>
        <w:t>Категории участников:</w:t>
      </w:r>
    </w:p>
    <w:p w14:paraId="7E49C793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1. Обучающиеся дошкольных образовательных организаций и общеобразовательных организаций;</w:t>
      </w:r>
    </w:p>
    <w:p w14:paraId="6F7A59A5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2. Обучающиеся профессиональных образовательных организаций (СПО);</w:t>
      </w:r>
    </w:p>
    <w:p w14:paraId="43CE09E6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3. Обучающиеся образовательных организаций высшего образования;</w:t>
      </w:r>
    </w:p>
    <w:p w14:paraId="525E993D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4. Дети-сироты и дети, оставшиеся без попечения родителей;</w:t>
      </w:r>
    </w:p>
    <w:p w14:paraId="1229AD74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5. Люди с ограниченными возможностями здоровья;</w:t>
      </w:r>
    </w:p>
    <w:p w14:paraId="63EFEB05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6. Взрослые экономически активные граждане;</w:t>
      </w:r>
    </w:p>
    <w:p w14:paraId="0617FB48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7. Граждане предпенсионного возраста и пенсионеры;</w:t>
      </w:r>
    </w:p>
    <w:p w14:paraId="610FB22D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8. Волонтеры финансового просвещения;</w:t>
      </w:r>
    </w:p>
    <w:p w14:paraId="32334AF4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lastRenderedPageBreak/>
        <w:t>9. Субъекты малого и среднего предпринимательства, индивидуальные предприниматели и самозанятые граждане.</w:t>
      </w:r>
    </w:p>
    <w:p w14:paraId="74CF4DFA" w14:textId="77777777" w:rsidR="00FB6109" w:rsidRPr="00FB6109" w:rsidRDefault="00FB6109" w:rsidP="00FB61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B6109">
        <w:rPr>
          <w:rFonts w:ascii="Times New Roman" w:hAnsi="Times New Roman" w:cs="Times New Roman"/>
          <w:b/>
          <w:i/>
          <w:sz w:val="28"/>
          <w:szCs w:val="28"/>
        </w:rPr>
        <w:t xml:space="preserve">**Формат видео: </w:t>
      </w:r>
    </w:p>
    <w:p w14:paraId="4FEF59C5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>- телевизионные сюжеты о мероприятиях Эстафеты;</w:t>
      </w:r>
    </w:p>
    <w:p w14:paraId="2C53AE6A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 xml:space="preserve"> - видеоролики, отснятые на мероприятиях Эстафеты (либо соответствующие тематике этапа Эстафеты); </w:t>
      </w:r>
    </w:p>
    <w:p w14:paraId="2156D5CD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 xml:space="preserve">- записи вебинаров, соответствующие тематике этапа Эстафеты; </w:t>
      </w:r>
    </w:p>
    <w:p w14:paraId="1B54E348" w14:textId="77777777" w:rsidR="00FB6109" w:rsidRPr="00FB6109" w:rsidRDefault="00FB6109" w:rsidP="00FB6109">
      <w:pPr>
        <w:rPr>
          <w:rFonts w:ascii="Times New Roman" w:hAnsi="Times New Roman" w:cs="Times New Roman"/>
          <w:sz w:val="28"/>
          <w:szCs w:val="28"/>
        </w:rPr>
      </w:pPr>
      <w:r w:rsidRPr="00FB61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6109">
        <w:rPr>
          <w:rFonts w:ascii="Times New Roman" w:hAnsi="Times New Roman" w:cs="Times New Roman"/>
          <w:sz w:val="28"/>
          <w:szCs w:val="28"/>
        </w:rPr>
        <w:t>видеоролики</w:t>
      </w:r>
      <w:proofErr w:type="gramEnd"/>
      <w:r w:rsidRPr="00FB6109">
        <w:rPr>
          <w:rFonts w:ascii="Times New Roman" w:hAnsi="Times New Roman" w:cs="Times New Roman"/>
          <w:sz w:val="28"/>
          <w:szCs w:val="28"/>
        </w:rPr>
        <w:t xml:space="preserve"> соответствующие тематике этапа Эстафеты (конкурсные работы, ролики подготовленные для распространения в </w:t>
      </w:r>
    </w:p>
    <w:p w14:paraId="788C7586" w14:textId="77777777" w:rsidR="001C1181" w:rsidRDefault="001C1181"/>
    <w:sectPr w:rsidR="001C1181" w:rsidSect="00FB61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A"/>
    <w:rsid w:val="001C1181"/>
    <w:rsid w:val="001F16D6"/>
    <w:rsid w:val="00461BBB"/>
    <w:rsid w:val="00530F46"/>
    <w:rsid w:val="005F37AF"/>
    <w:rsid w:val="00751706"/>
    <w:rsid w:val="00763F2B"/>
    <w:rsid w:val="00847F3A"/>
    <w:rsid w:val="0092050D"/>
    <w:rsid w:val="009668EF"/>
    <w:rsid w:val="00CB13D4"/>
    <w:rsid w:val="00DC265F"/>
    <w:rsid w:val="00F84A0E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272B"/>
  <w15:chartTrackingRefBased/>
  <w15:docId w15:val="{94BC41DE-C3AC-43F1-AAD9-8778F2C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61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yperlink" Target="https://vk.ru/wall-211849526_3285" TargetMode="External"/><Relationship Id="rId39" Type="http://schemas.openxmlformats.org/officeDocument/2006/relationships/hyperlink" Target="https://vk.com/bibltlt?w=wall-34833990_33606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3.jpeg"/><Relationship Id="rId42" Type="http://schemas.openxmlformats.org/officeDocument/2006/relationships/hyperlink" Target="https://vk.ru/wall-115154301_5003" TargetMode="External"/><Relationship Id="rId7" Type="http://schemas.openxmlformats.org/officeDocument/2006/relationships/hyperlink" Target="https://vk.com/wall-177894336_254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-193587613_3532" TargetMode="External"/><Relationship Id="rId20" Type="http://schemas.openxmlformats.org/officeDocument/2006/relationships/hyperlink" Target="https://vk.ru/wall-191439336_3034" TargetMode="External"/><Relationship Id="rId29" Type="http://schemas.openxmlformats.org/officeDocument/2006/relationships/image" Target="media/image11.jpeg"/><Relationship Id="rId41" Type="http://schemas.openxmlformats.org/officeDocument/2006/relationships/hyperlink" Target="https://vk.com/bibltlt?w=wall-34833990_33606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wall-50944065_9781" TargetMode="External"/><Relationship Id="rId24" Type="http://schemas.openxmlformats.org/officeDocument/2006/relationships/hyperlink" Target="https://vk.ru/wall-211849526_3285" TargetMode="External"/><Relationship Id="rId32" Type="http://schemas.openxmlformats.org/officeDocument/2006/relationships/image" Target="media/image12.jpeg"/><Relationship Id="rId37" Type="http://schemas.openxmlformats.org/officeDocument/2006/relationships/hyperlink" Target="https://vk.com/wall-177894336_25622" TargetMode="External"/><Relationship Id="rId40" Type="http://schemas.openxmlformats.org/officeDocument/2006/relationships/hyperlink" Target="https://vk.com/tatishevka63?w=wall-222041499_1733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vk.ru/wall-163648110_7164" TargetMode="External"/><Relationship Id="rId36" Type="http://schemas.openxmlformats.org/officeDocument/2006/relationships/hyperlink" Target="https://max.ru/id6322015281_gos/AZv91ix7EgY" TargetMode="External"/><Relationship Id="rId10" Type="http://schemas.openxmlformats.org/officeDocument/2006/relationships/hyperlink" Target="https://vk.com/wall-108369483_14137" TargetMode="External"/><Relationship Id="rId19" Type="http://schemas.openxmlformats.org/officeDocument/2006/relationships/hyperlink" Target="https://max.ru/id6322015281_gos/AZv91ix7EgY" TargetMode="External"/><Relationship Id="rId31" Type="http://schemas.openxmlformats.org/officeDocument/2006/relationships/hyperlink" Target="https://vk.com/wall-190754339_4738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vk.ru/wall-163648110_7127" TargetMode="External"/><Relationship Id="rId9" Type="http://schemas.openxmlformats.org/officeDocument/2006/relationships/hyperlink" Target="https://school.sfr.gov.ru/" TargetMode="External"/><Relationship Id="rId14" Type="http://schemas.openxmlformats.org/officeDocument/2006/relationships/hyperlink" Target="https://vk.com/wall-163648110_7150" TargetMode="External"/><Relationship Id="rId22" Type="http://schemas.openxmlformats.org/officeDocument/2006/relationships/hyperlink" Target="https://vk.com/wall-177894336_25559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vk.ru/wall-193587613_3545" TargetMode="External"/><Relationship Id="rId35" Type="http://schemas.openxmlformats.org/officeDocument/2006/relationships/image" Target="media/image14.jpeg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hyperlink" Target="https://vk.ru/wall-211849526_3285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vk.com/wall-163648110_7150" TargetMode="External"/><Relationship Id="rId33" Type="http://schemas.openxmlformats.org/officeDocument/2006/relationships/hyperlink" Target="https://vk.ru/wall-191469342_6658" TargetMode="External"/><Relationship Id="rId38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Кунгурцев Валентин Евгеньевич</dc:creator>
  <cp:keywords/>
  <dc:description/>
  <cp:lastModifiedBy>Кунгурцев Валентин Евгеньевич</cp:lastModifiedBy>
  <cp:revision>7</cp:revision>
  <dcterms:created xsi:type="dcterms:W3CDTF">2026-01-21T10:43:00Z</dcterms:created>
  <dcterms:modified xsi:type="dcterms:W3CDTF">2026-06-18T11:30:00Z</dcterms:modified>
</cp:coreProperties>
</file>