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2B2" w:rsidRPr="002E6895" w:rsidRDefault="002922B2" w:rsidP="001069F9">
      <w:pPr>
        <w:spacing w:after="0" w:line="240" w:lineRule="auto"/>
        <w:jc w:val="center"/>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Проект постановления</w:t>
      </w:r>
    </w:p>
    <w:p w:rsidR="002922B2" w:rsidRPr="002E6895" w:rsidRDefault="002922B2" w:rsidP="001069F9">
      <w:pPr>
        <w:spacing w:after="0" w:line="240" w:lineRule="auto"/>
        <w:jc w:val="center"/>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администрации городского округа Тольятти</w:t>
      </w:r>
    </w:p>
    <w:p w:rsidR="002922B2" w:rsidRPr="002E6895" w:rsidRDefault="002922B2" w:rsidP="001069F9">
      <w:pPr>
        <w:spacing w:after="0" w:line="240" w:lineRule="auto"/>
        <w:jc w:val="center"/>
        <w:rPr>
          <w:rFonts w:ascii="Times New Roman" w:eastAsia="Times New Roman" w:hAnsi="Times New Roman" w:cs="Times New Roman"/>
          <w:sz w:val="28"/>
          <w:szCs w:val="28"/>
        </w:rPr>
      </w:pPr>
    </w:p>
    <w:p w:rsidR="004A522B" w:rsidRPr="002E6895" w:rsidRDefault="004A522B" w:rsidP="001069F9">
      <w:pPr>
        <w:spacing w:line="240" w:lineRule="auto"/>
        <w:jc w:val="center"/>
        <w:rPr>
          <w:rFonts w:ascii="Times New Roman" w:hAnsi="Times New Roman" w:cs="Times New Roman"/>
          <w:sz w:val="28"/>
          <w:szCs w:val="28"/>
        </w:rPr>
      </w:pPr>
      <w:r w:rsidRPr="002E6895">
        <w:rPr>
          <w:rFonts w:ascii="Times New Roman" w:hAnsi="Times New Roman" w:cs="Times New Roman"/>
          <w:sz w:val="28"/>
          <w:szCs w:val="28"/>
        </w:rPr>
        <w:t>«Об утверждении Административного регламента предоставления муниципальной услуги «</w:t>
      </w:r>
      <w:r w:rsidR="00C64CBE" w:rsidRPr="002E6895">
        <w:rPr>
          <w:rFonts w:ascii="Times New Roman" w:hAnsi="Times New Roman" w:cs="Times New Roman"/>
          <w:sz w:val="28"/>
          <w:szCs w:val="28"/>
        </w:rPr>
        <w:t>Признание гражданина участником ко</w:t>
      </w:r>
      <w:r w:rsidR="00C248F3" w:rsidRPr="002E6895">
        <w:rPr>
          <w:rFonts w:ascii="Times New Roman" w:hAnsi="Times New Roman" w:cs="Times New Roman"/>
          <w:sz w:val="28"/>
          <w:szCs w:val="28"/>
        </w:rPr>
        <w:t>мплекса процессных мероприятий «</w:t>
      </w:r>
      <w:r w:rsidR="00C64CBE" w:rsidRPr="002E6895">
        <w:rPr>
          <w:rFonts w:ascii="Times New Roman" w:hAnsi="Times New Roman" w:cs="Times New Roman"/>
          <w:sz w:val="28"/>
          <w:szCs w:val="28"/>
        </w:rPr>
        <w:t>Выполнение государственных обязательств по обеспечению жильем отдельных категорий граждан</w:t>
      </w:r>
      <w:r w:rsidR="00C248F3" w:rsidRPr="002E6895">
        <w:rPr>
          <w:rFonts w:ascii="Times New Roman" w:hAnsi="Times New Roman" w:cs="Times New Roman"/>
          <w:sz w:val="28"/>
          <w:szCs w:val="28"/>
        </w:rPr>
        <w:t>»</w:t>
      </w:r>
      <w:r w:rsidR="00B16E42" w:rsidRPr="002E6895">
        <w:rPr>
          <w:rFonts w:ascii="Times New Roman" w:hAnsi="Times New Roman" w:cs="Times New Roman"/>
          <w:sz w:val="28"/>
          <w:szCs w:val="28"/>
        </w:rPr>
        <w:t xml:space="preserve"> </w:t>
      </w:r>
      <w:r w:rsidRPr="002E6895">
        <w:rPr>
          <w:rFonts w:ascii="Times New Roman" w:hAnsi="Times New Roman" w:cs="Times New Roman"/>
          <w:sz w:val="28"/>
          <w:szCs w:val="28"/>
        </w:rPr>
        <w:t xml:space="preserve">государственной </w:t>
      </w:r>
      <w:hyperlink r:id="rId9" w:history="1">
        <w:r w:rsidRPr="002E6895">
          <w:rPr>
            <w:rFonts w:ascii="Times New Roman" w:hAnsi="Times New Roman" w:cs="Times New Roman"/>
            <w:sz w:val="28"/>
            <w:szCs w:val="28"/>
          </w:rPr>
          <w:t>программы</w:t>
        </w:r>
      </w:hyperlink>
      <w:r w:rsidRPr="002E6895">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p>
    <w:p w:rsidR="00C91C0E" w:rsidRPr="002E6895" w:rsidRDefault="00C91C0E" w:rsidP="00DA3222">
      <w:pPr>
        <w:spacing w:after="0" w:line="240" w:lineRule="auto"/>
        <w:jc w:val="center"/>
        <w:rPr>
          <w:rFonts w:ascii="Times New Roman" w:eastAsia="Times New Roman" w:hAnsi="Times New Roman" w:cs="Times New Roman"/>
          <w:sz w:val="28"/>
          <w:szCs w:val="28"/>
        </w:rPr>
      </w:pPr>
    </w:p>
    <w:p w:rsidR="002922B2" w:rsidRPr="002E6895" w:rsidRDefault="002922B2" w:rsidP="00AC40C9">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proofErr w:type="gramStart"/>
      <w:r w:rsidRPr="002E6895">
        <w:rPr>
          <w:rFonts w:ascii="Times New Roman" w:eastAsia="Times New Roman" w:hAnsi="Times New Roman" w:cs="Times New Roman"/>
          <w:sz w:val="28"/>
          <w:szCs w:val="28"/>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w:t>
      </w:r>
      <w:r w:rsidR="00AA025E" w:rsidRPr="002E6895">
        <w:rPr>
          <w:rFonts w:ascii="Times New Roman" w:eastAsia="Times New Roman" w:hAnsi="Times New Roman" w:cs="Times New Roman"/>
          <w:sz w:val="28"/>
          <w:szCs w:val="28"/>
        </w:rPr>
        <w:t xml:space="preserve">постановлением Правительства Российской Федерации от 30.12.2017 № 1710 «Об утверждении государственной программы Российской Федерации </w:t>
      </w:r>
      <w:r w:rsidR="00907D04">
        <w:rPr>
          <w:rFonts w:ascii="Times New Roman" w:eastAsia="Times New Roman" w:hAnsi="Times New Roman" w:cs="Times New Roman"/>
          <w:sz w:val="28"/>
          <w:szCs w:val="28"/>
        </w:rPr>
        <w:t>«</w:t>
      </w:r>
      <w:r w:rsidR="00AA025E" w:rsidRPr="002E6895">
        <w:rPr>
          <w:rFonts w:ascii="Times New Roman" w:eastAsia="Times New Roman" w:hAnsi="Times New Roman" w:cs="Times New Roman"/>
          <w:sz w:val="28"/>
          <w:szCs w:val="28"/>
        </w:rPr>
        <w:t xml:space="preserve">Обеспечение доступным и комфортным жильем и коммунальными услугами граждан Российской Федерации», постановлением </w:t>
      </w:r>
      <w:r w:rsidR="00DF691E" w:rsidRPr="002E6895">
        <w:rPr>
          <w:rFonts w:ascii="Times New Roman" w:hAnsi="Times New Roman" w:cs="Times New Roman"/>
          <w:sz w:val="28"/>
          <w:szCs w:val="28"/>
        </w:rPr>
        <w:t xml:space="preserve">Правительства Российской Федерации от 21.03.2006 N 153 </w:t>
      </w:r>
      <w:r w:rsidR="00E6414C" w:rsidRPr="002E6895">
        <w:rPr>
          <w:rFonts w:ascii="Times New Roman" w:hAnsi="Times New Roman" w:cs="Times New Roman"/>
          <w:sz w:val="28"/>
          <w:szCs w:val="28"/>
        </w:rPr>
        <w:t>«</w:t>
      </w:r>
      <w:r w:rsidR="00DF691E" w:rsidRPr="002E6895">
        <w:rPr>
          <w:rFonts w:ascii="Times New Roman" w:hAnsi="Times New Roman" w:cs="Times New Roman"/>
          <w:sz w:val="28"/>
          <w:szCs w:val="28"/>
        </w:rPr>
        <w:t>Об утверждении Правил выпуска и реализации государственных жилищных сертификатов</w:t>
      </w:r>
      <w:proofErr w:type="gramEnd"/>
      <w:r w:rsidR="00DF691E" w:rsidRPr="002E6895">
        <w:rPr>
          <w:rFonts w:ascii="Times New Roman" w:hAnsi="Times New Roman" w:cs="Times New Roman"/>
          <w:sz w:val="28"/>
          <w:szCs w:val="28"/>
        </w:rPr>
        <w:t xml:space="preserve"> в рамках реализации комплекса процессных мероприятий </w:t>
      </w:r>
      <w:r w:rsidR="00E6414C" w:rsidRPr="002E6895">
        <w:rPr>
          <w:rFonts w:ascii="Times New Roman" w:hAnsi="Times New Roman" w:cs="Times New Roman"/>
          <w:sz w:val="28"/>
          <w:szCs w:val="28"/>
        </w:rPr>
        <w:t>«</w:t>
      </w:r>
      <w:r w:rsidR="00DF691E" w:rsidRPr="002E6895">
        <w:rPr>
          <w:rFonts w:ascii="Times New Roman" w:hAnsi="Times New Roman" w:cs="Times New Roman"/>
          <w:sz w:val="28"/>
          <w:szCs w:val="28"/>
        </w:rPr>
        <w:t>Выполнение государственных обязательств по обеспечению жильем отдельных категорий граждан</w:t>
      </w:r>
      <w:r w:rsidR="00E6414C" w:rsidRPr="002E6895">
        <w:rPr>
          <w:rFonts w:ascii="Times New Roman" w:hAnsi="Times New Roman" w:cs="Times New Roman"/>
          <w:sz w:val="28"/>
          <w:szCs w:val="28"/>
        </w:rPr>
        <w:t>»</w:t>
      </w:r>
      <w:r w:rsidR="00DF691E" w:rsidRPr="002E6895">
        <w:rPr>
          <w:rFonts w:ascii="Times New Roman" w:hAnsi="Times New Roman" w:cs="Times New Roman"/>
          <w:sz w:val="28"/>
          <w:szCs w:val="28"/>
        </w:rPr>
        <w:t xml:space="preserve"> государственной программы Российской Федерации </w:t>
      </w:r>
      <w:r w:rsidR="00E6414C" w:rsidRPr="002E6895">
        <w:rPr>
          <w:rFonts w:ascii="Times New Roman" w:hAnsi="Times New Roman" w:cs="Times New Roman"/>
          <w:sz w:val="28"/>
          <w:szCs w:val="28"/>
        </w:rPr>
        <w:t>«</w:t>
      </w:r>
      <w:r w:rsidR="00DF691E" w:rsidRPr="002E6895">
        <w:rPr>
          <w:rFonts w:ascii="Times New Roman" w:hAnsi="Times New Roman" w:cs="Times New Roman"/>
          <w:sz w:val="28"/>
          <w:szCs w:val="28"/>
        </w:rPr>
        <w:t>Обеспечение доступным и комфортным жильем и коммунальными услугами граждан Российской Федерации</w:t>
      </w:r>
      <w:r w:rsidR="00E6414C" w:rsidRPr="002E6895">
        <w:rPr>
          <w:rFonts w:ascii="Times New Roman" w:hAnsi="Times New Roman" w:cs="Times New Roman"/>
          <w:sz w:val="28"/>
          <w:szCs w:val="28"/>
        </w:rPr>
        <w:t>»</w:t>
      </w:r>
      <w:r w:rsidR="00AA025E" w:rsidRPr="002E6895">
        <w:rPr>
          <w:rFonts w:ascii="Times New Roman" w:eastAsia="Times New Roman" w:hAnsi="Times New Roman" w:cs="Times New Roman"/>
          <w:sz w:val="28"/>
          <w:szCs w:val="28"/>
        </w:rPr>
        <w:t xml:space="preserve">, </w:t>
      </w:r>
      <w:r w:rsidRPr="002E6895">
        <w:rPr>
          <w:rFonts w:ascii="Times New Roman" w:eastAsia="Times New Roman" w:hAnsi="Times New Roman" w:cs="Times New Roman"/>
          <w:sz w:val="28"/>
          <w:szCs w:val="28"/>
        </w:rPr>
        <w:t>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постановлением мэрии городского округа Тольятти от 23.05.2014 № 1683-п/1 «Об утверждении реестра муниципальных услуг городского округа Тольятти», руководствуясь Уставом городского округа Тольятти, администрация городского округа Тольятти ПОСТАНОВЛЯЕТ:</w:t>
      </w:r>
    </w:p>
    <w:p w:rsidR="0078713C" w:rsidRPr="002E6895" w:rsidRDefault="00140B78" w:rsidP="00AC40C9">
      <w:pPr>
        <w:tabs>
          <w:tab w:val="left" w:pos="851"/>
        </w:tabs>
        <w:spacing w:line="240" w:lineRule="auto"/>
        <w:ind w:firstLine="709"/>
        <w:contextualSpacing/>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xml:space="preserve">1. Утвердить прилагаемый </w:t>
      </w:r>
      <w:r w:rsidR="00FA096B" w:rsidRPr="002E6895">
        <w:rPr>
          <w:rFonts w:ascii="Times New Roman" w:eastAsia="Times New Roman" w:hAnsi="Times New Roman" w:cs="Times New Roman"/>
          <w:sz w:val="28"/>
          <w:szCs w:val="28"/>
        </w:rPr>
        <w:t>А</w:t>
      </w:r>
      <w:r w:rsidRPr="002E6895">
        <w:rPr>
          <w:rFonts w:ascii="Times New Roman" w:eastAsia="Times New Roman" w:hAnsi="Times New Roman" w:cs="Times New Roman"/>
          <w:sz w:val="28"/>
          <w:szCs w:val="28"/>
        </w:rPr>
        <w:t xml:space="preserve">дминистративный регламент предоставления муниципальной услуги </w:t>
      </w:r>
      <w:r w:rsidR="0078713C" w:rsidRPr="002E6895">
        <w:rPr>
          <w:rFonts w:ascii="Times New Roman" w:eastAsia="Times New Roman" w:hAnsi="Times New Roman" w:cs="Times New Roman"/>
          <w:sz w:val="28"/>
          <w:szCs w:val="28"/>
        </w:rPr>
        <w:t xml:space="preserve">«Признание гражданина участником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10" w:history="1">
        <w:r w:rsidR="0078713C" w:rsidRPr="002E6895">
          <w:rPr>
            <w:rFonts w:ascii="Times New Roman" w:eastAsia="Times New Roman" w:hAnsi="Times New Roman" w:cs="Times New Roman"/>
            <w:sz w:val="28"/>
            <w:szCs w:val="28"/>
          </w:rPr>
          <w:t>программы</w:t>
        </w:r>
      </w:hyperlink>
      <w:r w:rsidR="0078713C" w:rsidRPr="002E6895">
        <w:rPr>
          <w:rFonts w:ascii="Times New Roman" w:eastAsia="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r w:rsidR="009A45F6" w:rsidRPr="002E6895">
        <w:rPr>
          <w:rFonts w:ascii="Times New Roman" w:eastAsia="Times New Roman" w:hAnsi="Times New Roman" w:cs="Times New Roman"/>
          <w:sz w:val="28"/>
          <w:szCs w:val="28"/>
        </w:rPr>
        <w:t xml:space="preserve"> (далее – административный регламент)</w:t>
      </w:r>
      <w:r w:rsidRPr="002E6895">
        <w:rPr>
          <w:rFonts w:ascii="Times New Roman" w:eastAsia="Times New Roman" w:hAnsi="Times New Roman" w:cs="Times New Roman"/>
          <w:sz w:val="28"/>
          <w:szCs w:val="28"/>
        </w:rPr>
        <w:t>.</w:t>
      </w:r>
    </w:p>
    <w:p w:rsidR="00140B78" w:rsidRPr="002E6895" w:rsidRDefault="00140B78" w:rsidP="00AC40C9">
      <w:pPr>
        <w:tabs>
          <w:tab w:val="left" w:pos="851"/>
        </w:tabs>
        <w:spacing w:line="240" w:lineRule="auto"/>
        <w:ind w:firstLine="709"/>
        <w:contextualSpacing/>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xml:space="preserve">2. Заместителя главы городского округа Тольятти по имуществу и градостроительству определить ответственным за качество предоставления муниципальной услуги </w:t>
      </w:r>
      <w:r w:rsidR="0096651E" w:rsidRPr="002E6895">
        <w:rPr>
          <w:rFonts w:ascii="Times New Roman" w:eastAsia="Times New Roman" w:hAnsi="Times New Roman" w:cs="Times New Roman"/>
          <w:sz w:val="28"/>
          <w:szCs w:val="28"/>
        </w:rPr>
        <w:t xml:space="preserve">«Признание гражданина участником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11" w:history="1">
        <w:r w:rsidR="0096651E" w:rsidRPr="002E6895">
          <w:rPr>
            <w:rFonts w:ascii="Times New Roman" w:eastAsia="Times New Roman" w:hAnsi="Times New Roman" w:cs="Times New Roman"/>
            <w:sz w:val="28"/>
            <w:szCs w:val="28"/>
          </w:rPr>
          <w:t>программы</w:t>
        </w:r>
      </w:hyperlink>
      <w:r w:rsidR="0096651E" w:rsidRPr="002E6895">
        <w:rPr>
          <w:rFonts w:ascii="Times New Roman" w:eastAsia="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r w:rsidRPr="002E6895">
        <w:rPr>
          <w:rFonts w:ascii="Times New Roman" w:eastAsia="Times New Roman" w:hAnsi="Times New Roman" w:cs="Times New Roman"/>
          <w:sz w:val="28"/>
          <w:szCs w:val="28"/>
        </w:rPr>
        <w:t>.</w:t>
      </w:r>
    </w:p>
    <w:p w:rsidR="00140B78" w:rsidRPr="002E6895" w:rsidRDefault="00140B78" w:rsidP="00AC40C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xml:space="preserve">3. Руководителя департамента по управлению муниципальным имуществом администрации городского округа Тольятти определить </w:t>
      </w:r>
      <w:r w:rsidRPr="002E6895">
        <w:rPr>
          <w:rFonts w:ascii="Times New Roman" w:eastAsia="Times New Roman" w:hAnsi="Times New Roman" w:cs="Times New Roman"/>
          <w:sz w:val="28"/>
          <w:szCs w:val="28"/>
        </w:rPr>
        <w:lastRenderedPageBreak/>
        <w:t xml:space="preserve">ответственным за исполнение административного регламента, утвержденного пунктом 1 настоящего </w:t>
      </w:r>
      <w:r w:rsidR="009A45F6" w:rsidRPr="002E6895">
        <w:rPr>
          <w:rFonts w:ascii="Times New Roman" w:eastAsia="Times New Roman" w:hAnsi="Times New Roman" w:cs="Times New Roman"/>
          <w:sz w:val="28"/>
          <w:szCs w:val="28"/>
        </w:rPr>
        <w:t>п</w:t>
      </w:r>
      <w:r w:rsidRPr="002E6895">
        <w:rPr>
          <w:rFonts w:ascii="Times New Roman" w:eastAsia="Times New Roman" w:hAnsi="Times New Roman" w:cs="Times New Roman"/>
          <w:sz w:val="28"/>
          <w:szCs w:val="28"/>
        </w:rPr>
        <w:t>остановления, в пределах полномочий департамента по управлению муниципальным имуществом, определенных данным административным регламентом.</w:t>
      </w:r>
    </w:p>
    <w:p w:rsidR="00140B78" w:rsidRPr="002E6895" w:rsidRDefault="00140B78" w:rsidP="00AC40C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xml:space="preserve">4. </w:t>
      </w:r>
      <w:proofErr w:type="gramStart"/>
      <w:r w:rsidR="00A51EB4" w:rsidRPr="002E6895">
        <w:rPr>
          <w:rFonts w:ascii="Times New Roman" w:eastAsia="Times New Roman" w:hAnsi="Times New Roman" w:cs="Times New Roman"/>
          <w:sz w:val="28"/>
          <w:szCs w:val="28"/>
        </w:rPr>
        <w:t>Директора</w:t>
      </w:r>
      <w:r w:rsidR="00B16E42" w:rsidRPr="002E6895">
        <w:rPr>
          <w:rFonts w:ascii="Times New Roman" w:eastAsia="Times New Roman" w:hAnsi="Times New Roman" w:cs="Times New Roman"/>
          <w:sz w:val="28"/>
          <w:szCs w:val="28"/>
        </w:rPr>
        <w:t xml:space="preserve"> </w:t>
      </w:r>
      <w:r w:rsidR="009A45F6" w:rsidRPr="002E6895">
        <w:rPr>
          <w:rFonts w:ascii="Times New Roman" w:hAnsi="Times New Roman" w:cs="Times New Roman"/>
          <w:sz w:val="28"/>
          <w:szCs w:val="28"/>
        </w:rPr>
        <w:t>муниципального автономного учреждения городского округа Тольятти «Многофункциональный центр предоставления государственных и муниципальных услуг»</w:t>
      </w:r>
      <w:r w:rsidR="00C85016">
        <w:rPr>
          <w:rFonts w:ascii="Times New Roman" w:hAnsi="Times New Roman" w:cs="Times New Roman"/>
          <w:sz w:val="28"/>
          <w:szCs w:val="28"/>
        </w:rPr>
        <w:t xml:space="preserve"> </w:t>
      </w:r>
      <w:r w:rsidR="00A51EB4" w:rsidRPr="002E6895">
        <w:rPr>
          <w:rFonts w:ascii="Times New Roman" w:hAnsi="Times New Roman" w:cs="Times New Roman"/>
          <w:sz w:val="28"/>
          <w:szCs w:val="28"/>
        </w:rPr>
        <w:t>(далее – МАУ «МФЦ»)</w:t>
      </w:r>
      <w:r w:rsidR="00C85016">
        <w:rPr>
          <w:rFonts w:ascii="Times New Roman" w:hAnsi="Times New Roman" w:cs="Times New Roman"/>
          <w:sz w:val="28"/>
          <w:szCs w:val="28"/>
        </w:rPr>
        <w:t xml:space="preserve"> </w:t>
      </w:r>
      <w:r w:rsidRPr="002E6895">
        <w:rPr>
          <w:rFonts w:ascii="Times New Roman" w:eastAsia="Times New Roman" w:hAnsi="Times New Roman" w:cs="Times New Roman"/>
          <w:sz w:val="28"/>
          <w:szCs w:val="28"/>
        </w:rPr>
        <w:t xml:space="preserve">определить ответственным за исполнение административного регламента, утвержденного пунктом 1 настоящего </w:t>
      </w:r>
      <w:r w:rsidR="009A45F6" w:rsidRPr="002E6895">
        <w:rPr>
          <w:rFonts w:ascii="Times New Roman" w:eastAsia="Times New Roman" w:hAnsi="Times New Roman" w:cs="Times New Roman"/>
          <w:sz w:val="28"/>
          <w:szCs w:val="28"/>
        </w:rPr>
        <w:t>п</w:t>
      </w:r>
      <w:r w:rsidRPr="002E6895">
        <w:rPr>
          <w:rFonts w:ascii="Times New Roman" w:eastAsia="Times New Roman" w:hAnsi="Times New Roman" w:cs="Times New Roman"/>
          <w:sz w:val="28"/>
          <w:szCs w:val="28"/>
        </w:rPr>
        <w:t xml:space="preserve">остановления, в пределах полномочий </w:t>
      </w:r>
      <w:r w:rsidR="009A45F6" w:rsidRPr="002E6895">
        <w:rPr>
          <w:rFonts w:ascii="Times New Roman" w:hAnsi="Times New Roman" w:cs="Times New Roman"/>
          <w:sz w:val="28"/>
          <w:szCs w:val="28"/>
        </w:rPr>
        <w:t>муниципального автономного учреждения городского округа Тольятти «Многофункциональный центр предоставления государственных и муниципальных услуг»</w:t>
      </w:r>
      <w:r w:rsidRPr="002E6895">
        <w:rPr>
          <w:rFonts w:ascii="Times New Roman" w:eastAsia="Times New Roman" w:hAnsi="Times New Roman" w:cs="Times New Roman"/>
          <w:sz w:val="28"/>
          <w:szCs w:val="28"/>
        </w:rPr>
        <w:t>, определенных данным административным регламентом.</w:t>
      </w:r>
      <w:proofErr w:type="gramEnd"/>
    </w:p>
    <w:p w:rsidR="00140B78" w:rsidRPr="002E6895" w:rsidRDefault="00140B78" w:rsidP="00AC40C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xml:space="preserve">5. </w:t>
      </w:r>
      <w:proofErr w:type="gramStart"/>
      <w:r w:rsidRPr="002E6895">
        <w:rPr>
          <w:rFonts w:ascii="Times New Roman" w:eastAsia="Times New Roman" w:hAnsi="Times New Roman" w:cs="Times New Roman"/>
          <w:sz w:val="28"/>
          <w:szCs w:val="28"/>
        </w:rPr>
        <w:t>Департаменту по управлению муниципальным имуществом администрации городского округа Тольятти</w:t>
      </w:r>
      <w:r w:rsidR="000E2A8F" w:rsidRPr="002E6895">
        <w:rPr>
          <w:rFonts w:ascii="Times New Roman" w:eastAsia="Times New Roman" w:hAnsi="Times New Roman" w:cs="Times New Roman"/>
          <w:sz w:val="28"/>
          <w:szCs w:val="28"/>
        </w:rPr>
        <w:t>, МАУ «МФЦ»</w:t>
      </w:r>
      <w:r w:rsidRPr="002E6895">
        <w:rPr>
          <w:rFonts w:ascii="Times New Roman" w:eastAsia="Times New Roman" w:hAnsi="Times New Roman" w:cs="Times New Roman"/>
          <w:sz w:val="28"/>
          <w:szCs w:val="28"/>
        </w:rPr>
        <w:t xml:space="preserve"> при предоставлении гражданам муниципальной услуги </w:t>
      </w:r>
      <w:r w:rsidR="00D1583A" w:rsidRPr="002E6895">
        <w:rPr>
          <w:rFonts w:ascii="Times New Roman" w:eastAsia="Times New Roman" w:hAnsi="Times New Roman" w:cs="Times New Roman"/>
          <w:sz w:val="28"/>
          <w:szCs w:val="28"/>
        </w:rPr>
        <w:t xml:space="preserve">«Признание гражданина участником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12" w:history="1">
        <w:r w:rsidR="00D1583A" w:rsidRPr="002E6895">
          <w:rPr>
            <w:rFonts w:ascii="Times New Roman" w:eastAsia="Times New Roman" w:hAnsi="Times New Roman" w:cs="Times New Roman"/>
            <w:sz w:val="28"/>
            <w:szCs w:val="28"/>
          </w:rPr>
          <w:t>программы</w:t>
        </w:r>
      </w:hyperlink>
      <w:r w:rsidR="00D1583A" w:rsidRPr="002E6895">
        <w:rPr>
          <w:rFonts w:ascii="Times New Roman" w:eastAsia="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r w:rsidR="00B16E42" w:rsidRPr="002E6895">
        <w:rPr>
          <w:rFonts w:ascii="Times New Roman" w:eastAsia="Times New Roman" w:hAnsi="Times New Roman" w:cs="Times New Roman"/>
          <w:sz w:val="28"/>
          <w:szCs w:val="28"/>
        </w:rPr>
        <w:t xml:space="preserve"> </w:t>
      </w:r>
      <w:r w:rsidRPr="002E6895">
        <w:rPr>
          <w:rFonts w:ascii="Times New Roman" w:eastAsia="Times New Roman" w:hAnsi="Times New Roman" w:cs="Times New Roman"/>
          <w:sz w:val="28"/>
          <w:szCs w:val="28"/>
        </w:rPr>
        <w:t xml:space="preserve">руководствоваться административным регламентом, утвержденным пунктом 1 настоящего </w:t>
      </w:r>
      <w:r w:rsidR="00904BA9" w:rsidRPr="002E6895">
        <w:rPr>
          <w:rFonts w:ascii="Times New Roman" w:eastAsia="Times New Roman" w:hAnsi="Times New Roman" w:cs="Times New Roman"/>
          <w:sz w:val="28"/>
          <w:szCs w:val="28"/>
        </w:rPr>
        <w:t>п</w:t>
      </w:r>
      <w:r w:rsidRPr="002E6895">
        <w:rPr>
          <w:rFonts w:ascii="Times New Roman" w:eastAsia="Times New Roman" w:hAnsi="Times New Roman" w:cs="Times New Roman"/>
          <w:sz w:val="28"/>
          <w:szCs w:val="28"/>
        </w:rPr>
        <w:t>остановления.</w:t>
      </w:r>
      <w:proofErr w:type="gramEnd"/>
    </w:p>
    <w:p w:rsidR="00202323" w:rsidRPr="002E6895" w:rsidRDefault="005B4B83" w:rsidP="00AC40C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6. Признать утратившими силу</w:t>
      </w:r>
      <w:r w:rsidR="00202323" w:rsidRPr="002E6895">
        <w:rPr>
          <w:rFonts w:ascii="Times New Roman" w:eastAsia="Times New Roman" w:hAnsi="Times New Roman" w:cs="Times New Roman"/>
          <w:sz w:val="28"/>
          <w:szCs w:val="28"/>
        </w:rPr>
        <w:t>:</w:t>
      </w:r>
    </w:p>
    <w:p w:rsidR="00963873" w:rsidRPr="002E6895" w:rsidRDefault="00963873" w:rsidP="00AC40C9">
      <w:pPr>
        <w:autoSpaceDE w:val="0"/>
        <w:autoSpaceDN w:val="0"/>
        <w:adjustRightInd w:val="0"/>
        <w:spacing w:after="0" w:line="240" w:lineRule="auto"/>
        <w:ind w:firstLine="708"/>
        <w:jc w:val="both"/>
        <w:rPr>
          <w:rFonts w:ascii="Times New Roman" w:hAnsi="Times New Roman" w:cs="Times New Roman"/>
          <w:sz w:val="28"/>
          <w:szCs w:val="28"/>
        </w:rPr>
      </w:pPr>
      <w:r w:rsidRPr="002E6895">
        <w:rPr>
          <w:rFonts w:ascii="Times New Roman" w:eastAsia="Times New Roman" w:hAnsi="Times New Roman" w:cs="Times New Roman"/>
          <w:sz w:val="28"/>
          <w:szCs w:val="28"/>
        </w:rPr>
        <w:t xml:space="preserve">6.1. </w:t>
      </w:r>
      <w:proofErr w:type="gramStart"/>
      <w:r w:rsidR="009F3DE2" w:rsidRPr="002E6895">
        <w:rPr>
          <w:rFonts w:ascii="Times New Roman" w:eastAsia="Times New Roman" w:hAnsi="Times New Roman" w:cs="Times New Roman"/>
          <w:sz w:val="28"/>
          <w:szCs w:val="28"/>
        </w:rPr>
        <w:t>П</w:t>
      </w:r>
      <w:r w:rsidR="00EE6FF0" w:rsidRPr="002E6895">
        <w:rPr>
          <w:rFonts w:ascii="Times New Roman" w:hAnsi="Times New Roman" w:cs="Times New Roman"/>
          <w:sz w:val="28"/>
          <w:szCs w:val="28"/>
        </w:rPr>
        <w:t xml:space="preserve">остановление администрации городского округа Тольятти от 03.08.2020 </w:t>
      </w:r>
      <w:r w:rsidR="000227E6" w:rsidRPr="002E6895">
        <w:rPr>
          <w:rFonts w:ascii="Times New Roman" w:hAnsi="Times New Roman" w:cs="Times New Roman"/>
          <w:sz w:val="28"/>
          <w:szCs w:val="28"/>
        </w:rPr>
        <w:t>№</w:t>
      </w:r>
      <w:r w:rsidR="00EE6FF0" w:rsidRPr="002E6895">
        <w:rPr>
          <w:rFonts w:ascii="Times New Roman" w:hAnsi="Times New Roman" w:cs="Times New Roman"/>
          <w:sz w:val="28"/>
          <w:szCs w:val="28"/>
        </w:rPr>
        <w:t xml:space="preserve"> 2324-п/1 «Об утверждении Административного регламента предоставления муниципальной услуги «Признание гражданина участником ведомственной целевой программы </w:t>
      </w:r>
      <w:r w:rsidR="000227E6" w:rsidRPr="002E6895">
        <w:rPr>
          <w:rFonts w:ascii="Times New Roman" w:hAnsi="Times New Roman" w:cs="Times New Roman"/>
          <w:sz w:val="28"/>
          <w:szCs w:val="28"/>
        </w:rPr>
        <w:t>«</w:t>
      </w:r>
      <w:r w:rsidR="00EE6FF0" w:rsidRPr="002E6895">
        <w:rPr>
          <w:rFonts w:ascii="Times New Roman" w:hAnsi="Times New Roman" w:cs="Times New Roman"/>
          <w:sz w:val="28"/>
          <w:szCs w:val="28"/>
        </w:rPr>
        <w:t xml:space="preserve">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w:t>
      </w:r>
      <w:r w:rsidR="000227E6" w:rsidRPr="002E6895">
        <w:rPr>
          <w:rFonts w:ascii="Times New Roman" w:hAnsi="Times New Roman" w:cs="Times New Roman"/>
          <w:sz w:val="28"/>
          <w:szCs w:val="28"/>
        </w:rPr>
        <w:t>«</w:t>
      </w:r>
      <w:r w:rsidR="00EE6FF0" w:rsidRPr="002E6895">
        <w:rPr>
          <w:rFonts w:ascii="Times New Roman" w:hAnsi="Times New Roman" w:cs="Times New Roman"/>
          <w:sz w:val="28"/>
          <w:szCs w:val="28"/>
        </w:rPr>
        <w:t>Обеспечение доступным и комфортным жильем и коммунальными услуга</w:t>
      </w:r>
      <w:r w:rsidR="000227E6" w:rsidRPr="002E6895">
        <w:rPr>
          <w:rFonts w:ascii="Times New Roman" w:hAnsi="Times New Roman" w:cs="Times New Roman"/>
          <w:sz w:val="28"/>
          <w:szCs w:val="28"/>
        </w:rPr>
        <w:t>ми граждан Российской Федерации»</w:t>
      </w:r>
      <w:r w:rsidR="00ED55A9">
        <w:rPr>
          <w:rFonts w:ascii="Times New Roman" w:hAnsi="Times New Roman" w:cs="Times New Roman"/>
          <w:sz w:val="28"/>
          <w:szCs w:val="28"/>
        </w:rPr>
        <w:t xml:space="preserve"> </w:t>
      </w:r>
      <w:r w:rsidRPr="002E6895">
        <w:rPr>
          <w:rFonts w:ascii="Times New Roman" w:eastAsia="Times New Roman" w:hAnsi="Times New Roman" w:cs="Times New Roman"/>
          <w:sz w:val="28"/>
          <w:szCs w:val="28"/>
        </w:rPr>
        <w:t>(газета «Городские ведомости» 202</w:t>
      </w:r>
      <w:r w:rsidR="00484602" w:rsidRPr="002E6895">
        <w:rPr>
          <w:rFonts w:ascii="Times New Roman" w:eastAsia="Times New Roman" w:hAnsi="Times New Roman" w:cs="Times New Roman"/>
          <w:sz w:val="28"/>
          <w:szCs w:val="28"/>
        </w:rPr>
        <w:t>0</w:t>
      </w:r>
      <w:r w:rsidRPr="002E6895">
        <w:rPr>
          <w:rFonts w:ascii="Times New Roman" w:eastAsia="Times New Roman" w:hAnsi="Times New Roman" w:cs="Times New Roman"/>
          <w:sz w:val="28"/>
          <w:szCs w:val="28"/>
        </w:rPr>
        <w:t xml:space="preserve">, </w:t>
      </w:r>
      <w:r w:rsidR="00484602" w:rsidRPr="002E6895">
        <w:rPr>
          <w:rFonts w:ascii="Times New Roman" w:eastAsia="Times New Roman" w:hAnsi="Times New Roman" w:cs="Times New Roman"/>
          <w:sz w:val="28"/>
          <w:szCs w:val="28"/>
        </w:rPr>
        <w:t>7</w:t>
      </w:r>
      <w:r w:rsidR="00ED55A9">
        <w:rPr>
          <w:rFonts w:ascii="Times New Roman" w:eastAsia="Times New Roman" w:hAnsi="Times New Roman" w:cs="Times New Roman"/>
          <w:sz w:val="28"/>
          <w:szCs w:val="28"/>
        </w:rPr>
        <w:t xml:space="preserve"> </w:t>
      </w:r>
      <w:r w:rsidR="00484602" w:rsidRPr="002E6895">
        <w:rPr>
          <w:rFonts w:ascii="Times New Roman" w:eastAsia="Times New Roman" w:hAnsi="Times New Roman" w:cs="Times New Roman"/>
          <w:sz w:val="28"/>
          <w:szCs w:val="28"/>
        </w:rPr>
        <w:t>августа</w:t>
      </w:r>
      <w:r w:rsidRPr="002E6895">
        <w:rPr>
          <w:rFonts w:ascii="Times New Roman" w:eastAsia="Times New Roman" w:hAnsi="Times New Roman" w:cs="Times New Roman"/>
          <w:sz w:val="28"/>
          <w:szCs w:val="28"/>
        </w:rPr>
        <w:t>)</w:t>
      </w:r>
      <w:r w:rsidR="007C01B9" w:rsidRPr="002E6895">
        <w:rPr>
          <w:rFonts w:ascii="Times New Roman" w:hAnsi="Times New Roman" w:cs="Times New Roman"/>
          <w:sz w:val="28"/>
          <w:szCs w:val="28"/>
        </w:rPr>
        <w:t>;</w:t>
      </w:r>
      <w:proofErr w:type="gramEnd"/>
    </w:p>
    <w:p w:rsidR="009F3DE2" w:rsidRPr="002E6895" w:rsidRDefault="009F3DE2" w:rsidP="009F3DE2">
      <w:pPr>
        <w:autoSpaceDE w:val="0"/>
        <w:autoSpaceDN w:val="0"/>
        <w:adjustRightInd w:val="0"/>
        <w:spacing w:after="0" w:line="240" w:lineRule="auto"/>
        <w:ind w:firstLine="708"/>
        <w:jc w:val="both"/>
        <w:rPr>
          <w:rFonts w:ascii="Times New Roman" w:hAnsi="Times New Roman" w:cs="Times New Roman"/>
          <w:sz w:val="28"/>
          <w:szCs w:val="28"/>
        </w:rPr>
      </w:pPr>
      <w:r w:rsidRPr="002E6895">
        <w:rPr>
          <w:rFonts w:ascii="Times New Roman" w:eastAsia="Times New Roman" w:hAnsi="Times New Roman" w:cs="Times New Roman"/>
          <w:sz w:val="28"/>
          <w:szCs w:val="28"/>
        </w:rPr>
        <w:t xml:space="preserve">6.2. </w:t>
      </w:r>
      <w:proofErr w:type="gramStart"/>
      <w:r w:rsidRPr="002E6895">
        <w:rPr>
          <w:rFonts w:ascii="Times New Roman" w:eastAsia="Times New Roman" w:hAnsi="Times New Roman" w:cs="Times New Roman"/>
          <w:sz w:val="28"/>
          <w:szCs w:val="28"/>
        </w:rPr>
        <w:t xml:space="preserve">Постановление администрации городского округа Тольятти </w:t>
      </w:r>
      <w:r w:rsidRPr="002E6895">
        <w:rPr>
          <w:rFonts w:ascii="Times New Roman" w:hAnsi="Times New Roman" w:cs="Times New Roman"/>
          <w:sz w:val="28"/>
          <w:szCs w:val="28"/>
        </w:rPr>
        <w:t xml:space="preserve">от 04.03.2021 </w:t>
      </w:r>
      <w:r w:rsidR="0031595D" w:rsidRPr="002E6895">
        <w:rPr>
          <w:rFonts w:ascii="Times New Roman" w:hAnsi="Times New Roman" w:cs="Times New Roman"/>
          <w:sz w:val="28"/>
          <w:szCs w:val="28"/>
        </w:rPr>
        <w:t>№</w:t>
      </w:r>
      <w:r w:rsidRPr="002E6895">
        <w:rPr>
          <w:rFonts w:ascii="Times New Roman" w:hAnsi="Times New Roman" w:cs="Times New Roman"/>
          <w:sz w:val="28"/>
          <w:szCs w:val="28"/>
        </w:rPr>
        <w:t xml:space="preserve"> 1076-п/1 «О внесении изменений в постановление администрации городского округа Тольятти от 03.08.2020 № 2324-п/1 «Об утверждении Административного регламента предоставления муниципальной услуги «Признание гражданина участником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w:t>
      </w:r>
      <w:proofErr w:type="gramEnd"/>
      <w:r w:rsidRPr="002E6895">
        <w:rPr>
          <w:rFonts w:ascii="Times New Roman" w:hAnsi="Times New Roman" w:cs="Times New Roman"/>
          <w:sz w:val="28"/>
          <w:szCs w:val="28"/>
        </w:rPr>
        <w:t xml:space="preserve"> Федерации» </w:t>
      </w:r>
      <w:r w:rsidRPr="002E6895">
        <w:rPr>
          <w:rFonts w:ascii="Times New Roman" w:eastAsia="Times New Roman" w:hAnsi="Times New Roman" w:cs="Times New Roman"/>
          <w:sz w:val="28"/>
          <w:szCs w:val="28"/>
        </w:rPr>
        <w:t>(газета «Городские ведомости» 2021, 9 марта)</w:t>
      </w:r>
      <w:r w:rsidRPr="002E6895">
        <w:rPr>
          <w:rFonts w:ascii="Times New Roman" w:hAnsi="Times New Roman" w:cs="Times New Roman"/>
          <w:sz w:val="28"/>
          <w:szCs w:val="28"/>
        </w:rPr>
        <w:t>;</w:t>
      </w:r>
    </w:p>
    <w:p w:rsidR="00963873" w:rsidRPr="002E6895" w:rsidRDefault="00963873" w:rsidP="00AC40C9">
      <w:pPr>
        <w:autoSpaceDE w:val="0"/>
        <w:autoSpaceDN w:val="0"/>
        <w:adjustRightInd w:val="0"/>
        <w:spacing w:after="0" w:line="240" w:lineRule="auto"/>
        <w:ind w:firstLine="708"/>
        <w:jc w:val="both"/>
        <w:rPr>
          <w:rFonts w:ascii="Times New Roman" w:hAnsi="Times New Roman" w:cs="Times New Roman"/>
          <w:sz w:val="28"/>
          <w:szCs w:val="28"/>
        </w:rPr>
      </w:pPr>
      <w:r w:rsidRPr="002E6895">
        <w:rPr>
          <w:rFonts w:ascii="Times New Roman" w:eastAsia="Times New Roman" w:hAnsi="Times New Roman" w:cs="Times New Roman"/>
          <w:sz w:val="28"/>
          <w:szCs w:val="28"/>
        </w:rPr>
        <w:t>6.</w:t>
      </w:r>
      <w:r w:rsidR="009F3DE2" w:rsidRPr="002E6895">
        <w:rPr>
          <w:rFonts w:ascii="Times New Roman" w:eastAsia="Times New Roman" w:hAnsi="Times New Roman" w:cs="Times New Roman"/>
          <w:sz w:val="28"/>
          <w:szCs w:val="28"/>
        </w:rPr>
        <w:t>3</w:t>
      </w:r>
      <w:r w:rsidRPr="002E6895">
        <w:rPr>
          <w:rFonts w:ascii="Times New Roman" w:eastAsia="Times New Roman" w:hAnsi="Times New Roman" w:cs="Times New Roman"/>
          <w:sz w:val="28"/>
          <w:szCs w:val="28"/>
        </w:rPr>
        <w:t xml:space="preserve">. </w:t>
      </w:r>
      <w:proofErr w:type="gramStart"/>
      <w:r w:rsidRPr="002E6895">
        <w:rPr>
          <w:rFonts w:ascii="Times New Roman" w:eastAsia="Times New Roman" w:hAnsi="Times New Roman" w:cs="Times New Roman"/>
          <w:sz w:val="28"/>
          <w:szCs w:val="28"/>
        </w:rPr>
        <w:t xml:space="preserve">Постановление администрации городского округа Тольятти </w:t>
      </w:r>
      <w:r w:rsidR="00A0570C" w:rsidRPr="002E6895">
        <w:rPr>
          <w:rFonts w:ascii="Times New Roman" w:hAnsi="Times New Roman" w:cs="Times New Roman"/>
          <w:sz w:val="28"/>
          <w:szCs w:val="28"/>
        </w:rPr>
        <w:t xml:space="preserve">от 31.05.2023 № 1785-п/1 «О внесении изменений в постановление администрации городского округа Тольятти от 03.08.2020 № 2324-п/1 «Об </w:t>
      </w:r>
      <w:r w:rsidR="00A0570C" w:rsidRPr="002E6895">
        <w:rPr>
          <w:rFonts w:ascii="Times New Roman" w:hAnsi="Times New Roman" w:cs="Times New Roman"/>
          <w:sz w:val="28"/>
          <w:szCs w:val="28"/>
        </w:rPr>
        <w:lastRenderedPageBreak/>
        <w:t>утверждении Административного регламента предоставления муниципальной услуги «Признание гражданина участником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w:t>
      </w:r>
      <w:proofErr w:type="gramEnd"/>
      <w:r w:rsidR="00A0570C" w:rsidRPr="002E6895">
        <w:rPr>
          <w:rFonts w:ascii="Times New Roman" w:hAnsi="Times New Roman" w:cs="Times New Roman"/>
          <w:sz w:val="28"/>
          <w:szCs w:val="28"/>
        </w:rPr>
        <w:t xml:space="preserve"> Федерации»</w:t>
      </w:r>
      <w:r w:rsidR="00BE364F" w:rsidRPr="002E6895">
        <w:rPr>
          <w:rFonts w:ascii="Times New Roman" w:eastAsia="Times New Roman" w:hAnsi="Times New Roman" w:cs="Times New Roman"/>
          <w:sz w:val="28"/>
          <w:szCs w:val="28"/>
        </w:rPr>
        <w:t xml:space="preserve"> (газета «Городские ведомости» 202</w:t>
      </w:r>
      <w:r w:rsidR="00D47021" w:rsidRPr="002E6895">
        <w:rPr>
          <w:rFonts w:ascii="Times New Roman" w:eastAsia="Times New Roman" w:hAnsi="Times New Roman" w:cs="Times New Roman"/>
          <w:sz w:val="28"/>
          <w:szCs w:val="28"/>
        </w:rPr>
        <w:t>3</w:t>
      </w:r>
      <w:r w:rsidR="00BE364F" w:rsidRPr="002E6895">
        <w:rPr>
          <w:rFonts w:ascii="Times New Roman" w:eastAsia="Times New Roman" w:hAnsi="Times New Roman" w:cs="Times New Roman"/>
          <w:sz w:val="28"/>
          <w:szCs w:val="28"/>
        </w:rPr>
        <w:t xml:space="preserve">, </w:t>
      </w:r>
      <w:r w:rsidR="00A0570C" w:rsidRPr="002E6895">
        <w:rPr>
          <w:rFonts w:ascii="Times New Roman" w:eastAsia="Times New Roman" w:hAnsi="Times New Roman" w:cs="Times New Roman"/>
          <w:sz w:val="28"/>
          <w:szCs w:val="28"/>
        </w:rPr>
        <w:t>6</w:t>
      </w:r>
      <w:r w:rsidR="00ED55A9">
        <w:rPr>
          <w:rFonts w:ascii="Times New Roman" w:eastAsia="Times New Roman" w:hAnsi="Times New Roman" w:cs="Times New Roman"/>
          <w:sz w:val="28"/>
          <w:szCs w:val="28"/>
        </w:rPr>
        <w:t xml:space="preserve"> </w:t>
      </w:r>
      <w:r w:rsidR="00D47021" w:rsidRPr="002E6895">
        <w:rPr>
          <w:rFonts w:ascii="Times New Roman" w:hAnsi="Times New Roman" w:cs="Times New Roman"/>
          <w:sz w:val="28"/>
          <w:szCs w:val="28"/>
        </w:rPr>
        <w:t>июня</w:t>
      </w:r>
      <w:r w:rsidR="00BE364F" w:rsidRPr="002E6895">
        <w:rPr>
          <w:rFonts w:ascii="Times New Roman" w:eastAsia="Times New Roman" w:hAnsi="Times New Roman" w:cs="Times New Roman"/>
          <w:sz w:val="28"/>
          <w:szCs w:val="28"/>
        </w:rPr>
        <w:t>)</w:t>
      </w:r>
      <w:r w:rsidR="00AE3852" w:rsidRPr="002E6895">
        <w:rPr>
          <w:rFonts w:ascii="Times New Roman" w:eastAsia="Times New Roman" w:hAnsi="Times New Roman" w:cs="Times New Roman"/>
          <w:sz w:val="28"/>
          <w:szCs w:val="28"/>
        </w:rPr>
        <w:t>.</w:t>
      </w:r>
    </w:p>
    <w:p w:rsidR="00140B78" w:rsidRPr="002E6895" w:rsidRDefault="005B4B83" w:rsidP="00AC40C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7</w:t>
      </w:r>
      <w:r w:rsidR="00140B78" w:rsidRPr="002E6895">
        <w:rPr>
          <w:rFonts w:ascii="Times New Roman" w:eastAsia="Times New Roman" w:hAnsi="Times New Roman" w:cs="Times New Roman"/>
          <w:sz w:val="28"/>
          <w:szCs w:val="28"/>
        </w:rPr>
        <w:t xml:space="preserve">. Организационному управлению администрации городского округа Тольятти опубликовать настоящее </w:t>
      </w:r>
      <w:r w:rsidR="008459CD" w:rsidRPr="002E6895">
        <w:rPr>
          <w:rFonts w:ascii="Times New Roman" w:eastAsia="Times New Roman" w:hAnsi="Times New Roman" w:cs="Times New Roman"/>
          <w:sz w:val="28"/>
          <w:szCs w:val="28"/>
        </w:rPr>
        <w:t>п</w:t>
      </w:r>
      <w:r w:rsidR="00140B78" w:rsidRPr="002E6895">
        <w:rPr>
          <w:rFonts w:ascii="Times New Roman" w:eastAsia="Times New Roman" w:hAnsi="Times New Roman" w:cs="Times New Roman"/>
          <w:sz w:val="28"/>
          <w:szCs w:val="28"/>
        </w:rPr>
        <w:t xml:space="preserve">остановление в газете «Городские ведомости» и </w:t>
      </w:r>
      <w:proofErr w:type="gramStart"/>
      <w:r w:rsidR="00140B78" w:rsidRPr="002E6895">
        <w:rPr>
          <w:rFonts w:ascii="Times New Roman" w:eastAsia="Times New Roman" w:hAnsi="Times New Roman" w:cs="Times New Roman"/>
          <w:sz w:val="28"/>
          <w:szCs w:val="28"/>
        </w:rPr>
        <w:t>разместить его</w:t>
      </w:r>
      <w:proofErr w:type="gramEnd"/>
      <w:r w:rsidR="00140B78" w:rsidRPr="002E6895">
        <w:rPr>
          <w:rFonts w:ascii="Times New Roman" w:eastAsia="Times New Roman" w:hAnsi="Times New Roman" w:cs="Times New Roman"/>
          <w:sz w:val="28"/>
          <w:szCs w:val="28"/>
        </w:rPr>
        <w:t xml:space="preserve"> на официальном сайте администрации городского округа Тольятти в информационно-телекоммуникационной сети </w:t>
      </w:r>
      <w:r w:rsidR="008459CD" w:rsidRPr="002E6895">
        <w:rPr>
          <w:rFonts w:ascii="Times New Roman" w:eastAsia="Times New Roman" w:hAnsi="Times New Roman" w:cs="Times New Roman"/>
          <w:sz w:val="28"/>
          <w:szCs w:val="28"/>
        </w:rPr>
        <w:t>«</w:t>
      </w:r>
      <w:r w:rsidR="00140B78" w:rsidRPr="002E6895">
        <w:rPr>
          <w:rFonts w:ascii="Times New Roman" w:eastAsia="Times New Roman" w:hAnsi="Times New Roman" w:cs="Times New Roman"/>
          <w:sz w:val="28"/>
          <w:szCs w:val="28"/>
        </w:rPr>
        <w:t>Интернет</w:t>
      </w:r>
      <w:r w:rsidR="008459CD" w:rsidRPr="002E6895">
        <w:rPr>
          <w:rFonts w:ascii="Times New Roman" w:eastAsia="Times New Roman" w:hAnsi="Times New Roman" w:cs="Times New Roman"/>
          <w:sz w:val="28"/>
          <w:szCs w:val="28"/>
        </w:rPr>
        <w:t>»</w:t>
      </w:r>
      <w:r w:rsidR="00140B78" w:rsidRPr="002E6895">
        <w:rPr>
          <w:rFonts w:ascii="Times New Roman" w:eastAsia="Times New Roman" w:hAnsi="Times New Roman" w:cs="Times New Roman"/>
          <w:sz w:val="28"/>
          <w:szCs w:val="28"/>
        </w:rPr>
        <w:t>.</w:t>
      </w:r>
    </w:p>
    <w:p w:rsidR="00140B78" w:rsidRPr="002E6895" w:rsidRDefault="00DB4257" w:rsidP="00AC40C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8</w:t>
      </w:r>
      <w:r w:rsidR="00140B78" w:rsidRPr="002E6895">
        <w:rPr>
          <w:rFonts w:ascii="Times New Roman" w:eastAsia="Times New Roman" w:hAnsi="Times New Roman" w:cs="Times New Roman"/>
          <w:sz w:val="28"/>
          <w:szCs w:val="28"/>
        </w:rPr>
        <w:t xml:space="preserve">. </w:t>
      </w:r>
      <w:proofErr w:type="gramStart"/>
      <w:r w:rsidR="00140B78" w:rsidRPr="002E6895">
        <w:rPr>
          <w:rFonts w:ascii="Times New Roman" w:eastAsia="Times New Roman" w:hAnsi="Times New Roman" w:cs="Times New Roman"/>
          <w:sz w:val="28"/>
          <w:szCs w:val="28"/>
        </w:rPr>
        <w:t xml:space="preserve">Департаменту информационных технологий и связи администрации городского округа Тольятти разместить сведения о муниципальной услуге </w:t>
      </w:r>
      <w:r w:rsidR="00AE3852" w:rsidRPr="002E6895">
        <w:rPr>
          <w:rFonts w:ascii="Times New Roman" w:eastAsia="Times New Roman" w:hAnsi="Times New Roman" w:cs="Times New Roman"/>
          <w:sz w:val="28"/>
          <w:szCs w:val="28"/>
        </w:rPr>
        <w:t xml:space="preserve">«Признание гражданина участником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13" w:history="1">
        <w:r w:rsidR="00AE3852" w:rsidRPr="002E6895">
          <w:rPr>
            <w:rFonts w:ascii="Times New Roman" w:eastAsia="Times New Roman" w:hAnsi="Times New Roman" w:cs="Times New Roman"/>
            <w:sz w:val="28"/>
            <w:szCs w:val="28"/>
          </w:rPr>
          <w:t>программы</w:t>
        </w:r>
      </w:hyperlink>
      <w:r w:rsidR="00AE3852" w:rsidRPr="002E6895">
        <w:rPr>
          <w:rFonts w:ascii="Times New Roman" w:eastAsia="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r w:rsidR="00B16E42" w:rsidRPr="002E6895">
        <w:rPr>
          <w:rFonts w:ascii="Times New Roman" w:eastAsia="Times New Roman" w:hAnsi="Times New Roman" w:cs="Times New Roman"/>
          <w:sz w:val="28"/>
          <w:szCs w:val="28"/>
        </w:rPr>
        <w:t xml:space="preserve"> </w:t>
      </w:r>
      <w:r w:rsidR="00140B78" w:rsidRPr="002E6895">
        <w:rPr>
          <w:rFonts w:ascii="Times New Roman" w:eastAsia="Times New Roman" w:hAnsi="Times New Roman" w:cs="Times New Roman"/>
          <w:sz w:val="28"/>
          <w:szCs w:val="28"/>
        </w:rPr>
        <w:t>в соответствии с настоящим постановлением в региональной информационной системе «Реестр государственных и муниципальных услуг</w:t>
      </w:r>
      <w:r w:rsidR="00DC0193">
        <w:rPr>
          <w:rFonts w:ascii="Times New Roman" w:eastAsia="Times New Roman" w:hAnsi="Times New Roman" w:cs="Times New Roman"/>
          <w:sz w:val="28"/>
          <w:szCs w:val="28"/>
        </w:rPr>
        <w:t xml:space="preserve"> </w:t>
      </w:r>
      <w:r w:rsidR="00140B78" w:rsidRPr="002E6895">
        <w:rPr>
          <w:rFonts w:ascii="Times New Roman" w:eastAsia="Times New Roman" w:hAnsi="Times New Roman" w:cs="Times New Roman"/>
          <w:sz w:val="28"/>
          <w:szCs w:val="28"/>
        </w:rPr>
        <w:t>(функций) Самарской</w:t>
      </w:r>
      <w:proofErr w:type="gramEnd"/>
      <w:r w:rsidR="00140B78" w:rsidRPr="002E6895">
        <w:rPr>
          <w:rFonts w:ascii="Times New Roman" w:eastAsia="Times New Roman" w:hAnsi="Times New Roman" w:cs="Times New Roman"/>
          <w:sz w:val="28"/>
          <w:szCs w:val="28"/>
        </w:rPr>
        <w:t xml:space="preserve"> области».</w:t>
      </w:r>
    </w:p>
    <w:p w:rsidR="00DB4257" w:rsidRPr="002E6895" w:rsidRDefault="00DB4257" w:rsidP="00AC40C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xml:space="preserve">9. Настоящее постановление вступает в силу после дня его официального опубликования. </w:t>
      </w:r>
    </w:p>
    <w:p w:rsidR="00DB4257" w:rsidRPr="002E6895" w:rsidRDefault="00DB4257" w:rsidP="00AC40C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xml:space="preserve">10. </w:t>
      </w:r>
      <w:proofErr w:type="gramStart"/>
      <w:r w:rsidRPr="002E6895">
        <w:rPr>
          <w:rFonts w:ascii="Times New Roman" w:eastAsia="Times New Roman" w:hAnsi="Times New Roman" w:cs="Times New Roman"/>
          <w:sz w:val="28"/>
          <w:szCs w:val="28"/>
        </w:rPr>
        <w:t>Контроль за</w:t>
      </w:r>
      <w:proofErr w:type="gramEnd"/>
      <w:r w:rsidRPr="002E6895">
        <w:rPr>
          <w:rFonts w:ascii="Times New Roman" w:eastAsia="Times New Roman" w:hAnsi="Times New Roman" w:cs="Times New Roman"/>
          <w:sz w:val="28"/>
          <w:szCs w:val="28"/>
        </w:rPr>
        <w:t xml:space="preserve"> исполнением настоящего постановления возложить на заместителя главы городского округа по имуществу и градостроительству.</w:t>
      </w:r>
    </w:p>
    <w:p w:rsidR="00DB4257" w:rsidRPr="002E6895" w:rsidRDefault="00DB4257" w:rsidP="00AC40C9">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B4257" w:rsidRPr="002E6895"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2E6895" w:rsidRDefault="00DB4257" w:rsidP="00272C1A">
      <w:pPr>
        <w:autoSpaceDE w:val="0"/>
        <w:autoSpaceDN w:val="0"/>
        <w:adjustRightInd w:val="0"/>
        <w:spacing w:after="0" w:line="240" w:lineRule="auto"/>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Глава городского округа                                                                       И.Г. Сухих</w:t>
      </w:r>
    </w:p>
    <w:p w:rsidR="00DB4257" w:rsidRPr="002E6895" w:rsidRDefault="00AC40C9" w:rsidP="00AC40C9">
      <w:pPr>
        <w:tabs>
          <w:tab w:val="left" w:pos="5916"/>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ab/>
      </w:r>
    </w:p>
    <w:p w:rsidR="007C01B9" w:rsidRPr="002E6895" w:rsidRDefault="007C01B9" w:rsidP="00D44D5F">
      <w:pPr>
        <w:pStyle w:val="ConsPlusNormal"/>
        <w:ind w:firstLine="709"/>
        <w:jc w:val="right"/>
        <w:outlineLvl w:val="0"/>
        <w:rPr>
          <w:rFonts w:ascii="Times New Roman" w:hAnsi="Times New Roman" w:cs="Times New Roman"/>
        </w:rPr>
      </w:pPr>
    </w:p>
    <w:p w:rsidR="00F32218" w:rsidRPr="002E6895" w:rsidRDefault="00F32218" w:rsidP="00D44D5F">
      <w:pPr>
        <w:pStyle w:val="ConsPlusNormal"/>
        <w:ind w:firstLine="709"/>
        <w:jc w:val="right"/>
        <w:outlineLvl w:val="0"/>
        <w:rPr>
          <w:rFonts w:ascii="Times New Roman" w:hAnsi="Times New Roman" w:cs="Times New Roman"/>
        </w:rPr>
      </w:pPr>
    </w:p>
    <w:p w:rsidR="00AE3852" w:rsidRPr="002E6895" w:rsidRDefault="00AE3852" w:rsidP="00D44D5F">
      <w:pPr>
        <w:pStyle w:val="ConsPlusNormal"/>
        <w:ind w:firstLine="709"/>
        <w:jc w:val="right"/>
        <w:outlineLvl w:val="0"/>
        <w:rPr>
          <w:rFonts w:ascii="Times New Roman" w:hAnsi="Times New Roman" w:cs="Times New Roman"/>
        </w:rPr>
      </w:pPr>
    </w:p>
    <w:p w:rsidR="00AE3852" w:rsidRPr="002E6895" w:rsidRDefault="00AE3852" w:rsidP="00D44D5F">
      <w:pPr>
        <w:pStyle w:val="ConsPlusNormal"/>
        <w:ind w:firstLine="709"/>
        <w:jc w:val="right"/>
        <w:outlineLvl w:val="0"/>
        <w:rPr>
          <w:rFonts w:ascii="Times New Roman" w:hAnsi="Times New Roman" w:cs="Times New Roman"/>
        </w:rPr>
      </w:pPr>
    </w:p>
    <w:p w:rsidR="00AE3852" w:rsidRPr="002E6895" w:rsidRDefault="00AE3852" w:rsidP="00D44D5F">
      <w:pPr>
        <w:pStyle w:val="ConsPlusNormal"/>
        <w:ind w:firstLine="709"/>
        <w:jc w:val="right"/>
        <w:outlineLvl w:val="0"/>
        <w:rPr>
          <w:rFonts w:ascii="Times New Roman" w:hAnsi="Times New Roman" w:cs="Times New Roman"/>
        </w:rPr>
      </w:pPr>
    </w:p>
    <w:p w:rsidR="00AC40C9" w:rsidRPr="002E6895" w:rsidRDefault="00AC40C9" w:rsidP="00D44D5F">
      <w:pPr>
        <w:pStyle w:val="ConsPlusNormal"/>
        <w:ind w:firstLine="709"/>
        <w:jc w:val="right"/>
        <w:outlineLvl w:val="0"/>
        <w:rPr>
          <w:rFonts w:ascii="Times New Roman" w:hAnsi="Times New Roman" w:cs="Times New Roman"/>
        </w:rPr>
      </w:pPr>
    </w:p>
    <w:p w:rsidR="00962653" w:rsidRPr="002E6895" w:rsidRDefault="00962653" w:rsidP="00D44D5F">
      <w:pPr>
        <w:pStyle w:val="ConsPlusNormal"/>
        <w:ind w:firstLine="709"/>
        <w:jc w:val="right"/>
        <w:outlineLvl w:val="0"/>
        <w:rPr>
          <w:rFonts w:ascii="Times New Roman" w:hAnsi="Times New Roman" w:cs="Times New Roman"/>
        </w:rPr>
      </w:pPr>
    </w:p>
    <w:p w:rsidR="00AE3852" w:rsidRPr="002E6895" w:rsidRDefault="00AE3852" w:rsidP="00D44D5F">
      <w:pPr>
        <w:pStyle w:val="ConsPlusNormal"/>
        <w:ind w:firstLine="709"/>
        <w:jc w:val="right"/>
        <w:outlineLvl w:val="0"/>
        <w:rPr>
          <w:rFonts w:ascii="Times New Roman" w:hAnsi="Times New Roman" w:cs="Times New Roman"/>
        </w:rPr>
      </w:pPr>
    </w:p>
    <w:p w:rsidR="00AE3852" w:rsidRPr="002E6895" w:rsidRDefault="00AE3852" w:rsidP="00D44D5F">
      <w:pPr>
        <w:pStyle w:val="ConsPlusNormal"/>
        <w:ind w:firstLine="709"/>
        <w:jc w:val="right"/>
        <w:outlineLvl w:val="0"/>
        <w:rPr>
          <w:rFonts w:ascii="Times New Roman" w:hAnsi="Times New Roman" w:cs="Times New Roman"/>
        </w:rPr>
      </w:pPr>
    </w:p>
    <w:p w:rsidR="001069F9" w:rsidRPr="002E6895" w:rsidRDefault="001069F9" w:rsidP="00D44D5F">
      <w:pPr>
        <w:pStyle w:val="ConsPlusNormal"/>
        <w:ind w:firstLine="709"/>
        <w:jc w:val="right"/>
        <w:outlineLvl w:val="0"/>
        <w:rPr>
          <w:rFonts w:ascii="Times New Roman" w:hAnsi="Times New Roman" w:cs="Times New Roman"/>
        </w:rPr>
      </w:pPr>
    </w:p>
    <w:p w:rsidR="001069F9" w:rsidRPr="002E6895" w:rsidRDefault="001069F9" w:rsidP="00D44D5F">
      <w:pPr>
        <w:pStyle w:val="ConsPlusNormal"/>
        <w:ind w:firstLine="709"/>
        <w:jc w:val="right"/>
        <w:outlineLvl w:val="0"/>
        <w:rPr>
          <w:rFonts w:ascii="Times New Roman" w:hAnsi="Times New Roman" w:cs="Times New Roman"/>
        </w:rPr>
      </w:pPr>
    </w:p>
    <w:p w:rsidR="001069F9" w:rsidRPr="002E6895" w:rsidRDefault="001069F9" w:rsidP="00D44D5F">
      <w:pPr>
        <w:pStyle w:val="ConsPlusNormal"/>
        <w:ind w:firstLine="709"/>
        <w:jc w:val="right"/>
        <w:outlineLvl w:val="0"/>
        <w:rPr>
          <w:rFonts w:ascii="Times New Roman" w:hAnsi="Times New Roman" w:cs="Times New Roman"/>
        </w:rPr>
      </w:pPr>
    </w:p>
    <w:p w:rsidR="001069F9" w:rsidRPr="002E6895" w:rsidRDefault="001069F9" w:rsidP="00D44D5F">
      <w:pPr>
        <w:pStyle w:val="ConsPlusNormal"/>
        <w:ind w:firstLine="709"/>
        <w:jc w:val="right"/>
        <w:outlineLvl w:val="0"/>
        <w:rPr>
          <w:rFonts w:ascii="Times New Roman" w:hAnsi="Times New Roman" w:cs="Times New Roman"/>
        </w:rPr>
      </w:pPr>
    </w:p>
    <w:p w:rsidR="00AE3852" w:rsidRPr="002E6895" w:rsidRDefault="00AE3852" w:rsidP="00D44D5F">
      <w:pPr>
        <w:pStyle w:val="ConsPlusNormal"/>
        <w:ind w:firstLine="709"/>
        <w:jc w:val="right"/>
        <w:outlineLvl w:val="0"/>
        <w:rPr>
          <w:rFonts w:ascii="Times New Roman" w:hAnsi="Times New Roman" w:cs="Times New Roman"/>
        </w:rPr>
      </w:pPr>
    </w:p>
    <w:p w:rsidR="00AE3852" w:rsidRPr="002E6895" w:rsidRDefault="00AE3852" w:rsidP="00D44D5F">
      <w:pPr>
        <w:pStyle w:val="ConsPlusNormal"/>
        <w:ind w:firstLine="709"/>
        <w:jc w:val="right"/>
        <w:outlineLvl w:val="0"/>
        <w:rPr>
          <w:rFonts w:ascii="Times New Roman" w:hAnsi="Times New Roman" w:cs="Times New Roman"/>
        </w:rPr>
      </w:pPr>
    </w:p>
    <w:p w:rsidR="00AE3852" w:rsidRPr="002E6895" w:rsidRDefault="00AE3852" w:rsidP="00D44D5F">
      <w:pPr>
        <w:pStyle w:val="ConsPlusNormal"/>
        <w:ind w:firstLine="709"/>
        <w:jc w:val="right"/>
        <w:outlineLvl w:val="0"/>
        <w:rPr>
          <w:rFonts w:ascii="Times New Roman" w:hAnsi="Times New Roman" w:cs="Times New Roman"/>
        </w:rPr>
      </w:pPr>
    </w:p>
    <w:p w:rsidR="00AE3852" w:rsidRPr="002E6895" w:rsidRDefault="00AE3852" w:rsidP="00D44D5F">
      <w:pPr>
        <w:pStyle w:val="ConsPlusNormal"/>
        <w:ind w:firstLine="709"/>
        <w:jc w:val="right"/>
        <w:outlineLvl w:val="0"/>
        <w:rPr>
          <w:rFonts w:ascii="Times New Roman" w:hAnsi="Times New Roman" w:cs="Times New Roman"/>
        </w:rPr>
      </w:pPr>
    </w:p>
    <w:p w:rsidR="00AE3852" w:rsidRPr="002E6895" w:rsidRDefault="00AE3852" w:rsidP="00D44D5F">
      <w:pPr>
        <w:pStyle w:val="ConsPlusNormal"/>
        <w:ind w:firstLine="709"/>
        <w:jc w:val="right"/>
        <w:outlineLvl w:val="0"/>
        <w:rPr>
          <w:rFonts w:ascii="Times New Roman" w:hAnsi="Times New Roman" w:cs="Times New Roman"/>
        </w:rPr>
      </w:pPr>
    </w:p>
    <w:p w:rsidR="00D44D5F" w:rsidRPr="002E6895" w:rsidRDefault="00D44D5F" w:rsidP="00BF5479">
      <w:pPr>
        <w:pStyle w:val="ConsPlusNormal"/>
        <w:tabs>
          <w:tab w:val="left" w:pos="8364"/>
        </w:tabs>
        <w:ind w:firstLine="709"/>
        <w:jc w:val="right"/>
        <w:outlineLvl w:val="0"/>
        <w:rPr>
          <w:rFonts w:ascii="Times New Roman" w:hAnsi="Times New Roman" w:cs="Times New Roman"/>
        </w:rPr>
      </w:pPr>
      <w:r w:rsidRPr="002E6895">
        <w:rPr>
          <w:rFonts w:ascii="Times New Roman" w:hAnsi="Times New Roman" w:cs="Times New Roman"/>
        </w:rPr>
        <w:lastRenderedPageBreak/>
        <w:t>Утвержден</w:t>
      </w:r>
    </w:p>
    <w:p w:rsidR="00D44D5F" w:rsidRPr="002E6895" w:rsidRDefault="00D44D5F" w:rsidP="00D44D5F">
      <w:pPr>
        <w:pStyle w:val="ConsPlusNormal"/>
        <w:ind w:firstLine="709"/>
        <w:jc w:val="right"/>
        <w:rPr>
          <w:rFonts w:ascii="Times New Roman" w:hAnsi="Times New Roman" w:cs="Times New Roman"/>
        </w:rPr>
      </w:pPr>
      <w:r w:rsidRPr="002E6895">
        <w:rPr>
          <w:rFonts w:ascii="Times New Roman" w:hAnsi="Times New Roman" w:cs="Times New Roman"/>
        </w:rPr>
        <w:t>постановлением</w:t>
      </w:r>
    </w:p>
    <w:p w:rsidR="00D44D5F" w:rsidRPr="002E6895" w:rsidRDefault="00D44D5F" w:rsidP="00D44D5F">
      <w:pPr>
        <w:pStyle w:val="ConsPlusNormal"/>
        <w:ind w:firstLine="709"/>
        <w:jc w:val="right"/>
        <w:rPr>
          <w:rFonts w:ascii="Times New Roman" w:hAnsi="Times New Roman" w:cs="Times New Roman"/>
        </w:rPr>
      </w:pPr>
      <w:r w:rsidRPr="002E6895">
        <w:rPr>
          <w:rFonts w:ascii="Times New Roman" w:hAnsi="Times New Roman" w:cs="Times New Roman"/>
        </w:rPr>
        <w:t>администрации городского округа Тольятти</w:t>
      </w:r>
    </w:p>
    <w:p w:rsidR="00D44D5F" w:rsidRPr="002E6895" w:rsidRDefault="00D44D5F" w:rsidP="00D44D5F">
      <w:pPr>
        <w:pStyle w:val="ConsPlusNormal"/>
        <w:ind w:firstLine="709"/>
        <w:jc w:val="right"/>
        <w:rPr>
          <w:rFonts w:ascii="Times New Roman" w:hAnsi="Times New Roman" w:cs="Times New Roman"/>
        </w:rPr>
      </w:pPr>
      <w:r w:rsidRPr="002E6895">
        <w:rPr>
          <w:rFonts w:ascii="Times New Roman" w:hAnsi="Times New Roman" w:cs="Times New Roman"/>
        </w:rPr>
        <w:t>от _______________ № _______</w:t>
      </w:r>
    </w:p>
    <w:p w:rsidR="00D44D5F" w:rsidRPr="002E6895" w:rsidRDefault="00D44D5F" w:rsidP="00D44D5F">
      <w:pPr>
        <w:pStyle w:val="ConsPlusNormal"/>
        <w:ind w:firstLine="709"/>
        <w:jc w:val="both"/>
        <w:rPr>
          <w:rFonts w:ascii="Times New Roman" w:hAnsi="Times New Roman" w:cs="Times New Roman"/>
        </w:rPr>
      </w:pPr>
    </w:p>
    <w:p w:rsidR="00D44D5F" w:rsidRPr="002E6895" w:rsidRDefault="00D44D5F" w:rsidP="00D44D5F">
      <w:pPr>
        <w:pStyle w:val="ConsPlusTitle"/>
        <w:ind w:firstLine="709"/>
        <w:jc w:val="center"/>
        <w:rPr>
          <w:rFonts w:ascii="Times New Roman" w:hAnsi="Times New Roman" w:cs="Times New Roman"/>
          <w:b w:val="0"/>
          <w:sz w:val="26"/>
          <w:szCs w:val="26"/>
        </w:rPr>
      </w:pPr>
      <w:bookmarkStart w:id="0" w:name="P46"/>
      <w:bookmarkEnd w:id="0"/>
    </w:p>
    <w:p w:rsidR="00D44D5F" w:rsidRPr="002E6895" w:rsidRDefault="00D44D5F" w:rsidP="00D44D5F">
      <w:pPr>
        <w:pStyle w:val="ConsPlusTitle"/>
        <w:ind w:firstLine="709"/>
        <w:jc w:val="center"/>
        <w:rPr>
          <w:rFonts w:ascii="Times New Roman" w:hAnsi="Times New Roman" w:cs="Times New Roman"/>
          <w:b w:val="0"/>
          <w:sz w:val="26"/>
          <w:szCs w:val="26"/>
        </w:rPr>
      </w:pPr>
      <w:r w:rsidRPr="002E6895">
        <w:rPr>
          <w:rFonts w:ascii="Times New Roman" w:hAnsi="Times New Roman" w:cs="Times New Roman"/>
          <w:b w:val="0"/>
          <w:sz w:val="26"/>
          <w:szCs w:val="26"/>
        </w:rPr>
        <w:t>АДМИНИСТРАТИВНЫЙ РЕГЛАМЕНТ</w:t>
      </w:r>
    </w:p>
    <w:p w:rsidR="00D44D5F" w:rsidRPr="002E6895" w:rsidRDefault="00D44D5F" w:rsidP="00D44D5F">
      <w:pPr>
        <w:pStyle w:val="ConsPlusTitle"/>
        <w:ind w:firstLine="709"/>
        <w:jc w:val="center"/>
        <w:rPr>
          <w:rFonts w:ascii="Times New Roman" w:hAnsi="Times New Roman" w:cs="Times New Roman"/>
          <w:b w:val="0"/>
          <w:sz w:val="26"/>
          <w:szCs w:val="26"/>
        </w:rPr>
      </w:pPr>
      <w:r w:rsidRPr="002E6895">
        <w:rPr>
          <w:rFonts w:ascii="Times New Roman" w:hAnsi="Times New Roman" w:cs="Times New Roman"/>
          <w:b w:val="0"/>
          <w:sz w:val="26"/>
          <w:szCs w:val="26"/>
        </w:rPr>
        <w:t>ПРЕДОСТАВЛЕНИЯ МУНИЦИПАЛЬНОЙ УСЛУГИ</w:t>
      </w:r>
    </w:p>
    <w:p w:rsidR="00DC3E58" w:rsidRPr="002E6895" w:rsidRDefault="00DC3E58" w:rsidP="00DC3E58">
      <w:pPr>
        <w:pStyle w:val="ConsPlusTitle"/>
        <w:ind w:firstLine="709"/>
        <w:jc w:val="center"/>
        <w:rPr>
          <w:rFonts w:ascii="Times New Roman" w:hAnsi="Times New Roman" w:cs="Times New Roman"/>
          <w:b w:val="0"/>
          <w:sz w:val="26"/>
          <w:szCs w:val="26"/>
        </w:rPr>
      </w:pPr>
      <w:r w:rsidRPr="002E6895">
        <w:rPr>
          <w:rFonts w:ascii="Times New Roman" w:hAnsi="Times New Roman" w:cs="Times New Roman"/>
          <w:b w:val="0"/>
          <w:sz w:val="26"/>
          <w:szCs w:val="26"/>
        </w:rPr>
        <w:t>«ПРИЗНАНИЕ ГРАЖДАНИНА УЧАСТНИКОМ КОМПЛЕКСА ПРОЦЕССНЫХ МЕРОПРИЯТИЙ «ВЫПОЛНЕНИЕ</w:t>
      </w:r>
    </w:p>
    <w:p w:rsidR="00DC3E58" w:rsidRPr="002E6895" w:rsidRDefault="00DC3E58" w:rsidP="00DC3E58">
      <w:pPr>
        <w:pStyle w:val="ConsPlusTitle"/>
        <w:ind w:firstLine="709"/>
        <w:jc w:val="center"/>
        <w:rPr>
          <w:rFonts w:ascii="Times New Roman" w:hAnsi="Times New Roman" w:cs="Times New Roman"/>
          <w:b w:val="0"/>
          <w:sz w:val="26"/>
          <w:szCs w:val="26"/>
        </w:rPr>
      </w:pPr>
      <w:r w:rsidRPr="002E6895">
        <w:rPr>
          <w:rFonts w:ascii="Times New Roman" w:hAnsi="Times New Roman" w:cs="Times New Roman"/>
          <w:b w:val="0"/>
          <w:sz w:val="26"/>
          <w:szCs w:val="26"/>
        </w:rPr>
        <w:t>ГОСУДАРСТВЕННЫХ ОБЯЗАТЕЛЬСТВ ПО ОБЕСПЕЧЕНИЮ</w:t>
      </w:r>
    </w:p>
    <w:p w:rsidR="00DC3E58" w:rsidRPr="002E6895" w:rsidRDefault="00DC3E58" w:rsidP="00DC3E58">
      <w:pPr>
        <w:pStyle w:val="ConsPlusTitle"/>
        <w:ind w:firstLine="709"/>
        <w:jc w:val="center"/>
        <w:rPr>
          <w:rFonts w:ascii="Times New Roman" w:hAnsi="Times New Roman" w:cs="Times New Roman"/>
          <w:b w:val="0"/>
          <w:sz w:val="26"/>
          <w:szCs w:val="26"/>
        </w:rPr>
      </w:pPr>
      <w:r w:rsidRPr="002E6895">
        <w:rPr>
          <w:rFonts w:ascii="Times New Roman" w:hAnsi="Times New Roman" w:cs="Times New Roman"/>
          <w:b w:val="0"/>
          <w:sz w:val="26"/>
          <w:szCs w:val="26"/>
        </w:rPr>
        <w:t xml:space="preserve">ЖИЛЬЕМ ОТДЕЛЬНЫХ КАТЕГОРИЙ ГРАЖДАН» </w:t>
      </w:r>
    </w:p>
    <w:p w:rsidR="00DC3E58" w:rsidRPr="002E6895" w:rsidRDefault="00DC3E58" w:rsidP="00DC3E58">
      <w:pPr>
        <w:pStyle w:val="ConsPlusTitle"/>
        <w:ind w:firstLine="709"/>
        <w:jc w:val="center"/>
        <w:rPr>
          <w:rFonts w:ascii="Times New Roman" w:hAnsi="Times New Roman" w:cs="Times New Roman"/>
          <w:b w:val="0"/>
          <w:sz w:val="26"/>
          <w:szCs w:val="26"/>
        </w:rPr>
      </w:pPr>
      <w:r w:rsidRPr="002E6895">
        <w:rPr>
          <w:rFonts w:ascii="Times New Roman" w:hAnsi="Times New Roman" w:cs="Times New Roman"/>
          <w:b w:val="0"/>
          <w:sz w:val="26"/>
          <w:szCs w:val="26"/>
        </w:rPr>
        <w:t>ГОСУДАРСТВЕННОЙ ПРОГРАММЫ РОССИЙСКОЙ ФЕДЕРАЦИИ</w:t>
      </w:r>
    </w:p>
    <w:p w:rsidR="00DC3E58" w:rsidRPr="002E6895" w:rsidRDefault="00DC3E58" w:rsidP="00DC3E58">
      <w:pPr>
        <w:pStyle w:val="ConsPlusTitle"/>
        <w:ind w:firstLine="709"/>
        <w:jc w:val="center"/>
        <w:rPr>
          <w:rFonts w:ascii="Times New Roman" w:hAnsi="Times New Roman" w:cs="Times New Roman"/>
          <w:b w:val="0"/>
          <w:sz w:val="26"/>
          <w:szCs w:val="26"/>
        </w:rPr>
      </w:pPr>
      <w:r w:rsidRPr="002E6895">
        <w:rPr>
          <w:rFonts w:ascii="Times New Roman" w:hAnsi="Times New Roman" w:cs="Times New Roman"/>
          <w:b w:val="0"/>
          <w:sz w:val="26"/>
          <w:szCs w:val="26"/>
        </w:rPr>
        <w:t xml:space="preserve">«ОБЕСПЕЧЕНИЕ </w:t>
      </w:r>
      <w:proofErr w:type="gramStart"/>
      <w:r w:rsidRPr="002E6895">
        <w:rPr>
          <w:rFonts w:ascii="Times New Roman" w:hAnsi="Times New Roman" w:cs="Times New Roman"/>
          <w:b w:val="0"/>
          <w:sz w:val="26"/>
          <w:szCs w:val="26"/>
        </w:rPr>
        <w:t>ДОСТУПНЫМ</w:t>
      </w:r>
      <w:proofErr w:type="gramEnd"/>
      <w:r w:rsidRPr="002E6895">
        <w:rPr>
          <w:rFonts w:ascii="Times New Roman" w:hAnsi="Times New Roman" w:cs="Times New Roman"/>
          <w:b w:val="0"/>
          <w:sz w:val="26"/>
          <w:szCs w:val="26"/>
        </w:rPr>
        <w:t xml:space="preserve"> И КОМФОРТНЫМ</w:t>
      </w:r>
    </w:p>
    <w:p w:rsidR="00DC3E58" w:rsidRPr="002E6895" w:rsidRDefault="00DC3E58" w:rsidP="00DC3E58">
      <w:pPr>
        <w:pStyle w:val="ConsPlusTitle"/>
        <w:ind w:firstLine="709"/>
        <w:jc w:val="center"/>
        <w:rPr>
          <w:rFonts w:ascii="Times New Roman" w:hAnsi="Times New Roman" w:cs="Times New Roman"/>
          <w:b w:val="0"/>
          <w:sz w:val="26"/>
          <w:szCs w:val="26"/>
        </w:rPr>
      </w:pPr>
      <w:r w:rsidRPr="002E6895">
        <w:rPr>
          <w:rFonts w:ascii="Times New Roman" w:hAnsi="Times New Roman" w:cs="Times New Roman"/>
          <w:b w:val="0"/>
          <w:sz w:val="26"/>
          <w:szCs w:val="26"/>
        </w:rPr>
        <w:t>ЖИЛЬЕМ И КОММУНАЛЬНЫМИ УСЛУГАМИ ГРАЖДАН</w:t>
      </w:r>
    </w:p>
    <w:p w:rsidR="00DC3E58" w:rsidRPr="002E6895" w:rsidRDefault="00DC3E58" w:rsidP="00DC3E58">
      <w:pPr>
        <w:pStyle w:val="ConsPlusTitle"/>
        <w:ind w:firstLine="709"/>
        <w:jc w:val="center"/>
        <w:rPr>
          <w:rFonts w:ascii="Times New Roman" w:hAnsi="Times New Roman" w:cs="Times New Roman"/>
          <w:b w:val="0"/>
          <w:sz w:val="26"/>
          <w:szCs w:val="26"/>
        </w:rPr>
      </w:pPr>
      <w:r w:rsidRPr="002E6895">
        <w:rPr>
          <w:rFonts w:ascii="Times New Roman" w:hAnsi="Times New Roman" w:cs="Times New Roman"/>
          <w:b w:val="0"/>
          <w:sz w:val="26"/>
          <w:szCs w:val="26"/>
        </w:rPr>
        <w:t>РОССИЙСКОЙ ФЕДЕРАЦИИ»</w:t>
      </w:r>
    </w:p>
    <w:p w:rsidR="00140B78" w:rsidRPr="002E6895"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A4260" w:rsidRPr="002E6895" w:rsidRDefault="00CA4260" w:rsidP="00DA3222">
      <w:pPr>
        <w:spacing w:after="0" w:line="240" w:lineRule="auto"/>
        <w:ind w:firstLine="567"/>
        <w:jc w:val="center"/>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lang w:val="en-US"/>
        </w:rPr>
        <w:t>I</w:t>
      </w:r>
      <w:r w:rsidRPr="002E6895">
        <w:rPr>
          <w:rFonts w:ascii="Times New Roman" w:eastAsia="Times New Roman" w:hAnsi="Times New Roman" w:cs="Times New Roman"/>
          <w:sz w:val="28"/>
          <w:szCs w:val="28"/>
        </w:rPr>
        <w:t>. Общие положения</w:t>
      </w:r>
    </w:p>
    <w:p w:rsidR="00CA4260" w:rsidRPr="002E6895" w:rsidRDefault="00CA4260" w:rsidP="00272C1A">
      <w:pPr>
        <w:spacing w:after="0" w:line="240" w:lineRule="auto"/>
        <w:ind w:firstLine="709"/>
        <w:contextualSpacing/>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xml:space="preserve">1.1. </w:t>
      </w:r>
      <w:proofErr w:type="gramStart"/>
      <w:r w:rsidRPr="002E6895">
        <w:rPr>
          <w:rFonts w:ascii="Times New Roman" w:eastAsia="Times New Roman" w:hAnsi="Times New Roman" w:cs="Times New Roman"/>
          <w:sz w:val="28"/>
          <w:szCs w:val="28"/>
        </w:rPr>
        <w:t xml:space="preserve">Административный регламент предоставления муниципальной услуги </w:t>
      </w:r>
      <w:r w:rsidR="00A5428F" w:rsidRPr="002E6895">
        <w:rPr>
          <w:rFonts w:ascii="Times New Roman" w:eastAsia="Times New Roman" w:hAnsi="Times New Roman" w:cs="Times New Roman"/>
          <w:sz w:val="28"/>
          <w:szCs w:val="28"/>
        </w:rPr>
        <w:t xml:space="preserve">«Признание гражданина участником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14" w:history="1">
        <w:r w:rsidR="00A5428F" w:rsidRPr="002E6895">
          <w:rPr>
            <w:rFonts w:ascii="Times New Roman" w:eastAsia="Times New Roman" w:hAnsi="Times New Roman" w:cs="Times New Roman"/>
            <w:sz w:val="28"/>
            <w:szCs w:val="28"/>
          </w:rPr>
          <w:t>программы</w:t>
        </w:r>
      </w:hyperlink>
      <w:r w:rsidR="00A5428F" w:rsidRPr="002E6895">
        <w:rPr>
          <w:rFonts w:ascii="Times New Roman" w:eastAsia="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r w:rsidRPr="002E6895">
        <w:rPr>
          <w:rFonts w:ascii="Times New Roman" w:eastAsia="Times New Roman" w:hAnsi="Times New Roman" w:cs="Times New Roman"/>
          <w:sz w:val="28"/>
          <w:szCs w:val="28"/>
        </w:rPr>
        <w:t xml:space="preserve">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roofErr w:type="gramEnd"/>
    </w:p>
    <w:p w:rsidR="00E750D7" w:rsidRPr="002E6895" w:rsidRDefault="00CA4260" w:rsidP="00E750D7">
      <w:pPr>
        <w:spacing w:after="0" w:line="240" w:lineRule="auto"/>
        <w:ind w:firstLine="709"/>
        <w:contextualSpacing/>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xml:space="preserve">1.2. Сведения о категории </w:t>
      </w:r>
      <w:r w:rsidR="00784CBA" w:rsidRPr="002E6895">
        <w:rPr>
          <w:rFonts w:ascii="Times New Roman" w:eastAsia="Times New Roman" w:hAnsi="Times New Roman" w:cs="Times New Roman"/>
          <w:sz w:val="28"/>
          <w:szCs w:val="28"/>
        </w:rPr>
        <w:t>заявителей</w:t>
      </w:r>
      <w:r w:rsidRPr="002E6895">
        <w:rPr>
          <w:rFonts w:ascii="Times New Roman" w:eastAsia="Times New Roman" w:hAnsi="Times New Roman" w:cs="Times New Roman"/>
          <w:sz w:val="28"/>
          <w:szCs w:val="28"/>
        </w:rPr>
        <w:t xml:space="preserve"> муниципальной услуги.</w:t>
      </w:r>
    </w:p>
    <w:p w:rsidR="00E750D7" w:rsidRPr="002E6895" w:rsidRDefault="00CA4260" w:rsidP="00E750D7">
      <w:pPr>
        <w:spacing w:after="0" w:line="240" w:lineRule="auto"/>
        <w:ind w:firstLine="709"/>
        <w:contextualSpacing/>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xml:space="preserve">1.2.1. </w:t>
      </w:r>
      <w:r w:rsidR="00784CBA" w:rsidRPr="002E6895">
        <w:rPr>
          <w:rFonts w:ascii="Times New Roman" w:eastAsia="Times New Roman" w:hAnsi="Times New Roman" w:cs="Times New Roman"/>
          <w:sz w:val="28"/>
          <w:szCs w:val="28"/>
        </w:rPr>
        <w:t>Заявител</w:t>
      </w:r>
      <w:r w:rsidR="00E750D7" w:rsidRPr="002E6895">
        <w:rPr>
          <w:rFonts w:ascii="Times New Roman" w:eastAsia="Times New Roman" w:hAnsi="Times New Roman" w:cs="Times New Roman"/>
          <w:sz w:val="28"/>
          <w:szCs w:val="28"/>
        </w:rPr>
        <w:t>ями</w:t>
      </w:r>
      <w:r w:rsidR="00B16E42" w:rsidRPr="002E6895">
        <w:rPr>
          <w:rFonts w:ascii="Times New Roman" w:eastAsia="Times New Roman" w:hAnsi="Times New Roman" w:cs="Times New Roman"/>
          <w:sz w:val="28"/>
          <w:szCs w:val="28"/>
        </w:rPr>
        <w:t xml:space="preserve"> </w:t>
      </w:r>
      <w:r w:rsidR="00E750D7" w:rsidRPr="002E6895">
        <w:rPr>
          <w:rFonts w:ascii="Times New Roman" w:eastAsia="Times New Roman" w:hAnsi="Times New Roman" w:cs="Times New Roman"/>
          <w:sz w:val="28"/>
          <w:szCs w:val="28"/>
        </w:rPr>
        <w:t>муниципальной услуги являются физические лица - граждане Российской Федерации, признанные нуждающимися в жилых помещениях в городском округе Тольятти.</w:t>
      </w:r>
    </w:p>
    <w:p w:rsidR="004B3A28" w:rsidRPr="002E6895" w:rsidRDefault="004B3A28" w:rsidP="00E750D7">
      <w:pPr>
        <w:spacing w:after="0" w:line="240" w:lineRule="auto"/>
        <w:ind w:firstLine="709"/>
        <w:contextualSpacing/>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xml:space="preserve">Заявителями могут </w:t>
      </w:r>
      <w:r w:rsidR="001113CC" w:rsidRPr="002E6895">
        <w:rPr>
          <w:rFonts w:ascii="Times New Roman" w:eastAsia="Times New Roman" w:hAnsi="Times New Roman" w:cs="Times New Roman"/>
          <w:sz w:val="28"/>
          <w:szCs w:val="28"/>
        </w:rPr>
        <w:t>выступать</w:t>
      </w:r>
      <w:r w:rsidR="00B16E42" w:rsidRPr="002E6895">
        <w:rPr>
          <w:rFonts w:ascii="Times New Roman" w:eastAsia="Times New Roman" w:hAnsi="Times New Roman" w:cs="Times New Roman"/>
          <w:sz w:val="28"/>
          <w:szCs w:val="28"/>
        </w:rPr>
        <w:t xml:space="preserve"> </w:t>
      </w:r>
      <w:r w:rsidR="00E750D7" w:rsidRPr="002E6895">
        <w:rPr>
          <w:rFonts w:ascii="Times New Roman" w:eastAsia="Times New Roman" w:hAnsi="Times New Roman" w:cs="Times New Roman"/>
          <w:sz w:val="28"/>
          <w:szCs w:val="28"/>
        </w:rPr>
        <w:t xml:space="preserve">граждане лично </w:t>
      </w:r>
      <w:r w:rsidRPr="002E6895">
        <w:rPr>
          <w:rFonts w:ascii="Times New Roman" w:eastAsia="Times New Roman" w:hAnsi="Times New Roman" w:cs="Times New Roman"/>
          <w:sz w:val="28"/>
          <w:szCs w:val="28"/>
        </w:rPr>
        <w:t>либо</w:t>
      </w:r>
      <w:r w:rsidR="001113CC" w:rsidRPr="002E6895">
        <w:rPr>
          <w:rFonts w:ascii="Times New Roman" w:eastAsia="Times New Roman" w:hAnsi="Times New Roman" w:cs="Times New Roman"/>
          <w:sz w:val="28"/>
          <w:szCs w:val="28"/>
        </w:rPr>
        <w:t xml:space="preserve"> через</w:t>
      </w:r>
      <w:r w:rsidRPr="002E6895">
        <w:rPr>
          <w:rFonts w:ascii="Times New Roman" w:eastAsia="Times New Roman" w:hAnsi="Times New Roman" w:cs="Times New Roman"/>
          <w:sz w:val="28"/>
          <w:szCs w:val="28"/>
        </w:rPr>
        <w:t xml:space="preserve"> законн</w:t>
      </w:r>
      <w:r w:rsidR="001113CC" w:rsidRPr="002E6895">
        <w:rPr>
          <w:rFonts w:ascii="Times New Roman" w:eastAsia="Times New Roman" w:hAnsi="Times New Roman" w:cs="Times New Roman"/>
          <w:sz w:val="28"/>
          <w:szCs w:val="28"/>
        </w:rPr>
        <w:t>ого</w:t>
      </w:r>
      <w:r w:rsidRPr="002E6895">
        <w:rPr>
          <w:rFonts w:ascii="Times New Roman" w:eastAsia="Times New Roman" w:hAnsi="Times New Roman" w:cs="Times New Roman"/>
          <w:sz w:val="28"/>
          <w:szCs w:val="28"/>
        </w:rPr>
        <w:t xml:space="preserve"> или уполномоченн</w:t>
      </w:r>
      <w:r w:rsidR="001113CC" w:rsidRPr="002E6895">
        <w:rPr>
          <w:rFonts w:ascii="Times New Roman" w:eastAsia="Times New Roman" w:hAnsi="Times New Roman" w:cs="Times New Roman"/>
          <w:sz w:val="28"/>
          <w:szCs w:val="28"/>
        </w:rPr>
        <w:t>ого</w:t>
      </w:r>
      <w:r w:rsidRPr="002E6895">
        <w:rPr>
          <w:rFonts w:ascii="Times New Roman" w:eastAsia="Times New Roman" w:hAnsi="Times New Roman" w:cs="Times New Roman"/>
          <w:sz w:val="28"/>
          <w:szCs w:val="28"/>
        </w:rPr>
        <w:t xml:space="preserve"> представител</w:t>
      </w:r>
      <w:r w:rsidR="001113CC" w:rsidRPr="002E6895">
        <w:rPr>
          <w:rFonts w:ascii="Times New Roman" w:eastAsia="Times New Roman" w:hAnsi="Times New Roman" w:cs="Times New Roman"/>
          <w:sz w:val="28"/>
          <w:szCs w:val="28"/>
        </w:rPr>
        <w:t>я</w:t>
      </w:r>
      <w:r w:rsidRPr="002E6895">
        <w:rPr>
          <w:rFonts w:ascii="Times New Roman" w:eastAsia="Times New Roman" w:hAnsi="Times New Roman" w:cs="Times New Roman"/>
          <w:sz w:val="28"/>
          <w:szCs w:val="28"/>
        </w:rPr>
        <w:t>, выступающ</w:t>
      </w:r>
      <w:r w:rsidR="001113CC" w:rsidRPr="002E6895">
        <w:rPr>
          <w:rFonts w:ascii="Times New Roman" w:eastAsia="Times New Roman" w:hAnsi="Times New Roman" w:cs="Times New Roman"/>
          <w:sz w:val="28"/>
          <w:szCs w:val="28"/>
        </w:rPr>
        <w:t>его</w:t>
      </w:r>
      <w:r w:rsidRPr="002E6895">
        <w:rPr>
          <w:rFonts w:ascii="Times New Roman" w:eastAsia="Times New Roman" w:hAnsi="Times New Roman" w:cs="Times New Roman"/>
          <w:sz w:val="28"/>
          <w:szCs w:val="28"/>
        </w:rPr>
        <w:t xml:space="preserve"> от имени получателей муниципальной услуги с запросом о предоставлении муниципальной услуги (далее - заявитель).</w:t>
      </w:r>
    </w:p>
    <w:p w:rsidR="004B3A28" w:rsidRPr="002E6895" w:rsidRDefault="004B3A28" w:rsidP="00272C1A">
      <w:pPr>
        <w:spacing w:after="0" w:line="240" w:lineRule="auto"/>
        <w:ind w:firstLine="709"/>
        <w:contextualSpacing/>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Полномочия уполномоченного представителя должны подтверждаться доверенностью на совершение действий, связанных с получением муниципальной услуги, оформленной в соответствии с требованиями действующего законодательства. Полномочия законного представителя должны подтверждаться документом, оформленным в порядке, предусмотренном действующим законодательством, и удостоверяющим статус и полномочия законного представителя.</w:t>
      </w:r>
    </w:p>
    <w:p w:rsidR="00CA4260" w:rsidRPr="002E6895" w:rsidRDefault="00CA4260" w:rsidP="00272C1A">
      <w:pPr>
        <w:spacing w:after="0" w:line="240" w:lineRule="auto"/>
        <w:ind w:firstLine="709"/>
        <w:jc w:val="both"/>
        <w:rPr>
          <w:rFonts w:ascii="Times New Roman" w:eastAsia="Times New Roman" w:hAnsi="Times New Roman" w:cs="Times New Roman"/>
          <w:sz w:val="28"/>
          <w:szCs w:val="28"/>
        </w:rPr>
      </w:pPr>
      <w:proofErr w:type="gramStart"/>
      <w:r w:rsidRPr="002E6895">
        <w:rPr>
          <w:rFonts w:ascii="Times New Roman" w:eastAsia="Times New Roman" w:hAnsi="Times New Roman" w:cs="Times New Roman"/>
          <w:sz w:val="28"/>
          <w:szCs w:val="28"/>
        </w:rPr>
        <w:t xml:space="preserve">Заявителями при предоставлении услуги </w:t>
      </w:r>
      <w:r w:rsidR="00D22499" w:rsidRPr="002E6895">
        <w:rPr>
          <w:rFonts w:ascii="Times New Roman" w:eastAsia="Times New Roman" w:hAnsi="Times New Roman" w:cs="Times New Roman"/>
          <w:sz w:val="28"/>
          <w:szCs w:val="28"/>
        </w:rPr>
        <w:t xml:space="preserve">по экстерриториальному принципу </w:t>
      </w:r>
      <w:r w:rsidRPr="002E6895">
        <w:rPr>
          <w:rFonts w:ascii="Times New Roman" w:eastAsia="Times New Roman" w:hAnsi="Times New Roman" w:cs="Times New Roman"/>
          <w:sz w:val="28"/>
          <w:szCs w:val="28"/>
        </w:rPr>
        <w:t xml:space="preserve">являются физические лица, юридические лица, зарегистрированные в Единой системе идентификации и аутентификации </w:t>
      </w:r>
      <w:r w:rsidRPr="002E6895">
        <w:rPr>
          <w:rFonts w:ascii="Times New Roman" w:eastAsia="Times New Roman" w:hAnsi="Times New Roman" w:cs="Times New Roman"/>
          <w:sz w:val="28"/>
          <w:szCs w:val="28"/>
        </w:rPr>
        <w:lastRenderedPageBreak/>
        <w:t>(далее - ЕСИА) для работы на Едином портале государственных и муниципальных услуг (функций) (https://www.gosuslugi.ru) (далее - ЕПГУ) и (или) Региональном портале государственных услуг Самарской области (https://gosuslugi.samregion.ru) (далее – РПГУ).</w:t>
      </w:r>
      <w:proofErr w:type="gramEnd"/>
      <w:r w:rsidRPr="002E6895">
        <w:rPr>
          <w:rFonts w:ascii="Times New Roman" w:eastAsia="Times New Roman" w:hAnsi="Times New Roman" w:cs="Times New Roman"/>
          <w:sz w:val="28"/>
          <w:szCs w:val="28"/>
        </w:rPr>
        <w:t xml:space="preserve"> Условия регистрации в ЕСИА размещены на ЕПГУ.</w:t>
      </w:r>
    </w:p>
    <w:p w:rsidR="00CA4260" w:rsidRPr="002E6895" w:rsidRDefault="00CA4260" w:rsidP="00272C1A">
      <w:pPr>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1.3. Описание порядка информирования о правилах предоставления муниципальной услуги.</w:t>
      </w:r>
    </w:p>
    <w:p w:rsidR="00CA4260" w:rsidRPr="002E6895" w:rsidRDefault="00CA4260" w:rsidP="00272C1A">
      <w:pPr>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xml:space="preserve">1.3.1. </w:t>
      </w:r>
      <w:proofErr w:type="gramStart"/>
      <w:r w:rsidRPr="002E6895">
        <w:rPr>
          <w:rFonts w:ascii="Times New Roman" w:eastAsia="Times New Roman" w:hAnsi="Times New Roman" w:cs="Times New Roman"/>
          <w:sz w:val="28"/>
          <w:szCs w:val="28"/>
        </w:rPr>
        <w:t>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00207072" w:rsidRPr="002E6895">
        <w:rPr>
          <w:rFonts w:ascii="Times New Roman" w:eastAsia="Times New Roman" w:hAnsi="Times New Roman" w:cs="Times New Roman"/>
          <w:sz w:val="28"/>
          <w:szCs w:val="28"/>
        </w:rPr>
        <w:t>,</w:t>
      </w:r>
      <w:r w:rsidR="00ED55A9">
        <w:rPr>
          <w:rFonts w:ascii="Times New Roman" w:eastAsia="Times New Roman" w:hAnsi="Times New Roman" w:cs="Times New Roman"/>
          <w:sz w:val="28"/>
          <w:szCs w:val="28"/>
        </w:rPr>
        <w:t xml:space="preserve"> </w:t>
      </w:r>
      <w:r w:rsidR="00580B32" w:rsidRPr="002E6895">
        <w:rPr>
          <w:rFonts w:ascii="Times New Roman" w:eastAsia="Times New Roman" w:hAnsi="Times New Roman" w:cs="Times New Roman"/>
          <w:sz w:val="28"/>
          <w:szCs w:val="28"/>
        </w:rPr>
        <w:t xml:space="preserve">в департамент по управлению муниципальным имуществом администрации городского округа Тольятти (далее - ДУМИ), </w:t>
      </w:r>
      <w:r w:rsidRPr="002E6895">
        <w:rPr>
          <w:rFonts w:ascii="Times New Roman" w:eastAsia="Times New Roman" w:hAnsi="Times New Roman" w:cs="Times New Roman"/>
          <w:sz w:val="28"/>
          <w:szCs w:val="28"/>
        </w:rPr>
        <w:t>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w:t>
      </w:r>
      <w:proofErr w:type="gramEnd"/>
      <w:r w:rsidRPr="002E6895">
        <w:rPr>
          <w:rFonts w:ascii="Times New Roman" w:eastAsia="Times New Roman" w:hAnsi="Times New Roman" w:cs="Times New Roman"/>
          <w:sz w:val="28"/>
          <w:szCs w:val="28"/>
        </w:rPr>
        <w:t xml:space="preserve"> предоставления муниципальной услуги в помещениях </w:t>
      </w:r>
      <w:r w:rsidR="00A714E3" w:rsidRPr="002E6895">
        <w:rPr>
          <w:rFonts w:ascii="Times New Roman" w:eastAsia="Times New Roman" w:hAnsi="Times New Roman" w:cs="Times New Roman"/>
          <w:sz w:val="28"/>
          <w:szCs w:val="28"/>
        </w:rPr>
        <w:t>ДУМИ</w:t>
      </w:r>
      <w:r w:rsidRPr="002E6895">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0A0651" w:rsidRPr="002E6895">
        <w:rPr>
          <w:rFonts w:ascii="Times New Roman" w:eastAsia="Times New Roman" w:hAnsi="Times New Roman" w:cs="Times New Roman"/>
          <w:sz w:val="28"/>
          <w:szCs w:val="28"/>
        </w:rPr>
        <w:t>«</w:t>
      </w:r>
      <w:r w:rsidRPr="002E6895">
        <w:rPr>
          <w:rFonts w:ascii="Times New Roman" w:eastAsia="Times New Roman" w:hAnsi="Times New Roman" w:cs="Times New Roman"/>
          <w:sz w:val="28"/>
          <w:szCs w:val="28"/>
        </w:rPr>
        <w:t>Интернет</w:t>
      </w:r>
      <w:r w:rsidR="000A0651" w:rsidRPr="002E6895">
        <w:rPr>
          <w:rFonts w:ascii="Times New Roman" w:eastAsia="Times New Roman" w:hAnsi="Times New Roman" w:cs="Times New Roman"/>
          <w:sz w:val="28"/>
          <w:szCs w:val="28"/>
        </w:rPr>
        <w:t>»</w:t>
      </w:r>
      <w:r w:rsidRPr="002E6895">
        <w:rPr>
          <w:rFonts w:ascii="Times New Roman" w:eastAsia="Times New Roman" w:hAnsi="Times New Roman" w:cs="Times New Roman"/>
          <w:sz w:val="28"/>
          <w:szCs w:val="28"/>
        </w:rPr>
        <w:t xml:space="preserve"> на официальном сайте </w:t>
      </w:r>
      <w:r w:rsidR="003448C8" w:rsidRPr="002E6895">
        <w:rPr>
          <w:rFonts w:ascii="Times New Roman" w:eastAsia="Times New Roman" w:hAnsi="Times New Roman" w:cs="Times New Roman"/>
          <w:sz w:val="28"/>
          <w:szCs w:val="28"/>
        </w:rPr>
        <w:t>а</w:t>
      </w:r>
      <w:r w:rsidRPr="002E6895">
        <w:rPr>
          <w:rFonts w:ascii="Times New Roman" w:eastAsia="Times New Roman" w:hAnsi="Times New Roman" w:cs="Times New Roman"/>
          <w:sz w:val="28"/>
          <w:szCs w:val="28"/>
        </w:rPr>
        <w:t>дминистрации</w:t>
      </w:r>
      <w:r w:rsidR="003448C8" w:rsidRPr="002E6895">
        <w:rPr>
          <w:rFonts w:ascii="Times New Roman" w:eastAsia="Times New Roman" w:hAnsi="Times New Roman" w:cs="Times New Roman"/>
          <w:sz w:val="28"/>
          <w:szCs w:val="28"/>
        </w:rPr>
        <w:t xml:space="preserve"> городского округа Тольятти</w:t>
      </w:r>
      <w:r w:rsidRPr="002E6895">
        <w:rPr>
          <w:rFonts w:ascii="Times New Roman" w:eastAsia="Times New Roman" w:hAnsi="Times New Roman" w:cs="Times New Roman"/>
          <w:sz w:val="28"/>
          <w:szCs w:val="28"/>
        </w:rPr>
        <w:t>, на портале Самарской области «Мои документы», а также на ЕПГУ и (или) РПГУ.</w:t>
      </w:r>
    </w:p>
    <w:p w:rsidR="00CA4260" w:rsidRPr="002E6895" w:rsidRDefault="00CA4260" w:rsidP="00272C1A">
      <w:pPr>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xml:space="preserve">1.3.2. Информирование осуществляют </w:t>
      </w:r>
      <w:r w:rsidR="00207072" w:rsidRPr="002E6895">
        <w:rPr>
          <w:rFonts w:ascii="Times New Roman" w:eastAsia="Times New Roman" w:hAnsi="Times New Roman" w:cs="Times New Roman"/>
          <w:sz w:val="28"/>
          <w:szCs w:val="28"/>
        </w:rPr>
        <w:t xml:space="preserve">специалисты отдела </w:t>
      </w:r>
      <w:r w:rsidR="003448C8" w:rsidRPr="002E6895">
        <w:rPr>
          <w:rFonts w:ascii="Times New Roman" w:eastAsia="Times New Roman" w:hAnsi="Times New Roman" w:cs="Times New Roman"/>
          <w:sz w:val="28"/>
          <w:szCs w:val="28"/>
        </w:rPr>
        <w:t xml:space="preserve">предоставления социальных выплат </w:t>
      </w:r>
      <w:r w:rsidR="00207072" w:rsidRPr="002E6895">
        <w:rPr>
          <w:rFonts w:ascii="Times New Roman" w:eastAsia="Times New Roman" w:hAnsi="Times New Roman" w:cs="Times New Roman"/>
          <w:sz w:val="28"/>
          <w:szCs w:val="28"/>
        </w:rPr>
        <w:t>ДУМИ</w:t>
      </w:r>
      <w:r w:rsidR="003448C8" w:rsidRPr="002E6895">
        <w:rPr>
          <w:rFonts w:ascii="Times New Roman" w:eastAsia="Times New Roman" w:hAnsi="Times New Roman" w:cs="Times New Roman"/>
          <w:sz w:val="28"/>
          <w:szCs w:val="28"/>
        </w:rPr>
        <w:t xml:space="preserve"> (далее – отдел ДУМИ)</w:t>
      </w:r>
      <w:r w:rsidR="00207072" w:rsidRPr="002E6895">
        <w:rPr>
          <w:rFonts w:ascii="Times New Roman" w:eastAsia="Times New Roman" w:hAnsi="Times New Roman" w:cs="Times New Roman"/>
          <w:sz w:val="28"/>
          <w:szCs w:val="28"/>
        </w:rPr>
        <w:t>, ответственные за предоставление муниципальной услуги, сотрудники МАУ «МФЦ», ответственные за информирование</w:t>
      </w:r>
      <w:r w:rsidRPr="002E6895">
        <w:rPr>
          <w:rFonts w:ascii="Times New Roman" w:eastAsia="Times New Roman" w:hAnsi="Times New Roman" w:cs="Times New Roman"/>
          <w:sz w:val="28"/>
          <w:szCs w:val="28"/>
        </w:rPr>
        <w:t>.</w:t>
      </w:r>
    </w:p>
    <w:p w:rsidR="00CA4260" w:rsidRPr="002E6895" w:rsidRDefault="00CA4260" w:rsidP="00272C1A">
      <w:pPr>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1.3.3. При информировании заявителю должны быть предоставлены полные, точные и понятные ответы на следующие вопросы:</w:t>
      </w:r>
    </w:p>
    <w:p w:rsidR="00CA4260" w:rsidRPr="002E6895" w:rsidRDefault="00CA4260" w:rsidP="00272C1A">
      <w:pPr>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о сроках предоставления услуги;</w:t>
      </w:r>
    </w:p>
    <w:p w:rsidR="00CA4260" w:rsidRPr="002E6895" w:rsidRDefault="00CA4260" w:rsidP="00272C1A">
      <w:pPr>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о перечне документов, необходимых для предоставления услуги;</w:t>
      </w:r>
    </w:p>
    <w:p w:rsidR="00207072" w:rsidRPr="002E6895" w:rsidRDefault="00CA4260" w:rsidP="00272C1A">
      <w:pPr>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о ходе предоставле</w:t>
      </w:r>
      <w:r w:rsidR="00207072" w:rsidRPr="002E6895">
        <w:rPr>
          <w:rFonts w:ascii="Times New Roman" w:eastAsia="Times New Roman" w:hAnsi="Times New Roman" w:cs="Times New Roman"/>
          <w:sz w:val="28"/>
          <w:szCs w:val="28"/>
        </w:rPr>
        <w:t>ния услуги на момент обращения.</w:t>
      </w:r>
    </w:p>
    <w:p w:rsidR="00CA4260" w:rsidRPr="002E6895" w:rsidRDefault="00CA4260" w:rsidP="00272C1A">
      <w:pPr>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xml:space="preserve">1.3.4. Консультирование в устной форме при личном обращении осуществляется в пределах </w:t>
      </w:r>
      <w:r w:rsidR="00207072" w:rsidRPr="002E6895">
        <w:rPr>
          <w:rFonts w:ascii="Times New Roman" w:eastAsia="Times New Roman" w:hAnsi="Times New Roman" w:cs="Times New Roman"/>
          <w:sz w:val="28"/>
          <w:szCs w:val="28"/>
        </w:rPr>
        <w:t>15 минут</w:t>
      </w:r>
      <w:r w:rsidRPr="002E6895">
        <w:rPr>
          <w:rFonts w:ascii="Times New Roman" w:eastAsia="Times New Roman" w:hAnsi="Times New Roman" w:cs="Times New Roman"/>
          <w:sz w:val="28"/>
          <w:szCs w:val="28"/>
        </w:rPr>
        <w:t xml:space="preserve">. Время ожидания заявителя в очереди для получения консультаций о порядке предоставления услуги не должно превышать </w:t>
      </w:r>
      <w:r w:rsidR="00207072" w:rsidRPr="002E6895">
        <w:rPr>
          <w:rFonts w:ascii="Times New Roman" w:eastAsia="Times New Roman" w:hAnsi="Times New Roman" w:cs="Times New Roman"/>
          <w:sz w:val="28"/>
          <w:szCs w:val="28"/>
        </w:rPr>
        <w:t>15 минут</w:t>
      </w:r>
      <w:r w:rsidRPr="002E6895">
        <w:rPr>
          <w:rFonts w:ascii="Times New Roman" w:eastAsia="Times New Roman" w:hAnsi="Times New Roman" w:cs="Times New Roman"/>
          <w:sz w:val="28"/>
          <w:szCs w:val="28"/>
        </w:rPr>
        <w:t>. Предварительная запись на консультацию не требуется.</w:t>
      </w:r>
    </w:p>
    <w:p w:rsidR="00207072" w:rsidRPr="002E6895" w:rsidRDefault="00CA4260" w:rsidP="00272C1A">
      <w:pPr>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xml:space="preserve">1.3.5. </w:t>
      </w:r>
      <w:r w:rsidR="00207072" w:rsidRPr="002E6895">
        <w:rPr>
          <w:rFonts w:ascii="Times New Roman" w:eastAsia="Times New Roman" w:hAnsi="Times New Roman" w:cs="Times New Roman"/>
          <w:sz w:val="28"/>
          <w:szCs w:val="28"/>
        </w:rPr>
        <w:t>Если специалист отдела ДУМИ, сотрудники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w:t>
      </w:r>
    </w:p>
    <w:p w:rsidR="00207072" w:rsidRPr="002E6895" w:rsidRDefault="00207072" w:rsidP="00272C1A">
      <w:pPr>
        <w:spacing w:after="0" w:line="240" w:lineRule="auto"/>
        <w:ind w:firstLine="709"/>
        <w:contextualSpacing/>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1.3.6. Устное консультирование посредством телефонной связи осуществляется</w:t>
      </w:r>
      <w:r w:rsidR="0080640A" w:rsidRPr="002E6895">
        <w:rPr>
          <w:rFonts w:ascii="Times New Roman" w:eastAsia="Times New Roman" w:hAnsi="Times New Roman" w:cs="Times New Roman"/>
          <w:sz w:val="28"/>
          <w:szCs w:val="28"/>
        </w:rPr>
        <w:t xml:space="preserve"> по следующим номерам</w:t>
      </w:r>
      <w:r w:rsidRPr="002E6895">
        <w:rPr>
          <w:rFonts w:ascii="Times New Roman" w:eastAsia="Times New Roman" w:hAnsi="Times New Roman" w:cs="Times New Roman"/>
          <w:sz w:val="28"/>
          <w:szCs w:val="28"/>
        </w:rPr>
        <w:t>:</w:t>
      </w:r>
    </w:p>
    <w:p w:rsidR="0080640A" w:rsidRPr="002E6895" w:rsidRDefault="00207072" w:rsidP="00272C1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E6895">
        <w:rPr>
          <w:rFonts w:ascii="Times New Roman" w:eastAsia="Times New Roman" w:hAnsi="Times New Roman" w:cs="Times New Roman"/>
          <w:sz w:val="28"/>
          <w:szCs w:val="28"/>
        </w:rPr>
        <w:t xml:space="preserve">- по телефонам ДУМИ: </w:t>
      </w:r>
      <w:r w:rsidR="0080640A" w:rsidRPr="002E6895">
        <w:rPr>
          <w:rFonts w:ascii="Times New Roman" w:hAnsi="Times New Roman" w:cs="Times New Roman"/>
          <w:sz w:val="28"/>
          <w:szCs w:val="28"/>
        </w:rPr>
        <w:t>(8482) 54-32-49, (8482) 54-3</w:t>
      </w:r>
      <w:r w:rsidR="005C3763" w:rsidRPr="002E6895">
        <w:rPr>
          <w:rFonts w:ascii="Times New Roman" w:hAnsi="Times New Roman" w:cs="Times New Roman"/>
          <w:sz w:val="28"/>
          <w:szCs w:val="28"/>
        </w:rPr>
        <w:t>8</w:t>
      </w:r>
      <w:r w:rsidR="0080640A" w:rsidRPr="002E6895">
        <w:rPr>
          <w:rFonts w:ascii="Times New Roman" w:hAnsi="Times New Roman" w:cs="Times New Roman"/>
          <w:sz w:val="28"/>
          <w:szCs w:val="28"/>
        </w:rPr>
        <w:t>-7</w:t>
      </w:r>
      <w:r w:rsidR="005C3763" w:rsidRPr="002E6895">
        <w:rPr>
          <w:rFonts w:ascii="Times New Roman" w:hAnsi="Times New Roman" w:cs="Times New Roman"/>
          <w:sz w:val="28"/>
          <w:szCs w:val="28"/>
        </w:rPr>
        <w:t>7</w:t>
      </w:r>
      <w:r w:rsidR="00170EC5">
        <w:rPr>
          <w:rFonts w:ascii="Times New Roman" w:hAnsi="Times New Roman" w:cs="Times New Roman"/>
          <w:sz w:val="28"/>
          <w:szCs w:val="28"/>
        </w:rPr>
        <w:t xml:space="preserve"> </w:t>
      </w:r>
      <w:r w:rsidR="0080640A" w:rsidRPr="002E6895">
        <w:rPr>
          <w:rFonts w:ascii="Times New Roman" w:hAnsi="Times New Roman" w:cs="Times New Roman"/>
          <w:sz w:val="28"/>
          <w:szCs w:val="28"/>
        </w:rPr>
        <w:t>в соответствии с график</w:t>
      </w:r>
      <w:r w:rsidR="003F11C1" w:rsidRPr="002E6895">
        <w:rPr>
          <w:rFonts w:ascii="Times New Roman" w:hAnsi="Times New Roman" w:cs="Times New Roman"/>
          <w:sz w:val="28"/>
          <w:szCs w:val="28"/>
        </w:rPr>
        <w:t>ом</w:t>
      </w:r>
      <w:r w:rsidR="0080640A" w:rsidRPr="002E6895">
        <w:rPr>
          <w:rFonts w:ascii="Times New Roman" w:hAnsi="Times New Roman" w:cs="Times New Roman"/>
          <w:sz w:val="28"/>
          <w:szCs w:val="28"/>
        </w:rPr>
        <w:t xml:space="preserve"> работы отдела ДУМИ, указанным в </w:t>
      </w:r>
      <w:hyperlink r:id="rId15" w:history="1">
        <w:r w:rsidR="0080640A" w:rsidRPr="002E6895">
          <w:rPr>
            <w:rFonts w:ascii="Times New Roman" w:hAnsi="Times New Roman" w:cs="Times New Roman"/>
            <w:sz w:val="28"/>
            <w:szCs w:val="28"/>
          </w:rPr>
          <w:t>подпункте 2.2</w:t>
        </w:r>
      </w:hyperlink>
      <w:r w:rsidR="00D110CC" w:rsidRPr="002E6895">
        <w:rPr>
          <w:rFonts w:ascii="Times New Roman" w:hAnsi="Times New Roman" w:cs="Times New Roman"/>
          <w:sz w:val="28"/>
          <w:szCs w:val="28"/>
        </w:rPr>
        <w:t>.2 пункта 2.2</w:t>
      </w:r>
      <w:r w:rsidR="0080640A" w:rsidRPr="002E6895">
        <w:rPr>
          <w:rFonts w:ascii="Times New Roman" w:hAnsi="Times New Roman" w:cs="Times New Roman"/>
          <w:sz w:val="28"/>
          <w:szCs w:val="28"/>
        </w:rPr>
        <w:t xml:space="preserve"> настоящего административного регламента;</w:t>
      </w:r>
    </w:p>
    <w:p w:rsidR="0080640A" w:rsidRPr="002E6895" w:rsidRDefault="0080640A" w:rsidP="00272C1A">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2E6895">
        <w:rPr>
          <w:rFonts w:ascii="Times New Roman" w:hAnsi="Times New Roman" w:cs="Times New Roman"/>
          <w:sz w:val="28"/>
          <w:szCs w:val="28"/>
        </w:rPr>
        <w:lastRenderedPageBreak/>
        <w:t xml:space="preserve">- МАУ </w:t>
      </w:r>
      <w:r w:rsidR="00ED55A9">
        <w:rPr>
          <w:rFonts w:ascii="Times New Roman" w:hAnsi="Times New Roman" w:cs="Times New Roman"/>
          <w:sz w:val="28"/>
          <w:szCs w:val="28"/>
        </w:rPr>
        <w:t>«МФЦ»</w:t>
      </w:r>
      <w:r w:rsidRPr="002E6895">
        <w:rPr>
          <w:rFonts w:ascii="Times New Roman" w:hAnsi="Times New Roman" w:cs="Times New Roman"/>
          <w:sz w:val="28"/>
          <w:szCs w:val="28"/>
        </w:rPr>
        <w:t xml:space="preserve"> по телефону контактного центра: 8 (8482) 51-21-21.</w:t>
      </w:r>
    </w:p>
    <w:p w:rsidR="00642266" w:rsidRPr="002E6895" w:rsidRDefault="00207072" w:rsidP="00642266">
      <w:pPr>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xml:space="preserve">1.3.7. </w:t>
      </w:r>
      <w:r w:rsidR="00642266" w:rsidRPr="002E6895">
        <w:rPr>
          <w:rFonts w:ascii="Times New Roman" w:eastAsia="Times New Roman" w:hAnsi="Times New Roman" w:cs="Times New Roman"/>
          <w:sz w:val="28"/>
          <w:szCs w:val="28"/>
        </w:rPr>
        <w:t xml:space="preserve">Консультирование по телефону осуществляется в пределах 5 минут. </w:t>
      </w:r>
      <w:proofErr w:type="gramStart"/>
      <w:r w:rsidR="00642266" w:rsidRPr="002E6895">
        <w:rPr>
          <w:rFonts w:ascii="Times New Roman" w:eastAsia="Times New Roman" w:hAnsi="Times New Roman" w:cs="Times New Roman"/>
          <w:sz w:val="28"/>
          <w:szCs w:val="28"/>
        </w:rPr>
        <w:t>При консультировании по телефону специалист отдела ДУМИ, сотрудник МАУ «МФЦ», осуществляющий консультирование, принявший звонок,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roofErr w:type="gramEnd"/>
    </w:p>
    <w:p w:rsidR="009F31C5" w:rsidRPr="002E6895" w:rsidRDefault="00207072" w:rsidP="009F31C5">
      <w:pPr>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xml:space="preserve">1.3.8. </w:t>
      </w:r>
      <w:r w:rsidR="009F31C5" w:rsidRPr="002E6895">
        <w:rPr>
          <w:rFonts w:ascii="Times New Roman" w:eastAsia="Times New Roman" w:hAnsi="Times New Roman" w:cs="Times New Roman"/>
          <w:sz w:val="28"/>
          <w:szCs w:val="28"/>
        </w:rPr>
        <w:t>При невозможности самостоятельно ответить на поставленные вопросы специалист отдела ДУМИ, сотрудник МАУ «МФЦ», осуществляющий информирование,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19514D" w:rsidRPr="002E6895" w:rsidRDefault="00207072" w:rsidP="0019514D">
      <w:pPr>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xml:space="preserve">1.3.9. </w:t>
      </w:r>
      <w:r w:rsidR="0019514D" w:rsidRPr="002E6895">
        <w:rPr>
          <w:rFonts w:ascii="Times New Roman" w:eastAsia="Times New Roman" w:hAnsi="Times New Roman" w:cs="Times New Roman"/>
          <w:sz w:val="28"/>
          <w:szCs w:val="28"/>
        </w:rPr>
        <w:t>При ответах на телефонные звонки и устные обращения специалист отдела ДУМИ, сотрудник МАУ «МФЦ», осуществляющие информирование, должны использовать обращение на "Вы", в вежливой (корректной) форме информировать заявителей по вопросам порядка предоставления услуги, давать разъяснения в полной, понятной форме, исключая возможность ошибочного или двоякого толкования.</w:t>
      </w:r>
    </w:p>
    <w:p w:rsidR="00CA4260" w:rsidRPr="002E6895" w:rsidRDefault="00CA4260" w:rsidP="00272C1A">
      <w:pPr>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законом от </w:t>
      </w:r>
      <w:r w:rsidR="00294772" w:rsidRPr="002E6895">
        <w:rPr>
          <w:rFonts w:ascii="Times New Roman" w:eastAsia="Times New Roman" w:hAnsi="Times New Roman" w:cs="Times New Roman"/>
          <w:sz w:val="28"/>
          <w:szCs w:val="28"/>
        </w:rPr>
        <w:t>0</w:t>
      </w:r>
      <w:r w:rsidRPr="002E6895">
        <w:rPr>
          <w:rFonts w:ascii="Times New Roman" w:eastAsia="Times New Roman" w:hAnsi="Times New Roman" w:cs="Times New Roman"/>
          <w:sz w:val="28"/>
          <w:szCs w:val="28"/>
        </w:rPr>
        <w:t xml:space="preserve">2.05.2006 № 59-ФЗ «О порядке рассмотрения обращений граждан Российской Федерации». </w:t>
      </w:r>
    </w:p>
    <w:p w:rsidR="00CA4260" w:rsidRPr="002E6895" w:rsidRDefault="00CA4260" w:rsidP="00272C1A">
      <w:pPr>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1.3.1</w:t>
      </w:r>
      <w:r w:rsidR="00C91C0E" w:rsidRPr="002E6895">
        <w:rPr>
          <w:rFonts w:ascii="Times New Roman" w:eastAsia="Times New Roman" w:hAnsi="Times New Roman" w:cs="Times New Roman"/>
          <w:sz w:val="28"/>
          <w:szCs w:val="28"/>
        </w:rPr>
        <w:t>1</w:t>
      </w:r>
      <w:r w:rsidRPr="002E6895">
        <w:rPr>
          <w:rFonts w:ascii="Times New Roman" w:eastAsia="Times New Roman" w:hAnsi="Times New Roman" w:cs="Times New Roman"/>
          <w:sz w:val="28"/>
          <w:szCs w:val="28"/>
        </w:rPr>
        <w:t xml:space="preserve">. В помещениях </w:t>
      </w:r>
      <w:r w:rsidR="00C91C0E" w:rsidRPr="002E6895">
        <w:rPr>
          <w:rFonts w:ascii="Times New Roman" w:eastAsia="Times New Roman" w:hAnsi="Times New Roman" w:cs="Times New Roman"/>
          <w:sz w:val="28"/>
          <w:szCs w:val="28"/>
        </w:rPr>
        <w:t>отдела ДУМИ</w:t>
      </w:r>
      <w:r w:rsidRPr="002E6895">
        <w:rPr>
          <w:rFonts w:ascii="Times New Roman" w:eastAsia="Times New Roman" w:hAnsi="Times New Roman" w:cs="Times New Roman"/>
          <w:sz w:val="28"/>
          <w:szCs w:val="28"/>
        </w:rPr>
        <w:t>,</w:t>
      </w:r>
      <w:r w:rsidR="00ED55A9">
        <w:rPr>
          <w:rFonts w:ascii="Times New Roman" w:eastAsia="Times New Roman" w:hAnsi="Times New Roman" w:cs="Times New Roman"/>
          <w:sz w:val="28"/>
          <w:szCs w:val="28"/>
        </w:rPr>
        <w:t xml:space="preserve"> </w:t>
      </w:r>
      <w:r w:rsidRPr="002E6895">
        <w:rPr>
          <w:rFonts w:ascii="Times New Roman" w:eastAsia="Times New Roman" w:hAnsi="Times New Roman" w:cs="Times New Roman"/>
          <w:sz w:val="28"/>
          <w:szCs w:val="28"/>
        </w:rPr>
        <w:t xml:space="preserve">МАУ «МФЦ», на информационных стендах в местах предоставления муниципальной услуги, в информационно-телекоммуникационной сети </w:t>
      </w:r>
      <w:r w:rsidR="00397B91" w:rsidRPr="002E6895">
        <w:rPr>
          <w:rFonts w:ascii="Times New Roman" w:eastAsia="Times New Roman" w:hAnsi="Times New Roman" w:cs="Times New Roman"/>
          <w:sz w:val="28"/>
          <w:szCs w:val="28"/>
        </w:rPr>
        <w:t>«</w:t>
      </w:r>
      <w:r w:rsidRPr="002E6895">
        <w:rPr>
          <w:rFonts w:ascii="Times New Roman" w:eastAsia="Times New Roman" w:hAnsi="Times New Roman" w:cs="Times New Roman"/>
          <w:sz w:val="28"/>
          <w:szCs w:val="28"/>
        </w:rPr>
        <w:t>Интернет</w:t>
      </w:r>
      <w:r w:rsidR="00397B91" w:rsidRPr="002E6895">
        <w:rPr>
          <w:rFonts w:ascii="Times New Roman" w:eastAsia="Times New Roman" w:hAnsi="Times New Roman" w:cs="Times New Roman"/>
          <w:sz w:val="28"/>
          <w:szCs w:val="28"/>
        </w:rPr>
        <w:t>»</w:t>
      </w:r>
      <w:r w:rsidRPr="002E6895">
        <w:rPr>
          <w:rFonts w:ascii="Times New Roman" w:eastAsia="Times New Roman" w:hAnsi="Times New Roman" w:cs="Times New Roman"/>
          <w:sz w:val="28"/>
          <w:szCs w:val="28"/>
        </w:rPr>
        <w:t xml:space="preserve"> на официальном </w:t>
      </w:r>
      <w:r w:rsidR="0099482F" w:rsidRPr="002E6895">
        <w:rPr>
          <w:rFonts w:ascii="Times New Roman" w:eastAsia="Times New Roman" w:hAnsi="Times New Roman" w:cs="Times New Roman"/>
          <w:sz w:val="28"/>
          <w:szCs w:val="28"/>
        </w:rPr>
        <w:t>сайте</w:t>
      </w:r>
      <w:r w:rsidR="00ED55A9">
        <w:rPr>
          <w:rFonts w:ascii="Times New Roman" w:eastAsia="Times New Roman" w:hAnsi="Times New Roman" w:cs="Times New Roman"/>
          <w:sz w:val="28"/>
          <w:szCs w:val="28"/>
        </w:rPr>
        <w:t xml:space="preserve"> </w:t>
      </w:r>
      <w:r w:rsidR="0099482F" w:rsidRPr="002E6895">
        <w:rPr>
          <w:rFonts w:ascii="Times New Roman" w:eastAsia="Times New Roman" w:hAnsi="Times New Roman" w:cs="Times New Roman"/>
          <w:sz w:val="28"/>
          <w:szCs w:val="28"/>
        </w:rPr>
        <w:t>а</w:t>
      </w:r>
      <w:r w:rsidRPr="002E6895">
        <w:rPr>
          <w:rFonts w:ascii="Times New Roman" w:eastAsia="Times New Roman" w:hAnsi="Times New Roman" w:cs="Times New Roman"/>
          <w:sz w:val="28"/>
          <w:szCs w:val="28"/>
        </w:rPr>
        <w:t>дминистрации</w:t>
      </w:r>
      <w:r w:rsidR="0099482F" w:rsidRPr="002E6895">
        <w:rPr>
          <w:rFonts w:ascii="Times New Roman" w:eastAsia="Times New Roman" w:hAnsi="Times New Roman" w:cs="Times New Roman"/>
          <w:sz w:val="28"/>
          <w:szCs w:val="28"/>
        </w:rPr>
        <w:t xml:space="preserve"> городского округа Тольятти</w:t>
      </w:r>
      <w:r w:rsidRPr="002E6895">
        <w:rPr>
          <w:rFonts w:ascii="Times New Roman" w:eastAsia="Times New Roman" w:hAnsi="Times New Roman" w:cs="Times New Roman"/>
          <w:sz w:val="28"/>
          <w:szCs w:val="28"/>
        </w:rPr>
        <w:t xml:space="preserve">, на портале Самарской области «Мои документы» размещается следующая информация: </w:t>
      </w:r>
    </w:p>
    <w:p w:rsidR="0099482F" w:rsidRPr="002E6895" w:rsidRDefault="0099482F" w:rsidP="00272C1A">
      <w:pPr>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xml:space="preserve">- </w:t>
      </w:r>
      <w:r w:rsidR="00397B91" w:rsidRPr="002E6895">
        <w:rPr>
          <w:rFonts w:ascii="Times New Roman" w:eastAsia="Times New Roman" w:hAnsi="Times New Roman" w:cs="Times New Roman"/>
          <w:sz w:val="28"/>
          <w:szCs w:val="28"/>
        </w:rPr>
        <w:t>бланки заявлений и образцы их заполнения</w:t>
      </w:r>
      <w:r w:rsidRPr="002E6895">
        <w:rPr>
          <w:rFonts w:ascii="Times New Roman" w:eastAsia="Times New Roman" w:hAnsi="Times New Roman" w:cs="Times New Roman"/>
          <w:sz w:val="28"/>
          <w:szCs w:val="28"/>
        </w:rPr>
        <w:t>;</w:t>
      </w:r>
    </w:p>
    <w:p w:rsidR="00CA4260" w:rsidRPr="002E6895" w:rsidRDefault="00B7429D" w:rsidP="00272C1A">
      <w:pPr>
        <w:tabs>
          <w:tab w:val="left" w:pos="709"/>
        </w:tabs>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xml:space="preserve">- </w:t>
      </w:r>
      <w:r w:rsidR="0099482F" w:rsidRPr="002E6895">
        <w:rPr>
          <w:rFonts w:ascii="Times New Roman" w:eastAsia="Times New Roman" w:hAnsi="Times New Roman" w:cs="Times New Roman"/>
          <w:sz w:val="28"/>
          <w:szCs w:val="28"/>
        </w:rPr>
        <w:t>перечень документов, необходимых для пред</w:t>
      </w:r>
      <w:r w:rsidR="00397B91" w:rsidRPr="002E6895">
        <w:rPr>
          <w:rFonts w:ascii="Times New Roman" w:eastAsia="Times New Roman" w:hAnsi="Times New Roman" w:cs="Times New Roman"/>
          <w:sz w:val="28"/>
          <w:szCs w:val="28"/>
        </w:rPr>
        <w:t>оставления муниципальной услуги.</w:t>
      </w:r>
    </w:p>
    <w:p w:rsidR="00CA4260" w:rsidRPr="002E6895" w:rsidRDefault="00CA4260" w:rsidP="00272C1A">
      <w:pPr>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1.3.1</w:t>
      </w:r>
      <w:r w:rsidR="0099482F" w:rsidRPr="002E6895">
        <w:rPr>
          <w:rFonts w:ascii="Times New Roman" w:eastAsia="Times New Roman" w:hAnsi="Times New Roman" w:cs="Times New Roman"/>
          <w:sz w:val="28"/>
          <w:szCs w:val="28"/>
        </w:rPr>
        <w:t>2</w:t>
      </w:r>
      <w:r w:rsidRPr="002E6895">
        <w:rPr>
          <w:rFonts w:ascii="Times New Roman" w:eastAsia="Times New Roman" w:hAnsi="Times New Roman" w:cs="Times New Roman"/>
          <w:sz w:val="28"/>
          <w:szCs w:val="28"/>
        </w:rPr>
        <w:t xml:space="preserve">. Подготовку информации о порядке предоставления услуги, подлежащую размещению в помещениях </w:t>
      </w:r>
      <w:r w:rsidR="0099482F" w:rsidRPr="002E6895">
        <w:rPr>
          <w:rFonts w:ascii="Times New Roman" w:eastAsia="Times New Roman" w:hAnsi="Times New Roman" w:cs="Times New Roman"/>
          <w:sz w:val="28"/>
          <w:szCs w:val="28"/>
        </w:rPr>
        <w:t>ДУМИ</w:t>
      </w:r>
      <w:r w:rsidRPr="002E6895">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E3155F" w:rsidRPr="002E6895">
        <w:rPr>
          <w:rFonts w:ascii="Times New Roman" w:eastAsia="Times New Roman" w:hAnsi="Times New Roman" w:cs="Times New Roman"/>
          <w:sz w:val="28"/>
          <w:szCs w:val="28"/>
        </w:rPr>
        <w:t>«</w:t>
      </w:r>
      <w:r w:rsidRPr="002E6895">
        <w:rPr>
          <w:rFonts w:ascii="Times New Roman" w:eastAsia="Times New Roman" w:hAnsi="Times New Roman" w:cs="Times New Roman"/>
          <w:sz w:val="28"/>
          <w:szCs w:val="28"/>
        </w:rPr>
        <w:t>Интернет</w:t>
      </w:r>
      <w:r w:rsidR="00E3155F" w:rsidRPr="002E6895">
        <w:rPr>
          <w:rFonts w:ascii="Times New Roman" w:eastAsia="Times New Roman" w:hAnsi="Times New Roman" w:cs="Times New Roman"/>
          <w:sz w:val="28"/>
          <w:szCs w:val="28"/>
        </w:rPr>
        <w:t>»</w:t>
      </w:r>
      <w:r w:rsidRPr="002E6895">
        <w:rPr>
          <w:rFonts w:ascii="Times New Roman" w:eastAsia="Times New Roman" w:hAnsi="Times New Roman" w:cs="Times New Roman"/>
          <w:sz w:val="28"/>
          <w:szCs w:val="28"/>
        </w:rPr>
        <w:t xml:space="preserve"> на официальном сайте </w:t>
      </w:r>
      <w:r w:rsidR="0099482F" w:rsidRPr="002E6895">
        <w:rPr>
          <w:rFonts w:ascii="Times New Roman" w:eastAsia="Times New Roman" w:hAnsi="Times New Roman" w:cs="Times New Roman"/>
          <w:sz w:val="28"/>
          <w:szCs w:val="28"/>
        </w:rPr>
        <w:t>а</w:t>
      </w:r>
      <w:r w:rsidRPr="002E6895">
        <w:rPr>
          <w:rFonts w:ascii="Times New Roman" w:eastAsia="Times New Roman" w:hAnsi="Times New Roman" w:cs="Times New Roman"/>
          <w:sz w:val="28"/>
          <w:szCs w:val="28"/>
        </w:rPr>
        <w:t>дминистрации</w:t>
      </w:r>
      <w:r w:rsidR="0099482F" w:rsidRPr="002E6895">
        <w:rPr>
          <w:rFonts w:ascii="Times New Roman" w:eastAsia="Times New Roman" w:hAnsi="Times New Roman" w:cs="Times New Roman"/>
          <w:sz w:val="28"/>
          <w:szCs w:val="28"/>
        </w:rPr>
        <w:t xml:space="preserve"> городского округа Тольятти</w:t>
      </w:r>
      <w:r w:rsidRPr="002E6895">
        <w:rPr>
          <w:rFonts w:ascii="Times New Roman" w:eastAsia="Times New Roman" w:hAnsi="Times New Roman" w:cs="Times New Roman"/>
          <w:sz w:val="28"/>
          <w:szCs w:val="28"/>
        </w:rPr>
        <w:t>, на портале Самарской области «Мои документы», ЕПГУ и (или) РПГУ осущ</w:t>
      </w:r>
      <w:r w:rsidR="0099482F" w:rsidRPr="002E6895">
        <w:rPr>
          <w:rFonts w:ascii="Times New Roman" w:eastAsia="Times New Roman" w:hAnsi="Times New Roman" w:cs="Times New Roman"/>
          <w:sz w:val="28"/>
          <w:szCs w:val="28"/>
        </w:rPr>
        <w:t>ествляю</w:t>
      </w:r>
      <w:r w:rsidRPr="002E6895">
        <w:rPr>
          <w:rFonts w:ascii="Times New Roman" w:eastAsia="Times New Roman" w:hAnsi="Times New Roman" w:cs="Times New Roman"/>
          <w:sz w:val="28"/>
          <w:szCs w:val="28"/>
        </w:rPr>
        <w:t xml:space="preserve">т </w:t>
      </w:r>
      <w:r w:rsidR="0099482F" w:rsidRPr="002E6895">
        <w:rPr>
          <w:rFonts w:ascii="Times New Roman" w:eastAsia="Times New Roman" w:hAnsi="Times New Roman" w:cs="Times New Roman"/>
          <w:sz w:val="28"/>
          <w:szCs w:val="28"/>
        </w:rPr>
        <w:t>специалисты ДУМИ</w:t>
      </w:r>
      <w:r w:rsidRPr="002E6895">
        <w:rPr>
          <w:rFonts w:ascii="Times New Roman" w:eastAsia="Times New Roman" w:hAnsi="Times New Roman" w:cs="Times New Roman"/>
          <w:sz w:val="28"/>
          <w:szCs w:val="28"/>
        </w:rPr>
        <w:t xml:space="preserve">. </w:t>
      </w:r>
    </w:p>
    <w:p w:rsidR="00CA4260" w:rsidRPr="002E6895" w:rsidRDefault="00CA4260" w:rsidP="00272C1A">
      <w:pPr>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1.3.1</w:t>
      </w:r>
      <w:r w:rsidR="0099482F" w:rsidRPr="002E6895">
        <w:rPr>
          <w:rFonts w:ascii="Times New Roman" w:eastAsia="Times New Roman" w:hAnsi="Times New Roman" w:cs="Times New Roman"/>
          <w:sz w:val="28"/>
          <w:szCs w:val="28"/>
        </w:rPr>
        <w:t>3</w:t>
      </w:r>
      <w:r w:rsidRPr="002E6895">
        <w:rPr>
          <w:rFonts w:ascii="Times New Roman" w:eastAsia="Times New Roman" w:hAnsi="Times New Roman" w:cs="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CA4260" w:rsidRPr="002E6895" w:rsidRDefault="00CA4260" w:rsidP="00272C1A">
      <w:pPr>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1.3.1</w:t>
      </w:r>
      <w:r w:rsidR="0099482F" w:rsidRPr="002E6895">
        <w:rPr>
          <w:rFonts w:ascii="Times New Roman" w:eastAsia="Times New Roman" w:hAnsi="Times New Roman" w:cs="Times New Roman"/>
          <w:sz w:val="28"/>
          <w:szCs w:val="28"/>
        </w:rPr>
        <w:t>4</w:t>
      </w:r>
      <w:r w:rsidRPr="002E6895">
        <w:rPr>
          <w:rFonts w:ascii="Times New Roman" w:eastAsia="Times New Roman" w:hAnsi="Times New Roman" w:cs="Times New Roman"/>
          <w:sz w:val="28"/>
          <w:szCs w:val="28"/>
        </w:rPr>
        <w:t xml:space="preserve">. Ответственность за обновление и актуализацию информации о предоставлении муниципальной услуги несет </w:t>
      </w:r>
      <w:r w:rsidR="0099482F" w:rsidRPr="002E6895">
        <w:rPr>
          <w:rFonts w:ascii="Times New Roman" w:eastAsia="Times New Roman" w:hAnsi="Times New Roman" w:cs="Times New Roman"/>
          <w:sz w:val="28"/>
          <w:szCs w:val="28"/>
        </w:rPr>
        <w:t>ДУМИ</w:t>
      </w:r>
      <w:r w:rsidRPr="002E6895">
        <w:rPr>
          <w:rFonts w:ascii="Times New Roman" w:eastAsia="Times New Roman" w:hAnsi="Times New Roman" w:cs="Times New Roman"/>
          <w:sz w:val="28"/>
          <w:szCs w:val="28"/>
        </w:rPr>
        <w:t xml:space="preserve">; </w:t>
      </w:r>
      <w:r w:rsidR="0099482F" w:rsidRPr="002E6895">
        <w:rPr>
          <w:rFonts w:ascii="Times New Roman" w:eastAsia="Times New Roman" w:hAnsi="Times New Roman" w:cs="Times New Roman"/>
          <w:sz w:val="28"/>
          <w:szCs w:val="28"/>
        </w:rPr>
        <w:t xml:space="preserve">ответственность за </w:t>
      </w:r>
      <w:r w:rsidR="0099482F" w:rsidRPr="002E6895">
        <w:rPr>
          <w:rFonts w:ascii="Times New Roman" w:eastAsia="Times New Roman" w:hAnsi="Times New Roman" w:cs="Times New Roman"/>
          <w:sz w:val="28"/>
          <w:szCs w:val="28"/>
        </w:rPr>
        <w:lastRenderedPageBreak/>
        <w:t xml:space="preserve">своевременное размещение актуальной информации несет ДУМИ, ответственность за размещение актуальной информации в </w:t>
      </w:r>
      <w:r w:rsidR="0000438B" w:rsidRPr="002E6895">
        <w:rPr>
          <w:rFonts w:ascii="Times New Roman" w:eastAsia="Times New Roman" w:hAnsi="Times New Roman" w:cs="Times New Roman"/>
          <w:sz w:val="28"/>
          <w:szCs w:val="28"/>
        </w:rPr>
        <w:t>помещениях</w:t>
      </w:r>
      <w:r w:rsidR="0099482F" w:rsidRPr="002E6895">
        <w:rPr>
          <w:rFonts w:ascii="Times New Roman" w:eastAsia="Times New Roman" w:hAnsi="Times New Roman" w:cs="Times New Roman"/>
          <w:sz w:val="28"/>
          <w:szCs w:val="28"/>
        </w:rPr>
        <w:t xml:space="preserve"> МАУ «МФЦ» и на портале Самарской области </w:t>
      </w:r>
      <w:r w:rsidR="00E6475F" w:rsidRPr="002E6895">
        <w:rPr>
          <w:rFonts w:ascii="Times New Roman" w:eastAsia="Times New Roman" w:hAnsi="Times New Roman" w:cs="Times New Roman"/>
          <w:sz w:val="28"/>
          <w:szCs w:val="28"/>
        </w:rPr>
        <w:t>«</w:t>
      </w:r>
      <w:r w:rsidR="0099482F" w:rsidRPr="002E6895">
        <w:rPr>
          <w:rFonts w:ascii="Times New Roman" w:eastAsia="Times New Roman" w:hAnsi="Times New Roman" w:cs="Times New Roman"/>
          <w:sz w:val="28"/>
          <w:szCs w:val="28"/>
        </w:rPr>
        <w:t>Мои документы</w:t>
      </w:r>
      <w:r w:rsidR="00E6475F" w:rsidRPr="002E6895">
        <w:rPr>
          <w:rFonts w:ascii="Times New Roman" w:eastAsia="Times New Roman" w:hAnsi="Times New Roman" w:cs="Times New Roman"/>
          <w:sz w:val="28"/>
          <w:szCs w:val="28"/>
        </w:rPr>
        <w:t>»</w:t>
      </w:r>
      <w:r w:rsidR="0099482F" w:rsidRPr="002E6895">
        <w:rPr>
          <w:rFonts w:ascii="Times New Roman" w:eastAsia="Times New Roman" w:hAnsi="Times New Roman" w:cs="Times New Roman"/>
          <w:sz w:val="28"/>
          <w:szCs w:val="28"/>
        </w:rPr>
        <w:t xml:space="preserve"> несут </w:t>
      </w:r>
      <w:r w:rsidR="00E3155F" w:rsidRPr="002E6895">
        <w:rPr>
          <w:rFonts w:ascii="Times New Roman" w:eastAsia="Times New Roman" w:hAnsi="Times New Roman" w:cs="Times New Roman"/>
          <w:sz w:val="28"/>
          <w:szCs w:val="28"/>
        </w:rPr>
        <w:t>сотрудники</w:t>
      </w:r>
      <w:r w:rsidR="0099482F" w:rsidRPr="002E6895">
        <w:rPr>
          <w:rFonts w:ascii="Times New Roman" w:eastAsia="Times New Roman" w:hAnsi="Times New Roman" w:cs="Times New Roman"/>
          <w:sz w:val="28"/>
          <w:szCs w:val="28"/>
        </w:rPr>
        <w:t xml:space="preserve"> МАУ «МФЦ».</w:t>
      </w:r>
    </w:p>
    <w:p w:rsidR="00CA4260" w:rsidRPr="002E6895" w:rsidRDefault="0099482F" w:rsidP="00272C1A">
      <w:pPr>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1.3.15</w:t>
      </w:r>
      <w:r w:rsidR="00CA4260" w:rsidRPr="002E6895">
        <w:rPr>
          <w:rFonts w:ascii="Times New Roman" w:eastAsia="Times New Roman" w:hAnsi="Times New Roman" w:cs="Times New Roman"/>
          <w:sz w:val="28"/>
          <w:szCs w:val="28"/>
        </w:rPr>
        <w:t xml:space="preserve">. </w:t>
      </w:r>
      <w:r w:rsidRPr="002E6895">
        <w:rPr>
          <w:rFonts w:ascii="Times New Roman" w:eastAsia="Times New Roman" w:hAnsi="Times New Roman" w:cs="Times New Roman"/>
          <w:sz w:val="28"/>
          <w:szCs w:val="28"/>
        </w:rPr>
        <w:t>Отдел ДУМИ</w:t>
      </w:r>
      <w:r w:rsidR="00B16E42" w:rsidRPr="002E6895">
        <w:rPr>
          <w:rFonts w:ascii="Times New Roman" w:eastAsia="Times New Roman" w:hAnsi="Times New Roman" w:cs="Times New Roman"/>
          <w:sz w:val="28"/>
          <w:szCs w:val="28"/>
        </w:rPr>
        <w:t xml:space="preserve"> </w:t>
      </w:r>
      <w:r w:rsidR="00CA4260" w:rsidRPr="002E6895">
        <w:rPr>
          <w:rFonts w:ascii="Times New Roman" w:eastAsia="Times New Roman" w:hAnsi="Times New Roman" w:cs="Times New Roman"/>
          <w:sz w:val="28"/>
          <w:szCs w:val="28"/>
        </w:rPr>
        <w:t xml:space="preserve">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E6475F" w:rsidRPr="002E6895" w:rsidRDefault="00E6475F" w:rsidP="00DA3222">
      <w:pPr>
        <w:spacing w:after="0" w:line="240" w:lineRule="auto"/>
        <w:ind w:firstLine="567"/>
        <w:jc w:val="both"/>
        <w:rPr>
          <w:rFonts w:ascii="Times New Roman" w:eastAsia="Times New Roman" w:hAnsi="Times New Roman" w:cs="Times New Roman"/>
          <w:sz w:val="28"/>
          <w:szCs w:val="28"/>
        </w:rPr>
      </w:pPr>
    </w:p>
    <w:p w:rsidR="00E6475F" w:rsidRPr="002E6895" w:rsidRDefault="00E6475F" w:rsidP="00DA3222">
      <w:pPr>
        <w:pStyle w:val="1"/>
        <w:autoSpaceDE w:val="0"/>
        <w:autoSpaceDN w:val="0"/>
        <w:adjustRightInd w:val="0"/>
        <w:spacing w:after="0" w:line="240" w:lineRule="auto"/>
        <w:ind w:left="0" w:firstLine="709"/>
        <w:jc w:val="center"/>
        <w:rPr>
          <w:rFonts w:ascii="Times New Roman" w:hAnsi="Times New Roman"/>
          <w:sz w:val="28"/>
          <w:szCs w:val="28"/>
        </w:rPr>
      </w:pPr>
      <w:r w:rsidRPr="002E6895">
        <w:rPr>
          <w:rFonts w:ascii="Times New Roman" w:hAnsi="Times New Roman"/>
          <w:sz w:val="28"/>
          <w:szCs w:val="28"/>
          <w:lang w:val="en-US"/>
        </w:rPr>
        <w:t>II</w:t>
      </w:r>
      <w:r w:rsidRPr="002E6895">
        <w:rPr>
          <w:rFonts w:ascii="Times New Roman" w:hAnsi="Times New Roman"/>
          <w:sz w:val="28"/>
          <w:szCs w:val="28"/>
        </w:rPr>
        <w:t>. СТАНДАРТ ПРЕДОСТАВЛЕНИЯ МУНИЦИПАЛЬНОЙ УСЛУГИ</w:t>
      </w:r>
    </w:p>
    <w:p w:rsidR="00E6475F" w:rsidRPr="002E6895" w:rsidRDefault="00E6475F" w:rsidP="00DA3222">
      <w:pPr>
        <w:pStyle w:val="1"/>
        <w:autoSpaceDE w:val="0"/>
        <w:autoSpaceDN w:val="0"/>
        <w:adjustRightInd w:val="0"/>
        <w:spacing w:after="0" w:line="240" w:lineRule="auto"/>
        <w:ind w:left="0" w:firstLine="709"/>
        <w:jc w:val="both"/>
        <w:rPr>
          <w:rFonts w:ascii="Times New Roman" w:hAnsi="Times New Roman"/>
          <w:sz w:val="28"/>
          <w:szCs w:val="28"/>
        </w:rPr>
      </w:pPr>
    </w:p>
    <w:p w:rsidR="00E6475F" w:rsidRPr="002E6895" w:rsidRDefault="00E6475F" w:rsidP="00272C1A">
      <w:pPr>
        <w:pStyle w:val="ConsTitle"/>
        <w:numPr>
          <w:ilvl w:val="0"/>
          <w:numId w:val="0"/>
        </w:numPr>
        <w:shd w:val="clear" w:color="auto" w:fill="auto"/>
        <w:tabs>
          <w:tab w:val="left" w:pos="142"/>
        </w:tabs>
        <w:ind w:firstLine="709"/>
        <w:rPr>
          <w:sz w:val="28"/>
          <w:szCs w:val="28"/>
        </w:rPr>
      </w:pPr>
      <w:r w:rsidRPr="002E6895">
        <w:rPr>
          <w:sz w:val="28"/>
          <w:szCs w:val="28"/>
        </w:rPr>
        <w:t xml:space="preserve">2.1. Наименование муниципальной услуги – </w:t>
      </w:r>
      <w:r w:rsidR="00A43A5E" w:rsidRPr="002E6895">
        <w:rPr>
          <w:sz w:val="28"/>
          <w:szCs w:val="28"/>
        </w:rPr>
        <w:t>«</w:t>
      </w:r>
      <w:r w:rsidR="00280E56" w:rsidRPr="002E6895">
        <w:rPr>
          <w:sz w:val="28"/>
          <w:szCs w:val="28"/>
        </w:rPr>
        <w:t xml:space="preserve">Признание гражданина участником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16" w:history="1">
        <w:r w:rsidR="00280E56" w:rsidRPr="002E6895">
          <w:rPr>
            <w:sz w:val="28"/>
            <w:szCs w:val="28"/>
          </w:rPr>
          <w:t>программы</w:t>
        </w:r>
      </w:hyperlink>
      <w:r w:rsidR="00280E56" w:rsidRPr="002E6895">
        <w:rPr>
          <w:sz w:val="28"/>
          <w:szCs w:val="28"/>
        </w:rPr>
        <w:t xml:space="preserve"> Российской Федерации «Обеспечение доступным и комфортным жильем и коммунальными услугами граждан Российской Федерации</w:t>
      </w:r>
      <w:r w:rsidR="00A43A5E" w:rsidRPr="002E6895">
        <w:rPr>
          <w:sz w:val="28"/>
          <w:szCs w:val="28"/>
        </w:rPr>
        <w:t>»</w:t>
      </w:r>
      <w:r w:rsidRPr="002E6895">
        <w:rPr>
          <w:sz w:val="28"/>
          <w:szCs w:val="28"/>
        </w:rPr>
        <w:t>.</w:t>
      </w:r>
    </w:p>
    <w:p w:rsidR="00E6475F" w:rsidRPr="002E6895" w:rsidRDefault="00E6475F" w:rsidP="00272C1A">
      <w:pPr>
        <w:pStyle w:val="ConsTitle"/>
        <w:numPr>
          <w:ilvl w:val="0"/>
          <w:numId w:val="0"/>
        </w:numPr>
        <w:shd w:val="clear" w:color="auto" w:fill="auto"/>
        <w:ind w:firstLine="709"/>
        <w:rPr>
          <w:sz w:val="28"/>
          <w:szCs w:val="28"/>
        </w:rPr>
      </w:pPr>
      <w:r w:rsidRPr="002E6895">
        <w:rPr>
          <w:sz w:val="28"/>
          <w:szCs w:val="28"/>
        </w:rPr>
        <w:t>2.2. Наименование органа, предоставляющего муниципальную услугу.</w:t>
      </w:r>
    </w:p>
    <w:p w:rsidR="00E6475F" w:rsidRPr="002E6895" w:rsidRDefault="00272C1A" w:rsidP="00272C1A">
      <w:pPr>
        <w:pStyle w:val="ConsTitle"/>
        <w:numPr>
          <w:ilvl w:val="0"/>
          <w:numId w:val="0"/>
        </w:numPr>
        <w:shd w:val="clear" w:color="auto" w:fill="auto"/>
        <w:tabs>
          <w:tab w:val="left" w:pos="709"/>
        </w:tabs>
        <w:ind w:firstLine="709"/>
        <w:rPr>
          <w:sz w:val="28"/>
          <w:szCs w:val="28"/>
        </w:rPr>
      </w:pPr>
      <w:r w:rsidRPr="002E6895">
        <w:rPr>
          <w:sz w:val="28"/>
          <w:szCs w:val="28"/>
        </w:rPr>
        <w:t xml:space="preserve">2.2.1. </w:t>
      </w:r>
      <w:r w:rsidR="00E6475F" w:rsidRPr="002E6895">
        <w:rPr>
          <w:sz w:val="28"/>
          <w:szCs w:val="28"/>
        </w:rPr>
        <w:t xml:space="preserve">Орган, предоставляющий муниципальную услугу - администрация городского округа Тольятти (далее - администрация). </w:t>
      </w:r>
    </w:p>
    <w:p w:rsidR="00E6475F" w:rsidRPr="002E6895" w:rsidRDefault="00E6475F" w:rsidP="00272C1A">
      <w:pPr>
        <w:pStyle w:val="ConsTitle"/>
        <w:numPr>
          <w:ilvl w:val="0"/>
          <w:numId w:val="0"/>
        </w:numPr>
        <w:shd w:val="clear" w:color="auto" w:fill="auto"/>
        <w:tabs>
          <w:tab w:val="left" w:pos="142"/>
        </w:tabs>
        <w:ind w:firstLine="709"/>
        <w:rPr>
          <w:sz w:val="28"/>
          <w:szCs w:val="28"/>
        </w:rPr>
      </w:pPr>
      <w:r w:rsidRPr="002E6895">
        <w:rPr>
          <w:sz w:val="28"/>
          <w:szCs w:val="28"/>
        </w:rPr>
        <w:t xml:space="preserve">Администрация расположена по адресу: 445011, город Тольятти, площадь Свободы, дом 4. </w:t>
      </w:r>
    </w:p>
    <w:p w:rsidR="00E6475F" w:rsidRPr="002E6895" w:rsidRDefault="00E6475F" w:rsidP="00272C1A">
      <w:pPr>
        <w:pStyle w:val="ConsTitle"/>
        <w:numPr>
          <w:ilvl w:val="0"/>
          <w:numId w:val="0"/>
        </w:numPr>
        <w:shd w:val="clear" w:color="auto" w:fill="auto"/>
        <w:tabs>
          <w:tab w:val="left" w:pos="142"/>
        </w:tabs>
        <w:ind w:firstLine="709"/>
        <w:rPr>
          <w:sz w:val="28"/>
          <w:szCs w:val="28"/>
        </w:rPr>
      </w:pPr>
      <w:r w:rsidRPr="002E6895">
        <w:rPr>
          <w:sz w:val="28"/>
          <w:szCs w:val="28"/>
        </w:rPr>
        <w:t xml:space="preserve">Адрес официального сайта администрации в информационно-телекоммуникационной сети «Интернет»: portal.tgl.ru, </w:t>
      </w:r>
      <w:proofErr w:type="spellStart"/>
      <w:r w:rsidRPr="002E6895">
        <w:rPr>
          <w:sz w:val="28"/>
          <w:szCs w:val="28"/>
        </w:rPr>
        <w:t>тольятти.рф</w:t>
      </w:r>
      <w:proofErr w:type="spellEnd"/>
      <w:r w:rsidRPr="002E6895">
        <w:rPr>
          <w:sz w:val="28"/>
          <w:szCs w:val="28"/>
        </w:rPr>
        <w:t>.</w:t>
      </w:r>
    </w:p>
    <w:p w:rsidR="00BE61ED" w:rsidRPr="002E6895"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E6895">
        <w:rPr>
          <w:rFonts w:ascii="Times New Roman" w:eastAsia="Times New Roman" w:hAnsi="Times New Roman" w:cs="Times New Roman"/>
          <w:bCs/>
          <w:sz w:val="28"/>
          <w:szCs w:val="28"/>
        </w:rPr>
        <w:t>2.2.2. Орган администрации, обеспечивающий предоставление муниципальной услуги –</w:t>
      </w:r>
      <w:r w:rsidR="00BE61ED" w:rsidRPr="002E6895">
        <w:rPr>
          <w:rFonts w:ascii="Times New Roman" w:hAnsi="Times New Roman" w:cs="Times New Roman"/>
          <w:sz w:val="28"/>
          <w:szCs w:val="28"/>
        </w:rPr>
        <w:t xml:space="preserve"> ДУМИ в лице уполномоченн</w:t>
      </w:r>
      <w:r w:rsidR="00A43A5E" w:rsidRPr="002E6895">
        <w:rPr>
          <w:rFonts w:ascii="Times New Roman" w:hAnsi="Times New Roman" w:cs="Times New Roman"/>
          <w:sz w:val="28"/>
          <w:szCs w:val="28"/>
        </w:rPr>
        <w:t>ого</w:t>
      </w:r>
      <w:r w:rsidR="00BE61ED" w:rsidRPr="002E6895">
        <w:rPr>
          <w:rFonts w:ascii="Times New Roman" w:hAnsi="Times New Roman" w:cs="Times New Roman"/>
          <w:sz w:val="28"/>
          <w:szCs w:val="28"/>
        </w:rPr>
        <w:t xml:space="preserve"> структурн</w:t>
      </w:r>
      <w:r w:rsidR="00A43A5E" w:rsidRPr="002E6895">
        <w:rPr>
          <w:rFonts w:ascii="Times New Roman" w:hAnsi="Times New Roman" w:cs="Times New Roman"/>
          <w:sz w:val="28"/>
          <w:szCs w:val="28"/>
        </w:rPr>
        <w:t>ого</w:t>
      </w:r>
      <w:r w:rsidR="00BE61ED" w:rsidRPr="002E6895">
        <w:rPr>
          <w:rFonts w:ascii="Times New Roman" w:hAnsi="Times New Roman" w:cs="Times New Roman"/>
          <w:sz w:val="28"/>
          <w:szCs w:val="28"/>
        </w:rPr>
        <w:t xml:space="preserve"> подразделени</w:t>
      </w:r>
      <w:r w:rsidR="00A43A5E" w:rsidRPr="002E6895">
        <w:rPr>
          <w:rFonts w:ascii="Times New Roman" w:hAnsi="Times New Roman" w:cs="Times New Roman"/>
          <w:sz w:val="28"/>
          <w:szCs w:val="28"/>
        </w:rPr>
        <w:t>я</w:t>
      </w:r>
      <w:r w:rsidR="00BE61ED" w:rsidRPr="002E6895">
        <w:rPr>
          <w:rFonts w:ascii="Times New Roman" w:hAnsi="Times New Roman" w:cs="Times New Roman"/>
          <w:sz w:val="28"/>
          <w:szCs w:val="28"/>
        </w:rPr>
        <w:t xml:space="preserve"> - отдела </w:t>
      </w:r>
      <w:r w:rsidR="00E17004" w:rsidRPr="002E6895">
        <w:rPr>
          <w:rFonts w:ascii="Times New Roman" w:hAnsi="Times New Roman" w:cs="Times New Roman"/>
          <w:sz w:val="28"/>
          <w:szCs w:val="28"/>
        </w:rPr>
        <w:t>ДУМИ</w:t>
      </w:r>
      <w:r w:rsidR="00BE61ED" w:rsidRPr="002E6895">
        <w:rPr>
          <w:rFonts w:ascii="Times New Roman" w:hAnsi="Times New Roman" w:cs="Times New Roman"/>
          <w:sz w:val="28"/>
          <w:szCs w:val="28"/>
        </w:rPr>
        <w:t>.</w:t>
      </w:r>
    </w:p>
    <w:p w:rsidR="00E17004" w:rsidRPr="002E6895" w:rsidRDefault="00E17004"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 xml:space="preserve">Прием </w:t>
      </w:r>
      <w:r w:rsidR="00B6152F" w:rsidRPr="002E6895">
        <w:rPr>
          <w:rFonts w:ascii="Times New Roman" w:eastAsia="Times New Roman" w:hAnsi="Times New Roman" w:cs="Times New Roman"/>
          <w:bCs/>
          <w:sz w:val="28"/>
          <w:szCs w:val="28"/>
        </w:rPr>
        <w:t>граждан</w:t>
      </w:r>
      <w:r w:rsidRPr="002E6895">
        <w:rPr>
          <w:rFonts w:ascii="Times New Roman" w:eastAsia="Times New Roman" w:hAnsi="Times New Roman" w:cs="Times New Roman"/>
          <w:bCs/>
          <w:sz w:val="28"/>
          <w:szCs w:val="28"/>
        </w:rPr>
        <w:t xml:space="preserve"> осуществляется отделом ДУМИ по адресу: 445020,</w:t>
      </w:r>
      <w:r w:rsidR="00E61BCC" w:rsidRPr="002E6895">
        <w:rPr>
          <w:rFonts w:ascii="Times New Roman" w:eastAsia="Times New Roman" w:hAnsi="Times New Roman" w:cs="Times New Roman"/>
          <w:bCs/>
          <w:sz w:val="28"/>
          <w:szCs w:val="28"/>
        </w:rPr>
        <w:br/>
      </w:r>
      <w:r w:rsidRPr="002E6895">
        <w:rPr>
          <w:rFonts w:ascii="Times New Roman" w:eastAsia="Times New Roman" w:hAnsi="Times New Roman" w:cs="Times New Roman"/>
          <w:bCs/>
          <w:sz w:val="28"/>
          <w:szCs w:val="28"/>
        </w:rPr>
        <w:t>г. Тольятти, улица Белорусская, дом 33, кабинет № 907.</w:t>
      </w:r>
    </w:p>
    <w:p w:rsidR="00E17004" w:rsidRPr="002E6895" w:rsidRDefault="00E17004"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 xml:space="preserve">График </w:t>
      </w:r>
      <w:r w:rsidR="00155191" w:rsidRPr="002E6895">
        <w:rPr>
          <w:rFonts w:ascii="Times New Roman" w:eastAsia="Times New Roman" w:hAnsi="Times New Roman" w:cs="Times New Roman"/>
          <w:bCs/>
          <w:sz w:val="28"/>
          <w:szCs w:val="28"/>
        </w:rPr>
        <w:t xml:space="preserve">приема </w:t>
      </w:r>
      <w:r w:rsidR="00B6152F" w:rsidRPr="002E6895">
        <w:rPr>
          <w:rFonts w:ascii="Times New Roman" w:eastAsia="Times New Roman" w:hAnsi="Times New Roman" w:cs="Times New Roman"/>
          <w:bCs/>
          <w:sz w:val="28"/>
          <w:szCs w:val="28"/>
        </w:rPr>
        <w:t>граждан</w:t>
      </w:r>
      <w:r w:rsidR="00155191" w:rsidRPr="002E6895">
        <w:rPr>
          <w:rFonts w:ascii="Times New Roman" w:eastAsia="Times New Roman" w:hAnsi="Times New Roman" w:cs="Times New Roman"/>
          <w:bCs/>
          <w:sz w:val="28"/>
          <w:szCs w:val="28"/>
        </w:rPr>
        <w:t xml:space="preserve"> в</w:t>
      </w:r>
      <w:r w:rsidRPr="002E6895">
        <w:rPr>
          <w:rFonts w:ascii="Times New Roman" w:eastAsia="Times New Roman" w:hAnsi="Times New Roman" w:cs="Times New Roman"/>
          <w:bCs/>
          <w:sz w:val="28"/>
          <w:szCs w:val="28"/>
        </w:rPr>
        <w:t xml:space="preserve"> отдел</w:t>
      </w:r>
      <w:r w:rsidR="00155191" w:rsidRPr="002E6895">
        <w:rPr>
          <w:rFonts w:ascii="Times New Roman" w:eastAsia="Times New Roman" w:hAnsi="Times New Roman" w:cs="Times New Roman"/>
          <w:bCs/>
          <w:sz w:val="28"/>
          <w:szCs w:val="28"/>
        </w:rPr>
        <w:t>е</w:t>
      </w:r>
      <w:r w:rsidRPr="002E6895">
        <w:rPr>
          <w:rFonts w:ascii="Times New Roman" w:eastAsia="Times New Roman" w:hAnsi="Times New Roman" w:cs="Times New Roman"/>
          <w:bCs/>
          <w:sz w:val="28"/>
          <w:szCs w:val="28"/>
        </w:rPr>
        <w:t xml:space="preserve"> ДУМИ: вторник, среда с 8.00 часов до 17.00 часов; обеденный перерыв - с 12 часов 00 минут до 12 часов 48 минут.</w:t>
      </w:r>
    </w:p>
    <w:p w:rsidR="00E17004" w:rsidRPr="002E6895" w:rsidRDefault="00E17004"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В предпраздничные дни продолжительность времени работы сокращается на 1 час.</w:t>
      </w:r>
    </w:p>
    <w:p w:rsidR="00E17004" w:rsidRPr="002E6895" w:rsidRDefault="00E1700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E6895">
        <w:rPr>
          <w:rFonts w:ascii="Times New Roman" w:eastAsia="Times New Roman" w:hAnsi="Times New Roman" w:cs="Times New Roman"/>
          <w:bCs/>
          <w:sz w:val="28"/>
          <w:szCs w:val="28"/>
        </w:rPr>
        <w:t xml:space="preserve">Телефоны: </w:t>
      </w:r>
      <w:r w:rsidR="00DE28D2" w:rsidRPr="002E6895">
        <w:rPr>
          <w:rFonts w:ascii="Times New Roman" w:hAnsi="Times New Roman" w:cs="Times New Roman"/>
          <w:sz w:val="28"/>
          <w:szCs w:val="28"/>
        </w:rPr>
        <w:t>(8482) 54-32-49, (8482) 54-3</w:t>
      </w:r>
      <w:r w:rsidR="00280E56" w:rsidRPr="002E6895">
        <w:rPr>
          <w:rFonts w:ascii="Times New Roman" w:hAnsi="Times New Roman" w:cs="Times New Roman"/>
          <w:sz w:val="28"/>
          <w:szCs w:val="28"/>
        </w:rPr>
        <w:t>8</w:t>
      </w:r>
      <w:r w:rsidR="00DE28D2" w:rsidRPr="002E6895">
        <w:rPr>
          <w:rFonts w:ascii="Times New Roman" w:hAnsi="Times New Roman" w:cs="Times New Roman"/>
          <w:sz w:val="28"/>
          <w:szCs w:val="28"/>
        </w:rPr>
        <w:t>-7</w:t>
      </w:r>
      <w:r w:rsidR="00280E56" w:rsidRPr="002E6895">
        <w:rPr>
          <w:rFonts w:ascii="Times New Roman" w:hAnsi="Times New Roman" w:cs="Times New Roman"/>
          <w:sz w:val="28"/>
          <w:szCs w:val="28"/>
        </w:rPr>
        <w:t>7</w:t>
      </w:r>
      <w:r w:rsidR="00DE28D2" w:rsidRPr="002E6895">
        <w:rPr>
          <w:rFonts w:ascii="Times New Roman" w:hAnsi="Times New Roman" w:cs="Times New Roman"/>
          <w:sz w:val="28"/>
          <w:szCs w:val="28"/>
        </w:rPr>
        <w:t>.</w:t>
      </w:r>
    </w:p>
    <w:p w:rsidR="00014E7F" w:rsidRPr="002E6895" w:rsidRDefault="00C84025"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 xml:space="preserve">Адреса электронной почты: </w:t>
      </w:r>
      <w:r w:rsidR="00014E7F" w:rsidRPr="002E6895">
        <w:rPr>
          <w:rFonts w:ascii="Times New Roman" w:eastAsia="Times New Roman" w:hAnsi="Times New Roman" w:cs="Times New Roman"/>
          <w:bCs/>
          <w:sz w:val="28"/>
          <w:szCs w:val="28"/>
        </w:rPr>
        <w:t>gurbanova.gr@tgl.ru</w:t>
      </w:r>
      <w:r w:rsidR="00B302D9" w:rsidRPr="002E6895">
        <w:rPr>
          <w:rFonts w:ascii="Times New Roman" w:eastAsia="Times New Roman" w:hAnsi="Times New Roman" w:cs="Times New Roman"/>
          <w:bCs/>
          <w:sz w:val="28"/>
          <w:szCs w:val="28"/>
        </w:rPr>
        <w:t xml:space="preserve">, </w:t>
      </w:r>
      <w:r w:rsidR="00014E7F" w:rsidRPr="002E6895">
        <w:rPr>
          <w:rFonts w:ascii="Times New Roman" w:eastAsia="Times New Roman" w:hAnsi="Times New Roman" w:cs="Times New Roman"/>
          <w:bCs/>
          <w:sz w:val="28"/>
          <w:szCs w:val="28"/>
        </w:rPr>
        <w:t>obuvalina.tv@tgl.ru.</w:t>
      </w:r>
    </w:p>
    <w:p w:rsidR="00E6475F" w:rsidRPr="002E6895"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E6895">
        <w:rPr>
          <w:rFonts w:ascii="Times New Roman" w:hAnsi="Times New Roman" w:cs="Times New Roman"/>
          <w:sz w:val="28"/>
          <w:szCs w:val="28"/>
        </w:rPr>
        <w:t>Информация о ДУМИ:</w:t>
      </w:r>
    </w:p>
    <w:p w:rsidR="00E6475F" w:rsidRPr="002E6895"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E6895">
        <w:rPr>
          <w:rFonts w:ascii="Times New Roman" w:hAnsi="Times New Roman" w:cs="Times New Roman"/>
          <w:sz w:val="28"/>
          <w:szCs w:val="28"/>
        </w:rPr>
        <w:t>ДУМИ расположен по адресу: 445020, г. Тольятти, ул. Белорусская, д. 33, кабинет N 406 (приемная руководителя); телефон - 8(8482) 54-37-00; e-</w:t>
      </w:r>
      <w:proofErr w:type="spellStart"/>
      <w:r w:rsidRPr="002E6895">
        <w:rPr>
          <w:rFonts w:ascii="Times New Roman" w:hAnsi="Times New Roman" w:cs="Times New Roman"/>
          <w:sz w:val="28"/>
          <w:szCs w:val="28"/>
        </w:rPr>
        <w:t>mail</w:t>
      </w:r>
      <w:proofErr w:type="spellEnd"/>
      <w:r w:rsidRPr="002E6895">
        <w:rPr>
          <w:rFonts w:ascii="Times New Roman" w:hAnsi="Times New Roman" w:cs="Times New Roman"/>
          <w:sz w:val="28"/>
          <w:szCs w:val="28"/>
        </w:rPr>
        <w:t>: dumi@tgl.ru.</w:t>
      </w:r>
    </w:p>
    <w:p w:rsidR="00E6475F" w:rsidRPr="002E6895"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E6895">
        <w:rPr>
          <w:rFonts w:ascii="Times New Roman" w:hAnsi="Times New Roman" w:cs="Times New Roman"/>
          <w:sz w:val="28"/>
          <w:szCs w:val="28"/>
        </w:rPr>
        <w:t>График приема граждан руководителем ДУМИ:</w:t>
      </w:r>
    </w:p>
    <w:p w:rsidR="00E6475F" w:rsidRPr="002E6895"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E6895">
        <w:rPr>
          <w:rFonts w:ascii="Times New Roman" w:hAnsi="Times New Roman" w:cs="Times New Roman"/>
          <w:sz w:val="28"/>
          <w:szCs w:val="28"/>
        </w:rPr>
        <w:t>четверг - с 14.00 часов до 16.00 часов.</w:t>
      </w:r>
    </w:p>
    <w:p w:rsidR="00E6475F" w:rsidRPr="002E6895"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E6895">
        <w:rPr>
          <w:rFonts w:ascii="Times New Roman" w:hAnsi="Times New Roman" w:cs="Times New Roman"/>
          <w:sz w:val="28"/>
          <w:szCs w:val="28"/>
        </w:rPr>
        <w:lastRenderedPageBreak/>
        <w:t xml:space="preserve">Приемная заместителя руководителя ДУМИ находится по адресу: 445020, г. Тольятти, ул. Белорусская, д. 33, кабинет </w:t>
      </w:r>
      <w:r w:rsidR="00CD2307" w:rsidRPr="002E6895">
        <w:rPr>
          <w:rFonts w:ascii="Times New Roman" w:hAnsi="Times New Roman" w:cs="Times New Roman"/>
          <w:sz w:val="28"/>
          <w:szCs w:val="28"/>
        </w:rPr>
        <w:t>№</w:t>
      </w:r>
      <w:r w:rsidRPr="002E6895">
        <w:rPr>
          <w:rFonts w:ascii="Times New Roman" w:hAnsi="Times New Roman" w:cs="Times New Roman"/>
          <w:sz w:val="28"/>
          <w:szCs w:val="28"/>
        </w:rPr>
        <w:t xml:space="preserve"> 406; телефон - 8(8482) 54-31-08.</w:t>
      </w:r>
    </w:p>
    <w:p w:rsidR="00E6475F" w:rsidRPr="002E6895"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E6895">
        <w:rPr>
          <w:rFonts w:ascii="Times New Roman" w:hAnsi="Times New Roman" w:cs="Times New Roman"/>
          <w:sz w:val="28"/>
          <w:szCs w:val="28"/>
        </w:rPr>
        <w:t>График приема граждан заместителем руководителя ДУМИ:</w:t>
      </w:r>
    </w:p>
    <w:p w:rsidR="00E6475F" w:rsidRPr="002E6895"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E6895">
        <w:rPr>
          <w:rFonts w:ascii="Times New Roman" w:hAnsi="Times New Roman" w:cs="Times New Roman"/>
          <w:sz w:val="28"/>
          <w:szCs w:val="28"/>
        </w:rPr>
        <w:t>четверг - с 14.00 часов до 16.00 часов.</w:t>
      </w:r>
    </w:p>
    <w:p w:rsidR="00E6475F" w:rsidRPr="002E6895" w:rsidRDefault="00E6475F" w:rsidP="00272C1A">
      <w:pPr>
        <w:pStyle w:val="ConsTitle"/>
        <w:numPr>
          <w:ilvl w:val="0"/>
          <w:numId w:val="0"/>
        </w:numPr>
        <w:shd w:val="clear" w:color="auto" w:fill="auto"/>
        <w:tabs>
          <w:tab w:val="left" w:pos="142"/>
        </w:tabs>
        <w:ind w:firstLine="709"/>
        <w:rPr>
          <w:sz w:val="28"/>
          <w:szCs w:val="28"/>
        </w:rPr>
      </w:pPr>
      <w:r w:rsidRPr="002E6895">
        <w:rPr>
          <w:sz w:val="28"/>
          <w:szCs w:val="28"/>
        </w:rPr>
        <w:t xml:space="preserve">Адрес раздела ДУМИ на официальном </w:t>
      </w:r>
      <w:r w:rsidR="00B23F09" w:rsidRPr="002E6895">
        <w:rPr>
          <w:sz w:val="28"/>
          <w:szCs w:val="28"/>
        </w:rPr>
        <w:t>сайте</w:t>
      </w:r>
      <w:r w:rsidRPr="002E6895">
        <w:rPr>
          <w:sz w:val="28"/>
          <w:szCs w:val="28"/>
        </w:rPr>
        <w:t xml:space="preserve"> администрации городского округа Тольятти в сети </w:t>
      </w:r>
      <w:r w:rsidR="00A91FF9" w:rsidRPr="002E6895">
        <w:rPr>
          <w:sz w:val="28"/>
          <w:szCs w:val="28"/>
        </w:rPr>
        <w:t>«</w:t>
      </w:r>
      <w:r w:rsidRPr="002E6895">
        <w:rPr>
          <w:sz w:val="28"/>
          <w:szCs w:val="28"/>
        </w:rPr>
        <w:t>Интернет</w:t>
      </w:r>
      <w:r w:rsidR="00A91FF9" w:rsidRPr="002E6895">
        <w:rPr>
          <w:sz w:val="28"/>
          <w:szCs w:val="28"/>
        </w:rPr>
        <w:t>»</w:t>
      </w:r>
      <w:r w:rsidRPr="002E6895">
        <w:rPr>
          <w:sz w:val="28"/>
          <w:szCs w:val="28"/>
        </w:rPr>
        <w:t xml:space="preserve">: </w:t>
      </w:r>
      <w:hyperlink r:id="rId17" w:history="1">
        <w:r w:rsidRPr="002E6895">
          <w:rPr>
            <w:sz w:val="28"/>
            <w:szCs w:val="28"/>
          </w:rPr>
          <w:t>http://www.tgl.ru/structure/department/about-departament-po-upravleniyu-municipalnym-imuschestvom/</w:t>
        </w:r>
      </w:hyperlink>
      <w:r w:rsidRPr="002E6895">
        <w:rPr>
          <w:sz w:val="28"/>
          <w:szCs w:val="28"/>
        </w:rPr>
        <w:t>.</w:t>
      </w:r>
    </w:p>
    <w:p w:rsidR="00E6475F" w:rsidRPr="002E6895" w:rsidRDefault="00E6475F" w:rsidP="00272C1A">
      <w:pPr>
        <w:pStyle w:val="ConsTitle"/>
        <w:numPr>
          <w:ilvl w:val="0"/>
          <w:numId w:val="0"/>
        </w:numPr>
        <w:shd w:val="clear" w:color="auto" w:fill="auto"/>
        <w:tabs>
          <w:tab w:val="left" w:pos="142"/>
        </w:tabs>
        <w:ind w:firstLine="709"/>
        <w:rPr>
          <w:sz w:val="28"/>
          <w:szCs w:val="28"/>
        </w:rPr>
      </w:pPr>
      <w:r w:rsidRPr="002E6895">
        <w:rPr>
          <w:sz w:val="28"/>
          <w:szCs w:val="28"/>
        </w:rPr>
        <w:t xml:space="preserve">2.2.3. Организация, уполномоченная на организацию предоставления муниципальной услуги по принципу «одного окна» - МАУ «МФЦ». </w:t>
      </w:r>
    </w:p>
    <w:p w:rsidR="00E6475F" w:rsidRPr="002E6895" w:rsidRDefault="00E6475F" w:rsidP="00272C1A">
      <w:pPr>
        <w:pStyle w:val="ConsTitle"/>
        <w:numPr>
          <w:ilvl w:val="0"/>
          <w:numId w:val="0"/>
        </w:numPr>
        <w:shd w:val="clear" w:color="auto" w:fill="auto"/>
        <w:tabs>
          <w:tab w:val="left" w:pos="142"/>
        </w:tabs>
        <w:ind w:firstLine="709"/>
        <w:rPr>
          <w:sz w:val="28"/>
          <w:szCs w:val="28"/>
        </w:rPr>
      </w:pPr>
      <w:r w:rsidRPr="002E6895">
        <w:rPr>
          <w:sz w:val="28"/>
          <w:szCs w:val="28"/>
        </w:rPr>
        <w:t>Информация о МАУ «МФЦ»:</w:t>
      </w:r>
    </w:p>
    <w:p w:rsidR="00E6475F" w:rsidRPr="002E6895"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Место нахождения администрации МАУ «МФЦ»: 445010, Самарская обл., г. Тольятти, ул. Советская, 51А.</w:t>
      </w:r>
    </w:p>
    <w:p w:rsidR="00E6475F" w:rsidRPr="002E6895"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Место нахождения отделения МФЦ по Автозаводскому району:</w:t>
      </w:r>
      <w:r w:rsidR="00052AC1" w:rsidRPr="002E6895">
        <w:rPr>
          <w:rFonts w:ascii="Times New Roman" w:eastAsia="Times New Roman" w:hAnsi="Times New Roman" w:cs="Times New Roman"/>
          <w:bCs/>
          <w:sz w:val="28"/>
          <w:szCs w:val="28"/>
        </w:rPr>
        <w:br/>
      </w:r>
      <w:r w:rsidRPr="002E6895">
        <w:rPr>
          <w:rFonts w:ascii="Times New Roman" w:eastAsia="Times New Roman" w:hAnsi="Times New Roman" w:cs="Times New Roman"/>
          <w:bCs/>
          <w:sz w:val="28"/>
          <w:szCs w:val="28"/>
        </w:rPr>
        <w:t xml:space="preserve">г. Тольятти, ул. </w:t>
      </w:r>
      <w:proofErr w:type="gramStart"/>
      <w:r w:rsidRPr="002E6895">
        <w:rPr>
          <w:rFonts w:ascii="Times New Roman" w:eastAsia="Times New Roman" w:hAnsi="Times New Roman" w:cs="Times New Roman"/>
          <w:bCs/>
          <w:sz w:val="28"/>
          <w:szCs w:val="28"/>
        </w:rPr>
        <w:t>Юбилейная</w:t>
      </w:r>
      <w:proofErr w:type="gramEnd"/>
      <w:r w:rsidRPr="002E6895">
        <w:rPr>
          <w:rFonts w:ascii="Times New Roman" w:eastAsia="Times New Roman" w:hAnsi="Times New Roman" w:cs="Times New Roman"/>
          <w:bCs/>
          <w:sz w:val="28"/>
          <w:szCs w:val="28"/>
        </w:rPr>
        <w:t>, 4.</w:t>
      </w:r>
    </w:p>
    <w:p w:rsidR="00E6475F" w:rsidRPr="002E6895"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Место нахождения отделения МФЦ № 2 по Автозаводскому району:</w:t>
      </w:r>
      <w:r w:rsidR="00052AC1" w:rsidRPr="002E6895">
        <w:rPr>
          <w:rFonts w:ascii="Times New Roman" w:eastAsia="Times New Roman" w:hAnsi="Times New Roman" w:cs="Times New Roman"/>
          <w:bCs/>
          <w:sz w:val="28"/>
          <w:szCs w:val="28"/>
        </w:rPr>
        <w:br/>
      </w:r>
      <w:r w:rsidRPr="002E6895">
        <w:rPr>
          <w:rFonts w:ascii="Times New Roman" w:eastAsia="Times New Roman" w:hAnsi="Times New Roman" w:cs="Times New Roman"/>
          <w:bCs/>
          <w:sz w:val="28"/>
          <w:szCs w:val="28"/>
        </w:rPr>
        <w:t>г. Тольятти, ул. Автостроителей, 5.</w:t>
      </w:r>
    </w:p>
    <w:p w:rsidR="00E6475F" w:rsidRPr="002E6895"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Место нахождения отделения МФЦ по Центральному району:</w:t>
      </w:r>
      <w:r w:rsidR="00052AC1" w:rsidRPr="002E6895">
        <w:rPr>
          <w:rFonts w:ascii="Times New Roman" w:eastAsia="Times New Roman" w:hAnsi="Times New Roman" w:cs="Times New Roman"/>
          <w:bCs/>
          <w:sz w:val="28"/>
          <w:szCs w:val="28"/>
        </w:rPr>
        <w:br/>
      </w:r>
      <w:r w:rsidRPr="002E6895">
        <w:rPr>
          <w:rFonts w:ascii="Times New Roman" w:eastAsia="Times New Roman" w:hAnsi="Times New Roman" w:cs="Times New Roman"/>
          <w:bCs/>
          <w:sz w:val="28"/>
          <w:szCs w:val="28"/>
        </w:rPr>
        <w:t>г. Тольятти, ул. Мира, 84.</w:t>
      </w:r>
    </w:p>
    <w:p w:rsidR="00E6475F" w:rsidRPr="002E6895"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Место нахождения отделения МФЦ по Комсомольскому району:</w:t>
      </w:r>
      <w:r w:rsidR="00052AC1" w:rsidRPr="002E6895">
        <w:rPr>
          <w:rFonts w:ascii="Times New Roman" w:eastAsia="Times New Roman" w:hAnsi="Times New Roman" w:cs="Times New Roman"/>
          <w:bCs/>
          <w:sz w:val="28"/>
          <w:szCs w:val="28"/>
        </w:rPr>
        <w:br/>
      </w:r>
      <w:r w:rsidRPr="002E6895">
        <w:rPr>
          <w:rFonts w:ascii="Times New Roman" w:eastAsia="Times New Roman" w:hAnsi="Times New Roman" w:cs="Times New Roman"/>
          <w:bCs/>
          <w:sz w:val="28"/>
          <w:szCs w:val="28"/>
        </w:rPr>
        <w:t xml:space="preserve">г. Тольятти, ул. </w:t>
      </w:r>
      <w:proofErr w:type="gramStart"/>
      <w:r w:rsidRPr="002E6895">
        <w:rPr>
          <w:rFonts w:ascii="Times New Roman" w:eastAsia="Times New Roman" w:hAnsi="Times New Roman" w:cs="Times New Roman"/>
          <w:bCs/>
          <w:sz w:val="28"/>
          <w:szCs w:val="28"/>
        </w:rPr>
        <w:t>Ярославская</w:t>
      </w:r>
      <w:proofErr w:type="gramEnd"/>
      <w:r w:rsidRPr="002E6895">
        <w:rPr>
          <w:rFonts w:ascii="Times New Roman" w:eastAsia="Times New Roman" w:hAnsi="Times New Roman" w:cs="Times New Roman"/>
          <w:bCs/>
          <w:sz w:val="28"/>
          <w:szCs w:val="28"/>
        </w:rPr>
        <w:t>, 35.</w:t>
      </w:r>
    </w:p>
    <w:p w:rsidR="00E6475F" w:rsidRPr="002E6895"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Телефон приемной МАУ «МФЦ»: 8(8482) 52-50-50.</w:t>
      </w:r>
    </w:p>
    <w:p w:rsidR="00E6475F" w:rsidRPr="002E6895"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Телефон контактного центра МАУ «МФЦ»: 8(8482)51-21-21.</w:t>
      </w:r>
    </w:p>
    <w:p w:rsidR="00E6475F" w:rsidRPr="002E6895"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Адрес портала Самарской области «Мои документы» в информационно-телеко</w:t>
      </w:r>
      <w:r w:rsidR="00052AC1" w:rsidRPr="002E6895">
        <w:rPr>
          <w:rFonts w:ascii="Times New Roman" w:eastAsia="Times New Roman" w:hAnsi="Times New Roman" w:cs="Times New Roman"/>
          <w:bCs/>
          <w:sz w:val="28"/>
          <w:szCs w:val="28"/>
        </w:rPr>
        <w:t xml:space="preserve">ммуникационной сети «Интернет»: </w:t>
      </w:r>
      <w:r w:rsidRPr="002E6895">
        <w:rPr>
          <w:rFonts w:ascii="Times New Roman" w:eastAsia="Times New Roman" w:hAnsi="Times New Roman" w:cs="Times New Roman"/>
          <w:bCs/>
          <w:sz w:val="28"/>
          <w:szCs w:val="28"/>
        </w:rPr>
        <w:t>http://mfc63.samregion.ru</w:t>
      </w:r>
      <w:r w:rsidR="00A91FF9" w:rsidRPr="002E6895">
        <w:rPr>
          <w:rFonts w:ascii="Times New Roman" w:eastAsia="Times New Roman" w:hAnsi="Times New Roman" w:cs="Times New Roman"/>
          <w:bCs/>
          <w:sz w:val="28"/>
          <w:szCs w:val="28"/>
        </w:rPr>
        <w:t>.</w:t>
      </w:r>
    </w:p>
    <w:p w:rsidR="00E6475F" w:rsidRPr="002E6895"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Адрес электронной почты (e-</w:t>
      </w:r>
      <w:proofErr w:type="spellStart"/>
      <w:r w:rsidRPr="002E6895">
        <w:rPr>
          <w:rFonts w:ascii="Times New Roman" w:eastAsia="Times New Roman" w:hAnsi="Times New Roman" w:cs="Times New Roman"/>
          <w:bCs/>
          <w:sz w:val="28"/>
          <w:szCs w:val="28"/>
        </w:rPr>
        <w:t>mail</w:t>
      </w:r>
      <w:proofErr w:type="spellEnd"/>
      <w:r w:rsidRPr="002E6895">
        <w:rPr>
          <w:rFonts w:ascii="Times New Roman" w:eastAsia="Times New Roman" w:hAnsi="Times New Roman" w:cs="Times New Roman"/>
          <w:bCs/>
          <w:sz w:val="28"/>
          <w:szCs w:val="28"/>
        </w:rPr>
        <w:t>): info@mfc63.ru.</w:t>
      </w:r>
    </w:p>
    <w:p w:rsidR="00E6475F" w:rsidRPr="002E6895"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Информацию об адресах пунктов приема документов МАУ «МФЦ» и о графике работы МАУ «МФЦ» можно получить:</w:t>
      </w:r>
    </w:p>
    <w:p w:rsidR="00E6475F" w:rsidRPr="002E6895"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 по телефону контактного центра МАУ «МФЦ»: 8 (8482) 51-21-21</w:t>
      </w:r>
      <w:r w:rsidR="00A91FF9" w:rsidRPr="002E6895">
        <w:rPr>
          <w:rFonts w:ascii="Times New Roman" w:eastAsia="Times New Roman" w:hAnsi="Times New Roman" w:cs="Times New Roman"/>
          <w:bCs/>
          <w:sz w:val="28"/>
          <w:szCs w:val="28"/>
        </w:rPr>
        <w:t>;</w:t>
      </w:r>
    </w:p>
    <w:p w:rsidR="00E6475F" w:rsidRPr="002E6895"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 в отделениях МАУ «МФЦ»</w:t>
      </w:r>
      <w:r w:rsidR="00A91FF9" w:rsidRPr="002E6895">
        <w:rPr>
          <w:rFonts w:ascii="Times New Roman" w:eastAsia="Times New Roman" w:hAnsi="Times New Roman" w:cs="Times New Roman"/>
          <w:bCs/>
          <w:sz w:val="28"/>
          <w:szCs w:val="28"/>
        </w:rPr>
        <w:t>;</w:t>
      </w:r>
    </w:p>
    <w:p w:rsidR="00E6475F" w:rsidRPr="002E6895"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 xml:space="preserve">- на портале Самарской области «Мои документы» в информационно-телекоммуникационной сети «Интернет»: </w:t>
      </w:r>
      <w:hyperlink r:id="rId18" w:history="1">
        <w:r w:rsidRPr="002E6895">
          <w:rPr>
            <w:rStyle w:val="a4"/>
            <w:rFonts w:ascii="Times New Roman" w:eastAsia="Times New Roman" w:hAnsi="Times New Roman"/>
            <w:bCs/>
            <w:color w:val="auto"/>
            <w:sz w:val="28"/>
            <w:szCs w:val="28"/>
            <w:u w:val="none"/>
          </w:rPr>
          <w:t>http://mfc63.samregion.ru</w:t>
        </w:r>
      </w:hyperlink>
      <w:r w:rsidRPr="002E6895">
        <w:rPr>
          <w:rFonts w:ascii="Times New Roman" w:eastAsia="Times New Roman" w:hAnsi="Times New Roman" w:cs="Times New Roman"/>
          <w:bCs/>
          <w:sz w:val="28"/>
          <w:szCs w:val="28"/>
        </w:rPr>
        <w:t>.</w:t>
      </w:r>
    </w:p>
    <w:p w:rsidR="00AF28F7" w:rsidRPr="002E6895" w:rsidRDefault="00014E7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 xml:space="preserve">2.2.4. </w:t>
      </w:r>
      <w:r w:rsidR="001C4012" w:rsidRPr="002E6895">
        <w:rPr>
          <w:rFonts w:ascii="Times New Roman" w:eastAsia="Times New Roman" w:hAnsi="Times New Roman" w:cs="Times New Roman"/>
          <w:bCs/>
          <w:sz w:val="28"/>
          <w:szCs w:val="28"/>
        </w:rPr>
        <w:t xml:space="preserve">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 </w:t>
      </w:r>
    </w:p>
    <w:p w:rsidR="00B74FE8" w:rsidRPr="002E6895" w:rsidRDefault="006F6A6D"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2.2.</w:t>
      </w:r>
      <w:r w:rsidR="00014E7F" w:rsidRPr="002E6895">
        <w:rPr>
          <w:rFonts w:ascii="Times New Roman" w:eastAsia="Times New Roman" w:hAnsi="Times New Roman" w:cs="Times New Roman"/>
          <w:bCs/>
          <w:sz w:val="28"/>
          <w:szCs w:val="28"/>
        </w:rPr>
        <w:t>5</w:t>
      </w:r>
      <w:r w:rsidRPr="002E6895">
        <w:rPr>
          <w:rFonts w:ascii="Times New Roman" w:eastAsia="Times New Roman" w:hAnsi="Times New Roman" w:cs="Times New Roman"/>
          <w:bCs/>
          <w:sz w:val="28"/>
          <w:szCs w:val="28"/>
        </w:rPr>
        <w:t xml:space="preserve">. </w:t>
      </w:r>
      <w:r w:rsidR="00B74FE8" w:rsidRPr="002E6895">
        <w:rPr>
          <w:rFonts w:ascii="Times New Roman" w:eastAsia="Times New Roman" w:hAnsi="Times New Roman" w:cs="Times New Roman"/>
          <w:bCs/>
          <w:sz w:val="28"/>
          <w:szCs w:val="28"/>
        </w:rPr>
        <w:t>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B74FE8" w:rsidRPr="002E6895"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lastRenderedPageBreak/>
        <w:t xml:space="preserve">- Федеральная служба государственной регистрации, кадастра и картографии (далее - </w:t>
      </w:r>
      <w:proofErr w:type="spellStart"/>
      <w:r w:rsidRPr="002E6895">
        <w:rPr>
          <w:rFonts w:ascii="Times New Roman" w:eastAsia="Times New Roman" w:hAnsi="Times New Roman" w:cs="Times New Roman"/>
          <w:bCs/>
          <w:sz w:val="28"/>
          <w:szCs w:val="28"/>
        </w:rPr>
        <w:t>Росреестр</w:t>
      </w:r>
      <w:proofErr w:type="spellEnd"/>
      <w:r w:rsidRPr="002E6895">
        <w:rPr>
          <w:rFonts w:ascii="Times New Roman" w:eastAsia="Times New Roman" w:hAnsi="Times New Roman" w:cs="Times New Roman"/>
          <w:bCs/>
          <w:sz w:val="28"/>
          <w:szCs w:val="28"/>
        </w:rPr>
        <w:t xml:space="preserve">), адрес в информационно-телекоммуникационной сети </w:t>
      </w:r>
      <w:r w:rsidR="00ED55A9">
        <w:rPr>
          <w:rFonts w:ascii="Times New Roman" w:eastAsia="Times New Roman" w:hAnsi="Times New Roman" w:cs="Times New Roman"/>
          <w:bCs/>
          <w:sz w:val="28"/>
          <w:szCs w:val="28"/>
        </w:rPr>
        <w:t>«</w:t>
      </w:r>
      <w:r w:rsidRPr="002E6895">
        <w:rPr>
          <w:rFonts w:ascii="Times New Roman" w:eastAsia="Times New Roman" w:hAnsi="Times New Roman" w:cs="Times New Roman"/>
          <w:bCs/>
          <w:sz w:val="28"/>
          <w:szCs w:val="28"/>
        </w:rPr>
        <w:t>Интернет</w:t>
      </w:r>
      <w:r w:rsidR="00ED55A9">
        <w:rPr>
          <w:rFonts w:ascii="Times New Roman" w:eastAsia="Times New Roman" w:hAnsi="Times New Roman" w:cs="Times New Roman"/>
          <w:bCs/>
          <w:sz w:val="28"/>
          <w:szCs w:val="28"/>
        </w:rPr>
        <w:t>»</w:t>
      </w:r>
      <w:r w:rsidRPr="002E6895">
        <w:rPr>
          <w:rFonts w:ascii="Times New Roman" w:eastAsia="Times New Roman" w:hAnsi="Times New Roman" w:cs="Times New Roman"/>
          <w:bCs/>
          <w:sz w:val="28"/>
          <w:szCs w:val="28"/>
        </w:rPr>
        <w:t xml:space="preserve"> </w:t>
      </w:r>
      <w:hyperlink r:id="rId19" w:history="1">
        <w:r w:rsidRPr="002E6895">
          <w:rPr>
            <w:rFonts w:ascii="Times New Roman" w:eastAsia="Times New Roman" w:hAnsi="Times New Roman"/>
            <w:bCs/>
            <w:sz w:val="28"/>
            <w:szCs w:val="28"/>
          </w:rPr>
          <w:t>https://rosreestr.gov.ru</w:t>
        </w:r>
      </w:hyperlink>
      <w:r w:rsidRPr="002E6895">
        <w:rPr>
          <w:rFonts w:ascii="Times New Roman" w:eastAsia="Times New Roman" w:hAnsi="Times New Roman" w:cs="Times New Roman"/>
          <w:bCs/>
          <w:sz w:val="28"/>
          <w:szCs w:val="28"/>
        </w:rPr>
        <w:t>;</w:t>
      </w:r>
    </w:p>
    <w:p w:rsidR="00B74FE8" w:rsidRPr="002E6895"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 xml:space="preserve">- Министерство внутренних дел Российской Федерации (далее - МВД России), адрес в информационно-телекоммуникационной сети </w:t>
      </w:r>
      <w:r w:rsidR="00CB798C">
        <w:rPr>
          <w:rFonts w:ascii="Times New Roman" w:eastAsia="Times New Roman" w:hAnsi="Times New Roman" w:cs="Times New Roman"/>
          <w:bCs/>
          <w:sz w:val="28"/>
          <w:szCs w:val="28"/>
        </w:rPr>
        <w:t>«</w:t>
      </w:r>
      <w:r w:rsidRPr="002E6895">
        <w:rPr>
          <w:rFonts w:ascii="Times New Roman" w:eastAsia="Times New Roman" w:hAnsi="Times New Roman" w:cs="Times New Roman"/>
          <w:bCs/>
          <w:sz w:val="28"/>
          <w:szCs w:val="28"/>
        </w:rPr>
        <w:t>Интернет</w:t>
      </w:r>
      <w:r w:rsidR="00CB798C">
        <w:rPr>
          <w:rFonts w:ascii="Times New Roman" w:eastAsia="Times New Roman" w:hAnsi="Times New Roman" w:cs="Times New Roman"/>
          <w:bCs/>
          <w:sz w:val="28"/>
          <w:szCs w:val="28"/>
        </w:rPr>
        <w:t>»</w:t>
      </w:r>
      <w:r w:rsidRPr="002E6895">
        <w:rPr>
          <w:rFonts w:ascii="Times New Roman" w:eastAsia="Times New Roman" w:hAnsi="Times New Roman" w:cs="Times New Roman"/>
          <w:bCs/>
          <w:sz w:val="28"/>
          <w:szCs w:val="28"/>
        </w:rPr>
        <w:t xml:space="preserve"> </w:t>
      </w:r>
      <w:hyperlink r:id="rId20" w:history="1">
        <w:r w:rsidRPr="002E6895">
          <w:rPr>
            <w:rFonts w:ascii="Times New Roman" w:eastAsia="Times New Roman" w:hAnsi="Times New Roman"/>
            <w:bCs/>
            <w:sz w:val="28"/>
            <w:szCs w:val="28"/>
          </w:rPr>
          <w:t>https://мвд.рф</w:t>
        </w:r>
      </w:hyperlink>
      <w:r w:rsidRPr="002E6895">
        <w:rPr>
          <w:rFonts w:ascii="Times New Roman" w:eastAsia="Times New Roman" w:hAnsi="Times New Roman" w:cs="Times New Roman"/>
          <w:bCs/>
          <w:sz w:val="28"/>
          <w:szCs w:val="28"/>
        </w:rPr>
        <w:t>;</w:t>
      </w:r>
    </w:p>
    <w:p w:rsidR="00B74FE8" w:rsidRPr="002E6895" w:rsidRDefault="00B74FE8" w:rsidP="00B74FE8">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 xml:space="preserve">- Социальный фонд России (далее - СФР), адрес в информационно-телекоммуникационной сети </w:t>
      </w:r>
      <w:r w:rsidR="00FC5E9C">
        <w:rPr>
          <w:rFonts w:ascii="Times New Roman" w:eastAsia="Times New Roman" w:hAnsi="Times New Roman" w:cs="Times New Roman"/>
          <w:bCs/>
          <w:sz w:val="28"/>
          <w:szCs w:val="28"/>
        </w:rPr>
        <w:t>«</w:t>
      </w:r>
      <w:r w:rsidRPr="002E6895">
        <w:rPr>
          <w:rFonts w:ascii="Times New Roman" w:eastAsia="Times New Roman" w:hAnsi="Times New Roman" w:cs="Times New Roman"/>
          <w:bCs/>
          <w:sz w:val="28"/>
          <w:szCs w:val="28"/>
        </w:rPr>
        <w:t>Интернет</w:t>
      </w:r>
      <w:r w:rsidR="00FC5E9C">
        <w:rPr>
          <w:rFonts w:ascii="Times New Roman" w:eastAsia="Times New Roman" w:hAnsi="Times New Roman" w:cs="Times New Roman"/>
          <w:bCs/>
          <w:sz w:val="28"/>
          <w:szCs w:val="28"/>
        </w:rPr>
        <w:t>»</w:t>
      </w:r>
      <w:r w:rsidRPr="002E6895">
        <w:rPr>
          <w:rFonts w:ascii="Times New Roman" w:eastAsia="Times New Roman" w:hAnsi="Times New Roman" w:cs="Times New Roman"/>
          <w:bCs/>
          <w:sz w:val="28"/>
          <w:szCs w:val="28"/>
        </w:rPr>
        <w:t xml:space="preserve">: </w:t>
      </w:r>
      <w:hyperlink r:id="rId21" w:history="1">
        <w:r w:rsidRPr="002E6895">
          <w:rPr>
            <w:rFonts w:ascii="Times New Roman" w:eastAsia="Times New Roman" w:hAnsi="Times New Roman" w:cs="Times New Roman"/>
            <w:bCs/>
            <w:sz w:val="28"/>
            <w:szCs w:val="28"/>
          </w:rPr>
          <w:t>https://sfr.gov.ru/</w:t>
        </w:r>
      </w:hyperlink>
      <w:r w:rsidRPr="002E6895">
        <w:rPr>
          <w:rFonts w:ascii="Times New Roman" w:eastAsia="Times New Roman" w:hAnsi="Times New Roman" w:cs="Times New Roman"/>
          <w:bCs/>
          <w:sz w:val="28"/>
          <w:szCs w:val="28"/>
        </w:rPr>
        <w:t>;</w:t>
      </w:r>
    </w:p>
    <w:p w:rsidR="001069F9" w:rsidRPr="002E6895" w:rsidRDefault="001069F9" w:rsidP="001069F9">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 xml:space="preserve">- Федеральная служба по труду и занятости (далее - </w:t>
      </w:r>
      <w:proofErr w:type="spellStart"/>
      <w:r w:rsidRPr="002E6895">
        <w:rPr>
          <w:rFonts w:ascii="Times New Roman" w:eastAsia="Times New Roman" w:hAnsi="Times New Roman" w:cs="Times New Roman"/>
          <w:bCs/>
          <w:sz w:val="28"/>
          <w:szCs w:val="28"/>
        </w:rPr>
        <w:t>Роструд</w:t>
      </w:r>
      <w:proofErr w:type="spellEnd"/>
      <w:r w:rsidRPr="002E6895">
        <w:rPr>
          <w:rFonts w:ascii="Times New Roman" w:eastAsia="Times New Roman" w:hAnsi="Times New Roman" w:cs="Times New Roman"/>
          <w:bCs/>
          <w:sz w:val="28"/>
          <w:szCs w:val="28"/>
        </w:rPr>
        <w:t xml:space="preserve">), адрес в информационно-телекоммуникационной сети </w:t>
      </w:r>
      <w:r w:rsidR="00CB798C">
        <w:rPr>
          <w:rFonts w:ascii="Times New Roman" w:eastAsia="Times New Roman" w:hAnsi="Times New Roman" w:cs="Times New Roman"/>
          <w:bCs/>
          <w:sz w:val="28"/>
          <w:szCs w:val="28"/>
        </w:rPr>
        <w:t>«</w:t>
      </w:r>
      <w:r w:rsidRPr="002E6895">
        <w:rPr>
          <w:rFonts w:ascii="Times New Roman" w:eastAsia="Times New Roman" w:hAnsi="Times New Roman" w:cs="Times New Roman"/>
          <w:bCs/>
          <w:sz w:val="28"/>
          <w:szCs w:val="28"/>
        </w:rPr>
        <w:t>Интернет</w:t>
      </w:r>
      <w:r w:rsidR="00CB798C">
        <w:rPr>
          <w:rFonts w:ascii="Times New Roman" w:eastAsia="Times New Roman" w:hAnsi="Times New Roman" w:cs="Times New Roman"/>
          <w:bCs/>
          <w:sz w:val="28"/>
          <w:szCs w:val="28"/>
        </w:rPr>
        <w:t>»</w:t>
      </w:r>
      <w:bookmarkStart w:id="1" w:name="_GoBack"/>
      <w:bookmarkEnd w:id="1"/>
      <w:r w:rsidRPr="002E6895">
        <w:rPr>
          <w:rFonts w:ascii="Times New Roman" w:eastAsia="Times New Roman" w:hAnsi="Times New Roman" w:cs="Times New Roman"/>
          <w:bCs/>
          <w:sz w:val="28"/>
          <w:szCs w:val="28"/>
        </w:rPr>
        <w:t xml:space="preserve">: </w:t>
      </w:r>
      <w:hyperlink r:id="rId22">
        <w:r w:rsidRPr="002E6895">
          <w:rPr>
            <w:rFonts w:ascii="Times New Roman" w:eastAsia="Times New Roman" w:hAnsi="Times New Roman" w:cs="Times New Roman"/>
            <w:bCs/>
            <w:sz w:val="28"/>
            <w:szCs w:val="28"/>
          </w:rPr>
          <w:t>https://rostrud.gov.ru/</w:t>
        </w:r>
      </w:hyperlink>
      <w:r w:rsidRPr="002E6895">
        <w:rPr>
          <w:rFonts w:ascii="Times New Roman" w:eastAsia="Times New Roman" w:hAnsi="Times New Roman" w:cs="Times New Roman"/>
          <w:bCs/>
          <w:sz w:val="28"/>
          <w:szCs w:val="28"/>
        </w:rPr>
        <w:t>;</w:t>
      </w:r>
    </w:p>
    <w:p w:rsidR="001069F9" w:rsidRPr="002E6895" w:rsidRDefault="00B74FE8" w:rsidP="001069F9">
      <w:pPr>
        <w:tabs>
          <w:tab w:val="left" w:pos="142"/>
        </w:tabs>
        <w:spacing w:after="0" w:line="240" w:lineRule="auto"/>
        <w:ind w:firstLine="709"/>
        <w:jc w:val="both"/>
        <w:rPr>
          <w:rFonts w:ascii="Times New Roman" w:eastAsia="Times New Roman" w:hAnsi="Times New Roman" w:cs="Times New Roman"/>
          <w:bCs/>
          <w:sz w:val="28"/>
          <w:szCs w:val="28"/>
        </w:rPr>
      </w:pPr>
      <w:proofErr w:type="gramStart"/>
      <w:r w:rsidRPr="002E6895">
        <w:rPr>
          <w:rFonts w:ascii="Times New Roman" w:eastAsia="Times New Roman" w:hAnsi="Times New Roman" w:cs="Times New Roman"/>
          <w:bCs/>
          <w:sz w:val="28"/>
          <w:szCs w:val="28"/>
        </w:rPr>
        <w:t xml:space="preserve">- </w:t>
      </w:r>
      <w:r w:rsidR="001069F9" w:rsidRPr="002E6895">
        <w:rPr>
          <w:rFonts w:ascii="Times New Roman" w:eastAsia="Times New Roman" w:hAnsi="Times New Roman" w:cs="Times New Roman"/>
          <w:bCs/>
          <w:sz w:val="28"/>
          <w:szCs w:val="28"/>
        </w:rPr>
        <w:t xml:space="preserve">Федеральная налоговая служба (далее - ФНС России), адрес в информационно-телекоммуникационной сети «Интернет»: </w:t>
      </w:r>
      <w:hyperlink r:id="rId23">
        <w:r w:rsidR="001069F9" w:rsidRPr="002E6895">
          <w:rPr>
            <w:rFonts w:ascii="Times New Roman" w:eastAsia="Times New Roman" w:hAnsi="Times New Roman" w:cs="Times New Roman"/>
            <w:bCs/>
            <w:sz w:val="28"/>
            <w:szCs w:val="28"/>
          </w:rPr>
          <w:t>https://www.nalog.gov.ru</w:t>
        </w:r>
      </w:hyperlink>
      <w:r w:rsidR="001069F9" w:rsidRPr="002E6895">
        <w:rPr>
          <w:rFonts w:ascii="Times New Roman" w:eastAsia="Times New Roman" w:hAnsi="Times New Roman" w:cs="Times New Roman"/>
          <w:bCs/>
          <w:sz w:val="28"/>
          <w:szCs w:val="28"/>
        </w:rPr>
        <w:t>. 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(далее - ФГИС «ЕГР ЗАГС») у оператора ФГИС «ЕГР ЗАГС» - ФНС России;</w:t>
      </w:r>
      <w:proofErr w:type="gramEnd"/>
    </w:p>
    <w:p w:rsidR="001069F9" w:rsidRPr="002E6895" w:rsidRDefault="001069F9" w:rsidP="001069F9">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 органы опеки и попечительства, находящиеся на территории иных муниципальных образований.</w:t>
      </w:r>
    </w:p>
    <w:p w:rsidR="006F6A6D" w:rsidRPr="002E6895"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2.</w:t>
      </w:r>
      <w:r w:rsidR="00A91FF9" w:rsidRPr="002E6895">
        <w:rPr>
          <w:rFonts w:ascii="Times New Roman" w:eastAsia="Times New Roman" w:hAnsi="Times New Roman" w:cs="Times New Roman"/>
          <w:bCs/>
          <w:sz w:val="28"/>
          <w:szCs w:val="28"/>
        </w:rPr>
        <w:t>2</w:t>
      </w:r>
      <w:r w:rsidRPr="002E6895">
        <w:rPr>
          <w:rFonts w:ascii="Times New Roman" w:eastAsia="Times New Roman" w:hAnsi="Times New Roman" w:cs="Times New Roman"/>
          <w:bCs/>
          <w:sz w:val="28"/>
          <w:szCs w:val="28"/>
        </w:rPr>
        <w:t>.</w:t>
      </w:r>
      <w:r w:rsidR="009A7BA7" w:rsidRPr="002E6895">
        <w:rPr>
          <w:rFonts w:ascii="Times New Roman" w:eastAsia="Times New Roman" w:hAnsi="Times New Roman" w:cs="Times New Roman"/>
          <w:bCs/>
          <w:sz w:val="28"/>
          <w:szCs w:val="28"/>
        </w:rPr>
        <w:t>6</w:t>
      </w:r>
      <w:r w:rsidRPr="002E6895">
        <w:rPr>
          <w:rFonts w:ascii="Times New Roman" w:eastAsia="Times New Roman" w:hAnsi="Times New Roman" w:cs="Times New Roman"/>
          <w:bCs/>
          <w:sz w:val="28"/>
          <w:szCs w:val="28"/>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во внутриведомственном информационном взаимодействии при предоставлении муниципальной услуги:</w:t>
      </w:r>
    </w:p>
    <w:p w:rsidR="006F6A6D" w:rsidRPr="002E6895"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 xml:space="preserve">- </w:t>
      </w:r>
      <w:r w:rsidR="00A91FF9" w:rsidRPr="002E6895">
        <w:rPr>
          <w:rFonts w:ascii="Times New Roman" w:eastAsia="Times New Roman" w:hAnsi="Times New Roman" w:cs="Times New Roman"/>
          <w:bCs/>
          <w:sz w:val="28"/>
          <w:szCs w:val="28"/>
        </w:rPr>
        <w:t>д</w:t>
      </w:r>
      <w:r w:rsidRPr="002E6895">
        <w:rPr>
          <w:rFonts w:ascii="Times New Roman" w:eastAsia="Times New Roman" w:hAnsi="Times New Roman" w:cs="Times New Roman"/>
          <w:bCs/>
          <w:sz w:val="28"/>
          <w:szCs w:val="28"/>
        </w:rPr>
        <w:t>епартамент социального обеспече</w:t>
      </w:r>
      <w:r w:rsidR="00156167" w:rsidRPr="002E6895">
        <w:rPr>
          <w:rFonts w:ascii="Times New Roman" w:eastAsia="Times New Roman" w:hAnsi="Times New Roman" w:cs="Times New Roman"/>
          <w:bCs/>
          <w:sz w:val="28"/>
          <w:szCs w:val="28"/>
        </w:rPr>
        <w:t>ния администрации (далее - ДСО).</w:t>
      </w:r>
    </w:p>
    <w:p w:rsidR="00E6475F" w:rsidRPr="002E6895" w:rsidRDefault="00E6475F" w:rsidP="00272C1A">
      <w:pPr>
        <w:pStyle w:val="ConsTitle"/>
        <w:numPr>
          <w:ilvl w:val="0"/>
          <w:numId w:val="0"/>
        </w:numPr>
        <w:shd w:val="clear" w:color="auto" w:fill="auto"/>
        <w:tabs>
          <w:tab w:val="left" w:pos="142"/>
        </w:tabs>
        <w:ind w:firstLine="709"/>
        <w:rPr>
          <w:sz w:val="28"/>
          <w:szCs w:val="28"/>
        </w:rPr>
      </w:pPr>
      <w:r w:rsidRPr="002E6895">
        <w:rPr>
          <w:sz w:val="28"/>
          <w:szCs w:val="28"/>
        </w:rPr>
        <w:t xml:space="preserve">2.3. Результат предоставления муниципальной услуги. </w:t>
      </w:r>
    </w:p>
    <w:p w:rsidR="0039383D" w:rsidRPr="002E6895" w:rsidRDefault="0039383D" w:rsidP="00156167">
      <w:pPr>
        <w:tabs>
          <w:tab w:val="left" w:pos="142"/>
        </w:tabs>
        <w:spacing w:after="0" w:line="240" w:lineRule="auto"/>
        <w:ind w:firstLine="709"/>
        <w:jc w:val="both"/>
        <w:rPr>
          <w:rFonts w:ascii="Times New Roman" w:eastAsia="Times New Roman" w:hAnsi="Times New Roman" w:cs="Times New Roman"/>
          <w:bCs/>
          <w:sz w:val="28"/>
          <w:szCs w:val="28"/>
        </w:rPr>
      </w:pPr>
      <w:r w:rsidRPr="002E6895">
        <w:rPr>
          <w:rFonts w:ascii="Times New Roman" w:eastAsia="Times New Roman" w:hAnsi="Times New Roman" w:cs="Times New Roman"/>
          <w:bCs/>
          <w:sz w:val="28"/>
          <w:szCs w:val="28"/>
        </w:rPr>
        <w:t>2.3.1. Результатом предоставления муниципальной услуги является:</w:t>
      </w:r>
    </w:p>
    <w:p w:rsidR="00A90733" w:rsidRPr="002E6895" w:rsidRDefault="00A90733" w:rsidP="00A90733">
      <w:pPr>
        <w:autoSpaceDE w:val="0"/>
        <w:autoSpaceDN w:val="0"/>
        <w:adjustRightInd w:val="0"/>
        <w:spacing w:after="0" w:line="240" w:lineRule="auto"/>
        <w:ind w:firstLine="540"/>
        <w:jc w:val="both"/>
        <w:rPr>
          <w:rFonts w:ascii="Times New Roman" w:hAnsi="Times New Roman" w:cs="Times New Roman"/>
          <w:sz w:val="28"/>
          <w:szCs w:val="28"/>
        </w:rPr>
      </w:pPr>
      <w:r w:rsidRPr="002E6895">
        <w:rPr>
          <w:rFonts w:ascii="Times New Roman" w:hAnsi="Times New Roman" w:cs="Times New Roman"/>
          <w:sz w:val="28"/>
          <w:szCs w:val="28"/>
        </w:rPr>
        <w:t xml:space="preserve">- признание гражданина участником комплекса процессных мероприятий </w:t>
      </w:r>
      <w:r w:rsidR="00CD2307" w:rsidRPr="002E6895">
        <w:rPr>
          <w:rFonts w:ascii="Times New Roman" w:hAnsi="Times New Roman" w:cs="Times New Roman"/>
          <w:sz w:val="28"/>
          <w:szCs w:val="28"/>
        </w:rPr>
        <w:t>«</w:t>
      </w:r>
      <w:r w:rsidRPr="002E6895">
        <w:rPr>
          <w:rFonts w:ascii="Times New Roman" w:hAnsi="Times New Roman" w:cs="Times New Roman"/>
          <w:sz w:val="28"/>
          <w:szCs w:val="28"/>
        </w:rPr>
        <w:t>Выполнение государственных обязательств по обеспечению жильем отдельных категорий граждан</w:t>
      </w:r>
      <w:r w:rsidR="00CD2307" w:rsidRPr="002E6895">
        <w:rPr>
          <w:rFonts w:ascii="Times New Roman" w:hAnsi="Times New Roman" w:cs="Times New Roman"/>
          <w:sz w:val="28"/>
          <w:szCs w:val="28"/>
        </w:rPr>
        <w:t>»</w:t>
      </w:r>
      <w:r w:rsidRPr="002E6895">
        <w:rPr>
          <w:rFonts w:ascii="Times New Roman" w:hAnsi="Times New Roman" w:cs="Times New Roman"/>
          <w:sz w:val="28"/>
          <w:szCs w:val="28"/>
        </w:rPr>
        <w:t xml:space="preserve"> государственной программы Российской Федерации </w:t>
      </w:r>
      <w:r w:rsidR="00CD2307" w:rsidRPr="002E6895">
        <w:rPr>
          <w:rFonts w:ascii="Times New Roman" w:hAnsi="Times New Roman" w:cs="Times New Roman"/>
          <w:sz w:val="28"/>
          <w:szCs w:val="28"/>
        </w:rPr>
        <w:t>«</w:t>
      </w:r>
      <w:r w:rsidRPr="002E6895">
        <w:rPr>
          <w:rFonts w:ascii="Times New Roman" w:hAnsi="Times New Roman" w:cs="Times New Roman"/>
          <w:sz w:val="28"/>
          <w:szCs w:val="28"/>
        </w:rPr>
        <w:t>Обеспечение доступным и комфортным жильем и коммунальными услугами граждан Российской Федерации</w:t>
      </w:r>
      <w:r w:rsidR="00CD2307" w:rsidRPr="002E6895">
        <w:rPr>
          <w:rFonts w:ascii="Times New Roman" w:hAnsi="Times New Roman" w:cs="Times New Roman"/>
          <w:sz w:val="28"/>
          <w:szCs w:val="28"/>
        </w:rPr>
        <w:t>»</w:t>
      </w:r>
      <w:r w:rsidRPr="002E6895">
        <w:rPr>
          <w:rFonts w:ascii="Times New Roman" w:hAnsi="Times New Roman" w:cs="Times New Roman"/>
          <w:sz w:val="28"/>
          <w:szCs w:val="28"/>
        </w:rPr>
        <w:t>;</w:t>
      </w:r>
    </w:p>
    <w:p w:rsidR="00A90733" w:rsidRPr="002E6895" w:rsidRDefault="00A90733" w:rsidP="00A90733">
      <w:pPr>
        <w:autoSpaceDE w:val="0"/>
        <w:autoSpaceDN w:val="0"/>
        <w:adjustRightInd w:val="0"/>
        <w:spacing w:after="0" w:line="240" w:lineRule="auto"/>
        <w:ind w:firstLine="540"/>
        <w:jc w:val="both"/>
        <w:rPr>
          <w:rFonts w:ascii="Times New Roman" w:hAnsi="Times New Roman" w:cs="Times New Roman"/>
          <w:sz w:val="28"/>
          <w:szCs w:val="28"/>
        </w:rPr>
      </w:pPr>
      <w:r w:rsidRPr="002E6895">
        <w:rPr>
          <w:rFonts w:ascii="Times New Roman" w:hAnsi="Times New Roman" w:cs="Times New Roman"/>
          <w:sz w:val="28"/>
          <w:szCs w:val="28"/>
        </w:rPr>
        <w:t xml:space="preserve">- мотивированный отказ в признании гражданина участником комплекса процессных мероприятий </w:t>
      </w:r>
      <w:r w:rsidR="00CD2307" w:rsidRPr="002E6895">
        <w:rPr>
          <w:rFonts w:ascii="Times New Roman" w:hAnsi="Times New Roman" w:cs="Times New Roman"/>
          <w:sz w:val="28"/>
          <w:szCs w:val="28"/>
        </w:rPr>
        <w:t>«</w:t>
      </w:r>
      <w:r w:rsidRPr="002E6895">
        <w:rPr>
          <w:rFonts w:ascii="Times New Roman" w:hAnsi="Times New Roman" w:cs="Times New Roman"/>
          <w:sz w:val="28"/>
          <w:szCs w:val="28"/>
        </w:rPr>
        <w:t>Выполнение государственных обязательств по обеспечению жильем отдельных категорий гра</w:t>
      </w:r>
      <w:r w:rsidR="00CD2307" w:rsidRPr="002E6895">
        <w:rPr>
          <w:rFonts w:ascii="Times New Roman" w:hAnsi="Times New Roman" w:cs="Times New Roman"/>
          <w:sz w:val="28"/>
          <w:szCs w:val="28"/>
        </w:rPr>
        <w:t>ждан»</w:t>
      </w:r>
      <w:r w:rsidRPr="002E6895">
        <w:rPr>
          <w:rFonts w:ascii="Times New Roman" w:hAnsi="Times New Roman" w:cs="Times New Roman"/>
          <w:sz w:val="28"/>
          <w:szCs w:val="28"/>
        </w:rPr>
        <w:t xml:space="preserve"> государственной программы Российской Федерации </w:t>
      </w:r>
      <w:r w:rsidR="00CD2307" w:rsidRPr="002E6895">
        <w:rPr>
          <w:rFonts w:ascii="Times New Roman" w:hAnsi="Times New Roman" w:cs="Times New Roman"/>
          <w:sz w:val="28"/>
          <w:szCs w:val="28"/>
        </w:rPr>
        <w:t>«</w:t>
      </w:r>
      <w:r w:rsidRPr="002E6895">
        <w:rPr>
          <w:rFonts w:ascii="Times New Roman" w:hAnsi="Times New Roman" w:cs="Times New Roman"/>
          <w:sz w:val="28"/>
          <w:szCs w:val="28"/>
        </w:rPr>
        <w:t>Обеспечение доступным и комфортным жильем и коммунальными услугами граждан Российской Федерации</w:t>
      </w:r>
      <w:r w:rsidR="00CD2307" w:rsidRPr="002E6895">
        <w:rPr>
          <w:rFonts w:ascii="Times New Roman" w:hAnsi="Times New Roman" w:cs="Times New Roman"/>
          <w:sz w:val="28"/>
          <w:szCs w:val="28"/>
        </w:rPr>
        <w:t>»</w:t>
      </w:r>
      <w:r w:rsidRPr="002E6895">
        <w:rPr>
          <w:rFonts w:ascii="Times New Roman" w:hAnsi="Times New Roman" w:cs="Times New Roman"/>
          <w:sz w:val="28"/>
          <w:szCs w:val="28"/>
        </w:rPr>
        <w:t>.</w:t>
      </w:r>
    </w:p>
    <w:p w:rsidR="006B5650" w:rsidRPr="002E6895" w:rsidRDefault="006B5650" w:rsidP="00272C1A">
      <w:pPr>
        <w:pStyle w:val="ConsTitle"/>
        <w:numPr>
          <w:ilvl w:val="0"/>
          <w:numId w:val="0"/>
        </w:numPr>
        <w:shd w:val="clear" w:color="auto" w:fill="auto"/>
        <w:tabs>
          <w:tab w:val="left" w:pos="142"/>
        </w:tabs>
        <w:ind w:firstLine="709"/>
        <w:rPr>
          <w:sz w:val="28"/>
          <w:szCs w:val="28"/>
        </w:rPr>
      </w:pPr>
      <w:r w:rsidRPr="002E6895">
        <w:rPr>
          <w:sz w:val="28"/>
          <w:szCs w:val="28"/>
        </w:rPr>
        <w:t>2.3.2. Должностным лицом, уполномоченным принимать решение о предоставлении муниципальной услуги, является заместитель главы по имуществу и градостроительству администрации (далее – заместитель главы).</w:t>
      </w:r>
    </w:p>
    <w:p w:rsidR="00377A41" w:rsidRPr="002E6895" w:rsidRDefault="00E6475F" w:rsidP="00272C1A">
      <w:pPr>
        <w:pStyle w:val="ConsTitle"/>
        <w:numPr>
          <w:ilvl w:val="0"/>
          <w:numId w:val="0"/>
        </w:numPr>
        <w:shd w:val="clear" w:color="auto" w:fill="auto"/>
        <w:tabs>
          <w:tab w:val="left" w:pos="142"/>
        </w:tabs>
        <w:ind w:firstLine="709"/>
        <w:rPr>
          <w:sz w:val="28"/>
          <w:szCs w:val="28"/>
        </w:rPr>
      </w:pPr>
      <w:r w:rsidRPr="002E6895">
        <w:rPr>
          <w:sz w:val="28"/>
          <w:szCs w:val="28"/>
        </w:rPr>
        <w:t>2.3.</w:t>
      </w:r>
      <w:r w:rsidR="006B5650" w:rsidRPr="002E6895">
        <w:rPr>
          <w:sz w:val="28"/>
          <w:szCs w:val="28"/>
        </w:rPr>
        <w:t>3</w:t>
      </w:r>
      <w:r w:rsidRPr="002E6895">
        <w:rPr>
          <w:sz w:val="28"/>
          <w:szCs w:val="28"/>
        </w:rPr>
        <w:t>. Решение о предоставлении муниципальной услуги</w:t>
      </w:r>
      <w:r w:rsidR="00FA2C35" w:rsidRPr="002E6895">
        <w:rPr>
          <w:sz w:val="28"/>
          <w:szCs w:val="28"/>
        </w:rPr>
        <w:t xml:space="preserve"> (об отказе в предоставлении муниципальной услуги)</w:t>
      </w:r>
      <w:r w:rsidRPr="002E6895">
        <w:rPr>
          <w:sz w:val="28"/>
          <w:szCs w:val="28"/>
        </w:rPr>
        <w:t xml:space="preserve">, на основании которого заявителю </w:t>
      </w:r>
      <w:r w:rsidRPr="002E6895">
        <w:rPr>
          <w:sz w:val="28"/>
          <w:szCs w:val="28"/>
        </w:rPr>
        <w:lastRenderedPageBreak/>
        <w:t>предоставляется</w:t>
      </w:r>
      <w:r w:rsidR="00156167" w:rsidRPr="002E6895">
        <w:rPr>
          <w:sz w:val="28"/>
          <w:szCs w:val="28"/>
        </w:rPr>
        <w:t xml:space="preserve"> результат муниципальной услуги</w:t>
      </w:r>
      <w:r w:rsidR="00C30657" w:rsidRPr="002E6895">
        <w:rPr>
          <w:sz w:val="28"/>
          <w:szCs w:val="28"/>
        </w:rPr>
        <w:t>,</w:t>
      </w:r>
      <w:r w:rsidR="00156167" w:rsidRPr="002E6895">
        <w:rPr>
          <w:sz w:val="28"/>
          <w:szCs w:val="28"/>
        </w:rPr>
        <w:t xml:space="preserve"> офор</w:t>
      </w:r>
      <w:r w:rsidRPr="002E6895">
        <w:rPr>
          <w:sz w:val="28"/>
          <w:szCs w:val="28"/>
        </w:rPr>
        <w:t xml:space="preserve">мляется </w:t>
      </w:r>
      <w:r w:rsidR="00377A41" w:rsidRPr="002E6895">
        <w:rPr>
          <w:sz w:val="28"/>
          <w:szCs w:val="28"/>
        </w:rPr>
        <w:t xml:space="preserve">в виде </w:t>
      </w:r>
      <w:r w:rsidR="00FA2C35" w:rsidRPr="002E6895">
        <w:rPr>
          <w:sz w:val="28"/>
          <w:szCs w:val="28"/>
        </w:rPr>
        <w:t>распоряжения заместителя главы</w:t>
      </w:r>
      <w:r w:rsidR="00C30657" w:rsidRPr="002E6895">
        <w:rPr>
          <w:sz w:val="28"/>
          <w:szCs w:val="28"/>
        </w:rPr>
        <w:t>.</w:t>
      </w:r>
    </w:p>
    <w:p w:rsidR="00E6475F" w:rsidRPr="002E6895" w:rsidRDefault="00E6475F" w:rsidP="00272C1A">
      <w:pPr>
        <w:pStyle w:val="ConsTitle"/>
        <w:numPr>
          <w:ilvl w:val="0"/>
          <w:numId w:val="0"/>
        </w:numPr>
        <w:shd w:val="clear" w:color="auto" w:fill="auto"/>
        <w:tabs>
          <w:tab w:val="left" w:pos="142"/>
        </w:tabs>
        <w:ind w:firstLine="709"/>
        <w:rPr>
          <w:sz w:val="28"/>
          <w:szCs w:val="28"/>
        </w:rPr>
      </w:pPr>
      <w:r w:rsidRPr="002E6895">
        <w:rPr>
          <w:sz w:val="28"/>
          <w:szCs w:val="28"/>
        </w:rPr>
        <w:t>2.3.</w:t>
      </w:r>
      <w:r w:rsidR="009E69AF" w:rsidRPr="002E6895">
        <w:rPr>
          <w:sz w:val="28"/>
          <w:szCs w:val="28"/>
        </w:rPr>
        <w:t>4</w:t>
      </w:r>
      <w:r w:rsidRPr="002E6895">
        <w:rPr>
          <w:sz w:val="28"/>
          <w:szCs w:val="28"/>
        </w:rPr>
        <w:t xml:space="preserve">. </w:t>
      </w:r>
      <w:r w:rsidR="00266AB7" w:rsidRPr="002E6895">
        <w:rPr>
          <w:sz w:val="28"/>
          <w:szCs w:val="28"/>
        </w:rPr>
        <w:t>Распоряжение заместителя главы</w:t>
      </w:r>
      <w:r w:rsidR="007504E4" w:rsidRPr="002E6895">
        <w:rPr>
          <w:sz w:val="28"/>
          <w:szCs w:val="28"/>
        </w:rPr>
        <w:t xml:space="preserve"> </w:t>
      </w:r>
      <w:r w:rsidRPr="002E6895">
        <w:rPr>
          <w:sz w:val="28"/>
          <w:szCs w:val="28"/>
        </w:rPr>
        <w:t>подлеж</w:t>
      </w:r>
      <w:r w:rsidR="00094AF7" w:rsidRPr="002E6895">
        <w:rPr>
          <w:sz w:val="28"/>
          <w:szCs w:val="28"/>
        </w:rPr>
        <w:t>и</w:t>
      </w:r>
      <w:r w:rsidRPr="002E6895">
        <w:rPr>
          <w:sz w:val="28"/>
          <w:szCs w:val="28"/>
        </w:rPr>
        <w:t xml:space="preserve">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 </w:t>
      </w:r>
    </w:p>
    <w:p w:rsidR="003D21BF" w:rsidRPr="002E6895" w:rsidRDefault="003D21BF" w:rsidP="00272C1A">
      <w:pPr>
        <w:pStyle w:val="ConsTitle"/>
        <w:numPr>
          <w:ilvl w:val="0"/>
          <w:numId w:val="0"/>
        </w:numPr>
        <w:shd w:val="clear" w:color="auto" w:fill="auto"/>
        <w:tabs>
          <w:tab w:val="left" w:pos="142"/>
        </w:tabs>
        <w:ind w:firstLine="709"/>
        <w:rPr>
          <w:sz w:val="28"/>
          <w:szCs w:val="28"/>
        </w:rPr>
      </w:pPr>
      <w:r w:rsidRPr="002E6895">
        <w:rPr>
          <w:sz w:val="28"/>
          <w:szCs w:val="28"/>
        </w:rPr>
        <w:t>2.</w:t>
      </w:r>
      <w:r w:rsidR="00516A46" w:rsidRPr="002E6895">
        <w:rPr>
          <w:sz w:val="28"/>
          <w:szCs w:val="28"/>
        </w:rPr>
        <w:t>4</w:t>
      </w:r>
      <w:r w:rsidRPr="002E6895">
        <w:rPr>
          <w:sz w:val="28"/>
          <w:szCs w:val="28"/>
        </w:rPr>
        <w:t>. Срок предоставления муниципальной услуги:</w:t>
      </w:r>
    </w:p>
    <w:p w:rsidR="00094AF7" w:rsidRPr="002E6895" w:rsidRDefault="003D21BF" w:rsidP="005E0FD6">
      <w:pPr>
        <w:autoSpaceDE w:val="0"/>
        <w:autoSpaceDN w:val="0"/>
        <w:adjustRightInd w:val="0"/>
        <w:spacing w:after="0" w:line="240" w:lineRule="auto"/>
        <w:ind w:firstLine="708"/>
        <w:jc w:val="both"/>
        <w:rPr>
          <w:rFonts w:ascii="Times New Roman" w:hAnsi="Times New Roman" w:cs="Times New Roman"/>
          <w:sz w:val="28"/>
          <w:szCs w:val="28"/>
        </w:rPr>
      </w:pPr>
      <w:r w:rsidRPr="002E6895">
        <w:rPr>
          <w:rFonts w:ascii="Times New Roman" w:eastAsia="Times New Roman" w:hAnsi="Times New Roman" w:cs="Times New Roman"/>
          <w:bCs/>
          <w:sz w:val="28"/>
          <w:szCs w:val="28"/>
        </w:rPr>
        <w:t>2.</w:t>
      </w:r>
      <w:r w:rsidR="00516A46" w:rsidRPr="002E6895">
        <w:rPr>
          <w:rFonts w:ascii="Times New Roman" w:eastAsia="Times New Roman" w:hAnsi="Times New Roman" w:cs="Times New Roman"/>
          <w:bCs/>
          <w:sz w:val="28"/>
          <w:szCs w:val="28"/>
        </w:rPr>
        <w:t>4</w:t>
      </w:r>
      <w:r w:rsidRPr="002E6895">
        <w:rPr>
          <w:rFonts w:ascii="Times New Roman" w:eastAsia="Times New Roman" w:hAnsi="Times New Roman" w:cs="Times New Roman"/>
          <w:bCs/>
          <w:sz w:val="28"/>
          <w:szCs w:val="28"/>
        </w:rPr>
        <w:t xml:space="preserve">.1. </w:t>
      </w:r>
      <w:r w:rsidR="00094AF7" w:rsidRPr="002E6895">
        <w:rPr>
          <w:rFonts w:ascii="Times New Roman" w:eastAsia="Times New Roman" w:hAnsi="Times New Roman" w:cs="Times New Roman"/>
          <w:bCs/>
          <w:sz w:val="28"/>
          <w:szCs w:val="28"/>
        </w:rPr>
        <w:t xml:space="preserve">Срок предоставления муниципальной услуги </w:t>
      </w:r>
      <w:r w:rsidR="00672A7A" w:rsidRPr="002E6895">
        <w:rPr>
          <w:rFonts w:ascii="Times New Roman" w:eastAsia="Times New Roman" w:hAnsi="Times New Roman" w:cs="Times New Roman"/>
          <w:bCs/>
          <w:sz w:val="28"/>
          <w:szCs w:val="28"/>
        </w:rPr>
        <w:t>-</w:t>
      </w:r>
      <w:r w:rsidR="005033E8" w:rsidRPr="002E6895">
        <w:rPr>
          <w:rFonts w:ascii="Times New Roman" w:eastAsia="Times New Roman" w:hAnsi="Times New Roman" w:cs="Times New Roman"/>
          <w:bCs/>
          <w:sz w:val="28"/>
          <w:szCs w:val="28"/>
        </w:rPr>
        <w:t xml:space="preserve"> </w:t>
      </w:r>
      <w:r w:rsidR="005E0FD6" w:rsidRPr="002E6895">
        <w:rPr>
          <w:rFonts w:ascii="Times New Roman" w:hAnsi="Times New Roman" w:cs="Times New Roman"/>
          <w:sz w:val="28"/>
          <w:szCs w:val="28"/>
        </w:rPr>
        <w:t xml:space="preserve">30 </w:t>
      </w:r>
      <w:r w:rsidR="005033E8" w:rsidRPr="002E6895">
        <w:rPr>
          <w:rFonts w:ascii="Times New Roman" w:hAnsi="Times New Roman" w:cs="Times New Roman"/>
          <w:sz w:val="28"/>
          <w:szCs w:val="28"/>
        </w:rPr>
        <w:t xml:space="preserve">календарных </w:t>
      </w:r>
      <w:r w:rsidR="005E0FD6" w:rsidRPr="002E6895">
        <w:rPr>
          <w:rFonts w:ascii="Times New Roman" w:hAnsi="Times New Roman" w:cs="Times New Roman"/>
          <w:sz w:val="28"/>
          <w:szCs w:val="28"/>
        </w:rPr>
        <w:t>дней со дня, следующего за днем подачи заявления и документов, обязанность по представлению которых возложена на заявителя</w:t>
      </w:r>
      <w:r w:rsidR="00094AF7" w:rsidRPr="002E6895">
        <w:rPr>
          <w:rFonts w:ascii="Times New Roman" w:hAnsi="Times New Roman" w:cs="Times New Roman"/>
          <w:sz w:val="28"/>
          <w:szCs w:val="28"/>
        </w:rPr>
        <w:t>, в отдел ДУМИ.</w:t>
      </w:r>
    </w:p>
    <w:p w:rsidR="00E6475F" w:rsidRPr="002E6895"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E6895">
        <w:rPr>
          <w:rFonts w:ascii="Times New Roman" w:hAnsi="Times New Roman" w:cs="Times New Roman"/>
          <w:sz w:val="28"/>
          <w:szCs w:val="28"/>
        </w:rPr>
        <w:t xml:space="preserve">В случае обращения за предоставлением муниципальной услуги в МАУ «МФЦ», срок </w:t>
      </w:r>
      <w:r w:rsidRPr="002E6895">
        <w:rPr>
          <w:rFonts w:ascii="Times New Roman" w:eastAsia="Lucida Sans Unicode" w:hAnsi="Times New Roman" w:cs="Times New Roman"/>
          <w:sz w:val="28"/>
          <w:szCs w:val="28"/>
        </w:rPr>
        <w:t xml:space="preserve">предоставления муниципальной услуги, указанный в абзаце </w:t>
      </w:r>
      <w:r w:rsidR="00B00CF5" w:rsidRPr="002E6895">
        <w:rPr>
          <w:rFonts w:ascii="Times New Roman" w:eastAsia="Lucida Sans Unicode" w:hAnsi="Times New Roman" w:cs="Times New Roman"/>
          <w:sz w:val="28"/>
          <w:szCs w:val="28"/>
        </w:rPr>
        <w:t>первом настоящего пункта</w:t>
      </w:r>
      <w:r w:rsidRPr="002E6895">
        <w:rPr>
          <w:rFonts w:ascii="Times New Roman" w:eastAsia="Lucida Sans Unicode" w:hAnsi="Times New Roman" w:cs="Times New Roman"/>
          <w:sz w:val="28"/>
          <w:szCs w:val="28"/>
        </w:rPr>
        <w:t xml:space="preserve">, </w:t>
      </w:r>
      <w:r w:rsidRPr="002E6895">
        <w:rPr>
          <w:rFonts w:ascii="Times New Roman" w:hAnsi="Times New Roman" w:cs="Times New Roman"/>
          <w:sz w:val="28"/>
          <w:szCs w:val="28"/>
        </w:rPr>
        <w:t>исчисляется со дня, следующего за днем поступления заявления на предоставление муниципальной услуги из МАУ «МФЦ»</w:t>
      </w:r>
      <w:r w:rsidR="00845A27" w:rsidRPr="002E6895">
        <w:rPr>
          <w:rFonts w:ascii="Times New Roman" w:hAnsi="Times New Roman" w:cs="Times New Roman"/>
          <w:sz w:val="28"/>
          <w:szCs w:val="28"/>
        </w:rPr>
        <w:t xml:space="preserve"> (МФЦ на территории Самарской области)</w:t>
      </w:r>
      <w:r w:rsidRPr="002E6895">
        <w:rPr>
          <w:rFonts w:ascii="Times New Roman" w:hAnsi="Times New Roman" w:cs="Times New Roman"/>
          <w:sz w:val="28"/>
          <w:szCs w:val="28"/>
        </w:rPr>
        <w:t xml:space="preserve"> в </w:t>
      </w:r>
      <w:r w:rsidR="00FF48D4" w:rsidRPr="002E6895">
        <w:rPr>
          <w:rFonts w:ascii="Times New Roman" w:hAnsi="Times New Roman" w:cs="Times New Roman"/>
          <w:sz w:val="28"/>
          <w:szCs w:val="28"/>
        </w:rPr>
        <w:t>ДУМИ.</w:t>
      </w:r>
    </w:p>
    <w:p w:rsidR="00E6475F" w:rsidRPr="002E6895"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E6895">
        <w:rPr>
          <w:rFonts w:ascii="Times New Roman" w:hAnsi="Times New Roman" w:cs="Times New Roman"/>
          <w:sz w:val="28"/>
          <w:szCs w:val="28"/>
        </w:rPr>
        <w:t>2.4.</w:t>
      </w:r>
      <w:r w:rsidR="00504800" w:rsidRPr="002E6895">
        <w:rPr>
          <w:rFonts w:ascii="Times New Roman" w:hAnsi="Times New Roman" w:cs="Times New Roman"/>
          <w:sz w:val="28"/>
          <w:szCs w:val="28"/>
        </w:rPr>
        <w:t>2</w:t>
      </w:r>
      <w:r w:rsidRPr="002E6895">
        <w:rPr>
          <w:rFonts w:ascii="Times New Roman" w:hAnsi="Times New Roman" w:cs="Times New Roman"/>
          <w:sz w:val="28"/>
          <w:szCs w:val="28"/>
        </w:rPr>
        <w:t xml:space="preserve">. Срок исправления опечаток и ошибок в выданных в результате предоставления муниципальной услуги документах составляет </w:t>
      </w:r>
      <w:r w:rsidR="00697111" w:rsidRPr="002E6895">
        <w:rPr>
          <w:rFonts w:ascii="Times New Roman" w:hAnsi="Times New Roman" w:cs="Times New Roman"/>
          <w:sz w:val="28"/>
          <w:szCs w:val="28"/>
        </w:rPr>
        <w:t>10</w:t>
      </w:r>
      <w:r w:rsidR="00FF48D4" w:rsidRPr="002E6895">
        <w:rPr>
          <w:rFonts w:ascii="Times New Roman" w:hAnsi="Times New Roman" w:cs="Times New Roman"/>
          <w:sz w:val="28"/>
          <w:szCs w:val="28"/>
        </w:rPr>
        <w:t xml:space="preserve"> рабочих дней со дня, следующего за днем обращения в ДУМИ</w:t>
      </w:r>
      <w:r w:rsidRPr="002E6895">
        <w:rPr>
          <w:rFonts w:ascii="Times New Roman" w:hAnsi="Times New Roman" w:cs="Times New Roman"/>
          <w:sz w:val="28"/>
          <w:szCs w:val="28"/>
        </w:rPr>
        <w:t>.</w:t>
      </w:r>
    </w:p>
    <w:p w:rsidR="00FF48D4" w:rsidRPr="002E6895"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E6895">
        <w:rPr>
          <w:rFonts w:ascii="Times New Roman" w:hAnsi="Times New Roman" w:cs="Times New Roman"/>
          <w:sz w:val="28"/>
          <w:szCs w:val="28"/>
        </w:rPr>
        <w:t>2.4.</w:t>
      </w:r>
      <w:r w:rsidR="00504800" w:rsidRPr="002E6895">
        <w:rPr>
          <w:rFonts w:ascii="Times New Roman" w:hAnsi="Times New Roman" w:cs="Times New Roman"/>
          <w:sz w:val="28"/>
          <w:szCs w:val="28"/>
        </w:rPr>
        <w:t>3</w:t>
      </w:r>
      <w:r w:rsidRPr="002E6895">
        <w:rPr>
          <w:rFonts w:ascii="Times New Roman" w:hAnsi="Times New Roman" w:cs="Times New Roman"/>
          <w:sz w:val="28"/>
          <w:szCs w:val="28"/>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FF48D4" w:rsidRPr="002E6895" w:rsidRDefault="00FF48D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E6895">
        <w:rPr>
          <w:rFonts w:ascii="Times New Roman" w:eastAsia="Times New Roman" w:hAnsi="Times New Roman" w:cs="Times New Roman"/>
          <w:sz w:val="28"/>
          <w:szCs w:val="28"/>
        </w:rPr>
        <w:t xml:space="preserve">2.5. </w:t>
      </w:r>
      <w:r w:rsidRPr="002E6895">
        <w:rPr>
          <w:rFonts w:ascii="Times New Roman" w:hAnsi="Times New Roman" w:cs="Times New Roman"/>
          <w:sz w:val="28"/>
          <w:szCs w:val="28"/>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w:t>
      </w:r>
    </w:p>
    <w:p w:rsidR="00722444" w:rsidRPr="002E6895" w:rsidRDefault="0072244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E6895">
        <w:rPr>
          <w:rFonts w:ascii="Times New Roman" w:hAnsi="Times New Roman" w:cs="Times New Roman"/>
          <w:sz w:val="28"/>
          <w:szCs w:val="28"/>
        </w:rPr>
        <w:t xml:space="preserve">2.5.1. </w:t>
      </w:r>
      <w:hyperlink w:anchor="P548" w:tooltip="ПЕРЕЧЕНЬ">
        <w:r w:rsidR="00FF48D4" w:rsidRPr="002E6895">
          <w:rPr>
            <w:rFonts w:ascii="Times New Roman" w:hAnsi="Times New Roman" w:cs="Times New Roman"/>
            <w:sz w:val="28"/>
            <w:szCs w:val="28"/>
          </w:rPr>
          <w:t>Перечень</w:t>
        </w:r>
      </w:hyperlink>
      <w:r w:rsidR="00FF48D4" w:rsidRPr="002E6895">
        <w:rPr>
          <w:rFonts w:ascii="Times New Roman" w:hAnsi="Times New Roman" w:cs="Times New Roman"/>
          <w:sz w:val="28"/>
          <w:szCs w:val="28"/>
        </w:rPr>
        <w:t xml:space="preserve"> документов, необходимых для предоставления муниципальной услуги, указан в Приложении № 1 к настоящему административному регламенту.</w:t>
      </w:r>
    </w:p>
    <w:p w:rsidR="00722444" w:rsidRPr="002E6895" w:rsidRDefault="00722444" w:rsidP="00272C1A">
      <w:pPr>
        <w:pStyle w:val="ConsTitle"/>
        <w:numPr>
          <w:ilvl w:val="0"/>
          <w:numId w:val="0"/>
        </w:numPr>
        <w:shd w:val="clear" w:color="auto" w:fill="auto"/>
        <w:tabs>
          <w:tab w:val="left" w:pos="142"/>
        </w:tabs>
        <w:ind w:firstLine="709"/>
        <w:rPr>
          <w:sz w:val="28"/>
          <w:szCs w:val="28"/>
        </w:rPr>
      </w:pPr>
      <w:r w:rsidRPr="002E6895">
        <w:rPr>
          <w:sz w:val="28"/>
          <w:szCs w:val="28"/>
        </w:rPr>
        <w:t>2.5.</w:t>
      </w:r>
      <w:r w:rsidR="007C17C8" w:rsidRPr="002E6895">
        <w:rPr>
          <w:sz w:val="28"/>
          <w:szCs w:val="28"/>
        </w:rPr>
        <w:t>2</w:t>
      </w:r>
      <w:r w:rsidRPr="002E6895">
        <w:rPr>
          <w:sz w:val="28"/>
          <w:szCs w:val="28"/>
        </w:rPr>
        <w:t xml:space="preserve">. </w:t>
      </w:r>
      <w:proofErr w:type="gramStart"/>
      <w:r w:rsidRPr="002E6895">
        <w:rPr>
          <w:sz w:val="28"/>
          <w:szCs w:val="28"/>
        </w:rPr>
        <w:t>Администрация (ДУМИ)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roofErr w:type="gramEnd"/>
    </w:p>
    <w:p w:rsidR="00722444" w:rsidRPr="002E6895" w:rsidRDefault="00722444" w:rsidP="00272C1A">
      <w:pPr>
        <w:pStyle w:val="ConsTitle"/>
        <w:numPr>
          <w:ilvl w:val="0"/>
          <w:numId w:val="0"/>
        </w:numPr>
        <w:shd w:val="clear" w:color="auto" w:fill="auto"/>
        <w:tabs>
          <w:tab w:val="left" w:pos="142"/>
        </w:tabs>
        <w:ind w:firstLine="709"/>
        <w:rPr>
          <w:sz w:val="28"/>
          <w:szCs w:val="28"/>
        </w:rPr>
      </w:pPr>
      <w:r w:rsidRPr="002E6895">
        <w:rPr>
          <w:sz w:val="28"/>
          <w:szCs w:val="28"/>
        </w:rPr>
        <w:t>2.6. Исчерпывающий перечень оснований для отказа в приеме документов, необходимых для предоставления муниципальной услуги:</w:t>
      </w:r>
    </w:p>
    <w:p w:rsidR="009E69AF" w:rsidRPr="002E6895" w:rsidRDefault="00636607" w:rsidP="00272C1A">
      <w:pPr>
        <w:pStyle w:val="ConsTitle"/>
        <w:numPr>
          <w:ilvl w:val="0"/>
          <w:numId w:val="0"/>
        </w:numPr>
        <w:shd w:val="clear" w:color="auto" w:fill="auto"/>
        <w:tabs>
          <w:tab w:val="left" w:pos="142"/>
        </w:tabs>
        <w:ind w:firstLine="709"/>
        <w:rPr>
          <w:sz w:val="28"/>
          <w:szCs w:val="28"/>
        </w:rPr>
      </w:pPr>
      <w:r w:rsidRPr="002E6895">
        <w:rPr>
          <w:sz w:val="28"/>
          <w:szCs w:val="28"/>
        </w:rPr>
        <w:t>- ненадлежащее оформление документов, необходимых для предоставления муниципальной услуги, обязанность по предоставлению которых возложена на заявителя</w:t>
      </w:r>
      <w:r w:rsidR="009E69AF" w:rsidRPr="002E6895">
        <w:rPr>
          <w:sz w:val="28"/>
          <w:szCs w:val="28"/>
        </w:rPr>
        <w:t>:</w:t>
      </w:r>
    </w:p>
    <w:p w:rsidR="009E69AF" w:rsidRPr="002E6895" w:rsidRDefault="00636607" w:rsidP="00272C1A">
      <w:pPr>
        <w:pStyle w:val="ConsTitle"/>
        <w:numPr>
          <w:ilvl w:val="0"/>
          <w:numId w:val="0"/>
        </w:numPr>
        <w:shd w:val="clear" w:color="auto" w:fill="auto"/>
        <w:tabs>
          <w:tab w:val="left" w:pos="142"/>
        </w:tabs>
        <w:ind w:firstLine="709"/>
        <w:rPr>
          <w:sz w:val="28"/>
          <w:szCs w:val="28"/>
        </w:rPr>
      </w:pPr>
      <w:r w:rsidRPr="002E6895">
        <w:rPr>
          <w:sz w:val="28"/>
          <w:szCs w:val="28"/>
        </w:rPr>
        <w:t>ненадлежащее оформление заявления (при отсутствии сведений о заявителе, подписи, в том числе электронной подписи, заявителя (получателя)</w:t>
      </w:r>
      <w:r w:rsidR="009E69AF" w:rsidRPr="002E6895">
        <w:rPr>
          <w:sz w:val="28"/>
          <w:szCs w:val="28"/>
        </w:rPr>
        <w:t>;</w:t>
      </w:r>
    </w:p>
    <w:p w:rsidR="009E69AF" w:rsidRPr="002E6895" w:rsidRDefault="00636607" w:rsidP="00272C1A">
      <w:pPr>
        <w:pStyle w:val="ConsTitle"/>
        <w:numPr>
          <w:ilvl w:val="0"/>
          <w:numId w:val="0"/>
        </w:numPr>
        <w:shd w:val="clear" w:color="auto" w:fill="auto"/>
        <w:tabs>
          <w:tab w:val="left" w:pos="142"/>
        </w:tabs>
        <w:ind w:firstLine="709"/>
        <w:rPr>
          <w:sz w:val="28"/>
          <w:szCs w:val="28"/>
        </w:rPr>
      </w:pPr>
      <w:r w:rsidRPr="002E6895">
        <w:rPr>
          <w:sz w:val="28"/>
          <w:szCs w:val="28"/>
        </w:rPr>
        <w:lastRenderedPageBreak/>
        <w:t>несоответствие приложенных к заявлению документов документам, указанным в заявлении</w:t>
      </w:r>
      <w:r w:rsidR="009E69AF" w:rsidRPr="002E6895">
        <w:rPr>
          <w:sz w:val="28"/>
          <w:szCs w:val="28"/>
        </w:rPr>
        <w:t>;</w:t>
      </w:r>
    </w:p>
    <w:p w:rsidR="009E69AF" w:rsidRPr="002E6895" w:rsidRDefault="00636607" w:rsidP="00272C1A">
      <w:pPr>
        <w:pStyle w:val="ConsTitle"/>
        <w:numPr>
          <w:ilvl w:val="0"/>
          <w:numId w:val="0"/>
        </w:numPr>
        <w:shd w:val="clear" w:color="auto" w:fill="auto"/>
        <w:tabs>
          <w:tab w:val="left" w:pos="142"/>
        </w:tabs>
        <w:ind w:firstLine="709"/>
        <w:rPr>
          <w:sz w:val="28"/>
          <w:szCs w:val="28"/>
        </w:rPr>
      </w:pPr>
      <w:r w:rsidRPr="002E6895">
        <w:rPr>
          <w:sz w:val="28"/>
          <w:szCs w:val="28"/>
        </w:rPr>
        <w:t>неразборчивость написанного (при заполнении заявления от руки прописными буквами)</w:t>
      </w:r>
      <w:r w:rsidR="009E69AF" w:rsidRPr="002E6895">
        <w:rPr>
          <w:sz w:val="28"/>
          <w:szCs w:val="28"/>
        </w:rPr>
        <w:t>;</w:t>
      </w:r>
    </w:p>
    <w:p w:rsidR="00636607" w:rsidRPr="002E6895" w:rsidRDefault="00636607" w:rsidP="00272C1A">
      <w:pPr>
        <w:pStyle w:val="ConsTitle"/>
        <w:numPr>
          <w:ilvl w:val="0"/>
          <w:numId w:val="0"/>
        </w:numPr>
        <w:shd w:val="clear" w:color="auto" w:fill="auto"/>
        <w:tabs>
          <w:tab w:val="left" w:pos="142"/>
        </w:tabs>
        <w:ind w:firstLine="709"/>
        <w:rPr>
          <w:sz w:val="28"/>
          <w:szCs w:val="28"/>
        </w:rPr>
      </w:pPr>
      <w:r w:rsidRPr="002E6895">
        <w:rPr>
          <w:sz w:val="28"/>
          <w:szCs w:val="28"/>
        </w:rPr>
        <w:t>в случае наличия специально не оговоренных подчисток, приписок и исправлений в документах, прилагаемых к заявлению, обязанность по представлению которых возложена на заявителя;</w:t>
      </w:r>
    </w:p>
    <w:p w:rsidR="00351670" w:rsidRPr="002E6895" w:rsidRDefault="00351670" w:rsidP="00272C1A">
      <w:pPr>
        <w:pStyle w:val="ConsTitle"/>
        <w:numPr>
          <w:ilvl w:val="0"/>
          <w:numId w:val="0"/>
        </w:numPr>
        <w:shd w:val="clear" w:color="auto" w:fill="auto"/>
        <w:tabs>
          <w:tab w:val="left" w:pos="142"/>
        </w:tabs>
        <w:ind w:firstLine="709"/>
        <w:rPr>
          <w:sz w:val="28"/>
          <w:szCs w:val="28"/>
        </w:rPr>
      </w:pPr>
      <w:r w:rsidRPr="002E6895">
        <w:rPr>
          <w:sz w:val="28"/>
          <w:szCs w:val="28"/>
        </w:rPr>
        <w:t>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rsidR="00CE4563" w:rsidRPr="002E6895" w:rsidRDefault="00CE4563" w:rsidP="00272C1A">
      <w:pPr>
        <w:pStyle w:val="ConsTitle"/>
        <w:numPr>
          <w:ilvl w:val="0"/>
          <w:numId w:val="0"/>
        </w:numPr>
        <w:shd w:val="clear" w:color="auto" w:fill="auto"/>
        <w:tabs>
          <w:tab w:val="left" w:pos="142"/>
        </w:tabs>
        <w:ind w:firstLine="709"/>
        <w:rPr>
          <w:sz w:val="28"/>
          <w:szCs w:val="28"/>
        </w:rPr>
      </w:pPr>
      <w:r w:rsidRPr="002E6895">
        <w:rPr>
          <w:sz w:val="28"/>
          <w:szCs w:val="28"/>
        </w:rPr>
        <w:t>заявление и (или) документы исполнены карандашом;</w:t>
      </w:r>
    </w:p>
    <w:p w:rsidR="00CE4563" w:rsidRPr="002E6895" w:rsidRDefault="00CE4563" w:rsidP="00272C1A">
      <w:pPr>
        <w:pStyle w:val="ConsTitle"/>
        <w:numPr>
          <w:ilvl w:val="0"/>
          <w:numId w:val="0"/>
        </w:numPr>
        <w:shd w:val="clear" w:color="auto" w:fill="auto"/>
        <w:tabs>
          <w:tab w:val="left" w:pos="142"/>
        </w:tabs>
        <w:ind w:firstLine="709"/>
        <w:rPr>
          <w:sz w:val="28"/>
          <w:szCs w:val="28"/>
        </w:rPr>
      </w:pPr>
      <w:r w:rsidRPr="002E6895">
        <w:rPr>
          <w:sz w:val="28"/>
          <w:szCs w:val="28"/>
        </w:rPr>
        <w:t>заявление и (или) документы имеют серьезные повреждения, наличие которых не позволяет однозначно истолковать их содержание;</w:t>
      </w:r>
    </w:p>
    <w:p w:rsidR="00722444" w:rsidRPr="002E6895" w:rsidRDefault="00722444" w:rsidP="00272C1A">
      <w:pPr>
        <w:pStyle w:val="ConsTitle"/>
        <w:numPr>
          <w:ilvl w:val="0"/>
          <w:numId w:val="0"/>
        </w:numPr>
        <w:shd w:val="clear" w:color="auto" w:fill="auto"/>
        <w:tabs>
          <w:tab w:val="left" w:pos="142"/>
        </w:tabs>
        <w:ind w:firstLine="709"/>
        <w:rPr>
          <w:sz w:val="28"/>
          <w:szCs w:val="28"/>
        </w:rPr>
      </w:pPr>
      <w:r w:rsidRPr="002E6895">
        <w:rPr>
          <w:sz w:val="28"/>
          <w:szCs w:val="28"/>
        </w:rPr>
        <w:t xml:space="preserve">- отсутствие возможности </w:t>
      </w:r>
      <w:r w:rsidR="00636607" w:rsidRPr="002E6895">
        <w:rPr>
          <w:sz w:val="28"/>
          <w:szCs w:val="28"/>
        </w:rPr>
        <w:t>установления личности заявителя.</w:t>
      </w:r>
    </w:p>
    <w:p w:rsidR="00722444" w:rsidRPr="002E6895" w:rsidRDefault="00722444" w:rsidP="00272C1A">
      <w:pPr>
        <w:pStyle w:val="ConsTitle"/>
        <w:numPr>
          <w:ilvl w:val="0"/>
          <w:numId w:val="0"/>
        </w:numPr>
        <w:shd w:val="clear" w:color="auto" w:fill="auto"/>
        <w:tabs>
          <w:tab w:val="left" w:pos="142"/>
        </w:tabs>
        <w:ind w:firstLine="709"/>
        <w:rPr>
          <w:sz w:val="28"/>
          <w:szCs w:val="28"/>
        </w:rPr>
      </w:pPr>
      <w:r w:rsidRPr="002E6895">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22444" w:rsidRPr="002E6895" w:rsidRDefault="00722444" w:rsidP="00272C1A">
      <w:pPr>
        <w:pStyle w:val="ConsTitle"/>
        <w:numPr>
          <w:ilvl w:val="0"/>
          <w:numId w:val="0"/>
        </w:numPr>
        <w:shd w:val="clear" w:color="auto" w:fill="auto"/>
        <w:tabs>
          <w:tab w:val="left" w:pos="142"/>
        </w:tabs>
        <w:ind w:firstLine="709"/>
        <w:rPr>
          <w:sz w:val="28"/>
          <w:szCs w:val="28"/>
        </w:rPr>
      </w:pPr>
      <w:r w:rsidRPr="002E6895">
        <w:rPr>
          <w:sz w:val="28"/>
          <w:szCs w:val="28"/>
        </w:rPr>
        <w:t>2.7.1. Основания для приостановления предоставления муниципальной услуги отсутствуют.</w:t>
      </w:r>
    </w:p>
    <w:p w:rsidR="00722444" w:rsidRPr="002E6895" w:rsidRDefault="00722444" w:rsidP="00272C1A">
      <w:pPr>
        <w:pStyle w:val="ConsTitle"/>
        <w:numPr>
          <w:ilvl w:val="0"/>
          <w:numId w:val="0"/>
        </w:numPr>
        <w:shd w:val="clear" w:color="auto" w:fill="auto"/>
        <w:tabs>
          <w:tab w:val="left" w:pos="142"/>
        </w:tabs>
        <w:ind w:firstLine="709"/>
        <w:rPr>
          <w:sz w:val="28"/>
          <w:szCs w:val="28"/>
        </w:rPr>
      </w:pPr>
      <w:r w:rsidRPr="002E6895">
        <w:rPr>
          <w:sz w:val="28"/>
          <w:szCs w:val="28"/>
        </w:rPr>
        <w:t>2.7.2. Основания для отказа в предоставлении муниципальной услуги:</w:t>
      </w:r>
    </w:p>
    <w:p w:rsidR="00394EFF" w:rsidRPr="002E6895" w:rsidRDefault="00394EFF" w:rsidP="009B72A7">
      <w:pPr>
        <w:pStyle w:val="ConsTitle"/>
        <w:numPr>
          <w:ilvl w:val="0"/>
          <w:numId w:val="0"/>
        </w:numPr>
        <w:shd w:val="clear" w:color="auto" w:fill="auto"/>
        <w:tabs>
          <w:tab w:val="left" w:pos="142"/>
        </w:tabs>
        <w:ind w:firstLine="709"/>
        <w:rPr>
          <w:sz w:val="28"/>
          <w:szCs w:val="28"/>
        </w:rPr>
      </w:pPr>
      <w:proofErr w:type="gramStart"/>
      <w:r w:rsidRPr="002E6895">
        <w:rPr>
          <w:sz w:val="28"/>
          <w:szCs w:val="28"/>
        </w:rPr>
        <w:t>- представленные документы не подтверждают право гражданина быть признанным участником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p>
    <w:p w:rsidR="009B72A7" w:rsidRPr="002E6895" w:rsidRDefault="009B72A7" w:rsidP="009B72A7">
      <w:pPr>
        <w:pStyle w:val="ConsTitle"/>
        <w:numPr>
          <w:ilvl w:val="0"/>
          <w:numId w:val="0"/>
        </w:numPr>
        <w:shd w:val="clear" w:color="auto" w:fill="auto"/>
        <w:tabs>
          <w:tab w:val="left" w:pos="142"/>
        </w:tabs>
        <w:ind w:firstLine="709"/>
        <w:rPr>
          <w:sz w:val="28"/>
          <w:szCs w:val="28"/>
        </w:rPr>
      </w:pPr>
      <w:r w:rsidRPr="002E6895">
        <w:rPr>
          <w:sz w:val="28"/>
          <w:szCs w:val="28"/>
        </w:rPr>
        <w:t xml:space="preserve">- не представлены либо представлены не в полном объеме документы, предусмотренные </w:t>
      </w:r>
      <w:hyperlink r:id="rId24" w:anchor="Par149" w:history="1">
        <w:r w:rsidRPr="002E6895">
          <w:rPr>
            <w:sz w:val="28"/>
            <w:szCs w:val="28"/>
          </w:rPr>
          <w:t>пунктом 2.</w:t>
        </w:r>
        <w:r w:rsidR="00D90C76" w:rsidRPr="002E6895">
          <w:rPr>
            <w:sz w:val="28"/>
            <w:szCs w:val="28"/>
          </w:rPr>
          <w:t>5</w:t>
        </w:r>
      </w:hyperlink>
      <w:r w:rsidRPr="002E6895">
        <w:rPr>
          <w:sz w:val="28"/>
          <w:szCs w:val="28"/>
        </w:rPr>
        <w:t xml:space="preserve"> настоящего административного регламента, обязанность по представлению </w:t>
      </w:r>
      <w:proofErr w:type="gramStart"/>
      <w:r w:rsidRPr="002E6895">
        <w:rPr>
          <w:sz w:val="28"/>
          <w:szCs w:val="28"/>
        </w:rPr>
        <w:t>которых</w:t>
      </w:r>
      <w:proofErr w:type="gramEnd"/>
      <w:r w:rsidRPr="002E6895">
        <w:rPr>
          <w:sz w:val="28"/>
          <w:szCs w:val="28"/>
        </w:rPr>
        <w:t xml:space="preserve"> возложена на заявителя;</w:t>
      </w:r>
    </w:p>
    <w:p w:rsidR="009B72A7" w:rsidRPr="002E6895" w:rsidRDefault="009B72A7" w:rsidP="009B72A7">
      <w:pPr>
        <w:pStyle w:val="ConsTitle"/>
        <w:numPr>
          <w:ilvl w:val="0"/>
          <w:numId w:val="0"/>
        </w:numPr>
        <w:shd w:val="clear" w:color="auto" w:fill="auto"/>
        <w:tabs>
          <w:tab w:val="left" w:pos="142"/>
        </w:tabs>
        <w:ind w:firstLine="709"/>
        <w:rPr>
          <w:sz w:val="28"/>
          <w:szCs w:val="28"/>
        </w:rPr>
      </w:pPr>
      <w:r w:rsidRPr="002E6895">
        <w:rPr>
          <w:sz w:val="28"/>
          <w:szCs w:val="28"/>
        </w:rPr>
        <w:t xml:space="preserve">- несоответствие получателей требованиям, предусмотренным </w:t>
      </w:r>
      <w:hyperlink r:id="rId25" w:anchor="Par72" w:history="1">
        <w:r w:rsidRPr="002E6895">
          <w:rPr>
            <w:sz w:val="28"/>
            <w:szCs w:val="28"/>
          </w:rPr>
          <w:t xml:space="preserve">пунктом </w:t>
        </w:r>
        <w:r w:rsidR="00280FEB" w:rsidRPr="002E6895">
          <w:rPr>
            <w:sz w:val="28"/>
            <w:szCs w:val="28"/>
          </w:rPr>
          <w:t>1</w:t>
        </w:r>
        <w:r w:rsidRPr="002E6895">
          <w:rPr>
            <w:sz w:val="28"/>
            <w:szCs w:val="28"/>
          </w:rPr>
          <w:t>.2</w:t>
        </w:r>
      </w:hyperlink>
      <w:r w:rsidRPr="002E6895">
        <w:rPr>
          <w:sz w:val="28"/>
          <w:szCs w:val="28"/>
        </w:rPr>
        <w:t xml:space="preserve"> настоящего </w:t>
      </w:r>
      <w:r w:rsidR="00D90C76" w:rsidRPr="002E6895">
        <w:rPr>
          <w:sz w:val="28"/>
          <w:szCs w:val="28"/>
        </w:rPr>
        <w:t xml:space="preserve">административного </w:t>
      </w:r>
      <w:r w:rsidRPr="002E6895">
        <w:rPr>
          <w:sz w:val="28"/>
          <w:szCs w:val="28"/>
        </w:rPr>
        <w:t>регламента;</w:t>
      </w:r>
    </w:p>
    <w:p w:rsidR="00D90C76" w:rsidRPr="002E6895" w:rsidRDefault="00D90C76" w:rsidP="00D90C76">
      <w:pPr>
        <w:pStyle w:val="ConsTitle"/>
        <w:numPr>
          <w:ilvl w:val="0"/>
          <w:numId w:val="0"/>
        </w:numPr>
        <w:shd w:val="clear" w:color="auto" w:fill="auto"/>
        <w:tabs>
          <w:tab w:val="left" w:pos="142"/>
        </w:tabs>
        <w:ind w:firstLine="709"/>
        <w:rPr>
          <w:sz w:val="28"/>
          <w:szCs w:val="28"/>
        </w:rPr>
      </w:pPr>
      <w:r w:rsidRPr="002E6895">
        <w:rPr>
          <w:sz w:val="28"/>
          <w:szCs w:val="28"/>
        </w:rPr>
        <w:t>- недостоверность сведений, содержащихся в представленных документах;</w:t>
      </w:r>
    </w:p>
    <w:p w:rsidR="00D90C76" w:rsidRPr="002E6895" w:rsidRDefault="009B72A7" w:rsidP="00394EFF">
      <w:pPr>
        <w:autoSpaceDE w:val="0"/>
        <w:autoSpaceDN w:val="0"/>
        <w:adjustRightInd w:val="0"/>
        <w:spacing w:after="0" w:line="240" w:lineRule="auto"/>
        <w:ind w:firstLine="708"/>
        <w:jc w:val="both"/>
        <w:rPr>
          <w:rFonts w:ascii="Times New Roman" w:hAnsi="Times New Roman" w:cs="Times New Roman"/>
          <w:sz w:val="28"/>
          <w:szCs w:val="28"/>
        </w:rPr>
      </w:pPr>
      <w:r w:rsidRPr="002E6895">
        <w:rPr>
          <w:sz w:val="28"/>
          <w:szCs w:val="28"/>
        </w:rPr>
        <w:t xml:space="preserve">- </w:t>
      </w:r>
      <w:r w:rsidR="00394EFF" w:rsidRPr="002E6895">
        <w:rPr>
          <w:rFonts w:ascii="Times New Roman" w:hAnsi="Times New Roman" w:cs="Times New Roman"/>
          <w:sz w:val="28"/>
          <w:szCs w:val="28"/>
        </w:rPr>
        <w:t>реализация ранее права на улучшение жилищных условий или обеспечение жилым помещением с использованием социальной выплаты или субсидии, предоставленных за счет средств федерального бюджета</w:t>
      </w:r>
      <w:r w:rsidR="00D90C76" w:rsidRPr="002E6895">
        <w:rPr>
          <w:rFonts w:ascii="Times New Roman" w:hAnsi="Times New Roman" w:cs="Times New Roman"/>
          <w:sz w:val="28"/>
          <w:szCs w:val="28"/>
        </w:rPr>
        <w:t>.</w:t>
      </w:r>
    </w:p>
    <w:p w:rsidR="009B72A7" w:rsidRPr="002E6895" w:rsidRDefault="009B72A7" w:rsidP="00D90C76">
      <w:pPr>
        <w:pStyle w:val="ConsTitle"/>
        <w:numPr>
          <w:ilvl w:val="0"/>
          <w:numId w:val="0"/>
        </w:numPr>
        <w:shd w:val="clear" w:color="auto" w:fill="auto"/>
        <w:tabs>
          <w:tab w:val="left" w:pos="142"/>
        </w:tabs>
        <w:ind w:firstLine="709"/>
        <w:rPr>
          <w:sz w:val="28"/>
          <w:szCs w:val="28"/>
        </w:rPr>
      </w:pPr>
      <w:r w:rsidRPr="002E6895">
        <w:rPr>
          <w:sz w:val="28"/>
          <w:szCs w:val="28"/>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722444" w:rsidRPr="002E6895" w:rsidRDefault="00722444" w:rsidP="009B72A7">
      <w:pPr>
        <w:pStyle w:val="ConsTitle"/>
        <w:numPr>
          <w:ilvl w:val="0"/>
          <w:numId w:val="0"/>
        </w:numPr>
        <w:shd w:val="clear" w:color="auto" w:fill="auto"/>
        <w:tabs>
          <w:tab w:val="left" w:pos="142"/>
        </w:tabs>
        <w:ind w:firstLine="709"/>
        <w:rPr>
          <w:sz w:val="28"/>
          <w:szCs w:val="28"/>
        </w:rPr>
      </w:pPr>
      <w:r w:rsidRPr="002E6895">
        <w:rPr>
          <w:sz w:val="28"/>
          <w:szCs w:val="28"/>
        </w:rPr>
        <w:t>2.8. Предоставление муниципальной услуги осуществляется бесплатно.</w:t>
      </w:r>
    </w:p>
    <w:p w:rsidR="00722444" w:rsidRPr="002E6895" w:rsidRDefault="00722444" w:rsidP="00272C1A">
      <w:pPr>
        <w:pStyle w:val="ConsTitle"/>
        <w:numPr>
          <w:ilvl w:val="0"/>
          <w:numId w:val="0"/>
        </w:numPr>
        <w:shd w:val="clear" w:color="auto" w:fill="auto"/>
        <w:tabs>
          <w:tab w:val="left" w:pos="142"/>
        </w:tabs>
        <w:ind w:firstLine="709"/>
        <w:rPr>
          <w:sz w:val="28"/>
          <w:szCs w:val="28"/>
        </w:rPr>
      </w:pPr>
      <w:r w:rsidRPr="002E6895">
        <w:rPr>
          <w:sz w:val="28"/>
          <w:szCs w:val="28"/>
        </w:rPr>
        <w:t xml:space="preserve">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w:t>
      </w:r>
      <w:r w:rsidRPr="002E6895">
        <w:rPr>
          <w:sz w:val="28"/>
          <w:szCs w:val="28"/>
        </w:rPr>
        <w:lastRenderedPageBreak/>
        <w:t>МАУ «МФЦ».</w:t>
      </w:r>
    </w:p>
    <w:p w:rsidR="00722444" w:rsidRPr="002E6895" w:rsidRDefault="00722444" w:rsidP="00272C1A">
      <w:pPr>
        <w:pStyle w:val="ConsTitle"/>
        <w:numPr>
          <w:ilvl w:val="0"/>
          <w:numId w:val="0"/>
        </w:numPr>
        <w:shd w:val="clear" w:color="auto" w:fill="auto"/>
        <w:tabs>
          <w:tab w:val="left" w:pos="142"/>
        </w:tabs>
        <w:ind w:firstLine="709"/>
        <w:rPr>
          <w:sz w:val="28"/>
          <w:szCs w:val="28"/>
        </w:rPr>
      </w:pPr>
      <w:r w:rsidRPr="002E6895">
        <w:rPr>
          <w:sz w:val="28"/>
          <w:szCs w:val="28"/>
        </w:rPr>
        <w:t xml:space="preserve">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w:t>
      </w:r>
      <w:r w:rsidR="00644139" w:rsidRPr="002E6895">
        <w:rPr>
          <w:sz w:val="28"/>
          <w:szCs w:val="28"/>
        </w:rPr>
        <w:t>МАУ «</w:t>
      </w:r>
      <w:r w:rsidRPr="002E6895">
        <w:rPr>
          <w:sz w:val="28"/>
          <w:szCs w:val="28"/>
        </w:rPr>
        <w:t>МФЦ</w:t>
      </w:r>
      <w:r w:rsidR="00644139" w:rsidRPr="002E6895">
        <w:rPr>
          <w:sz w:val="28"/>
          <w:szCs w:val="28"/>
        </w:rPr>
        <w:t>»</w:t>
      </w:r>
      <w:r w:rsidRPr="002E6895">
        <w:rPr>
          <w:sz w:val="28"/>
          <w:szCs w:val="28"/>
        </w:rPr>
        <w:t>, составляет не более 15 минут.</w:t>
      </w:r>
    </w:p>
    <w:p w:rsidR="00722444" w:rsidRPr="002E6895" w:rsidRDefault="00722444" w:rsidP="00272C1A">
      <w:pPr>
        <w:pStyle w:val="ConsTitle"/>
        <w:numPr>
          <w:ilvl w:val="0"/>
          <w:numId w:val="0"/>
        </w:numPr>
        <w:shd w:val="clear" w:color="auto" w:fill="auto"/>
        <w:tabs>
          <w:tab w:val="left" w:pos="142"/>
        </w:tabs>
        <w:ind w:firstLine="709"/>
        <w:rPr>
          <w:sz w:val="28"/>
          <w:szCs w:val="28"/>
        </w:rPr>
      </w:pPr>
      <w:r w:rsidRPr="002E6895">
        <w:rPr>
          <w:sz w:val="28"/>
          <w:szCs w:val="28"/>
        </w:rPr>
        <w:t>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 составляет не более 15 минут.</w:t>
      </w:r>
    </w:p>
    <w:p w:rsidR="00E01407" w:rsidRPr="002E6895" w:rsidRDefault="00722444" w:rsidP="00272C1A">
      <w:pPr>
        <w:pStyle w:val="ConsTitle"/>
        <w:numPr>
          <w:ilvl w:val="0"/>
          <w:numId w:val="0"/>
        </w:numPr>
        <w:shd w:val="clear" w:color="auto" w:fill="auto"/>
        <w:tabs>
          <w:tab w:val="left" w:pos="142"/>
        </w:tabs>
        <w:ind w:firstLine="709"/>
        <w:rPr>
          <w:sz w:val="28"/>
          <w:szCs w:val="28"/>
        </w:rPr>
      </w:pPr>
      <w:r w:rsidRPr="002E6895">
        <w:rPr>
          <w:sz w:val="28"/>
          <w:szCs w:val="28"/>
        </w:rPr>
        <w:t>2.10. Срок регистрации запроса заявителя о предоставлении муниципальной услуги</w:t>
      </w:r>
      <w:r w:rsidR="00E01407" w:rsidRPr="002E6895">
        <w:rPr>
          <w:sz w:val="28"/>
          <w:szCs w:val="28"/>
        </w:rPr>
        <w:t xml:space="preserve"> при личном обращении заявителя в отдел ДУМИ или в МАУ «МФЦ» </w:t>
      </w:r>
      <w:r w:rsidR="006F3507" w:rsidRPr="002E6895">
        <w:rPr>
          <w:sz w:val="28"/>
          <w:szCs w:val="28"/>
        </w:rPr>
        <w:t xml:space="preserve">- </w:t>
      </w:r>
      <w:r w:rsidR="002104B4" w:rsidRPr="002E6895">
        <w:rPr>
          <w:sz w:val="28"/>
          <w:szCs w:val="28"/>
        </w:rPr>
        <w:t>в</w:t>
      </w:r>
      <w:r w:rsidR="00E01407" w:rsidRPr="002E6895">
        <w:rPr>
          <w:sz w:val="28"/>
          <w:szCs w:val="28"/>
        </w:rPr>
        <w:t xml:space="preserve"> день обращения заявителя с заявлением и документами</w:t>
      </w:r>
      <w:r w:rsidR="00550EA2" w:rsidRPr="002E6895">
        <w:rPr>
          <w:sz w:val="28"/>
          <w:szCs w:val="28"/>
        </w:rPr>
        <w:t>.</w:t>
      </w:r>
    </w:p>
    <w:p w:rsidR="00722444" w:rsidRPr="002E6895" w:rsidRDefault="00722444" w:rsidP="00272C1A">
      <w:pPr>
        <w:pStyle w:val="ConsTitle"/>
        <w:numPr>
          <w:ilvl w:val="0"/>
          <w:numId w:val="0"/>
        </w:numPr>
        <w:shd w:val="clear" w:color="auto" w:fill="auto"/>
        <w:tabs>
          <w:tab w:val="left" w:pos="142"/>
        </w:tabs>
        <w:ind w:firstLine="709"/>
        <w:rPr>
          <w:sz w:val="28"/>
          <w:szCs w:val="28"/>
        </w:rPr>
      </w:pPr>
      <w:r w:rsidRPr="002E6895">
        <w:rPr>
          <w:sz w:val="28"/>
          <w:szCs w:val="28"/>
        </w:rPr>
        <w:t>2.11. Требования к помещениям, в которых предоставляется муниципальная услуга.</w:t>
      </w:r>
    </w:p>
    <w:p w:rsidR="00722444" w:rsidRPr="002E6895" w:rsidRDefault="00722444" w:rsidP="00272C1A">
      <w:pPr>
        <w:pStyle w:val="ConsTitle"/>
        <w:numPr>
          <w:ilvl w:val="0"/>
          <w:numId w:val="0"/>
        </w:numPr>
        <w:shd w:val="clear" w:color="auto" w:fill="auto"/>
        <w:tabs>
          <w:tab w:val="left" w:pos="142"/>
        </w:tabs>
        <w:ind w:firstLine="709"/>
        <w:rPr>
          <w:sz w:val="28"/>
          <w:szCs w:val="28"/>
        </w:rPr>
      </w:pPr>
      <w:r w:rsidRPr="002E6895">
        <w:rPr>
          <w:sz w:val="28"/>
          <w:szCs w:val="28"/>
        </w:rPr>
        <w:t xml:space="preserve">2.11.1. Муниципальная услуга предоставляется в помещениях зданий, расположенных по адресам, указанным в </w:t>
      </w:r>
      <w:r w:rsidR="007A309E" w:rsidRPr="002E6895">
        <w:rPr>
          <w:sz w:val="28"/>
          <w:szCs w:val="28"/>
        </w:rPr>
        <w:t>подпунктах</w:t>
      </w:r>
      <w:r w:rsidR="005033E8" w:rsidRPr="002E6895">
        <w:rPr>
          <w:sz w:val="28"/>
          <w:szCs w:val="28"/>
        </w:rPr>
        <w:t xml:space="preserve"> </w:t>
      </w:r>
      <w:r w:rsidR="0001676E" w:rsidRPr="002E6895">
        <w:rPr>
          <w:sz w:val="28"/>
          <w:szCs w:val="28"/>
        </w:rPr>
        <w:t>2.2.1, 2.2.2, 2.</w:t>
      </w:r>
      <w:r w:rsidR="005033E8" w:rsidRPr="002E6895">
        <w:rPr>
          <w:sz w:val="28"/>
          <w:szCs w:val="28"/>
        </w:rPr>
        <w:t>2.3</w:t>
      </w:r>
      <w:r w:rsidR="0001676E" w:rsidRPr="002E6895">
        <w:rPr>
          <w:sz w:val="28"/>
          <w:szCs w:val="28"/>
        </w:rPr>
        <w:t xml:space="preserve"> </w:t>
      </w:r>
      <w:r w:rsidR="007A309E" w:rsidRPr="002E6895">
        <w:rPr>
          <w:sz w:val="28"/>
          <w:szCs w:val="28"/>
        </w:rPr>
        <w:t>пункта 2.2</w:t>
      </w:r>
      <w:r w:rsidRPr="002E6895">
        <w:rPr>
          <w:sz w:val="28"/>
          <w:szCs w:val="28"/>
        </w:rPr>
        <w:t xml:space="preserve"> настоящего административного регламента.</w:t>
      </w:r>
    </w:p>
    <w:p w:rsidR="00722444" w:rsidRPr="002E6895" w:rsidRDefault="00722444" w:rsidP="00272C1A">
      <w:pPr>
        <w:pStyle w:val="ConsPlusNormal"/>
        <w:tabs>
          <w:tab w:val="left" w:pos="142"/>
          <w:tab w:val="left" w:pos="1701"/>
        </w:tabs>
        <w:ind w:firstLine="709"/>
        <w:jc w:val="both"/>
        <w:rPr>
          <w:rFonts w:ascii="Times New Roman" w:hAnsi="Times New Roman" w:cs="Times New Roman"/>
          <w:sz w:val="28"/>
          <w:szCs w:val="28"/>
        </w:rPr>
      </w:pPr>
      <w:r w:rsidRPr="002E6895">
        <w:rPr>
          <w:rFonts w:ascii="Times New Roman" w:hAnsi="Times New Roman" w:cs="Times New Roman"/>
          <w:sz w:val="28"/>
          <w:szCs w:val="28"/>
        </w:rPr>
        <w:t xml:space="preserve">2.11.2. </w:t>
      </w:r>
      <w:proofErr w:type="gramStart"/>
      <w:r w:rsidRPr="002E6895">
        <w:rPr>
          <w:rFonts w:ascii="Times New Roman" w:hAnsi="Times New Roman" w:cs="Times New Roman"/>
          <w:sz w:val="28"/>
          <w:szCs w:val="28"/>
        </w:rPr>
        <w:t xml:space="preserve">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w:t>
      </w:r>
      <w:r w:rsidR="00985B10" w:rsidRPr="002E6895">
        <w:rPr>
          <w:rFonts w:ascii="Times New Roman" w:hAnsi="Times New Roman" w:cs="Times New Roman"/>
          <w:sz w:val="28"/>
          <w:szCs w:val="28"/>
        </w:rPr>
        <w:t>п</w:t>
      </w:r>
      <w:r w:rsidRPr="002E6895">
        <w:rPr>
          <w:rFonts w:ascii="Times New Roman" w:hAnsi="Times New Roman" w:cs="Times New Roman"/>
          <w:sz w:val="28"/>
          <w:szCs w:val="28"/>
        </w:rPr>
        <w:t xml:space="preserve">остановлением Главного государственного санитарного врача Российской Федерации от 02.12.2020 № 40 «Об утверждении санитарных правил СП 2.2.3670-20 </w:t>
      </w:r>
      <w:r w:rsidR="00985B10" w:rsidRPr="002E6895">
        <w:rPr>
          <w:rFonts w:ascii="Times New Roman" w:hAnsi="Times New Roman" w:cs="Times New Roman"/>
          <w:sz w:val="28"/>
          <w:szCs w:val="28"/>
        </w:rPr>
        <w:t>«</w:t>
      </w:r>
      <w:r w:rsidRPr="002E6895">
        <w:rPr>
          <w:rFonts w:ascii="Times New Roman" w:hAnsi="Times New Roman" w:cs="Times New Roman"/>
          <w:sz w:val="28"/>
          <w:szCs w:val="28"/>
        </w:rPr>
        <w:t>Санитарно-эпидемиологические требования к условиям труда</w:t>
      </w:r>
      <w:r w:rsidR="00985B10" w:rsidRPr="002E6895">
        <w:rPr>
          <w:rFonts w:ascii="Times New Roman" w:hAnsi="Times New Roman" w:cs="Times New Roman"/>
          <w:sz w:val="28"/>
          <w:szCs w:val="28"/>
        </w:rPr>
        <w:t>»</w:t>
      </w:r>
      <w:r w:rsidRPr="002E6895">
        <w:rPr>
          <w:rFonts w:ascii="Times New Roman" w:hAnsi="Times New Roman" w:cs="Times New Roman"/>
          <w:sz w:val="28"/>
          <w:szCs w:val="28"/>
        </w:rPr>
        <w:t xml:space="preserve">, а также Правилам организации деятельности многофункциональных центров предоставления государственных и муниципальных услуг, утвержденным </w:t>
      </w:r>
      <w:r w:rsidR="00985B10" w:rsidRPr="002E6895">
        <w:rPr>
          <w:rFonts w:ascii="Times New Roman" w:hAnsi="Times New Roman" w:cs="Times New Roman"/>
          <w:sz w:val="28"/>
          <w:szCs w:val="28"/>
        </w:rPr>
        <w:t>п</w:t>
      </w:r>
      <w:r w:rsidRPr="002E6895">
        <w:rPr>
          <w:rFonts w:ascii="Times New Roman" w:hAnsi="Times New Roman" w:cs="Times New Roman"/>
          <w:sz w:val="28"/>
          <w:szCs w:val="28"/>
        </w:rPr>
        <w:t>остановлением Правительства Российской Федерации от 22.12.2012 № 1376.</w:t>
      </w:r>
      <w:proofErr w:type="gramEnd"/>
    </w:p>
    <w:p w:rsidR="00722444" w:rsidRPr="002E6895" w:rsidRDefault="00722444" w:rsidP="00272C1A">
      <w:pPr>
        <w:pStyle w:val="ConsTitle"/>
        <w:numPr>
          <w:ilvl w:val="0"/>
          <w:numId w:val="0"/>
        </w:numPr>
        <w:shd w:val="clear" w:color="auto" w:fill="auto"/>
        <w:tabs>
          <w:tab w:val="left" w:pos="142"/>
        </w:tabs>
        <w:ind w:firstLine="709"/>
        <w:rPr>
          <w:sz w:val="28"/>
          <w:szCs w:val="28"/>
        </w:rPr>
      </w:pPr>
      <w:r w:rsidRPr="002E6895">
        <w:rPr>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DC39CB" w:rsidRPr="002E6895" w:rsidRDefault="00722444" w:rsidP="00DC39CB">
      <w:pPr>
        <w:pStyle w:val="ConsTitle"/>
        <w:numPr>
          <w:ilvl w:val="0"/>
          <w:numId w:val="0"/>
        </w:numPr>
        <w:shd w:val="clear" w:color="auto" w:fill="auto"/>
        <w:tabs>
          <w:tab w:val="left" w:pos="142"/>
        </w:tabs>
        <w:ind w:firstLine="709"/>
        <w:rPr>
          <w:iCs/>
          <w:sz w:val="28"/>
          <w:szCs w:val="28"/>
        </w:rPr>
      </w:pPr>
      <w:r w:rsidRPr="002E6895">
        <w:rPr>
          <w:sz w:val="28"/>
          <w:szCs w:val="28"/>
        </w:rPr>
        <w:t xml:space="preserve"> 2.11.4. </w:t>
      </w:r>
      <w:r w:rsidR="00DC39CB" w:rsidRPr="002E6895">
        <w:rPr>
          <w:iCs/>
          <w:sz w:val="28"/>
          <w:szCs w:val="28"/>
        </w:rPr>
        <w:t>На территории, прилегающей к месту предоставления муниципальной услуги, оборудуются места для парковки автотранспортных средств</w:t>
      </w:r>
      <w:r w:rsidR="00DC39CB" w:rsidRPr="002E6895">
        <w:rPr>
          <w:bCs w:val="0"/>
          <w:iCs/>
          <w:sz w:val="28"/>
          <w:szCs w:val="28"/>
        </w:rPr>
        <w:t xml:space="preserve">, из них не менее 10% (но не менее одного </w:t>
      </w:r>
      <w:proofErr w:type="spellStart"/>
      <w:r w:rsidR="00DC39CB" w:rsidRPr="002E6895">
        <w:rPr>
          <w:bCs w:val="0"/>
          <w:iCs/>
          <w:sz w:val="28"/>
          <w:szCs w:val="28"/>
        </w:rPr>
        <w:t>машино</w:t>
      </w:r>
      <w:proofErr w:type="spellEnd"/>
      <w:r w:rsidR="00DC39CB" w:rsidRPr="002E6895">
        <w:rPr>
          <w:bCs w:val="0"/>
          <w:iCs/>
          <w:sz w:val="28"/>
          <w:szCs w:val="28"/>
        </w:rPr>
        <w:t xml:space="preserve">-места) для бесплатной парковки транспортных средств, управляемых инвалидами </w:t>
      </w:r>
      <w:r w:rsidR="00DC39CB" w:rsidRPr="002E6895">
        <w:rPr>
          <w:bCs w:val="0"/>
          <w:iCs/>
          <w:sz w:val="28"/>
          <w:szCs w:val="28"/>
          <w:lang w:val="en-US"/>
        </w:rPr>
        <w:t>I</w:t>
      </w:r>
      <w:r w:rsidR="00DC39CB" w:rsidRPr="002E6895">
        <w:rPr>
          <w:bCs w:val="0"/>
          <w:iCs/>
          <w:sz w:val="28"/>
          <w:szCs w:val="28"/>
        </w:rPr>
        <w:t xml:space="preserve">, </w:t>
      </w:r>
      <w:r w:rsidR="00DC39CB" w:rsidRPr="002E6895">
        <w:rPr>
          <w:bCs w:val="0"/>
          <w:iCs/>
          <w:sz w:val="28"/>
          <w:szCs w:val="28"/>
          <w:lang w:val="en-US"/>
        </w:rPr>
        <w:t>II</w:t>
      </w:r>
      <w:r w:rsidR="00DC39CB" w:rsidRPr="002E6895">
        <w:rPr>
          <w:bCs w:val="0"/>
          <w:iCs/>
          <w:sz w:val="28"/>
          <w:szCs w:val="28"/>
        </w:rPr>
        <w:t xml:space="preserve"> групп, </w:t>
      </w:r>
      <w:r w:rsidR="00DC39CB" w:rsidRPr="002E6895">
        <w:rPr>
          <w:iCs/>
          <w:sz w:val="28"/>
          <w:szCs w:val="28"/>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DC39CB" w:rsidRPr="002E6895" w:rsidRDefault="00DC39CB" w:rsidP="00DC39CB">
      <w:pPr>
        <w:tabs>
          <w:tab w:val="left" w:pos="142"/>
        </w:tabs>
        <w:autoSpaceDE w:val="0"/>
        <w:autoSpaceDN w:val="0"/>
        <w:adjustRightInd w:val="0"/>
        <w:spacing w:after="0" w:line="240" w:lineRule="auto"/>
        <w:ind w:firstLine="709"/>
        <w:jc w:val="both"/>
        <w:rPr>
          <w:rFonts w:ascii="Times New Roman" w:hAnsi="Times New Roman" w:cs="Times New Roman"/>
          <w:iCs/>
          <w:sz w:val="28"/>
          <w:szCs w:val="28"/>
        </w:rPr>
      </w:pPr>
      <w:r w:rsidRPr="002E6895">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DC39CB" w:rsidRPr="002E6895" w:rsidRDefault="00DC39CB" w:rsidP="00DC39CB">
      <w:pPr>
        <w:tabs>
          <w:tab w:val="left" w:pos="142"/>
        </w:tabs>
        <w:autoSpaceDE w:val="0"/>
        <w:autoSpaceDN w:val="0"/>
        <w:adjustRightInd w:val="0"/>
        <w:spacing w:after="0" w:line="240" w:lineRule="auto"/>
        <w:ind w:firstLine="709"/>
        <w:jc w:val="both"/>
        <w:rPr>
          <w:rFonts w:ascii="Times New Roman" w:hAnsi="Times New Roman" w:cs="Times New Roman"/>
          <w:iCs/>
          <w:sz w:val="28"/>
          <w:szCs w:val="28"/>
        </w:rPr>
      </w:pPr>
      <w:r w:rsidRPr="002E6895">
        <w:rPr>
          <w:rFonts w:ascii="Times New Roman" w:hAnsi="Times New Roman" w:cs="Times New Roman"/>
          <w:iCs/>
          <w:sz w:val="28"/>
          <w:szCs w:val="28"/>
        </w:rPr>
        <w:lastRenderedPageBreak/>
        <w:t>Доступ заявителей (в том числе заявителей – инвалидов) к парковочным местам является бесплатным.</w:t>
      </w:r>
    </w:p>
    <w:p w:rsidR="00722444" w:rsidRPr="002E6895" w:rsidRDefault="00722444" w:rsidP="00DC39CB">
      <w:pPr>
        <w:pStyle w:val="ConsTitle"/>
        <w:numPr>
          <w:ilvl w:val="0"/>
          <w:numId w:val="0"/>
        </w:numPr>
        <w:shd w:val="clear" w:color="auto" w:fill="auto"/>
        <w:tabs>
          <w:tab w:val="left" w:pos="142"/>
        </w:tabs>
        <w:ind w:firstLine="709"/>
        <w:rPr>
          <w:sz w:val="28"/>
          <w:szCs w:val="28"/>
        </w:rPr>
      </w:pPr>
      <w:r w:rsidRPr="002E6895">
        <w:rPr>
          <w:sz w:val="28"/>
          <w:szCs w:val="28"/>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722444" w:rsidRPr="002E6895" w:rsidRDefault="00722444" w:rsidP="00272C1A">
      <w:pPr>
        <w:pStyle w:val="ConsTitle"/>
        <w:numPr>
          <w:ilvl w:val="0"/>
          <w:numId w:val="0"/>
        </w:numPr>
        <w:shd w:val="clear" w:color="auto" w:fill="auto"/>
        <w:tabs>
          <w:tab w:val="left" w:pos="142"/>
        </w:tabs>
        <w:ind w:firstLine="709"/>
        <w:rPr>
          <w:sz w:val="28"/>
          <w:szCs w:val="28"/>
        </w:rPr>
      </w:pPr>
      <w:r w:rsidRPr="002E6895">
        <w:rPr>
          <w:sz w:val="28"/>
          <w:szCs w:val="28"/>
        </w:rPr>
        <w:t xml:space="preserve"> 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722444" w:rsidRPr="002E6895" w:rsidRDefault="00722444" w:rsidP="00272C1A">
      <w:pPr>
        <w:tabs>
          <w:tab w:val="left" w:pos="142"/>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6895">
        <w:rPr>
          <w:rFonts w:ascii="Times New Roman" w:hAnsi="Times New Roman" w:cs="Times New Roman"/>
          <w:sz w:val="28"/>
          <w:szCs w:val="28"/>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722444" w:rsidRPr="002E6895" w:rsidRDefault="00722444" w:rsidP="00272C1A">
      <w:pPr>
        <w:pStyle w:val="ConsTitle"/>
        <w:numPr>
          <w:ilvl w:val="0"/>
          <w:numId w:val="0"/>
        </w:numPr>
        <w:shd w:val="clear" w:color="auto" w:fill="auto"/>
        <w:tabs>
          <w:tab w:val="left" w:pos="142"/>
        </w:tabs>
        <w:ind w:firstLine="709"/>
        <w:rPr>
          <w:sz w:val="28"/>
          <w:szCs w:val="28"/>
        </w:rPr>
      </w:pPr>
      <w:r w:rsidRPr="002E6895">
        <w:rPr>
          <w:sz w:val="28"/>
          <w:szCs w:val="28"/>
        </w:rPr>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722444" w:rsidRPr="002E6895" w:rsidRDefault="00722444" w:rsidP="00272C1A">
      <w:pPr>
        <w:pStyle w:val="ConsTitle"/>
        <w:numPr>
          <w:ilvl w:val="0"/>
          <w:numId w:val="0"/>
        </w:numPr>
        <w:shd w:val="clear" w:color="auto" w:fill="auto"/>
        <w:tabs>
          <w:tab w:val="left" w:pos="142"/>
        </w:tabs>
        <w:ind w:firstLine="709"/>
        <w:rPr>
          <w:sz w:val="28"/>
          <w:szCs w:val="28"/>
        </w:rPr>
      </w:pPr>
      <w:r w:rsidRPr="002E6895">
        <w:rPr>
          <w:sz w:val="28"/>
          <w:szCs w:val="28"/>
        </w:rPr>
        <w:t>2.11.9. Входы в здания</w:t>
      </w:r>
      <w:r w:rsidR="007504E4" w:rsidRPr="002E6895">
        <w:rPr>
          <w:sz w:val="28"/>
          <w:szCs w:val="28"/>
        </w:rPr>
        <w:t xml:space="preserve"> </w:t>
      </w:r>
      <w:r w:rsidRPr="002E6895">
        <w:rPr>
          <w:sz w:val="28"/>
          <w:szCs w:val="28"/>
        </w:rPr>
        <w:t xml:space="preserve">предоставления муниципальной </w:t>
      </w:r>
      <w:r w:rsidR="00FE6F31" w:rsidRPr="002E6895">
        <w:rPr>
          <w:sz w:val="28"/>
          <w:szCs w:val="28"/>
        </w:rPr>
        <w:t>услуги оборудуются</w:t>
      </w:r>
      <w:r w:rsidRPr="002E6895">
        <w:rPr>
          <w:sz w:val="28"/>
          <w:szCs w:val="28"/>
        </w:rPr>
        <w:t xml:space="preserve">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722444" w:rsidRPr="002E6895" w:rsidRDefault="00722444" w:rsidP="00272C1A">
      <w:pPr>
        <w:pStyle w:val="ConsTitle"/>
        <w:numPr>
          <w:ilvl w:val="0"/>
          <w:numId w:val="0"/>
        </w:numPr>
        <w:shd w:val="clear" w:color="auto" w:fill="auto"/>
        <w:tabs>
          <w:tab w:val="left" w:pos="142"/>
        </w:tabs>
        <w:ind w:firstLine="709"/>
        <w:rPr>
          <w:sz w:val="28"/>
          <w:szCs w:val="28"/>
        </w:rPr>
      </w:pPr>
      <w:r w:rsidRPr="002E6895">
        <w:rPr>
          <w:sz w:val="28"/>
          <w:szCs w:val="28"/>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722444" w:rsidRPr="002E6895" w:rsidRDefault="00722444" w:rsidP="00272C1A">
      <w:pPr>
        <w:pStyle w:val="ConsTitle"/>
        <w:numPr>
          <w:ilvl w:val="0"/>
          <w:numId w:val="0"/>
        </w:numPr>
        <w:shd w:val="clear" w:color="auto" w:fill="auto"/>
        <w:tabs>
          <w:tab w:val="left" w:pos="142"/>
        </w:tabs>
        <w:ind w:firstLine="709"/>
        <w:rPr>
          <w:sz w:val="28"/>
          <w:szCs w:val="28"/>
        </w:rPr>
      </w:pPr>
      <w:r w:rsidRPr="002E6895">
        <w:rPr>
          <w:sz w:val="28"/>
          <w:szCs w:val="28"/>
        </w:rPr>
        <w:t xml:space="preserve">2.11.11. </w:t>
      </w:r>
      <w:proofErr w:type="gramStart"/>
      <w:r w:rsidRPr="002E6895">
        <w:rPr>
          <w:sz w:val="28"/>
          <w:szCs w:val="28"/>
        </w:rPr>
        <w:t>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roofErr w:type="gramEnd"/>
    </w:p>
    <w:p w:rsidR="00722444" w:rsidRPr="002E6895" w:rsidRDefault="00722444" w:rsidP="00272C1A">
      <w:pPr>
        <w:pStyle w:val="ConsTitle"/>
        <w:numPr>
          <w:ilvl w:val="0"/>
          <w:numId w:val="0"/>
        </w:numPr>
        <w:shd w:val="clear" w:color="auto" w:fill="auto"/>
        <w:tabs>
          <w:tab w:val="left" w:pos="142"/>
        </w:tabs>
        <w:ind w:firstLine="709"/>
        <w:rPr>
          <w:sz w:val="28"/>
          <w:szCs w:val="28"/>
        </w:rPr>
      </w:pPr>
      <w:r w:rsidRPr="002E6895">
        <w:rPr>
          <w:sz w:val="28"/>
          <w:szCs w:val="28"/>
        </w:rPr>
        <w:t xml:space="preserve">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w:t>
      </w:r>
      <w:proofErr w:type="gramStart"/>
      <w:r w:rsidRPr="002E6895">
        <w:rPr>
          <w:sz w:val="28"/>
          <w:szCs w:val="28"/>
        </w:rPr>
        <w:t>это</w:t>
      </w:r>
      <w:proofErr w:type="gramEnd"/>
      <w:r w:rsidRPr="002E6895">
        <w:rPr>
          <w:sz w:val="28"/>
          <w:szCs w:val="28"/>
        </w:rPr>
        <w:t xml:space="preserve"> возможно, обеспечить предоставление необходимых </w:t>
      </w:r>
      <w:r w:rsidRPr="002E6895">
        <w:rPr>
          <w:sz w:val="28"/>
          <w:szCs w:val="28"/>
        </w:rPr>
        <w:lastRenderedPageBreak/>
        <w:t>муниципальных услуг по месту жительства инвалида или в дистанционном режиме.</w:t>
      </w:r>
    </w:p>
    <w:p w:rsidR="00E01407" w:rsidRPr="002E6895" w:rsidRDefault="00722444" w:rsidP="00272C1A">
      <w:pPr>
        <w:pStyle w:val="ConsTitle"/>
        <w:numPr>
          <w:ilvl w:val="0"/>
          <w:numId w:val="0"/>
        </w:numPr>
        <w:shd w:val="clear" w:color="auto" w:fill="auto"/>
        <w:tabs>
          <w:tab w:val="left" w:pos="142"/>
        </w:tabs>
        <w:ind w:firstLine="709"/>
        <w:rPr>
          <w:sz w:val="28"/>
          <w:szCs w:val="28"/>
        </w:rPr>
      </w:pPr>
      <w:r w:rsidRPr="002E6895">
        <w:rPr>
          <w:sz w:val="28"/>
          <w:szCs w:val="28"/>
        </w:rPr>
        <w:t>2.12. Показатели доступности и качества муниципальной услуги:</w:t>
      </w:r>
    </w:p>
    <w:p w:rsidR="00E01407" w:rsidRPr="002E6895" w:rsidRDefault="00E01407" w:rsidP="00272C1A">
      <w:pPr>
        <w:pStyle w:val="ConsTitle"/>
        <w:numPr>
          <w:ilvl w:val="0"/>
          <w:numId w:val="0"/>
        </w:numPr>
        <w:shd w:val="clear" w:color="auto" w:fill="auto"/>
        <w:tabs>
          <w:tab w:val="left" w:pos="142"/>
        </w:tabs>
        <w:ind w:firstLine="709"/>
        <w:rPr>
          <w:sz w:val="28"/>
          <w:szCs w:val="28"/>
        </w:rPr>
      </w:pPr>
      <w:r w:rsidRPr="002E6895">
        <w:rPr>
          <w:sz w:val="28"/>
          <w:szCs w:val="28"/>
        </w:rPr>
        <w:t>- степень удовлетворенности граждан качеством и доступностью муниципальной услуги;</w:t>
      </w:r>
    </w:p>
    <w:p w:rsidR="00E01407" w:rsidRPr="002E6895" w:rsidRDefault="00E01407" w:rsidP="00272C1A">
      <w:pPr>
        <w:pStyle w:val="ConsTitle"/>
        <w:numPr>
          <w:ilvl w:val="0"/>
          <w:numId w:val="0"/>
        </w:numPr>
        <w:shd w:val="clear" w:color="auto" w:fill="auto"/>
        <w:tabs>
          <w:tab w:val="left" w:pos="142"/>
        </w:tabs>
        <w:ind w:firstLine="709"/>
        <w:rPr>
          <w:sz w:val="28"/>
          <w:szCs w:val="28"/>
        </w:rPr>
      </w:pPr>
      <w:r w:rsidRPr="002E6895">
        <w:rPr>
          <w:sz w:val="28"/>
          <w:szCs w:val="28"/>
        </w:rPr>
        <w:t xml:space="preserve">- степень удовлетворенности граждан качеством и доступностью муниципальной услуги, предоставляемой на базе </w:t>
      </w:r>
      <w:r w:rsidR="004C5768" w:rsidRPr="002E6895">
        <w:rPr>
          <w:sz w:val="28"/>
          <w:szCs w:val="28"/>
        </w:rPr>
        <w:t>МАУ «</w:t>
      </w:r>
      <w:r w:rsidRPr="002E6895">
        <w:rPr>
          <w:sz w:val="28"/>
          <w:szCs w:val="28"/>
        </w:rPr>
        <w:t>МФЦ</w:t>
      </w:r>
      <w:r w:rsidR="004C5768" w:rsidRPr="002E6895">
        <w:rPr>
          <w:sz w:val="28"/>
          <w:szCs w:val="28"/>
        </w:rPr>
        <w:t>»</w:t>
      </w:r>
      <w:r w:rsidRPr="002E6895">
        <w:rPr>
          <w:sz w:val="28"/>
          <w:szCs w:val="28"/>
        </w:rPr>
        <w:t>;</w:t>
      </w:r>
    </w:p>
    <w:p w:rsidR="00E01407" w:rsidRPr="002E6895" w:rsidRDefault="002B405E" w:rsidP="00272C1A">
      <w:pPr>
        <w:pStyle w:val="ConsTitle"/>
        <w:numPr>
          <w:ilvl w:val="0"/>
          <w:numId w:val="0"/>
        </w:numPr>
        <w:shd w:val="clear" w:color="auto" w:fill="auto"/>
        <w:tabs>
          <w:tab w:val="left" w:pos="142"/>
        </w:tabs>
        <w:ind w:firstLine="709"/>
        <w:rPr>
          <w:sz w:val="28"/>
          <w:szCs w:val="28"/>
        </w:rPr>
      </w:pPr>
      <w:r w:rsidRPr="002E6895">
        <w:rPr>
          <w:sz w:val="28"/>
          <w:szCs w:val="28"/>
        </w:rPr>
        <w:t xml:space="preserve">- </w:t>
      </w:r>
      <w:r w:rsidR="007C21F0" w:rsidRPr="002E6895">
        <w:rPr>
          <w:sz w:val="28"/>
          <w:szCs w:val="28"/>
        </w:rPr>
        <w:t xml:space="preserve">среднее </w:t>
      </w:r>
      <w:r w:rsidR="00E01407" w:rsidRPr="002E6895">
        <w:rPr>
          <w:sz w:val="28"/>
          <w:szCs w:val="28"/>
        </w:rPr>
        <w:t>количество обращений заявителя в орган администрации, необходимых для получения одной муниципальной услуги;</w:t>
      </w:r>
    </w:p>
    <w:p w:rsidR="00E01407" w:rsidRPr="002E6895" w:rsidRDefault="00E01407" w:rsidP="00272C1A">
      <w:pPr>
        <w:pStyle w:val="ConsTitle"/>
        <w:numPr>
          <w:ilvl w:val="0"/>
          <w:numId w:val="0"/>
        </w:numPr>
        <w:shd w:val="clear" w:color="auto" w:fill="auto"/>
        <w:tabs>
          <w:tab w:val="left" w:pos="142"/>
        </w:tabs>
        <w:ind w:firstLine="709"/>
        <w:rPr>
          <w:sz w:val="28"/>
          <w:szCs w:val="28"/>
        </w:rPr>
      </w:pPr>
      <w:r w:rsidRPr="002E6895">
        <w:rPr>
          <w:sz w:val="28"/>
          <w:szCs w:val="28"/>
        </w:rPr>
        <w:t>- соблюдение установленных нормативных сроков приема заявителя при подаче документов;</w:t>
      </w:r>
    </w:p>
    <w:p w:rsidR="00E01407" w:rsidRPr="002E6895" w:rsidRDefault="00E01407" w:rsidP="00272C1A">
      <w:pPr>
        <w:pStyle w:val="ConsTitle"/>
        <w:numPr>
          <w:ilvl w:val="0"/>
          <w:numId w:val="0"/>
        </w:numPr>
        <w:shd w:val="clear" w:color="auto" w:fill="auto"/>
        <w:tabs>
          <w:tab w:val="left" w:pos="142"/>
        </w:tabs>
        <w:ind w:firstLine="709"/>
        <w:rPr>
          <w:sz w:val="28"/>
          <w:szCs w:val="28"/>
        </w:rPr>
      </w:pPr>
      <w:r w:rsidRPr="002E6895">
        <w:rPr>
          <w:sz w:val="28"/>
          <w:szCs w:val="28"/>
        </w:rPr>
        <w:t>- соблюдение установленных нормативных сроков приема заявителя при выдаче результата предоставления услуги;</w:t>
      </w:r>
    </w:p>
    <w:p w:rsidR="00E01407" w:rsidRPr="002E6895" w:rsidRDefault="00E01407" w:rsidP="00272C1A">
      <w:pPr>
        <w:pStyle w:val="ConsTitle"/>
        <w:numPr>
          <w:ilvl w:val="0"/>
          <w:numId w:val="0"/>
        </w:numPr>
        <w:shd w:val="clear" w:color="auto" w:fill="auto"/>
        <w:tabs>
          <w:tab w:val="left" w:pos="142"/>
        </w:tabs>
        <w:ind w:firstLine="709"/>
        <w:rPr>
          <w:sz w:val="28"/>
          <w:szCs w:val="28"/>
        </w:rPr>
      </w:pPr>
      <w:r w:rsidRPr="002E6895">
        <w:rPr>
          <w:sz w:val="28"/>
          <w:szCs w:val="28"/>
        </w:rPr>
        <w:t>- соблюдение установленных нормативных сроков ожидания в очереди при подаче заявления и документов;</w:t>
      </w:r>
    </w:p>
    <w:p w:rsidR="00E01407" w:rsidRPr="002E6895" w:rsidRDefault="00E01407" w:rsidP="00272C1A">
      <w:pPr>
        <w:pStyle w:val="ConsTitle"/>
        <w:numPr>
          <w:ilvl w:val="0"/>
          <w:numId w:val="0"/>
        </w:numPr>
        <w:shd w:val="clear" w:color="auto" w:fill="auto"/>
        <w:tabs>
          <w:tab w:val="left" w:pos="142"/>
        </w:tabs>
        <w:ind w:firstLine="709"/>
        <w:rPr>
          <w:sz w:val="28"/>
          <w:szCs w:val="28"/>
        </w:rPr>
      </w:pPr>
      <w:r w:rsidRPr="002E6895">
        <w:rPr>
          <w:sz w:val="28"/>
          <w:szCs w:val="28"/>
        </w:rPr>
        <w:t>- соблюдение установленных нормативных сроков ожидания в очереди при получении результата услуги;</w:t>
      </w:r>
    </w:p>
    <w:p w:rsidR="00E01407" w:rsidRPr="002E6895" w:rsidRDefault="00E01407" w:rsidP="00272C1A">
      <w:pPr>
        <w:pStyle w:val="ConsTitle"/>
        <w:numPr>
          <w:ilvl w:val="0"/>
          <w:numId w:val="0"/>
        </w:numPr>
        <w:shd w:val="clear" w:color="auto" w:fill="auto"/>
        <w:tabs>
          <w:tab w:val="left" w:pos="142"/>
        </w:tabs>
        <w:ind w:firstLine="709"/>
        <w:rPr>
          <w:sz w:val="28"/>
          <w:szCs w:val="28"/>
        </w:rPr>
      </w:pPr>
      <w:r w:rsidRPr="002E6895">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E01407" w:rsidRPr="002E6895" w:rsidRDefault="00E01407" w:rsidP="00272C1A">
      <w:pPr>
        <w:pStyle w:val="ConsTitle"/>
        <w:numPr>
          <w:ilvl w:val="0"/>
          <w:numId w:val="0"/>
        </w:numPr>
        <w:shd w:val="clear" w:color="auto" w:fill="auto"/>
        <w:tabs>
          <w:tab w:val="left" w:pos="142"/>
        </w:tabs>
        <w:ind w:firstLine="709"/>
        <w:rPr>
          <w:sz w:val="28"/>
          <w:szCs w:val="28"/>
        </w:rPr>
      </w:pPr>
      <w:r w:rsidRPr="002E6895">
        <w:rPr>
          <w:sz w:val="28"/>
          <w:szCs w:val="28"/>
        </w:rPr>
        <w:t>- отсутствие обоснованных жалоб со стороны заявителей на качество предоставления муниципальной услуги;</w:t>
      </w:r>
    </w:p>
    <w:p w:rsidR="00E01407" w:rsidRPr="002E6895" w:rsidRDefault="00E01407" w:rsidP="00272C1A">
      <w:pPr>
        <w:pStyle w:val="ConsTitle"/>
        <w:numPr>
          <w:ilvl w:val="0"/>
          <w:numId w:val="0"/>
        </w:numPr>
        <w:shd w:val="clear" w:color="auto" w:fill="auto"/>
        <w:tabs>
          <w:tab w:val="left" w:pos="142"/>
        </w:tabs>
        <w:ind w:firstLine="709"/>
        <w:rPr>
          <w:sz w:val="28"/>
          <w:szCs w:val="28"/>
        </w:rPr>
      </w:pPr>
      <w:r w:rsidRPr="002E6895">
        <w:rPr>
          <w:sz w:val="28"/>
          <w:szCs w:val="28"/>
        </w:rPr>
        <w:t>- доля заявителей, которым услуга предоставлена в установленный срок;</w:t>
      </w:r>
    </w:p>
    <w:p w:rsidR="00E01407" w:rsidRPr="002E6895" w:rsidRDefault="00E01407" w:rsidP="00272C1A">
      <w:pPr>
        <w:pStyle w:val="ConsTitle"/>
        <w:numPr>
          <w:ilvl w:val="0"/>
          <w:numId w:val="0"/>
        </w:numPr>
        <w:shd w:val="clear" w:color="auto" w:fill="auto"/>
        <w:tabs>
          <w:tab w:val="left" w:pos="142"/>
        </w:tabs>
        <w:ind w:firstLine="709"/>
        <w:rPr>
          <w:sz w:val="28"/>
          <w:szCs w:val="28"/>
        </w:rPr>
      </w:pPr>
      <w:r w:rsidRPr="002E6895">
        <w:rPr>
          <w:sz w:val="28"/>
          <w:szCs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B75487" w:rsidRPr="002E6895" w:rsidRDefault="00B75487" w:rsidP="00272C1A">
      <w:pPr>
        <w:pStyle w:val="ConsTitle"/>
        <w:numPr>
          <w:ilvl w:val="0"/>
          <w:numId w:val="0"/>
        </w:numPr>
        <w:shd w:val="clear" w:color="auto" w:fill="auto"/>
        <w:tabs>
          <w:tab w:val="left" w:pos="142"/>
        </w:tabs>
        <w:ind w:firstLine="709"/>
        <w:rPr>
          <w:sz w:val="28"/>
          <w:szCs w:val="28"/>
        </w:rPr>
      </w:pPr>
      <w:r w:rsidRPr="002E6895">
        <w:rPr>
          <w:sz w:val="28"/>
          <w:szCs w:val="28"/>
        </w:rPr>
        <w:t>- снижение максимального срока ожидания в очереди при подаче заявления и документов и получении результата при предоставлении муниципальной услуги</w:t>
      </w:r>
      <w:r w:rsidR="002320E7" w:rsidRPr="002E6895">
        <w:rPr>
          <w:sz w:val="28"/>
          <w:szCs w:val="28"/>
        </w:rPr>
        <w:t>.</w:t>
      </w:r>
    </w:p>
    <w:p w:rsidR="002B405E" w:rsidRPr="002E6895"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E6895">
        <w:rPr>
          <w:rFonts w:ascii="Times New Roman" w:hAnsi="Times New Roman" w:cs="Times New Roman"/>
          <w:bCs/>
          <w:sz w:val="28"/>
          <w:szCs w:val="28"/>
        </w:rPr>
        <w:t xml:space="preserve">2.13. Иные требования, в том числе учитывающие особенности предоставления муниципальной услуги в </w:t>
      </w:r>
      <w:r w:rsidR="00FD003E" w:rsidRPr="002E6895">
        <w:rPr>
          <w:rFonts w:ascii="Times New Roman" w:hAnsi="Times New Roman" w:cs="Times New Roman"/>
          <w:bCs/>
          <w:sz w:val="28"/>
          <w:szCs w:val="28"/>
        </w:rPr>
        <w:t>МАУ «</w:t>
      </w:r>
      <w:r w:rsidRPr="002E6895">
        <w:rPr>
          <w:rFonts w:ascii="Times New Roman" w:hAnsi="Times New Roman" w:cs="Times New Roman"/>
          <w:bCs/>
          <w:sz w:val="28"/>
          <w:szCs w:val="28"/>
        </w:rPr>
        <w:t>МФЦ</w:t>
      </w:r>
      <w:r w:rsidR="00FD003E" w:rsidRPr="002E6895">
        <w:rPr>
          <w:rFonts w:ascii="Times New Roman" w:hAnsi="Times New Roman" w:cs="Times New Roman"/>
          <w:bCs/>
          <w:sz w:val="28"/>
          <w:szCs w:val="28"/>
        </w:rPr>
        <w:t>»</w:t>
      </w:r>
      <w:r w:rsidRPr="002E6895">
        <w:rPr>
          <w:rFonts w:ascii="Times New Roman" w:hAnsi="Times New Roman" w:cs="Times New Roman"/>
          <w:bCs/>
          <w:sz w:val="28"/>
          <w:szCs w:val="28"/>
        </w:rPr>
        <w:t xml:space="preserve"> и особенности предоставления муниципальной услуги в электронной форме.</w:t>
      </w:r>
    </w:p>
    <w:p w:rsidR="002B405E" w:rsidRPr="002E6895"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E6895">
        <w:rPr>
          <w:rFonts w:ascii="Times New Roman" w:hAnsi="Times New Roman" w:cs="Times New Roman"/>
          <w:bCs/>
          <w:sz w:val="28"/>
          <w:szCs w:val="28"/>
        </w:rPr>
        <w:t>2.13.1. Способы предоставления муниципальной услуги.</w:t>
      </w:r>
    </w:p>
    <w:p w:rsidR="00887302" w:rsidRPr="002E6895"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E6895">
        <w:rPr>
          <w:rFonts w:ascii="Times New Roman" w:hAnsi="Times New Roman" w:cs="Times New Roman"/>
          <w:bCs/>
          <w:sz w:val="28"/>
          <w:szCs w:val="28"/>
        </w:rPr>
        <w:t xml:space="preserve">2.13.1.1. </w:t>
      </w:r>
      <w:r w:rsidR="00887302" w:rsidRPr="002E6895">
        <w:rPr>
          <w:rFonts w:ascii="Times New Roman" w:hAnsi="Times New Roman" w:cs="Times New Roman"/>
          <w:bCs/>
          <w:sz w:val="28"/>
          <w:szCs w:val="28"/>
        </w:rPr>
        <w:t>Форма представления заявления и документов, необходимых для предоставления муниципальной услуги:</w:t>
      </w:r>
    </w:p>
    <w:p w:rsidR="00887302" w:rsidRPr="002E6895"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E6895">
        <w:rPr>
          <w:rFonts w:ascii="Times New Roman" w:hAnsi="Times New Roman" w:cs="Times New Roman"/>
          <w:bCs/>
          <w:sz w:val="28"/>
          <w:szCs w:val="28"/>
        </w:rPr>
        <w:t>а) на бумажном носителе:</w:t>
      </w:r>
    </w:p>
    <w:p w:rsidR="00887302" w:rsidRPr="002E6895"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E6895">
        <w:rPr>
          <w:rFonts w:ascii="Times New Roman" w:hAnsi="Times New Roman" w:cs="Times New Roman"/>
          <w:bCs/>
          <w:sz w:val="28"/>
          <w:szCs w:val="28"/>
        </w:rPr>
        <w:t xml:space="preserve">- при личном обращении заявителя в МАУ "МФЦ", </w:t>
      </w:r>
      <w:r w:rsidR="003F19E3" w:rsidRPr="002E6895">
        <w:rPr>
          <w:rFonts w:ascii="Times New Roman" w:hAnsi="Times New Roman" w:cs="Times New Roman"/>
          <w:bCs/>
          <w:sz w:val="28"/>
          <w:szCs w:val="28"/>
        </w:rPr>
        <w:t xml:space="preserve">в МФЦ на территории Самарской области, </w:t>
      </w:r>
      <w:r w:rsidRPr="002E6895">
        <w:rPr>
          <w:rFonts w:ascii="Times New Roman" w:hAnsi="Times New Roman" w:cs="Times New Roman"/>
          <w:bCs/>
          <w:sz w:val="28"/>
          <w:szCs w:val="28"/>
        </w:rPr>
        <w:t>в ДУМИ;</w:t>
      </w:r>
    </w:p>
    <w:p w:rsidR="00887302" w:rsidRPr="002E6895"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E6895">
        <w:rPr>
          <w:rFonts w:ascii="Times New Roman" w:hAnsi="Times New Roman" w:cs="Times New Roman"/>
          <w:bCs/>
          <w:sz w:val="28"/>
          <w:szCs w:val="28"/>
        </w:rPr>
        <w:t>- почтовым отправлением в адрес ДУМИ;</w:t>
      </w:r>
    </w:p>
    <w:p w:rsidR="00887302" w:rsidRPr="002E6895"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E6895">
        <w:rPr>
          <w:rFonts w:ascii="Times New Roman" w:hAnsi="Times New Roman" w:cs="Times New Roman"/>
          <w:bCs/>
          <w:sz w:val="28"/>
          <w:szCs w:val="28"/>
        </w:rPr>
        <w:t>б) в форме электронных документов, подписанных электронной подписью:</w:t>
      </w:r>
    </w:p>
    <w:p w:rsidR="00887302" w:rsidRPr="002E6895"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E6895">
        <w:rPr>
          <w:rFonts w:ascii="Times New Roman" w:hAnsi="Times New Roman" w:cs="Times New Roman"/>
          <w:bCs/>
          <w:sz w:val="28"/>
          <w:szCs w:val="28"/>
        </w:rPr>
        <w:t>- при личном обращении заявителя в ДУМИ</w:t>
      </w:r>
      <w:r w:rsidR="00060A1E" w:rsidRPr="002E6895">
        <w:rPr>
          <w:rFonts w:ascii="Times New Roman" w:hAnsi="Times New Roman" w:cs="Times New Roman"/>
          <w:bCs/>
          <w:sz w:val="28"/>
          <w:szCs w:val="28"/>
        </w:rPr>
        <w:t>.</w:t>
      </w:r>
    </w:p>
    <w:p w:rsidR="002B405E" w:rsidRPr="002E6895" w:rsidRDefault="002B405E" w:rsidP="00272C1A">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2E6895">
        <w:rPr>
          <w:rFonts w:ascii="Times New Roman" w:hAnsi="Times New Roman" w:cs="Times New Roman"/>
          <w:bCs/>
          <w:sz w:val="28"/>
          <w:szCs w:val="28"/>
        </w:rPr>
        <w:t xml:space="preserve">Заявитель может записаться на прием в </w:t>
      </w:r>
      <w:r w:rsidR="00FE6F31" w:rsidRPr="002E6895">
        <w:rPr>
          <w:rFonts w:ascii="Times New Roman" w:hAnsi="Times New Roman" w:cs="Times New Roman"/>
          <w:bCs/>
          <w:sz w:val="28"/>
          <w:szCs w:val="28"/>
        </w:rPr>
        <w:t>ДУМИ</w:t>
      </w:r>
      <w:r w:rsidRPr="002E6895">
        <w:rPr>
          <w:rFonts w:ascii="Times New Roman" w:hAnsi="Times New Roman" w:cs="Times New Roman"/>
          <w:bCs/>
          <w:sz w:val="28"/>
          <w:szCs w:val="28"/>
        </w:rPr>
        <w:t xml:space="preserve"> в электронной форме посредством государственной информационной системы «Запись на прием в </w:t>
      </w:r>
      <w:r w:rsidRPr="002E6895">
        <w:rPr>
          <w:rFonts w:ascii="Times New Roman" w:hAnsi="Times New Roman" w:cs="Times New Roman"/>
          <w:bCs/>
          <w:sz w:val="28"/>
          <w:szCs w:val="28"/>
        </w:rPr>
        <w:lastRenderedPageBreak/>
        <w:t xml:space="preserve">органы власти и МФЦ» для получения консультации, личной подачи документов, получения результата муниципальной услуги. </w:t>
      </w:r>
    </w:p>
    <w:p w:rsidR="00D83926" w:rsidRPr="002E6895" w:rsidRDefault="002B405E" w:rsidP="00272C1A">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2E6895">
        <w:rPr>
          <w:rFonts w:ascii="Times New Roman" w:hAnsi="Times New Roman" w:cs="Times New Roman"/>
          <w:bCs/>
          <w:sz w:val="28"/>
          <w:szCs w:val="28"/>
        </w:rPr>
        <w:t>2.13.</w:t>
      </w:r>
      <w:r w:rsidR="00A33E93" w:rsidRPr="002E6895">
        <w:rPr>
          <w:rFonts w:ascii="Times New Roman" w:hAnsi="Times New Roman" w:cs="Times New Roman"/>
          <w:bCs/>
          <w:sz w:val="28"/>
          <w:szCs w:val="28"/>
        </w:rPr>
        <w:t>1.</w:t>
      </w:r>
      <w:r w:rsidR="00D83926" w:rsidRPr="002E6895">
        <w:rPr>
          <w:rFonts w:ascii="Times New Roman" w:hAnsi="Times New Roman" w:cs="Times New Roman"/>
          <w:bCs/>
          <w:sz w:val="28"/>
          <w:szCs w:val="28"/>
        </w:rPr>
        <w:t>2</w:t>
      </w:r>
      <w:r w:rsidR="00A33E93" w:rsidRPr="002E6895">
        <w:rPr>
          <w:rFonts w:ascii="Times New Roman" w:hAnsi="Times New Roman" w:cs="Times New Roman"/>
          <w:bCs/>
          <w:sz w:val="28"/>
          <w:szCs w:val="28"/>
        </w:rPr>
        <w:t>.</w:t>
      </w:r>
      <w:r w:rsidR="00887302" w:rsidRPr="002E6895">
        <w:rPr>
          <w:rFonts w:ascii="Times New Roman" w:hAnsi="Times New Roman" w:cs="Times New Roman"/>
          <w:bCs/>
          <w:sz w:val="28"/>
          <w:szCs w:val="28"/>
        </w:rPr>
        <w:t>Форма предоставления результата муниципальной услуги</w:t>
      </w:r>
      <w:r w:rsidR="00D83926" w:rsidRPr="002E6895">
        <w:rPr>
          <w:rFonts w:ascii="Times New Roman" w:hAnsi="Times New Roman" w:cs="Times New Roman"/>
          <w:bCs/>
          <w:sz w:val="28"/>
          <w:szCs w:val="28"/>
        </w:rPr>
        <w:t>:</w:t>
      </w:r>
    </w:p>
    <w:p w:rsidR="00E75D34" w:rsidRPr="002E6895" w:rsidRDefault="00E75D34" w:rsidP="002B0F0B">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2E6895">
        <w:rPr>
          <w:rFonts w:ascii="Times New Roman" w:hAnsi="Times New Roman" w:cs="Times New Roman"/>
          <w:bCs/>
          <w:sz w:val="28"/>
          <w:szCs w:val="28"/>
        </w:rPr>
        <w:t xml:space="preserve">а) </w:t>
      </w:r>
      <w:r w:rsidR="00D83926" w:rsidRPr="002E6895">
        <w:rPr>
          <w:rFonts w:ascii="Times New Roman" w:hAnsi="Times New Roman" w:cs="Times New Roman"/>
          <w:bCs/>
          <w:sz w:val="28"/>
          <w:szCs w:val="28"/>
        </w:rPr>
        <w:t>на бумажном носителе</w:t>
      </w:r>
      <w:r w:rsidRPr="002E6895">
        <w:rPr>
          <w:rFonts w:ascii="Times New Roman" w:hAnsi="Times New Roman" w:cs="Times New Roman"/>
          <w:bCs/>
          <w:sz w:val="28"/>
          <w:szCs w:val="28"/>
        </w:rPr>
        <w:t>:</w:t>
      </w:r>
    </w:p>
    <w:p w:rsidR="00D83926" w:rsidRPr="002E6895" w:rsidRDefault="00D83926" w:rsidP="002B0F0B">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2E6895">
        <w:rPr>
          <w:rFonts w:ascii="Times New Roman" w:hAnsi="Times New Roman" w:cs="Times New Roman"/>
          <w:bCs/>
          <w:sz w:val="28"/>
          <w:szCs w:val="28"/>
        </w:rPr>
        <w:t xml:space="preserve">- при личном обращении заявителя в МАУ </w:t>
      </w:r>
      <w:r w:rsidR="002320E7" w:rsidRPr="002E6895">
        <w:rPr>
          <w:rFonts w:ascii="Times New Roman" w:hAnsi="Times New Roman" w:cs="Times New Roman"/>
          <w:bCs/>
          <w:sz w:val="28"/>
          <w:szCs w:val="28"/>
        </w:rPr>
        <w:t>«</w:t>
      </w:r>
      <w:r w:rsidRPr="002E6895">
        <w:rPr>
          <w:rFonts w:ascii="Times New Roman" w:hAnsi="Times New Roman" w:cs="Times New Roman"/>
          <w:bCs/>
          <w:sz w:val="28"/>
          <w:szCs w:val="28"/>
        </w:rPr>
        <w:t>МФЦ</w:t>
      </w:r>
      <w:r w:rsidR="002320E7" w:rsidRPr="002E6895">
        <w:rPr>
          <w:rFonts w:ascii="Times New Roman" w:hAnsi="Times New Roman" w:cs="Times New Roman"/>
          <w:bCs/>
          <w:sz w:val="28"/>
          <w:szCs w:val="28"/>
        </w:rPr>
        <w:t>»</w:t>
      </w:r>
      <w:r w:rsidRPr="002E6895">
        <w:rPr>
          <w:rFonts w:ascii="Times New Roman" w:hAnsi="Times New Roman" w:cs="Times New Roman"/>
          <w:bCs/>
          <w:sz w:val="28"/>
          <w:szCs w:val="28"/>
        </w:rPr>
        <w:t xml:space="preserve">, в отдел ДУМИ либо </w:t>
      </w:r>
      <w:r w:rsidR="002B0F0B" w:rsidRPr="002E6895">
        <w:rPr>
          <w:rFonts w:ascii="Times New Roman" w:hAnsi="Times New Roman" w:cs="Times New Roman"/>
          <w:bCs/>
          <w:sz w:val="28"/>
          <w:szCs w:val="28"/>
        </w:rPr>
        <w:t>посредством</w:t>
      </w:r>
      <w:r w:rsidRPr="002E6895">
        <w:rPr>
          <w:rFonts w:ascii="Times New Roman" w:hAnsi="Times New Roman" w:cs="Times New Roman"/>
          <w:bCs/>
          <w:sz w:val="28"/>
          <w:szCs w:val="28"/>
        </w:rPr>
        <w:t xml:space="preserve"> почтов</w:t>
      </w:r>
      <w:r w:rsidR="002B0F0B" w:rsidRPr="002E6895">
        <w:rPr>
          <w:rFonts w:ascii="Times New Roman" w:hAnsi="Times New Roman" w:cs="Times New Roman"/>
          <w:bCs/>
          <w:sz w:val="28"/>
          <w:szCs w:val="28"/>
        </w:rPr>
        <w:t>ого</w:t>
      </w:r>
      <w:r w:rsidRPr="002E6895">
        <w:rPr>
          <w:rFonts w:ascii="Times New Roman" w:hAnsi="Times New Roman" w:cs="Times New Roman"/>
          <w:bCs/>
          <w:sz w:val="28"/>
          <w:szCs w:val="28"/>
        </w:rPr>
        <w:t xml:space="preserve"> отправлени</w:t>
      </w:r>
      <w:r w:rsidR="002B0F0B" w:rsidRPr="002E6895">
        <w:rPr>
          <w:rFonts w:ascii="Times New Roman" w:hAnsi="Times New Roman" w:cs="Times New Roman"/>
          <w:bCs/>
          <w:sz w:val="28"/>
          <w:szCs w:val="28"/>
        </w:rPr>
        <w:t>я</w:t>
      </w:r>
      <w:r w:rsidRPr="002E6895">
        <w:rPr>
          <w:rFonts w:ascii="Times New Roman" w:hAnsi="Times New Roman" w:cs="Times New Roman"/>
          <w:bCs/>
          <w:sz w:val="28"/>
          <w:szCs w:val="28"/>
        </w:rPr>
        <w:t>;</w:t>
      </w:r>
    </w:p>
    <w:p w:rsidR="00C5302F" w:rsidRPr="002E6895" w:rsidRDefault="00E75D34" w:rsidP="00C5302F">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2E6895">
        <w:rPr>
          <w:rFonts w:ascii="Times New Roman" w:hAnsi="Times New Roman" w:cs="Times New Roman"/>
          <w:bCs/>
          <w:sz w:val="28"/>
          <w:szCs w:val="28"/>
        </w:rPr>
        <w:t>б)</w:t>
      </w:r>
      <w:r w:rsidR="00D83926" w:rsidRPr="002E6895">
        <w:rPr>
          <w:rFonts w:ascii="Times New Roman" w:hAnsi="Times New Roman" w:cs="Times New Roman"/>
          <w:bCs/>
          <w:sz w:val="28"/>
          <w:szCs w:val="28"/>
        </w:rPr>
        <w:t xml:space="preserve"> в форме электронного документа, подписанного усиленной квалифицированной электронной подписью:</w:t>
      </w:r>
    </w:p>
    <w:p w:rsidR="00D83926" w:rsidRPr="002E6895" w:rsidRDefault="008E7051" w:rsidP="003B67AD">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2E6895">
        <w:rPr>
          <w:rFonts w:ascii="Times New Roman" w:hAnsi="Times New Roman" w:cs="Times New Roman"/>
          <w:bCs/>
          <w:sz w:val="28"/>
          <w:szCs w:val="28"/>
        </w:rPr>
        <w:t>-</w:t>
      </w:r>
      <w:r w:rsidR="00D83926" w:rsidRPr="002E6895">
        <w:rPr>
          <w:rFonts w:ascii="Times New Roman" w:hAnsi="Times New Roman" w:cs="Times New Roman"/>
          <w:bCs/>
          <w:sz w:val="28"/>
          <w:szCs w:val="28"/>
        </w:rPr>
        <w:t xml:space="preserve"> при личном обращении заявителя в ДУМИ - если иное не установлено федеральными законами, регулирующими правоотношения в у</w:t>
      </w:r>
      <w:r w:rsidR="003B67AD" w:rsidRPr="002E6895">
        <w:rPr>
          <w:rFonts w:ascii="Times New Roman" w:hAnsi="Times New Roman" w:cs="Times New Roman"/>
          <w:bCs/>
          <w:sz w:val="28"/>
          <w:szCs w:val="28"/>
        </w:rPr>
        <w:t>становленной сфере деятельности.</w:t>
      </w:r>
    </w:p>
    <w:p w:rsidR="00D83926" w:rsidRPr="002E6895" w:rsidRDefault="0032005A" w:rsidP="0032005A">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2E6895">
        <w:rPr>
          <w:rFonts w:ascii="Times New Roman" w:hAnsi="Times New Roman" w:cs="Times New Roman"/>
          <w:bCs/>
          <w:sz w:val="28"/>
          <w:szCs w:val="28"/>
        </w:rPr>
        <w:t xml:space="preserve">2.13.1.3. </w:t>
      </w:r>
      <w:r w:rsidR="00D83926" w:rsidRPr="002E6895">
        <w:rPr>
          <w:rFonts w:ascii="Times New Roman" w:hAnsi="Times New Roman" w:cs="Times New Roman"/>
          <w:bCs/>
          <w:sz w:val="28"/>
          <w:szCs w:val="28"/>
        </w:rPr>
        <w:t xml:space="preserve">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w:t>
      </w:r>
      <w:proofErr w:type="gramStart"/>
      <w:r w:rsidR="00D83926" w:rsidRPr="002E6895">
        <w:rPr>
          <w:rFonts w:ascii="Times New Roman" w:hAnsi="Times New Roman" w:cs="Times New Roman"/>
          <w:bCs/>
          <w:sz w:val="28"/>
          <w:szCs w:val="28"/>
        </w:rPr>
        <w:t>заверяется начальником отдела ДУМИ и размещается</w:t>
      </w:r>
      <w:proofErr w:type="gramEnd"/>
      <w:r w:rsidR="00D83926" w:rsidRPr="002E6895">
        <w:rPr>
          <w:rFonts w:ascii="Times New Roman" w:hAnsi="Times New Roman" w:cs="Times New Roman"/>
          <w:bCs/>
          <w:sz w:val="28"/>
          <w:szCs w:val="28"/>
        </w:rPr>
        <w:t xml:space="preserve"> в едином региональном хранилище без направления заявителю (представителю заявителя) результата предоставления муниципальной услуги на бумажном носителе.</w:t>
      </w:r>
    </w:p>
    <w:p w:rsidR="00D83926" w:rsidRPr="002E6895" w:rsidRDefault="00D83926" w:rsidP="0032005A">
      <w:pPr>
        <w:widowControl w:val="0"/>
        <w:tabs>
          <w:tab w:val="left" w:pos="142"/>
        </w:tabs>
        <w:autoSpaceDE w:val="0"/>
        <w:autoSpaceDN w:val="0"/>
        <w:adjustRightInd w:val="0"/>
        <w:spacing w:after="0" w:line="240" w:lineRule="auto"/>
        <w:ind w:firstLine="709"/>
        <w:contextualSpacing/>
        <w:jc w:val="both"/>
        <w:outlineLvl w:val="1"/>
        <w:rPr>
          <w:rFonts w:ascii="Times New Roman" w:hAnsi="Times New Roman" w:cs="Times New Roman"/>
          <w:bCs/>
          <w:sz w:val="28"/>
          <w:szCs w:val="28"/>
        </w:rPr>
      </w:pPr>
      <w:r w:rsidRPr="002E6895">
        <w:rPr>
          <w:rFonts w:ascii="Times New Roman" w:hAnsi="Times New Roman" w:cs="Times New Roman"/>
          <w:bCs/>
          <w:sz w:val="28"/>
          <w:szCs w:val="28"/>
        </w:rPr>
        <w:t xml:space="preserve">При этом заявитель для получения результата предоставления муниципальной услуги на бумажном носителе имеет право обратиться в </w:t>
      </w:r>
      <w:r w:rsidR="00A97349" w:rsidRPr="002E6895">
        <w:rPr>
          <w:rFonts w:ascii="Times New Roman" w:hAnsi="Times New Roman" w:cs="Times New Roman"/>
          <w:bCs/>
          <w:sz w:val="28"/>
          <w:szCs w:val="28"/>
        </w:rPr>
        <w:t>ДУМИ</w:t>
      </w:r>
      <w:r w:rsidRPr="002E6895">
        <w:rPr>
          <w:rFonts w:ascii="Times New Roman" w:hAnsi="Times New Roman" w:cs="Times New Roman"/>
          <w:bCs/>
          <w:sz w:val="28"/>
          <w:szCs w:val="28"/>
        </w:rPr>
        <w:t>.</w:t>
      </w:r>
    </w:p>
    <w:p w:rsidR="002B405E" w:rsidRPr="002E6895"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2E6895">
        <w:rPr>
          <w:rFonts w:ascii="Times New Roman" w:eastAsia="Times New Roman" w:hAnsi="Times New Roman" w:cs="Times New Roman"/>
          <w:sz w:val="28"/>
          <w:szCs w:val="28"/>
        </w:rPr>
        <w:t>2.13.1.</w:t>
      </w:r>
      <w:r w:rsidR="00EA08C6" w:rsidRPr="002E6895">
        <w:rPr>
          <w:rFonts w:ascii="Times New Roman" w:eastAsia="Times New Roman" w:hAnsi="Times New Roman" w:cs="Times New Roman"/>
          <w:sz w:val="28"/>
          <w:szCs w:val="28"/>
        </w:rPr>
        <w:t>4</w:t>
      </w:r>
      <w:r w:rsidRPr="002E6895">
        <w:rPr>
          <w:rFonts w:ascii="Times New Roman" w:eastAsia="Times New Roman" w:hAnsi="Times New Roman" w:cs="Times New Roman"/>
          <w:sz w:val="28"/>
          <w:szCs w:val="28"/>
        </w:rPr>
        <w:t>. Форма направления запросов и получение документов в рамках межведомственного информационного взаимодействия:</w:t>
      </w:r>
    </w:p>
    <w:p w:rsidR="002B405E" w:rsidRPr="002E6895" w:rsidRDefault="00EF7747" w:rsidP="00272C1A">
      <w:pPr>
        <w:tabs>
          <w:tab w:val="left" w:pos="142"/>
        </w:tabs>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w:t>
      </w:r>
      <w:r w:rsidR="002B405E" w:rsidRPr="002E6895">
        <w:rPr>
          <w:rFonts w:ascii="Times New Roman" w:eastAsia="Times New Roman" w:hAnsi="Times New Roman" w:cs="Times New Roman"/>
          <w:sz w:val="28"/>
          <w:szCs w:val="28"/>
        </w:rPr>
        <w:t>- в электронной форме - посредством системы межведомственного электронного взаимодействия (далее - СМЭВ);</w:t>
      </w:r>
    </w:p>
    <w:p w:rsidR="00EF7747" w:rsidRPr="002E6895" w:rsidRDefault="00EF7747" w:rsidP="00EF7747">
      <w:pPr>
        <w:tabs>
          <w:tab w:val="left" w:pos="142"/>
        </w:tabs>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    </w:t>
      </w:r>
      <w:r w:rsidR="002B405E" w:rsidRPr="002E6895">
        <w:rPr>
          <w:rFonts w:ascii="Times New Roman" w:eastAsia="Times New Roman" w:hAnsi="Times New Roman" w:cs="Times New Roman"/>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w:t>
      </w:r>
      <w:r w:rsidRPr="002E6895">
        <w:rPr>
          <w:rFonts w:ascii="Times New Roman" w:eastAsia="Times New Roman" w:hAnsi="Times New Roman" w:cs="Times New Roman"/>
          <w:sz w:val="28"/>
          <w:szCs w:val="28"/>
        </w:rPr>
        <w:t>ия документов посредством СМЭВ.</w:t>
      </w:r>
    </w:p>
    <w:p w:rsidR="002B405E" w:rsidRPr="002E6895" w:rsidRDefault="002B405E" w:rsidP="00EF7747">
      <w:pPr>
        <w:tabs>
          <w:tab w:val="left" w:pos="142"/>
        </w:tabs>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2B405E" w:rsidRPr="002E6895" w:rsidRDefault="002B405E" w:rsidP="00272C1A">
      <w:pPr>
        <w:tabs>
          <w:tab w:val="left" w:pos="142"/>
        </w:tabs>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2B405E" w:rsidRPr="002E6895" w:rsidRDefault="002B405E" w:rsidP="00272C1A">
      <w:pPr>
        <w:tabs>
          <w:tab w:val="left" w:pos="142"/>
        </w:tabs>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Внутриведомственное информационное взаимодействие</w:t>
      </w:r>
      <w:r w:rsidR="007504E4" w:rsidRPr="002E6895">
        <w:rPr>
          <w:rFonts w:ascii="Times New Roman" w:eastAsia="Times New Roman" w:hAnsi="Times New Roman" w:cs="Times New Roman"/>
          <w:sz w:val="28"/>
          <w:szCs w:val="28"/>
        </w:rPr>
        <w:t xml:space="preserve"> </w:t>
      </w:r>
      <w:r w:rsidRPr="002E6895">
        <w:rPr>
          <w:rFonts w:ascii="Times New Roman" w:eastAsia="Times New Roman" w:hAnsi="Times New Roman" w:cs="Times New Roman"/>
          <w:sz w:val="28"/>
          <w:szCs w:val="28"/>
        </w:rPr>
        <w:t>осуществляется в порядке и в сроки в соответствии с Регламентом делопроизводства и документооборота администрации.</w:t>
      </w:r>
    </w:p>
    <w:p w:rsidR="002B405E" w:rsidRPr="002E6895" w:rsidRDefault="002B405E" w:rsidP="00272C1A">
      <w:pPr>
        <w:tabs>
          <w:tab w:val="left" w:pos="142"/>
        </w:tabs>
        <w:spacing w:after="0" w:line="240" w:lineRule="auto"/>
        <w:ind w:firstLine="709"/>
        <w:jc w:val="both"/>
        <w:rPr>
          <w:rFonts w:ascii="Times New Roman" w:eastAsia="Times New Roman" w:hAnsi="Times New Roman" w:cs="Times New Roman"/>
          <w:sz w:val="28"/>
          <w:szCs w:val="28"/>
        </w:rPr>
      </w:pPr>
      <w:r w:rsidRPr="002E6895">
        <w:rPr>
          <w:rFonts w:ascii="Times New Roman" w:eastAsia="Times New Roman" w:hAnsi="Times New Roman" w:cs="Times New Roman"/>
          <w:sz w:val="28"/>
          <w:szCs w:val="28"/>
        </w:rPr>
        <w:t>2.13.2. Требования, учитывающие особенности предоставления муниципальной услуги в органе, обеспечивающем предоставление муниципальной услуги.</w:t>
      </w:r>
    </w:p>
    <w:p w:rsidR="0054533D" w:rsidRPr="002E6895" w:rsidRDefault="008A64DE"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E6895">
        <w:rPr>
          <w:rFonts w:ascii="Times New Roman" w:hAnsi="Times New Roman" w:cs="Times New Roman"/>
          <w:sz w:val="28"/>
          <w:szCs w:val="28"/>
        </w:rPr>
        <w:t>2.13.2</w:t>
      </w:r>
      <w:r w:rsidR="00195E25" w:rsidRPr="002E6895">
        <w:rPr>
          <w:rFonts w:ascii="Times New Roman" w:hAnsi="Times New Roman" w:cs="Times New Roman"/>
          <w:sz w:val="28"/>
          <w:szCs w:val="28"/>
        </w:rPr>
        <w:t>.</w:t>
      </w:r>
      <w:r w:rsidR="00FE2C57" w:rsidRPr="002E6895">
        <w:rPr>
          <w:rFonts w:ascii="Times New Roman" w:hAnsi="Times New Roman" w:cs="Times New Roman"/>
          <w:sz w:val="28"/>
          <w:szCs w:val="28"/>
        </w:rPr>
        <w:t>1.</w:t>
      </w:r>
      <w:r w:rsidRPr="002E6895">
        <w:rPr>
          <w:rFonts w:ascii="Times New Roman" w:hAnsi="Times New Roman" w:cs="Times New Roman"/>
          <w:sz w:val="28"/>
          <w:szCs w:val="28"/>
        </w:rPr>
        <w:t xml:space="preserve">Муниципальная услуга предоставляется в ДУМИ </w:t>
      </w:r>
      <w:r w:rsidR="00350C76" w:rsidRPr="002E6895">
        <w:rPr>
          <w:rFonts w:ascii="Times New Roman" w:hAnsi="Times New Roman" w:cs="Times New Roman"/>
          <w:sz w:val="28"/>
          <w:szCs w:val="28"/>
        </w:rPr>
        <w:t>посредством</w:t>
      </w:r>
      <w:r w:rsidR="00BF028E" w:rsidRPr="002E6895">
        <w:rPr>
          <w:rFonts w:ascii="Times New Roman" w:hAnsi="Times New Roman" w:cs="Times New Roman"/>
          <w:sz w:val="28"/>
          <w:szCs w:val="28"/>
        </w:rPr>
        <w:t xml:space="preserve"> </w:t>
      </w:r>
      <w:r w:rsidR="0054533D" w:rsidRPr="002E6895">
        <w:rPr>
          <w:rFonts w:ascii="Times New Roman" w:hAnsi="Times New Roman" w:cs="Times New Roman"/>
          <w:sz w:val="28"/>
          <w:szCs w:val="28"/>
        </w:rPr>
        <w:t xml:space="preserve">приема заявления и документов, необходимых для предоставления муниципальной услуги; </w:t>
      </w:r>
      <w:r w:rsidR="00ED6BA7" w:rsidRPr="002E6895">
        <w:rPr>
          <w:rFonts w:ascii="Times New Roman" w:hAnsi="Times New Roman" w:cs="Times New Roman"/>
          <w:sz w:val="28"/>
          <w:szCs w:val="28"/>
        </w:rPr>
        <w:t xml:space="preserve">рассмотрения </w:t>
      </w:r>
      <w:r w:rsidR="0054533D" w:rsidRPr="002E6895">
        <w:rPr>
          <w:rFonts w:ascii="Times New Roman" w:hAnsi="Times New Roman" w:cs="Times New Roman"/>
          <w:sz w:val="28"/>
          <w:szCs w:val="28"/>
        </w:rPr>
        <w:t xml:space="preserve">заявления и документов, необходимых </w:t>
      </w:r>
      <w:r w:rsidR="0054533D" w:rsidRPr="002E6895">
        <w:rPr>
          <w:rFonts w:ascii="Times New Roman" w:hAnsi="Times New Roman" w:cs="Times New Roman"/>
          <w:sz w:val="28"/>
          <w:szCs w:val="28"/>
        </w:rPr>
        <w:lastRenderedPageBreak/>
        <w:t>для предоставления муниципальной услуги</w:t>
      </w:r>
      <w:r w:rsidR="0071695F" w:rsidRPr="002E6895">
        <w:rPr>
          <w:rFonts w:ascii="Times New Roman" w:hAnsi="Times New Roman" w:cs="Times New Roman"/>
          <w:sz w:val="28"/>
          <w:szCs w:val="28"/>
        </w:rPr>
        <w:t xml:space="preserve">; организации </w:t>
      </w:r>
      <w:r w:rsidR="0024523C" w:rsidRPr="002E6895">
        <w:rPr>
          <w:rFonts w:ascii="Times New Roman" w:hAnsi="Times New Roman" w:cs="Times New Roman"/>
          <w:sz w:val="28"/>
          <w:szCs w:val="28"/>
        </w:rPr>
        <w:t xml:space="preserve">и проведения </w:t>
      </w:r>
      <w:r w:rsidR="0071695F" w:rsidRPr="002E6895">
        <w:rPr>
          <w:rFonts w:ascii="Times New Roman" w:hAnsi="Times New Roman" w:cs="Times New Roman"/>
          <w:sz w:val="28"/>
          <w:szCs w:val="28"/>
        </w:rPr>
        <w:t>заседания комиссии по жилищным вопросам</w:t>
      </w:r>
      <w:r w:rsidR="0054533D" w:rsidRPr="002E6895">
        <w:rPr>
          <w:rFonts w:ascii="Times New Roman" w:hAnsi="Times New Roman" w:cs="Times New Roman"/>
          <w:sz w:val="28"/>
          <w:szCs w:val="28"/>
        </w:rPr>
        <w:t>, подготовки проекта распоряжения заместителя главы о</w:t>
      </w:r>
      <w:r w:rsidR="000644F3" w:rsidRPr="002E6895">
        <w:rPr>
          <w:rFonts w:ascii="Times New Roman" w:hAnsi="Times New Roman" w:cs="Times New Roman"/>
          <w:sz w:val="28"/>
          <w:szCs w:val="28"/>
        </w:rPr>
        <w:t xml:space="preserve"> предоставлении муниципальной услуги (об отказе в предоставлении муниципальной услуги);</w:t>
      </w:r>
      <w:r w:rsidR="0054533D" w:rsidRPr="002E6895">
        <w:rPr>
          <w:rFonts w:ascii="Times New Roman" w:hAnsi="Times New Roman" w:cs="Times New Roman"/>
          <w:sz w:val="28"/>
          <w:szCs w:val="28"/>
        </w:rPr>
        <w:t xml:space="preserve"> подготовки результата предоставления муниципальной услуги для выдачи заявителю;</w:t>
      </w:r>
      <w:proofErr w:type="gramEnd"/>
      <w:r w:rsidR="0054533D" w:rsidRPr="002E6895">
        <w:rPr>
          <w:rFonts w:ascii="Times New Roman" w:hAnsi="Times New Roman" w:cs="Times New Roman"/>
          <w:sz w:val="28"/>
          <w:szCs w:val="28"/>
        </w:rPr>
        <w:t xml:space="preserve"> направлени</w:t>
      </w:r>
      <w:r w:rsidR="003600FE" w:rsidRPr="002E6895">
        <w:rPr>
          <w:rFonts w:ascii="Times New Roman" w:hAnsi="Times New Roman" w:cs="Times New Roman"/>
          <w:sz w:val="28"/>
          <w:szCs w:val="28"/>
        </w:rPr>
        <w:t>я</w:t>
      </w:r>
      <w:r w:rsidR="0054533D" w:rsidRPr="002E6895">
        <w:rPr>
          <w:rFonts w:ascii="Times New Roman" w:hAnsi="Times New Roman" w:cs="Times New Roman"/>
          <w:sz w:val="28"/>
          <w:szCs w:val="28"/>
        </w:rPr>
        <w:t xml:space="preserve"> (выдач</w:t>
      </w:r>
      <w:r w:rsidR="003600FE" w:rsidRPr="002E6895">
        <w:rPr>
          <w:rFonts w:ascii="Times New Roman" w:hAnsi="Times New Roman" w:cs="Times New Roman"/>
          <w:sz w:val="28"/>
          <w:szCs w:val="28"/>
        </w:rPr>
        <w:t>и</w:t>
      </w:r>
      <w:r w:rsidR="0054533D" w:rsidRPr="002E6895">
        <w:rPr>
          <w:rFonts w:ascii="Times New Roman" w:hAnsi="Times New Roman" w:cs="Times New Roman"/>
          <w:sz w:val="28"/>
          <w:szCs w:val="28"/>
        </w:rPr>
        <w:t>) результата муниципальной услуги.</w:t>
      </w:r>
      <w:r w:rsidR="00BF028E" w:rsidRPr="002E6895">
        <w:rPr>
          <w:rFonts w:ascii="Times New Roman" w:hAnsi="Times New Roman" w:cs="Times New Roman"/>
          <w:sz w:val="28"/>
          <w:szCs w:val="28"/>
        </w:rPr>
        <w:t xml:space="preserve"> Для направления результата предоставления муниципальной услуги гражданину специалистом отдела ДУМИ подготавливается выписка из распоряжения заместителя главы, которая заверяется начальником отдела ДУМИ. Срок направления гражданину выписки из распоряжения заместителя главы </w:t>
      </w:r>
      <w:r w:rsidR="009E0075" w:rsidRPr="002E6895">
        <w:rPr>
          <w:rFonts w:ascii="Times New Roman" w:hAnsi="Times New Roman" w:cs="Times New Roman"/>
          <w:sz w:val="28"/>
          <w:szCs w:val="28"/>
        </w:rPr>
        <w:t>–</w:t>
      </w:r>
      <w:r w:rsidR="00BF028E" w:rsidRPr="002E6895">
        <w:rPr>
          <w:rFonts w:ascii="Times New Roman" w:hAnsi="Times New Roman" w:cs="Times New Roman"/>
          <w:sz w:val="28"/>
          <w:szCs w:val="28"/>
        </w:rPr>
        <w:t xml:space="preserve"> </w:t>
      </w:r>
      <w:r w:rsidR="009E0075" w:rsidRPr="002E6895">
        <w:rPr>
          <w:rFonts w:ascii="Times New Roman" w:hAnsi="Times New Roman" w:cs="Times New Roman"/>
          <w:sz w:val="28"/>
          <w:szCs w:val="28"/>
        </w:rPr>
        <w:t>в течение трех рабочих дней со дня принятия решения о предоставлении муниципальной услуги (об отказе в предоставлении муниципальной услуги).</w:t>
      </w:r>
    </w:p>
    <w:p w:rsidR="00A32E6D" w:rsidRPr="002E6895" w:rsidRDefault="00EC0703" w:rsidP="00A32E6D">
      <w:pPr>
        <w:autoSpaceDE w:val="0"/>
        <w:autoSpaceDN w:val="0"/>
        <w:adjustRightInd w:val="0"/>
        <w:spacing w:after="0" w:line="240" w:lineRule="auto"/>
        <w:ind w:firstLine="708"/>
        <w:jc w:val="both"/>
        <w:rPr>
          <w:rFonts w:ascii="Times New Roman" w:hAnsi="Times New Roman" w:cs="Times New Roman"/>
          <w:sz w:val="28"/>
          <w:szCs w:val="28"/>
        </w:rPr>
      </w:pPr>
      <w:r w:rsidRPr="002E6895">
        <w:rPr>
          <w:rFonts w:ascii="Times New Roman" w:hAnsi="Times New Roman" w:cs="Times New Roman"/>
          <w:sz w:val="28"/>
          <w:szCs w:val="28"/>
        </w:rPr>
        <w:t>2.13.2.</w:t>
      </w:r>
      <w:r w:rsidR="000508E4" w:rsidRPr="002E6895">
        <w:rPr>
          <w:rFonts w:ascii="Times New Roman" w:hAnsi="Times New Roman" w:cs="Times New Roman"/>
          <w:sz w:val="28"/>
          <w:szCs w:val="28"/>
        </w:rPr>
        <w:t>2</w:t>
      </w:r>
      <w:r w:rsidRPr="002E6895">
        <w:rPr>
          <w:rFonts w:ascii="Times New Roman" w:hAnsi="Times New Roman" w:cs="Times New Roman"/>
          <w:sz w:val="28"/>
          <w:szCs w:val="28"/>
        </w:rPr>
        <w:t xml:space="preserve">. </w:t>
      </w:r>
      <w:r w:rsidR="0024523C" w:rsidRPr="002E6895">
        <w:rPr>
          <w:rFonts w:ascii="Times New Roman" w:hAnsi="Times New Roman" w:cs="Times New Roman"/>
          <w:sz w:val="28"/>
          <w:szCs w:val="28"/>
        </w:rPr>
        <w:t xml:space="preserve">Организация и проведение комиссии по жилищным вопросам </w:t>
      </w:r>
    </w:p>
    <w:p w:rsidR="0024523C" w:rsidRPr="002E6895" w:rsidRDefault="0024523C" w:rsidP="00A32E6D">
      <w:pPr>
        <w:autoSpaceDE w:val="0"/>
        <w:autoSpaceDN w:val="0"/>
        <w:adjustRightInd w:val="0"/>
        <w:spacing w:after="0" w:line="240" w:lineRule="auto"/>
        <w:jc w:val="both"/>
        <w:rPr>
          <w:rFonts w:ascii="Times New Roman" w:hAnsi="Times New Roman" w:cs="Times New Roman"/>
          <w:sz w:val="28"/>
          <w:szCs w:val="28"/>
        </w:rPr>
      </w:pPr>
      <w:r w:rsidRPr="002E6895">
        <w:rPr>
          <w:rFonts w:ascii="Times New Roman" w:hAnsi="Times New Roman" w:cs="Times New Roman"/>
          <w:sz w:val="28"/>
          <w:szCs w:val="28"/>
        </w:rPr>
        <w:t>осуществляется</w:t>
      </w:r>
      <w:r w:rsidR="00EC0703" w:rsidRPr="002E6895">
        <w:rPr>
          <w:rFonts w:ascii="Times New Roman" w:hAnsi="Times New Roman" w:cs="Times New Roman"/>
          <w:sz w:val="28"/>
          <w:szCs w:val="28"/>
        </w:rPr>
        <w:t xml:space="preserve"> специалистом отдела ДУМИ</w:t>
      </w:r>
      <w:r w:rsidRPr="002E6895">
        <w:rPr>
          <w:rFonts w:ascii="Times New Roman" w:hAnsi="Times New Roman" w:cs="Times New Roman"/>
          <w:sz w:val="28"/>
          <w:szCs w:val="28"/>
        </w:rPr>
        <w:t xml:space="preserve"> в пределах срока </w:t>
      </w:r>
      <w:r w:rsidR="00070BAB" w:rsidRPr="002E6895">
        <w:rPr>
          <w:rFonts w:ascii="Times New Roman" w:hAnsi="Times New Roman" w:cs="Times New Roman"/>
          <w:sz w:val="28"/>
          <w:szCs w:val="28"/>
        </w:rPr>
        <w:t>предоставления муниципальной услуги</w:t>
      </w:r>
      <w:r w:rsidR="00EC0703" w:rsidRPr="002E6895">
        <w:rPr>
          <w:rFonts w:ascii="Times New Roman" w:hAnsi="Times New Roman" w:cs="Times New Roman"/>
          <w:sz w:val="28"/>
          <w:szCs w:val="28"/>
        </w:rPr>
        <w:t xml:space="preserve"> в соответствии с Положением </w:t>
      </w:r>
      <w:r w:rsidR="000508E4" w:rsidRPr="002E6895">
        <w:rPr>
          <w:rFonts w:ascii="Times New Roman" w:hAnsi="Times New Roman" w:cs="Times New Roman"/>
          <w:sz w:val="28"/>
          <w:szCs w:val="28"/>
        </w:rPr>
        <w:t>о комиссии по жилищным вопросам, утвержденным постановлением мэрии городского округа Тольятти от 07.06.2010 № 1509-п/1</w:t>
      </w:r>
      <w:r w:rsidR="00A32E6D" w:rsidRPr="002E6895">
        <w:rPr>
          <w:rFonts w:ascii="Times New Roman" w:hAnsi="Times New Roman" w:cs="Times New Roman"/>
          <w:sz w:val="28"/>
          <w:szCs w:val="28"/>
        </w:rPr>
        <w:t xml:space="preserve"> «Об утверждении Положения о комиссии по жилищным вопросам».</w:t>
      </w:r>
    </w:p>
    <w:p w:rsidR="00C82DFE" w:rsidRPr="002E6895" w:rsidRDefault="00C82DFE" w:rsidP="00C82DFE">
      <w:pPr>
        <w:autoSpaceDE w:val="0"/>
        <w:autoSpaceDN w:val="0"/>
        <w:adjustRightInd w:val="0"/>
        <w:spacing w:after="0" w:line="240" w:lineRule="auto"/>
        <w:ind w:firstLine="708"/>
        <w:jc w:val="both"/>
        <w:rPr>
          <w:rFonts w:ascii="Times New Roman" w:hAnsi="Times New Roman" w:cs="Times New Roman"/>
          <w:sz w:val="28"/>
          <w:szCs w:val="28"/>
        </w:rPr>
      </w:pPr>
      <w:r w:rsidRPr="002E6895">
        <w:rPr>
          <w:rFonts w:ascii="Times New Roman" w:hAnsi="Times New Roman" w:cs="Times New Roman"/>
          <w:sz w:val="28"/>
          <w:szCs w:val="28"/>
        </w:rPr>
        <w:t xml:space="preserve">2.13.2.3. В случае отсутствия оснований для отказа в приеме документов, указанных в </w:t>
      </w:r>
      <w:hyperlink r:id="rId26" w:history="1">
        <w:r w:rsidRPr="002E6895">
          <w:rPr>
            <w:rFonts w:ascii="Times New Roman" w:hAnsi="Times New Roman" w:cs="Times New Roman"/>
            <w:sz w:val="28"/>
            <w:szCs w:val="28"/>
          </w:rPr>
          <w:t>пункте 2.6</w:t>
        </w:r>
      </w:hyperlink>
      <w:r w:rsidRPr="002E6895">
        <w:rPr>
          <w:rFonts w:ascii="Times New Roman" w:hAnsi="Times New Roman" w:cs="Times New Roman"/>
          <w:sz w:val="28"/>
          <w:szCs w:val="28"/>
        </w:rPr>
        <w:t xml:space="preserve"> настоящего административного регламента, специалист отдела ДУМИ регистрирует заявление в </w:t>
      </w:r>
      <w:hyperlink r:id="rId27" w:history="1">
        <w:r w:rsidRPr="002E6895">
          <w:rPr>
            <w:rFonts w:ascii="Times New Roman" w:hAnsi="Times New Roman" w:cs="Times New Roman"/>
            <w:sz w:val="28"/>
            <w:szCs w:val="28"/>
          </w:rPr>
          <w:t>Журнале</w:t>
        </w:r>
      </w:hyperlink>
      <w:r w:rsidRPr="002E6895">
        <w:rPr>
          <w:rFonts w:ascii="Times New Roman" w:hAnsi="Times New Roman" w:cs="Times New Roman"/>
          <w:sz w:val="28"/>
          <w:szCs w:val="28"/>
        </w:rPr>
        <w:t xml:space="preserve"> регистрации и контроля заявлений и документов граждан (Приложение № 2 к настоящему административному регламенту).</w:t>
      </w:r>
    </w:p>
    <w:p w:rsidR="002B405E" w:rsidRPr="002E6895" w:rsidRDefault="002B405E" w:rsidP="00272C1A">
      <w:pPr>
        <w:pStyle w:val="ConsTitle"/>
        <w:numPr>
          <w:ilvl w:val="0"/>
          <w:numId w:val="0"/>
        </w:numPr>
        <w:shd w:val="clear" w:color="auto" w:fill="auto"/>
        <w:tabs>
          <w:tab w:val="left" w:pos="142"/>
        </w:tabs>
        <w:ind w:firstLine="709"/>
        <w:rPr>
          <w:sz w:val="28"/>
          <w:szCs w:val="28"/>
        </w:rPr>
      </w:pPr>
      <w:r w:rsidRPr="002E6895">
        <w:rPr>
          <w:sz w:val="28"/>
          <w:szCs w:val="28"/>
        </w:rPr>
        <w:t>2.13.3. Требования, учитывающие особенности предоставления муниципальной услуг</w:t>
      </w:r>
      <w:r w:rsidR="00195E25" w:rsidRPr="002E6895">
        <w:rPr>
          <w:sz w:val="28"/>
          <w:szCs w:val="28"/>
        </w:rPr>
        <w:t>и</w:t>
      </w:r>
      <w:r w:rsidRPr="002E6895">
        <w:rPr>
          <w:sz w:val="28"/>
          <w:szCs w:val="28"/>
        </w:rPr>
        <w:t xml:space="preserve"> в </w:t>
      </w:r>
      <w:r w:rsidR="00B8420D" w:rsidRPr="002E6895">
        <w:rPr>
          <w:sz w:val="28"/>
          <w:szCs w:val="28"/>
        </w:rPr>
        <w:t>МАУ «</w:t>
      </w:r>
      <w:r w:rsidRPr="002E6895">
        <w:rPr>
          <w:sz w:val="28"/>
          <w:szCs w:val="28"/>
        </w:rPr>
        <w:t>МФЦ</w:t>
      </w:r>
      <w:r w:rsidR="00B8420D" w:rsidRPr="002E6895">
        <w:rPr>
          <w:sz w:val="28"/>
          <w:szCs w:val="28"/>
        </w:rPr>
        <w:t>»</w:t>
      </w:r>
      <w:r w:rsidRPr="002E6895">
        <w:rPr>
          <w:sz w:val="28"/>
          <w:szCs w:val="28"/>
        </w:rPr>
        <w:t>.</w:t>
      </w:r>
    </w:p>
    <w:p w:rsidR="002B405E" w:rsidRPr="002E6895" w:rsidRDefault="002B405E" w:rsidP="00272C1A">
      <w:pPr>
        <w:pStyle w:val="ConsPlusNormal"/>
        <w:tabs>
          <w:tab w:val="left" w:pos="142"/>
        </w:tabs>
        <w:ind w:firstLine="709"/>
        <w:jc w:val="both"/>
        <w:outlineLvl w:val="2"/>
        <w:rPr>
          <w:rFonts w:ascii="Times New Roman" w:hAnsi="Times New Roman" w:cs="Times New Roman"/>
          <w:sz w:val="28"/>
          <w:szCs w:val="28"/>
        </w:rPr>
      </w:pPr>
      <w:r w:rsidRPr="002E6895">
        <w:rPr>
          <w:rFonts w:ascii="Times New Roman" w:hAnsi="Times New Roman" w:cs="Times New Roman"/>
          <w:sz w:val="28"/>
          <w:szCs w:val="28"/>
        </w:rPr>
        <w:t xml:space="preserve">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3757B3" w:rsidRPr="002E6895">
        <w:rPr>
          <w:rFonts w:ascii="Times New Roman" w:hAnsi="Times New Roman" w:cs="Times New Roman"/>
          <w:sz w:val="28"/>
          <w:szCs w:val="28"/>
        </w:rPr>
        <w:t>отдел ДУМИ</w:t>
      </w:r>
      <w:r w:rsidR="000508E4" w:rsidRPr="002E6895">
        <w:rPr>
          <w:rFonts w:ascii="Times New Roman" w:hAnsi="Times New Roman" w:cs="Times New Roman"/>
          <w:sz w:val="28"/>
          <w:szCs w:val="28"/>
        </w:rPr>
        <w:t>,</w:t>
      </w:r>
      <w:r w:rsidR="005033E8" w:rsidRPr="002E6895">
        <w:rPr>
          <w:rFonts w:ascii="Times New Roman" w:hAnsi="Times New Roman" w:cs="Times New Roman"/>
          <w:sz w:val="28"/>
          <w:szCs w:val="28"/>
        </w:rPr>
        <w:t xml:space="preserve"> </w:t>
      </w:r>
      <w:r w:rsidR="000508E4" w:rsidRPr="002E6895">
        <w:rPr>
          <w:rFonts w:ascii="Times New Roman" w:hAnsi="Times New Roman" w:cs="Times New Roman"/>
          <w:color w:val="000000" w:themeColor="text1"/>
          <w:sz w:val="28"/>
          <w:szCs w:val="28"/>
        </w:rPr>
        <w:t>выдачи результата предоставления муниципальной услуги заявителю.</w:t>
      </w:r>
    </w:p>
    <w:p w:rsidR="00A75E70" w:rsidRPr="002E6895" w:rsidRDefault="002B405E" w:rsidP="00A75E70">
      <w:pPr>
        <w:pStyle w:val="a3"/>
        <w:tabs>
          <w:tab w:val="left" w:pos="142"/>
          <w:tab w:val="left" w:pos="1560"/>
        </w:tabs>
        <w:spacing w:after="0" w:line="240" w:lineRule="auto"/>
        <w:ind w:left="0" w:firstLine="709"/>
        <w:jc w:val="both"/>
        <w:rPr>
          <w:rFonts w:ascii="Times New Roman" w:hAnsi="Times New Roman" w:cs="Times New Roman"/>
          <w:sz w:val="28"/>
          <w:szCs w:val="28"/>
        </w:rPr>
      </w:pPr>
      <w:r w:rsidRPr="002E6895">
        <w:rPr>
          <w:rFonts w:ascii="Times New Roman" w:hAnsi="Times New Roman" w:cs="Times New Roman"/>
          <w:sz w:val="28"/>
          <w:szCs w:val="28"/>
        </w:rPr>
        <w:t xml:space="preserve">2.13.3.2. </w:t>
      </w:r>
      <w:r w:rsidR="00A75E70" w:rsidRPr="002E6895">
        <w:rPr>
          <w:rFonts w:ascii="Times New Roman" w:hAnsi="Times New Roman" w:cs="Times New Roman"/>
          <w:sz w:val="28"/>
          <w:szCs w:val="28"/>
        </w:rPr>
        <w:t>При личном обращении заявителя в МАУ «МФЦ» с заявлением и документами, необходимыми для предоставления муниципальной услуги сотрудник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A75E70" w:rsidRPr="002E6895"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sidRPr="002E6895">
        <w:rPr>
          <w:rFonts w:ascii="Times New Roman" w:hAnsi="Times New Roman" w:cs="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A75E70" w:rsidRPr="002E6895"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sidRPr="002E6895">
        <w:rPr>
          <w:rFonts w:ascii="Times New Roman" w:hAnsi="Times New Roman" w:cs="Times New Roman"/>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A75E70" w:rsidRPr="002E6895"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sidRPr="002E6895">
        <w:rPr>
          <w:rFonts w:ascii="Times New Roman" w:hAnsi="Times New Roman" w:cs="Times New Roman"/>
          <w:sz w:val="28"/>
          <w:szCs w:val="28"/>
        </w:rPr>
        <w:t>фамилии, имена и отчества (последнее - при наличии) физических лиц, адреса их места жительства написаны полностью;</w:t>
      </w:r>
    </w:p>
    <w:p w:rsidR="00A75E70" w:rsidRPr="002E6895"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sidRPr="002E6895">
        <w:rPr>
          <w:rFonts w:ascii="Times New Roman" w:hAnsi="Times New Roman" w:cs="Times New Roman"/>
          <w:sz w:val="28"/>
          <w:szCs w:val="28"/>
        </w:rPr>
        <w:lastRenderedPageBreak/>
        <w:t>в заявлении и документах нет подчисток, приписок, зачеркнутых слов и иных неоговоренных исправлений;</w:t>
      </w:r>
    </w:p>
    <w:p w:rsidR="00A75E70" w:rsidRPr="002E6895"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sidRPr="002E6895">
        <w:rPr>
          <w:rFonts w:ascii="Times New Roman" w:hAnsi="Times New Roman" w:cs="Times New Roman"/>
          <w:sz w:val="28"/>
          <w:szCs w:val="28"/>
        </w:rPr>
        <w:t>заявление и документы не исполнены карандашом;</w:t>
      </w:r>
    </w:p>
    <w:p w:rsidR="00A75E70" w:rsidRPr="002E6895"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sidRPr="002E6895">
        <w:rPr>
          <w:rFonts w:ascii="Times New Roman" w:hAnsi="Times New Roman" w:cs="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rsidR="00A75E70" w:rsidRPr="002E6895" w:rsidRDefault="00A75E70" w:rsidP="00A75E70">
      <w:pPr>
        <w:numPr>
          <w:ilvl w:val="0"/>
          <w:numId w:val="13"/>
        </w:numPr>
        <w:tabs>
          <w:tab w:val="left" w:pos="142"/>
          <w:tab w:val="left" w:pos="1134"/>
        </w:tabs>
        <w:spacing w:after="0" w:line="240" w:lineRule="auto"/>
        <w:ind w:left="0" w:firstLine="709"/>
        <w:jc w:val="both"/>
        <w:rPr>
          <w:rFonts w:ascii="Times New Roman" w:hAnsi="Times New Roman" w:cs="Times New Roman"/>
          <w:sz w:val="28"/>
          <w:szCs w:val="28"/>
        </w:rPr>
      </w:pPr>
      <w:r w:rsidRPr="002E6895">
        <w:rPr>
          <w:rFonts w:ascii="Times New Roman" w:hAnsi="Times New Roman" w:cs="Times New Roman"/>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rsidR="00A75E70" w:rsidRPr="002E6895" w:rsidRDefault="00A75E70" w:rsidP="00A75E70">
      <w:pPr>
        <w:pStyle w:val="a3"/>
        <w:tabs>
          <w:tab w:val="left" w:pos="142"/>
          <w:tab w:val="left" w:pos="1560"/>
        </w:tabs>
        <w:spacing w:after="0" w:line="240" w:lineRule="auto"/>
        <w:ind w:left="0" w:firstLine="709"/>
        <w:jc w:val="both"/>
        <w:rPr>
          <w:rFonts w:ascii="Times New Roman" w:hAnsi="Times New Roman" w:cs="Times New Roman"/>
          <w:sz w:val="28"/>
          <w:szCs w:val="28"/>
        </w:rPr>
      </w:pPr>
      <w:r w:rsidRPr="002E6895">
        <w:rPr>
          <w:rFonts w:ascii="Times New Roman" w:hAnsi="Times New Roman" w:cs="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A75E70" w:rsidRPr="002E6895" w:rsidRDefault="00A75E70" w:rsidP="00A75E70">
      <w:pPr>
        <w:pStyle w:val="ConsTitle"/>
        <w:numPr>
          <w:ilvl w:val="0"/>
          <w:numId w:val="0"/>
        </w:numPr>
        <w:shd w:val="clear" w:color="auto" w:fill="auto"/>
        <w:tabs>
          <w:tab w:val="left" w:pos="142"/>
        </w:tabs>
        <w:ind w:firstLine="709"/>
        <w:rPr>
          <w:sz w:val="28"/>
          <w:szCs w:val="28"/>
        </w:rPr>
      </w:pPr>
      <w:r w:rsidRPr="002E6895">
        <w:rPr>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A75E70" w:rsidRPr="002E6895" w:rsidRDefault="00A75E70" w:rsidP="00A75E70">
      <w:pPr>
        <w:pStyle w:val="ConsTitle"/>
        <w:numPr>
          <w:ilvl w:val="0"/>
          <w:numId w:val="0"/>
        </w:numPr>
        <w:shd w:val="clear" w:color="auto" w:fill="auto"/>
        <w:tabs>
          <w:tab w:val="left" w:pos="142"/>
        </w:tabs>
        <w:ind w:firstLine="709"/>
        <w:rPr>
          <w:sz w:val="28"/>
          <w:szCs w:val="28"/>
        </w:rPr>
      </w:pPr>
      <w:r w:rsidRPr="002E6895">
        <w:rPr>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A75E70" w:rsidRPr="002E6895" w:rsidRDefault="00A75E70" w:rsidP="00A75E70">
      <w:pPr>
        <w:pStyle w:val="ConsTitle"/>
        <w:numPr>
          <w:ilvl w:val="0"/>
          <w:numId w:val="0"/>
        </w:numPr>
        <w:shd w:val="clear" w:color="auto" w:fill="auto"/>
        <w:tabs>
          <w:tab w:val="left" w:pos="142"/>
          <w:tab w:val="left" w:pos="1560"/>
        </w:tabs>
        <w:ind w:firstLine="709"/>
        <w:rPr>
          <w:sz w:val="28"/>
          <w:szCs w:val="28"/>
        </w:rPr>
      </w:pPr>
      <w:r w:rsidRPr="002E6895">
        <w:rPr>
          <w:sz w:val="28"/>
          <w:szCs w:val="28"/>
        </w:rPr>
        <w:t xml:space="preserve">Сотрудник МАУ «МФЦ» регистрирует заявление (запрос) в ГИС СО «МФЦ».  </w:t>
      </w:r>
    </w:p>
    <w:p w:rsidR="00A75E70" w:rsidRPr="002E6895" w:rsidRDefault="00A75E70" w:rsidP="00A75E70">
      <w:pPr>
        <w:tabs>
          <w:tab w:val="left" w:pos="1134"/>
        </w:tabs>
        <w:spacing w:after="0" w:line="240" w:lineRule="auto"/>
        <w:ind w:firstLine="709"/>
        <w:jc w:val="both"/>
        <w:rPr>
          <w:rFonts w:ascii="Times New Roman" w:hAnsi="Times New Roman" w:cs="Times New Roman"/>
          <w:sz w:val="28"/>
          <w:szCs w:val="28"/>
        </w:rPr>
      </w:pPr>
      <w:r w:rsidRPr="002E6895">
        <w:rPr>
          <w:rFonts w:ascii="Times New Roman" w:hAnsi="Times New Roman" w:cs="Times New Roman"/>
          <w:sz w:val="28"/>
          <w:szCs w:val="28"/>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w:t>
      </w:r>
      <w:proofErr w:type="gramStart"/>
      <w:r w:rsidRPr="002E6895">
        <w:rPr>
          <w:rFonts w:ascii="Times New Roman" w:hAnsi="Times New Roman" w:cs="Times New Roman"/>
          <w:sz w:val="28"/>
          <w:szCs w:val="28"/>
        </w:rPr>
        <w:t>дств в дв</w:t>
      </w:r>
      <w:proofErr w:type="gramEnd"/>
      <w:r w:rsidRPr="002E6895">
        <w:rPr>
          <w:rFonts w:ascii="Times New Roman" w:hAnsi="Times New Roman" w:cs="Times New Roman"/>
          <w:sz w:val="28"/>
          <w:szCs w:val="28"/>
        </w:rPr>
        <w:t>ух экземплярах с указанием следующей информации:</w:t>
      </w:r>
    </w:p>
    <w:p w:rsidR="00A75E70" w:rsidRPr="002E6895"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2E6895">
        <w:rPr>
          <w:rFonts w:ascii="Times New Roman" w:hAnsi="Times New Roman" w:cs="Times New Roman"/>
          <w:sz w:val="28"/>
          <w:szCs w:val="28"/>
        </w:rPr>
        <w:t xml:space="preserve"> наименование МАУ «МФЦ»;</w:t>
      </w:r>
    </w:p>
    <w:p w:rsidR="00A75E70" w:rsidRPr="002E6895"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2E6895">
        <w:rPr>
          <w:rFonts w:ascii="Times New Roman" w:hAnsi="Times New Roman" w:cs="Times New Roman"/>
          <w:sz w:val="28"/>
          <w:szCs w:val="28"/>
        </w:rPr>
        <w:t xml:space="preserve">дата и номер регистрации заявления, заявки и документов в Электронном журнале; </w:t>
      </w:r>
    </w:p>
    <w:p w:rsidR="00A75E70" w:rsidRPr="002E6895"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proofErr w:type="gramStart"/>
      <w:r w:rsidRPr="002E6895">
        <w:rPr>
          <w:rFonts w:ascii="Times New Roman" w:hAnsi="Times New Roman" w:cs="Times New Roman"/>
          <w:sz w:val="28"/>
          <w:szCs w:val="28"/>
        </w:rPr>
        <w:t>информация о заявителе (фамилия, имя, отчество (последнее – при наличии), данные документа, удостоверяющего личность);</w:t>
      </w:r>
      <w:proofErr w:type="gramEnd"/>
    </w:p>
    <w:p w:rsidR="00A75E70" w:rsidRPr="002E6895"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2E6895">
        <w:rPr>
          <w:rFonts w:ascii="Times New Roman" w:hAnsi="Times New Roman" w:cs="Times New Roman"/>
          <w:sz w:val="28"/>
          <w:szCs w:val="28"/>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A75E70" w:rsidRPr="002E6895"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2E6895">
        <w:rPr>
          <w:rFonts w:ascii="Times New Roman" w:hAnsi="Times New Roman" w:cs="Times New Roman"/>
          <w:sz w:val="28"/>
          <w:szCs w:val="28"/>
        </w:rPr>
        <w:t xml:space="preserve">срок оказания услуги; </w:t>
      </w:r>
    </w:p>
    <w:p w:rsidR="00A75E70" w:rsidRPr="002E6895" w:rsidRDefault="00A75E70" w:rsidP="00A75E70">
      <w:pPr>
        <w:pStyle w:val="2"/>
        <w:numPr>
          <w:ilvl w:val="0"/>
          <w:numId w:val="13"/>
        </w:numPr>
        <w:tabs>
          <w:tab w:val="left" w:pos="1134"/>
        </w:tabs>
        <w:spacing w:after="0" w:line="240" w:lineRule="auto"/>
        <w:ind w:left="0" w:firstLine="708"/>
        <w:jc w:val="both"/>
        <w:rPr>
          <w:rFonts w:ascii="Times New Roman" w:hAnsi="Times New Roman"/>
          <w:sz w:val="28"/>
          <w:szCs w:val="28"/>
        </w:rPr>
      </w:pPr>
      <w:r w:rsidRPr="002E6895">
        <w:rPr>
          <w:rFonts w:ascii="Times New Roman" w:hAnsi="Times New Roman"/>
          <w:sz w:val="28"/>
          <w:szCs w:val="28"/>
        </w:rPr>
        <w:lastRenderedPageBreak/>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A75E70" w:rsidRPr="002E6895" w:rsidRDefault="00A75E70" w:rsidP="00A75E70">
      <w:pPr>
        <w:numPr>
          <w:ilvl w:val="0"/>
          <w:numId w:val="13"/>
        </w:numPr>
        <w:tabs>
          <w:tab w:val="left" w:pos="1134"/>
        </w:tabs>
        <w:spacing w:after="0" w:line="240" w:lineRule="auto"/>
        <w:ind w:left="0" w:firstLine="708"/>
        <w:jc w:val="both"/>
        <w:rPr>
          <w:rFonts w:ascii="Times New Roman" w:hAnsi="Times New Roman" w:cs="Times New Roman"/>
          <w:sz w:val="28"/>
          <w:szCs w:val="28"/>
        </w:rPr>
      </w:pPr>
      <w:r w:rsidRPr="002E6895">
        <w:rPr>
          <w:rFonts w:ascii="Times New Roman" w:hAnsi="Times New Roman" w:cs="Times New Roman"/>
          <w:sz w:val="28"/>
          <w:szCs w:val="28"/>
        </w:rPr>
        <w:t xml:space="preserve">фамилия и инициалы сотрудника МАУ «МФЦ», принявшего документы; </w:t>
      </w:r>
    </w:p>
    <w:p w:rsidR="00A75E70" w:rsidRPr="002E6895" w:rsidRDefault="00A75E70" w:rsidP="00A75E70">
      <w:pPr>
        <w:pStyle w:val="ConsTitle"/>
        <w:numPr>
          <w:ilvl w:val="0"/>
          <w:numId w:val="0"/>
        </w:numPr>
        <w:shd w:val="clear" w:color="auto" w:fill="auto"/>
        <w:tabs>
          <w:tab w:val="left" w:pos="1560"/>
        </w:tabs>
        <w:ind w:firstLine="708"/>
        <w:rPr>
          <w:sz w:val="28"/>
          <w:szCs w:val="28"/>
        </w:rPr>
      </w:pPr>
      <w:r w:rsidRPr="002E6895">
        <w:rPr>
          <w:sz w:val="28"/>
          <w:szCs w:val="28"/>
        </w:rPr>
        <w:t>- справочный телефон МАУ «МФЦ», по которому заявитель может уточнить ход предоставления услуги.</w:t>
      </w:r>
    </w:p>
    <w:p w:rsidR="00A75E70" w:rsidRPr="002E6895" w:rsidRDefault="00A75E70" w:rsidP="00A75E70">
      <w:pPr>
        <w:pStyle w:val="ConsTitle"/>
        <w:numPr>
          <w:ilvl w:val="0"/>
          <w:numId w:val="0"/>
        </w:numPr>
        <w:shd w:val="clear" w:color="auto" w:fill="auto"/>
        <w:tabs>
          <w:tab w:val="left" w:pos="1560"/>
        </w:tabs>
        <w:ind w:firstLine="708"/>
        <w:rPr>
          <w:sz w:val="28"/>
          <w:szCs w:val="28"/>
        </w:rPr>
      </w:pPr>
      <w:r w:rsidRPr="002E6895">
        <w:rPr>
          <w:sz w:val="28"/>
          <w:szCs w:val="28"/>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w:t>
      </w:r>
      <w:r w:rsidR="007504E4" w:rsidRPr="002E6895">
        <w:rPr>
          <w:sz w:val="28"/>
          <w:szCs w:val="28"/>
        </w:rPr>
        <w:t xml:space="preserve"> </w:t>
      </w:r>
      <w:r w:rsidRPr="002E6895">
        <w:rPr>
          <w:sz w:val="28"/>
          <w:szCs w:val="28"/>
        </w:rPr>
        <w:t>заявления-расписки хранится в МАУ «МФЦ».</w:t>
      </w:r>
    </w:p>
    <w:p w:rsidR="00A75E70" w:rsidRPr="002E6895" w:rsidRDefault="00A75E70" w:rsidP="00A75E70">
      <w:pPr>
        <w:pStyle w:val="ConsTitle"/>
        <w:numPr>
          <w:ilvl w:val="0"/>
          <w:numId w:val="0"/>
        </w:numPr>
        <w:shd w:val="clear" w:color="auto" w:fill="auto"/>
        <w:tabs>
          <w:tab w:val="left" w:pos="0"/>
          <w:tab w:val="left" w:pos="142"/>
          <w:tab w:val="left" w:pos="1701"/>
        </w:tabs>
        <w:ind w:firstLine="709"/>
        <w:rPr>
          <w:sz w:val="28"/>
          <w:szCs w:val="28"/>
        </w:rPr>
      </w:pPr>
      <w:r w:rsidRPr="002E6895">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A75E70" w:rsidRPr="002E6895" w:rsidRDefault="00A75E70" w:rsidP="00A75E70">
      <w:pPr>
        <w:pStyle w:val="ConsTitle"/>
        <w:numPr>
          <w:ilvl w:val="0"/>
          <w:numId w:val="0"/>
        </w:numPr>
        <w:shd w:val="clear" w:color="auto" w:fill="auto"/>
        <w:tabs>
          <w:tab w:val="left" w:pos="0"/>
          <w:tab w:val="left" w:pos="142"/>
          <w:tab w:val="left" w:pos="1701"/>
        </w:tabs>
        <w:ind w:firstLine="709"/>
        <w:rPr>
          <w:sz w:val="28"/>
          <w:szCs w:val="28"/>
        </w:rPr>
      </w:pPr>
      <w:r w:rsidRPr="002E6895">
        <w:rPr>
          <w:sz w:val="28"/>
          <w:szCs w:val="28"/>
        </w:rPr>
        <w:t xml:space="preserve">- зарегистрированное в МАУ «МФЦ» заявление на предоставление муниципальной услуги с приложенным </w:t>
      </w:r>
      <w:r w:rsidR="004A6455" w:rsidRPr="002E6895">
        <w:rPr>
          <w:sz w:val="28"/>
          <w:szCs w:val="28"/>
        </w:rPr>
        <w:t xml:space="preserve">пакетом </w:t>
      </w:r>
      <w:r w:rsidRPr="002E6895">
        <w:rPr>
          <w:sz w:val="28"/>
          <w:szCs w:val="28"/>
        </w:rPr>
        <w:t>документов, необходимых для предоставления муниципальной услуги;</w:t>
      </w:r>
    </w:p>
    <w:p w:rsidR="00A75E70" w:rsidRPr="002E6895" w:rsidRDefault="00A75E70" w:rsidP="00A75E70">
      <w:pPr>
        <w:pStyle w:val="ConsTitle"/>
        <w:numPr>
          <w:ilvl w:val="0"/>
          <w:numId w:val="0"/>
        </w:numPr>
        <w:shd w:val="clear" w:color="auto" w:fill="auto"/>
        <w:tabs>
          <w:tab w:val="left" w:pos="0"/>
          <w:tab w:val="left" w:pos="142"/>
          <w:tab w:val="left" w:pos="1701"/>
        </w:tabs>
        <w:ind w:firstLine="709"/>
        <w:rPr>
          <w:sz w:val="28"/>
          <w:szCs w:val="28"/>
        </w:rPr>
      </w:pPr>
      <w:r w:rsidRPr="002E6895">
        <w:rPr>
          <w:sz w:val="28"/>
          <w:szCs w:val="28"/>
        </w:rPr>
        <w:t>- мотивированный отказ в приеме документов (при наличии оснований).</w:t>
      </w:r>
    </w:p>
    <w:p w:rsidR="00A75E70" w:rsidRPr="002E6895" w:rsidRDefault="00A75E70" w:rsidP="00A75E70">
      <w:pPr>
        <w:pStyle w:val="ConsTitle"/>
        <w:numPr>
          <w:ilvl w:val="0"/>
          <w:numId w:val="0"/>
        </w:numPr>
        <w:shd w:val="clear" w:color="auto" w:fill="auto"/>
        <w:tabs>
          <w:tab w:val="left" w:pos="0"/>
          <w:tab w:val="left" w:pos="142"/>
          <w:tab w:val="left" w:pos="1701"/>
        </w:tabs>
        <w:ind w:firstLine="709"/>
        <w:rPr>
          <w:sz w:val="28"/>
          <w:szCs w:val="28"/>
        </w:rPr>
      </w:pPr>
      <w:r w:rsidRPr="002E6895">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2B405E" w:rsidRPr="002E6895" w:rsidRDefault="002B405E" w:rsidP="00CC6985">
      <w:pPr>
        <w:pStyle w:val="2"/>
        <w:tabs>
          <w:tab w:val="left" w:pos="142"/>
          <w:tab w:val="left" w:pos="1560"/>
        </w:tabs>
        <w:spacing w:after="0" w:line="240" w:lineRule="auto"/>
        <w:ind w:left="0" w:firstLine="709"/>
        <w:jc w:val="both"/>
        <w:rPr>
          <w:rFonts w:ascii="Times New Roman" w:hAnsi="Times New Roman"/>
          <w:sz w:val="28"/>
          <w:szCs w:val="28"/>
        </w:rPr>
      </w:pPr>
      <w:r w:rsidRPr="002E6895">
        <w:rPr>
          <w:rFonts w:ascii="Times New Roman" w:hAnsi="Times New Roman"/>
          <w:sz w:val="28"/>
          <w:szCs w:val="28"/>
        </w:rPr>
        <w:t xml:space="preserve">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3757B3" w:rsidRPr="002E6895">
        <w:rPr>
          <w:rFonts w:ascii="Times New Roman" w:hAnsi="Times New Roman"/>
          <w:sz w:val="28"/>
          <w:szCs w:val="28"/>
        </w:rPr>
        <w:t>отдела ДУМИ</w:t>
      </w:r>
      <w:r w:rsidRPr="002E6895">
        <w:rPr>
          <w:rFonts w:ascii="Times New Roman" w:hAnsi="Times New Roman"/>
          <w:sz w:val="28"/>
          <w:szCs w:val="28"/>
        </w:rPr>
        <w:t xml:space="preserve">. Срок передачи заявления и документов, необходимых для предоставления муниципальной услуги составляет не более </w:t>
      </w:r>
      <w:r w:rsidR="003757B3" w:rsidRPr="002E6895">
        <w:rPr>
          <w:rFonts w:ascii="Times New Roman" w:hAnsi="Times New Roman"/>
          <w:sz w:val="28"/>
          <w:szCs w:val="28"/>
        </w:rPr>
        <w:t xml:space="preserve">2 </w:t>
      </w:r>
      <w:r w:rsidRPr="002E6895">
        <w:rPr>
          <w:rFonts w:ascii="Times New Roman" w:hAnsi="Times New Roman"/>
          <w:sz w:val="28"/>
          <w:szCs w:val="28"/>
        </w:rPr>
        <w:t>рабочих дней, следующих за днем приема заявления и документов, необходимых для предоставления муниципальной услуги.</w:t>
      </w:r>
    </w:p>
    <w:p w:rsidR="00086DA1" w:rsidRPr="002E6895" w:rsidRDefault="005F5757" w:rsidP="00CC6985">
      <w:pPr>
        <w:pStyle w:val="2"/>
        <w:tabs>
          <w:tab w:val="left" w:pos="142"/>
          <w:tab w:val="left" w:pos="1560"/>
        </w:tabs>
        <w:spacing w:after="0" w:line="240" w:lineRule="auto"/>
        <w:ind w:left="0" w:firstLine="709"/>
        <w:jc w:val="both"/>
        <w:rPr>
          <w:rFonts w:ascii="Times New Roman" w:hAnsi="Times New Roman"/>
          <w:sz w:val="28"/>
          <w:szCs w:val="28"/>
        </w:rPr>
      </w:pPr>
      <w:r w:rsidRPr="002E6895">
        <w:rPr>
          <w:rFonts w:ascii="Times New Roman" w:hAnsi="Times New Roman"/>
          <w:sz w:val="28"/>
          <w:szCs w:val="28"/>
        </w:rPr>
        <w:t xml:space="preserve">2.13.3.4. </w:t>
      </w:r>
      <w:proofErr w:type="gramStart"/>
      <w:r w:rsidRPr="002E6895">
        <w:rPr>
          <w:rFonts w:ascii="Times New Roman" w:hAnsi="Times New Roman"/>
          <w:sz w:val="28"/>
          <w:szCs w:val="28"/>
        </w:rPr>
        <w:t>При осуществлении выдачи результата предоставления муниципальной услуги в МАУ «МФЦ», ДУМИ уведомляет МАУ «МФЦ» о готовности результата предоставления муниципальной услуги, после чего работник МАУ «МФЦ»</w:t>
      </w:r>
      <w:r w:rsidR="00E93FB8" w:rsidRPr="002E6895">
        <w:rPr>
          <w:rFonts w:ascii="Times New Roman" w:hAnsi="Times New Roman"/>
          <w:sz w:val="28"/>
          <w:szCs w:val="28"/>
        </w:rPr>
        <w:t>, в срок не более одного рабочего дня с момента получения МАУ «МФЦ» уведомления, доставляет его в МАУ «МФЦ» из ДУМИ в соответствии с реестром передачи документов.</w:t>
      </w:r>
      <w:proofErr w:type="gramEnd"/>
    </w:p>
    <w:p w:rsidR="00086DA1" w:rsidRPr="002E6895" w:rsidRDefault="00E93FB8" w:rsidP="00CC6985">
      <w:pPr>
        <w:pStyle w:val="2"/>
        <w:tabs>
          <w:tab w:val="left" w:pos="142"/>
          <w:tab w:val="left" w:pos="1560"/>
        </w:tabs>
        <w:spacing w:after="0" w:line="240" w:lineRule="auto"/>
        <w:ind w:left="0" w:firstLine="709"/>
        <w:jc w:val="both"/>
        <w:rPr>
          <w:rFonts w:ascii="Times New Roman" w:hAnsi="Times New Roman"/>
          <w:sz w:val="28"/>
          <w:szCs w:val="28"/>
        </w:rPr>
      </w:pPr>
      <w:r w:rsidRPr="002E6895">
        <w:rPr>
          <w:rFonts w:ascii="Times New Roman" w:hAnsi="Times New Roman"/>
          <w:sz w:val="28"/>
          <w:szCs w:val="28"/>
        </w:rPr>
        <w:t>При личном обращении заявителя в МАУ «МФЦ» за получением результата предоставления муниципальной услуги, сотрудник МАУ «МФЦ»</w:t>
      </w:r>
      <w:r w:rsidR="0090489F" w:rsidRPr="002E6895">
        <w:rPr>
          <w:rFonts w:ascii="Times New Roman" w:hAnsi="Times New Roman"/>
          <w:sz w:val="28"/>
          <w:szCs w:val="28"/>
        </w:rPr>
        <w:t xml:space="preserve">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rsidR="00086DA1" w:rsidRPr="002E6895" w:rsidRDefault="0090489F" w:rsidP="00CC6985">
      <w:pPr>
        <w:pStyle w:val="2"/>
        <w:tabs>
          <w:tab w:val="left" w:pos="142"/>
          <w:tab w:val="left" w:pos="1560"/>
        </w:tabs>
        <w:spacing w:after="0" w:line="240" w:lineRule="auto"/>
        <w:ind w:left="0" w:firstLine="709"/>
        <w:jc w:val="both"/>
        <w:rPr>
          <w:rFonts w:ascii="Times New Roman" w:hAnsi="Times New Roman"/>
          <w:sz w:val="28"/>
          <w:szCs w:val="28"/>
        </w:rPr>
      </w:pPr>
      <w:r w:rsidRPr="002E6895">
        <w:rPr>
          <w:rFonts w:ascii="Times New Roman" w:hAnsi="Times New Roman"/>
          <w:sz w:val="28"/>
          <w:szCs w:val="28"/>
        </w:rPr>
        <w:t>В случае не 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ДУМИ</w:t>
      </w:r>
      <w:r w:rsidR="003811B6" w:rsidRPr="002E6895">
        <w:rPr>
          <w:rFonts w:ascii="Times New Roman" w:hAnsi="Times New Roman"/>
          <w:sz w:val="28"/>
          <w:szCs w:val="28"/>
        </w:rPr>
        <w:t xml:space="preserve"> с сопроводительным реестром.</w:t>
      </w:r>
    </w:p>
    <w:p w:rsidR="00CC346C" w:rsidRPr="002E6895" w:rsidRDefault="00CC346C" w:rsidP="00CC346C">
      <w:pPr>
        <w:pStyle w:val="ConsPlusNormal"/>
        <w:jc w:val="right"/>
        <w:outlineLvl w:val="1"/>
        <w:rPr>
          <w:rFonts w:ascii="Times New Roman" w:eastAsia="BatangChe" w:hAnsi="Times New Roman" w:cs="Times New Roman"/>
        </w:rPr>
      </w:pPr>
      <w:r w:rsidRPr="002E6895">
        <w:rPr>
          <w:rFonts w:ascii="Times New Roman" w:eastAsia="BatangChe" w:hAnsi="Times New Roman" w:cs="Times New Roman"/>
        </w:rPr>
        <w:lastRenderedPageBreak/>
        <w:t xml:space="preserve">Приложение </w:t>
      </w:r>
      <w:r w:rsidR="00DC17BB" w:rsidRPr="002E6895">
        <w:rPr>
          <w:rFonts w:ascii="Times New Roman" w:eastAsia="BatangChe" w:hAnsi="Times New Roman" w:cs="Times New Roman"/>
        </w:rPr>
        <w:t>№</w:t>
      </w:r>
      <w:r w:rsidRPr="002E6895">
        <w:rPr>
          <w:rFonts w:ascii="Times New Roman" w:eastAsia="BatangChe" w:hAnsi="Times New Roman" w:cs="Times New Roman"/>
        </w:rPr>
        <w:t xml:space="preserve"> 1</w:t>
      </w:r>
    </w:p>
    <w:p w:rsidR="00CC346C" w:rsidRPr="002E6895" w:rsidRDefault="00CC346C" w:rsidP="00CC346C">
      <w:pPr>
        <w:pStyle w:val="ConsPlusNormal"/>
        <w:jc w:val="right"/>
        <w:rPr>
          <w:rFonts w:ascii="Times New Roman" w:eastAsia="BatangChe" w:hAnsi="Times New Roman" w:cs="Times New Roman"/>
        </w:rPr>
      </w:pPr>
      <w:r w:rsidRPr="002E6895">
        <w:rPr>
          <w:rFonts w:ascii="Times New Roman" w:eastAsia="BatangChe" w:hAnsi="Times New Roman" w:cs="Times New Roman"/>
        </w:rPr>
        <w:t>к Административному регламенту</w:t>
      </w:r>
    </w:p>
    <w:p w:rsidR="00CC346C" w:rsidRPr="002E6895" w:rsidRDefault="00CC346C" w:rsidP="00CC346C">
      <w:pPr>
        <w:pStyle w:val="ConsPlusNormal"/>
        <w:jc w:val="right"/>
        <w:rPr>
          <w:rFonts w:ascii="Times New Roman" w:eastAsia="BatangChe" w:hAnsi="Times New Roman" w:cs="Times New Roman"/>
        </w:rPr>
      </w:pPr>
      <w:r w:rsidRPr="002E6895">
        <w:rPr>
          <w:rFonts w:ascii="Times New Roman" w:eastAsia="BatangChe" w:hAnsi="Times New Roman" w:cs="Times New Roman"/>
        </w:rPr>
        <w:t>предоставления муниципальной услуги</w:t>
      </w:r>
    </w:p>
    <w:p w:rsidR="00FC296B" w:rsidRPr="002E6895" w:rsidRDefault="00FC296B" w:rsidP="00FC296B">
      <w:pPr>
        <w:pStyle w:val="ConsPlusNormal"/>
        <w:jc w:val="right"/>
        <w:outlineLvl w:val="1"/>
        <w:rPr>
          <w:rFonts w:ascii="Times New Roman" w:eastAsia="BatangChe" w:hAnsi="Times New Roman" w:cs="Times New Roman"/>
        </w:rPr>
      </w:pPr>
      <w:r w:rsidRPr="002E6895">
        <w:rPr>
          <w:rFonts w:ascii="Times New Roman" w:eastAsia="BatangChe" w:hAnsi="Times New Roman" w:cs="Times New Roman"/>
        </w:rPr>
        <w:t>«Признание граждан</w:t>
      </w:r>
      <w:r w:rsidR="005D0D49" w:rsidRPr="002E6895">
        <w:rPr>
          <w:rFonts w:ascii="Times New Roman" w:eastAsia="BatangChe" w:hAnsi="Times New Roman" w:cs="Times New Roman"/>
        </w:rPr>
        <w:t xml:space="preserve">ина </w:t>
      </w:r>
      <w:r w:rsidRPr="002E6895">
        <w:rPr>
          <w:rFonts w:ascii="Times New Roman" w:eastAsia="BatangChe" w:hAnsi="Times New Roman" w:cs="Times New Roman"/>
        </w:rPr>
        <w:t>участник</w:t>
      </w:r>
      <w:r w:rsidR="005D0D49" w:rsidRPr="002E6895">
        <w:rPr>
          <w:rFonts w:ascii="Times New Roman" w:eastAsia="BatangChe" w:hAnsi="Times New Roman" w:cs="Times New Roman"/>
        </w:rPr>
        <w:t>о</w:t>
      </w:r>
      <w:r w:rsidRPr="002E6895">
        <w:rPr>
          <w:rFonts w:ascii="Times New Roman" w:eastAsia="BatangChe" w:hAnsi="Times New Roman" w:cs="Times New Roman"/>
        </w:rPr>
        <w:t>м</w:t>
      </w:r>
    </w:p>
    <w:p w:rsidR="00FC296B" w:rsidRPr="002E6895" w:rsidRDefault="005D0D49" w:rsidP="00FC296B">
      <w:pPr>
        <w:pStyle w:val="ConsPlusNormal"/>
        <w:jc w:val="right"/>
        <w:outlineLvl w:val="1"/>
        <w:rPr>
          <w:rFonts w:ascii="Times New Roman" w:eastAsia="BatangChe" w:hAnsi="Times New Roman" w:cs="Times New Roman"/>
        </w:rPr>
      </w:pPr>
      <w:r w:rsidRPr="002E6895">
        <w:rPr>
          <w:rFonts w:ascii="Times New Roman" w:eastAsia="BatangChe" w:hAnsi="Times New Roman" w:cs="Times New Roman"/>
        </w:rPr>
        <w:t xml:space="preserve">комплекса процессных </w:t>
      </w:r>
      <w:r w:rsidR="00FC296B" w:rsidRPr="002E6895">
        <w:rPr>
          <w:rFonts w:ascii="Times New Roman" w:eastAsia="BatangChe" w:hAnsi="Times New Roman" w:cs="Times New Roman"/>
        </w:rPr>
        <w:t>мероприяти</w:t>
      </w:r>
      <w:r w:rsidRPr="002E6895">
        <w:rPr>
          <w:rFonts w:ascii="Times New Roman" w:eastAsia="BatangChe" w:hAnsi="Times New Roman" w:cs="Times New Roman"/>
        </w:rPr>
        <w:t>й</w:t>
      </w:r>
    </w:p>
    <w:p w:rsidR="005D0D49" w:rsidRPr="002E6895" w:rsidRDefault="005D0D49" w:rsidP="00FC296B">
      <w:pPr>
        <w:pStyle w:val="ConsPlusNormal"/>
        <w:jc w:val="right"/>
        <w:outlineLvl w:val="1"/>
        <w:rPr>
          <w:rFonts w:ascii="Times New Roman" w:eastAsia="BatangChe" w:hAnsi="Times New Roman" w:cs="Times New Roman"/>
        </w:rPr>
      </w:pPr>
      <w:r w:rsidRPr="002E6895">
        <w:rPr>
          <w:rFonts w:ascii="Times New Roman" w:eastAsia="BatangChe" w:hAnsi="Times New Roman" w:cs="Times New Roman"/>
        </w:rPr>
        <w:t>«Выполнение государственных обязательств</w:t>
      </w:r>
    </w:p>
    <w:p w:rsidR="005D0D49" w:rsidRPr="002E6895" w:rsidRDefault="005D0D49" w:rsidP="00FC296B">
      <w:pPr>
        <w:pStyle w:val="ConsPlusNormal"/>
        <w:jc w:val="right"/>
        <w:outlineLvl w:val="1"/>
        <w:rPr>
          <w:rFonts w:ascii="Times New Roman" w:eastAsia="BatangChe" w:hAnsi="Times New Roman" w:cs="Times New Roman"/>
        </w:rPr>
      </w:pPr>
      <w:r w:rsidRPr="002E6895">
        <w:rPr>
          <w:rFonts w:ascii="Times New Roman" w:eastAsia="BatangChe" w:hAnsi="Times New Roman" w:cs="Times New Roman"/>
        </w:rPr>
        <w:t xml:space="preserve">по обеспечению жильем </w:t>
      </w:r>
      <w:proofErr w:type="gramStart"/>
      <w:r w:rsidRPr="002E6895">
        <w:rPr>
          <w:rFonts w:ascii="Times New Roman" w:eastAsia="BatangChe" w:hAnsi="Times New Roman" w:cs="Times New Roman"/>
        </w:rPr>
        <w:t>отдельных</w:t>
      </w:r>
      <w:proofErr w:type="gramEnd"/>
    </w:p>
    <w:p w:rsidR="005D0D49" w:rsidRPr="002E6895" w:rsidRDefault="005D0D49" w:rsidP="00FC296B">
      <w:pPr>
        <w:pStyle w:val="ConsPlusNormal"/>
        <w:jc w:val="right"/>
        <w:outlineLvl w:val="1"/>
        <w:rPr>
          <w:rFonts w:ascii="Times New Roman" w:eastAsia="BatangChe" w:hAnsi="Times New Roman" w:cs="Times New Roman"/>
        </w:rPr>
      </w:pPr>
      <w:r w:rsidRPr="002E6895">
        <w:rPr>
          <w:rFonts w:ascii="Times New Roman" w:eastAsia="BatangChe" w:hAnsi="Times New Roman" w:cs="Times New Roman"/>
        </w:rPr>
        <w:t xml:space="preserve">категорий граждан </w:t>
      </w:r>
      <w:proofErr w:type="gramStart"/>
      <w:r w:rsidRPr="002E6895">
        <w:rPr>
          <w:rFonts w:ascii="Times New Roman" w:eastAsia="BatangChe" w:hAnsi="Times New Roman" w:cs="Times New Roman"/>
        </w:rPr>
        <w:t>г</w:t>
      </w:r>
      <w:r w:rsidR="00FC296B" w:rsidRPr="002E6895">
        <w:rPr>
          <w:rFonts w:ascii="Times New Roman" w:eastAsia="BatangChe" w:hAnsi="Times New Roman" w:cs="Times New Roman"/>
        </w:rPr>
        <w:t>осударственной</w:t>
      </w:r>
      <w:proofErr w:type="gramEnd"/>
      <w:r w:rsidR="007504E4" w:rsidRPr="002E6895">
        <w:rPr>
          <w:rFonts w:ascii="Times New Roman" w:eastAsia="BatangChe" w:hAnsi="Times New Roman" w:cs="Times New Roman"/>
        </w:rPr>
        <w:t xml:space="preserve"> </w:t>
      </w:r>
      <w:r w:rsidR="00FC296B" w:rsidRPr="002E6895">
        <w:rPr>
          <w:rFonts w:ascii="Times New Roman" w:eastAsia="BatangChe" w:hAnsi="Times New Roman" w:cs="Times New Roman"/>
        </w:rPr>
        <w:t>программы</w:t>
      </w:r>
    </w:p>
    <w:p w:rsidR="005D0D49" w:rsidRPr="002E6895" w:rsidRDefault="00FC296B" w:rsidP="00FC296B">
      <w:pPr>
        <w:pStyle w:val="ConsPlusNormal"/>
        <w:jc w:val="right"/>
        <w:outlineLvl w:val="1"/>
        <w:rPr>
          <w:rFonts w:ascii="Times New Roman" w:eastAsia="BatangChe" w:hAnsi="Times New Roman" w:cs="Times New Roman"/>
        </w:rPr>
      </w:pPr>
      <w:r w:rsidRPr="002E6895">
        <w:rPr>
          <w:rFonts w:ascii="Times New Roman" w:eastAsia="BatangChe" w:hAnsi="Times New Roman" w:cs="Times New Roman"/>
        </w:rPr>
        <w:t>Российской Федерации</w:t>
      </w:r>
      <w:r w:rsidR="007504E4" w:rsidRPr="002E6895">
        <w:rPr>
          <w:rFonts w:ascii="Times New Roman" w:eastAsia="BatangChe" w:hAnsi="Times New Roman" w:cs="Times New Roman"/>
        </w:rPr>
        <w:t xml:space="preserve"> </w:t>
      </w:r>
      <w:r w:rsidRPr="002E6895">
        <w:rPr>
          <w:rFonts w:ascii="Times New Roman" w:eastAsia="BatangChe" w:hAnsi="Times New Roman" w:cs="Times New Roman"/>
        </w:rPr>
        <w:t>«Обеспечение</w:t>
      </w:r>
    </w:p>
    <w:p w:rsidR="00FC296B" w:rsidRPr="002E6895" w:rsidRDefault="005D0D49" w:rsidP="00FC296B">
      <w:pPr>
        <w:pStyle w:val="ConsPlusNormal"/>
        <w:jc w:val="right"/>
        <w:outlineLvl w:val="1"/>
        <w:rPr>
          <w:rFonts w:ascii="Times New Roman" w:eastAsia="BatangChe" w:hAnsi="Times New Roman" w:cs="Times New Roman"/>
        </w:rPr>
      </w:pPr>
      <w:proofErr w:type="gramStart"/>
      <w:r w:rsidRPr="002E6895">
        <w:rPr>
          <w:rFonts w:ascii="Times New Roman" w:eastAsia="BatangChe" w:hAnsi="Times New Roman" w:cs="Times New Roman"/>
        </w:rPr>
        <w:t>д</w:t>
      </w:r>
      <w:r w:rsidR="00FC296B" w:rsidRPr="002E6895">
        <w:rPr>
          <w:rFonts w:ascii="Times New Roman" w:eastAsia="BatangChe" w:hAnsi="Times New Roman" w:cs="Times New Roman"/>
        </w:rPr>
        <w:t>оступными</w:t>
      </w:r>
      <w:proofErr w:type="gramEnd"/>
      <w:r w:rsidR="00FC296B" w:rsidRPr="002E6895">
        <w:rPr>
          <w:rFonts w:ascii="Times New Roman" w:eastAsia="BatangChe" w:hAnsi="Times New Roman" w:cs="Times New Roman"/>
        </w:rPr>
        <w:t xml:space="preserve"> комфортным жильем и</w:t>
      </w:r>
    </w:p>
    <w:p w:rsidR="005D0D49" w:rsidRPr="002E6895" w:rsidRDefault="00FC296B" w:rsidP="00FC296B">
      <w:pPr>
        <w:pStyle w:val="ConsPlusNormal"/>
        <w:jc w:val="right"/>
        <w:outlineLvl w:val="1"/>
        <w:rPr>
          <w:rFonts w:ascii="Times New Roman" w:eastAsia="BatangChe" w:hAnsi="Times New Roman" w:cs="Times New Roman"/>
        </w:rPr>
      </w:pPr>
      <w:r w:rsidRPr="002E6895">
        <w:rPr>
          <w:rFonts w:ascii="Times New Roman" w:eastAsia="BatangChe" w:hAnsi="Times New Roman" w:cs="Times New Roman"/>
        </w:rPr>
        <w:t>коммунальными услугами граждан</w:t>
      </w:r>
    </w:p>
    <w:p w:rsidR="00FC296B" w:rsidRPr="002E6895" w:rsidRDefault="00FC296B" w:rsidP="00FC296B">
      <w:pPr>
        <w:pStyle w:val="ConsPlusNormal"/>
        <w:jc w:val="right"/>
        <w:outlineLvl w:val="1"/>
        <w:rPr>
          <w:rFonts w:ascii="Times New Roman" w:eastAsia="BatangChe" w:hAnsi="Times New Roman" w:cs="Times New Roman"/>
        </w:rPr>
      </w:pPr>
      <w:r w:rsidRPr="002E6895">
        <w:rPr>
          <w:rFonts w:ascii="Times New Roman" w:eastAsia="BatangChe" w:hAnsi="Times New Roman" w:cs="Times New Roman"/>
        </w:rPr>
        <w:t>Российской Федерации»</w:t>
      </w:r>
    </w:p>
    <w:p w:rsidR="00CC346C" w:rsidRPr="002E6895" w:rsidRDefault="00CC346C" w:rsidP="00CC346C">
      <w:pPr>
        <w:pStyle w:val="ConsPlusNormal"/>
        <w:jc w:val="both"/>
        <w:rPr>
          <w:rFonts w:ascii="Times New Roman" w:eastAsia="Lucida Sans Unicode" w:hAnsi="Times New Roman" w:cs="Times New Roman"/>
          <w:sz w:val="26"/>
          <w:szCs w:val="26"/>
        </w:rPr>
      </w:pPr>
    </w:p>
    <w:p w:rsidR="00CC346C" w:rsidRPr="002E6895" w:rsidRDefault="00CC346C" w:rsidP="00CC346C">
      <w:pPr>
        <w:pStyle w:val="ConsPlusNormal"/>
        <w:jc w:val="both"/>
        <w:rPr>
          <w:rFonts w:ascii="Times New Roman" w:eastAsia="Lucida Sans Unicode" w:hAnsi="Times New Roman" w:cs="Times New Roman"/>
          <w:sz w:val="26"/>
          <w:szCs w:val="26"/>
        </w:rPr>
      </w:pPr>
      <w:r w:rsidRPr="002E6895">
        <w:rPr>
          <w:rFonts w:ascii="Times New Roman" w:eastAsia="Lucida Sans Unicode" w:hAnsi="Times New Roman" w:cs="Times New Roman"/>
          <w:sz w:val="26"/>
          <w:szCs w:val="26"/>
        </w:rPr>
        <w:t>Перечень документов, необходимых для предоставления муниципальной услуги</w:t>
      </w:r>
      <w:bookmarkStart w:id="2" w:name="P618"/>
      <w:bookmarkEnd w:id="2"/>
    </w:p>
    <w:p w:rsidR="00DC17BB" w:rsidRPr="002E6895" w:rsidRDefault="00DC17BB" w:rsidP="00CC346C">
      <w:pPr>
        <w:pStyle w:val="ConsPlusNormal"/>
        <w:jc w:val="both"/>
        <w:rPr>
          <w:rFonts w:ascii="Times New Roman" w:eastAsia="Lucida Sans Unicode" w:hAnsi="Times New Roman" w:cs="Times New Roman"/>
          <w:sz w:val="26"/>
          <w:szCs w:val="26"/>
        </w:rPr>
      </w:pPr>
    </w:p>
    <w:tbl>
      <w:tblPr>
        <w:tblW w:w="1091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4"/>
        <w:gridCol w:w="1701"/>
        <w:gridCol w:w="1417"/>
        <w:gridCol w:w="1134"/>
        <w:gridCol w:w="1416"/>
        <w:gridCol w:w="1276"/>
        <w:gridCol w:w="1418"/>
      </w:tblGrid>
      <w:tr w:rsidR="00ED34BD" w:rsidRPr="002E6895" w:rsidTr="00A9495D">
        <w:tc>
          <w:tcPr>
            <w:tcW w:w="709" w:type="dxa"/>
            <w:tcBorders>
              <w:top w:val="single" w:sz="4" w:space="0" w:color="auto"/>
              <w:left w:val="single" w:sz="4" w:space="0" w:color="auto"/>
              <w:bottom w:val="single" w:sz="4" w:space="0" w:color="auto"/>
              <w:right w:val="single" w:sz="4" w:space="0" w:color="auto"/>
            </w:tcBorders>
            <w:hideMark/>
          </w:tcPr>
          <w:p w:rsidR="00ED34BD" w:rsidRPr="002E6895" w:rsidRDefault="00ED34BD" w:rsidP="002E6895">
            <w:pPr>
              <w:autoSpaceDE w:val="0"/>
              <w:autoSpaceDN w:val="0"/>
              <w:adjustRightInd w:val="0"/>
              <w:jc w:val="center"/>
              <w:rPr>
                <w:rFonts w:ascii="Times New Roman" w:hAnsi="Times New Roman"/>
                <w:sz w:val="18"/>
                <w:szCs w:val="18"/>
              </w:rPr>
            </w:pPr>
            <w:r w:rsidRPr="002E6895">
              <w:rPr>
                <w:rFonts w:ascii="Times New Roman" w:hAnsi="Times New Roman"/>
                <w:sz w:val="18"/>
                <w:szCs w:val="18"/>
              </w:rPr>
              <w:t xml:space="preserve">№ </w:t>
            </w:r>
            <w:proofErr w:type="gramStart"/>
            <w:r w:rsidRPr="002E6895">
              <w:rPr>
                <w:rFonts w:ascii="Times New Roman" w:hAnsi="Times New Roman"/>
                <w:sz w:val="18"/>
                <w:szCs w:val="18"/>
              </w:rPr>
              <w:t>п</w:t>
            </w:r>
            <w:proofErr w:type="gramEnd"/>
            <w:r w:rsidRPr="002E6895">
              <w:rPr>
                <w:rFonts w:ascii="Times New Roman" w:hAnsi="Times New Roman"/>
                <w:sz w:val="18"/>
                <w:szCs w:val="18"/>
              </w:rPr>
              <w:t>/п</w:t>
            </w:r>
          </w:p>
        </w:tc>
        <w:tc>
          <w:tcPr>
            <w:tcW w:w="1844" w:type="dxa"/>
            <w:tcBorders>
              <w:top w:val="single" w:sz="4" w:space="0" w:color="auto"/>
              <w:left w:val="single" w:sz="4" w:space="0" w:color="auto"/>
              <w:bottom w:val="single" w:sz="4" w:space="0" w:color="auto"/>
              <w:right w:val="single" w:sz="4" w:space="0" w:color="auto"/>
            </w:tcBorders>
            <w:hideMark/>
          </w:tcPr>
          <w:p w:rsidR="00ED34BD" w:rsidRPr="002E6895" w:rsidRDefault="00ED34BD" w:rsidP="002E6895">
            <w:pPr>
              <w:autoSpaceDE w:val="0"/>
              <w:autoSpaceDN w:val="0"/>
              <w:adjustRightInd w:val="0"/>
              <w:jc w:val="center"/>
              <w:rPr>
                <w:rFonts w:ascii="Times New Roman" w:hAnsi="Times New Roman"/>
                <w:sz w:val="18"/>
                <w:szCs w:val="18"/>
              </w:rPr>
            </w:pPr>
            <w:r w:rsidRPr="002E6895">
              <w:rPr>
                <w:rFonts w:ascii="Times New Roman" w:hAnsi="Times New Roman"/>
                <w:sz w:val="18"/>
                <w:szCs w:val="18"/>
              </w:rPr>
              <w:t>Унифицированное наименование вида документа (сведений) для использования в информационных системах*</w:t>
            </w:r>
          </w:p>
        </w:tc>
        <w:tc>
          <w:tcPr>
            <w:tcW w:w="1701" w:type="dxa"/>
            <w:tcBorders>
              <w:top w:val="single" w:sz="4" w:space="0" w:color="auto"/>
              <w:left w:val="single" w:sz="4" w:space="0" w:color="auto"/>
              <w:bottom w:val="single" w:sz="4" w:space="0" w:color="auto"/>
              <w:right w:val="single" w:sz="4" w:space="0" w:color="auto"/>
            </w:tcBorders>
          </w:tcPr>
          <w:p w:rsidR="00ED34BD" w:rsidRPr="002E6895" w:rsidRDefault="00ED34BD" w:rsidP="002E6895">
            <w:pPr>
              <w:autoSpaceDE w:val="0"/>
              <w:autoSpaceDN w:val="0"/>
              <w:adjustRightInd w:val="0"/>
              <w:ind w:left="34" w:hanging="34"/>
              <w:jc w:val="center"/>
              <w:rPr>
                <w:rFonts w:ascii="Times New Roman" w:hAnsi="Times New Roman"/>
                <w:sz w:val="18"/>
                <w:szCs w:val="18"/>
              </w:rPr>
            </w:pPr>
            <w:r w:rsidRPr="002E6895">
              <w:rPr>
                <w:rFonts w:ascii="Times New Roman" w:hAnsi="Times New Roman"/>
                <w:sz w:val="18"/>
                <w:szCs w:val="18"/>
              </w:rPr>
              <w:t>Наименование вида документа (сведений) в соответствии с нормативными правовыми актами</w:t>
            </w:r>
          </w:p>
        </w:tc>
        <w:tc>
          <w:tcPr>
            <w:tcW w:w="1417" w:type="dxa"/>
            <w:tcBorders>
              <w:top w:val="single" w:sz="4" w:space="0" w:color="auto"/>
              <w:left w:val="single" w:sz="4" w:space="0" w:color="auto"/>
              <w:bottom w:val="single" w:sz="4" w:space="0" w:color="auto"/>
              <w:right w:val="single" w:sz="4" w:space="0" w:color="auto"/>
            </w:tcBorders>
            <w:hideMark/>
          </w:tcPr>
          <w:p w:rsidR="00ED34BD" w:rsidRPr="002E6895" w:rsidRDefault="00ED34BD" w:rsidP="002E6895">
            <w:pPr>
              <w:autoSpaceDE w:val="0"/>
              <w:autoSpaceDN w:val="0"/>
              <w:adjustRightInd w:val="0"/>
              <w:ind w:left="34" w:hanging="34"/>
              <w:jc w:val="center"/>
              <w:rPr>
                <w:rFonts w:ascii="Times New Roman" w:hAnsi="Times New Roman"/>
                <w:sz w:val="18"/>
                <w:szCs w:val="18"/>
              </w:rPr>
            </w:pPr>
            <w:proofErr w:type="gramStart"/>
            <w:r w:rsidRPr="002E6895">
              <w:rPr>
                <w:rFonts w:ascii="Times New Roman" w:hAnsi="Times New Roman"/>
                <w:sz w:val="18"/>
                <w:szCs w:val="18"/>
              </w:rPr>
              <w:t>Форма предоставления документа (сведений) (оригинал/  копия/электронный документ/, количество экземпляров</w:t>
            </w:r>
            <w:proofErr w:type="gramEnd"/>
          </w:p>
        </w:tc>
        <w:tc>
          <w:tcPr>
            <w:tcW w:w="1134" w:type="dxa"/>
            <w:tcBorders>
              <w:top w:val="single" w:sz="4" w:space="0" w:color="auto"/>
              <w:left w:val="single" w:sz="4" w:space="0" w:color="auto"/>
              <w:bottom w:val="single" w:sz="4" w:space="0" w:color="auto"/>
              <w:right w:val="single" w:sz="4" w:space="0" w:color="auto"/>
            </w:tcBorders>
          </w:tcPr>
          <w:p w:rsidR="00ED34BD" w:rsidRPr="002E6895" w:rsidRDefault="00ED34BD" w:rsidP="002E6895">
            <w:pPr>
              <w:autoSpaceDE w:val="0"/>
              <w:autoSpaceDN w:val="0"/>
              <w:adjustRightInd w:val="0"/>
              <w:jc w:val="center"/>
              <w:rPr>
                <w:rFonts w:ascii="Times New Roman" w:hAnsi="Times New Roman"/>
                <w:sz w:val="18"/>
                <w:szCs w:val="18"/>
              </w:rPr>
            </w:pPr>
            <w:r w:rsidRPr="002E6895">
              <w:rPr>
                <w:rFonts w:ascii="Times New Roman" w:hAnsi="Times New Roman"/>
                <w:sz w:val="18"/>
                <w:szCs w:val="18"/>
              </w:rPr>
              <w:t>Условия предоставления документа (сведений)**</w:t>
            </w:r>
          </w:p>
        </w:tc>
        <w:tc>
          <w:tcPr>
            <w:tcW w:w="1416" w:type="dxa"/>
            <w:tcBorders>
              <w:top w:val="single" w:sz="4" w:space="0" w:color="auto"/>
              <w:left w:val="single" w:sz="4" w:space="0" w:color="auto"/>
              <w:bottom w:val="single" w:sz="4" w:space="0" w:color="auto"/>
              <w:right w:val="single" w:sz="4" w:space="0" w:color="auto"/>
            </w:tcBorders>
            <w:hideMark/>
          </w:tcPr>
          <w:p w:rsidR="00ED34BD" w:rsidRPr="002E6895" w:rsidRDefault="00ED34BD" w:rsidP="002E6895">
            <w:pPr>
              <w:autoSpaceDE w:val="0"/>
              <w:autoSpaceDN w:val="0"/>
              <w:adjustRightInd w:val="0"/>
              <w:jc w:val="center"/>
              <w:rPr>
                <w:rFonts w:ascii="Times New Roman" w:hAnsi="Times New Roman"/>
                <w:sz w:val="18"/>
                <w:szCs w:val="18"/>
              </w:rPr>
            </w:pPr>
            <w:r w:rsidRPr="002E6895">
              <w:rPr>
                <w:rFonts w:ascii="Times New Roman" w:hAnsi="Times New Roman"/>
                <w:sz w:val="18"/>
                <w:szCs w:val="18"/>
              </w:rPr>
              <w:t>Основания предоставления    документа                  (сведений) (номер статьи, пункта, наименование нормативного правового акта)</w:t>
            </w:r>
          </w:p>
        </w:tc>
        <w:tc>
          <w:tcPr>
            <w:tcW w:w="1276" w:type="dxa"/>
            <w:tcBorders>
              <w:top w:val="single" w:sz="4" w:space="0" w:color="auto"/>
              <w:left w:val="single" w:sz="4" w:space="0" w:color="auto"/>
              <w:bottom w:val="single" w:sz="4" w:space="0" w:color="auto"/>
              <w:right w:val="single" w:sz="4" w:space="0" w:color="auto"/>
            </w:tcBorders>
            <w:hideMark/>
          </w:tcPr>
          <w:p w:rsidR="00ED34BD" w:rsidRPr="002E6895" w:rsidRDefault="00ED34BD" w:rsidP="002E6895">
            <w:pPr>
              <w:autoSpaceDE w:val="0"/>
              <w:autoSpaceDN w:val="0"/>
              <w:adjustRightInd w:val="0"/>
              <w:jc w:val="center"/>
              <w:rPr>
                <w:rFonts w:ascii="Times New Roman" w:hAnsi="Times New Roman"/>
                <w:color w:val="FF0000"/>
                <w:sz w:val="18"/>
                <w:szCs w:val="18"/>
              </w:rPr>
            </w:pPr>
            <w:r w:rsidRPr="002E6895">
              <w:rPr>
                <w:rFonts w:ascii="Times New Roman" w:hAnsi="Times New Roman"/>
                <w:sz w:val="18"/>
                <w:szCs w:val="18"/>
              </w:rPr>
              <w:t>Орган, уполномоченный выдавать документ</w:t>
            </w:r>
          </w:p>
        </w:tc>
        <w:tc>
          <w:tcPr>
            <w:tcW w:w="1418" w:type="dxa"/>
            <w:tcBorders>
              <w:top w:val="single" w:sz="4" w:space="0" w:color="auto"/>
              <w:left w:val="single" w:sz="4" w:space="0" w:color="auto"/>
              <w:bottom w:val="single" w:sz="4" w:space="0" w:color="auto"/>
              <w:right w:val="single" w:sz="4" w:space="0" w:color="auto"/>
            </w:tcBorders>
            <w:hideMark/>
          </w:tcPr>
          <w:p w:rsidR="00ED34BD" w:rsidRPr="002E6895" w:rsidRDefault="00ED34BD" w:rsidP="002E6895">
            <w:pPr>
              <w:autoSpaceDE w:val="0"/>
              <w:autoSpaceDN w:val="0"/>
              <w:adjustRightInd w:val="0"/>
              <w:jc w:val="center"/>
              <w:rPr>
                <w:rFonts w:ascii="Times New Roman" w:hAnsi="Times New Roman"/>
                <w:sz w:val="18"/>
                <w:szCs w:val="18"/>
              </w:rPr>
            </w:pPr>
            <w:r w:rsidRPr="002E6895">
              <w:rPr>
                <w:rFonts w:ascii="Times New Roman" w:hAnsi="Times New Roman"/>
                <w:sz w:val="18"/>
                <w:szCs w:val="18"/>
              </w:rPr>
              <w:t>Источник предоставления документа (сведений) (заявитель/орган, организация, участвующие в межведомственном взаимодействии***)</w:t>
            </w:r>
          </w:p>
        </w:tc>
      </w:tr>
      <w:tr w:rsidR="00DC17BB" w:rsidRPr="002E6895" w:rsidTr="00A9495D">
        <w:tc>
          <w:tcPr>
            <w:tcW w:w="709" w:type="dxa"/>
            <w:tcBorders>
              <w:top w:val="single" w:sz="4" w:space="0" w:color="auto"/>
              <w:left w:val="single" w:sz="4" w:space="0" w:color="auto"/>
              <w:bottom w:val="single" w:sz="4" w:space="0" w:color="auto"/>
              <w:right w:val="single" w:sz="4" w:space="0" w:color="auto"/>
            </w:tcBorders>
            <w:hideMark/>
          </w:tcPr>
          <w:p w:rsidR="00DC17BB" w:rsidRPr="002E6895" w:rsidRDefault="00DC17BB" w:rsidP="002E6895">
            <w:pPr>
              <w:autoSpaceDE w:val="0"/>
              <w:autoSpaceDN w:val="0"/>
              <w:adjustRightInd w:val="0"/>
              <w:jc w:val="center"/>
              <w:rPr>
                <w:rFonts w:ascii="Times New Roman" w:hAnsi="Times New Roman" w:cs="Times New Roman"/>
                <w:b/>
                <w:sz w:val="18"/>
                <w:szCs w:val="18"/>
              </w:rPr>
            </w:pPr>
            <w:r w:rsidRPr="002E6895">
              <w:rPr>
                <w:rFonts w:ascii="Times New Roman" w:hAnsi="Times New Roman" w:cs="Times New Roman"/>
                <w:b/>
                <w:sz w:val="18"/>
                <w:szCs w:val="18"/>
              </w:rPr>
              <w:t>1.</w:t>
            </w:r>
          </w:p>
        </w:tc>
        <w:tc>
          <w:tcPr>
            <w:tcW w:w="1844" w:type="dxa"/>
            <w:tcBorders>
              <w:top w:val="single" w:sz="4" w:space="0" w:color="auto"/>
              <w:left w:val="single" w:sz="4" w:space="0" w:color="auto"/>
              <w:bottom w:val="single" w:sz="4" w:space="0" w:color="auto"/>
              <w:right w:val="single" w:sz="4" w:space="0" w:color="auto"/>
            </w:tcBorders>
          </w:tcPr>
          <w:p w:rsidR="00DC17BB" w:rsidRPr="002E6895" w:rsidRDefault="00DC17BB" w:rsidP="002E6895">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Заявление на предоставление услуги</w:t>
            </w:r>
          </w:p>
        </w:tc>
        <w:tc>
          <w:tcPr>
            <w:tcW w:w="1701" w:type="dxa"/>
            <w:tcBorders>
              <w:top w:val="single" w:sz="4" w:space="0" w:color="auto"/>
              <w:left w:val="single" w:sz="4" w:space="0" w:color="auto"/>
              <w:bottom w:val="single" w:sz="4" w:space="0" w:color="auto"/>
              <w:right w:val="single" w:sz="4" w:space="0" w:color="auto"/>
            </w:tcBorders>
            <w:vAlign w:val="center"/>
          </w:tcPr>
          <w:p w:rsidR="00DC17BB" w:rsidRPr="002E6895" w:rsidRDefault="003A5CB0" w:rsidP="00672687">
            <w:pPr>
              <w:autoSpaceDE w:val="0"/>
              <w:autoSpaceDN w:val="0"/>
              <w:adjustRightInd w:val="0"/>
              <w:rPr>
                <w:rFonts w:ascii="Times New Roman" w:hAnsi="Times New Roman" w:cs="Times New Roman"/>
                <w:sz w:val="18"/>
                <w:szCs w:val="18"/>
              </w:rPr>
            </w:pPr>
            <w:proofErr w:type="gramStart"/>
            <w:r w:rsidRPr="002E6895">
              <w:rPr>
                <w:rFonts w:ascii="Times New Roman" w:hAnsi="Times New Roman" w:cs="Times New Roman"/>
                <w:sz w:val="18"/>
                <w:szCs w:val="18"/>
              </w:rPr>
              <w:t>Заявление (рапорт) (</w:t>
            </w:r>
            <w:hyperlink r:id="rId28">
              <w:r w:rsidRPr="002E6895">
                <w:rPr>
                  <w:rFonts w:ascii="Times New Roman" w:hAnsi="Times New Roman" w:cs="Times New Roman"/>
                  <w:sz w:val="18"/>
                  <w:szCs w:val="18"/>
                </w:rPr>
                <w:t xml:space="preserve">Приложение </w:t>
              </w:r>
              <w:r w:rsidR="00ED34BD" w:rsidRPr="002E6895">
                <w:rPr>
                  <w:rFonts w:ascii="Times New Roman" w:hAnsi="Times New Roman" w:cs="Times New Roman"/>
                  <w:sz w:val="18"/>
                  <w:szCs w:val="18"/>
                </w:rPr>
                <w:t>№</w:t>
              </w:r>
              <w:r w:rsidRPr="002E6895">
                <w:rPr>
                  <w:rFonts w:ascii="Times New Roman" w:hAnsi="Times New Roman" w:cs="Times New Roman"/>
                  <w:sz w:val="18"/>
                  <w:szCs w:val="18"/>
                </w:rPr>
                <w:t xml:space="preserve"> 1</w:t>
              </w:r>
            </w:hyperlink>
            <w:r w:rsidRPr="002E6895">
              <w:rPr>
                <w:rFonts w:ascii="Times New Roman" w:hAnsi="Times New Roman" w:cs="Times New Roman"/>
                <w:sz w:val="18"/>
                <w:szCs w:val="18"/>
              </w:rPr>
              <w:t xml:space="preserve"> к Правилам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2E6895">
              <w:rPr>
                <w:rFonts w:ascii="Times New Roman" w:hAnsi="Times New Roman" w:cs="Times New Roman"/>
                <w:sz w:val="18"/>
                <w:szCs w:val="18"/>
              </w:rPr>
              <w:lastRenderedPageBreak/>
              <w:t xml:space="preserve">утвержденным постановлением Правительства РФ от 21.03.2006 </w:t>
            </w:r>
            <w:r w:rsidR="004D75A9" w:rsidRPr="002E6895">
              <w:rPr>
                <w:rFonts w:ascii="Times New Roman" w:hAnsi="Times New Roman" w:cs="Times New Roman"/>
                <w:sz w:val="18"/>
                <w:szCs w:val="18"/>
              </w:rPr>
              <w:t>№</w:t>
            </w:r>
            <w:r w:rsidRPr="002E6895">
              <w:rPr>
                <w:rFonts w:ascii="Times New Roman" w:hAnsi="Times New Roman" w:cs="Times New Roman"/>
                <w:sz w:val="18"/>
                <w:szCs w:val="18"/>
              </w:rPr>
              <w:t>153 (далее - Правила)</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DC17BB" w:rsidRPr="002E6895" w:rsidRDefault="00DC17BB" w:rsidP="00ED34BD">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lastRenderedPageBreak/>
              <w:t>Оригинал</w:t>
            </w:r>
            <w:r w:rsidR="007504E4" w:rsidRPr="002E6895">
              <w:rPr>
                <w:rFonts w:ascii="Times New Roman" w:hAnsi="Times New Roman" w:cs="Times New Roman"/>
                <w:sz w:val="18"/>
                <w:szCs w:val="18"/>
              </w:rPr>
              <w:t xml:space="preserve"> </w:t>
            </w:r>
            <w:r w:rsidRPr="002E6895">
              <w:rPr>
                <w:rFonts w:ascii="Times New Roman" w:hAnsi="Times New Roman" w:cs="Times New Roman"/>
                <w:sz w:val="18"/>
                <w:szCs w:val="18"/>
              </w:rPr>
              <w:t>в 1 экземпляре / в форме электронного документа</w:t>
            </w:r>
          </w:p>
        </w:tc>
        <w:tc>
          <w:tcPr>
            <w:tcW w:w="1134" w:type="dxa"/>
            <w:tcBorders>
              <w:top w:val="single" w:sz="4" w:space="0" w:color="auto"/>
              <w:left w:val="single" w:sz="4" w:space="0" w:color="auto"/>
              <w:bottom w:val="single" w:sz="4" w:space="0" w:color="auto"/>
              <w:right w:val="single" w:sz="4" w:space="0" w:color="auto"/>
            </w:tcBorders>
          </w:tcPr>
          <w:p w:rsidR="00DC17BB" w:rsidRPr="002E6895" w:rsidRDefault="00DC17BB" w:rsidP="002E6895">
            <w:pPr>
              <w:tabs>
                <w:tab w:val="left" w:pos="2193"/>
              </w:tabs>
              <w:autoSpaceDE w:val="0"/>
              <w:autoSpaceDN w:val="0"/>
              <w:adjustRightInd w:val="0"/>
              <w:jc w:val="center"/>
              <w:rPr>
                <w:rFonts w:ascii="Times New Roman" w:hAnsi="Times New Roman" w:cs="Times New Roman"/>
                <w:sz w:val="18"/>
                <w:szCs w:val="18"/>
              </w:rPr>
            </w:pPr>
            <w:r w:rsidRPr="002E6895">
              <w:rPr>
                <w:rFonts w:ascii="Times New Roman" w:hAnsi="Times New Roman" w:cs="Times New Roman"/>
                <w:sz w:val="18"/>
                <w:szCs w:val="18"/>
              </w:rPr>
              <w:t>Без возврата</w:t>
            </w:r>
          </w:p>
        </w:tc>
        <w:tc>
          <w:tcPr>
            <w:tcW w:w="1416" w:type="dxa"/>
            <w:tcBorders>
              <w:top w:val="single" w:sz="4" w:space="0" w:color="auto"/>
              <w:left w:val="single" w:sz="4" w:space="0" w:color="auto"/>
              <w:bottom w:val="single" w:sz="4" w:space="0" w:color="auto"/>
              <w:right w:val="single" w:sz="4" w:space="0" w:color="auto"/>
            </w:tcBorders>
            <w:hideMark/>
          </w:tcPr>
          <w:p w:rsidR="00DC17BB" w:rsidRPr="002E6895" w:rsidRDefault="00DC17BB" w:rsidP="00ED34BD">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пункт 19  Правил</w:t>
            </w:r>
          </w:p>
        </w:tc>
        <w:tc>
          <w:tcPr>
            <w:tcW w:w="1276" w:type="dxa"/>
            <w:tcBorders>
              <w:top w:val="single" w:sz="4" w:space="0" w:color="auto"/>
              <w:left w:val="single" w:sz="4" w:space="0" w:color="auto"/>
              <w:bottom w:val="single" w:sz="4" w:space="0" w:color="auto"/>
              <w:right w:val="single" w:sz="4" w:space="0" w:color="auto"/>
            </w:tcBorders>
            <w:hideMark/>
          </w:tcPr>
          <w:p w:rsidR="00DC17BB" w:rsidRPr="002E6895" w:rsidRDefault="00DC17BB" w:rsidP="00ED34BD">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Заявитель</w:t>
            </w:r>
          </w:p>
        </w:tc>
        <w:tc>
          <w:tcPr>
            <w:tcW w:w="1418" w:type="dxa"/>
            <w:tcBorders>
              <w:top w:val="single" w:sz="4" w:space="0" w:color="auto"/>
              <w:left w:val="single" w:sz="4" w:space="0" w:color="auto"/>
              <w:bottom w:val="single" w:sz="4" w:space="0" w:color="auto"/>
              <w:right w:val="single" w:sz="4" w:space="0" w:color="auto"/>
            </w:tcBorders>
            <w:hideMark/>
          </w:tcPr>
          <w:p w:rsidR="00DC17BB" w:rsidRPr="002E6895" w:rsidRDefault="00DC17BB" w:rsidP="00ED34BD">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Заявитель</w:t>
            </w:r>
          </w:p>
        </w:tc>
      </w:tr>
      <w:tr w:rsidR="00DC17BB" w:rsidRPr="002E6895" w:rsidTr="00A9495D">
        <w:tc>
          <w:tcPr>
            <w:tcW w:w="709" w:type="dxa"/>
            <w:tcBorders>
              <w:top w:val="single" w:sz="4" w:space="0" w:color="auto"/>
              <w:left w:val="single" w:sz="4" w:space="0" w:color="auto"/>
              <w:bottom w:val="single" w:sz="4" w:space="0" w:color="auto"/>
              <w:right w:val="single" w:sz="4" w:space="0" w:color="auto"/>
            </w:tcBorders>
          </w:tcPr>
          <w:p w:rsidR="00DC17BB" w:rsidRPr="002E6895" w:rsidRDefault="00DC17BB" w:rsidP="002E6895">
            <w:pPr>
              <w:autoSpaceDE w:val="0"/>
              <w:autoSpaceDN w:val="0"/>
              <w:adjustRightInd w:val="0"/>
              <w:jc w:val="center"/>
              <w:rPr>
                <w:rFonts w:ascii="Times New Roman" w:hAnsi="Times New Roman" w:cs="Times New Roman"/>
                <w:b/>
                <w:sz w:val="18"/>
                <w:szCs w:val="18"/>
              </w:rPr>
            </w:pPr>
            <w:r w:rsidRPr="002E6895">
              <w:rPr>
                <w:rFonts w:ascii="Times New Roman" w:hAnsi="Times New Roman" w:cs="Times New Roman"/>
                <w:b/>
                <w:sz w:val="18"/>
                <w:szCs w:val="18"/>
              </w:rPr>
              <w:lastRenderedPageBreak/>
              <w:t xml:space="preserve">2. </w:t>
            </w:r>
          </w:p>
        </w:tc>
        <w:tc>
          <w:tcPr>
            <w:tcW w:w="1844" w:type="dxa"/>
            <w:tcBorders>
              <w:top w:val="single" w:sz="4" w:space="0" w:color="auto"/>
              <w:left w:val="single" w:sz="4" w:space="0" w:color="auto"/>
              <w:bottom w:val="single" w:sz="4" w:space="0" w:color="auto"/>
              <w:right w:val="single" w:sz="4" w:space="0" w:color="auto"/>
            </w:tcBorders>
          </w:tcPr>
          <w:p w:rsidR="00DC17BB" w:rsidRPr="002E6895" w:rsidRDefault="00DC17BB" w:rsidP="004D75A9">
            <w:pPr>
              <w:autoSpaceDE w:val="0"/>
              <w:autoSpaceDN w:val="0"/>
              <w:adjustRightInd w:val="0"/>
              <w:rPr>
                <w:rFonts w:ascii="Times New Roman" w:hAnsi="Times New Roman" w:cs="Times New Roman"/>
                <w:bCs/>
                <w:sz w:val="18"/>
                <w:szCs w:val="18"/>
              </w:rPr>
            </w:pPr>
            <w:r w:rsidRPr="002E6895">
              <w:rPr>
                <w:rFonts w:ascii="Times New Roman" w:hAnsi="Times New Roman" w:cs="Times New Roman"/>
                <w:bCs/>
                <w:sz w:val="18"/>
                <w:szCs w:val="18"/>
              </w:rPr>
              <w:t xml:space="preserve">Выписка из решения уполномоченного органа о признании </w:t>
            </w:r>
            <w:r w:rsidR="004D75A9" w:rsidRPr="002E6895">
              <w:rPr>
                <w:rFonts w:ascii="Times New Roman" w:hAnsi="Times New Roman" w:cs="Times New Roman"/>
                <w:bCs/>
                <w:sz w:val="18"/>
                <w:szCs w:val="18"/>
              </w:rPr>
              <w:t xml:space="preserve">гражданина </w:t>
            </w:r>
            <w:proofErr w:type="gramStart"/>
            <w:r w:rsidRPr="002E6895">
              <w:rPr>
                <w:rFonts w:ascii="Times New Roman" w:hAnsi="Times New Roman" w:cs="Times New Roman"/>
                <w:bCs/>
                <w:sz w:val="18"/>
                <w:szCs w:val="18"/>
              </w:rPr>
              <w:t>нуждающимся</w:t>
            </w:r>
            <w:proofErr w:type="gramEnd"/>
            <w:r w:rsidRPr="002E6895">
              <w:rPr>
                <w:rFonts w:ascii="Times New Roman" w:hAnsi="Times New Roman" w:cs="Times New Roman"/>
                <w:bCs/>
                <w:sz w:val="18"/>
                <w:szCs w:val="18"/>
              </w:rPr>
              <w:t xml:space="preserve"> в жилых помещениях</w:t>
            </w:r>
          </w:p>
        </w:tc>
        <w:tc>
          <w:tcPr>
            <w:tcW w:w="1701" w:type="dxa"/>
            <w:tcBorders>
              <w:top w:val="single" w:sz="4" w:space="0" w:color="auto"/>
              <w:left w:val="single" w:sz="4" w:space="0" w:color="auto"/>
              <w:bottom w:val="single" w:sz="4" w:space="0" w:color="auto"/>
              <w:right w:val="single" w:sz="4" w:space="0" w:color="auto"/>
            </w:tcBorders>
          </w:tcPr>
          <w:p w:rsidR="00DC17BB" w:rsidRPr="002E6895" w:rsidRDefault="004D75A9" w:rsidP="004D75A9">
            <w:pPr>
              <w:autoSpaceDE w:val="0"/>
              <w:autoSpaceDN w:val="0"/>
              <w:adjustRightInd w:val="0"/>
              <w:rPr>
                <w:rFonts w:ascii="Times New Roman" w:hAnsi="Times New Roman" w:cs="Times New Roman"/>
                <w:bCs/>
                <w:sz w:val="18"/>
                <w:szCs w:val="18"/>
              </w:rPr>
            </w:pPr>
            <w:r w:rsidRPr="002E6895">
              <w:rPr>
                <w:rFonts w:ascii="Times New Roman" w:hAnsi="Times New Roman" w:cs="Times New Roman"/>
                <w:color w:val="000000"/>
                <w:sz w:val="18"/>
                <w:szCs w:val="18"/>
              </w:rPr>
              <w:t>Документ, подтверждающий</w:t>
            </w:r>
            <w:r w:rsidR="00DC17BB" w:rsidRPr="002E6895">
              <w:rPr>
                <w:rFonts w:ascii="Times New Roman" w:hAnsi="Times New Roman" w:cs="Times New Roman"/>
                <w:color w:val="000000"/>
                <w:sz w:val="18"/>
                <w:szCs w:val="18"/>
              </w:rPr>
              <w:t xml:space="preserve"> признани</w:t>
            </w:r>
            <w:r w:rsidRPr="002E6895">
              <w:rPr>
                <w:rFonts w:ascii="Times New Roman" w:hAnsi="Times New Roman" w:cs="Times New Roman"/>
                <w:color w:val="000000"/>
                <w:sz w:val="18"/>
                <w:szCs w:val="18"/>
              </w:rPr>
              <w:t>е</w:t>
            </w:r>
            <w:r w:rsidR="007504E4" w:rsidRPr="002E6895">
              <w:rPr>
                <w:rFonts w:ascii="Times New Roman" w:hAnsi="Times New Roman" w:cs="Times New Roman"/>
                <w:color w:val="000000"/>
                <w:sz w:val="18"/>
                <w:szCs w:val="18"/>
              </w:rPr>
              <w:t xml:space="preserve"> </w:t>
            </w:r>
            <w:r w:rsidRPr="002E6895">
              <w:rPr>
                <w:rFonts w:ascii="Times New Roman" w:hAnsi="Times New Roman" w:cs="Times New Roman"/>
                <w:color w:val="000000"/>
                <w:sz w:val="18"/>
                <w:szCs w:val="18"/>
              </w:rPr>
              <w:t xml:space="preserve">гражданина </w:t>
            </w:r>
            <w:proofErr w:type="gramStart"/>
            <w:r w:rsidR="00DC17BB" w:rsidRPr="002E6895">
              <w:rPr>
                <w:rFonts w:ascii="Times New Roman" w:hAnsi="Times New Roman" w:cs="Times New Roman"/>
                <w:color w:val="000000"/>
                <w:sz w:val="18"/>
                <w:szCs w:val="18"/>
              </w:rPr>
              <w:t>нуждающимся</w:t>
            </w:r>
            <w:proofErr w:type="gramEnd"/>
            <w:r w:rsidR="00DC17BB" w:rsidRPr="002E6895">
              <w:rPr>
                <w:rFonts w:ascii="Times New Roman" w:hAnsi="Times New Roman" w:cs="Times New Roman"/>
                <w:color w:val="000000"/>
                <w:sz w:val="18"/>
                <w:szCs w:val="18"/>
              </w:rPr>
              <w:t xml:space="preserve"> в жилых помещениях</w:t>
            </w:r>
          </w:p>
        </w:tc>
        <w:tc>
          <w:tcPr>
            <w:tcW w:w="1417" w:type="dxa"/>
            <w:tcBorders>
              <w:top w:val="single" w:sz="4" w:space="0" w:color="auto"/>
              <w:left w:val="single" w:sz="4" w:space="0" w:color="auto"/>
              <w:bottom w:val="single" w:sz="4" w:space="0" w:color="auto"/>
              <w:right w:val="single" w:sz="4" w:space="0" w:color="auto"/>
            </w:tcBorders>
          </w:tcPr>
          <w:p w:rsidR="00DC17BB" w:rsidRPr="002E6895" w:rsidRDefault="00DC17BB" w:rsidP="0026483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Оригинал</w:t>
            </w:r>
            <w:r w:rsidR="003179AE" w:rsidRPr="002E6895">
              <w:rPr>
                <w:rFonts w:ascii="Times New Roman" w:hAnsi="Times New Roman" w:cs="Times New Roman"/>
                <w:sz w:val="18"/>
                <w:szCs w:val="18"/>
              </w:rPr>
              <w:t>/</w:t>
            </w:r>
            <w:r w:rsidR="00264834" w:rsidRPr="002E6895">
              <w:rPr>
                <w:rFonts w:ascii="Times New Roman" w:hAnsi="Times New Roman" w:cs="Times New Roman"/>
                <w:sz w:val="18"/>
                <w:szCs w:val="18"/>
              </w:rPr>
              <w:t>к</w:t>
            </w:r>
            <w:r w:rsidR="003179AE" w:rsidRPr="002E6895">
              <w:rPr>
                <w:rFonts w:ascii="Times New Roman" w:hAnsi="Times New Roman" w:cs="Times New Roman"/>
                <w:sz w:val="18"/>
                <w:szCs w:val="18"/>
              </w:rPr>
              <w:t>опия</w:t>
            </w:r>
            <w:r w:rsidRPr="002E6895">
              <w:rPr>
                <w:rFonts w:ascii="Times New Roman" w:hAnsi="Times New Roman" w:cs="Times New Roman"/>
                <w:sz w:val="18"/>
                <w:szCs w:val="18"/>
              </w:rPr>
              <w:t>/электронн</w:t>
            </w:r>
            <w:r w:rsidR="003179AE" w:rsidRPr="002E6895">
              <w:rPr>
                <w:rFonts w:ascii="Times New Roman" w:hAnsi="Times New Roman" w:cs="Times New Roman"/>
                <w:sz w:val="18"/>
                <w:szCs w:val="18"/>
              </w:rPr>
              <w:t>ый</w:t>
            </w:r>
            <w:r w:rsidRPr="002E6895">
              <w:rPr>
                <w:rFonts w:ascii="Times New Roman" w:hAnsi="Times New Roman" w:cs="Times New Roman"/>
                <w:sz w:val="18"/>
                <w:szCs w:val="18"/>
              </w:rPr>
              <w:t xml:space="preserve"> документ</w:t>
            </w:r>
            <w:r w:rsidR="003179AE" w:rsidRPr="002E6895">
              <w:rPr>
                <w:rFonts w:ascii="Times New Roman" w:hAnsi="Times New Roman" w:cs="Times New Roman"/>
                <w:sz w:val="18"/>
                <w:szCs w:val="18"/>
              </w:rPr>
              <w:t xml:space="preserve"> в 1 экземпляре</w:t>
            </w:r>
          </w:p>
        </w:tc>
        <w:tc>
          <w:tcPr>
            <w:tcW w:w="1134" w:type="dxa"/>
            <w:tcBorders>
              <w:top w:val="single" w:sz="4" w:space="0" w:color="auto"/>
              <w:left w:val="single" w:sz="4" w:space="0" w:color="auto"/>
              <w:bottom w:val="single" w:sz="4" w:space="0" w:color="auto"/>
              <w:right w:val="single" w:sz="4" w:space="0" w:color="auto"/>
            </w:tcBorders>
          </w:tcPr>
          <w:p w:rsidR="00DC17BB" w:rsidRPr="002E6895" w:rsidRDefault="004D75A9" w:rsidP="004D75A9">
            <w:pPr>
              <w:tabs>
                <w:tab w:val="left" w:pos="2193"/>
              </w:tabs>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Только для просмотра (снятия копии) в начале оказания услуги</w:t>
            </w:r>
          </w:p>
        </w:tc>
        <w:tc>
          <w:tcPr>
            <w:tcW w:w="1416" w:type="dxa"/>
            <w:tcBorders>
              <w:top w:val="single" w:sz="4" w:space="0" w:color="auto"/>
              <w:left w:val="single" w:sz="4" w:space="0" w:color="auto"/>
              <w:bottom w:val="single" w:sz="4" w:space="0" w:color="auto"/>
              <w:right w:val="single" w:sz="4" w:space="0" w:color="auto"/>
            </w:tcBorders>
          </w:tcPr>
          <w:p w:rsidR="00DC17BB" w:rsidRPr="002E6895" w:rsidRDefault="00DC17BB" w:rsidP="004D75A9">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подпункты «г», «д», «е» пункта 19 Правил</w:t>
            </w:r>
          </w:p>
          <w:p w:rsidR="00DC17BB" w:rsidRPr="002E6895" w:rsidRDefault="00DC17BB" w:rsidP="004D75A9">
            <w:pPr>
              <w:tabs>
                <w:tab w:val="left" w:pos="2193"/>
              </w:tabs>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DC17BB" w:rsidRPr="002E6895" w:rsidRDefault="00B87620" w:rsidP="004D75A9">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Администрация (</w:t>
            </w:r>
            <w:r w:rsidR="00DC17BB" w:rsidRPr="002E6895">
              <w:rPr>
                <w:rFonts w:ascii="Times New Roman" w:hAnsi="Times New Roman" w:cs="Times New Roman"/>
                <w:sz w:val="18"/>
                <w:szCs w:val="18"/>
              </w:rPr>
              <w:t>ДУМИ</w:t>
            </w:r>
            <w:r w:rsidRPr="002E6895">
              <w:rPr>
                <w:rFonts w:ascii="Times New Roman" w:hAnsi="Times New Roman" w:cs="Times New Roman"/>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DC17BB" w:rsidRPr="002E6895" w:rsidRDefault="00DC17BB" w:rsidP="004D75A9">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В порядке внутриведомственного взаимодействия или заявитель по собственной инициативе</w:t>
            </w:r>
          </w:p>
        </w:tc>
      </w:tr>
      <w:tr w:rsidR="00DC17BB" w:rsidRPr="002E6895" w:rsidTr="00A9495D">
        <w:trPr>
          <w:trHeight w:val="474"/>
        </w:trPr>
        <w:tc>
          <w:tcPr>
            <w:tcW w:w="709" w:type="dxa"/>
            <w:tcBorders>
              <w:top w:val="single" w:sz="4" w:space="0" w:color="auto"/>
              <w:left w:val="single" w:sz="4" w:space="0" w:color="auto"/>
              <w:bottom w:val="single" w:sz="4" w:space="0" w:color="auto"/>
              <w:right w:val="single" w:sz="4" w:space="0" w:color="auto"/>
            </w:tcBorders>
          </w:tcPr>
          <w:p w:rsidR="00DC17BB" w:rsidRPr="002E6895" w:rsidRDefault="00DC17BB" w:rsidP="002E6895">
            <w:pPr>
              <w:autoSpaceDE w:val="0"/>
              <w:autoSpaceDN w:val="0"/>
              <w:adjustRightInd w:val="0"/>
              <w:jc w:val="center"/>
              <w:rPr>
                <w:rFonts w:ascii="Times New Roman" w:hAnsi="Times New Roman" w:cs="Times New Roman"/>
                <w:b/>
                <w:sz w:val="18"/>
                <w:szCs w:val="18"/>
              </w:rPr>
            </w:pPr>
            <w:r w:rsidRPr="002E6895">
              <w:rPr>
                <w:rFonts w:ascii="Times New Roman" w:hAnsi="Times New Roman" w:cs="Times New Roman"/>
                <w:b/>
                <w:sz w:val="18"/>
                <w:szCs w:val="18"/>
              </w:rPr>
              <w:t>3.</w:t>
            </w:r>
          </w:p>
          <w:p w:rsidR="00DC17BB" w:rsidRPr="002E6895" w:rsidRDefault="00DC17BB" w:rsidP="002E6895">
            <w:pPr>
              <w:rPr>
                <w:rFonts w:ascii="Times New Roman" w:hAnsi="Times New Roman" w:cs="Times New Roman"/>
                <w:sz w:val="18"/>
                <w:szCs w:val="18"/>
              </w:rPr>
            </w:pPr>
          </w:p>
        </w:tc>
        <w:tc>
          <w:tcPr>
            <w:tcW w:w="10206" w:type="dxa"/>
            <w:gridSpan w:val="7"/>
            <w:tcBorders>
              <w:top w:val="single" w:sz="4" w:space="0" w:color="auto"/>
              <w:left w:val="single" w:sz="4" w:space="0" w:color="auto"/>
              <w:bottom w:val="single" w:sz="4" w:space="0" w:color="auto"/>
              <w:right w:val="single" w:sz="4" w:space="0" w:color="auto"/>
            </w:tcBorders>
          </w:tcPr>
          <w:p w:rsidR="00DC17BB" w:rsidRPr="002E6895" w:rsidRDefault="00DC17BB" w:rsidP="000433F9">
            <w:pPr>
              <w:autoSpaceDE w:val="0"/>
              <w:autoSpaceDN w:val="0"/>
              <w:adjustRightInd w:val="0"/>
              <w:jc w:val="center"/>
              <w:rPr>
                <w:rFonts w:ascii="Times New Roman" w:hAnsi="Times New Roman" w:cs="Times New Roman"/>
                <w:b/>
                <w:sz w:val="18"/>
                <w:szCs w:val="18"/>
              </w:rPr>
            </w:pPr>
            <w:r w:rsidRPr="002E6895">
              <w:rPr>
                <w:rFonts w:ascii="Times New Roman" w:hAnsi="Times New Roman" w:cs="Times New Roman"/>
                <w:b/>
                <w:sz w:val="18"/>
                <w:szCs w:val="18"/>
              </w:rPr>
              <w:t>Документы, удостоверяющие личность заявителя,  членов его семьи, родственные отношения</w:t>
            </w:r>
            <w:r w:rsidR="000433F9" w:rsidRPr="002E6895">
              <w:rPr>
                <w:rFonts w:ascii="Times New Roman" w:hAnsi="Times New Roman" w:cs="Times New Roman"/>
                <w:b/>
                <w:sz w:val="18"/>
                <w:szCs w:val="18"/>
              </w:rPr>
              <w:t>:</w:t>
            </w:r>
          </w:p>
        </w:tc>
      </w:tr>
      <w:tr w:rsidR="00045C48" w:rsidRPr="002E6895" w:rsidTr="00A9495D">
        <w:trPr>
          <w:trHeight w:val="1439"/>
        </w:trPr>
        <w:tc>
          <w:tcPr>
            <w:tcW w:w="709" w:type="dxa"/>
            <w:tcBorders>
              <w:top w:val="single" w:sz="4" w:space="0" w:color="auto"/>
              <w:left w:val="single" w:sz="4" w:space="0" w:color="auto"/>
              <w:bottom w:val="single" w:sz="4" w:space="0" w:color="auto"/>
              <w:right w:val="single" w:sz="4" w:space="0" w:color="auto"/>
            </w:tcBorders>
            <w:hideMark/>
          </w:tcPr>
          <w:p w:rsidR="00045C48" w:rsidRPr="002E6895" w:rsidRDefault="00045C48" w:rsidP="002E6895">
            <w:pPr>
              <w:jc w:val="center"/>
              <w:rPr>
                <w:rFonts w:ascii="Times New Roman" w:hAnsi="Times New Roman" w:cs="Times New Roman"/>
                <w:b/>
                <w:sz w:val="18"/>
                <w:szCs w:val="18"/>
              </w:rPr>
            </w:pPr>
            <w:r w:rsidRPr="002E6895">
              <w:rPr>
                <w:rFonts w:ascii="Times New Roman" w:hAnsi="Times New Roman" w:cs="Times New Roman"/>
                <w:b/>
                <w:sz w:val="18"/>
                <w:szCs w:val="18"/>
              </w:rPr>
              <w:t>3.1.</w:t>
            </w:r>
          </w:p>
        </w:tc>
        <w:tc>
          <w:tcPr>
            <w:tcW w:w="1844" w:type="dxa"/>
            <w:tcBorders>
              <w:top w:val="single" w:sz="4" w:space="0" w:color="auto"/>
              <w:left w:val="single" w:sz="4" w:space="0" w:color="auto"/>
              <w:bottom w:val="single" w:sz="4" w:space="0" w:color="auto"/>
              <w:right w:val="single" w:sz="4" w:space="0" w:color="auto"/>
            </w:tcBorders>
            <w:hideMark/>
          </w:tcPr>
          <w:p w:rsidR="00045C48" w:rsidRPr="002E6895" w:rsidRDefault="00045C48" w:rsidP="002E6895">
            <w:pPr>
              <w:rPr>
                <w:rFonts w:ascii="Times New Roman" w:hAnsi="Times New Roman"/>
                <w:sz w:val="18"/>
                <w:szCs w:val="18"/>
              </w:rPr>
            </w:pPr>
            <w:r w:rsidRPr="002E6895">
              <w:rPr>
                <w:rFonts w:ascii="Times New Roman" w:hAnsi="Times New Roman"/>
                <w:sz w:val="18"/>
                <w:szCs w:val="18"/>
              </w:rPr>
              <w:t>Документ, удостоверяющий личность заявителя</w:t>
            </w:r>
          </w:p>
        </w:tc>
        <w:tc>
          <w:tcPr>
            <w:tcW w:w="1701" w:type="dxa"/>
            <w:tcBorders>
              <w:top w:val="single" w:sz="4" w:space="0" w:color="auto"/>
              <w:left w:val="single" w:sz="4" w:space="0" w:color="auto"/>
              <w:bottom w:val="single" w:sz="4" w:space="0" w:color="auto"/>
              <w:right w:val="single" w:sz="4" w:space="0" w:color="auto"/>
            </w:tcBorders>
          </w:tcPr>
          <w:p w:rsidR="00045C48" w:rsidRPr="002E6895" w:rsidRDefault="00045C48"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Документ, подтверждающий личность, паспорт, документ удостоверяющий личность (</w:t>
            </w:r>
            <w:proofErr w:type="gramStart"/>
            <w:r w:rsidRPr="002E6895">
              <w:rPr>
                <w:rFonts w:ascii="Times New Roman" w:hAnsi="Times New Roman"/>
                <w:sz w:val="18"/>
                <w:szCs w:val="18"/>
              </w:rPr>
              <w:t>выданный</w:t>
            </w:r>
            <w:proofErr w:type="gramEnd"/>
            <w:r w:rsidRPr="002E6895">
              <w:rPr>
                <w:rFonts w:ascii="Times New Roman" w:hAnsi="Times New Roman"/>
                <w:sz w:val="18"/>
                <w:szCs w:val="18"/>
              </w:rPr>
              <w:t xml:space="preserve"> в том числе ФМС России)</w:t>
            </w:r>
          </w:p>
        </w:tc>
        <w:tc>
          <w:tcPr>
            <w:tcW w:w="1417" w:type="dxa"/>
            <w:tcBorders>
              <w:top w:val="single" w:sz="4" w:space="0" w:color="auto"/>
              <w:left w:val="single" w:sz="4" w:space="0" w:color="auto"/>
              <w:bottom w:val="single" w:sz="4" w:space="0" w:color="auto"/>
              <w:right w:val="single" w:sz="4" w:space="0" w:color="auto"/>
            </w:tcBorders>
            <w:hideMark/>
          </w:tcPr>
          <w:p w:rsidR="00045C48" w:rsidRPr="002E6895" w:rsidRDefault="00B27D80" w:rsidP="002E6895">
            <w:pPr>
              <w:autoSpaceDE w:val="0"/>
              <w:autoSpaceDN w:val="0"/>
              <w:adjustRightInd w:val="0"/>
              <w:contextualSpacing/>
              <w:rPr>
                <w:rFonts w:ascii="Times New Roman" w:hAnsi="Times New Roman"/>
                <w:sz w:val="18"/>
                <w:szCs w:val="18"/>
              </w:rPr>
            </w:pPr>
            <w:r w:rsidRPr="002E6895">
              <w:rPr>
                <w:rFonts w:ascii="Times New Roman" w:hAnsi="Times New Roman" w:cs="Times New Roman"/>
                <w:sz w:val="18"/>
                <w:szCs w:val="18"/>
              </w:rPr>
              <w:t>Оригинал/копия/электронный документ в 1 экземпляре</w:t>
            </w:r>
          </w:p>
        </w:tc>
        <w:tc>
          <w:tcPr>
            <w:tcW w:w="1134" w:type="dxa"/>
            <w:tcBorders>
              <w:top w:val="single" w:sz="4" w:space="0" w:color="auto"/>
              <w:left w:val="single" w:sz="4" w:space="0" w:color="auto"/>
              <w:bottom w:val="single" w:sz="4" w:space="0" w:color="auto"/>
              <w:right w:val="single" w:sz="4" w:space="0" w:color="auto"/>
            </w:tcBorders>
          </w:tcPr>
          <w:p w:rsidR="00045C48" w:rsidRPr="002E6895" w:rsidRDefault="00045C48"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Только для просмотра (снятия копии) в начале оказания услуги</w:t>
            </w:r>
          </w:p>
        </w:tc>
        <w:tc>
          <w:tcPr>
            <w:tcW w:w="1416" w:type="dxa"/>
            <w:tcBorders>
              <w:top w:val="single" w:sz="4" w:space="0" w:color="auto"/>
              <w:left w:val="single" w:sz="4" w:space="0" w:color="auto"/>
              <w:bottom w:val="single" w:sz="4" w:space="0" w:color="auto"/>
              <w:right w:val="single" w:sz="4" w:space="0" w:color="auto"/>
            </w:tcBorders>
          </w:tcPr>
          <w:p w:rsidR="00045C48" w:rsidRPr="002E6895" w:rsidRDefault="00045C48" w:rsidP="00045C48">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подпункты «г», «д», «е» пункта 19 Правил</w:t>
            </w:r>
          </w:p>
          <w:p w:rsidR="00045C48" w:rsidRPr="002E6895" w:rsidRDefault="00045C48" w:rsidP="002E6895">
            <w:pPr>
              <w:autoSpaceDE w:val="0"/>
              <w:autoSpaceDN w:val="0"/>
              <w:adjustRightInd w:val="0"/>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045C48" w:rsidRPr="002E6895" w:rsidRDefault="00045C48"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МВД России/ФМС России****</w:t>
            </w:r>
          </w:p>
        </w:tc>
        <w:tc>
          <w:tcPr>
            <w:tcW w:w="1418" w:type="dxa"/>
            <w:tcBorders>
              <w:top w:val="single" w:sz="4" w:space="0" w:color="auto"/>
              <w:left w:val="single" w:sz="4" w:space="0" w:color="auto"/>
              <w:bottom w:val="single" w:sz="4" w:space="0" w:color="auto"/>
              <w:right w:val="single" w:sz="4" w:space="0" w:color="auto"/>
            </w:tcBorders>
            <w:hideMark/>
          </w:tcPr>
          <w:p w:rsidR="00045C48" w:rsidRPr="002E6895" w:rsidRDefault="00045C48"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Заявитель</w:t>
            </w:r>
          </w:p>
        </w:tc>
      </w:tr>
      <w:tr w:rsidR="00BB654B" w:rsidRPr="002E6895" w:rsidTr="00A9495D">
        <w:trPr>
          <w:trHeight w:val="70"/>
        </w:trPr>
        <w:tc>
          <w:tcPr>
            <w:tcW w:w="709" w:type="dxa"/>
            <w:tcBorders>
              <w:top w:val="single" w:sz="4" w:space="0" w:color="auto"/>
              <w:left w:val="single" w:sz="4" w:space="0" w:color="auto"/>
              <w:bottom w:val="single" w:sz="4" w:space="0" w:color="auto"/>
              <w:right w:val="single" w:sz="4" w:space="0" w:color="auto"/>
            </w:tcBorders>
            <w:hideMark/>
          </w:tcPr>
          <w:p w:rsidR="00BB654B" w:rsidRPr="002E6895" w:rsidRDefault="00BB654B" w:rsidP="002E6895">
            <w:pPr>
              <w:jc w:val="center"/>
              <w:rPr>
                <w:rFonts w:ascii="Times New Roman" w:hAnsi="Times New Roman" w:cs="Times New Roman"/>
                <w:b/>
                <w:sz w:val="18"/>
                <w:szCs w:val="18"/>
              </w:rPr>
            </w:pPr>
            <w:r w:rsidRPr="002E6895">
              <w:rPr>
                <w:rFonts w:ascii="Times New Roman" w:hAnsi="Times New Roman" w:cs="Times New Roman"/>
                <w:b/>
                <w:sz w:val="18"/>
                <w:szCs w:val="18"/>
              </w:rPr>
              <w:t>3.2.</w:t>
            </w:r>
          </w:p>
        </w:tc>
        <w:tc>
          <w:tcPr>
            <w:tcW w:w="1844" w:type="dxa"/>
            <w:tcBorders>
              <w:top w:val="single" w:sz="4" w:space="0" w:color="auto"/>
              <w:left w:val="single" w:sz="4" w:space="0" w:color="auto"/>
              <w:bottom w:val="single" w:sz="4" w:space="0" w:color="auto"/>
              <w:right w:val="single" w:sz="4" w:space="0" w:color="auto"/>
            </w:tcBorders>
            <w:hideMark/>
          </w:tcPr>
          <w:p w:rsidR="00BB654B" w:rsidRPr="002E6895" w:rsidRDefault="00BB654B" w:rsidP="002E6895">
            <w:pPr>
              <w:autoSpaceDE w:val="0"/>
              <w:autoSpaceDN w:val="0"/>
              <w:adjustRightInd w:val="0"/>
              <w:rPr>
                <w:rFonts w:ascii="Times New Roman" w:hAnsi="Times New Roman"/>
                <w:bCs/>
                <w:sz w:val="18"/>
                <w:szCs w:val="18"/>
              </w:rPr>
            </w:pPr>
            <w:r w:rsidRPr="002E6895">
              <w:rPr>
                <w:rFonts w:ascii="Times New Roman" w:hAnsi="Times New Roman"/>
                <w:sz w:val="18"/>
                <w:szCs w:val="18"/>
              </w:rPr>
              <w:t>Сведения о государственной регистрации рождения</w:t>
            </w:r>
          </w:p>
        </w:tc>
        <w:tc>
          <w:tcPr>
            <w:tcW w:w="1701" w:type="dxa"/>
            <w:tcBorders>
              <w:top w:val="single" w:sz="4" w:space="0" w:color="auto"/>
              <w:left w:val="single" w:sz="4" w:space="0" w:color="auto"/>
              <w:bottom w:val="single" w:sz="4" w:space="0" w:color="auto"/>
              <w:right w:val="single" w:sz="4" w:space="0" w:color="auto"/>
            </w:tcBorders>
          </w:tcPr>
          <w:p w:rsidR="00BB654B" w:rsidRPr="002E6895" w:rsidRDefault="00BB654B" w:rsidP="00BB654B">
            <w:pPr>
              <w:autoSpaceDE w:val="0"/>
              <w:autoSpaceDN w:val="0"/>
              <w:adjustRightInd w:val="0"/>
              <w:rPr>
                <w:rFonts w:ascii="Times New Roman" w:hAnsi="Times New Roman"/>
                <w:sz w:val="18"/>
                <w:szCs w:val="18"/>
              </w:rPr>
            </w:pPr>
            <w:r w:rsidRPr="002E6895">
              <w:rPr>
                <w:rFonts w:ascii="Times New Roman" w:hAnsi="Times New Roman"/>
                <w:sz w:val="18"/>
                <w:szCs w:val="18"/>
              </w:rPr>
              <w:t>Свидетельство о рождении</w:t>
            </w:r>
          </w:p>
        </w:tc>
        <w:tc>
          <w:tcPr>
            <w:tcW w:w="1417" w:type="dxa"/>
            <w:tcBorders>
              <w:top w:val="single" w:sz="4" w:space="0" w:color="auto"/>
              <w:left w:val="single" w:sz="4" w:space="0" w:color="auto"/>
              <w:bottom w:val="single" w:sz="4" w:space="0" w:color="auto"/>
              <w:right w:val="single" w:sz="4" w:space="0" w:color="auto"/>
            </w:tcBorders>
            <w:hideMark/>
          </w:tcPr>
          <w:p w:rsidR="00BB654B" w:rsidRPr="002E6895" w:rsidRDefault="00640852" w:rsidP="002E6895">
            <w:pPr>
              <w:autoSpaceDE w:val="0"/>
              <w:autoSpaceDN w:val="0"/>
              <w:adjustRightInd w:val="0"/>
              <w:contextualSpacing/>
              <w:rPr>
                <w:rFonts w:ascii="Times New Roman" w:hAnsi="Times New Roman"/>
                <w:sz w:val="18"/>
                <w:szCs w:val="18"/>
              </w:rPr>
            </w:pPr>
            <w:r w:rsidRPr="002E6895">
              <w:rPr>
                <w:rFonts w:ascii="Times New Roman" w:hAnsi="Times New Roman" w:cs="Times New Roman"/>
                <w:sz w:val="18"/>
                <w:szCs w:val="18"/>
              </w:rPr>
              <w:t>Оригинал/копия/электронный документ в 1 экземпляре</w:t>
            </w:r>
          </w:p>
        </w:tc>
        <w:tc>
          <w:tcPr>
            <w:tcW w:w="1134" w:type="dxa"/>
            <w:tcBorders>
              <w:top w:val="single" w:sz="4" w:space="0" w:color="auto"/>
              <w:left w:val="single" w:sz="4" w:space="0" w:color="auto"/>
              <w:bottom w:val="single" w:sz="4" w:space="0" w:color="auto"/>
              <w:right w:val="single" w:sz="4" w:space="0" w:color="auto"/>
            </w:tcBorders>
          </w:tcPr>
          <w:p w:rsidR="00BB654B" w:rsidRPr="002E6895" w:rsidRDefault="00BB654B"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Только для просмотра (снятия копии) в начале оказания услуги</w:t>
            </w:r>
          </w:p>
        </w:tc>
        <w:tc>
          <w:tcPr>
            <w:tcW w:w="1416" w:type="dxa"/>
            <w:tcBorders>
              <w:top w:val="single" w:sz="4" w:space="0" w:color="auto"/>
              <w:left w:val="single" w:sz="4" w:space="0" w:color="auto"/>
              <w:bottom w:val="single" w:sz="4" w:space="0" w:color="auto"/>
              <w:right w:val="single" w:sz="4" w:space="0" w:color="auto"/>
            </w:tcBorders>
            <w:hideMark/>
          </w:tcPr>
          <w:p w:rsidR="00BB654B" w:rsidRPr="002E6895" w:rsidRDefault="00BB654B" w:rsidP="00BB654B">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подпункты «г», «д», «е» пункта 19 Правил</w:t>
            </w:r>
          </w:p>
          <w:p w:rsidR="00BB654B" w:rsidRPr="002E6895" w:rsidRDefault="00BB654B" w:rsidP="002E6895">
            <w:pPr>
              <w:autoSpaceDE w:val="0"/>
              <w:autoSpaceDN w:val="0"/>
              <w:adjustRightInd w:val="0"/>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BB654B" w:rsidRPr="002E6895" w:rsidRDefault="00BB654B"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ЗАГС</w:t>
            </w:r>
          </w:p>
        </w:tc>
        <w:tc>
          <w:tcPr>
            <w:tcW w:w="1418" w:type="dxa"/>
            <w:tcBorders>
              <w:top w:val="single" w:sz="4" w:space="0" w:color="auto"/>
              <w:left w:val="single" w:sz="4" w:space="0" w:color="auto"/>
              <w:bottom w:val="single" w:sz="4" w:space="0" w:color="auto"/>
              <w:right w:val="single" w:sz="4" w:space="0" w:color="auto"/>
            </w:tcBorders>
            <w:hideMark/>
          </w:tcPr>
          <w:p w:rsidR="00BB654B" w:rsidRPr="002E6895" w:rsidRDefault="00BB654B" w:rsidP="006B475B">
            <w:pPr>
              <w:autoSpaceDE w:val="0"/>
              <w:autoSpaceDN w:val="0"/>
              <w:adjustRightInd w:val="0"/>
              <w:rPr>
                <w:rFonts w:ascii="Times New Roman" w:hAnsi="Times New Roman" w:cs="Times New Roman"/>
                <w:sz w:val="18"/>
                <w:szCs w:val="18"/>
              </w:rPr>
            </w:pPr>
            <w:r w:rsidRPr="002E6895">
              <w:rPr>
                <w:rFonts w:ascii="Times New Roman" w:hAnsi="Times New Roman"/>
                <w:sz w:val="18"/>
                <w:szCs w:val="18"/>
              </w:rPr>
              <w:t>В порядке межведомственного взаимодействия или заявитель по собственной инициативе</w:t>
            </w:r>
          </w:p>
        </w:tc>
      </w:tr>
      <w:tr w:rsidR="00930568" w:rsidRPr="002E6895" w:rsidTr="00A9495D">
        <w:trPr>
          <w:trHeight w:val="70"/>
        </w:trPr>
        <w:tc>
          <w:tcPr>
            <w:tcW w:w="709" w:type="dxa"/>
            <w:tcBorders>
              <w:top w:val="single" w:sz="4" w:space="0" w:color="auto"/>
              <w:left w:val="single" w:sz="4" w:space="0" w:color="auto"/>
              <w:bottom w:val="single" w:sz="4" w:space="0" w:color="auto"/>
              <w:right w:val="single" w:sz="4" w:space="0" w:color="auto"/>
            </w:tcBorders>
          </w:tcPr>
          <w:p w:rsidR="00930568" w:rsidRPr="002E6895" w:rsidRDefault="00930568" w:rsidP="002E6895">
            <w:pPr>
              <w:jc w:val="center"/>
              <w:rPr>
                <w:rFonts w:ascii="Times New Roman" w:hAnsi="Times New Roman" w:cs="Times New Roman"/>
                <w:b/>
                <w:sz w:val="18"/>
                <w:szCs w:val="18"/>
              </w:rPr>
            </w:pPr>
            <w:r w:rsidRPr="002E6895">
              <w:rPr>
                <w:rFonts w:ascii="Times New Roman" w:hAnsi="Times New Roman" w:cs="Times New Roman"/>
                <w:b/>
                <w:sz w:val="18"/>
                <w:szCs w:val="18"/>
              </w:rPr>
              <w:t>3.3</w:t>
            </w:r>
            <w:r w:rsidR="006231FF" w:rsidRPr="002E6895">
              <w:rPr>
                <w:rFonts w:ascii="Times New Roman" w:hAnsi="Times New Roman" w:cs="Times New Roman"/>
                <w:b/>
                <w:sz w:val="18"/>
                <w:szCs w:val="18"/>
              </w:rPr>
              <w:t>.</w:t>
            </w:r>
          </w:p>
        </w:tc>
        <w:tc>
          <w:tcPr>
            <w:tcW w:w="1844" w:type="dxa"/>
            <w:tcBorders>
              <w:top w:val="single" w:sz="4" w:space="0" w:color="auto"/>
              <w:left w:val="single" w:sz="4" w:space="0" w:color="auto"/>
              <w:bottom w:val="single" w:sz="4" w:space="0" w:color="auto"/>
              <w:right w:val="single" w:sz="4" w:space="0" w:color="auto"/>
            </w:tcBorders>
          </w:tcPr>
          <w:p w:rsidR="00930568" w:rsidRPr="002E6895" w:rsidRDefault="00930568" w:rsidP="002E6895">
            <w:pPr>
              <w:tabs>
                <w:tab w:val="left" w:pos="284"/>
              </w:tabs>
              <w:autoSpaceDE w:val="0"/>
              <w:autoSpaceDN w:val="0"/>
              <w:adjustRightInd w:val="0"/>
              <w:outlineLvl w:val="2"/>
              <w:rPr>
                <w:rFonts w:ascii="Times New Roman" w:hAnsi="Times New Roman"/>
                <w:sz w:val="18"/>
                <w:szCs w:val="18"/>
              </w:rPr>
            </w:pPr>
            <w:r w:rsidRPr="002E6895">
              <w:rPr>
                <w:rFonts w:ascii="Times New Roman" w:hAnsi="Times New Roman"/>
                <w:sz w:val="18"/>
                <w:szCs w:val="18"/>
              </w:rPr>
              <w:t>Сведения о государственной регистрации заключения брака</w:t>
            </w:r>
          </w:p>
        </w:tc>
        <w:tc>
          <w:tcPr>
            <w:tcW w:w="1701" w:type="dxa"/>
            <w:tcBorders>
              <w:top w:val="single" w:sz="4" w:space="0" w:color="auto"/>
              <w:left w:val="single" w:sz="4" w:space="0" w:color="auto"/>
              <w:bottom w:val="single" w:sz="4" w:space="0" w:color="auto"/>
              <w:right w:val="single" w:sz="4" w:space="0" w:color="auto"/>
            </w:tcBorders>
          </w:tcPr>
          <w:p w:rsidR="00930568" w:rsidRPr="002E6895" w:rsidRDefault="00930568"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Свидетельство о государственной регистрации  брака</w:t>
            </w:r>
          </w:p>
        </w:tc>
        <w:tc>
          <w:tcPr>
            <w:tcW w:w="1417" w:type="dxa"/>
            <w:tcBorders>
              <w:top w:val="single" w:sz="4" w:space="0" w:color="auto"/>
              <w:left w:val="single" w:sz="4" w:space="0" w:color="auto"/>
              <w:bottom w:val="single" w:sz="4" w:space="0" w:color="auto"/>
              <w:right w:val="single" w:sz="4" w:space="0" w:color="auto"/>
            </w:tcBorders>
          </w:tcPr>
          <w:p w:rsidR="00930568" w:rsidRPr="002E6895" w:rsidRDefault="00640852" w:rsidP="002E6895">
            <w:pPr>
              <w:autoSpaceDE w:val="0"/>
              <w:autoSpaceDN w:val="0"/>
              <w:adjustRightInd w:val="0"/>
              <w:contextualSpacing/>
              <w:rPr>
                <w:rFonts w:ascii="Times New Roman" w:hAnsi="Times New Roman"/>
                <w:sz w:val="18"/>
                <w:szCs w:val="18"/>
              </w:rPr>
            </w:pPr>
            <w:r w:rsidRPr="002E6895">
              <w:rPr>
                <w:rFonts w:ascii="Times New Roman" w:hAnsi="Times New Roman" w:cs="Times New Roman"/>
                <w:sz w:val="18"/>
                <w:szCs w:val="18"/>
              </w:rPr>
              <w:t>Оригинал/копия/электронный документ в 1 экземпляре</w:t>
            </w:r>
          </w:p>
        </w:tc>
        <w:tc>
          <w:tcPr>
            <w:tcW w:w="1134" w:type="dxa"/>
            <w:tcBorders>
              <w:top w:val="single" w:sz="4" w:space="0" w:color="auto"/>
              <w:left w:val="single" w:sz="4" w:space="0" w:color="auto"/>
              <w:bottom w:val="single" w:sz="4" w:space="0" w:color="auto"/>
              <w:right w:val="single" w:sz="4" w:space="0" w:color="auto"/>
            </w:tcBorders>
          </w:tcPr>
          <w:p w:rsidR="00930568" w:rsidRPr="002E6895" w:rsidRDefault="00930568"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Только для просмотра (снятия копии) в начале оказания услуги</w:t>
            </w:r>
          </w:p>
        </w:tc>
        <w:tc>
          <w:tcPr>
            <w:tcW w:w="1416" w:type="dxa"/>
            <w:tcBorders>
              <w:top w:val="single" w:sz="4" w:space="0" w:color="auto"/>
              <w:left w:val="single" w:sz="4" w:space="0" w:color="auto"/>
              <w:bottom w:val="single" w:sz="4" w:space="0" w:color="auto"/>
              <w:right w:val="single" w:sz="4" w:space="0" w:color="auto"/>
            </w:tcBorders>
          </w:tcPr>
          <w:p w:rsidR="00930568" w:rsidRPr="002E6895" w:rsidRDefault="00930568" w:rsidP="00930568">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 xml:space="preserve">пункт </w:t>
            </w:r>
            <w:r w:rsidR="00C57C57" w:rsidRPr="002E6895">
              <w:rPr>
                <w:rFonts w:ascii="Times New Roman" w:hAnsi="Times New Roman" w:cs="Times New Roman"/>
                <w:sz w:val="18"/>
                <w:szCs w:val="18"/>
              </w:rPr>
              <w:t>44(2)</w:t>
            </w:r>
            <w:r w:rsidRPr="002E6895">
              <w:rPr>
                <w:rFonts w:ascii="Times New Roman" w:hAnsi="Times New Roman" w:cs="Times New Roman"/>
                <w:sz w:val="18"/>
                <w:szCs w:val="18"/>
              </w:rPr>
              <w:t xml:space="preserve"> Правил</w:t>
            </w:r>
          </w:p>
          <w:p w:rsidR="00930568" w:rsidRPr="002E6895" w:rsidRDefault="00930568" w:rsidP="002E6895">
            <w:pPr>
              <w:autoSpaceDE w:val="0"/>
              <w:autoSpaceDN w:val="0"/>
              <w:adjustRightInd w:val="0"/>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930568" w:rsidRPr="002E6895" w:rsidRDefault="00930568"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ЗАГС</w:t>
            </w:r>
          </w:p>
        </w:tc>
        <w:tc>
          <w:tcPr>
            <w:tcW w:w="1418" w:type="dxa"/>
            <w:tcBorders>
              <w:top w:val="single" w:sz="4" w:space="0" w:color="auto"/>
              <w:left w:val="single" w:sz="4" w:space="0" w:color="auto"/>
              <w:bottom w:val="single" w:sz="4" w:space="0" w:color="auto"/>
              <w:right w:val="single" w:sz="4" w:space="0" w:color="auto"/>
            </w:tcBorders>
          </w:tcPr>
          <w:p w:rsidR="00930568" w:rsidRPr="002E6895" w:rsidRDefault="00930568"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В порядке межведомственного взаимодействия или заявитель по собственной инициативе</w:t>
            </w:r>
          </w:p>
        </w:tc>
      </w:tr>
      <w:tr w:rsidR="0085780E" w:rsidRPr="002E6895" w:rsidTr="00A9495D">
        <w:trPr>
          <w:trHeight w:val="70"/>
        </w:trPr>
        <w:tc>
          <w:tcPr>
            <w:tcW w:w="709" w:type="dxa"/>
            <w:tcBorders>
              <w:top w:val="single" w:sz="4" w:space="0" w:color="auto"/>
              <w:left w:val="single" w:sz="4" w:space="0" w:color="auto"/>
              <w:bottom w:val="single" w:sz="4" w:space="0" w:color="auto"/>
              <w:right w:val="single" w:sz="4" w:space="0" w:color="auto"/>
            </w:tcBorders>
          </w:tcPr>
          <w:p w:rsidR="0085780E" w:rsidRPr="002E6895" w:rsidRDefault="0085780E" w:rsidP="002E6895">
            <w:pPr>
              <w:jc w:val="center"/>
              <w:rPr>
                <w:rFonts w:ascii="Times New Roman" w:hAnsi="Times New Roman" w:cs="Times New Roman"/>
                <w:b/>
                <w:sz w:val="18"/>
                <w:szCs w:val="18"/>
              </w:rPr>
            </w:pPr>
            <w:r w:rsidRPr="002E6895">
              <w:rPr>
                <w:rFonts w:ascii="Times New Roman" w:hAnsi="Times New Roman" w:cs="Times New Roman"/>
                <w:b/>
                <w:sz w:val="18"/>
                <w:szCs w:val="18"/>
              </w:rPr>
              <w:t>3.4.</w:t>
            </w:r>
          </w:p>
        </w:tc>
        <w:tc>
          <w:tcPr>
            <w:tcW w:w="1844" w:type="dxa"/>
            <w:tcBorders>
              <w:top w:val="single" w:sz="4" w:space="0" w:color="auto"/>
              <w:left w:val="single" w:sz="4" w:space="0" w:color="auto"/>
              <w:bottom w:val="single" w:sz="4" w:space="0" w:color="auto"/>
              <w:right w:val="single" w:sz="4" w:space="0" w:color="auto"/>
            </w:tcBorders>
          </w:tcPr>
          <w:p w:rsidR="0085780E" w:rsidRPr="002E6895" w:rsidRDefault="0085780E" w:rsidP="002E6895">
            <w:pPr>
              <w:tabs>
                <w:tab w:val="left" w:pos="284"/>
              </w:tabs>
              <w:autoSpaceDE w:val="0"/>
              <w:autoSpaceDN w:val="0"/>
              <w:adjustRightInd w:val="0"/>
              <w:outlineLvl w:val="2"/>
              <w:rPr>
                <w:rFonts w:ascii="Times New Roman" w:hAnsi="Times New Roman"/>
                <w:sz w:val="18"/>
                <w:szCs w:val="18"/>
              </w:rPr>
            </w:pPr>
            <w:r w:rsidRPr="002E6895">
              <w:rPr>
                <w:rFonts w:ascii="Times New Roman" w:hAnsi="Times New Roman"/>
                <w:sz w:val="18"/>
                <w:szCs w:val="18"/>
              </w:rPr>
              <w:t>Сведения о СНИЛС</w:t>
            </w:r>
          </w:p>
        </w:tc>
        <w:tc>
          <w:tcPr>
            <w:tcW w:w="1701" w:type="dxa"/>
            <w:tcBorders>
              <w:top w:val="single" w:sz="4" w:space="0" w:color="auto"/>
              <w:left w:val="single" w:sz="4" w:space="0" w:color="auto"/>
              <w:bottom w:val="single" w:sz="4" w:space="0" w:color="auto"/>
              <w:right w:val="single" w:sz="4" w:space="0" w:color="auto"/>
            </w:tcBorders>
          </w:tcPr>
          <w:p w:rsidR="0085780E" w:rsidRPr="002E6895" w:rsidRDefault="0085780E"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Уведомление о регистрации в системе индивидуального (персонифицированного) учета в системе обязательного пенсионного страхования либо страховое свидетельство обязательного пенсионного страхования</w:t>
            </w:r>
          </w:p>
        </w:tc>
        <w:tc>
          <w:tcPr>
            <w:tcW w:w="1417" w:type="dxa"/>
            <w:tcBorders>
              <w:top w:val="single" w:sz="4" w:space="0" w:color="auto"/>
              <w:left w:val="single" w:sz="4" w:space="0" w:color="auto"/>
              <w:bottom w:val="single" w:sz="4" w:space="0" w:color="auto"/>
              <w:right w:val="single" w:sz="4" w:space="0" w:color="auto"/>
            </w:tcBorders>
          </w:tcPr>
          <w:p w:rsidR="0085780E" w:rsidRPr="002E6895" w:rsidRDefault="0085780E" w:rsidP="002E6895">
            <w:pPr>
              <w:autoSpaceDE w:val="0"/>
              <w:autoSpaceDN w:val="0"/>
              <w:adjustRightInd w:val="0"/>
              <w:contextualSpacing/>
              <w:rPr>
                <w:rFonts w:ascii="Times New Roman" w:hAnsi="Times New Roman"/>
                <w:sz w:val="18"/>
                <w:szCs w:val="18"/>
              </w:rPr>
            </w:pPr>
            <w:r w:rsidRPr="002E6895">
              <w:rPr>
                <w:rFonts w:ascii="Times New Roman" w:hAnsi="Times New Roman" w:cs="Times New Roman"/>
                <w:sz w:val="18"/>
                <w:szCs w:val="18"/>
              </w:rPr>
              <w:t>Оригинал/копия/электронный документ в 1 экземпляре</w:t>
            </w:r>
          </w:p>
        </w:tc>
        <w:tc>
          <w:tcPr>
            <w:tcW w:w="1134" w:type="dxa"/>
            <w:tcBorders>
              <w:top w:val="single" w:sz="4" w:space="0" w:color="auto"/>
              <w:left w:val="single" w:sz="4" w:space="0" w:color="auto"/>
              <w:bottom w:val="single" w:sz="4" w:space="0" w:color="auto"/>
              <w:right w:val="single" w:sz="4" w:space="0" w:color="auto"/>
            </w:tcBorders>
          </w:tcPr>
          <w:p w:rsidR="0085780E" w:rsidRPr="002E6895" w:rsidRDefault="0085780E"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Только для просмотра (снятия копии) в начале оказания услуги</w:t>
            </w:r>
          </w:p>
        </w:tc>
        <w:tc>
          <w:tcPr>
            <w:tcW w:w="1416" w:type="dxa"/>
            <w:tcBorders>
              <w:top w:val="single" w:sz="4" w:space="0" w:color="auto"/>
              <w:left w:val="single" w:sz="4" w:space="0" w:color="auto"/>
              <w:bottom w:val="single" w:sz="4" w:space="0" w:color="auto"/>
              <w:right w:val="single" w:sz="4" w:space="0" w:color="auto"/>
            </w:tcBorders>
          </w:tcPr>
          <w:p w:rsidR="0085780E" w:rsidRPr="002E6895" w:rsidRDefault="0085780E" w:rsidP="002E6895">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пункт 44(2) Правил</w:t>
            </w:r>
          </w:p>
          <w:p w:rsidR="0085780E" w:rsidRPr="002E6895" w:rsidRDefault="0085780E" w:rsidP="002E6895">
            <w:pPr>
              <w:autoSpaceDE w:val="0"/>
              <w:autoSpaceDN w:val="0"/>
              <w:adjustRightInd w:val="0"/>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85780E" w:rsidRPr="002E6895" w:rsidRDefault="0085780E"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СФР</w:t>
            </w:r>
          </w:p>
        </w:tc>
        <w:tc>
          <w:tcPr>
            <w:tcW w:w="1418" w:type="dxa"/>
            <w:tcBorders>
              <w:top w:val="single" w:sz="4" w:space="0" w:color="auto"/>
              <w:left w:val="single" w:sz="4" w:space="0" w:color="auto"/>
              <w:bottom w:val="single" w:sz="4" w:space="0" w:color="auto"/>
              <w:right w:val="single" w:sz="4" w:space="0" w:color="auto"/>
            </w:tcBorders>
          </w:tcPr>
          <w:p w:rsidR="0085780E" w:rsidRPr="002E6895" w:rsidRDefault="0085780E"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В порядке межведомственного взаимодействия или заявитель по собственной инициативе</w:t>
            </w:r>
          </w:p>
        </w:tc>
      </w:tr>
      <w:tr w:rsidR="00AE4960" w:rsidRPr="002E6895" w:rsidTr="00A9495D">
        <w:trPr>
          <w:trHeight w:val="70"/>
        </w:trPr>
        <w:tc>
          <w:tcPr>
            <w:tcW w:w="709" w:type="dxa"/>
            <w:tcBorders>
              <w:top w:val="single" w:sz="4" w:space="0" w:color="auto"/>
              <w:left w:val="single" w:sz="4" w:space="0" w:color="auto"/>
              <w:bottom w:val="single" w:sz="4" w:space="0" w:color="auto"/>
              <w:right w:val="single" w:sz="4" w:space="0" w:color="auto"/>
            </w:tcBorders>
          </w:tcPr>
          <w:p w:rsidR="00AE4960" w:rsidRPr="002E6895" w:rsidRDefault="007559C1" w:rsidP="007559C1">
            <w:pPr>
              <w:jc w:val="center"/>
              <w:rPr>
                <w:rFonts w:ascii="Times New Roman" w:hAnsi="Times New Roman" w:cs="Times New Roman"/>
                <w:b/>
                <w:sz w:val="18"/>
                <w:szCs w:val="18"/>
              </w:rPr>
            </w:pPr>
            <w:r>
              <w:rPr>
                <w:rFonts w:ascii="Times New Roman" w:hAnsi="Times New Roman" w:cs="Times New Roman"/>
                <w:b/>
                <w:sz w:val="18"/>
                <w:szCs w:val="18"/>
              </w:rPr>
              <w:lastRenderedPageBreak/>
              <w:t>3.5.</w:t>
            </w:r>
          </w:p>
        </w:tc>
        <w:tc>
          <w:tcPr>
            <w:tcW w:w="1844" w:type="dxa"/>
            <w:tcBorders>
              <w:top w:val="single" w:sz="4" w:space="0" w:color="auto"/>
              <w:left w:val="single" w:sz="4" w:space="0" w:color="auto"/>
              <w:bottom w:val="single" w:sz="4" w:space="0" w:color="auto"/>
              <w:right w:val="single" w:sz="4" w:space="0" w:color="auto"/>
            </w:tcBorders>
          </w:tcPr>
          <w:p w:rsidR="00AE4960" w:rsidRPr="002E6895" w:rsidRDefault="00AE4960" w:rsidP="009B1BF2">
            <w:pPr>
              <w:autoSpaceDE w:val="0"/>
              <w:autoSpaceDN w:val="0"/>
              <w:adjustRightInd w:val="0"/>
              <w:rPr>
                <w:rFonts w:ascii="Times New Roman" w:hAnsi="Times New Roman"/>
                <w:sz w:val="18"/>
                <w:szCs w:val="18"/>
              </w:rPr>
            </w:pPr>
            <w:r w:rsidRPr="002E6895">
              <w:rPr>
                <w:rFonts w:ascii="Times New Roman" w:hAnsi="Times New Roman"/>
                <w:sz w:val="18"/>
                <w:szCs w:val="18"/>
              </w:rPr>
              <w:t xml:space="preserve">Решение суда </w:t>
            </w:r>
            <w:r w:rsidR="009B1BF2" w:rsidRPr="002E6895">
              <w:rPr>
                <w:rFonts w:ascii="Times New Roman" w:hAnsi="Times New Roman"/>
                <w:sz w:val="18"/>
                <w:szCs w:val="18"/>
              </w:rPr>
              <w:t>о признании членом семьи заявителя</w:t>
            </w:r>
          </w:p>
        </w:tc>
        <w:tc>
          <w:tcPr>
            <w:tcW w:w="1701" w:type="dxa"/>
            <w:tcBorders>
              <w:top w:val="single" w:sz="4" w:space="0" w:color="auto"/>
              <w:left w:val="single" w:sz="4" w:space="0" w:color="auto"/>
              <w:bottom w:val="single" w:sz="4" w:space="0" w:color="auto"/>
              <w:right w:val="single" w:sz="4" w:space="0" w:color="auto"/>
            </w:tcBorders>
          </w:tcPr>
          <w:p w:rsidR="00AE4960" w:rsidRPr="002E6895" w:rsidRDefault="004D5CA0" w:rsidP="00DA748E">
            <w:pPr>
              <w:autoSpaceDE w:val="0"/>
              <w:autoSpaceDN w:val="0"/>
              <w:adjustRightInd w:val="0"/>
              <w:rPr>
                <w:rFonts w:ascii="Times New Roman" w:hAnsi="Times New Roman"/>
                <w:sz w:val="18"/>
                <w:szCs w:val="18"/>
              </w:rPr>
            </w:pPr>
            <w:r w:rsidRPr="002E6895">
              <w:rPr>
                <w:rFonts w:ascii="Times New Roman" w:hAnsi="Times New Roman"/>
                <w:sz w:val="18"/>
                <w:szCs w:val="18"/>
              </w:rPr>
              <w:t>Решение суда о признании членом семьи заявителя</w:t>
            </w:r>
          </w:p>
        </w:tc>
        <w:tc>
          <w:tcPr>
            <w:tcW w:w="1417" w:type="dxa"/>
            <w:tcBorders>
              <w:top w:val="single" w:sz="4" w:space="0" w:color="auto"/>
              <w:left w:val="single" w:sz="4" w:space="0" w:color="auto"/>
              <w:bottom w:val="single" w:sz="4" w:space="0" w:color="auto"/>
              <w:right w:val="single" w:sz="4" w:space="0" w:color="auto"/>
            </w:tcBorders>
          </w:tcPr>
          <w:p w:rsidR="00AE4960" w:rsidRPr="002E6895" w:rsidRDefault="00AE4960" w:rsidP="002E6895">
            <w:pPr>
              <w:autoSpaceDE w:val="0"/>
              <w:autoSpaceDN w:val="0"/>
              <w:adjustRightInd w:val="0"/>
              <w:contextualSpacing/>
              <w:rPr>
                <w:rFonts w:ascii="Times New Roman" w:hAnsi="Times New Roman"/>
                <w:sz w:val="18"/>
                <w:szCs w:val="18"/>
              </w:rPr>
            </w:pPr>
            <w:r w:rsidRPr="002E6895">
              <w:rPr>
                <w:rFonts w:ascii="Times New Roman" w:hAnsi="Times New Roman"/>
                <w:sz w:val="18"/>
                <w:szCs w:val="18"/>
              </w:rPr>
              <w:t>копия /электронный документ в 1 экземпляре</w:t>
            </w:r>
          </w:p>
        </w:tc>
        <w:tc>
          <w:tcPr>
            <w:tcW w:w="1134" w:type="dxa"/>
            <w:tcBorders>
              <w:top w:val="single" w:sz="4" w:space="0" w:color="auto"/>
              <w:left w:val="single" w:sz="4" w:space="0" w:color="auto"/>
              <w:bottom w:val="single" w:sz="4" w:space="0" w:color="auto"/>
              <w:right w:val="single" w:sz="4" w:space="0" w:color="auto"/>
            </w:tcBorders>
          </w:tcPr>
          <w:p w:rsidR="00AE4960" w:rsidRPr="002E6895" w:rsidRDefault="00AE4960" w:rsidP="002E6895">
            <w:pPr>
              <w:tabs>
                <w:tab w:val="left" w:pos="2193"/>
              </w:tabs>
              <w:autoSpaceDE w:val="0"/>
              <w:autoSpaceDN w:val="0"/>
              <w:adjustRightInd w:val="0"/>
              <w:rPr>
                <w:rFonts w:ascii="Times New Roman" w:hAnsi="Times New Roman"/>
                <w:sz w:val="18"/>
                <w:szCs w:val="18"/>
              </w:rPr>
            </w:pPr>
            <w:r w:rsidRPr="002E6895">
              <w:rPr>
                <w:rFonts w:ascii="Times New Roman" w:hAnsi="Times New Roman"/>
                <w:sz w:val="18"/>
                <w:szCs w:val="18"/>
              </w:rPr>
              <w:t>Без возврата</w:t>
            </w:r>
          </w:p>
        </w:tc>
        <w:tc>
          <w:tcPr>
            <w:tcW w:w="1416" w:type="dxa"/>
            <w:tcBorders>
              <w:top w:val="single" w:sz="4" w:space="0" w:color="auto"/>
              <w:left w:val="single" w:sz="4" w:space="0" w:color="auto"/>
              <w:bottom w:val="single" w:sz="4" w:space="0" w:color="auto"/>
              <w:right w:val="single" w:sz="4" w:space="0" w:color="auto"/>
            </w:tcBorders>
          </w:tcPr>
          <w:p w:rsidR="00AE4960" w:rsidRPr="002E6895" w:rsidRDefault="00AE4960" w:rsidP="00DA748E">
            <w:pPr>
              <w:autoSpaceDE w:val="0"/>
              <w:autoSpaceDN w:val="0"/>
              <w:adjustRightInd w:val="0"/>
              <w:rPr>
                <w:rFonts w:ascii="Times New Roman" w:hAnsi="Times New Roman"/>
                <w:sz w:val="18"/>
                <w:szCs w:val="18"/>
              </w:rPr>
            </w:pPr>
            <w:r w:rsidRPr="002E6895">
              <w:rPr>
                <w:rFonts w:ascii="Times New Roman" w:hAnsi="Times New Roman"/>
                <w:sz w:val="18"/>
                <w:szCs w:val="18"/>
              </w:rPr>
              <w:t>пункт 17 Правил</w:t>
            </w:r>
          </w:p>
        </w:tc>
        <w:tc>
          <w:tcPr>
            <w:tcW w:w="1276" w:type="dxa"/>
            <w:tcBorders>
              <w:top w:val="single" w:sz="4" w:space="0" w:color="auto"/>
              <w:left w:val="single" w:sz="4" w:space="0" w:color="auto"/>
              <w:bottom w:val="single" w:sz="4" w:space="0" w:color="auto"/>
              <w:right w:val="single" w:sz="4" w:space="0" w:color="auto"/>
            </w:tcBorders>
          </w:tcPr>
          <w:p w:rsidR="00AE4960" w:rsidRPr="002E6895" w:rsidRDefault="00AE4960" w:rsidP="00DA748E">
            <w:pPr>
              <w:autoSpaceDE w:val="0"/>
              <w:autoSpaceDN w:val="0"/>
              <w:adjustRightInd w:val="0"/>
              <w:rPr>
                <w:rFonts w:ascii="Times New Roman" w:hAnsi="Times New Roman"/>
                <w:sz w:val="18"/>
                <w:szCs w:val="18"/>
              </w:rPr>
            </w:pPr>
            <w:r w:rsidRPr="002E6895">
              <w:rPr>
                <w:rFonts w:ascii="Times New Roman" w:hAnsi="Times New Roman"/>
                <w:sz w:val="18"/>
                <w:szCs w:val="18"/>
              </w:rPr>
              <w:t>Судебные органы</w:t>
            </w:r>
          </w:p>
        </w:tc>
        <w:tc>
          <w:tcPr>
            <w:tcW w:w="1418" w:type="dxa"/>
            <w:tcBorders>
              <w:top w:val="single" w:sz="4" w:space="0" w:color="auto"/>
              <w:left w:val="single" w:sz="4" w:space="0" w:color="auto"/>
              <w:bottom w:val="single" w:sz="4" w:space="0" w:color="auto"/>
              <w:right w:val="single" w:sz="4" w:space="0" w:color="auto"/>
            </w:tcBorders>
          </w:tcPr>
          <w:p w:rsidR="00AE4960" w:rsidRPr="002E6895" w:rsidRDefault="00AE4960" w:rsidP="00DA748E">
            <w:pPr>
              <w:autoSpaceDE w:val="0"/>
              <w:autoSpaceDN w:val="0"/>
              <w:adjustRightInd w:val="0"/>
              <w:rPr>
                <w:rFonts w:ascii="Times New Roman" w:hAnsi="Times New Roman"/>
                <w:sz w:val="18"/>
                <w:szCs w:val="18"/>
              </w:rPr>
            </w:pPr>
            <w:r w:rsidRPr="002E6895">
              <w:rPr>
                <w:rFonts w:ascii="Times New Roman" w:hAnsi="Times New Roman"/>
                <w:sz w:val="18"/>
                <w:szCs w:val="18"/>
              </w:rPr>
              <w:t>Заявитель</w:t>
            </w:r>
          </w:p>
        </w:tc>
      </w:tr>
      <w:tr w:rsidR="00AE4960" w:rsidRPr="002E6895" w:rsidTr="00A9495D">
        <w:trPr>
          <w:trHeight w:val="70"/>
        </w:trPr>
        <w:tc>
          <w:tcPr>
            <w:tcW w:w="709" w:type="dxa"/>
            <w:tcBorders>
              <w:top w:val="single" w:sz="4" w:space="0" w:color="auto"/>
              <w:left w:val="single" w:sz="4" w:space="0" w:color="auto"/>
              <w:right w:val="single" w:sz="4" w:space="0" w:color="auto"/>
            </w:tcBorders>
          </w:tcPr>
          <w:p w:rsidR="00AE4960" w:rsidRPr="002E6895" w:rsidRDefault="00AE4960" w:rsidP="007559C1">
            <w:pPr>
              <w:jc w:val="center"/>
              <w:rPr>
                <w:rFonts w:ascii="Times New Roman" w:hAnsi="Times New Roman" w:cs="Times New Roman"/>
                <w:b/>
                <w:sz w:val="18"/>
                <w:szCs w:val="18"/>
              </w:rPr>
            </w:pPr>
            <w:r w:rsidRPr="002E6895">
              <w:rPr>
                <w:rFonts w:ascii="Times New Roman" w:hAnsi="Times New Roman" w:cs="Times New Roman"/>
                <w:b/>
                <w:sz w:val="18"/>
                <w:szCs w:val="18"/>
              </w:rPr>
              <w:t>3.</w:t>
            </w:r>
            <w:r w:rsidR="007559C1">
              <w:rPr>
                <w:rFonts w:ascii="Times New Roman" w:hAnsi="Times New Roman" w:cs="Times New Roman"/>
                <w:b/>
                <w:sz w:val="18"/>
                <w:szCs w:val="18"/>
              </w:rPr>
              <w:t>6</w:t>
            </w:r>
            <w:r w:rsidRPr="002E6895">
              <w:rPr>
                <w:rFonts w:ascii="Times New Roman" w:hAnsi="Times New Roman" w:cs="Times New Roman"/>
                <w:b/>
                <w:sz w:val="18"/>
                <w:szCs w:val="18"/>
              </w:rPr>
              <w:t>.</w:t>
            </w:r>
          </w:p>
        </w:tc>
        <w:tc>
          <w:tcPr>
            <w:tcW w:w="10206" w:type="dxa"/>
            <w:gridSpan w:val="7"/>
            <w:tcBorders>
              <w:top w:val="single" w:sz="4" w:space="0" w:color="auto"/>
              <w:left w:val="single" w:sz="4" w:space="0" w:color="auto"/>
              <w:right w:val="single" w:sz="4" w:space="0" w:color="auto"/>
            </w:tcBorders>
          </w:tcPr>
          <w:p w:rsidR="00AE4960" w:rsidRPr="002E6895" w:rsidRDefault="00AE4960" w:rsidP="002E6895">
            <w:pPr>
              <w:autoSpaceDE w:val="0"/>
              <w:autoSpaceDN w:val="0"/>
              <w:adjustRightInd w:val="0"/>
              <w:jc w:val="center"/>
              <w:rPr>
                <w:rFonts w:ascii="Times New Roman" w:hAnsi="Times New Roman" w:cs="Times New Roman"/>
                <w:b/>
                <w:sz w:val="18"/>
                <w:szCs w:val="18"/>
              </w:rPr>
            </w:pPr>
            <w:r w:rsidRPr="002E6895">
              <w:rPr>
                <w:rFonts w:ascii="Times New Roman" w:hAnsi="Times New Roman" w:cs="Times New Roman"/>
                <w:b/>
                <w:sz w:val="18"/>
                <w:szCs w:val="18"/>
              </w:rPr>
              <w:t>Сведения о регистрации граждан по месту жительства в жилом помещении:</w:t>
            </w:r>
          </w:p>
        </w:tc>
      </w:tr>
      <w:tr w:rsidR="00AE4960" w:rsidRPr="002E6895" w:rsidTr="00A9495D">
        <w:trPr>
          <w:trHeight w:val="70"/>
        </w:trPr>
        <w:tc>
          <w:tcPr>
            <w:tcW w:w="709" w:type="dxa"/>
            <w:tcBorders>
              <w:top w:val="single" w:sz="4" w:space="0" w:color="auto"/>
              <w:left w:val="single" w:sz="4" w:space="0" w:color="auto"/>
              <w:right w:val="single" w:sz="4" w:space="0" w:color="auto"/>
            </w:tcBorders>
          </w:tcPr>
          <w:p w:rsidR="00AE4960" w:rsidRPr="002E6895" w:rsidRDefault="00AE4960" w:rsidP="007559C1">
            <w:pPr>
              <w:jc w:val="center"/>
              <w:rPr>
                <w:rFonts w:ascii="Times New Roman" w:hAnsi="Times New Roman" w:cs="Times New Roman"/>
                <w:b/>
                <w:sz w:val="18"/>
                <w:szCs w:val="18"/>
              </w:rPr>
            </w:pPr>
            <w:r w:rsidRPr="002E6895">
              <w:rPr>
                <w:rFonts w:ascii="Times New Roman" w:hAnsi="Times New Roman" w:cs="Times New Roman"/>
                <w:b/>
                <w:sz w:val="18"/>
                <w:szCs w:val="18"/>
              </w:rPr>
              <w:t>3.</w:t>
            </w:r>
            <w:r w:rsidR="007559C1">
              <w:rPr>
                <w:rFonts w:ascii="Times New Roman" w:hAnsi="Times New Roman" w:cs="Times New Roman"/>
                <w:b/>
                <w:sz w:val="18"/>
                <w:szCs w:val="18"/>
              </w:rPr>
              <w:t>6</w:t>
            </w:r>
            <w:r w:rsidRPr="002E6895">
              <w:rPr>
                <w:rFonts w:ascii="Times New Roman" w:hAnsi="Times New Roman" w:cs="Times New Roman"/>
                <w:b/>
                <w:sz w:val="18"/>
                <w:szCs w:val="18"/>
              </w:rPr>
              <w:t>.1.</w:t>
            </w:r>
          </w:p>
        </w:tc>
        <w:tc>
          <w:tcPr>
            <w:tcW w:w="1844" w:type="dxa"/>
            <w:tcBorders>
              <w:top w:val="single" w:sz="4" w:space="0" w:color="auto"/>
              <w:left w:val="single" w:sz="4" w:space="0" w:color="auto"/>
              <w:right w:val="single" w:sz="4" w:space="0" w:color="auto"/>
            </w:tcBorders>
          </w:tcPr>
          <w:p w:rsidR="00AE4960" w:rsidRPr="002E6895" w:rsidRDefault="00AE4960" w:rsidP="002E6895">
            <w:pPr>
              <w:autoSpaceDE w:val="0"/>
              <w:autoSpaceDN w:val="0"/>
              <w:adjustRightInd w:val="0"/>
              <w:rPr>
                <w:rFonts w:ascii="Times New Roman" w:hAnsi="Times New Roman"/>
                <w:bCs/>
                <w:sz w:val="18"/>
                <w:szCs w:val="18"/>
              </w:rPr>
            </w:pPr>
            <w:r w:rsidRPr="002E6895">
              <w:rPr>
                <w:rFonts w:ascii="Times New Roman" w:hAnsi="Times New Roman"/>
                <w:bCs/>
                <w:sz w:val="18"/>
                <w:szCs w:val="18"/>
              </w:rPr>
              <w:t>Документ, содержащий сведения о регистрации по месту жительства гражданина РФ</w:t>
            </w:r>
          </w:p>
        </w:tc>
        <w:tc>
          <w:tcPr>
            <w:tcW w:w="1701" w:type="dxa"/>
            <w:tcBorders>
              <w:top w:val="single" w:sz="4" w:space="0" w:color="auto"/>
              <w:left w:val="single" w:sz="4" w:space="0" w:color="auto"/>
              <w:bottom w:val="single" w:sz="4" w:space="0" w:color="auto"/>
              <w:right w:val="single" w:sz="4" w:space="0" w:color="auto"/>
            </w:tcBorders>
          </w:tcPr>
          <w:p w:rsidR="00AE4960" w:rsidRPr="002E6895" w:rsidRDefault="00AE4960" w:rsidP="002E6895">
            <w:pPr>
              <w:autoSpaceDE w:val="0"/>
              <w:autoSpaceDN w:val="0"/>
              <w:adjustRightInd w:val="0"/>
              <w:rPr>
                <w:rFonts w:ascii="Times New Roman" w:hAnsi="Times New Roman"/>
                <w:bCs/>
                <w:sz w:val="18"/>
                <w:szCs w:val="18"/>
              </w:rPr>
            </w:pPr>
            <w:r w:rsidRPr="002E6895">
              <w:rPr>
                <w:rFonts w:ascii="Times New Roman" w:hAnsi="Times New Roman"/>
                <w:bCs/>
                <w:sz w:val="18"/>
                <w:szCs w:val="18"/>
              </w:rPr>
              <w:t>Документ, содержащий сведения о регистрации по месту жительства гражданина РФ и членов семьи</w:t>
            </w:r>
          </w:p>
        </w:tc>
        <w:tc>
          <w:tcPr>
            <w:tcW w:w="1417" w:type="dxa"/>
            <w:tcBorders>
              <w:top w:val="single" w:sz="4" w:space="0" w:color="auto"/>
              <w:left w:val="single" w:sz="4" w:space="0" w:color="auto"/>
              <w:bottom w:val="single" w:sz="4" w:space="0" w:color="auto"/>
              <w:right w:val="single" w:sz="4" w:space="0" w:color="auto"/>
            </w:tcBorders>
          </w:tcPr>
          <w:p w:rsidR="00AE4960" w:rsidRPr="002E6895" w:rsidRDefault="00AE4960" w:rsidP="00247CCE">
            <w:pPr>
              <w:autoSpaceDE w:val="0"/>
              <w:autoSpaceDN w:val="0"/>
              <w:adjustRightInd w:val="0"/>
              <w:contextualSpacing/>
              <w:rPr>
                <w:rFonts w:ascii="Times New Roman" w:hAnsi="Times New Roman"/>
                <w:sz w:val="18"/>
                <w:szCs w:val="18"/>
              </w:rPr>
            </w:pPr>
            <w:r w:rsidRPr="002E6895">
              <w:rPr>
                <w:rFonts w:ascii="Times New Roman" w:hAnsi="Times New Roman"/>
                <w:sz w:val="18"/>
                <w:szCs w:val="18"/>
              </w:rPr>
              <w:t>Оригинал /электронный документ в 1 экземпляре</w:t>
            </w:r>
          </w:p>
        </w:tc>
        <w:tc>
          <w:tcPr>
            <w:tcW w:w="1134" w:type="dxa"/>
            <w:tcBorders>
              <w:top w:val="single" w:sz="4" w:space="0" w:color="auto"/>
              <w:left w:val="single" w:sz="4" w:space="0" w:color="auto"/>
              <w:bottom w:val="single" w:sz="4" w:space="0" w:color="auto"/>
              <w:right w:val="single" w:sz="4" w:space="0" w:color="auto"/>
            </w:tcBorders>
          </w:tcPr>
          <w:p w:rsidR="00AE4960" w:rsidRPr="002E6895" w:rsidRDefault="00AE4960" w:rsidP="002E6895">
            <w:pPr>
              <w:tabs>
                <w:tab w:val="left" w:pos="2193"/>
              </w:tabs>
              <w:autoSpaceDE w:val="0"/>
              <w:autoSpaceDN w:val="0"/>
              <w:adjustRightInd w:val="0"/>
              <w:rPr>
                <w:rFonts w:ascii="Times New Roman" w:hAnsi="Times New Roman"/>
                <w:sz w:val="18"/>
                <w:szCs w:val="18"/>
              </w:rPr>
            </w:pPr>
            <w:r w:rsidRPr="002E6895">
              <w:rPr>
                <w:rFonts w:ascii="Times New Roman" w:hAnsi="Times New Roman"/>
                <w:sz w:val="18"/>
                <w:szCs w:val="18"/>
              </w:rPr>
              <w:t>Без возврата</w:t>
            </w:r>
          </w:p>
        </w:tc>
        <w:tc>
          <w:tcPr>
            <w:tcW w:w="1416" w:type="dxa"/>
            <w:tcBorders>
              <w:top w:val="single" w:sz="4" w:space="0" w:color="auto"/>
              <w:left w:val="single" w:sz="4" w:space="0" w:color="auto"/>
              <w:bottom w:val="single" w:sz="4" w:space="0" w:color="auto"/>
              <w:right w:val="single" w:sz="4" w:space="0" w:color="auto"/>
            </w:tcBorders>
          </w:tcPr>
          <w:p w:rsidR="00AE4960" w:rsidRPr="002E6895" w:rsidRDefault="00AE4960" w:rsidP="002E6895">
            <w:pPr>
              <w:autoSpaceDE w:val="0"/>
              <w:autoSpaceDN w:val="0"/>
              <w:adjustRightInd w:val="0"/>
              <w:jc w:val="center"/>
              <w:rPr>
                <w:rFonts w:ascii="Times New Roman" w:hAnsi="Times New Roman" w:cs="Times New Roman"/>
                <w:sz w:val="18"/>
                <w:szCs w:val="18"/>
              </w:rPr>
            </w:pPr>
            <w:r w:rsidRPr="002E6895">
              <w:rPr>
                <w:rFonts w:ascii="Times New Roman" w:hAnsi="Times New Roman" w:cs="Times New Roman"/>
                <w:sz w:val="18"/>
                <w:szCs w:val="18"/>
              </w:rPr>
              <w:t>пункт 44 (2) Правил</w:t>
            </w:r>
          </w:p>
          <w:p w:rsidR="00AE4960" w:rsidRPr="002E6895" w:rsidRDefault="00AE4960" w:rsidP="002E6895">
            <w:pPr>
              <w:autoSpaceDE w:val="0"/>
              <w:autoSpaceDN w:val="0"/>
              <w:adjustRightInd w:val="0"/>
              <w:jc w:val="center"/>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AE4960" w:rsidRPr="002E6895" w:rsidRDefault="00AE4960" w:rsidP="002E6895">
            <w:pPr>
              <w:rPr>
                <w:rFonts w:ascii="Times New Roman" w:hAnsi="Times New Roman" w:cs="Times New Roman"/>
                <w:sz w:val="18"/>
                <w:szCs w:val="18"/>
              </w:rPr>
            </w:pPr>
            <w:r w:rsidRPr="002E6895">
              <w:rPr>
                <w:rFonts w:ascii="Times New Roman" w:hAnsi="Times New Roman" w:cs="Times New Roman"/>
                <w:sz w:val="18"/>
                <w:szCs w:val="18"/>
              </w:rPr>
              <w:t>МВД  России</w:t>
            </w:r>
          </w:p>
        </w:tc>
        <w:tc>
          <w:tcPr>
            <w:tcW w:w="1418" w:type="dxa"/>
            <w:tcBorders>
              <w:top w:val="single" w:sz="4" w:space="0" w:color="auto"/>
              <w:left w:val="single" w:sz="4" w:space="0" w:color="auto"/>
              <w:bottom w:val="single" w:sz="4" w:space="0" w:color="auto"/>
              <w:right w:val="single" w:sz="4" w:space="0" w:color="auto"/>
            </w:tcBorders>
          </w:tcPr>
          <w:p w:rsidR="00AE4960" w:rsidRPr="002E6895" w:rsidRDefault="00AE4960" w:rsidP="000261AE">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AE4960" w:rsidRPr="002E6895" w:rsidTr="00A9495D">
        <w:trPr>
          <w:trHeight w:val="70"/>
        </w:trPr>
        <w:tc>
          <w:tcPr>
            <w:tcW w:w="709" w:type="dxa"/>
            <w:tcBorders>
              <w:left w:val="single" w:sz="4" w:space="0" w:color="auto"/>
              <w:bottom w:val="single" w:sz="4" w:space="0" w:color="auto"/>
              <w:right w:val="single" w:sz="4" w:space="0" w:color="auto"/>
            </w:tcBorders>
          </w:tcPr>
          <w:p w:rsidR="00AE4960" w:rsidRPr="002E6895" w:rsidRDefault="00AE4960" w:rsidP="007559C1">
            <w:pPr>
              <w:jc w:val="center"/>
              <w:rPr>
                <w:rFonts w:ascii="Times New Roman" w:hAnsi="Times New Roman" w:cs="Times New Roman"/>
                <w:b/>
                <w:sz w:val="18"/>
                <w:szCs w:val="18"/>
              </w:rPr>
            </w:pPr>
            <w:r w:rsidRPr="002E6895">
              <w:rPr>
                <w:rFonts w:ascii="Times New Roman" w:hAnsi="Times New Roman" w:cs="Times New Roman"/>
                <w:b/>
                <w:sz w:val="18"/>
                <w:szCs w:val="18"/>
              </w:rPr>
              <w:t>3.</w:t>
            </w:r>
            <w:r w:rsidR="007559C1">
              <w:rPr>
                <w:rFonts w:ascii="Times New Roman" w:hAnsi="Times New Roman" w:cs="Times New Roman"/>
                <w:b/>
                <w:sz w:val="18"/>
                <w:szCs w:val="18"/>
              </w:rPr>
              <w:t>6</w:t>
            </w:r>
            <w:r w:rsidRPr="002E6895">
              <w:rPr>
                <w:rFonts w:ascii="Times New Roman" w:hAnsi="Times New Roman" w:cs="Times New Roman"/>
                <w:b/>
                <w:sz w:val="18"/>
                <w:szCs w:val="18"/>
              </w:rPr>
              <w:t>.2.</w:t>
            </w:r>
          </w:p>
        </w:tc>
        <w:tc>
          <w:tcPr>
            <w:tcW w:w="1844" w:type="dxa"/>
            <w:tcBorders>
              <w:left w:val="single" w:sz="4" w:space="0" w:color="auto"/>
              <w:bottom w:val="single" w:sz="4" w:space="0" w:color="auto"/>
              <w:right w:val="single" w:sz="4" w:space="0" w:color="auto"/>
            </w:tcBorders>
          </w:tcPr>
          <w:p w:rsidR="00AE4960" w:rsidRPr="002E6895" w:rsidRDefault="00AE4960" w:rsidP="002E6895">
            <w:pPr>
              <w:tabs>
                <w:tab w:val="left" w:pos="284"/>
              </w:tabs>
              <w:autoSpaceDE w:val="0"/>
              <w:autoSpaceDN w:val="0"/>
              <w:adjustRightInd w:val="0"/>
              <w:outlineLvl w:val="2"/>
              <w:rPr>
                <w:rFonts w:ascii="Times New Roman" w:hAnsi="Times New Roman" w:cs="Times New Roman"/>
                <w:sz w:val="18"/>
                <w:szCs w:val="18"/>
              </w:rPr>
            </w:pPr>
            <w:r w:rsidRPr="002E6895">
              <w:rPr>
                <w:rFonts w:ascii="Times New Roman" w:hAnsi="Times New Roman" w:cs="Times New Roman"/>
                <w:sz w:val="18"/>
                <w:szCs w:val="18"/>
              </w:rPr>
              <w:t>Сведения о лицах, зарегистрированных совместно с заявителем</w:t>
            </w:r>
          </w:p>
        </w:tc>
        <w:tc>
          <w:tcPr>
            <w:tcW w:w="1701" w:type="dxa"/>
            <w:tcBorders>
              <w:top w:val="single" w:sz="4" w:space="0" w:color="auto"/>
              <w:left w:val="single" w:sz="4" w:space="0" w:color="auto"/>
              <w:bottom w:val="single" w:sz="4" w:space="0" w:color="auto"/>
              <w:right w:val="single" w:sz="4" w:space="0" w:color="auto"/>
            </w:tcBorders>
          </w:tcPr>
          <w:p w:rsidR="00AE4960" w:rsidRPr="002E6895" w:rsidRDefault="00AE4960" w:rsidP="002E6895">
            <w:pPr>
              <w:tabs>
                <w:tab w:val="left" w:pos="284"/>
              </w:tabs>
              <w:autoSpaceDE w:val="0"/>
              <w:autoSpaceDN w:val="0"/>
              <w:adjustRightInd w:val="0"/>
              <w:outlineLvl w:val="2"/>
              <w:rPr>
                <w:rFonts w:ascii="Times New Roman" w:hAnsi="Times New Roman" w:cs="Times New Roman"/>
                <w:sz w:val="18"/>
                <w:szCs w:val="18"/>
              </w:rPr>
            </w:pPr>
            <w:r w:rsidRPr="002E6895">
              <w:rPr>
                <w:rFonts w:ascii="Times New Roman" w:hAnsi="Times New Roman" w:cs="Times New Roman"/>
                <w:sz w:val="18"/>
                <w:szCs w:val="18"/>
              </w:rPr>
              <w:t>Документ, содержащий сведения о лицах, зарегистрированных совместно с заявителем</w:t>
            </w:r>
          </w:p>
        </w:tc>
        <w:tc>
          <w:tcPr>
            <w:tcW w:w="1417" w:type="dxa"/>
            <w:tcBorders>
              <w:top w:val="single" w:sz="4" w:space="0" w:color="auto"/>
              <w:left w:val="single" w:sz="4" w:space="0" w:color="auto"/>
              <w:bottom w:val="single" w:sz="4" w:space="0" w:color="auto"/>
              <w:right w:val="single" w:sz="4" w:space="0" w:color="auto"/>
            </w:tcBorders>
          </w:tcPr>
          <w:p w:rsidR="00AE4960" w:rsidRPr="002E6895" w:rsidRDefault="00AE4960" w:rsidP="002E6895">
            <w:pPr>
              <w:rPr>
                <w:rFonts w:ascii="Times New Roman" w:hAnsi="Times New Roman" w:cs="Times New Roman"/>
                <w:sz w:val="18"/>
                <w:szCs w:val="18"/>
              </w:rPr>
            </w:pPr>
            <w:r w:rsidRPr="002E6895">
              <w:rPr>
                <w:rFonts w:ascii="Times New Roman" w:hAnsi="Times New Roman"/>
                <w:sz w:val="18"/>
                <w:szCs w:val="18"/>
              </w:rPr>
              <w:t>Оригинал /электронный документ в 1 экземпляре</w:t>
            </w:r>
          </w:p>
        </w:tc>
        <w:tc>
          <w:tcPr>
            <w:tcW w:w="1134" w:type="dxa"/>
            <w:tcBorders>
              <w:top w:val="single" w:sz="4" w:space="0" w:color="auto"/>
              <w:left w:val="single" w:sz="4" w:space="0" w:color="auto"/>
              <w:bottom w:val="single" w:sz="4" w:space="0" w:color="auto"/>
              <w:right w:val="single" w:sz="4" w:space="0" w:color="auto"/>
            </w:tcBorders>
          </w:tcPr>
          <w:p w:rsidR="00AE4960" w:rsidRPr="002E6895" w:rsidRDefault="00AE4960" w:rsidP="002E6895">
            <w:pPr>
              <w:jc w:val="center"/>
              <w:rPr>
                <w:rFonts w:ascii="Times New Roman" w:hAnsi="Times New Roman" w:cs="Times New Roman"/>
                <w:sz w:val="18"/>
                <w:szCs w:val="18"/>
              </w:rPr>
            </w:pPr>
            <w:r w:rsidRPr="002E6895">
              <w:rPr>
                <w:rFonts w:ascii="Times New Roman" w:hAnsi="Times New Roman" w:cs="Times New Roman"/>
                <w:sz w:val="18"/>
                <w:szCs w:val="18"/>
              </w:rPr>
              <w:t>Без возврата</w:t>
            </w:r>
          </w:p>
        </w:tc>
        <w:tc>
          <w:tcPr>
            <w:tcW w:w="1416" w:type="dxa"/>
            <w:tcBorders>
              <w:top w:val="single" w:sz="4" w:space="0" w:color="auto"/>
              <w:left w:val="single" w:sz="4" w:space="0" w:color="auto"/>
              <w:bottom w:val="single" w:sz="4" w:space="0" w:color="auto"/>
              <w:right w:val="single" w:sz="4" w:space="0" w:color="auto"/>
            </w:tcBorders>
          </w:tcPr>
          <w:p w:rsidR="00AE4960" w:rsidRPr="002E6895" w:rsidRDefault="00AE4960" w:rsidP="002E6895">
            <w:pPr>
              <w:autoSpaceDE w:val="0"/>
              <w:autoSpaceDN w:val="0"/>
              <w:adjustRightInd w:val="0"/>
              <w:jc w:val="center"/>
              <w:rPr>
                <w:rFonts w:ascii="Times New Roman" w:hAnsi="Times New Roman" w:cs="Times New Roman"/>
                <w:sz w:val="18"/>
                <w:szCs w:val="18"/>
              </w:rPr>
            </w:pPr>
            <w:r w:rsidRPr="002E6895">
              <w:rPr>
                <w:rFonts w:ascii="Times New Roman" w:hAnsi="Times New Roman" w:cs="Times New Roman"/>
                <w:sz w:val="18"/>
                <w:szCs w:val="18"/>
              </w:rPr>
              <w:t>пункт 44 (2) Правил</w:t>
            </w:r>
          </w:p>
          <w:p w:rsidR="00AE4960" w:rsidRPr="002E6895" w:rsidRDefault="00AE4960" w:rsidP="002E6895">
            <w:pPr>
              <w:autoSpaceDE w:val="0"/>
              <w:autoSpaceDN w:val="0"/>
              <w:adjustRightInd w:val="0"/>
              <w:jc w:val="center"/>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AE4960" w:rsidRPr="002E6895" w:rsidRDefault="00AE4960" w:rsidP="002E6895">
            <w:pPr>
              <w:rPr>
                <w:rFonts w:ascii="Times New Roman" w:hAnsi="Times New Roman" w:cs="Times New Roman"/>
                <w:sz w:val="18"/>
                <w:szCs w:val="18"/>
              </w:rPr>
            </w:pPr>
            <w:r w:rsidRPr="002E6895">
              <w:rPr>
                <w:rFonts w:ascii="Times New Roman" w:hAnsi="Times New Roman" w:cs="Times New Roman"/>
                <w:sz w:val="18"/>
                <w:szCs w:val="18"/>
              </w:rPr>
              <w:t>МВД  России</w:t>
            </w:r>
          </w:p>
        </w:tc>
        <w:tc>
          <w:tcPr>
            <w:tcW w:w="1418" w:type="dxa"/>
            <w:tcBorders>
              <w:top w:val="single" w:sz="4" w:space="0" w:color="auto"/>
              <w:left w:val="single" w:sz="4" w:space="0" w:color="auto"/>
              <w:bottom w:val="single" w:sz="4" w:space="0" w:color="auto"/>
              <w:right w:val="single" w:sz="4" w:space="0" w:color="auto"/>
            </w:tcBorders>
          </w:tcPr>
          <w:p w:rsidR="00AE4960" w:rsidRPr="002E6895" w:rsidRDefault="00AE4960" w:rsidP="00A34AD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AE4960" w:rsidRPr="002E6895" w:rsidTr="00A9495D">
        <w:trPr>
          <w:trHeight w:val="2609"/>
        </w:trPr>
        <w:tc>
          <w:tcPr>
            <w:tcW w:w="709" w:type="dxa"/>
            <w:vMerge w:val="restart"/>
            <w:tcBorders>
              <w:top w:val="single" w:sz="4" w:space="0" w:color="auto"/>
              <w:left w:val="single" w:sz="4" w:space="0" w:color="auto"/>
              <w:right w:val="single" w:sz="4" w:space="0" w:color="auto"/>
            </w:tcBorders>
            <w:hideMark/>
          </w:tcPr>
          <w:p w:rsidR="00AE4960" w:rsidRPr="002E6895" w:rsidRDefault="00AE4960" w:rsidP="007559C1">
            <w:pPr>
              <w:jc w:val="center"/>
              <w:rPr>
                <w:rFonts w:ascii="Times New Roman" w:hAnsi="Times New Roman" w:cs="Times New Roman"/>
                <w:b/>
                <w:sz w:val="18"/>
                <w:szCs w:val="18"/>
              </w:rPr>
            </w:pPr>
            <w:r w:rsidRPr="002E6895">
              <w:rPr>
                <w:rFonts w:ascii="Times New Roman" w:hAnsi="Times New Roman" w:cs="Times New Roman"/>
                <w:b/>
                <w:sz w:val="18"/>
                <w:szCs w:val="18"/>
              </w:rPr>
              <w:t>3.</w:t>
            </w:r>
            <w:r w:rsidR="007559C1">
              <w:rPr>
                <w:rFonts w:ascii="Times New Roman" w:hAnsi="Times New Roman" w:cs="Times New Roman"/>
                <w:b/>
                <w:sz w:val="18"/>
                <w:szCs w:val="18"/>
              </w:rPr>
              <w:t>7</w:t>
            </w:r>
            <w:r w:rsidRPr="002E6895">
              <w:rPr>
                <w:rFonts w:ascii="Times New Roman" w:hAnsi="Times New Roman" w:cs="Times New Roman"/>
                <w:b/>
                <w:sz w:val="18"/>
                <w:szCs w:val="18"/>
              </w:rPr>
              <w:t>.</w:t>
            </w:r>
          </w:p>
        </w:tc>
        <w:tc>
          <w:tcPr>
            <w:tcW w:w="1844" w:type="dxa"/>
            <w:vMerge w:val="restart"/>
            <w:tcBorders>
              <w:top w:val="single" w:sz="4" w:space="0" w:color="auto"/>
              <w:left w:val="single" w:sz="4" w:space="0" w:color="auto"/>
              <w:right w:val="single" w:sz="4" w:space="0" w:color="auto"/>
            </w:tcBorders>
          </w:tcPr>
          <w:p w:rsidR="00AE4960" w:rsidRPr="002E6895" w:rsidRDefault="00AE4960" w:rsidP="002E6895">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Выписка из ЕГРН о правах отдельного лица на имевшиеся (имеющиеся) у него объекты недвижимого имущества</w:t>
            </w:r>
          </w:p>
        </w:tc>
        <w:tc>
          <w:tcPr>
            <w:tcW w:w="1701" w:type="dxa"/>
            <w:tcBorders>
              <w:top w:val="single" w:sz="4" w:space="0" w:color="auto"/>
              <w:left w:val="single" w:sz="4" w:space="0" w:color="auto"/>
              <w:bottom w:val="single" w:sz="4" w:space="0" w:color="auto"/>
              <w:right w:val="single" w:sz="4" w:space="0" w:color="auto"/>
            </w:tcBorders>
          </w:tcPr>
          <w:p w:rsidR="00AE4960" w:rsidRPr="002E6895" w:rsidRDefault="00AE4960" w:rsidP="00B12641">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Выписка из Единого государственного реестра недвижимости о правах гражданина на имеющееся или имевшееся у него жилое помещение</w:t>
            </w:r>
          </w:p>
        </w:tc>
        <w:tc>
          <w:tcPr>
            <w:tcW w:w="1417" w:type="dxa"/>
            <w:tcBorders>
              <w:top w:val="single" w:sz="4" w:space="0" w:color="auto"/>
              <w:left w:val="single" w:sz="4" w:space="0" w:color="auto"/>
              <w:right w:val="single" w:sz="4" w:space="0" w:color="auto"/>
            </w:tcBorders>
          </w:tcPr>
          <w:p w:rsidR="00AE4960" w:rsidRPr="002E6895" w:rsidRDefault="00AE4960" w:rsidP="002E6895">
            <w:pPr>
              <w:autoSpaceDE w:val="0"/>
              <w:autoSpaceDN w:val="0"/>
              <w:adjustRightInd w:val="0"/>
              <w:rPr>
                <w:rFonts w:ascii="Times New Roman" w:hAnsi="Times New Roman" w:cs="Times New Roman"/>
                <w:sz w:val="18"/>
                <w:szCs w:val="18"/>
              </w:rPr>
            </w:pPr>
            <w:r w:rsidRPr="002E6895">
              <w:rPr>
                <w:rFonts w:ascii="Times New Roman" w:hAnsi="Times New Roman"/>
                <w:sz w:val="18"/>
                <w:szCs w:val="18"/>
              </w:rPr>
              <w:t>Оригинал /электронный документ в 1 экземпляре</w:t>
            </w:r>
          </w:p>
        </w:tc>
        <w:tc>
          <w:tcPr>
            <w:tcW w:w="1134" w:type="dxa"/>
            <w:tcBorders>
              <w:top w:val="single" w:sz="4" w:space="0" w:color="auto"/>
              <w:left w:val="single" w:sz="4" w:space="0" w:color="auto"/>
              <w:right w:val="single" w:sz="4" w:space="0" w:color="auto"/>
            </w:tcBorders>
          </w:tcPr>
          <w:p w:rsidR="00AE4960" w:rsidRPr="002E6895" w:rsidRDefault="00AE4960" w:rsidP="002E6895">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Без возврата</w:t>
            </w:r>
          </w:p>
        </w:tc>
        <w:tc>
          <w:tcPr>
            <w:tcW w:w="1416" w:type="dxa"/>
            <w:tcBorders>
              <w:top w:val="single" w:sz="4" w:space="0" w:color="auto"/>
              <w:left w:val="single" w:sz="4" w:space="0" w:color="auto"/>
              <w:right w:val="single" w:sz="4" w:space="0" w:color="auto"/>
            </w:tcBorders>
          </w:tcPr>
          <w:p w:rsidR="00AE4960" w:rsidRPr="002E6895" w:rsidRDefault="00AE4960" w:rsidP="002E6895">
            <w:pPr>
              <w:rPr>
                <w:rFonts w:ascii="Times New Roman" w:hAnsi="Times New Roman" w:cs="Times New Roman"/>
                <w:sz w:val="18"/>
                <w:szCs w:val="18"/>
              </w:rPr>
            </w:pPr>
            <w:r w:rsidRPr="002E6895">
              <w:rPr>
                <w:rFonts w:ascii="Times New Roman" w:hAnsi="Times New Roman" w:cs="Times New Roman"/>
                <w:sz w:val="18"/>
                <w:szCs w:val="18"/>
              </w:rPr>
              <w:t>пункт 44 (2) Правил</w:t>
            </w:r>
          </w:p>
        </w:tc>
        <w:tc>
          <w:tcPr>
            <w:tcW w:w="1276" w:type="dxa"/>
            <w:tcBorders>
              <w:top w:val="single" w:sz="4" w:space="0" w:color="auto"/>
              <w:left w:val="single" w:sz="4" w:space="0" w:color="auto"/>
              <w:right w:val="single" w:sz="4" w:space="0" w:color="auto"/>
            </w:tcBorders>
          </w:tcPr>
          <w:p w:rsidR="00AE4960" w:rsidRPr="002E6895" w:rsidRDefault="00AE4960" w:rsidP="00B12641">
            <w:pPr>
              <w:autoSpaceDE w:val="0"/>
              <w:autoSpaceDN w:val="0"/>
              <w:adjustRightInd w:val="0"/>
              <w:rPr>
                <w:rFonts w:ascii="Times New Roman" w:hAnsi="Times New Roman" w:cs="Times New Roman"/>
                <w:sz w:val="18"/>
                <w:szCs w:val="18"/>
              </w:rPr>
            </w:pPr>
            <w:proofErr w:type="spellStart"/>
            <w:r w:rsidRPr="002E6895">
              <w:rPr>
                <w:rFonts w:ascii="Times New Roman" w:hAnsi="Times New Roman" w:cs="Times New Roman"/>
                <w:sz w:val="18"/>
                <w:szCs w:val="18"/>
              </w:rPr>
              <w:t>Росреестр</w:t>
            </w:r>
            <w:proofErr w:type="spellEnd"/>
          </w:p>
          <w:p w:rsidR="00AE4960" w:rsidRPr="002E6895" w:rsidRDefault="00AE4960" w:rsidP="00B12641">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right w:val="single" w:sz="4" w:space="0" w:color="auto"/>
            </w:tcBorders>
          </w:tcPr>
          <w:p w:rsidR="00AE4960" w:rsidRPr="002E6895" w:rsidRDefault="00AE4960" w:rsidP="00B12641">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AE4960" w:rsidRPr="002E6895" w:rsidTr="00A9495D">
        <w:trPr>
          <w:trHeight w:val="2532"/>
        </w:trPr>
        <w:tc>
          <w:tcPr>
            <w:tcW w:w="709" w:type="dxa"/>
            <w:vMerge/>
            <w:tcBorders>
              <w:left w:val="single" w:sz="4" w:space="0" w:color="auto"/>
              <w:right w:val="single" w:sz="4" w:space="0" w:color="auto"/>
            </w:tcBorders>
          </w:tcPr>
          <w:p w:rsidR="00AE4960" w:rsidRPr="002E6895" w:rsidRDefault="00AE4960" w:rsidP="002E6895">
            <w:pPr>
              <w:jc w:val="center"/>
              <w:rPr>
                <w:rFonts w:ascii="Times New Roman" w:hAnsi="Times New Roman" w:cs="Times New Roman"/>
                <w:b/>
                <w:sz w:val="18"/>
                <w:szCs w:val="18"/>
              </w:rPr>
            </w:pPr>
          </w:p>
        </w:tc>
        <w:tc>
          <w:tcPr>
            <w:tcW w:w="1844" w:type="dxa"/>
            <w:vMerge/>
            <w:tcBorders>
              <w:left w:val="single" w:sz="4" w:space="0" w:color="auto"/>
              <w:right w:val="single" w:sz="4" w:space="0" w:color="auto"/>
            </w:tcBorders>
          </w:tcPr>
          <w:p w:rsidR="00AE4960" w:rsidRPr="002E6895" w:rsidRDefault="00AE4960" w:rsidP="002E6895">
            <w:pPr>
              <w:autoSpaceDE w:val="0"/>
              <w:autoSpaceDN w:val="0"/>
              <w:adjustRightInd w:val="0"/>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AE4960" w:rsidRPr="002E6895" w:rsidRDefault="00AE4960" w:rsidP="002E6895">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Выписка из Единого государственного реестра недвижимости о правах членов семьи заявителя на имеющиеся или имевшиеся у них жилые помещения</w:t>
            </w:r>
          </w:p>
        </w:tc>
        <w:tc>
          <w:tcPr>
            <w:tcW w:w="1417" w:type="dxa"/>
            <w:tcBorders>
              <w:left w:val="single" w:sz="4" w:space="0" w:color="auto"/>
              <w:bottom w:val="single" w:sz="4" w:space="0" w:color="auto"/>
              <w:right w:val="single" w:sz="4" w:space="0" w:color="auto"/>
            </w:tcBorders>
          </w:tcPr>
          <w:p w:rsidR="00AE4960" w:rsidRPr="002E6895" w:rsidRDefault="00AE4960" w:rsidP="002E6895">
            <w:pPr>
              <w:rPr>
                <w:rFonts w:ascii="Times New Roman" w:hAnsi="Times New Roman" w:cs="Times New Roman"/>
                <w:sz w:val="18"/>
                <w:szCs w:val="18"/>
              </w:rPr>
            </w:pPr>
            <w:r w:rsidRPr="002E6895">
              <w:rPr>
                <w:rFonts w:ascii="Times New Roman" w:hAnsi="Times New Roman"/>
                <w:sz w:val="18"/>
                <w:szCs w:val="18"/>
              </w:rPr>
              <w:t>Оригинал /электронный документ в 1 экземпляре</w:t>
            </w:r>
          </w:p>
        </w:tc>
        <w:tc>
          <w:tcPr>
            <w:tcW w:w="1134" w:type="dxa"/>
            <w:tcBorders>
              <w:left w:val="single" w:sz="4" w:space="0" w:color="auto"/>
              <w:bottom w:val="single" w:sz="4" w:space="0" w:color="auto"/>
              <w:right w:val="single" w:sz="4" w:space="0" w:color="auto"/>
            </w:tcBorders>
          </w:tcPr>
          <w:p w:rsidR="00AE4960" w:rsidRPr="002E6895" w:rsidRDefault="00AE4960" w:rsidP="002E6895">
            <w:pPr>
              <w:rPr>
                <w:rFonts w:ascii="Times New Roman" w:hAnsi="Times New Roman" w:cs="Times New Roman"/>
                <w:sz w:val="18"/>
                <w:szCs w:val="18"/>
              </w:rPr>
            </w:pPr>
            <w:r w:rsidRPr="002E6895">
              <w:rPr>
                <w:rFonts w:ascii="Times New Roman" w:hAnsi="Times New Roman" w:cs="Times New Roman"/>
                <w:sz w:val="18"/>
                <w:szCs w:val="18"/>
              </w:rPr>
              <w:t>Без возврата</w:t>
            </w:r>
          </w:p>
        </w:tc>
        <w:tc>
          <w:tcPr>
            <w:tcW w:w="1416" w:type="dxa"/>
            <w:tcBorders>
              <w:left w:val="single" w:sz="4" w:space="0" w:color="auto"/>
              <w:bottom w:val="single" w:sz="4" w:space="0" w:color="auto"/>
              <w:right w:val="single" w:sz="4" w:space="0" w:color="auto"/>
            </w:tcBorders>
          </w:tcPr>
          <w:p w:rsidR="00AE4960" w:rsidRPr="002E6895" w:rsidRDefault="00AE4960" w:rsidP="002E6895">
            <w:pPr>
              <w:rPr>
                <w:rFonts w:ascii="Times New Roman" w:hAnsi="Times New Roman" w:cs="Times New Roman"/>
                <w:sz w:val="18"/>
                <w:szCs w:val="18"/>
              </w:rPr>
            </w:pPr>
            <w:r w:rsidRPr="002E6895">
              <w:rPr>
                <w:rFonts w:ascii="Times New Roman" w:hAnsi="Times New Roman" w:cs="Times New Roman"/>
                <w:sz w:val="18"/>
                <w:szCs w:val="18"/>
              </w:rPr>
              <w:t>пункт 44 (2) Правил</w:t>
            </w:r>
          </w:p>
        </w:tc>
        <w:tc>
          <w:tcPr>
            <w:tcW w:w="1276" w:type="dxa"/>
            <w:tcBorders>
              <w:left w:val="single" w:sz="4" w:space="0" w:color="auto"/>
              <w:bottom w:val="single" w:sz="4" w:space="0" w:color="auto"/>
              <w:right w:val="single" w:sz="4" w:space="0" w:color="auto"/>
            </w:tcBorders>
          </w:tcPr>
          <w:p w:rsidR="00AE4960" w:rsidRPr="002E6895" w:rsidRDefault="00AE4960" w:rsidP="00B12641">
            <w:pPr>
              <w:autoSpaceDE w:val="0"/>
              <w:autoSpaceDN w:val="0"/>
              <w:adjustRightInd w:val="0"/>
              <w:rPr>
                <w:rFonts w:ascii="Times New Roman" w:hAnsi="Times New Roman" w:cs="Times New Roman"/>
                <w:sz w:val="18"/>
                <w:szCs w:val="18"/>
              </w:rPr>
            </w:pPr>
            <w:proofErr w:type="spellStart"/>
            <w:r w:rsidRPr="002E6895">
              <w:rPr>
                <w:rFonts w:ascii="Times New Roman" w:hAnsi="Times New Roman" w:cs="Times New Roman"/>
                <w:sz w:val="18"/>
                <w:szCs w:val="18"/>
              </w:rPr>
              <w:t>Росреестр</w:t>
            </w:r>
            <w:proofErr w:type="spellEnd"/>
          </w:p>
          <w:p w:rsidR="00AE4960" w:rsidRPr="002E6895" w:rsidRDefault="00AE4960" w:rsidP="00B12641">
            <w:pPr>
              <w:autoSpaceDE w:val="0"/>
              <w:autoSpaceDN w:val="0"/>
              <w:adjustRightInd w:val="0"/>
              <w:rPr>
                <w:rFonts w:ascii="Times New Roman" w:hAnsi="Times New Roman" w:cs="Times New Roman"/>
                <w:sz w:val="18"/>
                <w:szCs w:val="18"/>
              </w:rPr>
            </w:pPr>
          </w:p>
        </w:tc>
        <w:tc>
          <w:tcPr>
            <w:tcW w:w="1418" w:type="dxa"/>
            <w:tcBorders>
              <w:left w:val="single" w:sz="4" w:space="0" w:color="auto"/>
              <w:bottom w:val="single" w:sz="4" w:space="0" w:color="auto"/>
              <w:right w:val="single" w:sz="4" w:space="0" w:color="auto"/>
            </w:tcBorders>
          </w:tcPr>
          <w:p w:rsidR="00AE4960" w:rsidRPr="002E6895" w:rsidRDefault="00AE4960" w:rsidP="00B12641">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AE4960" w:rsidRPr="002E6895" w:rsidTr="00A9495D">
        <w:trPr>
          <w:trHeight w:val="70"/>
        </w:trPr>
        <w:tc>
          <w:tcPr>
            <w:tcW w:w="709" w:type="dxa"/>
            <w:tcBorders>
              <w:top w:val="single" w:sz="4" w:space="0" w:color="auto"/>
              <w:left w:val="single" w:sz="4" w:space="0" w:color="auto"/>
              <w:bottom w:val="single" w:sz="4" w:space="0" w:color="auto"/>
              <w:right w:val="single" w:sz="4" w:space="0" w:color="auto"/>
            </w:tcBorders>
            <w:hideMark/>
          </w:tcPr>
          <w:p w:rsidR="00AE4960" w:rsidRPr="002E6895" w:rsidRDefault="00AE4960" w:rsidP="007559C1">
            <w:pPr>
              <w:jc w:val="center"/>
              <w:rPr>
                <w:rFonts w:ascii="Times New Roman" w:hAnsi="Times New Roman" w:cs="Times New Roman"/>
                <w:b/>
                <w:sz w:val="18"/>
                <w:szCs w:val="18"/>
              </w:rPr>
            </w:pPr>
            <w:r w:rsidRPr="002E6895">
              <w:rPr>
                <w:rFonts w:ascii="Times New Roman" w:hAnsi="Times New Roman" w:cs="Times New Roman"/>
                <w:b/>
                <w:sz w:val="18"/>
                <w:szCs w:val="18"/>
              </w:rPr>
              <w:t>3.</w:t>
            </w:r>
            <w:r w:rsidR="007559C1">
              <w:rPr>
                <w:rFonts w:ascii="Times New Roman" w:hAnsi="Times New Roman" w:cs="Times New Roman"/>
                <w:b/>
                <w:sz w:val="18"/>
                <w:szCs w:val="18"/>
              </w:rPr>
              <w:t>8</w:t>
            </w:r>
            <w:r w:rsidRPr="002E6895">
              <w:rPr>
                <w:rFonts w:ascii="Times New Roman" w:hAnsi="Times New Roman" w:cs="Times New Roman"/>
                <w:b/>
                <w:sz w:val="18"/>
                <w:szCs w:val="18"/>
              </w:rPr>
              <w:t>.</w:t>
            </w:r>
          </w:p>
        </w:tc>
        <w:tc>
          <w:tcPr>
            <w:tcW w:w="1844" w:type="dxa"/>
            <w:tcBorders>
              <w:top w:val="single" w:sz="4" w:space="0" w:color="auto"/>
              <w:left w:val="single" w:sz="4" w:space="0" w:color="auto"/>
              <w:bottom w:val="single" w:sz="4" w:space="0" w:color="auto"/>
              <w:right w:val="single" w:sz="4" w:space="0" w:color="auto"/>
            </w:tcBorders>
          </w:tcPr>
          <w:p w:rsidR="00AE4960" w:rsidRPr="002E6895" w:rsidRDefault="00AE4960" w:rsidP="002E6895">
            <w:pPr>
              <w:autoSpaceDE w:val="0"/>
              <w:autoSpaceDN w:val="0"/>
              <w:adjustRightInd w:val="0"/>
              <w:rPr>
                <w:rFonts w:ascii="Times New Roman" w:hAnsi="Times New Roman" w:cs="Times New Roman"/>
                <w:bCs/>
                <w:sz w:val="18"/>
                <w:szCs w:val="18"/>
              </w:rPr>
            </w:pPr>
            <w:r w:rsidRPr="002E6895">
              <w:rPr>
                <w:rFonts w:ascii="Times New Roman" w:hAnsi="Times New Roman" w:cs="Times New Roman"/>
                <w:bCs/>
                <w:sz w:val="18"/>
                <w:szCs w:val="18"/>
              </w:rPr>
              <w:t>Сведения о государственной регистрации смерти</w:t>
            </w:r>
          </w:p>
        </w:tc>
        <w:tc>
          <w:tcPr>
            <w:tcW w:w="1701" w:type="dxa"/>
            <w:tcBorders>
              <w:top w:val="single" w:sz="4" w:space="0" w:color="auto"/>
              <w:left w:val="single" w:sz="4" w:space="0" w:color="auto"/>
              <w:bottom w:val="single" w:sz="4" w:space="0" w:color="auto"/>
              <w:right w:val="single" w:sz="4" w:space="0" w:color="auto"/>
            </w:tcBorders>
          </w:tcPr>
          <w:p w:rsidR="00AE4960" w:rsidRPr="002E6895" w:rsidRDefault="00AE4960" w:rsidP="002E6895">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Свидетельство о смерти</w:t>
            </w:r>
          </w:p>
        </w:tc>
        <w:tc>
          <w:tcPr>
            <w:tcW w:w="1417" w:type="dxa"/>
            <w:tcBorders>
              <w:top w:val="single" w:sz="4" w:space="0" w:color="auto"/>
              <w:left w:val="single" w:sz="4" w:space="0" w:color="auto"/>
              <w:bottom w:val="single" w:sz="4" w:space="0" w:color="auto"/>
              <w:right w:val="single" w:sz="4" w:space="0" w:color="auto"/>
            </w:tcBorders>
          </w:tcPr>
          <w:p w:rsidR="00AE4960" w:rsidRPr="002E6895" w:rsidRDefault="00AE4960" w:rsidP="00B64A95">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Оригинал/копия/электронный документ в 1 экземпляре</w:t>
            </w:r>
          </w:p>
        </w:tc>
        <w:tc>
          <w:tcPr>
            <w:tcW w:w="1134" w:type="dxa"/>
            <w:tcBorders>
              <w:top w:val="single" w:sz="4" w:space="0" w:color="auto"/>
              <w:left w:val="single" w:sz="4" w:space="0" w:color="auto"/>
              <w:bottom w:val="single" w:sz="4" w:space="0" w:color="auto"/>
              <w:right w:val="single" w:sz="4" w:space="0" w:color="auto"/>
            </w:tcBorders>
          </w:tcPr>
          <w:p w:rsidR="00AE4960" w:rsidRPr="002E6895" w:rsidRDefault="00AE4960" w:rsidP="002E6895">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Только для просмотра (снятия копии) в начале оказания услуги</w:t>
            </w:r>
          </w:p>
        </w:tc>
        <w:tc>
          <w:tcPr>
            <w:tcW w:w="1416" w:type="dxa"/>
            <w:tcBorders>
              <w:top w:val="single" w:sz="4" w:space="0" w:color="auto"/>
              <w:left w:val="single" w:sz="4" w:space="0" w:color="auto"/>
              <w:bottom w:val="single" w:sz="4" w:space="0" w:color="auto"/>
              <w:right w:val="single" w:sz="4" w:space="0" w:color="auto"/>
            </w:tcBorders>
          </w:tcPr>
          <w:p w:rsidR="00AE4960" w:rsidRPr="002E6895" w:rsidRDefault="00AE4960" w:rsidP="002E6895">
            <w:pPr>
              <w:autoSpaceDE w:val="0"/>
              <w:autoSpaceDN w:val="0"/>
              <w:adjustRightInd w:val="0"/>
              <w:jc w:val="center"/>
              <w:rPr>
                <w:rFonts w:ascii="Times New Roman" w:hAnsi="Times New Roman" w:cs="Times New Roman"/>
                <w:sz w:val="18"/>
                <w:szCs w:val="18"/>
              </w:rPr>
            </w:pPr>
            <w:r w:rsidRPr="002E6895">
              <w:rPr>
                <w:rFonts w:ascii="Times New Roman" w:hAnsi="Times New Roman" w:cs="Times New Roman"/>
                <w:sz w:val="18"/>
                <w:szCs w:val="18"/>
              </w:rPr>
              <w:t>подпункты «г», «д», «е» пункта 19 Правил</w:t>
            </w:r>
          </w:p>
          <w:p w:rsidR="00AE4960" w:rsidRPr="002E6895" w:rsidRDefault="00AE4960" w:rsidP="002E6895">
            <w:pPr>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AE4960" w:rsidRPr="002E6895" w:rsidRDefault="00AE4960" w:rsidP="00B64A95">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ЗАГС</w:t>
            </w:r>
          </w:p>
        </w:tc>
        <w:tc>
          <w:tcPr>
            <w:tcW w:w="1418" w:type="dxa"/>
            <w:tcBorders>
              <w:top w:val="single" w:sz="4" w:space="0" w:color="auto"/>
              <w:left w:val="single" w:sz="4" w:space="0" w:color="auto"/>
              <w:bottom w:val="single" w:sz="4" w:space="0" w:color="auto"/>
              <w:right w:val="single" w:sz="4" w:space="0" w:color="auto"/>
            </w:tcBorders>
          </w:tcPr>
          <w:p w:rsidR="00AE4960" w:rsidRPr="002E6895" w:rsidRDefault="00AE4960" w:rsidP="00B64A95">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2F1D53" w:rsidRPr="002E6895" w:rsidTr="00A9495D">
        <w:trPr>
          <w:trHeight w:val="70"/>
        </w:trPr>
        <w:tc>
          <w:tcPr>
            <w:tcW w:w="709" w:type="dxa"/>
            <w:tcBorders>
              <w:top w:val="single" w:sz="4" w:space="0" w:color="auto"/>
              <w:left w:val="single" w:sz="4" w:space="0" w:color="auto"/>
              <w:bottom w:val="single" w:sz="4" w:space="0" w:color="auto"/>
              <w:right w:val="single" w:sz="4" w:space="0" w:color="auto"/>
            </w:tcBorders>
          </w:tcPr>
          <w:p w:rsidR="002F1D53" w:rsidRPr="002E6895" w:rsidRDefault="002F1D53" w:rsidP="007559C1">
            <w:pPr>
              <w:jc w:val="center"/>
              <w:rPr>
                <w:rFonts w:ascii="Times New Roman" w:hAnsi="Times New Roman" w:cs="Times New Roman"/>
                <w:b/>
                <w:sz w:val="18"/>
                <w:szCs w:val="18"/>
              </w:rPr>
            </w:pPr>
            <w:r w:rsidRPr="002E6895">
              <w:rPr>
                <w:rFonts w:ascii="Times New Roman" w:hAnsi="Times New Roman" w:cs="Times New Roman"/>
                <w:b/>
                <w:sz w:val="18"/>
                <w:szCs w:val="18"/>
              </w:rPr>
              <w:t>3.</w:t>
            </w:r>
            <w:r w:rsidR="007559C1">
              <w:rPr>
                <w:rFonts w:ascii="Times New Roman" w:hAnsi="Times New Roman" w:cs="Times New Roman"/>
                <w:b/>
                <w:sz w:val="18"/>
                <w:szCs w:val="18"/>
              </w:rPr>
              <w:t>9</w:t>
            </w:r>
            <w:r w:rsidRPr="002E6895">
              <w:rPr>
                <w:rFonts w:ascii="Times New Roman" w:hAnsi="Times New Roman" w:cs="Times New Roman"/>
                <w:b/>
                <w:sz w:val="18"/>
                <w:szCs w:val="18"/>
              </w:rPr>
              <w:t>.</w:t>
            </w:r>
          </w:p>
        </w:tc>
        <w:tc>
          <w:tcPr>
            <w:tcW w:w="1844" w:type="dxa"/>
            <w:tcBorders>
              <w:top w:val="single" w:sz="4" w:space="0" w:color="auto"/>
              <w:left w:val="single" w:sz="4" w:space="0" w:color="auto"/>
              <w:bottom w:val="single" w:sz="4" w:space="0" w:color="auto"/>
              <w:right w:val="single" w:sz="4" w:space="0" w:color="auto"/>
            </w:tcBorders>
          </w:tcPr>
          <w:p w:rsidR="002F1D53" w:rsidRPr="002E6895" w:rsidRDefault="002F1D53" w:rsidP="00085863">
            <w:pPr>
              <w:autoSpaceDE w:val="0"/>
              <w:autoSpaceDN w:val="0"/>
              <w:adjustRightInd w:val="0"/>
              <w:rPr>
                <w:rFonts w:ascii="Times New Roman" w:hAnsi="Times New Roman" w:cs="Times New Roman"/>
                <w:bCs/>
                <w:sz w:val="18"/>
                <w:szCs w:val="18"/>
              </w:rPr>
            </w:pPr>
            <w:r w:rsidRPr="002E6895">
              <w:rPr>
                <w:rFonts w:ascii="Times New Roman" w:hAnsi="Times New Roman" w:cs="Times New Roman"/>
                <w:bCs/>
                <w:sz w:val="18"/>
                <w:szCs w:val="18"/>
              </w:rPr>
              <w:t xml:space="preserve">Документ о расторжении договора найма жилого помещения и об освобождении занимаемого жилого помещения либо о безвозмездном </w:t>
            </w:r>
            <w:r w:rsidRPr="002E6895">
              <w:rPr>
                <w:rFonts w:ascii="Times New Roman" w:hAnsi="Times New Roman" w:cs="Times New Roman"/>
                <w:bCs/>
                <w:sz w:val="18"/>
                <w:szCs w:val="18"/>
              </w:rPr>
              <w:lastRenderedPageBreak/>
              <w:t>отчуждении находящегося в собственности жилого помещения в государственную или муниципальную собственность</w:t>
            </w:r>
          </w:p>
          <w:p w:rsidR="002F1D53" w:rsidRPr="002E6895" w:rsidRDefault="002F1D53" w:rsidP="00085863">
            <w:pPr>
              <w:autoSpaceDE w:val="0"/>
              <w:autoSpaceDN w:val="0"/>
              <w:adjustRightInd w:val="0"/>
              <w:rPr>
                <w:rFonts w:ascii="Times New Roman" w:hAnsi="Times New Roman" w:cs="Times New Roman"/>
                <w:bCs/>
                <w:sz w:val="18"/>
                <w:szCs w:val="18"/>
              </w:rPr>
            </w:pPr>
            <w:r w:rsidRPr="002E6895">
              <w:rPr>
                <w:rFonts w:ascii="Times New Roman" w:hAnsi="Times New Roman" w:cs="Times New Roman"/>
                <w:bCs/>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rsidR="002F1D53" w:rsidRPr="002E6895" w:rsidRDefault="002F1D53" w:rsidP="00205523">
            <w:pPr>
              <w:autoSpaceDE w:val="0"/>
              <w:autoSpaceDN w:val="0"/>
              <w:adjustRightInd w:val="0"/>
              <w:rPr>
                <w:rFonts w:ascii="Times New Roman" w:hAnsi="Times New Roman" w:cs="Times New Roman"/>
                <w:bCs/>
                <w:sz w:val="18"/>
                <w:szCs w:val="18"/>
              </w:rPr>
            </w:pPr>
            <w:r w:rsidRPr="002E6895">
              <w:rPr>
                <w:rFonts w:ascii="Times New Roman" w:hAnsi="Times New Roman" w:cs="Times New Roman"/>
                <w:bCs/>
                <w:sz w:val="18"/>
                <w:szCs w:val="18"/>
              </w:rPr>
              <w:lastRenderedPageBreak/>
              <w:t xml:space="preserve">Обязательство о расторжении договора социального найма жилого помещения (найма специализированного жилого </w:t>
            </w:r>
            <w:r w:rsidRPr="002E6895">
              <w:rPr>
                <w:rFonts w:ascii="Times New Roman" w:hAnsi="Times New Roman" w:cs="Times New Roman"/>
                <w:bCs/>
                <w:sz w:val="18"/>
                <w:szCs w:val="18"/>
              </w:rPr>
              <w:lastRenderedPageBreak/>
              <w:t>помещения) и его освобождении либо обязательство о безвозмездном отчуждении находящегося в собственности жилого помещения  в государственную или муниципальную собственность</w:t>
            </w:r>
            <w:r w:rsidR="00CD41F0" w:rsidRPr="002E6895">
              <w:rPr>
                <w:rFonts w:ascii="Times New Roman" w:hAnsi="Times New Roman" w:cs="Times New Roman"/>
                <w:bCs/>
                <w:sz w:val="18"/>
                <w:szCs w:val="18"/>
              </w:rPr>
              <w:t xml:space="preserve"> </w:t>
            </w:r>
            <w:r w:rsidR="00205523">
              <w:rPr>
                <w:rFonts w:ascii="Times New Roman" w:hAnsi="Times New Roman" w:cs="Times New Roman"/>
                <w:bCs/>
                <w:sz w:val="18"/>
                <w:szCs w:val="18"/>
              </w:rPr>
              <w:t>(Приложение № 6 к Правилам)</w:t>
            </w:r>
          </w:p>
        </w:tc>
        <w:tc>
          <w:tcPr>
            <w:tcW w:w="1417"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rPr>
                <w:rFonts w:ascii="Times New Roman" w:hAnsi="Times New Roman" w:cs="Times New Roman"/>
                <w:sz w:val="18"/>
                <w:szCs w:val="18"/>
              </w:rPr>
            </w:pPr>
            <w:r w:rsidRPr="002E6895">
              <w:rPr>
                <w:rFonts w:ascii="Times New Roman" w:hAnsi="Times New Roman"/>
                <w:sz w:val="18"/>
                <w:szCs w:val="18"/>
              </w:rPr>
              <w:lastRenderedPageBreak/>
              <w:t>Оригинал /электронный документ в 1 экземпляре</w:t>
            </w:r>
          </w:p>
        </w:tc>
        <w:tc>
          <w:tcPr>
            <w:tcW w:w="1134"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rPr>
                <w:rFonts w:ascii="Times New Roman" w:hAnsi="Times New Roman" w:cs="Times New Roman"/>
                <w:sz w:val="18"/>
                <w:szCs w:val="18"/>
              </w:rPr>
            </w:pPr>
            <w:r w:rsidRPr="002E6895">
              <w:rPr>
                <w:rFonts w:ascii="Times New Roman" w:hAnsi="Times New Roman" w:cs="Times New Roman"/>
                <w:sz w:val="18"/>
                <w:szCs w:val="18"/>
              </w:rPr>
              <w:t>Без возврата</w:t>
            </w:r>
          </w:p>
        </w:tc>
        <w:tc>
          <w:tcPr>
            <w:tcW w:w="1416"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jc w:val="center"/>
              <w:rPr>
                <w:rFonts w:ascii="Times New Roman" w:hAnsi="Times New Roman" w:cs="Times New Roman"/>
                <w:sz w:val="18"/>
                <w:szCs w:val="18"/>
              </w:rPr>
            </w:pPr>
            <w:r w:rsidRPr="002E6895">
              <w:rPr>
                <w:rFonts w:ascii="Times New Roman" w:hAnsi="Times New Roman" w:cs="Times New Roman"/>
                <w:sz w:val="18"/>
                <w:szCs w:val="18"/>
              </w:rPr>
              <w:t>пункты 16(2), 16(3), 16(4) Правил</w:t>
            </w:r>
          </w:p>
        </w:tc>
        <w:tc>
          <w:tcPr>
            <w:tcW w:w="1276" w:type="dxa"/>
            <w:tcBorders>
              <w:top w:val="single" w:sz="4" w:space="0" w:color="auto"/>
              <w:left w:val="single" w:sz="4" w:space="0" w:color="auto"/>
              <w:bottom w:val="single" w:sz="4" w:space="0" w:color="auto"/>
              <w:right w:val="single" w:sz="4" w:space="0" w:color="auto"/>
            </w:tcBorders>
          </w:tcPr>
          <w:p w:rsidR="002F1D53" w:rsidRPr="002E6895" w:rsidRDefault="0058216F" w:rsidP="00B64A95">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Заявитель</w:t>
            </w:r>
          </w:p>
        </w:tc>
        <w:tc>
          <w:tcPr>
            <w:tcW w:w="1418" w:type="dxa"/>
            <w:tcBorders>
              <w:top w:val="single" w:sz="4" w:space="0" w:color="auto"/>
              <w:left w:val="single" w:sz="4" w:space="0" w:color="auto"/>
              <w:bottom w:val="single" w:sz="4" w:space="0" w:color="auto"/>
              <w:right w:val="single" w:sz="4" w:space="0" w:color="auto"/>
            </w:tcBorders>
          </w:tcPr>
          <w:p w:rsidR="002F1D53" w:rsidRPr="002E6895" w:rsidRDefault="0058216F" w:rsidP="00B64A95">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Заявитель</w:t>
            </w:r>
          </w:p>
        </w:tc>
      </w:tr>
      <w:tr w:rsidR="002F1D53" w:rsidRPr="002E6895" w:rsidTr="00A9495D">
        <w:trPr>
          <w:trHeight w:val="597"/>
        </w:trPr>
        <w:tc>
          <w:tcPr>
            <w:tcW w:w="709" w:type="dxa"/>
            <w:tcBorders>
              <w:top w:val="single" w:sz="4" w:space="0" w:color="auto"/>
              <w:left w:val="single" w:sz="4" w:space="0" w:color="auto"/>
              <w:bottom w:val="single" w:sz="4" w:space="0" w:color="auto"/>
              <w:right w:val="single" w:sz="4" w:space="0" w:color="auto"/>
            </w:tcBorders>
            <w:hideMark/>
          </w:tcPr>
          <w:p w:rsidR="002F1D53" w:rsidRPr="002E6895" w:rsidRDefault="002F1D53" w:rsidP="002E6895">
            <w:pPr>
              <w:autoSpaceDE w:val="0"/>
              <w:autoSpaceDN w:val="0"/>
              <w:adjustRightInd w:val="0"/>
              <w:jc w:val="center"/>
              <w:rPr>
                <w:rFonts w:ascii="Times New Roman" w:hAnsi="Times New Roman" w:cs="Times New Roman"/>
                <w:b/>
                <w:sz w:val="18"/>
                <w:szCs w:val="18"/>
              </w:rPr>
            </w:pPr>
            <w:r w:rsidRPr="002E6895">
              <w:rPr>
                <w:rFonts w:ascii="Times New Roman" w:hAnsi="Times New Roman" w:cs="Times New Roman"/>
                <w:b/>
                <w:sz w:val="18"/>
                <w:szCs w:val="18"/>
              </w:rPr>
              <w:lastRenderedPageBreak/>
              <w:t>4.</w:t>
            </w:r>
          </w:p>
        </w:tc>
        <w:tc>
          <w:tcPr>
            <w:tcW w:w="10206" w:type="dxa"/>
            <w:gridSpan w:val="7"/>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jc w:val="center"/>
              <w:rPr>
                <w:rFonts w:ascii="Times New Roman" w:hAnsi="Times New Roman" w:cs="Times New Roman"/>
                <w:b/>
                <w:sz w:val="18"/>
                <w:szCs w:val="18"/>
              </w:rPr>
            </w:pPr>
            <w:r w:rsidRPr="002E6895">
              <w:rPr>
                <w:rFonts w:ascii="Times New Roman" w:hAnsi="Times New Roman" w:cs="Times New Roman"/>
                <w:b/>
                <w:sz w:val="18"/>
                <w:szCs w:val="18"/>
              </w:rPr>
              <w:t>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w:t>
            </w:r>
          </w:p>
        </w:tc>
      </w:tr>
      <w:tr w:rsidR="002F1D53" w:rsidRPr="002E6895" w:rsidTr="00A9495D">
        <w:trPr>
          <w:trHeight w:val="318"/>
        </w:trPr>
        <w:tc>
          <w:tcPr>
            <w:tcW w:w="709"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jc w:val="center"/>
              <w:rPr>
                <w:rFonts w:ascii="Times New Roman" w:hAnsi="Times New Roman" w:cs="Times New Roman"/>
                <w:b/>
                <w:sz w:val="18"/>
                <w:szCs w:val="18"/>
              </w:rPr>
            </w:pPr>
          </w:p>
          <w:p w:rsidR="002F1D53" w:rsidRPr="002E6895" w:rsidRDefault="002F1D53" w:rsidP="002E6895">
            <w:pPr>
              <w:autoSpaceDE w:val="0"/>
              <w:autoSpaceDN w:val="0"/>
              <w:adjustRightInd w:val="0"/>
              <w:jc w:val="center"/>
              <w:rPr>
                <w:rFonts w:ascii="Times New Roman" w:hAnsi="Times New Roman" w:cs="Times New Roman"/>
                <w:b/>
                <w:sz w:val="18"/>
                <w:szCs w:val="18"/>
              </w:rPr>
            </w:pPr>
          </w:p>
          <w:p w:rsidR="002F1D53" w:rsidRPr="002E6895" w:rsidRDefault="002F1D53" w:rsidP="002E6895">
            <w:pPr>
              <w:autoSpaceDE w:val="0"/>
              <w:autoSpaceDN w:val="0"/>
              <w:adjustRightInd w:val="0"/>
              <w:jc w:val="center"/>
              <w:rPr>
                <w:rFonts w:ascii="Times New Roman" w:hAnsi="Times New Roman" w:cs="Times New Roman"/>
                <w:b/>
                <w:sz w:val="18"/>
                <w:szCs w:val="18"/>
              </w:rPr>
            </w:pPr>
            <w:r w:rsidRPr="002E6895">
              <w:rPr>
                <w:rFonts w:ascii="Times New Roman" w:hAnsi="Times New Roman" w:cs="Times New Roman"/>
                <w:b/>
                <w:sz w:val="18"/>
                <w:szCs w:val="18"/>
              </w:rPr>
              <w:t>4.1.</w:t>
            </w:r>
          </w:p>
        </w:tc>
        <w:tc>
          <w:tcPr>
            <w:tcW w:w="1844"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Удостоверение участника ликвидации последствий аварии на Чернобыльской АЭС</w:t>
            </w:r>
          </w:p>
        </w:tc>
        <w:tc>
          <w:tcPr>
            <w:tcW w:w="1701" w:type="dxa"/>
            <w:tcBorders>
              <w:top w:val="single" w:sz="4" w:space="0" w:color="auto"/>
              <w:left w:val="single" w:sz="4" w:space="0" w:color="auto"/>
              <w:bottom w:val="single" w:sz="4" w:space="0" w:color="auto"/>
              <w:right w:val="single" w:sz="4" w:space="0" w:color="auto"/>
            </w:tcBorders>
          </w:tcPr>
          <w:p w:rsidR="002F1D53" w:rsidRPr="002E6895" w:rsidRDefault="002F1D53" w:rsidP="00DA6839">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Удостоверение участника ликвидации последствий катастрофы на Чернобыльской АЭС либо Удостоверение гражданина, получившего или перенесшего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tc>
        <w:tc>
          <w:tcPr>
            <w:tcW w:w="1417" w:type="dxa"/>
            <w:tcBorders>
              <w:top w:val="single" w:sz="4" w:space="0" w:color="auto"/>
              <w:left w:val="single" w:sz="4" w:space="0" w:color="auto"/>
              <w:bottom w:val="single" w:sz="4" w:space="0" w:color="auto"/>
              <w:right w:val="single" w:sz="4" w:space="0" w:color="auto"/>
            </w:tcBorders>
          </w:tcPr>
          <w:p w:rsidR="002F1D53" w:rsidRPr="002E6895" w:rsidRDefault="002F1D53" w:rsidP="00B27D80">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Оригинал/копия/электронный документ в 1 экземпляре</w:t>
            </w:r>
          </w:p>
        </w:tc>
        <w:tc>
          <w:tcPr>
            <w:tcW w:w="1134" w:type="dxa"/>
            <w:tcBorders>
              <w:top w:val="single" w:sz="4" w:space="0" w:color="auto"/>
              <w:left w:val="single" w:sz="4" w:space="0" w:color="auto"/>
              <w:bottom w:val="single" w:sz="4" w:space="0" w:color="auto"/>
              <w:right w:val="single" w:sz="4" w:space="0" w:color="auto"/>
            </w:tcBorders>
          </w:tcPr>
          <w:p w:rsidR="002F1D53" w:rsidRPr="002E6895" w:rsidRDefault="002F1D53" w:rsidP="00DA6839">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Только для просмотра (снятия копии) в начале оказания услуги</w:t>
            </w:r>
          </w:p>
        </w:tc>
        <w:tc>
          <w:tcPr>
            <w:tcW w:w="1416" w:type="dxa"/>
            <w:tcBorders>
              <w:top w:val="single" w:sz="4" w:space="0" w:color="auto"/>
              <w:left w:val="single" w:sz="4" w:space="0" w:color="auto"/>
              <w:bottom w:val="single" w:sz="4" w:space="0" w:color="auto"/>
              <w:right w:val="single" w:sz="4" w:space="0" w:color="auto"/>
            </w:tcBorders>
            <w:hideMark/>
          </w:tcPr>
          <w:p w:rsidR="002F1D53" w:rsidRPr="002E6895" w:rsidRDefault="002F1D53" w:rsidP="00DA6839">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подпункт «г» пункта 19 Правил</w:t>
            </w:r>
          </w:p>
          <w:p w:rsidR="002F1D53" w:rsidRPr="002E6895" w:rsidRDefault="002F1D53" w:rsidP="00DA6839">
            <w:pPr>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2F1D53" w:rsidRPr="002E6895" w:rsidRDefault="002F1D53" w:rsidP="00DA6839">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ГКУ СО ГУСЗН ЦО</w:t>
            </w:r>
          </w:p>
        </w:tc>
        <w:tc>
          <w:tcPr>
            <w:tcW w:w="1418" w:type="dxa"/>
            <w:tcBorders>
              <w:top w:val="single" w:sz="4" w:space="0" w:color="auto"/>
              <w:left w:val="single" w:sz="4" w:space="0" w:color="auto"/>
              <w:bottom w:val="single" w:sz="4" w:space="0" w:color="auto"/>
              <w:right w:val="single" w:sz="4" w:space="0" w:color="auto"/>
            </w:tcBorders>
            <w:hideMark/>
          </w:tcPr>
          <w:p w:rsidR="002F1D53" w:rsidRPr="002E6895" w:rsidRDefault="002F1D53" w:rsidP="00DA6839">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 xml:space="preserve">Заявитель </w:t>
            </w:r>
          </w:p>
        </w:tc>
      </w:tr>
      <w:tr w:rsidR="002F1D53" w:rsidRPr="002E6895" w:rsidTr="00A9495D">
        <w:trPr>
          <w:trHeight w:val="318"/>
        </w:trPr>
        <w:tc>
          <w:tcPr>
            <w:tcW w:w="709" w:type="dxa"/>
            <w:tcBorders>
              <w:top w:val="single" w:sz="4" w:space="0" w:color="auto"/>
              <w:left w:val="single" w:sz="4" w:space="0" w:color="auto"/>
              <w:bottom w:val="single" w:sz="4" w:space="0" w:color="auto"/>
              <w:right w:val="single" w:sz="4" w:space="0" w:color="auto"/>
            </w:tcBorders>
            <w:hideMark/>
          </w:tcPr>
          <w:p w:rsidR="002F1D53" w:rsidRPr="002E6895" w:rsidRDefault="002F1D53" w:rsidP="002E6895">
            <w:pPr>
              <w:autoSpaceDE w:val="0"/>
              <w:autoSpaceDN w:val="0"/>
              <w:adjustRightInd w:val="0"/>
              <w:jc w:val="center"/>
              <w:rPr>
                <w:rFonts w:ascii="Times New Roman" w:hAnsi="Times New Roman" w:cs="Times New Roman"/>
                <w:b/>
                <w:sz w:val="18"/>
                <w:szCs w:val="18"/>
              </w:rPr>
            </w:pPr>
            <w:r w:rsidRPr="002E6895">
              <w:rPr>
                <w:rFonts w:ascii="Times New Roman" w:hAnsi="Times New Roman" w:cs="Times New Roman"/>
                <w:b/>
                <w:sz w:val="18"/>
                <w:szCs w:val="18"/>
              </w:rPr>
              <w:t>4.2.</w:t>
            </w:r>
          </w:p>
        </w:tc>
        <w:tc>
          <w:tcPr>
            <w:tcW w:w="1844" w:type="dxa"/>
            <w:tcBorders>
              <w:top w:val="single" w:sz="4" w:space="0" w:color="auto"/>
              <w:left w:val="single" w:sz="4" w:space="0" w:color="auto"/>
              <w:bottom w:val="single" w:sz="4" w:space="0" w:color="auto"/>
              <w:right w:val="single" w:sz="4" w:space="0" w:color="auto"/>
            </w:tcBorders>
            <w:hideMark/>
          </w:tcPr>
          <w:p w:rsidR="002F1D53" w:rsidRPr="002E6895" w:rsidRDefault="002F1D53" w:rsidP="00294883">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Сведения об инвалидности, содержащиеся в федеральном реестре инвалидов</w:t>
            </w:r>
          </w:p>
        </w:tc>
        <w:tc>
          <w:tcPr>
            <w:tcW w:w="1701" w:type="dxa"/>
            <w:tcBorders>
              <w:top w:val="single" w:sz="4" w:space="0" w:color="auto"/>
              <w:left w:val="single" w:sz="4" w:space="0" w:color="auto"/>
              <w:bottom w:val="single" w:sz="4" w:space="0" w:color="auto"/>
              <w:right w:val="single" w:sz="4" w:space="0" w:color="auto"/>
            </w:tcBorders>
          </w:tcPr>
          <w:p w:rsidR="002F1D53" w:rsidRPr="002E6895" w:rsidRDefault="002F1D53" w:rsidP="00294883">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Справка о наличии заболевания, дающего инвалиду, страдающему им, право на дополнительную жилую площадь</w:t>
            </w:r>
          </w:p>
        </w:tc>
        <w:tc>
          <w:tcPr>
            <w:tcW w:w="1417" w:type="dxa"/>
            <w:tcBorders>
              <w:top w:val="single" w:sz="4" w:space="0" w:color="auto"/>
              <w:left w:val="single" w:sz="4" w:space="0" w:color="auto"/>
              <w:bottom w:val="single" w:sz="4" w:space="0" w:color="auto"/>
              <w:right w:val="single" w:sz="4" w:space="0" w:color="auto"/>
            </w:tcBorders>
          </w:tcPr>
          <w:p w:rsidR="002F1D53" w:rsidRPr="002E6895" w:rsidRDefault="002F1D53" w:rsidP="00D26300">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Оригинал/копия/электронный документ в 1 экземпляре</w:t>
            </w:r>
          </w:p>
          <w:p w:rsidR="002F1D53" w:rsidRPr="002E6895" w:rsidRDefault="002F1D53" w:rsidP="00294883">
            <w:pPr>
              <w:autoSpaceDE w:val="0"/>
              <w:autoSpaceDN w:val="0"/>
              <w:adjustRightInd w:val="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2F1D53" w:rsidRPr="002E6895" w:rsidRDefault="002F1D53" w:rsidP="00294883">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Только для просмотра (снятия копии) в начале оказания услуги</w:t>
            </w:r>
          </w:p>
        </w:tc>
        <w:tc>
          <w:tcPr>
            <w:tcW w:w="1416" w:type="dxa"/>
            <w:tcBorders>
              <w:top w:val="single" w:sz="4" w:space="0" w:color="auto"/>
              <w:left w:val="single" w:sz="4" w:space="0" w:color="auto"/>
              <w:bottom w:val="single" w:sz="4" w:space="0" w:color="auto"/>
              <w:right w:val="single" w:sz="4" w:space="0" w:color="auto"/>
            </w:tcBorders>
            <w:hideMark/>
          </w:tcPr>
          <w:p w:rsidR="002F1D53" w:rsidRPr="002E6895" w:rsidRDefault="002F1D53" w:rsidP="00294883">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подпункт «</w:t>
            </w:r>
            <w:proofErr w:type="spellStart"/>
            <w:r w:rsidRPr="002E6895">
              <w:rPr>
                <w:rFonts w:ascii="Times New Roman" w:hAnsi="Times New Roman" w:cs="Times New Roman"/>
                <w:sz w:val="18"/>
                <w:szCs w:val="18"/>
              </w:rPr>
              <w:t>г</w:t>
            </w:r>
            <w:proofErr w:type="gramStart"/>
            <w:r w:rsidRPr="002E6895">
              <w:rPr>
                <w:rFonts w:ascii="Times New Roman" w:hAnsi="Times New Roman" w:cs="Times New Roman"/>
                <w:sz w:val="18"/>
                <w:szCs w:val="18"/>
              </w:rPr>
              <w:t>»п</w:t>
            </w:r>
            <w:proofErr w:type="gramEnd"/>
            <w:r w:rsidRPr="002E6895">
              <w:rPr>
                <w:rFonts w:ascii="Times New Roman" w:hAnsi="Times New Roman" w:cs="Times New Roman"/>
                <w:sz w:val="18"/>
                <w:szCs w:val="18"/>
              </w:rPr>
              <w:t>ункта</w:t>
            </w:r>
            <w:proofErr w:type="spellEnd"/>
            <w:r w:rsidRPr="002E6895">
              <w:rPr>
                <w:rFonts w:ascii="Times New Roman" w:hAnsi="Times New Roman" w:cs="Times New Roman"/>
                <w:sz w:val="18"/>
                <w:szCs w:val="18"/>
              </w:rPr>
              <w:t xml:space="preserve"> 19 Правил</w:t>
            </w:r>
          </w:p>
          <w:p w:rsidR="002F1D53" w:rsidRPr="002E6895" w:rsidRDefault="002F1D53" w:rsidP="00294883">
            <w:pPr>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2F1D53" w:rsidRPr="002E6895" w:rsidRDefault="002F1D53" w:rsidP="00294883">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СФР</w:t>
            </w:r>
          </w:p>
          <w:p w:rsidR="002F1D53" w:rsidRPr="002E6895" w:rsidRDefault="002F1D53" w:rsidP="00294883">
            <w:pPr>
              <w:autoSpaceDE w:val="0"/>
              <w:autoSpaceDN w:val="0"/>
              <w:adjustRightInd w:val="0"/>
              <w:rPr>
                <w:rFonts w:ascii="Times New Roman" w:hAnsi="Times New Roman" w:cs="Times New Roman"/>
                <w:strike/>
                <w:sz w:val="18"/>
                <w:szCs w:val="18"/>
              </w:rPr>
            </w:pPr>
          </w:p>
        </w:tc>
        <w:tc>
          <w:tcPr>
            <w:tcW w:w="1418" w:type="dxa"/>
            <w:tcBorders>
              <w:top w:val="single" w:sz="4" w:space="0" w:color="auto"/>
              <w:left w:val="single" w:sz="4" w:space="0" w:color="auto"/>
              <w:bottom w:val="single" w:sz="4" w:space="0" w:color="auto"/>
              <w:right w:val="single" w:sz="4" w:space="0" w:color="auto"/>
            </w:tcBorders>
          </w:tcPr>
          <w:p w:rsidR="002F1D53" w:rsidRPr="002E6895" w:rsidRDefault="002F1D53" w:rsidP="00294883">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2F1D53" w:rsidRPr="002E6895" w:rsidTr="00A9495D">
        <w:trPr>
          <w:trHeight w:val="318"/>
        </w:trPr>
        <w:tc>
          <w:tcPr>
            <w:tcW w:w="709" w:type="dxa"/>
            <w:tcBorders>
              <w:top w:val="single" w:sz="4" w:space="0" w:color="auto"/>
              <w:left w:val="single" w:sz="4" w:space="0" w:color="auto"/>
              <w:bottom w:val="single" w:sz="4" w:space="0" w:color="auto"/>
              <w:right w:val="single" w:sz="4" w:space="0" w:color="auto"/>
            </w:tcBorders>
            <w:hideMark/>
          </w:tcPr>
          <w:p w:rsidR="002F1D53" w:rsidRPr="002E6895" w:rsidRDefault="002F1D53" w:rsidP="002E6895">
            <w:pPr>
              <w:autoSpaceDE w:val="0"/>
              <w:autoSpaceDN w:val="0"/>
              <w:adjustRightInd w:val="0"/>
              <w:jc w:val="center"/>
              <w:rPr>
                <w:rFonts w:ascii="Times New Roman" w:hAnsi="Times New Roman" w:cs="Times New Roman"/>
                <w:b/>
                <w:sz w:val="18"/>
                <w:szCs w:val="18"/>
              </w:rPr>
            </w:pPr>
            <w:r w:rsidRPr="002E6895">
              <w:rPr>
                <w:rFonts w:ascii="Times New Roman" w:hAnsi="Times New Roman" w:cs="Times New Roman"/>
                <w:b/>
                <w:sz w:val="18"/>
                <w:szCs w:val="18"/>
              </w:rPr>
              <w:t>5.</w:t>
            </w:r>
          </w:p>
        </w:tc>
        <w:tc>
          <w:tcPr>
            <w:tcW w:w="10206" w:type="dxa"/>
            <w:gridSpan w:val="7"/>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jc w:val="center"/>
              <w:rPr>
                <w:rFonts w:ascii="Times New Roman" w:hAnsi="Times New Roman" w:cs="Times New Roman"/>
                <w:sz w:val="18"/>
                <w:szCs w:val="18"/>
              </w:rPr>
            </w:pPr>
            <w:r w:rsidRPr="002E6895">
              <w:rPr>
                <w:rFonts w:ascii="Times New Roman" w:hAnsi="Times New Roman" w:cs="Times New Roman"/>
                <w:b/>
                <w:sz w:val="18"/>
                <w:szCs w:val="18"/>
              </w:rPr>
              <w:t>Граждане, признанные в установленном порядке вынужденными переселенцами:</w:t>
            </w:r>
          </w:p>
        </w:tc>
      </w:tr>
      <w:tr w:rsidR="002F1D53" w:rsidRPr="002E6895" w:rsidTr="00A9495D">
        <w:trPr>
          <w:trHeight w:val="318"/>
        </w:trPr>
        <w:tc>
          <w:tcPr>
            <w:tcW w:w="709" w:type="dxa"/>
            <w:tcBorders>
              <w:top w:val="single" w:sz="4" w:space="0" w:color="auto"/>
              <w:left w:val="single" w:sz="4" w:space="0" w:color="auto"/>
              <w:bottom w:val="single" w:sz="4" w:space="0" w:color="auto"/>
              <w:right w:val="single" w:sz="4" w:space="0" w:color="auto"/>
            </w:tcBorders>
            <w:hideMark/>
          </w:tcPr>
          <w:p w:rsidR="002F1D53" w:rsidRPr="002E6895" w:rsidRDefault="002F1D53" w:rsidP="002E6895">
            <w:pPr>
              <w:autoSpaceDE w:val="0"/>
              <w:autoSpaceDN w:val="0"/>
              <w:adjustRightInd w:val="0"/>
              <w:jc w:val="center"/>
              <w:rPr>
                <w:rFonts w:ascii="Times New Roman" w:hAnsi="Times New Roman" w:cs="Times New Roman"/>
                <w:b/>
                <w:sz w:val="18"/>
                <w:szCs w:val="18"/>
              </w:rPr>
            </w:pPr>
            <w:r w:rsidRPr="002E6895">
              <w:rPr>
                <w:rFonts w:ascii="Times New Roman" w:hAnsi="Times New Roman" w:cs="Times New Roman"/>
                <w:b/>
                <w:sz w:val="18"/>
                <w:szCs w:val="18"/>
              </w:rPr>
              <w:t>5.1.</w:t>
            </w:r>
          </w:p>
        </w:tc>
        <w:tc>
          <w:tcPr>
            <w:tcW w:w="1844" w:type="dxa"/>
            <w:tcBorders>
              <w:top w:val="single" w:sz="4" w:space="0" w:color="auto"/>
              <w:left w:val="single" w:sz="4" w:space="0" w:color="auto"/>
              <w:bottom w:val="single" w:sz="4" w:space="0" w:color="auto"/>
              <w:right w:val="single" w:sz="4" w:space="0" w:color="auto"/>
            </w:tcBorders>
          </w:tcPr>
          <w:p w:rsidR="002F1D53" w:rsidRPr="002E6895" w:rsidRDefault="002F1D53" w:rsidP="00716F49">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Удостоверение вынужденного переселенца</w:t>
            </w:r>
          </w:p>
        </w:tc>
        <w:tc>
          <w:tcPr>
            <w:tcW w:w="1701" w:type="dxa"/>
            <w:tcBorders>
              <w:top w:val="single" w:sz="4" w:space="0" w:color="auto"/>
              <w:left w:val="single" w:sz="4" w:space="0" w:color="auto"/>
              <w:bottom w:val="single" w:sz="4" w:space="0" w:color="auto"/>
              <w:right w:val="single" w:sz="4" w:space="0" w:color="auto"/>
            </w:tcBorders>
          </w:tcPr>
          <w:p w:rsidR="002F1D53" w:rsidRPr="002E6895" w:rsidRDefault="002F1D53" w:rsidP="00716F49">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 xml:space="preserve">Удостоверение вынужденного переселенца на </w:t>
            </w:r>
            <w:r w:rsidRPr="002E6895">
              <w:rPr>
                <w:rFonts w:ascii="Times New Roman" w:hAnsi="Times New Roman" w:cs="Times New Roman"/>
                <w:sz w:val="18"/>
                <w:szCs w:val="18"/>
              </w:rPr>
              <w:lastRenderedPageBreak/>
              <w:t>каждого совершеннолетнего члена семьи, имеющего указанный статус</w:t>
            </w:r>
          </w:p>
          <w:p w:rsidR="002F1D53" w:rsidRPr="002E6895" w:rsidRDefault="002F1D53" w:rsidP="00716F49">
            <w:pPr>
              <w:autoSpaceDE w:val="0"/>
              <w:autoSpaceDN w:val="0"/>
              <w:adjustRightInd w:val="0"/>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F1D53" w:rsidRPr="002E6895" w:rsidRDefault="002F1D53" w:rsidP="00B27D80">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lastRenderedPageBreak/>
              <w:t xml:space="preserve">Оригинал/копия/электронный документ в 1 </w:t>
            </w:r>
            <w:r w:rsidRPr="002E6895">
              <w:rPr>
                <w:rFonts w:ascii="Times New Roman" w:hAnsi="Times New Roman" w:cs="Times New Roman"/>
                <w:sz w:val="18"/>
                <w:szCs w:val="18"/>
              </w:rPr>
              <w:lastRenderedPageBreak/>
              <w:t>экземпляре</w:t>
            </w:r>
          </w:p>
        </w:tc>
        <w:tc>
          <w:tcPr>
            <w:tcW w:w="1134" w:type="dxa"/>
            <w:tcBorders>
              <w:top w:val="single" w:sz="4" w:space="0" w:color="auto"/>
              <w:left w:val="single" w:sz="4" w:space="0" w:color="auto"/>
              <w:bottom w:val="single" w:sz="4" w:space="0" w:color="auto"/>
              <w:right w:val="single" w:sz="4" w:space="0" w:color="auto"/>
            </w:tcBorders>
          </w:tcPr>
          <w:p w:rsidR="002F1D53" w:rsidRPr="002E6895" w:rsidRDefault="002F1D53" w:rsidP="00716F49">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lastRenderedPageBreak/>
              <w:t xml:space="preserve">Только для просмотра (снятия </w:t>
            </w:r>
            <w:r w:rsidRPr="002E6895">
              <w:rPr>
                <w:rFonts w:ascii="Times New Roman" w:hAnsi="Times New Roman" w:cs="Times New Roman"/>
                <w:sz w:val="18"/>
                <w:szCs w:val="18"/>
              </w:rPr>
              <w:lastRenderedPageBreak/>
              <w:t>копии) в начале оказания услуги</w:t>
            </w:r>
          </w:p>
        </w:tc>
        <w:tc>
          <w:tcPr>
            <w:tcW w:w="1416" w:type="dxa"/>
            <w:tcBorders>
              <w:top w:val="single" w:sz="4" w:space="0" w:color="auto"/>
              <w:left w:val="single" w:sz="4" w:space="0" w:color="auto"/>
              <w:bottom w:val="single" w:sz="4" w:space="0" w:color="auto"/>
              <w:right w:val="single" w:sz="4" w:space="0" w:color="auto"/>
            </w:tcBorders>
            <w:hideMark/>
          </w:tcPr>
          <w:p w:rsidR="002F1D53" w:rsidRPr="002E6895" w:rsidRDefault="002F1D53" w:rsidP="00716F49">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lastRenderedPageBreak/>
              <w:t>подпункт «д» пункта 19 Правил</w:t>
            </w:r>
          </w:p>
        </w:tc>
        <w:tc>
          <w:tcPr>
            <w:tcW w:w="1276" w:type="dxa"/>
            <w:tcBorders>
              <w:top w:val="single" w:sz="4" w:space="0" w:color="auto"/>
              <w:left w:val="single" w:sz="4" w:space="0" w:color="auto"/>
              <w:bottom w:val="single" w:sz="4" w:space="0" w:color="auto"/>
              <w:right w:val="single" w:sz="4" w:space="0" w:color="auto"/>
            </w:tcBorders>
          </w:tcPr>
          <w:p w:rsidR="002F1D53" w:rsidRPr="002E6895" w:rsidRDefault="002F1D53" w:rsidP="00716F49">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МВД России</w:t>
            </w:r>
          </w:p>
        </w:tc>
        <w:tc>
          <w:tcPr>
            <w:tcW w:w="1418" w:type="dxa"/>
            <w:tcBorders>
              <w:top w:val="single" w:sz="4" w:space="0" w:color="auto"/>
              <w:left w:val="single" w:sz="4" w:space="0" w:color="auto"/>
              <w:bottom w:val="single" w:sz="4" w:space="0" w:color="auto"/>
              <w:right w:val="single" w:sz="4" w:space="0" w:color="auto"/>
            </w:tcBorders>
            <w:hideMark/>
          </w:tcPr>
          <w:p w:rsidR="002F1D53" w:rsidRPr="002E6895" w:rsidRDefault="002F1D53" w:rsidP="00716F49">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Заявитель</w:t>
            </w:r>
          </w:p>
        </w:tc>
      </w:tr>
      <w:tr w:rsidR="002F1D53" w:rsidRPr="002E6895" w:rsidTr="00A9495D">
        <w:trPr>
          <w:trHeight w:val="1383"/>
        </w:trPr>
        <w:tc>
          <w:tcPr>
            <w:tcW w:w="709"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jc w:val="center"/>
              <w:rPr>
                <w:rFonts w:ascii="Times New Roman" w:hAnsi="Times New Roman" w:cs="Times New Roman"/>
                <w:b/>
                <w:sz w:val="18"/>
                <w:szCs w:val="18"/>
              </w:rPr>
            </w:pPr>
            <w:r w:rsidRPr="002E6895">
              <w:rPr>
                <w:rFonts w:ascii="Times New Roman" w:hAnsi="Times New Roman" w:cs="Times New Roman"/>
                <w:b/>
                <w:sz w:val="18"/>
                <w:szCs w:val="18"/>
              </w:rPr>
              <w:lastRenderedPageBreak/>
              <w:t>5.2.</w:t>
            </w:r>
          </w:p>
        </w:tc>
        <w:tc>
          <w:tcPr>
            <w:tcW w:w="1844"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 xml:space="preserve">Документ, содержащий сведения о получении компенсации вынужденным переселенцем </w:t>
            </w:r>
          </w:p>
          <w:p w:rsidR="002F1D53" w:rsidRPr="002E6895" w:rsidRDefault="002F1D53" w:rsidP="00560674">
            <w:pPr>
              <w:autoSpaceDE w:val="0"/>
              <w:autoSpaceDN w:val="0"/>
              <w:adjustRightInd w:val="0"/>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2F1D53" w:rsidRPr="002E6895" w:rsidRDefault="002F1D53" w:rsidP="00CC1570">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Справка о получении (неполучении) жилого помещения для постоянного проживания, ссуды или социальной выплаты на строительство (приобретение) жилого помещения либо компенсации за утраченное жилое помещение</w:t>
            </w:r>
          </w:p>
        </w:tc>
        <w:tc>
          <w:tcPr>
            <w:tcW w:w="1417"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Оригинал/копия/электронный документ в 1 экземпляре</w:t>
            </w:r>
          </w:p>
        </w:tc>
        <w:tc>
          <w:tcPr>
            <w:tcW w:w="1134"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Без возврата</w:t>
            </w:r>
          </w:p>
        </w:tc>
        <w:tc>
          <w:tcPr>
            <w:tcW w:w="1416" w:type="dxa"/>
            <w:tcBorders>
              <w:top w:val="single" w:sz="4" w:space="0" w:color="auto"/>
              <w:left w:val="single" w:sz="4" w:space="0" w:color="auto"/>
              <w:bottom w:val="single" w:sz="4" w:space="0" w:color="auto"/>
              <w:right w:val="single" w:sz="4" w:space="0" w:color="auto"/>
            </w:tcBorders>
          </w:tcPr>
          <w:p w:rsidR="002F1D53" w:rsidRPr="002E6895" w:rsidRDefault="002F1D53" w:rsidP="007504E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подпункт «д» пункта 19 Правил</w:t>
            </w:r>
          </w:p>
        </w:tc>
        <w:tc>
          <w:tcPr>
            <w:tcW w:w="1276"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МВД России</w:t>
            </w:r>
          </w:p>
        </w:tc>
        <w:tc>
          <w:tcPr>
            <w:tcW w:w="1418"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2F1D53" w:rsidRPr="002E6895" w:rsidTr="00A9495D">
        <w:trPr>
          <w:trHeight w:val="1383"/>
        </w:trPr>
        <w:tc>
          <w:tcPr>
            <w:tcW w:w="709"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jc w:val="center"/>
              <w:rPr>
                <w:rFonts w:ascii="Times New Roman" w:hAnsi="Times New Roman" w:cs="Times New Roman"/>
                <w:b/>
                <w:sz w:val="18"/>
                <w:szCs w:val="18"/>
              </w:rPr>
            </w:pPr>
            <w:r w:rsidRPr="002E6895">
              <w:rPr>
                <w:rFonts w:ascii="Times New Roman" w:hAnsi="Times New Roman" w:cs="Times New Roman"/>
                <w:b/>
                <w:sz w:val="18"/>
                <w:szCs w:val="18"/>
              </w:rPr>
              <w:t>5.3.</w:t>
            </w:r>
          </w:p>
        </w:tc>
        <w:tc>
          <w:tcPr>
            <w:tcW w:w="1844"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Сведения об инвалидности, содержащиеся в федеральном реестре инвалидов</w:t>
            </w:r>
          </w:p>
        </w:tc>
        <w:tc>
          <w:tcPr>
            <w:tcW w:w="1701"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Справка о наличии заболевания, дающего инвалиду, страдающему им, право на дополнительную жилую площадь</w:t>
            </w:r>
          </w:p>
        </w:tc>
        <w:tc>
          <w:tcPr>
            <w:tcW w:w="1417"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Оригинал/копия/электронный документ в 1 экземпляре</w:t>
            </w:r>
          </w:p>
        </w:tc>
        <w:tc>
          <w:tcPr>
            <w:tcW w:w="1134"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Только для просмотра (снятия копии) в начале оказания услуги</w:t>
            </w:r>
          </w:p>
        </w:tc>
        <w:tc>
          <w:tcPr>
            <w:tcW w:w="1416"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подпункт «г»</w:t>
            </w:r>
          </w:p>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пункта 19 Правил</w:t>
            </w:r>
          </w:p>
          <w:p w:rsidR="002F1D53" w:rsidRPr="002E6895" w:rsidRDefault="002F1D53" w:rsidP="00560674">
            <w:pPr>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СФР</w:t>
            </w:r>
          </w:p>
          <w:p w:rsidR="002F1D53" w:rsidRPr="002E6895" w:rsidRDefault="002F1D53" w:rsidP="00560674">
            <w:pPr>
              <w:autoSpaceDE w:val="0"/>
              <w:autoSpaceDN w:val="0"/>
              <w:adjustRightInd w:val="0"/>
              <w:rPr>
                <w:rFonts w:ascii="Times New Roman" w:hAnsi="Times New Roman" w:cs="Times New Roman"/>
                <w:strike/>
                <w:sz w:val="18"/>
                <w:szCs w:val="18"/>
              </w:rPr>
            </w:pPr>
          </w:p>
        </w:tc>
        <w:tc>
          <w:tcPr>
            <w:tcW w:w="1418"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2F1D53" w:rsidRPr="002E6895" w:rsidTr="00A9495D">
        <w:trPr>
          <w:trHeight w:val="335"/>
        </w:trPr>
        <w:tc>
          <w:tcPr>
            <w:tcW w:w="709" w:type="dxa"/>
            <w:tcBorders>
              <w:top w:val="single" w:sz="4" w:space="0" w:color="auto"/>
              <w:left w:val="single" w:sz="4" w:space="0" w:color="auto"/>
              <w:bottom w:val="single" w:sz="4" w:space="0" w:color="auto"/>
              <w:right w:val="single" w:sz="4" w:space="0" w:color="auto"/>
            </w:tcBorders>
            <w:hideMark/>
          </w:tcPr>
          <w:p w:rsidR="002F1D53" w:rsidRPr="002E6895" w:rsidRDefault="002F1D53" w:rsidP="002E6895">
            <w:pPr>
              <w:autoSpaceDE w:val="0"/>
              <w:autoSpaceDN w:val="0"/>
              <w:adjustRightInd w:val="0"/>
              <w:jc w:val="center"/>
              <w:rPr>
                <w:rFonts w:ascii="Times New Roman" w:hAnsi="Times New Roman" w:cs="Times New Roman"/>
                <w:b/>
                <w:sz w:val="18"/>
                <w:szCs w:val="18"/>
              </w:rPr>
            </w:pPr>
            <w:r w:rsidRPr="002E6895">
              <w:rPr>
                <w:rFonts w:ascii="Times New Roman" w:hAnsi="Times New Roman" w:cs="Times New Roman"/>
                <w:b/>
                <w:sz w:val="18"/>
                <w:szCs w:val="18"/>
              </w:rPr>
              <w:t>6.</w:t>
            </w:r>
          </w:p>
        </w:tc>
        <w:tc>
          <w:tcPr>
            <w:tcW w:w="10206" w:type="dxa"/>
            <w:gridSpan w:val="7"/>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jc w:val="both"/>
              <w:rPr>
                <w:rFonts w:ascii="Times New Roman" w:hAnsi="Times New Roman" w:cs="Times New Roman"/>
                <w:b/>
                <w:color w:val="FF0000"/>
                <w:sz w:val="18"/>
                <w:szCs w:val="18"/>
              </w:rPr>
            </w:pPr>
            <w:r w:rsidRPr="002E6895">
              <w:rPr>
                <w:rFonts w:ascii="Times New Roman" w:hAnsi="Times New Roman" w:cs="Times New Roman"/>
                <w:b/>
                <w:sz w:val="18"/>
                <w:szCs w:val="18"/>
              </w:rPr>
              <w:t>Граждане, выезжающие (выехавшие) из районов Крайнего Севера и приравненных к ним местностей:</w:t>
            </w:r>
          </w:p>
        </w:tc>
      </w:tr>
      <w:tr w:rsidR="002F1D53" w:rsidRPr="002E6895" w:rsidTr="00A9495D">
        <w:tc>
          <w:tcPr>
            <w:tcW w:w="709"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jc w:val="center"/>
              <w:rPr>
                <w:rFonts w:ascii="Times New Roman" w:hAnsi="Times New Roman" w:cs="Times New Roman"/>
                <w:b/>
                <w:sz w:val="18"/>
                <w:szCs w:val="18"/>
              </w:rPr>
            </w:pPr>
            <w:r w:rsidRPr="002E6895">
              <w:rPr>
                <w:rFonts w:ascii="Times New Roman" w:hAnsi="Times New Roman" w:cs="Times New Roman"/>
                <w:b/>
                <w:sz w:val="18"/>
                <w:szCs w:val="18"/>
              </w:rPr>
              <w:t>6.1.</w:t>
            </w:r>
          </w:p>
        </w:tc>
        <w:tc>
          <w:tcPr>
            <w:tcW w:w="10206" w:type="dxa"/>
            <w:gridSpan w:val="7"/>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jc w:val="center"/>
              <w:rPr>
                <w:rFonts w:ascii="Times New Roman" w:hAnsi="Times New Roman" w:cs="Times New Roman"/>
                <w:sz w:val="18"/>
                <w:szCs w:val="18"/>
              </w:rPr>
            </w:pPr>
            <w:r w:rsidRPr="002E6895">
              <w:rPr>
                <w:rFonts w:ascii="Times New Roman" w:hAnsi="Times New Roman" w:cs="Times New Roman"/>
                <w:sz w:val="18"/>
                <w:szCs w:val="18"/>
              </w:rPr>
              <w:t>Документы, подтверждающие факт прибытия в районы Крайнего Севера или приравненные к ним местности до 1 января 1992 года</w:t>
            </w:r>
            <w:r w:rsidRPr="002E6895">
              <w:rPr>
                <w:rFonts w:ascii="Times New Roman" w:hAnsi="Times New Roman" w:cs="Times New Roman"/>
                <w:b/>
                <w:color w:val="FF0000"/>
                <w:sz w:val="18"/>
                <w:szCs w:val="18"/>
              </w:rPr>
              <w:t>:</w:t>
            </w:r>
          </w:p>
        </w:tc>
      </w:tr>
      <w:tr w:rsidR="002F1D53" w:rsidRPr="002E6895" w:rsidTr="00A9495D">
        <w:trPr>
          <w:trHeight w:val="3220"/>
        </w:trPr>
        <w:tc>
          <w:tcPr>
            <w:tcW w:w="709" w:type="dxa"/>
            <w:tcBorders>
              <w:top w:val="single" w:sz="4" w:space="0" w:color="auto"/>
              <w:left w:val="single" w:sz="4" w:space="0" w:color="auto"/>
              <w:right w:val="single" w:sz="4" w:space="0" w:color="auto"/>
            </w:tcBorders>
            <w:hideMark/>
          </w:tcPr>
          <w:p w:rsidR="002F1D53" w:rsidRPr="002E6895" w:rsidRDefault="002F1D53" w:rsidP="002E6895">
            <w:pPr>
              <w:autoSpaceDE w:val="0"/>
              <w:autoSpaceDN w:val="0"/>
              <w:adjustRightInd w:val="0"/>
              <w:jc w:val="center"/>
              <w:rPr>
                <w:rFonts w:ascii="Times New Roman" w:hAnsi="Times New Roman" w:cs="Times New Roman"/>
                <w:b/>
                <w:sz w:val="18"/>
                <w:szCs w:val="18"/>
              </w:rPr>
            </w:pPr>
            <w:r w:rsidRPr="002E6895">
              <w:rPr>
                <w:rFonts w:ascii="Times New Roman" w:hAnsi="Times New Roman" w:cs="Times New Roman"/>
                <w:b/>
                <w:sz w:val="18"/>
                <w:szCs w:val="18"/>
              </w:rPr>
              <w:t>6.1.1.</w:t>
            </w:r>
          </w:p>
        </w:tc>
        <w:tc>
          <w:tcPr>
            <w:tcW w:w="1844" w:type="dxa"/>
            <w:tcBorders>
              <w:top w:val="single" w:sz="4" w:space="0" w:color="auto"/>
              <w:left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bCs/>
                <w:sz w:val="18"/>
                <w:szCs w:val="18"/>
              </w:rPr>
              <w:t>Документ, содержащий сведения о регистрации по месту жительства гражданина РФ</w:t>
            </w:r>
          </w:p>
        </w:tc>
        <w:tc>
          <w:tcPr>
            <w:tcW w:w="1701" w:type="dxa"/>
            <w:tcBorders>
              <w:top w:val="single" w:sz="4" w:space="0" w:color="auto"/>
              <w:left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Документ, содержащий сведения о регистрации по месту жительства в период проживания заявителя и членов семьи в районах Крайнего Севера и приравненных к ним местностях</w:t>
            </w:r>
          </w:p>
        </w:tc>
        <w:tc>
          <w:tcPr>
            <w:tcW w:w="1417" w:type="dxa"/>
            <w:tcBorders>
              <w:top w:val="single" w:sz="4" w:space="0" w:color="auto"/>
              <w:left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Оригинал/копия/электронный документ в 1 экземпляре</w:t>
            </w:r>
          </w:p>
          <w:p w:rsidR="002F1D53" w:rsidRPr="002E6895" w:rsidRDefault="002F1D53" w:rsidP="00560674">
            <w:pPr>
              <w:autoSpaceDE w:val="0"/>
              <w:autoSpaceDN w:val="0"/>
              <w:adjustRightInd w:val="0"/>
              <w:rPr>
                <w:rFonts w:ascii="Times New Roman" w:hAnsi="Times New Roman" w:cs="Times New Roman"/>
                <w:sz w:val="18"/>
                <w:szCs w:val="18"/>
              </w:rPr>
            </w:pPr>
          </w:p>
        </w:tc>
        <w:tc>
          <w:tcPr>
            <w:tcW w:w="1134" w:type="dxa"/>
            <w:tcBorders>
              <w:top w:val="single" w:sz="4" w:space="0" w:color="auto"/>
              <w:left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Только для просмотра (снятия копии) в начале оказания услуги</w:t>
            </w:r>
          </w:p>
        </w:tc>
        <w:tc>
          <w:tcPr>
            <w:tcW w:w="1416" w:type="dxa"/>
            <w:tcBorders>
              <w:top w:val="single" w:sz="4" w:space="0" w:color="auto"/>
              <w:left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подпункт «е»</w:t>
            </w:r>
          </w:p>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пункта19 Правил</w:t>
            </w:r>
          </w:p>
        </w:tc>
        <w:tc>
          <w:tcPr>
            <w:tcW w:w="1276" w:type="dxa"/>
            <w:tcBorders>
              <w:top w:val="single" w:sz="4" w:space="0" w:color="auto"/>
              <w:left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МВД  России</w:t>
            </w:r>
          </w:p>
          <w:p w:rsidR="002F1D53" w:rsidRPr="002E6895" w:rsidRDefault="002F1D53" w:rsidP="00560674">
            <w:pPr>
              <w:rPr>
                <w:rFonts w:ascii="Times New Roman" w:hAnsi="Times New Roman" w:cs="Times New Roman"/>
                <w:sz w:val="18"/>
                <w:szCs w:val="18"/>
              </w:rPr>
            </w:pPr>
          </w:p>
        </w:tc>
        <w:tc>
          <w:tcPr>
            <w:tcW w:w="1418" w:type="dxa"/>
            <w:tcBorders>
              <w:top w:val="single" w:sz="4" w:space="0" w:color="auto"/>
              <w:left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2F1D53" w:rsidRPr="002E6895" w:rsidTr="00A9495D">
        <w:tc>
          <w:tcPr>
            <w:tcW w:w="709" w:type="dxa"/>
            <w:tcBorders>
              <w:top w:val="single" w:sz="4" w:space="0" w:color="auto"/>
              <w:left w:val="single" w:sz="4" w:space="0" w:color="auto"/>
              <w:bottom w:val="single" w:sz="4" w:space="0" w:color="auto"/>
              <w:right w:val="single" w:sz="4" w:space="0" w:color="auto"/>
            </w:tcBorders>
            <w:hideMark/>
          </w:tcPr>
          <w:p w:rsidR="002F1D53" w:rsidRPr="002E6895" w:rsidRDefault="002F1D53" w:rsidP="002E6895">
            <w:pPr>
              <w:autoSpaceDE w:val="0"/>
              <w:autoSpaceDN w:val="0"/>
              <w:adjustRightInd w:val="0"/>
              <w:jc w:val="center"/>
              <w:rPr>
                <w:rFonts w:ascii="Times New Roman" w:hAnsi="Times New Roman" w:cs="Times New Roman"/>
                <w:b/>
                <w:sz w:val="18"/>
                <w:szCs w:val="18"/>
              </w:rPr>
            </w:pPr>
            <w:r w:rsidRPr="002E6895">
              <w:rPr>
                <w:rFonts w:ascii="Times New Roman" w:hAnsi="Times New Roman" w:cs="Times New Roman"/>
                <w:b/>
                <w:sz w:val="18"/>
                <w:szCs w:val="18"/>
              </w:rPr>
              <w:t>6.2.</w:t>
            </w:r>
          </w:p>
        </w:tc>
        <w:tc>
          <w:tcPr>
            <w:tcW w:w="1844"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Справка о стаже продолжительности периодов работы в районах Крайнего Севера и приравненных к ним местностях</w:t>
            </w:r>
          </w:p>
        </w:tc>
        <w:tc>
          <w:tcPr>
            <w:tcW w:w="1701"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Справка о стаже работы в районах Крайнего Севера</w:t>
            </w:r>
          </w:p>
        </w:tc>
        <w:tc>
          <w:tcPr>
            <w:tcW w:w="1417"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Оригинал/копия/электронный документ в 1 экземпляре</w:t>
            </w:r>
          </w:p>
        </w:tc>
        <w:tc>
          <w:tcPr>
            <w:tcW w:w="1134"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Только для просмотра (снятия копии) в начале оказания услуги</w:t>
            </w:r>
          </w:p>
        </w:tc>
        <w:tc>
          <w:tcPr>
            <w:tcW w:w="1416"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подпункт «е»</w:t>
            </w:r>
          </w:p>
          <w:p w:rsidR="002F1D53" w:rsidRPr="002E6895" w:rsidRDefault="002F1D53" w:rsidP="00560674">
            <w:pPr>
              <w:autoSpaceDE w:val="0"/>
              <w:autoSpaceDN w:val="0"/>
              <w:adjustRightInd w:val="0"/>
              <w:rPr>
                <w:rFonts w:ascii="Times New Roman" w:hAnsi="Times New Roman" w:cs="Times New Roman"/>
                <w:color w:val="FF0000"/>
                <w:sz w:val="18"/>
                <w:szCs w:val="18"/>
              </w:rPr>
            </w:pPr>
            <w:r w:rsidRPr="002E6895">
              <w:rPr>
                <w:rFonts w:ascii="Times New Roman" w:hAnsi="Times New Roman" w:cs="Times New Roman"/>
                <w:sz w:val="18"/>
                <w:szCs w:val="18"/>
              </w:rPr>
              <w:t>пункта19 Правил</w:t>
            </w:r>
          </w:p>
        </w:tc>
        <w:tc>
          <w:tcPr>
            <w:tcW w:w="1276"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СФР</w:t>
            </w:r>
          </w:p>
        </w:tc>
        <w:tc>
          <w:tcPr>
            <w:tcW w:w="1418"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2F1D53" w:rsidRPr="002E6895" w:rsidTr="00A9495D">
        <w:tc>
          <w:tcPr>
            <w:tcW w:w="709" w:type="dxa"/>
            <w:tcBorders>
              <w:top w:val="single" w:sz="4" w:space="0" w:color="auto"/>
              <w:left w:val="single" w:sz="4" w:space="0" w:color="auto"/>
              <w:bottom w:val="single" w:sz="4" w:space="0" w:color="auto"/>
              <w:right w:val="single" w:sz="4" w:space="0" w:color="auto"/>
            </w:tcBorders>
            <w:hideMark/>
          </w:tcPr>
          <w:p w:rsidR="002F1D53" w:rsidRPr="002E6895" w:rsidRDefault="002F1D53" w:rsidP="002E6895">
            <w:pPr>
              <w:autoSpaceDE w:val="0"/>
              <w:autoSpaceDN w:val="0"/>
              <w:adjustRightInd w:val="0"/>
              <w:jc w:val="center"/>
              <w:rPr>
                <w:rFonts w:ascii="Times New Roman" w:hAnsi="Times New Roman" w:cs="Times New Roman"/>
                <w:b/>
                <w:sz w:val="18"/>
                <w:szCs w:val="18"/>
              </w:rPr>
            </w:pPr>
            <w:r w:rsidRPr="002E6895">
              <w:rPr>
                <w:rFonts w:ascii="Times New Roman" w:hAnsi="Times New Roman" w:cs="Times New Roman"/>
                <w:b/>
                <w:sz w:val="18"/>
                <w:szCs w:val="18"/>
              </w:rPr>
              <w:lastRenderedPageBreak/>
              <w:t>6.3.</w:t>
            </w:r>
          </w:p>
        </w:tc>
        <w:tc>
          <w:tcPr>
            <w:tcW w:w="1844"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Сведения об инвалидности, содержащиеся в федеральном реестре инвалидов</w:t>
            </w:r>
          </w:p>
        </w:tc>
        <w:tc>
          <w:tcPr>
            <w:tcW w:w="1701"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Справка о наличии заболевания, дающего инвалиду, страдающему им, право на дополнительную жилую площадь</w:t>
            </w:r>
          </w:p>
        </w:tc>
        <w:tc>
          <w:tcPr>
            <w:tcW w:w="1417"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Оригинал/копия/электронный документ в 1 экземпляре</w:t>
            </w:r>
          </w:p>
          <w:p w:rsidR="002F1D53" w:rsidRPr="002E6895" w:rsidRDefault="002F1D53" w:rsidP="00560674">
            <w:pPr>
              <w:autoSpaceDE w:val="0"/>
              <w:autoSpaceDN w:val="0"/>
              <w:adjustRightInd w:val="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Только для просмотра (снятия копии) в начале оказания услуги</w:t>
            </w:r>
          </w:p>
        </w:tc>
        <w:tc>
          <w:tcPr>
            <w:tcW w:w="1416"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подпункт «е»</w:t>
            </w:r>
          </w:p>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пункта 19 Правил</w:t>
            </w:r>
          </w:p>
          <w:p w:rsidR="002F1D53" w:rsidRPr="002E6895" w:rsidRDefault="002F1D53" w:rsidP="00560674">
            <w:pPr>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СФР</w:t>
            </w:r>
          </w:p>
          <w:p w:rsidR="002F1D53" w:rsidRPr="002E6895" w:rsidRDefault="002F1D53" w:rsidP="00560674">
            <w:pPr>
              <w:autoSpaceDE w:val="0"/>
              <w:autoSpaceDN w:val="0"/>
              <w:adjustRightInd w:val="0"/>
              <w:rPr>
                <w:rFonts w:ascii="Times New Roman" w:hAnsi="Times New Roman" w:cs="Times New Roman"/>
                <w:strike/>
                <w:sz w:val="18"/>
                <w:szCs w:val="18"/>
              </w:rPr>
            </w:pPr>
          </w:p>
        </w:tc>
        <w:tc>
          <w:tcPr>
            <w:tcW w:w="1418"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2F1D53" w:rsidRPr="002E6895" w:rsidTr="00A9495D">
        <w:tc>
          <w:tcPr>
            <w:tcW w:w="709"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jc w:val="center"/>
              <w:rPr>
                <w:rFonts w:ascii="Times New Roman" w:hAnsi="Times New Roman" w:cs="Times New Roman"/>
                <w:b/>
                <w:sz w:val="18"/>
                <w:szCs w:val="18"/>
              </w:rPr>
            </w:pPr>
            <w:r w:rsidRPr="002E6895">
              <w:rPr>
                <w:rFonts w:ascii="Times New Roman" w:hAnsi="Times New Roman" w:cs="Times New Roman"/>
                <w:b/>
                <w:sz w:val="18"/>
                <w:szCs w:val="18"/>
              </w:rPr>
              <w:t xml:space="preserve">6.4. </w:t>
            </w:r>
          </w:p>
        </w:tc>
        <w:tc>
          <w:tcPr>
            <w:tcW w:w="10206" w:type="dxa"/>
            <w:gridSpan w:val="7"/>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jc w:val="center"/>
              <w:rPr>
                <w:rFonts w:ascii="Times New Roman" w:hAnsi="Times New Roman" w:cs="Times New Roman"/>
                <w:sz w:val="18"/>
                <w:szCs w:val="18"/>
              </w:rPr>
            </w:pPr>
            <w:r w:rsidRPr="002E6895">
              <w:rPr>
                <w:rFonts w:ascii="Times New Roman" w:hAnsi="Times New Roman" w:cs="Times New Roman"/>
                <w:sz w:val="18"/>
                <w:szCs w:val="18"/>
              </w:rPr>
              <w:t>Для пенсионеров:</w:t>
            </w:r>
          </w:p>
        </w:tc>
      </w:tr>
      <w:tr w:rsidR="002F1D53" w:rsidRPr="002E6895" w:rsidTr="00A9495D">
        <w:tc>
          <w:tcPr>
            <w:tcW w:w="709"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jc w:val="center"/>
              <w:rPr>
                <w:rFonts w:ascii="Times New Roman" w:hAnsi="Times New Roman" w:cs="Times New Roman"/>
                <w:b/>
                <w:sz w:val="18"/>
                <w:szCs w:val="18"/>
              </w:rPr>
            </w:pPr>
            <w:r w:rsidRPr="002E6895">
              <w:rPr>
                <w:rFonts w:ascii="Times New Roman" w:hAnsi="Times New Roman" w:cs="Times New Roman"/>
                <w:b/>
                <w:sz w:val="18"/>
                <w:szCs w:val="18"/>
              </w:rPr>
              <w:t>6.4.1.</w:t>
            </w:r>
          </w:p>
        </w:tc>
        <w:tc>
          <w:tcPr>
            <w:tcW w:w="1844"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rPr>
                <w:rFonts w:ascii="Times New Roman" w:hAnsi="Times New Roman" w:cs="Times New Roman"/>
                <w:sz w:val="18"/>
                <w:szCs w:val="18"/>
              </w:rPr>
            </w:pPr>
            <w:r w:rsidRPr="002E6895">
              <w:rPr>
                <w:rFonts w:ascii="Times New Roman" w:hAnsi="Times New Roman" w:cs="Times New Roman"/>
                <w:sz w:val="18"/>
                <w:szCs w:val="18"/>
              </w:rPr>
              <w:t>Пенсионное удостоверение</w:t>
            </w:r>
          </w:p>
        </w:tc>
        <w:tc>
          <w:tcPr>
            <w:tcW w:w="1701"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rPr>
                <w:rFonts w:ascii="Times New Roman" w:hAnsi="Times New Roman" w:cs="Times New Roman"/>
                <w:sz w:val="18"/>
                <w:szCs w:val="18"/>
              </w:rPr>
            </w:pPr>
            <w:r w:rsidRPr="002E6895">
              <w:rPr>
                <w:rFonts w:ascii="Times New Roman" w:hAnsi="Times New Roman" w:cs="Times New Roman"/>
                <w:sz w:val="18"/>
                <w:szCs w:val="18"/>
              </w:rPr>
              <w:t>Пенсионное удостоверение</w:t>
            </w:r>
          </w:p>
        </w:tc>
        <w:tc>
          <w:tcPr>
            <w:tcW w:w="1417"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Оригинал/копия/электронный документ в 1 экземпляре</w:t>
            </w:r>
          </w:p>
          <w:p w:rsidR="002F1D53" w:rsidRPr="002E6895" w:rsidRDefault="002F1D53" w:rsidP="00560674">
            <w:pPr>
              <w:autoSpaceDE w:val="0"/>
              <w:autoSpaceDN w:val="0"/>
              <w:adjustRightInd w:val="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Только для просмотра (снятия копии) в начале оказания услуги</w:t>
            </w:r>
          </w:p>
        </w:tc>
        <w:tc>
          <w:tcPr>
            <w:tcW w:w="1416"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подпункт «е»</w:t>
            </w:r>
          </w:p>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пункта 19 Правил</w:t>
            </w:r>
          </w:p>
          <w:p w:rsidR="002F1D53" w:rsidRPr="002E6895" w:rsidRDefault="002F1D53" w:rsidP="00560674">
            <w:pPr>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СФР</w:t>
            </w:r>
          </w:p>
        </w:tc>
        <w:tc>
          <w:tcPr>
            <w:tcW w:w="1418"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Заявитель</w:t>
            </w:r>
          </w:p>
        </w:tc>
      </w:tr>
      <w:tr w:rsidR="002F1D53" w:rsidRPr="002E6895" w:rsidTr="00A9495D">
        <w:tc>
          <w:tcPr>
            <w:tcW w:w="709"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jc w:val="center"/>
              <w:rPr>
                <w:rFonts w:ascii="Times New Roman" w:hAnsi="Times New Roman" w:cs="Times New Roman"/>
                <w:b/>
                <w:sz w:val="18"/>
                <w:szCs w:val="18"/>
              </w:rPr>
            </w:pPr>
            <w:r w:rsidRPr="002E6895">
              <w:rPr>
                <w:rFonts w:ascii="Times New Roman" w:hAnsi="Times New Roman" w:cs="Times New Roman"/>
                <w:b/>
                <w:sz w:val="18"/>
                <w:szCs w:val="18"/>
              </w:rPr>
              <w:t>6.4.2.</w:t>
            </w:r>
          </w:p>
        </w:tc>
        <w:tc>
          <w:tcPr>
            <w:tcW w:w="1844"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 xml:space="preserve">Справка о размере социальных </w:t>
            </w:r>
            <w:proofErr w:type="gramStart"/>
            <w:r w:rsidRPr="002E6895">
              <w:rPr>
                <w:rFonts w:ascii="Times New Roman" w:hAnsi="Times New Roman" w:cs="Times New Roman"/>
                <w:sz w:val="18"/>
                <w:szCs w:val="18"/>
              </w:rPr>
              <w:t>выплат</w:t>
            </w:r>
            <w:proofErr w:type="gramEnd"/>
            <w:r w:rsidRPr="002E6895">
              <w:rPr>
                <w:rFonts w:ascii="Times New Roman" w:hAnsi="Times New Roman" w:cs="Times New Roman"/>
                <w:sz w:val="18"/>
                <w:szCs w:val="18"/>
              </w:rPr>
              <w:t xml:space="preserve"> застрахованного лица (в том числе пенсий) из бюджетов всех уровней</w:t>
            </w:r>
          </w:p>
        </w:tc>
        <w:tc>
          <w:tcPr>
            <w:tcW w:w="1701"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 xml:space="preserve">Справка о пенсионном обеспечении </w:t>
            </w:r>
          </w:p>
        </w:tc>
        <w:tc>
          <w:tcPr>
            <w:tcW w:w="1417"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sz w:val="18"/>
                <w:szCs w:val="18"/>
              </w:rPr>
              <w:t>Оригинал /электронный документ в 1 экземпляре</w:t>
            </w:r>
          </w:p>
        </w:tc>
        <w:tc>
          <w:tcPr>
            <w:tcW w:w="1134"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Без возврата</w:t>
            </w:r>
          </w:p>
        </w:tc>
        <w:tc>
          <w:tcPr>
            <w:tcW w:w="1416"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подпункт «е» пункта 19 Правил</w:t>
            </w:r>
          </w:p>
          <w:p w:rsidR="002F1D53" w:rsidRPr="002E6895" w:rsidRDefault="002F1D53" w:rsidP="00560674">
            <w:pPr>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СФР</w:t>
            </w:r>
          </w:p>
        </w:tc>
        <w:tc>
          <w:tcPr>
            <w:tcW w:w="1418"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2F1D53" w:rsidRPr="002E6895" w:rsidTr="00A9495D">
        <w:trPr>
          <w:trHeight w:val="283"/>
        </w:trPr>
        <w:tc>
          <w:tcPr>
            <w:tcW w:w="709"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jc w:val="center"/>
              <w:rPr>
                <w:rFonts w:ascii="Times New Roman" w:hAnsi="Times New Roman" w:cs="Times New Roman"/>
                <w:b/>
                <w:sz w:val="18"/>
                <w:szCs w:val="18"/>
              </w:rPr>
            </w:pPr>
            <w:r w:rsidRPr="002E6895">
              <w:rPr>
                <w:rFonts w:ascii="Times New Roman" w:hAnsi="Times New Roman" w:cs="Times New Roman"/>
                <w:b/>
                <w:sz w:val="18"/>
                <w:szCs w:val="18"/>
              </w:rPr>
              <w:t>6.4.3.</w:t>
            </w:r>
          </w:p>
        </w:tc>
        <w:tc>
          <w:tcPr>
            <w:tcW w:w="1844"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rPr>
                <w:rFonts w:ascii="Times New Roman" w:hAnsi="Times New Roman" w:cs="Times New Roman"/>
                <w:sz w:val="18"/>
                <w:szCs w:val="18"/>
              </w:rPr>
            </w:pPr>
            <w:r w:rsidRPr="002E6895">
              <w:rPr>
                <w:rFonts w:ascii="Times New Roman" w:hAnsi="Times New Roman" w:cs="Times New Roman"/>
                <w:sz w:val="18"/>
                <w:szCs w:val="18"/>
              </w:rPr>
              <w:t>Справка о стаже продолжительности периодов работы в районах Крайнего Севера и приравненных к ним местностях</w:t>
            </w:r>
          </w:p>
        </w:tc>
        <w:tc>
          <w:tcPr>
            <w:tcW w:w="1701"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Справка о стаже работы в районах Крайнего Севера</w:t>
            </w:r>
          </w:p>
        </w:tc>
        <w:tc>
          <w:tcPr>
            <w:tcW w:w="1417"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sz w:val="18"/>
                <w:szCs w:val="18"/>
              </w:rPr>
              <w:t>Оригинал /электронный документ в 1 экземпляре</w:t>
            </w:r>
          </w:p>
        </w:tc>
        <w:tc>
          <w:tcPr>
            <w:tcW w:w="1134"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Без возврата</w:t>
            </w:r>
          </w:p>
        </w:tc>
        <w:tc>
          <w:tcPr>
            <w:tcW w:w="1416"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подпункт «е» пункта 19 Правил</w:t>
            </w:r>
          </w:p>
          <w:p w:rsidR="002F1D53" w:rsidRPr="002E6895" w:rsidRDefault="002F1D53" w:rsidP="00560674">
            <w:pPr>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СФР</w:t>
            </w:r>
          </w:p>
        </w:tc>
        <w:tc>
          <w:tcPr>
            <w:tcW w:w="1418"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2F1D53" w:rsidRPr="002E6895" w:rsidTr="00A9495D">
        <w:trPr>
          <w:trHeight w:val="283"/>
        </w:trPr>
        <w:tc>
          <w:tcPr>
            <w:tcW w:w="709"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jc w:val="center"/>
              <w:rPr>
                <w:rFonts w:ascii="Times New Roman" w:hAnsi="Times New Roman" w:cs="Times New Roman"/>
                <w:b/>
                <w:sz w:val="18"/>
                <w:szCs w:val="18"/>
              </w:rPr>
            </w:pPr>
            <w:r w:rsidRPr="002E6895">
              <w:rPr>
                <w:rFonts w:ascii="Times New Roman" w:hAnsi="Times New Roman" w:cs="Times New Roman"/>
                <w:b/>
                <w:sz w:val="18"/>
                <w:szCs w:val="18"/>
              </w:rPr>
              <w:t>6.5.</w:t>
            </w:r>
          </w:p>
        </w:tc>
        <w:tc>
          <w:tcPr>
            <w:tcW w:w="10206" w:type="dxa"/>
            <w:gridSpan w:val="7"/>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jc w:val="center"/>
              <w:rPr>
                <w:rFonts w:ascii="Times New Roman" w:hAnsi="Times New Roman" w:cs="Times New Roman"/>
                <w:sz w:val="18"/>
                <w:szCs w:val="18"/>
              </w:rPr>
            </w:pPr>
            <w:r w:rsidRPr="002E6895">
              <w:rPr>
                <w:rFonts w:ascii="Times New Roman" w:hAnsi="Times New Roman" w:cs="Times New Roman"/>
                <w:sz w:val="18"/>
                <w:szCs w:val="18"/>
              </w:rPr>
              <w:t xml:space="preserve">Для инвалидов </w:t>
            </w:r>
            <w:r w:rsidRPr="002E6895">
              <w:rPr>
                <w:rFonts w:ascii="Times New Roman" w:hAnsi="Times New Roman" w:cs="Times New Roman"/>
                <w:sz w:val="18"/>
                <w:szCs w:val="18"/>
                <w:lang w:val="en-US"/>
              </w:rPr>
              <w:t>I</w:t>
            </w:r>
            <w:r w:rsidRPr="002E6895">
              <w:rPr>
                <w:rFonts w:ascii="Times New Roman" w:hAnsi="Times New Roman" w:cs="Times New Roman"/>
                <w:sz w:val="18"/>
                <w:szCs w:val="18"/>
              </w:rPr>
              <w:t xml:space="preserve"> и </w:t>
            </w:r>
            <w:r w:rsidRPr="002E6895">
              <w:rPr>
                <w:rFonts w:ascii="Times New Roman" w:hAnsi="Times New Roman" w:cs="Times New Roman"/>
                <w:sz w:val="18"/>
                <w:szCs w:val="18"/>
                <w:lang w:val="en-US"/>
              </w:rPr>
              <w:t>II</w:t>
            </w:r>
            <w:r w:rsidRPr="002E6895">
              <w:rPr>
                <w:rFonts w:ascii="Times New Roman" w:hAnsi="Times New Roman" w:cs="Times New Roman"/>
                <w:sz w:val="18"/>
                <w:szCs w:val="18"/>
              </w:rPr>
              <w:t xml:space="preserve"> групп, для инвалидов с детства:</w:t>
            </w:r>
          </w:p>
        </w:tc>
      </w:tr>
      <w:tr w:rsidR="002F1D53" w:rsidRPr="002E6895" w:rsidTr="00A9495D">
        <w:trPr>
          <w:trHeight w:val="283"/>
        </w:trPr>
        <w:tc>
          <w:tcPr>
            <w:tcW w:w="709"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jc w:val="center"/>
              <w:rPr>
                <w:rFonts w:ascii="Times New Roman" w:hAnsi="Times New Roman" w:cs="Times New Roman"/>
                <w:b/>
                <w:sz w:val="18"/>
                <w:szCs w:val="18"/>
              </w:rPr>
            </w:pPr>
            <w:r w:rsidRPr="002E6895">
              <w:rPr>
                <w:rFonts w:ascii="Times New Roman" w:hAnsi="Times New Roman" w:cs="Times New Roman"/>
                <w:b/>
                <w:sz w:val="18"/>
                <w:szCs w:val="18"/>
              </w:rPr>
              <w:t>6.5.1.</w:t>
            </w:r>
          </w:p>
        </w:tc>
        <w:tc>
          <w:tcPr>
            <w:tcW w:w="1844"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tabs>
                <w:tab w:val="left" w:pos="284"/>
              </w:tabs>
              <w:autoSpaceDE w:val="0"/>
              <w:autoSpaceDN w:val="0"/>
              <w:adjustRightInd w:val="0"/>
              <w:outlineLvl w:val="2"/>
              <w:rPr>
                <w:rFonts w:ascii="Times New Roman" w:hAnsi="Times New Roman" w:cs="Times New Roman"/>
                <w:sz w:val="18"/>
                <w:szCs w:val="18"/>
              </w:rPr>
            </w:pPr>
            <w:r w:rsidRPr="002E6895">
              <w:rPr>
                <w:rFonts w:ascii="Times New Roman" w:hAnsi="Times New Roman" w:cs="Times New Roman"/>
                <w:sz w:val="18"/>
                <w:szCs w:val="18"/>
              </w:rPr>
              <w:t>Сведения об инвалидности, содержащиеся в федеральном реестре инвалидов</w:t>
            </w:r>
          </w:p>
        </w:tc>
        <w:tc>
          <w:tcPr>
            <w:tcW w:w="1701"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 xml:space="preserve">Справка учреждения </w:t>
            </w:r>
            <w:proofErr w:type="gramStart"/>
            <w:r w:rsidRPr="002E6895">
              <w:rPr>
                <w:rFonts w:ascii="Times New Roman" w:hAnsi="Times New Roman" w:cs="Times New Roman"/>
                <w:sz w:val="18"/>
                <w:szCs w:val="18"/>
              </w:rPr>
              <w:t>медико-социальной</w:t>
            </w:r>
            <w:proofErr w:type="gramEnd"/>
            <w:r w:rsidRPr="002E6895">
              <w:rPr>
                <w:rFonts w:ascii="Times New Roman" w:hAnsi="Times New Roman" w:cs="Times New Roman"/>
                <w:sz w:val="18"/>
                <w:szCs w:val="18"/>
              </w:rPr>
              <w:t xml:space="preserve"> экспертизы об инвалидности</w:t>
            </w:r>
          </w:p>
        </w:tc>
        <w:tc>
          <w:tcPr>
            <w:tcW w:w="1417"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 xml:space="preserve">Оригинал/копия/электронный документ в 1 экземпляре документа </w:t>
            </w:r>
          </w:p>
          <w:p w:rsidR="002F1D53" w:rsidRPr="002E6895" w:rsidRDefault="002F1D53" w:rsidP="00560674">
            <w:pPr>
              <w:autoSpaceDE w:val="0"/>
              <w:autoSpaceDN w:val="0"/>
              <w:adjustRightInd w:val="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Только для просмотра (снятия копии) в начале оказания услуги</w:t>
            </w:r>
          </w:p>
        </w:tc>
        <w:tc>
          <w:tcPr>
            <w:tcW w:w="1416" w:type="dxa"/>
            <w:tcBorders>
              <w:top w:val="single" w:sz="4" w:space="0" w:color="auto"/>
              <w:left w:val="single" w:sz="4" w:space="0" w:color="auto"/>
              <w:bottom w:val="single" w:sz="4" w:space="0" w:color="auto"/>
              <w:right w:val="single" w:sz="4" w:space="0" w:color="auto"/>
            </w:tcBorders>
          </w:tcPr>
          <w:p w:rsidR="002F1D53" w:rsidRPr="002E6895" w:rsidRDefault="002F1D53" w:rsidP="007504E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подпункт «е» пункта 19 Правил</w:t>
            </w:r>
          </w:p>
          <w:p w:rsidR="002F1D53" w:rsidRPr="002E6895" w:rsidRDefault="002F1D53" w:rsidP="00560674">
            <w:pPr>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СФР</w:t>
            </w:r>
          </w:p>
        </w:tc>
        <w:tc>
          <w:tcPr>
            <w:tcW w:w="1418"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2F1D53" w:rsidRPr="002E6895" w:rsidTr="00A9495D">
        <w:trPr>
          <w:trHeight w:val="283"/>
        </w:trPr>
        <w:tc>
          <w:tcPr>
            <w:tcW w:w="709"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jc w:val="center"/>
              <w:rPr>
                <w:rFonts w:ascii="Times New Roman" w:hAnsi="Times New Roman" w:cs="Times New Roman"/>
                <w:b/>
                <w:sz w:val="18"/>
                <w:szCs w:val="18"/>
              </w:rPr>
            </w:pPr>
            <w:r w:rsidRPr="002E6895">
              <w:rPr>
                <w:rFonts w:ascii="Times New Roman" w:hAnsi="Times New Roman" w:cs="Times New Roman"/>
                <w:b/>
                <w:sz w:val="18"/>
                <w:szCs w:val="18"/>
              </w:rPr>
              <w:t>6.6.</w:t>
            </w:r>
          </w:p>
        </w:tc>
        <w:tc>
          <w:tcPr>
            <w:tcW w:w="10206" w:type="dxa"/>
            <w:gridSpan w:val="7"/>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jc w:val="center"/>
              <w:rPr>
                <w:rFonts w:ascii="Times New Roman" w:hAnsi="Times New Roman" w:cs="Times New Roman"/>
                <w:sz w:val="18"/>
                <w:szCs w:val="18"/>
              </w:rPr>
            </w:pPr>
            <w:r w:rsidRPr="002E6895">
              <w:rPr>
                <w:rFonts w:ascii="Times New Roman" w:hAnsi="Times New Roman" w:cs="Times New Roman"/>
                <w:sz w:val="18"/>
                <w:szCs w:val="18"/>
              </w:rPr>
              <w:t>Для безработных:</w:t>
            </w:r>
          </w:p>
        </w:tc>
      </w:tr>
      <w:tr w:rsidR="002F1D53" w:rsidRPr="002E6895" w:rsidTr="00A9495D">
        <w:trPr>
          <w:trHeight w:val="283"/>
        </w:trPr>
        <w:tc>
          <w:tcPr>
            <w:tcW w:w="709"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jc w:val="center"/>
              <w:rPr>
                <w:rFonts w:ascii="Times New Roman" w:hAnsi="Times New Roman" w:cs="Times New Roman"/>
                <w:b/>
                <w:sz w:val="18"/>
                <w:szCs w:val="18"/>
              </w:rPr>
            </w:pPr>
            <w:r w:rsidRPr="002E6895">
              <w:rPr>
                <w:rFonts w:ascii="Times New Roman" w:hAnsi="Times New Roman" w:cs="Times New Roman"/>
                <w:b/>
                <w:sz w:val="18"/>
                <w:szCs w:val="18"/>
              </w:rPr>
              <w:t>6.6.1.</w:t>
            </w:r>
          </w:p>
        </w:tc>
        <w:tc>
          <w:tcPr>
            <w:tcW w:w="1844" w:type="dxa"/>
            <w:tcBorders>
              <w:top w:val="single" w:sz="4" w:space="0" w:color="auto"/>
              <w:left w:val="single" w:sz="4" w:space="0" w:color="auto"/>
              <w:bottom w:val="single" w:sz="4" w:space="0" w:color="auto"/>
              <w:right w:val="single" w:sz="4" w:space="0" w:color="auto"/>
            </w:tcBorders>
          </w:tcPr>
          <w:p w:rsidR="002F1D53" w:rsidRPr="002E6895" w:rsidRDefault="002F1D53" w:rsidP="004F3070">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Сведения о полученных гражданином суммах социальных выплат с разбивкой по месяцам</w:t>
            </w:r>
          </w:p>
        </w:tc>
        <w:tc>
          <w:tcPr>
            <w:tcW w:w="1701"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 xml:space="preserve">Справка о признании гражданина  безработным </w:t>
            </w:r>
          </w:p>
        </w:tc>
        <w:tc>
          <w:tcPr>
            <w:tcW w:w="1417"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sz w:val="18"/>
                <w:szCs w:val="18"/>
              </w:rPr>
              <w:t>Оригинал /электронный документ в 1 экземпляре</w:t>
            </w:r>
          </w:p>
        </w:tc>
        <w:tc>
          <w:tcPr>
            <w:tcW w:w="1134"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Без возврата</w:t>
            </w:r>
          </w:p>
        </w:tc>
        <w:tc>
          <w:tcPr>
            <w:tcW w:w="1416"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подпункт «е» пункта 19 Правил</w:t>
            </w:r>
          </w:p>
          <w:p w:rsidR="002F1D53" w:rsidRPr="002E6895" w:rsidRDefault="002F1D53" w:rsidP="00560674">
            <w:pPr>
              <w:autoSpaceDE w:val="0"/>
              <w:autoSpaceDN w:val="0"/>
              <w:adjustRightInd w:val="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proofErr w:type="spellStart"/>
            <w:r w:rsidRPr="002E6895">
              <w:rPr>
                <w:rFonts w:ascii="Times New Roman" w:hAnsi="Times New Roman" w:cs="Times New Roman"/>
                <w:sz w:val="18"/>
                <w:szCs w:val="18"/>
              </w:rPr>
              <w:t>Роструд</w:t>
            </w:r>
            <w:proofErr w:type="spellEnd"/>
          </w:p>
        </w:tc>
        <w:tc>
          <w:tcPr>
            <w:tcW w:w="1418" w:type="dxa"/>
            <w:tcBorders>
              <w:top w:val="single" w:sz="4" w:space="0" w:color="auto"/>
              <w:left w:val="single" w:sz="4" w:space="0" w:color="auto"/>
              <w:bottom w:val="single" w:sz="4" w:space="0" w:color="auto"/>
              <w:right w:val="single" w:sz="4" w:space="0" w:color="auto"/>
            </w:tcBorders>
          </w:tcPr>
          <w:p w:rsidR="002F1D53" w:rsidRPr="002E6895" w:rsidRDefault="002F1D53" w:rsidP="00560674">
            <w:pPr>
              <w:autoSpaceDE w:val="0"/>
              <w:autoSpaceDN w:val="0"/>
              <w:adjustRightInd w:val="0"/>
              <w:rPr>
                <w:rFonts w:ascii="Times New Roman" w:hAnsi="Times New Roman" w:cs="Times New Roman"/>
                <w:sz w:val="18"/>
                <w:szCs w:val="18"/>
              </w:rPr>
            </w:pPr>
            <w:r w:rsidRPr="002E6895">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2F1D53" w:rsidRPr="002E6895" w:rsidTr="00A9495D">
        <w:trPr>
          <w:trHeight w:val="283"/>
        </w:trPr>
        <w:tc>
          <w:tcPr>
            <w:tcW w:w="709"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jc w:val="center"/>
              <w:rPr>
                <w:rFonts w:ascii="Times New Roman" w:hAnsi="Times New Roman" w:cs="Times New Roman"/>
                <w:b/>
                <w:sz w:val="18"/>
                <w:szCs w:val="18"/>
              </w:rPr>
            </w:pPr>
            <w:r w:rsidRPr="002E6895">
              <w:rPr>
                <w:rFonts w:ascii="Times New Roman" w:hAnsi="Times New Roman" w:cs="Times New Roman"/>
                <w:b/>
                <w:sz w:val="18"/>
                <w:szCs w:val="18"/>
              </w:rPr>
              <w:t>7.</w:t>
            </w:r>
          </w:p>
        </w:tc>
        <w:tc>
          <w:tcPr>
            <w:tcW w:w="10206" w:type="dxa"/>
            <w:gridSpan w:val="7"/>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jc w:val="center"/>
              <w:rPr>
                <w:rFonts w:ascii="Times New Roman" w:hAnsi="Times New Roman" w:cs="Times New Roman"/>
                <w:sz w:val="18"/>
                <w:szCs w:val="18"/>
              </w:rPr>
            </w:pPr>
            <w:r w:rsidRPr="002E6895">
              <w:rPr>
                <w:rFonts w:ascii="Times New Roman" w:hAnsi="Times New Roman" w:cs="Times New Roman"/>
                <w:b/>
                <w:sz w:val="18"/>
                <w:szCs w:val="18"/>
              </w:rPr>
              <w:t>Документ, подтверждающий полномочия представителя</w:t>
            </w:r>
          </w:p>
        </w:tc>
      </w:tr>
      <w:tr w:rsidR="002F1D53" w:rsidRPr="002E6895" w:rsidTr="00A9495D">
        <w:trPr>
          <w:trHeight w:val="283"/>
        </w:trPr>
        <w:tc>
          <w:tcPr>
            <w:tcW w:w="709"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jc w:val="center"/>
              <w:rPr>
                <w:rFonts w:ascii="Times New Roman" w:hAnsi="Times New Roman" w:cs="Times New Roman"/>
                <w:b/>
                <w:sz w:val="18"/>
                <w:szCs w:val="18"/>
              </w:rPr>
            </w:pPr>
            <w:r w:rsidRPr="002E6895">
              <w:rPr>
                <w:rFonts w:ascii="Times New Roman" w:hAnsi="Times New Roman" w:cs="Times New Roman"/>
                <w:b/>
                <w:sz w:val="18"/>
                <w:szCs w:val="18"/>
              </w:rPr>
              <w:t>7.1.</w:t>
            </w:r>
          </w:p>
        </w:tc>
        <w:tc>
          <w:tcPr>
            <w:tcW w:w="1844"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tabs>
                <w:tab w:val="left" w:pos="284"/>
              </w:tabs>
              <w:autoSpaceDE w:val="0"/>
              <w:autoSpaceDN w:val="0"/>
              <w:adjustRightInd w:val="0"/>
              <w:outlineLvl w:val="2"/>
              <w:rPr>
                <w:rFonts w:ascii="Times New Roman" w:hAnsi="Times New Roman"/>
                <w:bCs/>
                <w:sz w:val="18"/>
                <w:szCs w:val="18"/>
              </w:rPr>
            </w:pPr>
            <w:r w:rsidRPr="002E6895">
              <w:rPr>
                <w:rFonts w:ascii="Times New Roman" w:hAnsi="Times New Roman"/>
                <w:sz w:val="18"/>
                <w:szCs w:val="18"/>
              </w:rPr>
              <w:t xml:space="preserve">Документ, подтверждающий полномочия представителя </w:t>
            </w:r>
            <w:r w:rsidRPr="002E6895">
              <w:rPr>
                <w:rFonts w:ascii="Times New Roman" w:hAnsi="Times New Roman"/>
                <w:sz w:val="18"/>
                <w:szCs w:val="18"/>
              </w:rPr>
              <w:lastRenderedPageBreak/>
              <w:t>физического лица в соответствии  с законодательством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rPr>
                <w:rFonts w:ascii="Times New Roman" w:hAnsi="Times New Roman"/>
                <w:sz w:val="18"/>
                <w:szCs w:val="18"/>
              </w:rPr>
            </w:pPr>
            <w:r w:rsidRPr="002E6895">
              <w:rPr>
                <w:rFonts w:ascii="Times New Roman" w:hAnsi="Times New Roman"/>
                <w:sz w:val="18"/>
                <w:szCs w:val="18"/>
              </w:rPr>
              <w:lastRenderedPageBreak/>
              <w:t xml:space="preserve">Документ, подтверждающий полномочия </w:t>
            </w:r>
            <w:r w:rsidRPr="002E6895">
              <w:rPr>
                <w:rFonts w:ascii="Times New Roman" w:hAnsi="Times New Roman"/>
                <w:sz w:val="18"/>
                <w:szCs w:val="18"/>
              </w:rPr>
              <w:lastRenderedPageBreak/>
              <w:t>представителя</w:t>
            </w:r>
          </w:p>
        </w:tc>
        <w:tc>
          <w:tcPr>
            <w:tcW w:w="1417" w:type="dxa"/>
            <w:tcBorders>
              <w:top w:val="single" w:sz="4" w:space="0" w:color="auto"/>
              <w:left w:val="single" w:sz="4" w:space="0" w:color="auto"/>
              <w:bottom w:val="single" w:sz="4" w:space="0" w:color="auto"/>
              <w:right w:val="single" w:sz="4" w:space="0" w:color="auto"/>
            </w:tcBorders>
          </w:tcPr>
          <w:p w:rsidR="002F1D53" w:rsidRPr="002E6895" w:rsidRDefault="002F1D53" w:rsidP="00A9495D">
            <w:pPr>
              <w:autoSpaceDE w:val="0"/>
              <w:autoSpaceDN w:val="0"/>
              <w:adjustRightInd w:val="0"/>
              <w:contextualSpacing/>
              <w:rPr>
                <w:rFonts w:ascii="Times New Roman" w:hAnsi="Times New Roman"/>
                <w:sz w:val="18"/>
                <w:szCs w:val="18"/>
              </w:rPr>
            </w:pPr>
            <w:r w:rsidRPr="002E6895">
              <w:rPr>
                <w:rFonts w:ascii="Times New Roman" w:hAnsi="Times New Roman" w:cs="Times New Roman"/>
                <w:sz w:val="18"/>
                <w:szCs w:val="18"/>
              </w:rPr>
              <w:lastRenderedPageBreak/>
              <w:t>Оригинал/копия/электронный документ в 1 экземпляре</w:t>
            </w:r>
          </w:p>
        </w:tc>
        <w:tc>
          <w:tcPr>
            <w:tcW w:w="1134"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 xml:space="preserve">Только для просмотра (снятия копии) в </w:t>
            </w:r>
            <w:r w:rsidRPr="002E6895">
              <w:rPr>
                <w:rFonts w:ascii="Times New Roman" w:hAnsi="Times New Roman"/>
                <w:sz w:val="18"/>
                <w:szCs w:val="18"/>
              </w:rPr>
              <w:lastRenderedPageBreak/>
              <w:t>начале оказания услуги</w:t>
            </w:r>
          </w:p>
        </w:tc>
        <w:tc>
          <w:tcPr>
            <w:tcW w:w="1416"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rPr>
                <w:rFonts w:ascii="Times New Roman" w:hAnsi="Times New Roman"/>
                <w:sz w:val="18"/>
                <w:szCs w:val="18"/>
              </w:rPr>
            </w:pPr>
            <w:r w:rsidRPr="002E6895">
              <w:rPr>
                <w:rFonts w:ascii="Times New Roman" w:hAnsi="Times New Roman"/>
                <w:sz w:val="18"/>
                <w:szCs w:val="18"/>
              </w:rPr>
              <w:lastRenderedPageBreak/>
              <w:t xml:space="preserve">Статья 185,  пункт 2статьи 185.1 Гражданского </w:t>
            </w:r>
            <w:r w:rsidRPr="002E6895">
              <w:rPr>
                <w:rFonts w:ascii="Times New Roman" w:hAnsi="Times New Roman"/>
                <w:sz w:val="18"/>
                <w:szCs w:val="18"/>
              </w:rPr>
              <w:lastRenderedPageBreak/>
              <w:t>кодекса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widowControl w:val="0"/>
              <w:suppressAutoHyphens/>
              <w:autoSpaceDE w:val="0"/>
              <w:autoSpaceDN w:val="0"/>
              <w:adjustRightInd w:val="0"/>
              <w:rPr>
                <w:rFonts w:ascii="Times New Roman" w:hAnsi="Times New Roman"/>
                <w:sz w:val="18"/>
                <w:szCs w:val="18"/>
              </w:rPr>
            </w:pPr>
            <w:r w:rsidRPr="002E6895">
              <w:rPr>
                <w:rFonts w:ascii="Times New Roman" w:hAnsi="Times New Roman"/>
                <w:sz w:val="18"/>
                <w:szCs w:val="18"/>
              </w:rPr>
              <w:lastRenderedPageBreak/>
              <w:t>Нотариат</w:t>
            </w:r>
          </w:p>
          <w:p w:rsidR="002F1D53" w:rsidRPr="002E6895" w:rsidRDefault="002F1D53" w:rsidP="002E6895">
            <w:pPr>
              <w:widowControl w:val="0"/>
              <w:suppressAutoHyphens/>
              <w:autoSpaceDE w:val="0"/>
              <w:autoSpaceDN w:val="0"/>
              <w:adjustRightInd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Заявитель</w:t>
            </w:r>
          </w:p>
        </w:tc>
      </w:tr>
      <w:tr w:rsidR="002F1D53" w:rsidRPr="002E6895" w:rsidTr="002E6895">
        <w:trPr>
          <w:trHeight w:val="283"/>
        </w:trPr>
        <w:tc>
          <w:tcPr>
            <w:tcW w:w="709"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jc w:val="center"/>
              <w:rPr>
                <w:rFonts w:ascii="Times New Roman" w:hAnsi="Times New Roman" w:cs="Times New Roman"/>
                <w:b/>
                <w:sz w:val="18"/>
                <w:szCs w:val="18"/>
              </w:rPr>
            </w:pPr>
          </w:p>
        </w:tc>
        <w:tc>
          <w:tcPr>
            <w:tcW w:w="1844"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tabs>
                <w:tab w:val="left" w:pos="284"/>
              </w:tabs>
              <w:autoSpaceDE w:val="0"/>
              <w:autoSpaceDN w:val="0"/>
              <w:adjustRightInd w:val="0"/>
              <w:outlineLvl w:val="2"/>
              <w:rPr>
                <w:rFonts w:ascii="Times New Roman" w:hAnsi="Times New Roman"/>
                <w:sz w:val="18"/>
                <w:szCs w:val="18"/>
              </w:rPr>
            </w:pPr>
          </w:p>
        </w:tc>
        <w:tc>
          <w:tcPr>
            <w:tcW w:w="8362" w:type="dxa"/>
            <w:gridSpan w:val="6"/>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Сведения об опеке</w:t>
            </w:r>
          </w:p>
        </w:tc>
      </w:tr>
      <w:tr w:rsidR="002F1D53" w:rsidRPr="002E6895" w:rsidTr="002E6895">
        <w:trPr>
          <w:trHeight w:val="283"/>
        </w:trPr>
        <w:tc>
          <w:tcPr>
            <w:tcW w:w="709"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jc w:val="center"/>
              <w:rPr>
                <w:rFonts w:ascii="Times New Roman" w:hAnsi="Times New Roman"/>
                <w:b/>
                <w:sz w:val="18"/>
                <w:szCs w:val="18"/>
              </w:rPr>
            </w:pPr>
            <w:r w:rsidRPr="002E6895">
              <w:rPr>
                <w:rFonts w:ascii="Times New Roman" w:hAnsi="Times New Roman"/>
                <w:b/>
                <w:sz w:val="18"/>
                <w:szCs w:val="18"/>
              </w:rPr>
              <w:t>7.2.</w:t>
            </w:r>
          </w:p>
        </w:tc>
        <w:tc>
          <w:tcPr>
            <w:tcW w:w="1844"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tabs>
                <w:tab w:val="left" w:pos="284"/>
              </w:tabs>
              <w:autoSpaceDE w:val="0"/>
              <w:autoSpaceDN w:val="0"/>
              <w:adjustRightInd w:val="0"/>
              <w:outlineLvl w:val="2"/>
              <w:rPr>
                <w:rFonts w:ascii="Times New Roman" w:hAnsi="Times New Roman"/>
                <w:bCs/>
                <w:sz w:val="18"/>
                <w:szCs w:val="18"/>
              </w:rPr>
            </w:pPr>
            <w:r w:rsidRPr="002E6895">
              <w:rPr>
                <w:rFonts w:ascii="Times New Roman" w:hAnsi="Times New Roman"/>
                <w:sz w:val="18"/>
                <w:szCs w:val="18"/>
              </w:rPr>
              <w:t>Сведения, подтверждающие установление опеки (попечительства)</w:t>
            </w:r>
          </w:p>
        </w:tc>
        <w:tc>
          <w:tcPr>
            <w:tcW w:w="1701" w:type="dxa"/>
            <w:vMerge w:val="restart"/>
            <w:tcBorders>
              <w:top w:val="single" w:sz="4" w:space="0" w:color="auto"/>
              <w:left w:val="single" w:sz="4" w:space="0" w:color="auto"/>
              <w:right w:val="single" w:sz="4" w:space="0" w:color="auto"/>
            </w:tcBorders>
          </w:tcPr>
          <w:p w:rsidR="002F1D53" w:rsidRPr="002E6895" w:rsidRDefault="002F1D53"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Сведения из документа об установлении опеки (попечительства)</w:t>
            </w:r>
          </w:p>
        </w:tc>
        <w:tc>
          <w:tcPr>
            <w:tcW w:w="1417" w:type="dxa"/>
            <w:vMerge w:val="restart"/>
            <w:tcBorders>
              <w:top w:val="single" w:sz="4" w:space="0" w:color="auto"/>
              <w:left w:val="single" w:sz="4" w:space="0" w:color="auto"/>
              <w:right w:val="single" w:sz="4" w:space="0" w:color="auto"/>
            </w:tcBorders>
          </w:tcPr>
          <w:p w:rsidR="002F1D53" w:rsidRPr="002E6895" w:rsidRDefault="002F1D53"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Заверенная копия в 1 экземпляре/ в форме электронного документа</w:t>
            </w:r>
          </w:p>
        </w:tc>
        <w:tc>
          <w:tcPr>
            <w:tcW w:w="1134" w:type="dxa"/>
            <w:vMerge w:val="restart"/>
            <w:tcBorders>
              <w:top w:val="single" w:sz="4" w:space="0" w:color="auto"/>
              <w:left w:val="single" w:sz="4" w:space="0" w:color="auto"/>
              <w:right w:val="single" w:sz="4" w:space="0" w:color="auto"/>
            </w:tcBorders>
          </w:tcPr>
          <w:p w:rsidR="002F1D53" w:rsidRPr="002E6895" w:rsidRDefault="002F1D53"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Только для просмотра (снятия копии) в начале оказания услуги</w:t>
            </w:r>
          </w:p>
        </w:tc>
        <w:tc>
          <w:tcPr>
            <w:tcW w:w="1416" w:type="dxa"/>
            <w:vMerge w:val="restart"/>
            <w:tcBorders>
              <w:top w:val="single" w:sz="4" w:space="0" w:color="auto"/>
              <w:left w:val="single" w:sz="4" w:space="0" w:color="auto"/>
              <w:right w:val="single" w:sz="4" w:space="0" w:color="auto"/>
            </w:tcBorders>
          </w:tcPr>
          <w:p w:rsidR="002F1D53" w:rsidRPr="002E6895" w:rsidRDefault="002F1D53"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Статьи 28, 31-33   Гражданского кодекса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Администрация (ДСО)</w:t>
            </w:r>
          </w:p>
        </w:tc>
        <w:tc>
          <w:tcPr>
            <w:tcW w:w="1418"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В порядке внутриведомственного взаимодействия или заявитель по собственной инициативе</w:t>
            </w:r>
          </w:p>
          <w:p w:rsidR="002F1D53" w:rsidRPr="002E6895" w:rsidRDefault="002F1D53" w:rsidP="002E6895">
            <w:pPr>
              <w:autoSpaceDE w:val="0"/>
              <w:autoSpaceDN w:val="0"/>
              <w:adjustRightInd w:val="0"/>
              <w:rPr>
                <w:rFonts w:ascii="Times New Roman" w:hAnsi="Times New Roman"/>
                <w:strike/>
                <w:sz w:val="18"/>
                <w:szCs w:val="18"/>
              </w:rPr>
            </w:pPr>
          </w:p>
        </w:tc>
      </w:tr>
      <w:tr w:rsidR="002F1D53" w:rsidRPr="002E6895" w:rsidTr="002E6895">
        <w:trPr>
          <w:trHeight w:val="283"/>
        </w:trPr>
        <w:tc>
          <w:tcPr>
            <w:tcW w:w="709" w:type="dxa"/>
            <w:tcBorders>
              <w:top w:val="single" w:sz="4" w:space="0" w:color="auto"/>
              <w:left w:val="single" w:sz="4" w:space="0" w:color="auto"/>
              <w:bottom w:val="single" w:sz="4" w:space="0" w:color="auto"/>
              <w:right w:val="single" w:sz="4" w:space="0" w:color="auto"/>
            </w:tcBorders>
          </w:tcPr>
          <w:p w:rsidR="002F1D53" w:rsidRPr="002E6895" w:rsidRDefault="002F1D53" w:rsidP="006231FF">
            <w:pPr>
              <w:autoSpaceDE w:val="0"/>
              <w:autoSpaceDN w:val="0"/>
              <w:adjustRightInd w:val="0"/>
              <w:jc w:val="center"/>
              <w:rPr>
                <w:rFonts w:ascii="Times New Roman" w:hAnsi="Times New Roman"/>
                <w:b/>
                <w:sz w:val="18"/>
                <w:szCs w:val="18"/>
              </w:rPr>
            </w:pPr>
            <w:r w:rsidRPr="002E6895">
              <w:rPr>
                <w:rFonts w:ascii="Times New Roman" w:hAnsi="Times New Roman"/>
                <w:b/>
                <w:sz w:val="18"/>
                <w:szCs w:val="18"/>
              </w:rPr>
              <w:t>7.3.</w:t>
            </w:r>
          </w:p>
        </w:tc>
        <w:tc>
          <w:tcPr>
            <w:tcW w:w="1844"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rPr>
                <w:rFonts w:ascii="Times New Roman" w:hAnsi="Times New Roman"/>
                <w:sz w:val="18"/>
                <w:szCs w:val="18"/>
              </w:rPr>
            </w:pPr>
            <w:r w:rsidRPr="002E6895">
              <w:rPr>
                <w:rFonts w:ascii="Times New Roman" w:hAnsi="Times New Roman"/>
                <w:sz w:val="18"/>
                <w:szCs w:val="18"/>
              </w:rPr>
              <w:t>Сведения, подтверждающие установление опеки (попечительства)</w:t>
            </w:r>
          </w:p>
        </w:tc>
        <w:tc>
          <w:tcPr>
            <w:tcW w:w="1701" w:type="dxa"/>
            <w:vMerge/>
            <w:tcBorders>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rPr>
                <w:rFonts w:ascii="Times New Roman" w:hAnsi="Times New Roman"/>
                <w:sz w:val="18"/>
                <w:szCs w:val="18"/>
              </w:rPr>
            </w:pPr>
          </w:p>
        </w:tc>
        <w:tc>
          <w:tcPr>
            <w:tcW w:w="1417" w:type="dxa"/>
            <w:vMerge/>
            <w:tcBorders>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rPr>
                <w:rFonts w:ascii="Times New Roman" w:hAnsi="Times New Roman"/>
                <w:sz w:val="18"/>
                <w:szCs w:val="18"/>
              </w:rPr>
            </w:pPr>
          </w:p>
        </w:tc>
        <w:tc>
          <w:tcPr>
            <w:tcW w:w="1134" w:type="dxa"/>
            <w:vMerge/>
            <w:tcBorders>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rPr>
                <w:rFonts w:ascii="Times New Roman" w:hAnsi="Times New Roman"/>
                <w:sz w:val="18"/>
                <w:szCs w:val="18"/>
              </w:rPr>
            </w:pPr>
          </w:p>
        </w:tc>
        <w:tc>
          <w:tcPr>
            <w:tcW w:w="1416" w:type="dxa"/>
            <w:vMerge/>
            <w:tcBorders>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tabs>
                <w:tab w:val="left" w:pos="0"/>
              </w:tabs>
              <w:autoSpaceDE w:val="0"/>
              <w:autoSpaceDN w:val="0"/>
              <w:adjustRightInd w:val="0"/>
              <w:rPr>
                <w:rFonts w:ascii="Times New Roman" w:hAnsi="Times New Roman"/>
                <w:sz w:val="18"/>
                <w:szCs w:val="18"/>
              </w:rPr>
            </w:pPr>
            <w:r w:rsidRPr="002E6895">
              <w:rPr>
                <w:rFonts w:ascii="Times New Roman" w:hAnsi="Times New Roman"/>
                <w:sz w:val="18"/>
                <w:szCs w:val="18"/>
              </w:rPr>
              <w:t>Органы опеки и попечительства, находящиеся на территории иных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tcPr>
          <w:p w:rsidR="002F1D53" w:rsidRPr="002E6895" w:rsidRDefault="002F1D53" w:rsidP="002E6895">
            <w:pPr>
              <w:autoSpaceDE w:val="0"/>
              <w:autoSpaceDN w:val="0"/>
              <w:adjustRightInd w:val="0"/>
              <w:rPr>
                <w:rFonts w:ascii="Times New Roman" w:hAnsi="Times New Roman"/>
                <w:sz w:val="18"/>
                <w:szCs w:val="18"/>
              </w:rPr>
            </w:pPr>
            <w:r w:rsidRPr="002E6895">
              <w:rPr>
                <w:rFonts w:ascii="Times New Roman" w:hAnsi="Times New Roman"/>
                <w:sz w:val="18"/>
                <w:szCs w:val="18"/>
              </w:rPr>
              <w:t>В порядке межведомственного взаимодействия или заявитель по собственной инициативе</w:t>
            </w:r>
          </w:p>
          <w:p w:rsidR="002F1D53" w:rsidRPr="002E6895" w:rsidRDefault="002F1D53" w:rsidP="002E6895">
            <w:pPr>
              <w:autoSpaceDE w:val="0"/>
              <w:autoSpaceDN w:val="0"/>
              <w:adjustRightInd w:val="0"/>
              <w:rPr>
                <w:rFonts w:ascii="Times New Roman" w:hAnsi="Times New Roman"/>
                <w:sz w:val="18"/>
                <w:szCs w:val="18"/>
              </w:rPr>
            </w:pPr>
          </w:p>
        </w:tc>
      </w:tr>
    </w:tbl>
    <w:p w:rsidR="008F0AE2" w:rsidRPr="002E6895" w:rsidRDefault="008F0AE2" w:rsidP="008F0AE2">
      <w:pPr>
        <w:tabs>
          <w:tab w:val="right" w:pos="9354"/>
        </w:tabs>
        <w:autoSpaceDE w:val="0"/>
        <w:autoSpaceDN w:val="0"/>
        <w:adjustRightInd w:val="0"/>
        <w:contextualSpacing/>
        <w:jc w:val="both"/>
        <w:rPr>
          <w:rFonts w:ascii="Times New Roman" w:hAnsi="Times New Roman"/>
          <w:sz w:val="18"/>
          <w:szCs w:val="18"/>
        </w:rPr>
      </w:pPr>
      <w:r w:rsidRPr="002E6895">
        <w:rPr>
          <w:rFonts w:ascii="Times New Roman" w:hAnsi="Times New Roman"/>
          <w:sz w:val="18"/>
          <w:szCs w:val="18"/>
        </w:rPr>
        <w: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8F0AE2" w:rsidRPr="002E6895" w:rsidRDefault="008F0AE2" w:rsidP="008F0AE2">
      <w:pPr>
        <w:tabs>
          <w:tab w:val="right" w:pos="9354"/>
        </w:tabs>
        <w:autoSpaceDE w:val="0"/>
        <w:autoSpaceDN w:val="0"/>
        <w:adjustRightInd w:val="0"/>
        <w:contextualSpacing/>
        <w:jc w:val="both"/>
        <w:rPr>
          <w:rFonts w:ascii="Times New Roman" w:hAnsi="Times New Roman"/>
          <w:sz w:val="18"/>
          <w:szCs w:val="18"/>
        </w:rPr>
      </w:pPr>
      <w:r w:rsidRPr="002E6895">
        <w:rPr>
          <w:rFonts w:ascii="Times New Roman" w:hAnsi="Times New Roman"/>
          <w:sz w:val="18"/>
          <w:szCs w:val="18"/>
        </w:rPr>
        <w: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8F0AE2" w:rsidRPr="002E6895" w:rsidRDefault="008F0AE2" w:rsidP="008F0AE2">
      <w:pPr>
        <w:autoSpaceDE w:val="0"/>
        <w:autoSpaceDN w:val="0"/>
        <w:adjustRightInd w:val="0"/>
        <w:contextualSpacing/>
        <w:jc w:val="both"/>
        <w:rPr>
          <w:rFonts w:ascii="Times New Roman" w:hAnsi="Times New Roman"/>
          <w:sz w:val="18"/>
          <w:szCs w:val="18"/>
        </w:rPr>
      </w:pPr>
      <w:r w:rsidRPr="002E6895">
        <w:rPr>
          <w:rFonts w:ascii="Times New Roman" w:hAnsi="Times New Roman"/>
          <w:sz w:val="18"/>
          <w:szCs w:val="18"/>
        </w:rPr>
        <w:t>- без возврата;</w:t>
      </w:r>
    </w:p>
    <w:p w:rsidR="008F0AE2" w:rsidRPr="002E6895" w:rsidRDefault="008F0AE2" w:rsidP="008F0AE2">
      <w:pPr>
        <w:autoSpaceDE w:val="0"/>
        <w:autoSpaceDN w:val="0"/>
        <w:adjustRightInd w:val="0"/>
        <w:contextualSpacing/>
        <w:jc w:val="both"/>
        <w:rPr>
          <w:rFonts w:ascii="Times New Roman" w:hAnsi="Times New Roman"/>
          <w:sz w:val="18"/>
          <w:szCs w:val="18"/>
        </w:rPr>
      </w:pPr>
      <w:r w:rsidRPr="002E6895">
        <w:rPr>
          <w:rFonts w:ascii="Times New Roman" w:hAnsi="Times New Roman"/>
          <w:sz w:val="18"/>
          <w:szCs w:val="18"/>
        </w:rPr>
        <w:t>- на все время оказания услуги с возможностью возврата по требованию заявителя;</w:t>
      </w:r>
    </w:p>
    <w:p w:rsidR="008F0AE2" w:rsidRPr="002E6895" w:rsidRDefault="008F0AE2" w:rsidP="008F0AE2">
      <w:pPr>
        <w:autoSpaceDE w:val="0"/>
        <w:autoSpaceDN w:val="0"/>
        <w:adjustRightInd w:val="0"/>
        <w:contextualSpacing/>
        <w:jc w:val="both"/>
        <w:rPr>
          <w:rFonts w:ascii="Times New Roman" w:hAnsi="Times New Roman"/>
          <w:sz w:val="18"/>
          <w:szCs w:val="18"/>
        </w:rPr>
      </w:pPr>
      <w:r w:rsidRPr="002E6895">
        <w:rPr>
          <w:rFonts w:ascii="Times New Roman" w:hAnsi="Times New Roman"/>
          <w:sz w:val="18"/>
          <w:szCs w:val="18"/>
        </w:rPr>
        <w:t>- только для просмотра (снятия копии) в начале оказания услуги;</w:t>
      </w:r>
    </w:p>
    <w:p w:rsidR="008F0AE2" w:rsidRPr="002E6895" w:rsidRDefault="008F0AE2" w:rsidP="008F0AE2">
      <w:pPr>
        <w:autoSpaceDE w:val="0"/>
        <w:autoSpaceDN w:val="0"/>
        <w:adjustRightInd w:val="0"/>
        <w:contextualSpacing/>
        <w:jc w:val="both"/>
        <w:rPr>
          <w:rFonts w:ascii="Times New Roman" w:hAnsi="Times New Roman"/>
          <w:sz w:val="18"/>
          <w:szCs w:val="18"/>
        </w:rPr>
      </w:pPr>
      <w:r w:rsidRPr="002E6895">
        <w:rPr>
          <w:rFonts w:ascii="Times New Roman" w:hAnsi="Times New Roman"/>
          <w:sz w:val="18"/>
          <w:szCs w:val="18"/>
        </w:rPr>
        <w:t>- на все время оказания услуги с обязательным возвратом заявителю.</w:t>
      </w:r>
    </w:p>
    <w:p w:rsidR="008F0AE2" w:rsidRPr="002E6895" w:rsidRDefault="008F0AE2" w:rsidP="008F0AE2">
      <w:pPr>
        <w:tabs>
          <w:tab w:val="right" w:pos="9354"/>
        </w:tabs>
        <w:autoSpaceDE w:val="0"/>
        <w:autoSpaceDN w:val="0"/>
        <w:adjustRightInd w:val="0"/>
        <w:contextualSpacing/>
        <w:jc w:val="both"/>
        <w:rPr>
          <w:rFonts w:ascii="Times New Roman" w:hAnsi="Times New Roman"/>
          <w:sz w:val="18"/>
          <w:szCs w:val="18"/>
        </w:rPr>
      </w:pPr>
      <w:r w:rsidRPr="002E6895">
        <w:rPr>
          <w:rFonts w:ascii="Times New Roman" w:hAnsi="Times New Roman"/>
          <w:sz w:val="18"/>
          <w:szCs w:val="18"/>
        </w:rPr>
        <w:t>*** заявитель вправе представить указанные документы в органы, предоставляющие муниципальные услуги, по собственной инициативе.</w:t>
      </w:r>
    </w:p>
    <w:p w:rsidR="00255CA7" w:rsidRPr="002E6895" w:rsidRDefault="008F0AE2" w:rsidP="00855A47">
      <w:pPr>
        <w:autoSpaceDE w:val="0"/>
        <w:autoSpaceDN w:val="0"/>
        <w:adjustRightInd w:val="0"/>
        <w:contextualSpacing/>
        <w:jc w:val="both"/>
        <w:rPr>
          <w:rFonts w:ascii="Times New Roman" w:hAnsi="Times New Roman"/>
          <w:bCs/>
          <w:color w:val="FF0000"/>
          <w:sz w:val="28"/>
          <w:szCs w:val="28"/>
        </w:rPr>
      </w:pPr>
      <w:r w:rsidRPr="002E6895">
        <w:rPr>
          <w:rFonts w:ascii="Times New Roman" w:hAnsi="Times New Roman"/>
          <w:sz w:val="18"/>
          <w:szCs w:val="18"/>
        </w:rPr>
        <w:t xml:space="preserve">**** ФМС России являлось организацией, уполномоченной выдавать паспорта гражданина Российской Федерации до упразднения </w:t>
      </w:r>
      <w:hyperlink r:id="rId29" w:history="1">
        <w:r w:rsidRPr="002E6895">
          <w:rPr>
            <w:rStyle w:val="a4"/>
            <w:rFonts w:ascii="Times New Roman" w:hAnsi="Times New Roman"/>
            <w:sz w:val="18"/>
            <w:szCs w:val="18"/>
          </w:rPr>
          <w:t>Указом</w:t>
        </w:r>
      </w:hyperlink>
      <w:r w:rsidRPr="002E6895">
        <w:rPr>
          <w:rFonts w:ascii="Times New Roman" w:hAnsi="Times New Roman"/>
          <w:sz w:val="18"/>
          <w:szCs w:val="18"/>
        </w:rPr>
        <w:t xml:space="preserve"> Президента Российской Федерации от 05.04.2016 N 156.</w:t>
      </w:r>
    </w:p>
    <w:p w:rsidR="00F31CBA" w:rsidRPr="002E6895" w:rsidRDefault="00F31CBA" w:rsidP="006D3B31">
      <w:pPr>
        <w:pStyle w:val="ConsPlusNormal"/>
        <w:jc w:val="right"/>
        <w:outlineLvl w:val="1"/>
        <w:rPr>
          <w:rFonts w:ascii="Times New Roman" w:eastAsia="BatangChe" w:hAnsi="Times New Roman" w:cs="Times New Roman"/>
        </w:rPr>
      </w:pPr>
    </w:p>
    <w:p w:rsidR="000D5F7C" w:rsidRPr="002E6895" w:rsidRDefault="000D5F7C" w:rsidP="00C82DFE">
      <w:pPr>
        <w:pStyle w:val="ConsPlusNormal"/>
        <w:jc w:val="right"/>
        <w:outlineLvl w:val="1"/>
        <w:rPr>
          <w:rFonts w:ascii="Times New Roman" w:eastAsia="BatangChe" w:hAnsi="Times New Roman" w:cs="Times New Roman"/>
        </w:rPr>
      </w:pPr>
    </w:p>
    <w:p w:rsidR="000D5F7C" w:rsidRPr="002E6895" w:rsidRDefault="000D5F7C" w:rsidP="00C82DFE">
      <w:pPr>
        <w:pStyle w:val="ConsPlusNormal"/>
        <w:jc w:val="right"/>
        <w:outlineLvl w:val="1"/>
        <w:rPr>
          <w:rFonts w:ascii="Times New Roman" w:eastAsia="BatangChe" w:hAnsi="Times New Roman" w:cs="Times New Roman"/>
        </w:rPr>
      </w:pPr>
    </w:p>
    <w:p w:rsidR="000D5F7C" w:rsidRPr="002E6895" w:rsidRDefault="000D5F7C" w:rsidP="00C82DFE">
      <w:pPr>
        <w:pStyle w:val="ConsPlusNormal"/>
        <w:jc w:val="right"/>
        <w:outlineLvl w:val="1"/>
        <w:rPr>
          <w:rFonts w:ascii="Times New Roman" w:eastAsia="BatangChe" w:hAnsi="Times New Roman" w:cs="Times New Roman"/>
        </w:rPr>
      </w:pPr>
    </w:p>
    <w:p w:rsidR="000D5F7C" w:rsidRPr="002E6895" w:rsidRDefault="000D5F7C" w:rsidP="00C82DFE">
      <w:pPr>
        <w:pStyle w:val="ConsPlusNormal"/>
        <w:jc w:val="right"/>
        <w:outlineLvl w:val="1"/>
        <w:rPr>
          <w:rFonts w:ascii="Times New Roman" w:eastAsia="BatangChe" w:hAnsi="Times New Roman" w:cs="Times New Roman"/>
        </w:rPr>
      </w:pPr>
    </w:p>
    <w:p w:rsidR="000D5F7C" w:rsidRPr="002E6895" w:rsidRDefault="000D5F7C" w:rsidP="00C82DFE">
      <w:pPr>
        <w:pStyle w:val="ConsPlusNormal"/>
        <w:jc w:val="right"/>
        <w:outlineLvl w:val="1"/>
        <w:rPr>
          <w:rFonts w:ascii="Times New Roman" w:eastAsia="BatangChe" w:hAnsi="Times New Roman" w:cs="Times New Roman"/>
        </w:rPr>
      </w:pPr>
    </w:p>
    <w:p w:rsidR="000D5F7C" w:rsidRPr="002E6895" w:rsidRDefault="000D5F7C" w:rsidP="00C82DFE">
      <w:pPr>
        <w:pStyle w:val="ConsPlusNormal"/>
        <w:jc w:val="right"/>
        <w:outlineLvl w:val="1"/>
        <w:rPr>
          <w:rFonts w:ascii="Times New Roman" w:eastAsia="BatangChe" w:hAnsi="Times New Roman" w:cs="Times New Roman"/>
        </w:rPr>
      </w:pPr>
    </w:p>
    <w:p w:rsidR="000D5F7C" w:rsidRPr="002E6895" w:rsidRDefault="000D5F7C" w:rsidP="00C82DFE">
      <w:pPr>
        <w:pStyle w:val="ConsPlusNormal"/>
        <w:jc w:val="right"/>
        <w:outlineLvl w:val="1"/>
        <w:rPr>
          <w:rFonts w:ascii="Times New Roman" w:eastAsia="BatangChe" w:hAnsi="Times New Roman" w:cs="Times New Roman"/>
        </w:rPr>
      </w:pPr>
    </w:p>
    <w:p w:rsidR="000D5F7C" w:rsidRPr="002E6895" w:rsidRDefault="000D5F7C" w:rsidP="00C82DFE">
      <w:pPr>
        <w:pStyle w:val="ConsPlusNormal"/>
        <w:jc w:val="right"/>
        <w:outlineLvl w:val="1"/>
        <w:rPr>
          <w:rFonts w:ascii="Times New Roman" w:eastAsia="BatangChe" w:hAnsi="Times New Roman" w:cs="Times New Roman"/>
        </w:rPr>
      </w:pPr>
    </w:p>
    <w:p w:rsidR="000D5F7C" w:rsidRPr="002E6895" w:rsidRDefault="000D5F7C" w:rsidP="00C82DFE">
      <w:pPr>
        <w:pStyle w:val="ConsPlusNormal"/>
        <w:jc w:val="right"/>
        <w:outlineLvl w:val="1"/>
        <w:rPr>
          <w:rFonts w:ascii="Times New Roman" w:eastAsia="BatangChe" w:hAnsi="Times New Roman" w:cs="Times New Roman"/>
        </w:rPr>
      </w:pPr>
    </w:p>
    <w:p w:rsidR="000D5F7C" w:rsidRPr="002E6895" w:rsidRDefault="000D5F7C" w:rsidP="00C82DFE">
      <w:pPr>
        <w:pStyle w:val="ConsPlusNormal"/>
        <w:jc w:val="right"/>
        <w:outlineLvl w:val="1"/>
        <w:rPr>
          <w:rFonts w:ascii="Times New Roman" w:eastAsia="BatangChe" w:hAnsi="Times New Roman" w:cs="Times New Roman"/>
        </w:rPr>
      </w:pPr>
    </w:p>
    <w:p w:rsidR="000D5F7C" w:rsidRPr="002E6895" w:rsidRDefault="000D5F7C" w:rsidP="00C82DFE">
      <w:pPr>
        <w:pStyle w:val="ConsPlusNormal"/>
        <w:jc w:val="right"/>
        <w:outlineLvl w:val="1"/>
        <w:rPr>
          <w:rFonts w:ascii="Times New Roman" w:eastAsia="BatangChe" w:hAnsi="Times New Roman" w:cs="Times New Roman"/>
        </w:rPr>
      </w:pPr>
    </w:p>
    <w:p w:rsidR="000D5F7C" w:rsidRPr="002E6895" w:rsidRDefault="000D5F7C" w:rsidP="00C82DFE">
      <w:pPr>
        <w:pStyle w:val="ConsPlusNormal"/>
        <w:jc w:val="right"/>
        <w:outlineLvl w:val="1"/>
        <w:rPr>
          <w:rFonts w:ascii="Times New Roman" w:eastAsia="BatangChe" w:hAnsi="Times New Roman" w:cs="Times New Roman"/>
        </w:rPr>
      </w:pPr>
    </w:p>
    <w:p w:rsidR="000D5F7C" w:rsidRPr="002E6895" w:rsidRDefault="000D5F7C" w:rsidP="00C82DFE">
      <w:pPr>
        <w:pStyle w:val="ConsPlusNormal"/>
        <w:jc w:val="right"/>
        <w:outlineLvl w:val="1"/>
        <w:rPr>
          <w:rFonts w:ascii="Times New Roman" w:eastAsia="BatangChe" w:hAnsi="Times New Roman" w:cs="Times New Roman"/>
        </w:rPr>
      </w:pPr>
    </w:p>
    <w:p w:rsidR="00315E44" w:rsidRPr="002E6895" w:rsidRDefault="00315E44" w:rsidP="00C82DFE">
      <w:pPr>
        <w:pStyle w:val="ConsPlusNormal"/>
        <w:jc w:val="right"/>
        <w:outlineLvl w:val="1"/>
        <w:rPr>
          <w:rFonts w:ascii="Times New Roman" w:eastAsia="BatangChe" w:hAnsi="Times New Roman" w:cs="Times New Roman"/>
        </w:rPr>
      </w:pPr>
    </w:p>
    <w:p w:rsidR="00C82DFE" w:rsidRPr="002E6895" w:rsidRDefault="00C82DFE" w:rsidP="00C82DFE">
      <w:pPr>
        <w:pStyle w:val="ConsPlusNormal"/>
        <w:jc w:val="right"/>
        <w:outlineLvl w:val="1"/>
        <w:rPr>
          <w:rFonts w:ascii="Times New Roman" w:eastAsia="BatangChe" w:hAnsi="Times New Roman" w:cs="Times New Roman"/>
        </w:rPr>
      </w:pPr>
      <w:r w:rsidRPr="002E6895">
        <w:rPr>
          <w:rFonts w:ascii="Times New Roman" w:eastAsia="BatangChe" w:hAnsi="Times New Roman" w:cs="Times New Roman"/>
        </w:rPr>
        <w:lastRenderedPageBreak/>
        <w:t>Приложение № 2</w:t>
      </w:r>
    </w:p>
    <w:p w:rsidR="00C82DFE" w:rsidRPr="002E6895" w:rsidRDefault="00C82DFE" w:rsidP="00C82DFE">
      <w:pPr>
        <w:pStyle w:val="ConsPlusNormal"/>
        <w:jc w:val="right"/>
        <w:rPr>
          <w:rFonts w:ascii="Times New Roman" w:eastAsia="BatangChe" w:hAnsi="Times New Roman" w:cs="Times New Roman"/>
        </w:rPr>
      </w:pPr>
      <w:r w:rsidRPr="002E6895">
        <w:rPr>
          <w:rFonts w:ascii="Times New Roman" w:eastAsia="BatangChe" w:hAnsi="Times New Roman" w:cs="Times New Roman"/>
        </w:rPr>
        <w:t>к Административному регламенту</w:t>
      </w:r>
    </w:p>
    <w:p w:rsidR="00C82DFE" w:rsidRPr="002E6895" w:rsidRDefault="00C82DFE" w:rsidP="00C82DFE">
      <w:pPr>
        <w:pStyle w:val="ConsPlusNormal"/>
        <w:jc w:val="right"/>
        <w:rPr>
          <w:rFonts w:ascii="Times New Roman" w:eastAsia="BatangChe" w:hAnsi="Times New Roman" w:cs="Times New Roman"/>
        </w:rPr>
      </w:pPr>
      <w:r w:rsidRPr="002E6895">
        <w:rPr>
          <w:rFonts w:ascii="Times New Roman" w:eastAsia="BatangChe" w:hAnsi="Times New Roman" w:cs="Times New Roman"/>
        </w:rPr>
        <w:t>предоставления муниципальной услуги</w:t>
      </w:r>
    </w:p>
    <w:p w:rsidR="00C82DFE" w:rsidRPr="002E6895" w:rsidRDefault="00C82DFE" w:rsidP="00C82DFE">
      <w:pPr>
        <w:pStyle w:val="ConsPlusNormal"/>
        <w:jc w:val="right"/>
        <w:outlineLvl w:val="1"/>
        <w:rPr>
          <w:rFonts w:ascii="Times New Roman" w:eastAsia="BatangChe" w:hAnsi="Times New Roman" w:cs="Times New Roman"/>
        </w:rPr>
      </w:pPr>
      <w:r w:rsidRPr="002E6895">
        <w:rPr>
          <w:rFonts w:ascii="Times New Roman" w:eastAsia="BatangChe" w:hAnsi="Times New Roman" w:cs="Times New Roman"/>
        </w:rPr>
        <w:t>«Признание гражданина участником</w:t>
      </w:r>
    </w:p>
    <w:p w:rsidR="00C82DFE" w:rsidRPr="002E6895" w:rsidRDefault="00C82DFE" w:rsidP="00C82DFE">
      <w:pPr>
        <w:pStyle w:val="ConsPlusNormal"/>
        <w:jc w:val="right"/>
        <w:outlineLvl w:val="1"/>
        <w:rPr>
          <w:rFonts w:ascii="Times New Roman" w:eastAsia="BatangChe" w:hAnsi="Times New Roman" w:cs="Times New Roman"/>
        </w:rPr>
      </w:pPr>
      <w:r w:rsidRPr="002E6895">
        <w:rPr>
          <w:rFonts w:ascii="Times New Roman" w:eastAsia="BatangChe" w:hAnsi="Times New Roman" w:cs="Times New Roman"/>
        </w:rPr>
        <w:t>комплекса процессных мероприятий</w:t>
      </w:r>
    </w:p>
    <w:p w:rsidR="00C82DFE" w:rsidRPr="002E6895" w:rsidRDefault="00C82DFE" w:rsidP="00C82DFE">
      <w:pPr>
        <w:pStyle w:val="ConsPlusNormal"/>
        <w:jc w:val="right"/>
        <w:outlineLvl w:val="1"/>
        <w:rPr>
          <w:rFonts w:ascii="Times New Roman" w:eastAsia="BatangChe" w:hAnsi="Times New Roman" w:cs="Times New Roman"/>
        </w:rPr>
      </w:pPr>
      <w:r w:rsidRPr="002E6895">
        <w:rPr>
          <w:rFonts w:ascii="Times New Roman" w:eastAsia="BatangChe" w:hAnsi="Times New Roman" w:cs="Times New Roman"/>
        </w:rPr>
        <w:t>«Выполнение государственных обязательств</w:t>
      </w:r>
    </w:p>
    <w:p w:rsidR="00C82DFE" w:rsidRPr="002E6895" w:rsidRDefault="00C82DFE" w:rsidP="00C82DFE">
      <w:pPr>
        <w:pStyle w:val="ConsPlusNormal"/>
        <w:jc w:val="right"/>
        <w:outlineLvl w:val="1"/>
        <w:rPr>
          <w:rFonts w:ascii="Times New Roman" w:eastAsia="BatangChe" w:hAnsi="Times New Roman" w:cs="Times New Roman"/>
        </w:rPr>
      </w:pPr>
      <w:r w:rsidRPr="002E6895">
        <w:rPr>
          <w:rFonts w:ascii="Times New Roman" w:eastAsia="BatangChe" w:hAnsi="Times New Roman" w:cs="Times New Roman"/>
        </w:rPr>
        <w:t xml:space="preserve">по обеспечению жильем </w:t>
      </w:r>
      <w:proofErr w:type="gramStart"/>
      <w:r w:rsidRPr="002E6895">
        <w:rPr>
          <w:rFonts w:ascii="Times New Roman" w:eastAsia="BatangChe" w:hAnsi="Times New Roman" w:cs="Times New Roman"/>
        </w:rPr>
        <w:t>отдельных</w:t>
      </w:r>
      <w:proofErr w:type="gramEnd"/>
    </w:p>
    <w:p w:rsidR="00C82DFE" w:rsidRPr="002E6895" w:rsidRDefault="00C82DFE" w:rsidP="00C82DFE">
      <w:pPr>
        <w:pStyle w:val="ConsPlusNormal"/>
        <w:jc w:val="right"/>
        <w:outlineLvl w:val="1"/>
        <w:rPr>
          <w:rFonts w:ascii="Times New Roman" w:eastAsia="BatangChe" w:hAnsi="Times New Roman" w:cs="Times New Roman"/>
        </w:rPr>
      </w:pPr>
      <w:r w:rsidRPr="002E6895">
        <w:rPr>
          <w:rFonts w:ascii="Times New Roman" w:eastAsia="BatangChe" w:hAnsi="Times New Roman" w:cs="Times New Roman"/>
        </w:rPr>
        <w:t xml:space="preserve">категорий граждан </w:t>
      </w:r>
      <w:proofErr w:type="gramStart"/>
      <w:r w:rsidRPr="002E6895">
        <w:rPr>
          <w:rFonts w:ascii="Times New Roman" w:eastAsia="BatangChe" w:hAnsi="Times New Roman" w:cs="Times New Roman"/>
        </w:rPr>
        <w:t>государственной</w:t>
      </w:r>
      <w:proofErr w:type="gramEnd"/>
      <w:r w:rsidRPr="002E6895">
        <w:rPr>
          <w:rFonts w:ascii="Times New Roman" w:eastAsia="BatangChe" w:hAnsi="Times New Roman" w:cs="Times New Roman"/>
        </w:rPr>
        <w:t xml:space="preserve"> программы</w:t>
      </w:r>
    </w:p>
    <w:p w:rsidR="00C82DFE" w:rsidRPr="002E6895" w:rsidRDefault="00C82DFE" w:rsidP="00C82DFE">
      <w:pPr>
        <w:pStyle w:val="ConsPlusNormal"/>
        <w:jc w:val="right"/>
        <w:outlineLvl w:val="1"/>
        <w:rPr>
          <w:rFonts w:ascii="Times New Roman" w:eastAsia="BatangChe" w:hAnsi="Times New Roman" w:cs="Times New Roman"/>
        </w:rPr>
      </w:pPr>
      <w:r w:rsidRPr="002E6895">
        <w:rPr>
          <w:rFonts w:ascii="Times New Roman" w:eastAsia="BatangChe" w:hAnsi="Times New Roman" w:cs="Times New Roman"/>
        </w:rPr>
        <w:t>Российской Федерации «Обеспечение</w:t>
      </w:r>
    </w:p>
    <w:p w:rsidR="00C82DFE" w:rsidRPr="002E6895" w:rsidRDefault="00C82DFE" w:rsidP="00C82DFE">
      <w:pPr>
        <w:pStyle w:val="ConsPlusNormal"/>
        <w:jc w:val="right"/>
        <w:outlineLvl w:val="1"/>
        <w:rPr>
          <w:rFonts w:ascii="Times New Roman" w:eastAsia="BatangChe" w:hAnsi="Times New Roman" w:cs="Times New Roman"/>
        </w:rPr>
      </w:pPr>
      <w:r w:rsidRPr="002E6895">
        <w:rPr>
          <w:rFonts w:ascii="Times New Roman" w:eastAsia="BatangChe" w:hAnsi="Times New Roman" w:cs="Times New Roman"/>
        </w:rPr>
        <w:t>доступным и комфортным жильем и</w:t>
      </w:r>
    </w:p>
    <w:p w:rsidR="00C82DFE" w:rsidRPr="002E6895" w:rsidRDefault="00C82DFE" w:rsidP="00C82DFE">
      <w:pPr>
        <w:pStyle w:val="ConsPlusNormal"/>
        <w:jc w:val="right"/>
        <w:outlineLvl w:val="1"/>
        <w:rPr>
          <w:rFonts w:ascii="Times New Roman" w:eastAsia="BatangChe" w:hAnsi="Times New Roman" w:cs="Times New Roman"/>
        </w:rPr>
      </w:pPr>
      <w:r w:rsidRPr="002E6895">
        <w:rPr>
          <w:rFonts w:ascii="Times New Roman" w:eastAsia="BatangChe" w:hAnsi="Times New Roman" w:cs="Times New Roman"/>
        </w:rPr>
        <w:t>коммунальными услугами граждан</w:t>
      </w:r>
    </w:p>
    <w:p w:rsidR="00C82DFE" w:rsidRPr="002E6895" w:rsidRDefault="00C82DFE" w:rsidP="00C82DFE">
      <w:pPr>
        <w:pStyle w:val="ConsPlusNormal"/>
        <w:jc w:val="right"/>
        <w:outlineLvl w:val="1"/>
        <w:rPr>
          <w:rFonts w:ascii="Times New Roman" w:eastAsia="BatangChe" w:hAnsi="Times New Roman" w:cs="Times New Roman"/>
        </w:rPr>
      </w:pPr>
      <w:r w:rsidRPr="002E6895">
        <w:rPr>
          <w:rFonts w:ascii="Times New Roman" w:eastAsia="BatangChe" w:hAnsi="Times New Roman" w:cs="Times New Roman"/>
        </w:rPr>
        <w:t>Российской Федерации»</w:t>
      </w:r>
    </w:p>
    <w:p w:rsidR="00F31CBA" w:rsidRPr="002E6895" w:rsidRDefault="00F31CBA" w:rsidP="006D3B31">
      <w:pPr>
        <w:pStyle w:val="ConsPlusNormal"/>
        <w:jc w:val="right"/>
        <w:outlineLvl w:val="1"/>
        <w:rPr>
          <w:rFonts w:ascii="Times New Roman" w:eastAsia="BatangChe" w:hAnsi="Times New Roman" w:cs="Times New Roman"/>
        </w:rPr>
      </w:pPr>
    </w:p>
    <w:p w:rsidR="00F31CBA" w:rsidRPr="002E6895" w:rsidRDefault="00F31CBA" w:rsidP="006D3B31">
      <w:pPr>
        <w:pStyle w:val="ConsPlusNormal"/>
        <w:jc w:val="right"/>
        <w:outlineLvl w:val="1"/>
        <w:rPr>
          <w:rFonts w:ascii="Times New Roman" w:eastAsia="BatangChe" w:hAnsi="Times New Roman" w:cs="Times New Roman"/>
        </w:rPr>
      </w:pPr>
    </w:p>
    <w:p w:rsidR="00C82DFE" w:rsidRPr="002E6895" w:rsidRDefault="00C82DFE" w:rsidP="00C82DFE">
      <w:pPr>
        <w:autoSpaceDE w:val="0"/>
        <w:autoSpaceDN w:val="0"/>
        <w:adjustRightInd w:val="0"/>
        <w:spacing w:after="0" w:line="240" w:lineRule="auto"/>
        <w:jc w:val="center"/>
        <w:rPr>
          <w:rFonts w:ascii="Times New Roman" w:hAnsi="Times New Roman" w:cs="Times New Roman"/>
          <w:sz w:val="26"/>
          <w:szCs w:val="26"/>
        </w:rPr>
      </w:pPr>
      <w:r w:rsidRPr="002E6895">
        <w:rPr>
          <w:rFonts w:ascii="Times New Roman" w:hAnsi="Times New Roman" w:cs="Times New Roman"/>
          <w:sz w:val="26"/>
          <w:szCs w:val="26"/>
        </w:rPr>
        <w:t>Журнал</w:t>
      </w:r>
    </w:p>
    <w:p w:rsidR="00C82DFE" w:rsidRPr="002E6895" w:rsidRDefault="00C82DFE" w:rsidP="00C82DFE">
      <w:pPr>
        <w:autoSpaceDE w:val="0"/>
        <w:autoSpaceDN w:val="0"/>
        <w:adjustRightInd w:val="0"/>
        <w:spacing w:after="0" w:line="240" w:lineRule="auto"/>
        <w:jc w:val="center"/>
        <w:rPr>
          <w:rFonts w:ascii="Times New Roman" w:hAnsi="Times New Roman" w:cs="Times New Roman"/>
          <w:sz w:val="26"/>
          <w:szCs w:val="26"/>
        </w:rPr>
      </w:pPr>
      <w:r w:rsidRPr="002E6895">
        <w:rPr>
          <w:rFonts w:ascii="Times New Roman" w:hAnsi="Times New Roman" w:cs="Times New Roman"/>
          <w:sz w:val="26"/>
          <w:szCs w:val="26"/>
        </w:rPr>
        <w:t xml:space="preserve">регистрации и контроля заявлений и </w:t>
      </w:r>
    </w:p>
    <w:p w:rsidR="00C82DFE" w:rsidRPr="002E6895" w:rsidRDefault="00C82DFE" w:rsidP="00C82DFE">
      <w:pPr>
        <w:autoSpaceDE w:val="0"/>
        <w:autoSpaceDN w:val="0"/>
        <w:adjustRightInd w:val="0"/>
        <w:spacing w:after="0" w:line="240" w:lineRule="auto"/>
        <w:jc w:val="center"/>
        <w:rPr>
          <w:rFonts w:ascii="Times New Roman" w:hAnsi="Times New Roman" w:cs="Times New Roman"/>
          <w:sz w:val="26"/>
          <w:szCs w:val="26"/>
        </w:rPr>
      </w:pPr>
      <w:r w:rsidRPr="002E6895">
        <w:rPr>
          <w:rFonts w:ascii="Times New Roman" w:hAnsi="Times New Roman" w:cs="Times New Roman"/>
          <w:sz w:val="26"/>
          <w:szCs w:val="26"/>
        </w:rPr>
        <w:t xml:space="preserve">документов граждан </w:t>
      </w:r>
    </w:p>
    <w:p w:rsidR="00C82DFE" w:rsidRPr="002E6895" w:rsidRDefault="00C82DFE" w:rsidP="00C82DFE">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134"/>
        <w:gridCol w:w="1701"/>
        <w:gridCol w:w="2047"/>
        <w:gridCol w:w="2126"/>
        <w:gridCol w:w="1701"/>
      </w:tblGrid>
      <w:tr w:rsidR="00C82DFE" w:rsidRPr="002E6895" w:rsidTr="002E6895">
        <w:tc>
          <w:tcPr>
            <w:tcW w:w="567" w:type="dxa"/>
            <w:tcBorders>
              <w:top w:val="single" w:sz="4" w:space="0" w:color="auto"/>
              <w:left w:val="single" w:sz="4" w:space="0" w:color="auto"/>
              <w:bottom w:val="single" w:sz="4" w:space="0" w:color="auto"/>
              <w:right w:val="single" w:sz="4" w:space="0" w:color="auto"/>
            </w:tcBorders>
          </w:tcPr>
          <w:p w:rsidR="00C82DFE" w:rsidRPr="002E6895" w:rsidRDefault="00C82DFE" w:rsidP="002E6895">
            <w:pPr>
              <w:autoSpaceDE w:val="0"/>
              <w:autoSpaceDN w:val="0"/>
              <w:adjustRightInd w:val="0"/>
              <w:spacing w:after="0" w:line="240" w:lineRule="auto"/>
              <w:jc w:val="center"/>
              <w:rPr>
                <w:rFonts w:ascii="Times New Roman" w:hAnsi="Times New Roman" w:cs="Times New Roman"/>
                <w:sz w:val="24"/>
                <w:szCs w:val="24"/>
              </w:rPr>
            </w:pPr>
            <w:r w:rsidRPr="002E6895">
              <w:rPr>
                <w:rFonts w:ascii="Times New Roman" w:hAnsi="Times New Roman" w:cs="Times New Roman"/>
                <w:sz w:val="24"/>
                <w:szCs w:val="24"/>
              </w:rPr>
              <w:t>N</w:t>
            </w:r>
          </w:p>
        </w:tc>
        <w:tc>
          <w:tcPr>
            <w:tcW w:w="1134" w:type="dxa"/>
            <w:tcBorders>
              <w:top w:val="single" w:sz="4" w:space="0" w:color="auto"/>
              <w:left w:val="single" w:sz="4" w:space="0" w:color="auto"/>
              <w:bottom w:val="single" w:sz="4" w:space="0" w:color="auto"/>
              <w:right w:val="single" w:sz="4" w:space="0" w:color="auto"/>
            </w:tcBorders>
          </w:tcPr>
          <w:p w:rsidR="00C82DFE" w:rsidRPr="002E6895" w:rsidRDefault="00C82DFE" w:rsidP="002E6895">
            <w:pPr>
              <w:autoSpaceDE w:val="0"/>
              <w:autoSpaceDN w:val="0"/>
              <w:adjustRightInd w:val="0"/>
              <w:spacing w:after="0" w:line="240" w:lineRule="auto"/>
              <w:jc w:val="center"/>
              <w:rPr>
                <w:rFonts w:ascii="Times New Roman" w:hAnsi="Times New Roman" w:cs="Times New Roman"/>
                <w:sz w:val="24"/>
                <w:szCs w:val="24"/>
              </w:rPr>
            </w:pPr>
            <w:r w:rsidRPr="002E6895">
              <w:rPr>
                <w:rFonts w:ascii="Times New Roman" w:hAnsi="Times New Roman" w:cs="Times New Roman"/>
                <w:sz w:val="24"/>
                <w:szCs w:val="24"/>
              </w:rPr>
              <w:t>Дата</w:t>
            </w:r>
          </w:p>
        </w:tc>
        <w:tc>
          <w:tcPr>
            <w:tcW w:w="1701" w:type="dxa"/>
            <w:tcBorders>
              <w:top w:val="single" w:sz="4" w:space="0" w:color="auto"/>
              <w:left w:val="single" w:sz="4" w:space="0" w:color="auto"/>
              <w:bottom w:val="single" w:sz="4" w:space="0" w:color="auto"/>
              <w:right w:val="single" w:sz="4" w:space="0" w:color="auto"/>
            </w:tcBorders>
          </w:tcPr>
          <w:p w:rsidR="00C82DFE" w:rsidRPr="002E6895" w:rsidRDefault="00C82DFE" w:rsidP="002E6895">
            <w:pPr>
              <w:autoSpaceDE w:val="0"/>
              <w:autoSpaceDN w:val="0"/>
              <w:adjustRightInd w:val="0"/>
              <w:spacing w:after="0" w:line="240" w:lineRule="auto"/>
              <w:jc w:val="center"/>
              <w:rPr>
                <w:rFonts w:ascii="Times New Roman" w:hAnsi="Times New Roman" w:cs="Times New Roman"/>
                <w:sz w:val="24"/>
                <w:szCs w:val="24"/>
              </w:rPr>
            </w:pPr>
            <w:r w:rsidRPr="002E6895">
              <w:rPr>
                <w:rFonts w:ascii="Times New Roman" w:hAnsi="Times New Roman" w:cs="Times New Roman"/>
                <w:sz w:val="24"/>
                <w:szCs w:val="24"/>
              </w:rPr>
              <w:t>Ф.И.О.</w:t>
            </w:r>
          </w:p>
        </w:tc>
        <w:tc>
          <w:tcPr>
            <w:tcW w:w="2047" w:type="dxa"/>
            <w:tcBorders>
              <w:top w:val="single" w:sz="4" w:space="0" w:color="auto"/>
              <w:left w:val="single" w:sz="4" w:space="0" w:color="auto"/>
              <w:bottom w:val="single" w:sz="4" w:space="0" w:color="auto"/>
              <w:right w:val="single" w:sz="4" w:space="0" w:color="auto"/>
            </w:tcBorders>
          </w:tcPr>
          <w:p w:rsidR="00C82DFE" w:rsidRPr="002E6895" w:rsidRDefault="00C82DFE" w:rsidP="002E6895">
            <w:pPr>
              <w:autoSpaceDE w:val="0"/>
              <w:autoSpaceDN w:val="0"/>
              <w:adjustRightInd w:val="0"/>
              <w:spacing w:after="0" w:line="240" w:lineRule="auto"/>
              <w:jc w:val="center"/>
              <w:rPr>
                <w:rFonts w:ascii="Times New Roman" w:hAnsi="Times New Roman" w:cs="Times New Roman"/>
                <w:sz w:val="24"/>
                <w:szCs w:val="24"/>
              </w:rPr>
            </w:pPr>
            <w:r w:rsidRPr="002E6895">
              <w:rPr>
                <w:rFonts w:ascii="Times New Roman" w:hAnsi="Times New Roman" w:cs="Times New Roman"/>
                <w:sz w:val="24"/>
                <w:szCs w:val="24"/>
              </w:rPr>
              <w:t>Перечень представленных документов</w:t>
            </w:r>
          </w:p>
        </w:tc>
        <w:tc>
          <w:tcPr>
            <w:tcW w:w="2126" w:type="dxa"/>
            <w:tcBorders>
              <w:top w:val="single" w:sz="4" w:space="0" w:color="auto"/>
              <w:left w:val="single" w:sz="4" w:space="0" w:color="auto"/>
              <w:bottom w:val="single" w:sz="4" w:space="0" w:color="auto"/>
              <w:right w:val="single" w:sz="4" w:space="0" w:color="auto"/>
            </w:tcBorders>
          </w:tcPr>
          <w:p w:rsidR="00C82DFE" w:rsidRPr="002E6895" w:rsidRDefault="00C82DFE" w:rsidP="002E6895">
            <w:pPr>
              <w:autoSpaceDE w:val="0"/>
              <w:autoSpaceDN w:val="0"/>
              <w:adjustRightInd w:val="0"/>
              <w:spacing w:after="0" w:line="240" w:lineRule="auto"/>
              <w:jc w:val="center"/>
              <w:rPr>
                <w:rFonts w:ascii="Times New Roman" w:hAnsi="Times New Roman" w:cs="Times New Roman"/>
                <w:sz w:val="24"/>
                <w:szCs w:val="24"/>
              </w:rPr>
            </w:pPr>
            <w:r w:rsidRPr="002E6895">
              <w:rPr>
                <w:rFonts w:ascii="Times New Roman" w:hAnsi="Times New Roman" w:cs="Times New Roman"/>
                <w:sz w:val="24"/>
                <w:szCs w:val="24"/>
              </w:rPr>
              <w:t>Подпись лиц, представивших документы (отметка о получении документов в электронном виде, почтовым отправлением, из МАУ «МФЦ»)</w:t>
            </w:r>
          </w:p>
        </w:tc>
        <w:tc>
          <w:tcPr>
            <w:tcW w:w="1701" w:type="dxa"/>
            <w:tcBorders>
              <w:top w:val="single" w:sz="4" w:space="0" w:color="auto"/>
              <w:left w:val="single" w:sz="4" w:space="0" w:color="auto"/>
              <w:bottom w:val="single" w:sz="4" w:space="0" w:color="auto"/>
              <w:right w:val="single" w:sz="4" w:space="0" w:color="auto"/>
            </w:tcBorders>
          </w:tcPr>
          <w:p w:rsidR="00C82DFE" w:rsidRPr="002E6895" w:rsidRDefault="00C82DFE" w:rsidP="002E6895">
            <w:pPr>
              <w:autoSpaceDE w:val="0"/>
              <w:autoSpaceDN w:val="0"/>
              <w:adjustRightInd w:val="0"/>
              <w:spacing w:after="0" w:line="240" w:lineRule="auto"/>
              <w:jc w:val="center"/>
              <w:rPr>
                <w:rFonts w:ascii="Times New Roman" w:hAnsi="Times New Roman" w:cs="Times New Roman"/>
                <w:sz w:val="24"/>
                <w:szCs w:val="24"/>
              </w:rPr>
            </w:pPr>
            <w:r w:rsidRPr="002E6895">
              <w:rPr>
                <w:rFonts w:ascii="Times New Roman" w:hAnsi="Times New Roman" w:cs="Times New Roman"/>
                <w:sz w:val="24"/>
                <w:szCs w:val="24"/>
              </w:rPr>
              <w:t>Подпись должностного лица, принявшего документы</w:t>
            </w:r>
          </w:p>
        </w:tc>
      </w:tr>
      <w:tr w:rsidR="00C82DFE" w:rsidRPr="00D742E9" w:rsidTr="002E6895">
        <w:tc>
          <w:tcPr>
            <w:tcW w:w="567" w:type="dxa"/>
            <w:tcBorders>
              <w:top w:val="single" w:sz="4" w:space="0" w:color="auto"/>
              <w:left w:val="single" w:sz="4" w:space="0" w:color="auto"/>
              <w:bottom w:val="single" w:sz="4" w:space="0" w:color="auto"/>
              <w:right w:val="single" w:sz="4" w:space="0" w:color="auto"/>
            </w:tcBorders>
          </w:tcPr>
          <w:p w:rsidR="00C82DFE" w:rsidRPr="002E6895" w:rsidRDefault="00C82DFE" w:rsidP="002E6895">
            <w:pPr>
              <w:autoSpaceDE w:val="0"/>
              <w:autoSpaceDN w:val="0"/>
              <w:adjustRightInd w:val="0"/>
              <w:spacing w:after="0" w:line="240" w:lineRule="auto"/>
              <w:jc w:val="center"/>
              <w:rPr>
                <w:rFonts w:ascii="Times New Roman" w:hAnsi="Times New Roman" w:cs="Times New Roman"/>
                <w:sz w:val="24"/>
                <w:szCs w:val="24"/>
              </w:rPr>
            </w:pPr>
            <w:r w:rsidRPr="002E6895">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C82DFE" w:rsidRPr="002E6895" w:rsidRDefault="00C82DFE" w:rsidP="002E6895">
            <w:pPr>
              <w:autoSpaceDE w:val="0"/>
              <w:autoSpaceDN w:val="0"/>
              <w:adjustRightInd w:val="0"/>
              <w:spacing w:after="0" w:line="240" w:lineRule="auto"/>
              <w:jc w:val="center"/>
              <w:rPr>
                <w:rFonts w:ascii="Times New Roman" w:hAnsi="Times New Roman" w:cs="Times New Roman"/>
                <w:sz w:val="24"/>
                <w:szCs w:val="24"/>
              </w:rPr>
            </w:pPr>
            <w:r w:rsidRPr="002E6895">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C82DFE" w:rsidRPr="002E6895" w:rsidRDefault="00C82DFE" w:rsidP="002E6895">
            <w:pPr>
              <w:autoSpaceDE w:val="0"/>
              <w:autoSpaceDN w:val="0"/>
              <w:adjustRightInd w:val="0"/>
              <w:spacing w:after="0" w:line="240" w:lineRule="auto"/>
              <w:jc w:val="center"/>
              <w:rPr>
                <w:rFonts w:ascii="Times New Roman" w:hAnsi="Times New Roman" w:cs="Times New Roman"/>
                <w:sz w:val="24"/>
                <w:szCs w:val="24"/>
              </w:rPr>
            </w:pPr>
            <w:r w:rsidRPr="002E6895">
              <w:rPr>
                <w:rFonts w:ascii="Times New Roman" w:hAnsi="Times New Roman" w:cs="Times New Roman"/>
                <w:sz w:val="24"/>
                <w:szCs w:val="24"/>
              </w:rPr>
              <w:t>3</w:t>
            </w:r>
          </w:p>
        </w:tc>
        <w:tc>
          <w:tcPr>
            <w:tcW w:w="2047" w:type="dxa"/>
            <w:tcBorders>
              <w:top w:val="single" w:sz="4" w:space="0" w:color="auto"/>
              <w:left w:val="single" w:sz="4" w:space="0" w:color="auto"/>
              <w:bottom w:val="single" w:sz="4" w:space="0" w:color="auto"/>
              <w:right w:val="single" w:sz="4" w:space="0" w:color="auto"/>
            </w:tcBorders>
          </w:tcPr>
          <w:p w:rsidR="00C82DFE" w:rsidRPr="002E6895" w:rsidRDefault="00C82DFE" w:rsidP="002E6895">
            <w:pPr>
              <w:autoSpaceDE w:val="0"/>
              <w:autoSpaceDN w:val="0"/>
              <w:adjustRightInd w:val="0"/>
              <w:spacing w:after="0" w:line="240" w:lineRule="auto"/>
              <w:jc w:val="center"/>
              <w:rPr>
                <w:rFonts w:ascii="Times New Roman" w:hAnsi="Times New Roman" w:cs="Times New Roman"/>
                <w:sz w:val="24"/>
                <w:szCs w:val="24"/>
              </w:rPr>
            </w:pPr>
            <w:r w:rsidRPr="002E6895">
              <w:rPr>
                <w:rFonts w:ascii="Times New Roman" w:hAnsi="Times New Roman" w:cs="Times New Roman"/>
                <w:sz w:val="24"/>
                <w:szCs w:val="24"/>
              </w:rPr>
              <w:t>4</w:t>
            </w:r>
          </w:p>
        </w:tc>
        <w:tc>
          <w:tcPr>
            <w:tcW w:w="2126" w:type="dxa"/>
            <w:tcBorders>
              <w:top w:val="single" w:sz="4" w:space="0" w:color="auto"/>
              <w:left w:val="single" w:sz="4" w:space="0" w:color="auto"/>
              <w:bottom w:val="single" w:sz="4" w:space="0" w:color="auto"/>
              <w:right w:val="single" w:sz="4" w:space="0" w:color="auto"/>
            </w:tcBorders>
          </w:tcPr>
          <w:p w:rsidR="00C82DFE" w:rsidRPr="002E6895" w:rsidRDefault="00C82DFE" w:rsidP="002E6895">
            <w:pPr>
              <w:autoSpaceDE w:val="0"/>
              <w:autoSpaceDN w:val="0"/>
              <w:adjustRightInd w:val="0"/>
              <w:spacing w:after="0" w:line="240" w:lineRule="auto"/>
              <w:jc w:val="center"/>
              <w:rPr>
                <w:rFonts w:ascii="Times New Roman" w:hAnsi="Times New Roman" w:cs="Times New Roman"/>
                <w:sz w:val="24"/>
                <w:szCs w:val="24"/>
              </w:rPr>
            </w:pPr>
            <w:r w:rsidRPr="002E6895">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C82DFE" w:rsidRPr="00D742E9" w:rsidRDefault="00C82DFE" w:rsidP="002E6895">
            <w:pPr>
              <w:autoSpaceDE w:val="0"/>
              <w:autoSpaceDN w:val="0"/>
              <w:adjustRightInd w:val="0"/>
              <w:spacing w:after="0" w:line="240" w:lineRule="auto"/>
              <w:jc w:val="center"/>
              <w:rPr>
                <w:rFonts w:ascii="Times New Roman" w:hAnsi="Times New Roman" w:cs="Times New Roman"/>
                <w:sz w:val="24"/>
                <w:szCs w:val="24"/>
              </w:rPr>
            </w:pPr>
            <w:r w:rsidRPr="002E6895">
              <w:rPr>
                <w:rFonts w:ascii="Times New Roman" w:hAnsi="Times New Roman" w:cs="Times New Roman"/>
                <w:sz w:val="24"/>
                <w:szCs w:val="24"/>
              </w:rPr>
              <w:t>6</w:t>
            </w:r>
          </w:p>
        </w:tc>
      </w:tr>
      <w:tr w:rsidR="00C82DFE" w:rsidRPr="00AB6737" w:rsidTr="002E6895">
        <w:tc>
          <w:tcPr>
            <w:tcW w:w="567" w:type="dxa"/>
            <w:tcBorders>
              <w:top w:val="single" w:sz="4" w:space="0" w:color="auto"/>
              <w:left w:val="single" w:sz="4" w:space="0" w:color="auto"/>
              <w:bottom w:val="single" w:sz="4" w:space="0" w:color="auto"/>
              <w:right w:val="single" w:sz="4" w:space="0" w:color="auto"/>
            </w:tcBorders>
          </w:tcPr>
          <w:p w:rsidR="00C82DFE" w:rsidRPr="00AB6737" w:rsidRDefault="00C82DFE" w:rsidP="002E6895">
            <w:pPr>
              <w:autoSpaceDE w:val="0"/>
              <w:autoSpaceDN w:val="0"/>
              <w:adjustRightInd w:val="0"/>
              <w:spacing w:after="0" w:line="240" w:lineRule="auto"/>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C82DFE" w:rsidRPr="00AB6737" w:rsidRDefault="00C82DFE" w:rsidP="002E6895">
            <w:pPr>
              <w:autoSpaceDE w:val="0"/>
              <w:autoSpaceDN w:val="0"/>
              <w:adjustRightInd w:val="0"/>
              <w:spacing w:after="0" w:line="240" w:lineRule="auto"/>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C82DFE" w:rsidRPr="00AB6737" w:rsidRDefault="00C82DFE" w:rsidP="002E6895">
            <w:pPr>
              <w:autoSpaceDE w:val="0"/>
              <w:autoSpaceDN w:val="0"/>
              <w:adjustRightInd w:val="0"/>
              <w:spacing w:after="0" w:line="240" w:lineRule="auto"/>
              <w:rPr>
                <w:rFonts w:ascii="Times New Roman" w:hAnsi="Times New Roman" w:cs="Times New Roman"/>
                <w:sz w:val="26"/>
                <w:szCs w:val="26"/>
              </w:rPr>
            </w:pPr>
          </w:p>
        </w:tc>
        <w:tc>
          <w:tcPr>
            <w:tcW w:w="2047" w:type="dxa"/>
            <w:tcBorders>
              <w:top w:val="single" w:sz="4" w:space="0" w:color="auto"/>
              <w:left w:val="single" w:sz="4" w:space="0" w:color="auto"/>
              <w:bottom w:val="single" w:sz="4" w:space="0" w:color="auto"/>
              <w:right w:val="single" w:sz="4" w:space="0" w:color="auto"/>
            </w:tcBorders>
          </w:tcPr>
          <w:p w:rsidR="00C82DFE" w:rsidRPr="00AB6737" w:rsidRDefault="00C82DFE" w:rsidP="002E6895">
            <w:pPr>
              <w:autoSpaceDE w:val="0"/>
              <w:autoSpaceDN w:val="0"/>
              <w:adjustRightInd w:val="0"/>
              <w:spacing w:after="0" w:line="240" w:lineRule="auto"/>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tcPr>
          <w:p w:rsidR="00C82DFE" w:rsidRPr="00AB6737" w:rsidRDefault="00C82DFE" w:rsidP="002E6895">
            <w:pPr>
              <w:autoSpaceDE w:val="0"/>
              <w:autoSpaceDN w:val="0"/>
              <w:adjustRightInd w:val="0"/>
              <w:spacing w:after="0" w:line="240" w:lineRule="auto"/>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C82DFE" w:rsidRPr="00AB6737" w:rsidRDefault="00C82DFE" w:rsidP="002E6895">
            <w:pPr>
              <w:autoSpaceDE w:val="0"/>
              <w:autoSpaceDN w:val="0"/>
              <w:adjustRightInd w:val="0"/>
              <w:spacing w:after="0" w:line="240" w:lineRule="auto"/>
              <w:rPr>
                <w:rFonts w:ascii="Times New Roman" w:hAnsi="Times New Roman" w:cs="Times New Roman"/>
                <w:sz w:val="26"/>
                <w:szCs w:val="26"/>
              </w:rPr>
            </w:pPr>
          </w:p>
        </w:tc>
      </w:tr>
    </w:tbl>
    <w:p w:rsidR="00C82DFE" w:rsidRPr="00AB6737" w:rsidRDefault="00C82DFE" w:rsidP="00C82DFE">
      <w:pPr>
        <w:spacing w:after="0"/>
        <w:jc w:val="both"/>
        <w:rPr>
          <w:rFonts w:ascii="Times New Roman" w:hAnsi="Times New Roman"/>
          <w:bCs/>
          <w:color w:val="FF0000"/>
          <w:sz w:val="26"/>
          <w:szCs w:val="26"/>
        </w:rPr>
      </w:pPr>
    </w:p>
    <w:p w:rsidR="00DF25AB" w:rsidRDefault="00DF25AB" w:rsidP="006D3B31">
      <w:pPr>
        <w:pStyle w:val="ConsPlusNormal"/>
        <w:jc w:val="right"/>
        <w:outlineLvl w:val="1"/>
        <w:rPr>
          <w:rFonts w:ascii="Times New Roman" w:eastAsia="BatangChe" w:hAnsi="Times New Roman" w:cs="Times New Roman"/>
        </w:rPr>
      </w:pPr>
    </w:p>
    <w:sectPr w:rsidR="00DF25AB" w:rsidSect="00BA4A52">
      <w:headerReference w:type="default" r:id="rId30"/>
      <w:pgSz w:w="11906" w:h="16838"/>
      <w:pgMar w:top="567" w:right="851" w:bottom="1134" w:left="1701" w:header="289"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613" w:rsidRDefault="00520613" w:rsidP="00314E71">
      <w:pPr>
        <w:spacing w:after="0" w:line="240" w:lineRule="auto"/>
      </w:pPr>
      <w:r>
        <w:separator/>
      </w:r>
    </w:p>
  </w:endnote>
  <w:endnote w:type="continuationSeparator" w:id="0">
    <w:p w:rsidR="00520613" w:rsidRDefault="00520613" w:rsidP="0031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613" w:rsidRDefault="00520613" w:rsidP="00314E71">
      <w:pPr>
        <w:spacing w:after="0" w:line="240" w:lineRule="auto"/>
      </w:pPr>
      <w:r>
        <w:separator/>
      </w:r>
    </w:p>
  </w:footnote>
  <w:footnote w:type="continuationSeparator" w:id="0">
    <w:p w:rsidR="00520613" w:rsidRDefault="00520613" w:rsidP="00314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590956"/>
      <w:docPartObj>
        <w:docPartGallery w:val="Page Numbers (Top of Page)"/>
        <w:docPartUnique/>
      </w:docPartObj>
    </w:sdtPr>
    <w:sdtEndPr/>
    <w:sdtContent>
      <w:p w:rsidR="002E6895" w:rsidRDefault="002E6895">
        <w:pPr>
          <w:pStyle w:val="a6"/>
          <w:jc w:val="center"/>
        </w:pPr>
      </w:p>
      <w:p w:rsidR="002E6895" w:rsidRDefault="002E6895">
        <w:pPr>
          <w:pStyle w:val="a6"/>
          <w:jc w:val="center"/>
        </w:pPr>
        <w:r>
          <w:fldChar w:fldCharType="begin"/>
        </w:r>
        <w:r>
          <w:instrText>PAGE   \* MERGEFORMAT</w:instrText>
        </w:r>
        <w:r>
          <w:fldChar w:fldCharType="separate"/>
        </w:r>
        <w:r w:rsidR="00CB798C">
          <w:rPr>
            <w:noProof/>
          </w:rPr>
          <w:t>9</w:t>
        </w:r>
        <w:r>
          <w:fldChar w:fldCharType="end"/>
        </w:r>
      </w:p>
    </w:sdtContent>
  </w:sdt>
  <w:p w:rsidR="002E6895" w:rsidRDefault="002E68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6C831D9"/>
    <w:multiLevelType w:val="hybridMultilevel"/>
    <w:tmpl w:val="4F782B5C"/>
    <w:lvl w:ilvl="0" w:tplc="080632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8819E3"/>
    <w:multiLevelType w:val="hybridMultilevel"/>
    <w:tmpl w:val="F51E0EEC"/>
    <w:lvl w:ilvl="0" w:tplc="E8F6DB26">
      <w:start w:val="1"/>
      <w:numFmt w:val="upperRoman"/>
      <w:lvlText w:val="%1."/>
      <w:lvlJc w:val="left"/>
      <w:pPr>
        <w:ind w:left="970" w:hanging="72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94711E"/>
    <w:multiLevelType w:val="multilevel"/>
    <w:tmpl w:val="55980A16"/>
    <w:lvl w:ilvl="0">
      <w:start w:val="1"/>
      <w:numFmt w:val="decimal"/>
      <w:lvlText w:val="%1."/>
      <w:lvlJc w:val="left"/>
      <w:pPr>
        <w:ind w:left="927" w:hanging="360"/>
      </w:pPr>
      <w:rPr>
        <w:rFonts w:cs="Times New Roman"/>
        <w:color w:val="auto"/>
      </w:rPr>
    </w:lvl>
    <w:lvl w:ilvl="1">
      <w:start w:val="1"/>
      <w:numFmt w:val="decimal"/>
      <w:isLgl/>
      <w:lvlText w:val="%1.%2."/>
      <w:lvlJc w:val="left"/>
      <w:pPr>
        <w:ind w:left="1788" w:hanging="720"/>
      </w:pPr>
      <w:rPr>
        <w:rFonts w:cs="Times New Roman" w:hint="default"/>
      </w:rPr>
    </w:lvl>
    <w:lvl w:ilvl="2">
      <w:start w:val="1"/>
      <w:numFmt w:val="decimal"/>
      <w:isLgl/>
      <w:lvlText w:val="%1.%2.%3."/>
      <w:lvlJc w:val="left"/>
      <w:pPr>
        <w:ind w:left="1788" w:hanging="720"/>
      </w:pPr>
      <w:rPr>
        <w:rFonts w:cs="Times New Roman" w:hint="default"/>
      </w:rPr>
    </w:lvl>
    <w:lvl w:ilvl="3">
      <w:start w:val="1"/>
      <w:numFmt w:val="decimal"/>
      <w:isLgl/>
      <w:lvlText w:val="%1.%2.%3.%4."/>
      <w:lvlJc w:val="left"/>
      <w:pPr>
        <w:ind w:left="2148" w:hanging="1080"/>
      </w:pPr>
      <w:rPr>
        <w:rFonts w:cs="Times New Roman" w:hint="default"/>
      </w:rPr>
    </w:lvl>
    <w:lvl w:ilvl="4">
      <w:start w:val="1"/>
      <w:numFmt w:val="decimal"/>
      <w:isLgl/>
      <w:lvlText w:val="%1.%2.%3.%4.%5."/>
      <w:lvlJc w:val="left"/>
      <w:pPr>
        <w:ind w:left="2148" w:hanging="1080"/>
      </w:pPr>
      <w:rPr>
        <w:rFonts w:cs="Times New Roman" w:hint="default"/>
      </w:rPr>
    </w:lvl>
    <w:lvl w:ilvl="5">
      <w:start w:val="1"/>
      <w:numFmt w:val="decimal"/>
      <w:isLgl/>
      <w:lvlText w:val="%1.%2.%3.%4.%5.%6."/>
      <w:lvlJc w:val="left"/>
      <w:pPr>
        <w:ind w:left="2508" w:hanging="1440"/>
      </w:pPr>
      <w:rPr>
        <w:rFonts w:cs="Times New Roman" w:hint="default"/>
      </w:rPr>
    </w:lvl>
    <w:lvl w:ilvl="6">
      <w:start w:val="1"/>
      <w:numFmt w:val="decimal"/>
      <w:isLgl/>
      <w:lvlText w:val="%1.%2.%3.%4.%5.%6.%7."/>
      <w:lvlJc w:val="left"/>
      <w:pPr>
        <w:ind w:left="2868" w:hanging="1800"/>
      </w:pPr>
      <w:rPr>
        <w:rFonts w:cs="Times New Roman" w:hint="default"/>
      </w:rPr>
    </w:lvl>
    <w:lvl w:ilvl="7">
      <w:start w:val="1"/>
      <w:numFmt w:val="decimal"/>
      <w:isLgl/>
      <w:lvlText w:val="%1.%2.%3.%4.%5.%6.%7.%8."/>
      <w:lvlJc w:val="left"/>
      <w:pPr>
        <w:ind w:left="2868" w:hanging="1800"/>
      </w:pPr>
      <w:rPr>
        <w:rFonts w:cs="Times New Roman" w:hint="default"/>
      </w:rPr>
    </w:lvl>
    <w:lvl w:ilvl="8">
      <w:start w:val="1"/>
      <w:numFmt w:val="decimal"/>
      <w:isLgl/>
      <w:lvlText w:val="%1.%2.%3.%4.%5.%6.%7.%8.%9."/>
      <w:lvlJc w:val="left"/>
      <w:pPr>
        <w:ind w:left="3228" w:hanging="2160"/>
      </w:pPr>
      <w:rPr>
        <w:rFonts w:cs="Times New Roman" w:hint="default"/>
      </w:rPr>
    </w:lvl>
  </w:abstractNum>
  <w:abstractNum w:abstractNumId="4">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4"/>
  </w:num>
  <w:num w:numId="2">
    <w:abstractNumId w:val="0"/>
  </w:num>
  <w:num w:numId="3">
    <w:abstractNumId w:val="4"/>
  </w:num>
  <w:num w:numId="4">
    <w:abstractNumId w:val="4"/>
  </w:num>
  <w:num w:numId="5">
    <w:abstractNumId w:val="4"/>
  </w:num>
  <w:num w:numId="6">
    <w:abstractNumId w:val="3"/>
  </w:num>
  <w:num w:numId="7">
    <w:abstractNumId w:val="1"/>
  </w:num>
  <w:num w:numId="8">
    <w:abstractNumId w:val="2"/>
  </w:num>
  <w:num w:numId="9">
    <w:abstractNumId w:val="4"/>
  </w:num>
  <w:num w:numId="10">
    <w:abstractNumId w:val="4"/>
  </w:num>
  <w:num w:numId="11">
    <w:abstractNumId w:val="4"/>
  </w:num>
  <w:num w:numId="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4"/>
  </w:num>
  <w:num w:numId="16">
    <w:abstractNumId w:val="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2B00"/>
    <w:rsid w:val="0000438B"/>
    <w:rsid w:val="000043AC"/>
    <w:rsid w:val="000137F4"/>
    <w:rsid w:val="00014E7F"/>
    <w:rsid w:val="00016192"/>
    <w:rsid w:val="0001676E"/>
    <w:rsid w:val="000227E6"/>
    <w:rsid w:val="000261AE"/>
    <w:rsid w:val="0003141A"/>
    <w:rsid w:val="000345DE"/>
    <w:rsid w:val="0003616A"/>
    <w:rsid w:val="00036F04"/>
    <w:rsid w:val="000433F9"/>
    <w:rsid w:val="00045C48"/>
    <w:rsid w:val="000508E4"/>
    <w:rsid w:val="00052AC1"/>
    <w:rsid w:val="00060A1E"/>
    <w:rsid w:val="000634F6"/>
    <w:rsid w:val="000644F3"/>
    <w:rsid w:val="00070BAB"/>
    <w:rsid w:val="00073142"/>
    <w:rsid w:val="00085863"/>
    <w:rsid w:val="00086DA1"/>
    <w:rsid w:val="00092637"/>
    <w:rsid w:val="00094AF7"/>
    <w:rsid w:val="00096690"/>
    <w:rsid w:val="000A0651"/>
    <w:rsid w:val="000A4C8E"/>
    <w:rsid w:val="000B4396"/>
    <w:rsid w:val="000B4DD6"/>
    <w:rsid w:val="000C2682"/>
    <w:rsid w:val="000D5F7C"/>
    <w:rsid w:val="000D5FAC"/>
    <w:rsid w:val="000D6BFA"/>
    <w:rsid w:val="000E2A8F"/>
    <w:rsid w:val="000E33D1"/>
    <w:rsid w:val="000E49C4"/>
    <w:rsid w:val="000E4C37"/>
    <w:rsid w:val="000E716B"/>
    <w:rsid w:val="000F0004"/>
    <w:rsid w:val="000F2D35"/>
    <w:rsid w:val="000F64D2"/>
    <w:rsid w:val="00101FF1"/>
    <w:rsid w:val="00103464"/>
    <w:rsid w:val="001069F9"/>
    <w:rsid w:val="001113CC"/>
    <w:rsid w:val="00113AC2"/>
    <w:rsid w:val="00115782"/>
    <w:rsid w:val="00125B33"/>
    <w:rsid w:val="00136C59"/>
    <w:rsid w:val="00140B78"/>
    <w:rsid w:val="00154D11"/>
    <w:rsid w:val="00155191"/>
    <w:rsid w:val="00156167"/>
    <w:rsid w:val="00156810"/>
    <w:rsid w:val="00167F84"/>
    <w:rsid w:val="00170EC5"/>
    <w:rsid w:val="0017630F"/>
    <w:rsid w:val="00181F79"/>
    <w:rsid w:val="0019514D"/>
    <w:rsid w:val="00195E25"/>
    <w:rsid w:val="001C4012"/>
    <w:rsid w:val="001D61CF"/>
    <w:rsid w:val="001D7A9E"/>
    <w:rsid w:val="001E4520"/>
    <w:rsid w:val="001E54BB"/>
    <w:rsid w:val="00202323"/>
    <w:rsid w:val="00205523"/>
    <w:rsid w:val="00207072"/>
    <w:rsid w:val="002104B4"/>
    <w:rsid w:val="002320E7"/>
    <w:rsid w:val="00232FA2"/>
    <w:rsid w:val="0024523C"/>
    <w:rsid w:val="0024650B"/>
    <w:rsid w:val="00246EEB"/>
    <w:rsid w:val="00247CCE"/>
    <w:rsid w:val="00255CA7"/>
    <w:rsid w:val="00263430"/>
    <w:rsid w:val="00264834"/>
    <w:rsid w:val="002658B4"/>
    <w:rsid w:val="00266AB7"/>
    <w:rsid w:val="0026773F"/>
    <w:rsid w:val="00271635"/>
    <w:rsid w:val="00272C1A"/>
    <w:rsid w:val="00280E56"/>
    <w:rsid w:val="00280FEB"/>
    <w:rsid w:val="00287C3F"/>
    <w:rsid w:val="002922B2"/>
    <w:rsid w:val="00294772"/>
    <w:rsid w:val="00294883"/>
    <w:rsid w:val="002A09BB"/>
    <w:rsid w:val="002B0F0B"/>
    <w:rsid w:val="002B405E"/>
    <w:rsid w:val="002B6934"/>
    <w:rsid w:val="002C0E12"/>
    <w:rsid w:val="002C3B38"/>
    <w:rsid w:val="002D2F8C"/>
    <w:rsid w:val="002E4D40"/>
    <w:rsid w:val="002E6895"/>
    <w:rsid w:val="002F007B"/>
    <w:rsid w:val="002F1D53"/>
    <w:rsid w:val="003028F9"/>
    <w:rsid w:val="00314E71"/>
    <w:rsid w:val="0031595D"/>
    <w:rsid w:val="00315E44"/>
    <w:rsid w:val="003179AE"/>
    <w:rsid w:val="0032005A"/>
    <w:rsid w:val="003234C9"/>
    <w:rsid w:val="00323AA4"/>
    <w:rsid w:val="00326C39"/>
    <w:rsid w:val="00333386"/>
    <w:rsid w:val="00335D68"/>
    <w:rsid w:val="00340B8E"/>
    <w:rsid w:val="003448C8"/>
    <w:rsid w:val="003501F8"/>
    <w:rsid w:val="00350C76"/>
    <w:rsid w:val="00351670"/>
    <w:rsid w:val="00356E37"/>
    <w:rsid w:val="003600FE"/>
    <w:rsid w:val="00372311"/>
    <w:rsid w:val="003757B3"/>
    <w:rsid w:val="00377A41"/>
    <w:rsid w:val="00377EF3"/>
    <w:rsid w:val="003811B6"/>
    <w:rsid w:val="003835CD"/>
    <w:rsid w:val="0039383D"/>
    <w:rsid w:val="00394EFF"/>
    <w:rsid w:val="00397B91"/>
    <w:rsid w:val="003A1BFA"/>
    <w:rsid w:val="003A5CB0"/>
    <w:rsid w:val="003B4CBE"/>
    <w:rsid w:val="003B67AD"/>
    <w:rsid w:val="003C3938"/>
    <w:rsid w:val="003D21BF"/>
    <w:rsid w:val="003E4252"/>
    <w:rsid w:val="003E44D3"/>
    <w:rsid w:val="003E69A9"/>
    <w:rsid w:val="003F11C1"/>
    <w:rsid w:val="003F19E3"/>
    <w:rsid w:val="003F2883"/>
    <w:rsid w:val="00400D07"/>
    <w:rsid w:val="00411841"/>
    <w:rsid w:val="004249C2"/>
    <w:rsid w:val="00425426"/>
    <w:rsid w:val="00430074"/>
    <w:rsid w:val="00433B20"/>
    <w:rsid w:val="00433C3C"/>
    <w:rsid w:val="00440940"/>
    <w:rsid w:val="00442DE3"/>
    <w:rsid w:val="00443B72"/>
    <w:rsid w:val="00445853"/>
    <w:rsid w:val="004467E5"/>
    <w:rsid w:val="00446A8B"/>
    <w:rsid w:val="00447DE3"/>
    <w:rsid w:val="00455657"/>
    <w:rsid w:val="0045686A"/>
    <w:rsid w:val="004764AB"/>
    <w:rsid w:val="0047739B"/>
    <w:rsid w:val="00484602"/>
    <w:rsid w:val="0048664F"/>
    <w:rsid w:val="00487AA1"/>
    <w:rsid w:val="004A4092"/>
    <w:rsid w:val="004A522B"/>
    <w:rsid w:val="004A6455"/>
    <w:rsid w:val="004B22DE"/>
    <w:rsid w:val="004B3A28"/>
    <w:rsid w:val="004B55A6"/>
    <w:rsid w:val="004B7767"/>
    <w:rsid w:val="004C0282"/>
    <w:rsid w:val="004C25F2"/>
    <w:rsid w:val="004C5768"/>
    <w:rsid w:val="004D1738"/>
    <w:rsid w:val="004D5CA0"/>
    <w:rsid w:val="004D75A9"/>
    <w:rsid w:val="004D75D5"/>
    <w:rsid w:val="004E3FEE"/>
    <w:rsid w:val="004E5E38"/>
    <w:rsid w:val="004F14F2"/>
    <w:rsid w:val="004F3070"/>
    <w:rsid w:val="004F52AB"/>
    <w:rsid w:val="004F6FA1"/>
    <w:rsid w:val="005033E8"/>
    <w:rsid w:val="0050424A"/>
    <w:rsid w:val="00504800"/>
    <w:rsid w:val="005050EC"/>
    <w:rsid w:val="00505A87"/>
    <w:rsid w:val="00516A46"/>
    <w:rsid w:val="00520613"/>
    <w:rsid w:val="0053205A"/>
    <w:rsid w:val="005325D8"/>
    <w:rsid w:val="00543A07"/>
    <w:rsid w:val="0054533D"/>
    <w:rsid w:val="00550EA2"/>
    <w:rsid w:val="00553699"/>
    <w:rsid w:val="00560674"/>
    <w:rsid w:val="00566513"/>
    <w:rsid w:val="00570153"/>
    <w:rsid w:val="00580B32"/>
    <w:rsid w:val="0058216F"/>
    <w:rsid w:val="00583E82"/>
    <w:rsid w:val="0058598C"/>
    <w:rsid w:val="0059725A"/>
    <w:rsid w:val="00597E9C"/>
    <w:rsid w:val="005A7584"/>
    <w:rsid w:val="005B1719"/>
    <w:rsid w:val="005B2109"/>
    <w:rsid w:val="005B4B83"/>
    <w:rsid w:val="005B5397"/>
    <w:rsid w:val="005C205B"/>
    <w:rsid w:val="005C3763"/>
    <w:rsid w:val="005C3A8A"/>
    <w:rsid w:val="005D0D49"/>
    <w:rsid w:val="005D4A9C"/>
    <w:rsid w:val="005E0FD6"/>
    <w:rsid w:val="005F41D4"/>
    <w:rsid w:val="005F5757"/>
    <w:rsid w:val="006066A9"/>
    <w:rsid w:val="0060682A"/>
    <w:rsid w:val="00612F70"/>
    <w:rsid w:val="006231FF"/>
    <w:rsid w:val="00633228"/>
    <w:rsid w:val="006352D6"/>
    <w:rsid w:val="00636607"/>
    <w:rsid w:val="00640852"/>
    <w:rsid w:val="00642266"/>
    <w:rsid w:val="00643AD9"/>
    <w:rsid w:val="00644139"/>
    <w:rsid w:val="00644B28"/>
    <w:rsid w:val="0066551F"/>
    <w:rsid w:val="00672687"/>
    <w:rsid w:val="00672A7A"/>
    <w:rsid w:val="00693146"/>
    <w:rsid w:val="00697111"/>
    <w:rsid w:val="006A0E8C"/>
    <w:rsid w:val="006A5476"/>
    <w:rsid w:val="006B475B"/>
    <w:rsid w:val="006B5650"/>
    <w:rsid w:val="006C012C"/>
    <w:rsid w:val="006C16F9"/>
    <w:rsid w:val="006D21D4"/>
    <w:rsid w:val="006D254C"/>
    <w:rsid w:val="006D3B31"/>
    <w:rsid w:val="006E2EAF"/>
    <w:rsid w:val="006F2BED"/>
    <w:rsid w:val="006F3507"/>
    <w:rsid w:val="006F6A6D"/>
    <w:rsid w:val="007116E3"/>
    <w:rsid w:val="00712430"/>
    <w:rsid w:val="00713C88"/>
    <w:rsid w:val="0071695F"/>
    <w:rsid w:val="00716F49"/>
    <w:rsid w:val="00722444"/>
    <w:rsid w:val="0072573A"/>
    <w:rsid w:val="007267D0"/>
    <w:rsid w:val="007504E4"/>
    <w:rsid w:val="007559C1"/>
    <w:rsid w:val="00760B04"/>
    <w:rsid w:val="00774F86"/>
    <w:rsid w:val="00781F60"/>
    <w:rsid w:val="00784CBA"/>
    <w:rsid w:val="00786A5B"/>
    <w:rsid w:val="00786F30"/>
    <w:rsid w:val="0078713C"/>
    <w:rsid w:val="00793B39"/>
    <w:rsid w:val="00795FCB"/>
    <w:rsid w:val="007A309E"/>
    <w:rsid w:val="007A41F0"/>
    <w:rsid w:val="007C01B9"/>
    <w:rsid w:val="007C0D99"/>
    <w:rsid w:val="007C17C8"/>
    <w:rsid w:val="007C21F0"/>
    <w:rsid w:val="007C5B73"/>
    <w:rsid w:val="007D5654"/>
    <w:rsid w:val="007D5E7E"/>
    <w:rsid w:val="007E3A46"/>
    <w:rsid w:val="007F12A3"/>
    <w:rsid w:val="007F24A4"/>
    <w:rsid w:val="007F6ADB"/>
    <w:rsid w:val="0080640A"/>
    <w:rsid w:val="00811D9A"/>
    <w:rsid w:val="00821A72"/>
    <w:rsid w:val="0082522B"/>
    <w:rsid w:val="00837133"/>
    <w:rsid w:val="0083730B"/>
    <w:rsid w:val="008459CD"/>
    <w:rsid w:val="00845A27"/>
    <w:rsid w:val="00846093"/>
    <w:rsid w:val="00846DE3"/>
    <w:rsid w:val="0085118C"/>
    <w:rsid w:val="00853F68"/>
    <w:rsid w:val="008554B4"/>
    <w:rsid w:val="00855A47"/>
    <w:rsid w:val="0085780E"/>
    <w:rsid w:val="0086498D"/>
    <w:rsid w:val="00871B02"/>
    <w:rsid w:val="00872ABB"/>
    <w:rsid w:val="0087701B"/>
    <w:rsid w:val="008825E3"/>
    <w:rsid w:val="00887302"/>
    <w:rsid w:val="00891C5A"/>
    <w:rsid w:val="00894626"/>
    <w:rsid w:val="008A64DE"/>
    <w:rsid w:val="008B18CB"/>
    <w:rsid w:val="008B1A59"/>
    <w:rsid w:val="008C69B2"/>
    <w:rsid w:val="008E0421"/>
    <w:rsid w:val="008E7051"/>
    <w:rsid w:val="008F0AE2"/>
    <w:rsid w:val="008F1F31"/>
    <w:rsid w:val="0090489F"/>
    <w:rsid w:val="00904BA9"/>
    <w:rsid w:val="00907D04"/>
    <w:rsid w:val="00921D60"/>
    <w:rsid w:val="00930568"/>
    <w:rsid w:val="00947C10"/>
    <w:rsid w:val="009508B2"/>
    <w:rsid w:val="009615AD"/>
    <w:rsid w:val="00962653"/>
    <w:rsid w:val="00963873"/>
    <w:rsid w:val="0096651E"/>
    <w:rsid w:val="009677B2"/>
    <w:rsid w:val="00973F46"/>
    <w:rsid w:val="00985B10"/>
    <w:rsid w:val="0099482F"/>
    <w:rsid w:val="00997F5D"/>
    <w:rsid w:val="009A2619"/>
    <w:rsid w:val="009A45F6"/>
    <w:rsid w:val="009A69C6"/>
    <w:rsid w:val="009A7BA7"/>
    <w:rsid w:val="009B1BF2"/>
    <w:rsid w:val="009B33DA"/>
    <w:rsid w:val="009B594C"/>
    <w:rsid w:val="009B72A7"/>
    <w:rsid w:val="009C1884"/>
    <w:rsid w:val="009C1D2A"/>
    <w:rsid w:val="009E0075"/>
    <w:rsid w:val="009E01F5"/>
    <w:rsid w:val="009E4253"/>
    <w:rsid w:val="009E69AF"/>
    <w:rsid w:val="009F31C5"/>
    <w:rsid w:val="009F3DE2"/>
    <w:rsid w:val="00A0570C"/>
    <w:rsid w:val="00A0797A"/>
    <w:rsid w:val="00A11C92"/>
    <w:rsid w:val="00A14F01"/>
    <w:rsid w:val="00A303B3"/>
    <w:rsid w:val="00A31426"/>
    <w:rsid w:val="00A32E6D"/>
    <w:rsid w:val="00A33E93"/>
    <w:rsid w:val="00A34AD4"/>
    <w:rsid w:val="00A43A5E"/>
    <w:rsid w:val="00A51EB4"/>
    <w:rsid w:val="00A5428F"/>
    <w:rsid w:val="00A54D25"/>
    <w:rsid w:val="00A560DA"/>
    <w:rsid w:val="00A62DD0"/>
    <w:rsid w:val="00A714E3"/>
    <w:rsid w:val="00A75E70"/>
    <w:rsid w:val="00A778C6"/>
    <w:rsid w:val="00A81B72"/>
    <w:rsid w:val="00A8427C"/>
    <w:rsid w:val="00A85FA7"/>
    <w:rsid w:val="00A90733"/>
    <w:rsid w:val="00A91FF9"/>
    <w:rsid w:val="00A9495D"/>
    <w:rsid w:val="00A97349"/>
    <w:rsid w:val="00AA025E"/>
    <w:rsid w:val="00AA04C6"/>
    <w:rsid w:val="00AA1649"/>
    <w:rsid w:val="00AA3CA8"/>
    <w:rsid w:val="00AB6737"/>
    <w:rsid w:val="00AB6C14"/>
    <w:rsid w:val="00AC40C9"/>
    <w:rsid w:val="00AC4D38"/>
    <w:rsid w:val="00AD469B"/>
    <w:rsid w:val="00AD6618"/>
    <w:rsid w:val="00AE3852"/>
    <w:rsid w:val="00AE4202"/>
    <w:rsid w:val="00AE4333"/>
    <w:rsid w:val="00AE4960"/>
    <w:rsid w:val="00AF28F7"/>
    <w:rsid w:val="00AF639B"/>
    <w:rsid w:val="00B00CF5"/>
    <w:rsid w:val="00B05090"/>
    <w:rsid w:val="00B12641"/>
    <w:rsid w:val="00B15FD2"/>
    <w:rsid w:val="00B16E42"/>
    <w:rsid w:val="00B21D4D"/>
    <w:rsid w:val="00B23F09"/>
    <w:rsid w:val="00B27D80"/>
    <w:rsid w:val="00B302D9"/>
    <w:rsid w:val="00B50A02"/>
    <w:rsid w:val="00B6152F"/>
    <w:rsid w:val="00B64A95"/>
    <w:rsid w:val="00B67B65"/>
    <w:rsid w:val="00B71B3A"/>
    <w:rsid w:val="00B7429D"/>
    <w:rsid w:val="00B74FE8"/>
    <w:rsid w:val="00B75487"/>
    <w:rsid w:val="00B8420D"/>
    <w:rsid w:val="00B87620"/>
    <w:rsid w:val="00B95BB9"/>
    <w:rsid w:val="00BA28F0"/>
    <w:rsid w:val="00BA4A52"/>
    <w:rsid w:val="00BA66CE"/>
    <w:rsid w:val="00BB5DE3"/>
    <w:rsid w:val="00BB654B"/>
    <w:rsid w:val="00BC50D0"/>
    <w:rsid w:val="00BD1964"/>
    <w:rsid w:val="00BD29D9"/>
    <w:rsid w:val="00BD6B94"/>
    <w:rsid w:val="00BE252F"/>
    <w:rsid w:val="00BE364F"/>
    <w:rsid w:val="00BE61ED"/>
    <w:rsid w:val="00BF028E"/>
    <w:rsid w:val="00BF5479"/>
    <w:rsid w:val="00C01006"/>
    <w:rsid w:val="00C02589"/>
    <w:rsid w:val="00C171AB"/>
    <w:rsid w:val="00C21713"/>
    <w:rsid w:val="00C248F3"/>
    <w:rsid w:val="00C30657"/>
    <w:rsid w:val="00C33BCB"/>
    <w:rsid w:val="00C352B1"/>
    <w:rsid w:val="00C3673C"/>
    <w:rsid w:val="00C5302F"/>
    <w:rsid w:val="00C53667"/>
    <w:rsid w:val="00C57C57"/>
    <w:rsid w:val="00C60212"/>
    <w:rsid w:val="00C6075F"/>
    <w:rsid w:val="00C64CBE"/>
    <w:rsid w:val="00C65E9B"/>
    <w:rsid w:val="00C82DFE"/>
    <w:rsid w:val="00C84025"/>
    <w:rsid w:val="00C85016"/>
    <w:rsid w:val="00C87720"/>
    <w:rsid w:val="00C91C0E"/>
    <w:rsid w:val="00C9428C"/>
    <w:rsid w:val="00C97B45"/>
    <w:rsid w:val="00CA0753"/>
    <w:rsid w:val="00CA272D"/>
    <w:rsid w:val="00CA3661"/>
    <w:rsid w:val="00CA4260"/>
    <w:rsid w:val="00CA745D"/>
    <w:rsid w:val="00CB0D8B"/>
    <w:rsid w:val="00CB798C"/>
    <w:rsid w:val="00CB79AD"/>
    <w:rsid w:val="00CC1570"/>
    <w:rsid w:val="00CC1D39"/>
    <w:rsid w:val="00CC288F"/>
    <w:rsid w:val="00CC346C"/>
    <w:rsid w:val="00CC558D"/>
    <w:rsid w:val="00CC6985"/>
    <w:rsid w:val="00CD2307"/>
    <w:rsid w:val="00CD41F0"/>
    <w:rsid w:val="00CD4803"/>
    <w:rsid w:val="00CD6D23"/>
    <w:rsid w:val="00CE4563"/>
    <w:rsid w:val="00CF39D2"/>
    <w:rsid w:val="00CF4E6F"/>
    <w:rsid w:val="00D0395B"/>
    <w:rsid w:val="00D1010A"/>
    <w:rsid w:val="00D110CC"/>
    <w:rsid w:val="00D1583A"/>
    <w:rsid w:val="00D17D9B"/>
    <w:rsid w:val="00D22499"/>
    <w:rsid w:val="00D24ADE"/>
    <w:rsid w:val="00D2559F"/>
    <w:rsid w:val="00D26300"/>
    <w:rsid w:val="00D27657"/>
    <w:rsid w:val="00D33295"/>
    <w:rsid w:val="00D3499D"/>
    <w:rsid w:val="00D44D5F"/>
    <w:rsid w:val="00D47021"/>
    <w:rsid w:val="00D51708"/>
    <w:rsid w:val="00D52B9B"/>
    <w:rsid w:val="00D5641E"/>
    <w:rsid w:val="00D742E9"/>
    <w:rsid w:val="00D81CBE"/>
    <w:rsid w:val="00D83926"/>
    <w:rsid w:val="00D83FA6"/>
    <w:rsid w:val="00D87F87"/>
    <w:rsid w:val="00D90C76"/>
    <w:rsid w:val="00D94CE4"/>
    <w:rsid w:val="00D94FF3"/>
    <w:rsid w:val="00DA3222"/>
    <w:rsid w:val="00DA4077"/>
    <w:rsid w:val="00DA6839"/>
    <w:rsid w:val="00DA748E"/>
    <w:rsid w:val="00DB20AE"/>
    <w:rsid w:val="00DB4257"/>
    <w:rsid w:val="00DC0193"/>
    <w:rsid w:val="00DC17BB"/>
    <w:rsid w:val="00DC39CB"/>
    <w:rsid w:val="00DC3E58"/>
    <w:rsid w:val="00DC5F46"/>
    <w:rsid w:val="00DD2BB1"/>
    <w:rsid w:val="00DE047A"/>
    <w:rsid w:val="00DE28D2"/>
    <w:rsid w:val="00DE4C0D"/>
    <w:rsid w:val="00DF24E3"/>
    <w:rsid w:val="00DF25AB"/>
    <w:rsid w:val="00DF2A96"/>
    <w:rsid w:val="00DF3EC3"/>
    <w:rsid w:val="00DF691E"/>
    <w:rsid w:val="00DF782F"/>
    <w:rsid w:val="00E00196"/>
    <w:rsid w:val="00E00F6E"/>
    <w:rsid w:val="00E01407"/>
    <w:rsid w:val="00E01BAB"/>
    <w:rsid w:val="00E107B7"/>
    <w:rsid w:val="00E13760"/>
    <w:rsid w:val="00E17004"/>
    <w:rsid w:val="00E3155F"/>
    <w:rsid w:val="00E360E0"/>
    <w:rsid w:val="00E46C18"/>
    <w:rsid w:val="00E51907"/>
    <w:rsid w:val="00E52ABE"/>
    <w:rsid w:val="00E54FD2"/>
    <w:rsid w:val="00E55EAB"/>
    <w:rsid w:val="00E61BCC"/>
    <w:rsid w:val="00E62010"/>
    <w:rsid w:val="00E63DF9"/>
    <w:rsid w:val="00E6414C"/>
    <w:rsid w:val="00E6475F"/>
    <w:rsid w:val="00E71C1A"/>
    <w:rsid w:val="00E750D7"/>
    <w:rsid w:val="00E7597C"/>
    <w:rsid w:val="00E75D34"/>
    <w:rsid w:val="00E76B41"/>
    <w:rsid w:val="00E871BC"/>
    <w:rsid w:val="00E87CAD"/>
    <w:rsid w:val="00E93FB8"/>
    <w:rsid w:val="00EA08C6"/>
    <w:rsid w:val="00EA2B00"/>
    <w:rsid w:val="00EA5CC9"/>
    <w:rsid w:val="00EB6232"/>
    <w:rsid w:val="00EB79AF"/>
    <w:rsid w:val="00EC0703"/>
    <w:rsid w:val="00ED34BD"/>
    <w:rsid w:val="00ED55A9"/>
    <w:rsid w:val="00ED6BA7"/>
    <w:rsid w:val="00EE104C"/>
    <w:rsid w:val="00EE66E7"/>
    <w:rsid w:val="00EE6FF0"/>
    <w:rsid w:val="00EF5A8B"/>
    <w:rsid w:val="00EF7747"/>
    <w:rsid w:val="00F1054E"/>
    <w:rsid w:val="00F13BAD"/>
    <w:rsid w:val="00F155FD"/>
    <w:rsid w:val="00F15C05"/>
    <w:rsid w:val="00F17DE0"/>
    <w:rsid w:val="00F251E0"/>
    <w:rsid w:val="00F31CBA"/>
    <w:rsid w:val="00F32218"/>
    <w:rsid w:val="00F32808"/>
    <w:rsid w:val="00F35881"/>
    <w:rsid w:val="00F369D7"/>
    <w:rsid w:val="00F51612"/>
    <w:rsid w:val="00F525AE"/>
    <w:rsid w:val="00F52E65"/>
    <w:rsid w:val="00F564E1"/>
    <w:rsid w:val="00F87492"/>
    <w:rsid w:val="00F91F2D"/>
    <w:rsid w:val="00F9657E"/>
    <w:rsid w:val="00FA0722"/>
    <w:rsid w:val="00FA096B"/>
    <w:rsid w:val="00FA2C35"/>
    <w:rsid w:val="00FA3664"/>
    <w:rsid w:val="00FC296B"/>
    <w:rsid w:val="00FC5E9C"/>
    <w:rsid w:val="00FC7F93"/>
    <w:rsid w:val="00FD003E"/>
    <w:rsid w:val="00FE0FB3"/>
    <w:rsid w:val="00FE2C57"/>
    <w:rsid w:val="00FE43E1"/>
    <w:rsid w:val="00FE6F31"/>
    <w:rsid w:val="00FF0054"/>
    <w:rsid w:val="00FF2430"/>
    <w:rsid w:val="00FF28BF"/>
    <w:rsid w:val="00FF48D4"/>
    <w:rsid w:val="00FF507C"/>
    <w:rsid w:val="00FF6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2B2"/>
    <w:pPr>
      <w:ind w:left="720"/>
      <w:contextualSpacing/>
    </w:pPr>
    <w:rPr>
      <w:rFonts w:eastAsiaTheme="minorHAnsi"/>
      <w:lang w:eastAsia="en-US"/>
    </w:rPr>
  </w:style>
  <w:style w:type="character" w:styleId="a4">
    <w:name w:val="Hyperlink"/>
    <w:uiPriority w:val="99"/>
    <w:rsid w:val="002922B2"/>
    <w:rPr>
      <w:rFonts w:cs="Times New Roman"/>
      <w:color w:val="0000FF"/>
      <w:u w:val="single"/>
    </w:rPr>
  </w:style>
  <w:style w:type="paragraph" w:customStyle="1" w:styleId="ConsPlusNormal">
    <w:name w:val="ConsPlusNormal"/>
    <w:link w:val="ConsPlusNormal0"/>
    <w:rsid w:val="002922B2"/>
    <w:pPr>
      <w:widowControl w:val="0"/>
      <w:autoSpaceDE w:val="0"/>
      <w:autoSpaceDN w:val="0"/>
      <w:spacing w:after="0" w:line="240" w:lineRule="auto"/>
    </w:pPr>
    <w:rPr>
      <w:rFonts w:ascii="Calibri" w:hAnsi="Calibri" w:cs="Calibri"/>
    </w:rPr>
  </w:style>
  <w:style w:type="paragraph" w:customStyle="1" w:styleId="ConsTitle">
    <w:name w:val="ConsTitle"/>
    <w:uiPriority w:val="99"/>
    <w:rsid w:val="002922B2"/>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rPr>
  </w:style>
  <w:style w:type="character" w:customStyle="1" w:styleId="ConsPlusNormal0">
    <w:name w:val="ConsPlusNormal Знак"/>
    <w:link w:val="ConsPlusNormal"/>
    <w:rsid w:val="002922B2"/>
    <w:rPr>
      <w:rFonts w:ascii="Calibri" w:hAnsi="Calibri" w:cs="Calibri"/>
    </w:rPr>
  </w:style>
  <w:style w:type="character" w:styleId="a5">
    <w:name w:val="Strong"/>
    <w:qFormat/>
    <w:rsid w:val="002922B2"/>
    <w:rPr>
      <w:b/>
      <w:bCs/>
    </w:rPr>
  </w:style>
  <w:style w:type="paragraph" w:customStyle="1" w:styleId="1">
    <w:name w:val="Абзац списка1"/>
    <w:basedOn w:val="a"/>
    <w:rsid w:val="00E6475F"/>
    <w:pPr>
      <w:ind w:left="720"/>
      <w:contextualSpacing/>
    </w:pPr>
    <w:rPr>
      <w:rFonts w:ascii="Calibri" w:eastAsia="Times New Roman" w:hAnsi="Calibri" w:cs="Times New Roman"/>
      <w:szCs w:val="24"/>
      <w:lang w:eastAsia="en-US"/>
    </w:rPr>
  </w:style>
  <w:style w:type="paragraph" w:customStyle="1" w:styleId="2">
    <w:name w:val="Абзац списка2"/>
    <w:basedOn w:val="a"/>
    <w:qFormat/>
    <w:rsid w:val="002B405E"/>
    <w:pPr>
      <w:ind w:left="720"/>
      <w:contextualSpacing/>
    </w:pPr>
    <w:rPr>
      <w:rFonts w:ascii="Calibri" w:eastAsia="Times New Roman" w:hAnsi="Calibri" w:cs="Times New Roman"/>
      <w:szCs w:val="24"/>
      <w:lang w:eastAsia="en-US"/>
    </w:rPr>
  </w:style>
  <w:style w:type="paragraph" w:customStyle="1" w:styleId="ConsPlusTitle">
    <w:name w:val="ConsPlusTitle"/>
    <w:rsid w:val="00314E71"/>
    <w:pPr>
      <w:widowControl w:val="0"/>
      <w:autoSpaceDE w:val="0"/>
      <w:autoSpaceDN w:val="0"/>
      <w:spacing w:after="0" w:line="240" w:lineRule="auto"/>
    </w:pPr>
    <w:rPr>
      <w:rFonts w:ascii="Arial" w:hAnsi="Arial" w:cs="Arial"/>
      <w:b/>
      <w:sz w:val="20"/>
    </w:rPr>
  </w:style>
  <w:style w:type="paragraph" w:customStyle="1" w:styleId="ConsPlusNonformat">
    <w:name w:val="ConsPlusNonformat"/>
    <w:rsid w:val="00F251E0"/>
    <w:pPr>
      <w:widowControl w:val="0"/>
      <w:autoSpaceDE w:val="0"/>
      <w:autoSpaceDN w:val="0"/>
      <w:spacing w:after="0" w:line="240" w:lineRule="auto"/>
    </w:pPr>
    <w:rPr>
      <w:rFonts w:ascii="Courier New" w:hAnsi="Courier New" w:cs="Courier New"/>
      <w:sz w:val="20"/>
    </w:rPr>
  </w:style>
  <w:style w:type="paragraph" w:styleId="a6">
    <w:name w:val="header"/>
    <w:basedOn w:val="a"/>
    <w:link w:val="a7"/>
    <w:uiPriority w:val="99"/>
    <w:unhideWhenUsed/>
    <w:rsid w:val="006D25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D254C"/>
  </w:style>
  <w:style w:type="paragraph" w:styleId="a8">
    <w:name w:val="footer"/>
    <w:basedOn w:val="a"/>
    <w:link w:val="a9"/>
    <w:uiPriority w:val="99"/>
    <w:unhideWhenUsed/>
    <w:rsid w:val="006D25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D254C"/>
  </w:style>
  <w:style w:type="paragraph" w:customStyle="1" w:styleId="ConsPlusCell">
    <w:name w:val="ConsPlusCell"/>
    <w:rsid w:val="00CC346C"/>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CC346C"/>
    <w:pPr>
      <w:widowControl w:val="0"/>
      <w:autoSpaceDE w:val="0"/>
      <w:autoSpaceDN w:val="0"/>
      <w:spacing w:after="0" w:line="240" w:lineRule="auto"/>
    </w:pPr>
    <w:rPr>
      <w:rFonts w:ascii="Calibri" w:hAnsi="Calibri" w:cs="Calibri"/>
    </w:rPr>
  </w:style>
  <w:style w:type="paragraph" w:customStyle="1" w:styleId="ConsPlusTitlePage">
    <w:name w:val="ConsPlusTitlePage"/>
    <w:rsid w:val="00CC346C"/>
    <w:pPr>
      <w:widowControl w:val="0"/>
      <w:autoSpaceDE w:val="0"/>
      <w:autoSpaceDN w:val="0"/>
      <w:spacing w:after="0" w:line="240" w:lineRule="auto"/>
    </w:pPr>
    <w:rPr>
      <w:rFonts w:ascii="Tahoma" w:hAnsi="Tahoma" w:cs="Tahoma"/>
      <w:sz w:val="20"/>
    </w:rPr>
  </w:style>
  <w:style w:type="paragraph" w:customStyle="1" w:styleId="ConsPlusJurTerm">
    <w:name w:val="ConsPlusJurTerm"/>
    <w:rsid w:val="00CC346C"/>
    <w:pPr>
      <w:widowControl w:val="0"/>
      <w:autoSpaceDE w:val="0"/>
      <w:autoSpaceDN w:val="0"/>
      <w:spacing w:after="0" w:line="240" w:lineRule="auto"/>
    </w:pPr>
    <w:rPr>
      <w:rFonts w:ascii="Tahoma" w:hAnsi="Tahoma" w:cs="Tahoma"/>
      <w:sz w:val="20"/>
    </w:rPr>
  </w:style>
  <w:style w:type="paragraph" w:customStyle="1" w:styleId="ConsPlusTextList">
    <w:name w:val="ConsPlusTextList"/>
    <w:rsid w:val="00CC346C"/>
    <w:pPr>
      <w:widowControl w:val="0"/>
      <w:autoSpaceDE w:val="0"/>
      <w:autoSpaceDN w:val="0"/>
      <w:spacing w:after="0" w:line="240" w:lineRule="auto"/>
    </w:pPr>
    <w:rPr>
      <w:rFonts w:ascii="Arial" w:hAnsi="Arial" w:cs="Arial"/>
      <w:sz w:val="20"/>
    </w:rPr>
  </w:style>
  <w:style w:type="paragraph" w:styleId="aa">
    <w:name w:val="Balloon Text"/>
    <w:basedOn w:val="a"/>
    <w:link w:val="ab"/>
    <w:uiPriority w:val="99"/>
    <w:semiHidden/>
    <w:unhideWhenUsed/>
    <w:rsid w:val="00CC346C"/>
    <w:pPr>
      <w:spacing w:after="0" w:line="240" w:lineRule="auto"/>
    </w:pPr>
    <w:rPr>
      <w:rFonts w:ascii="Tahoma" w:eastAsia="Calibri" w:hAnsi="Tahoma" w:cs="Tahoma"/>
      <w:sz w:val="16"/>
      <w:szCs w:val="16"/>
      <w:lang w:eastAsia="en-US"/>
    </w:rPr>
  </w:style>
  <w:style w:type="character" w:customStyle="1" w:styleId="ab">
    <w:name w:val="Текст выноски Знак"/>
    <w:basedOn w:val="a0"/>
    <w:link w:val="aa"/>
    <w:uiPriority w:val="99"/>
    <w:semiHidden/>
    <w:rsid w:val="00CC346C"/>
    <w:rPr>
      <w:rFonts w:ascii="Tahoma" w:eastAsia="Calibri" w:hAnsi="Tahoma" w:cs="Tahoma"/>
      <w:sz w:val="16"/>
      <w:szCs w:val="16"/>
      <w:lang w:eastAsia="en-US"/>
    </w:rPr>
  </w:style>
  <w:style w:type="paragraph" w:styleId="ac">
    <w:name w:val="Normal (Web)"/>
    <w:basedOn w:val="a"/>
    <w:uiPriority w:val="99"/>
    <w:unhideWhenUsed/>
    <w:rsid w:val="00CC34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locationphone">
    <w:name w:val="item__location__phone"/>
    <w:basedOn w:val="a0"/>
    <w:rsid w:val="00CC346C"/>
  </w:style>
  <w:style w:type="table" w:styleId="ad">
    <w:name w:val="Table Grid"/>
    <w:basedOn w:val="a1"/>
    <w:rsid w:val="006D3B31"/>
    <w:pPr>
      <w:widowControl w:val="0"/>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9047">
      <w:bodyDiv w:val="1"/>
      <w:marLeft w:val="0"/>
      <w:marRight w:val="0"/>
      <w:marTop w:val="0"/>
      <w:marBottom w:val="0"/>
      <w:divBdr>
        <w:top w:val="none" w:sz="0" w:space="0" w:color="auto"/>
        <w:left w:val="none" w:sz="0" w:space="0" w:color="auto"/>
        <w:bottom w:val="none" w:sz="0" w:space="0" w:color="auto"/>
        <w:right w:val="none" w:sz="0" w:space="0" w:color="auto"/>
      </w:divBdr>
    </w:div>
    <w:div w:id="119760757">
      <w:bodyDiv w:val="1"/>
      <w:marLeft w:val="0"/>
      <w:marRight w:val="0"/>
      <w:marTop w:val="0"/>
      <w:marBottom w:val="0"/>
      <w:divBdr>
        <w:top w:val="none" w:sz="0" w:space="0" w:color="auto"/>
        <w:left w:val="none" w:sz="0" w:space="0" w:color="auto"/>
        <w:bottom w:val="none" w:sz="0" w:space="0" w:color="auto"/>
        <w:right w:val="none" w:sz="0" w:space="0" w:color="auto"/>
      </w:divBdr>
    </w:div>
    <w:div w:id="185483450">
      <w:bodyDiv w:val="1"/>
      <w:marLeft w:val="0"/>
      <w:marRight w:val="0"/>
      <w:marTop w:val="0"/>
      <w:marBottom w:val="0"/>
      <w:divBdr>
        <w:top w:val="none" w:sz="0" w:space="0" w:color="auto"/>
        <w:left w:val="none" w:sz="0" w:space="0" w:color="auto"/>
        <w:bottom w:val="none" w:sz="0" w:space="0" w:color="auto"/>
        <w:right w:val="none" w:sz="0" w:space="0" w:color="auto"/>
      </w:divBdr>
    </w:div>
    <w:div w:id="383873175">
      <w:bodyDiv w:val="1"/>
      <w:marLeft w:val="0"/>
      <w:marRight w:val="0"/>
      <w:marTop w:val="0"/>
      <w:marBottom w:val="0"/>
      <w:divBdr>
        <w:top w:val="none" w:sz="0" w:space="0" w:color="auto"/>
        <w:left w:val="none" w:sz="0" w:space="0" w:color="auto"/>
        <w:bottom w:val="none" w:sz="0" w:space="0" w:color="auto"/>
        <w:right w:val="none" w:sz="0" w:space="0" w:color="auto"/>
      </w:divBdr>
    </w:div>
    <w:div w:id="393361413">
      <w:bodyDiv w:val="1"/>
      <w:marLeft w:val="0"/>
      <w:marRight w:val="0"/>
      <w:marTop w:val="0"/>
      <w:marBottom w:val="0"/>
      <w:divBdr>
        <w:top w:val="none" w:sz="0" w:space="0" w:color="auto"/>
        <w:left w:val="none" w:sz="0" w:space="0" w:color="auto"/>
        <w:bottom w:val="none" w:sz="0" w:space="0" w:color="auto"/>
        <w:right w:val="none" w:sz="0" w:space="0" w:color="auto"/>
      </w:divBdr>
    </w:div>
    <w:div w:id="522132223">
      <w:bodyDiv w:val="1"/>
      <w:marLeft w:val="0"/>
      <w:marRight w:val="0"/>
      <w:marTop w:val="0"/>
      <w:marBottom w:val="0"/>
      <w:divBdr>
        <w:top w:val="none" w:sz="0" w:space="0" w:color="auto"/>
        <w:left w:val="none" w:sz="0" w:space="0" w:color="auto"/>
        <w:bottom w:val="none" w:sz="0" w:space="0" w:color="auto"/>
        <w:right w:val="none" w:sz="0" w:space="0" w:color="auto"/>
      </w:divBdr>
    </w:div>
    <w:div w:id="837312712">
      <w:bodyDiv w:val="1"/>
      <w:marLeft w:val="0"/>
      <w:marRight w:val="0"/>
      <w:marTop w:val="0"/>
      <w:marBottom w:val="0"/>
      <w:divBdr>
        <w:top w:val="none" w:sz="0" w:space="0" w:color="auto"/>
        <w:left w:val="none" w:sz="0" w:space="0" w:color="auto"/>
        <w:bottom w:val="none" w:sz="0" w:space="0" w:color="auto"/>
        <w:right w:val="none" w:sz="0" w:space="0" w:color="auto"/>
      </w:divBdr>
    </w:div>
    <w:div w:id="851644115">
      <w:bodyDiv w:val="1"/>
      <w:marLeft w:val="0"/>
      <w:marRight w:val="0"/>
      <w:marTop w:val="0"/>
      <w:marBottom w:val="0"/>
      <w:divBdr>
        <w:top w:val="none" w:sz="0" w:space="0" w:color="auto"/>
        <w:left w:val="none" w:sz="0" w:space="0" w:color="auto"/>
        <w:bottom w:val="none" w:sz="0" w:space="0" w:color="auto"/>
        <w:right w:val="none" w:sz="0" w:space="0" w:color="auto"/>
      </w:divBdr>
    </w:div>
    <w:div w:id="857423362">
      <w:bodyDiv w:val="1"/>
      <w:marLeft w:val="0"/>
      <w:marRight w:val="0"/>
      <w:marTop w:val="0"/>
      <w:marBottom w:val="0"/>
      <w:divBdr>
        <w:top w:val="none" w:sz="0" w:space="0" w:color="auto"/>
        <w:left w:val="none" w:sz="0" w:space="0" w:color="auto"/>
        <w:bottom w:val="none" w:sz="0" w:space="0" w:color="auto"/>
        <w:right w:val="none" w:sz="0" w:space="0" w:color="auto"/>
      </w:divBdr>
    </w:div>
    <w:div w:id="875393261">
      <w:bodyDiv w:val="1"/>
      <w:marLeft w:val="0"/>
      <w:marRight w:val="0"/>
      <w:marTop w:val="0"/>
      <w:marBottom w:val="0"/>
      <w:divBdr>
        <w:top w:val="none" w:sz="0" w:space="0" w:color="auto"/>
        <w:left w:val="none" w:sz="0" w:space="0" w:color="auto"/>
        <w:bottom w:val="none" w:sz="0" w:space="0" w:color="auto"/>
        <w:right w:val="none" w:sz="0" w:space="0" w:color="auto"/>
      </w:divBdr>
    </w:div>
    <w:div w:id="887447903">
      <w:bodyDiv w:val="1"/>
      <w:marLeft w:val="0"/>
      <w:marRight w:val="0"/>
      <w:marTop w:val="0"/>
      <w:marBottom w:val="0"/>
      <w:divBdr>
        <w:top w:val="none" w:sz="0" w:space="0" w:color="auto"/>
        <w:left w:val="none" w:sz="0" w:space="0" w:color="auto"/>
        <w:bottom w:val="none" w:sz="0" w:space="0" w:color="auto"/>
        <w:right w:val="none" w:sz="0" w:space="0" w:color="auto"/>
      </w:divBdr>
    </w:div>
    <w:div w:id="1277903733">
      <w:bodyDiv w:val="1"/>
      <w:marLeft w:val="0"/>
      <w:marRight w:val="0"/>
      <w:marTop w:val="0"/>
      <w:marBottom w:val="0"/>
      <w:divBdr>
        <w:top w:val="none" w:sz="0" w:space="0" w:color="auto"/>
        <w:left w:val="none" w:sz="0" w:space="0" w:color="auto"/>
        <w:bottom w:val="none" w:sz="0" w:space="0" w:color="auto"/>
        <w:right w:val="none" w:sz="0" w:space="0" w:color="auto"/>
      </w:divBdr>
    </w:div>
    <w:div w:id="1282614950">
      <w:bodyDiv w:val="1"/>
      <w:marLeft w:val="0"/>
      <w:marRight w:val="0"/>
      <w:marTop w:val="0"/>
      <w:marBottom w:val="0"/>
      <w:divBdr>
        <w:top w:val="none" w:sz="0" w:space="0" w:color="auto"/>
        <w:left w:val="none" w:sz="0" w:space="0" w:color="auto"/>
        <w:bottom w:val="none" w:sz="0" w:space="0" w:color="auto"/>
        <w:right w:val="none" w:sz="0" w:space="0" w:color="auto"/>
      </w:divBdr>
    </w:div>
    <w:div w:id="1305812376">
      <w:bodyDiv w:val="1"/>
      <w:marLeft w:val="0"/>
      <w:marRight w:val="0"/>
      <w:marTop w:val="0"/>
      <w:marBottom w:val="0"/>
      <w:divBdr>
        <w:top w:val="none" w:sz="0" w:space="0" w:color="auto"/>
        <w:left w:val="none" w:sz="0" w:space="0" w:color="auto"/>
        <w:bottom w:val="none" w:sz="0" w:space="0" w:color="auto"/>
        <w:right w:val="none" w:sz="0" w:space="0" w:color="auto"/>
      </w:divBdr>
    </w:div>
    <w:div w:id="1372880879">
      <w:bodyDiv w:val="1"/>
      <w:marLeft w:val="0"/>
      <w:marRight w:val="0"/>
      <w:marTop w:val="0"/>
      <w:marBottom w:val="0"/>
      <w:divBdr>
        <w:top w:val="none" w:sz="0" w:space="0" w:color="auto"/>
        <w:left w:val="none" w:sz="0" w:space="0" w:color="auto"/>
        <w:bottom w:val="none" w:sz="0" w:space="0" w:color="auto"/>
        <w:right w:val="none" w:sz="0" w:space="0" w:color="auto"/>
      </w:divBdr>
    </w:div>
    <w:div w:id="1421291419">
      <w:bodyDiv w:val="1"/>
      <w:marLeft w:val="0"/>
      <w:marRight w:val="0"/>
      <w:marTop w:val="0"/>
      <w:marBottom w:val="0"/>
      <w:divBdr>
        <w:top w:val="none" w:sz="0" w:space="0" w:color="auto"/>
        <w:left w:val="none" w:sz="0" w:space="0" w:color="auto"/>
        <w:bottom w:val="none" w:sz="0" w:space="0" w:color="auto"/>
        <w:right w:val="none" w:sz="0" w:space="0" w:color="auto"/>
      </w:divBdr>
    </w:div>
    <w:div w:id="1478766677">
      <w:bodyDiv w:val="1"/>
      <w:marLeft w:val="0"/>
      <w:marRight w:val="0"/>
      <w:marTop w:val="0"/>
      <w:marBottom w:val="0"/>
      <w:divBdr>
        <w:top w:val="none" w:sz="0" w:space="0" w:color="auto"/>
        <w:left w:val="none" w:sz="0" w:space="0" w:color="auto"/>
        <w:bottom w:val="none" w:sz="0" w:space="0" w:color="auto"/>
        <w:right w:val="none" w:sz="0" w:space="0" w:color="auto"/>
      </w:divBdr>
    </w:div>
    <w:div w:id="1673138534">
      <w:bodyDiv w:val="1"/>
      <w:marLeft w:val="0"/>
      <w:marRight w:val="0"/>
      <w:marTop w:val="0"/>
      <w:marBottom w:val="0"/>
      <w:divBdr>
        <w:top w:val="none" w:sz="0" w:space="0" w:color="auto"/>
        <w:left w:val="none" w:sz="0" w:space="0" w:color="auto"/>
        <w:bottom w:val="none" w:sz="0" w:space="0" w:color="auto"/>
        <w:right w:val="none" w:sz="0" w:space="0" w:color="auto"/>
      </w:divBdr>
    </w:div>
    <w:div w:id="1877810952">
      <w:bodyDiv w:val="1"/>
      <w:marLeft w:val="0"/>
      <w:marRight w:val="0"/>
      <w:marTop w:val="0"/>
      <w:marBottom w:val="0"/>
      <w:divBdr>
        <w:top w:val="none" w:sz="0" w:space="0" w:color="auto"/>
        <w:left w:val="none" w:sz="0" w:space="0" w:color="auto"/>
        <w:bottom w:val="none" w:sz="0" w:space="0" w:color="auto"/>
        <w:right w:val="none" w:sz="0" w:space="0" w:color="auto"/>
      </w:divBdr>
    </w:div>
    <w:div w:id="2001617405">
      <w:bodyDiv w:val="1"/>
      <w:marLeft w:val="0"/>
      <w:marRight w:val="0"/>
      <w:marTop w:val="0"/>
      <w:marBottom w:val="0"/>
      <w:divBdr>
        <w:top w:val="none" w:sz="0" w:space="0" w:color="auto"/>
        <w:left w:val="none" w:sz="0" w:space="0" w:color="auto"/>
        <w:bottom w:val="none" w:sz="0" w:space="0" w:color="auto"/>
        <w:right w:val="none" w:sz="0" w:space="0" w:color="auto"/>
      </w:divBdr>
    </w:div>
    <w:div w:id="2031486860">
      <w:bodyDiv w:val="1"/>
      <w:marLeft w:val="0"/>
      <w:marRight w:val="0"/>
      <w:marTop w:val="0"/>
      <w:marBottom w:val="0"/>
      <w:divBdr>
        <w:top w:val="none" w:sz="0" w:space="0" w:color="auto"/>
        <w:left w:val="none" w:sz="0" w:space="0" w:color="auto"/>
        <w:bottom w:val="none" w:sz="0" w:space="0" w:color="auto"/>
        <w:right w:val="none" w:sz="0" w:space="0" w:color="auto"/>
      </w:divBdr>
    </w:div>
    <w:div w:id="213393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ACE29808E39CE0C39D3928E43A6F4840C409D11370C8725B7D235CE010D4C5FF4809FFE8B36285F7BA63BEF46C49E6E62C62738513F1F96n6Q7K" TargetMode="External"/><Relationship Id="rId18" Type="http://schemas.openxmlformats.org/officeDocument/2006/relationships/hyperlink" Target="http://mfc63.samregion.ru" TargetMode="External"/><Relationship Id="rId26" Type="http://schemas.openxmlformats.org/officeDocument/2006/relationships/hyperlink" Target="https://login.consultant.ru/link/?req=doc&amp;base=RLAW256&amp;n=197375&amp;dst=100153" TargetMode="External"/><Relationship Id="rId3" Type="http://schemas.openxmlformats.org/officeDocument/2006/relationships/styles" Target="styles.xml"/><Relationship Id="rId21" Type="http://schemas.openxmlformats.org/officeDocument/2006/relationships/hyperlink" Target="https://sfr.gov.ru/" TargetMode="External"/><Relationship Id="rId7" Type="http://schemas.openxmlformats.org/officeDocument/2006/relationships/footnotes" Target="footnotes.xml"/><Relationship Id="rId12" Type="http://schemas.openxmlformats.org/officeDocument/2006/relationships/hyperlink" Target="consultantplus://offline/ref=4ACE29808E39CE0C39D3928E43A6F4840C409D11370C8725B7D235CE010D4C5FF4809FFE8B36285F7BA63BEF46C49E6E62C62738513F1F96n6Q7K" TargetMode="External"/><Relationship Id="rId17" Type="http://schemas.openxmlformats.org/officeDocument/2006/relationships/hyperlink" Target="http://www.tgl.ru/structure/department/about-departament-po-upravleniyu-municipalnym-imuschestvom/" TargetMode="External"/><Relationship Id="rId25" Type="http://schemas.openxmlformats.org/officeDocument/2006/relationships/hyperlink" Target="file:///C:\Users\user\Documents\&#1040;&#1074;&#1090;&#1086;&#1088;\&#1044;&#1086;&#1082;&#1091;&#1084;&#1077;&#1085;&#1090;&#1099;\&#1056;&#1077;&#1075;&#1083;&#1072;&#1084;&#1077;&#1085;&#1090;&#1099;\&#1056;&#1077;&#1075;&#1083;&#1072;&#1084;&#1077;&#1085;&#1090;&#1099;%20&#1084;&#1086;&#1080;\&#1056;&#1077;&#1075;&#1083;&#1072;&#1084;&#1077;&#1085;&#1090;%20&#1087;&#1086;%20&#1091;&#1095;&#1072;&#1089;&#1090;&#1085;&#1080;&#1082;&#1072;&#1084;\&#1053;&#1054;&#1042;&#1067;&#1049;%20&#1056;&#1045;&#1043;&#1051;&#1040;&#1052;&#1045;&#1053;&#1058;%20&#1059;&#1063;&#1040;&#1057;&#1058;&#1053;&#1048;&#1050;&#1048;\&#1055;&#1086;&#1089;&#1083;&#1077;&#1076;&#1083;&#1085;&#1103;&#1103;%20&#1074;&#1077;&#1088;&#1089;&#1080;&#1103;%20&#1088;&#1077;&#1075;&#1083;%20&#1091;&#1095;&#1072;&#1089;&#1090;&#1085;&#1080;&#1082;&#1080;.rtf" TargetMode="External"/><Relationship Id="rId2" Type="http://schemas.openxmlformats.org/officeDocument/2006/relationships/numbering" Target="numbering.xml"/><Relationship Id="rId16" Type="http://schemas.openxmlformats.org/officeDocument/2006/relationships/hyperlink" Target="consultantplus://offline/ref=4ACE29808E39CE0C39D3928E43A6F4840C409D11370C8725B7D235CE010D4C5FF4809FFE8B36285F7BA63BEF46C49E6E62C62738513F1F96n6Q7K" TargetMode="External"/><Relationship Id="rId20" Type="http://schemas.openxmlformats.org/officeDocument/2006/relationships/hyperlink" Target="https://&#1084;&#1074;&#1076;.&#1088;&#1092;/" TargetMode="External"/><Relationship Id="rId29" Type="http://schemas.openxmlformats.org/officeDocument/2006/relationships/hyperlink" Target="consultantplus://offline/ref=DC02CC5247CA961D98AB99BE68E51C7DAF326A4FC573586295ADC6EE22BCCBD96FAA97589E7881169BA0AC5362v0N7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ACE29808E39CE0C39D3928E43A6F4840C409D11370C8725B7D235CE010D4C5FF4809FFE8B36285F7BA63BEF46C49E6E62C62738513F1F96n6Q7K" TargetMode="External"/><Relationship Id="rId24" Type="http://schemas.openxmlformats.org/officeDocument/2006/relationships/hyperlink" Target="file:///C:\Users\user\Documents\&#1040;&#1074;&#1090;&#1086;&#1088;\&#1044;&#1086;&#1082;&#1091;&#1084;&#1077;&#1085;&#1090;&#1099;\&#1056;&#1077;&#1075;&#1083;&#1072;&#1084;&#1077;&#1085;&#1090;&#1099;\&#1056;&#1077;&#1075;&#1083;&#1072;&#1084;&#1077;&#1085;&#1090;&#1099;%20&#1084;&#1086;&#1080;\&#1056;&#1077;&#1075;&#1083;&#1072;&#1084;&#1077;&#1085;&#1090;%20&#1087;&#1086;%20&#1091;&#1095;&#1072;&#1089;&#1090;&#1085;&#1080;&#1082;&#1072;&#1084;\&#1053;&#1054;&#1042;&#1067;&#1049;%20&#1056;&#1045;&#1043;&#1051;&#1040;&#1052;&#1045;&#1053;&#1058;%20&#1059;&#1063;&#1040;&#1057;&#1058;&#1053;&#1048;&#1050;&#1048;\&#1055;&#1086;&#1089;&#1083;&#1077;&#1076;&#1083;&#1085;&#1103;&#1103;%20&#1074;&#1077;&#1088;&#1089;&#1080;&#1103;%20&#1088;&#1077;&#1075;&#1083;%20&#1091;&#1095;&#1072;&#1089;&#1090;&#1085;&#1080;&#1082;&#1080;.rt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RLAW256&amp;n=197375&amp;dst=100031" TargetMode="External"/><Relationship Id="rId23" Type="http://schemas.openxmlformats.org/officeDocument/2006/relationships/hyperlink" Target="https://www.nalog.gov.ru" TargetMode="External"/><Relationship Id="rId28" Type="http://schemas.openxmlformats.org/officeDocument/2006/relationships/hyperlink" Target="https://login.consultant.ru/link/?req=doc&amp;base=LAW&amp;n=475222&amp;dst=951" TargetMode="External"/><Relationship Id="rId10" Type="http://schemas.openxmlformats.org/officeDocument/2006/relationships/hyperlink" Target="consultantplus://offline/ref=4ACE29808E39CE0C39D3928E43A6F4840C409D11370C8725B7D235CE010D4C5FF4809FFE8B36285F7BA63BEF46C49E6E62C62738513F1F96n6Q7K" TargetMode="External"/><Relationship Id="rId19" Type="http://schemas.openxmlformats.org/officeDocument/2006/relationships/hyperlink" Target="https://rosreestr.gov.ru/"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4ACE29808E39CE0C39D3928E43A6F4840C409D11370C8725B7D235CE010D4C5FF4809FFE8B36285F7BA63BEF46C49E6E62C62738513F1F96n6Q7K" TargetMode="External"/><Relationship Id="rId14" Type="http://schemas.openxmlformats.org/officeDocument/2006/relationships/hyperlink" Target="consultantplus://offline/ref=4ACE29808E39CE0C39D3928E43A6F4840C409D11370C8725B7D235CE010D4C5FF4809FFE8B36285F7BA63BEF46C49E6E62C62738513F1F96n6Q7K" TargetMode="External"/><Relationship Id="rId22" Type="http://schemas.openxmlformats.org/officeDocument/2006/relationships/hyperlink" Target="https://rostrud.gov.ru/" TargetMode="External"/><Relationship Id="rId27" Type="http://schemas.openxmlformats.org/officeDocument/2006/relationships/hyperlink" Target="https://login.consultant.ru/link/?req=doc&amp;base=RLAW256&amp;n=197375&amp;dst=101066"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0DCC7-0849-4F8F-8DB5-DEE321A5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26</Pages>
  <Words>9121</Words>
  <Characters>51994</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osipova.on</dc:creator>
  <cp:lastModifiedBy>user</cp:lastModifiedBy>
  <cp:revision>40</cp:revision>
  <cp:lastPrinted>2025-09-16T05:09:00Z</cp:lastPrinted>
  <dcterms:created xsi:type="dcterms:W3CDTF">2025-09-11T06:27:00Z</dcterms:created>
  <dcterms:modified xsi:type="dcterms:W3CDTF">2025-09-22T07:59:00Z</dcterms:modified>
</cp:coreProperties>
</file>