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107"/>
        <w:gridCol w:w="22"/>
        <w:gridCol w:w="131"/>
      </w:tblGrid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33B" w:rsidRPr="00745222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End w:id="0"/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  <w:p w:rsidR="0094533B" w:rsidRPr="00745222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ПУБЛИЧНЫХ СЛУШАНИЙ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  <w:tcBorders>
              <w:top w:val="nil"/>
              <w:left w:val="nil"/>
              <w:right w:val="nil"/>
            </w:tcBorders>
          </w:tcPr>
          <w:p w:rsidR="0094533B" w:rsidRPr="00745222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357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C22357" w:rsidRPr="00745222" w:rsidRDefault="00C22357" w:rsidP="00C223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протокола </w:t>
            </w:r>
            <w:r w:rsidRPr="00C22357">
              <w:rPr>
                <w:rFonts w:ascii="Times New Roman" w:hAnsi="Times New Roman" w:cs="Times New Roman"/>
                <w:sz w:val="26"/>
                <w:szCs w:val="26"/>
              </w:rPr>
              <w:t>публичных слушаний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22.01.2026.</w:t>
            </w:r>
          </w:p>
        </w:tc>
      </w:tr>
      <w:tr w:rsidR="00C22357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C22357" w:rsidRPr="00745222" w:rsidRDefault="00C22357" w:rsidP="00C2235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2. Организатор публичных слушаний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комиссия по подготовке проекта правил землепользования и застройки городского округа Тольятти.</w:t>
            </w:r>
          </w:p>
        </w:tc>
      </w:tr>
      <w:tr w:rsidR="00C22357" w:rsidRPr="0006647D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C22357" w:rsidRPr="0006647D" w:rsidRDefault="00C22357" w:rsidP="0081004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публичных слушаний – постановление администрации городского округа Тольятти от 25.12.2025 № 2797-п/1. </w:t>
            </w:r>
          </w:p>
        </w:tc>
      </w:tr>
      <w:tr w:rsidR="0094533B" w:rsidRPr="0006647D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06647D" w:rsidRDefault="0094533B" w:rsidP="001A36A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4. Наименование проекта, рассматриваемого на общественных обсуждениях или публичных слушаниях, - </w:t>
            </w:r>
            <w:r w:rsidR="00C22357" w:rsidRPr="0006647D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администрации городского округа Тольятти разрешения на условно разрешенный вид использования </w:t>
            </w:r>
            <w:r w:rsidR="00C22357" w:rsidRPr="0006647D">
              <w:rPr>
                <w:rFonts w:ascii="Times New Roman" w:hAnsi="Times New Roman"/>
                <w:kern w:val="2"/>
                <w:sz w:val="26"/>
                <w:szCs w:val="26"/>
              </w:rPr>
              <w:t>(здравоохранение (3.4) земельного участка с кадастровым номером 63:09:0101182:13, местоположение: С</w:t>
            </w:r>
            <w:r w:rsidR="00C22357" w:rsidRPr="0006647D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амарская область, г. Тольятти, Автозаводский район, ул. Маршала Жукова, д. 1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(далее - Проект).</w:t>
            </w:r>
          </w:p>
        </w:tc>
      </w:tr>
      <w:tr w:rsidR="0094533B" w:rsidRPr="0006647D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06647D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Перечень информационных материалов к Проекту:</w:t>
            </w:r>
            <w:r w:rsidR="00C22357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2F5" w:rsidRPr="0006647D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записка.</w:t>
            </w:r>
          </w:p>
        </w:tc>
      </w:tr>
      <w:tr w:rsidR="0094533B" w:rsidRPr="0006647D" w:rsidTr="005647A0">
        <w:trPr>
          <w:gridAfter w:val="1"/>
          <w:wAfter w:w="131" w:type="dxa"/>
          <w:trHeight w:val="840"/>
        </w:trPr>
        <w:tc>
          <w:tcPr>
            <w:tcW w:w="8923" w:type="dxa"/>
            <w:gridSpan w:val="3"/>
          </w:tcPr>
          <w:p w:rsidR="0094533B" w:rsidRPr="0006647D" w:rsidRDefault="0094533B" w:rsidP="0081004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Проект и информационные материалы к нему размещены на официальном сайте </w:t>
            </w:r>
            <w:r w:rsidR="00343942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городского округа Тольятти 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343942" w:rsidRPr="0006647D">
              <w:rPr>
                <w:rFonts w:ascii="Times New Roman" w:hAnsi="Times New Roman" w:cs="Times New Roman"/>
                <w:sz w:val="26"/>
                <w:szCs w:val="26"/>
              </w:rPr>
              <w:t>информационно-</w:t>
            </w:r>
            <w:r w:rsidR="0096281D" w:rsidRPr="0006647D">
              <w:rPr>
                <w:rFonts w:ascii="Times New Roman" w:hAnsi="Times New Roman" w:cs="Times New Roman"/>
                <w:sz w:val="26"/>
                <w:szCs w:val="26"/>
              </w:rPr>
              <w:t>теле</w:t>
            </w:r>
            <w:r w:rsidR="00343942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коммуникационной 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сети</w:t>
            </w:r>
            <w:r w:rsidR="00343942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343942" w:rsidRPr="000664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</w:t>
            </w:r>
            <w:proofErr w:type="spellStart"/>
            <w:r w:rsidR="00343942" w:rsidRPr="0006647D">
              <w:rPr>
                <w:rFonts w:ascii="Times New Roman" w:hAnsi="Times New Roman" w:cs="Times New Roman"/>
                <w:sz w:val="28"/>
                <w:szCs w:val="28"/>
              </w:rPr>
              <w:t>http</w:t>
            </w:r>
            <w:proofErr w:type="spellEnd"/>
            <w:r w:rsidR="00343942" w:rsidRPr="000664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43942" w:rsidRPr="0006647D">
              <w:rPr>
                <w:rFonts w:ascii="Times New Roman" w:hAnsi="Times New Roman" w:cs="Times New Roman"/>
                <w:sz w:val="28"/>
                <w:szCs w:val="28"/>
              </w:rPr>
              <w:t xml:space="preserve">://tgl.ru </w:t>
            </w:r>
            <w:r w:rsidR="00FE03F3" w:rsidRPr="0006647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03F3" w:rsidRPr="000664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10041" w:rsidRPr="000664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6281D" w:rsidRPr="0006647D">
              <w:rPr>
                <w:rFonts w:ascii="Times New Roman" w:hAnsi="Times New Roman" w:cs="Times New Roman"/>
                <w:sz w:val="26"/>
                <w:szCs w:val="26"/>
              </w:rPr>
              <w:t>.01.2026.</w:t>
            </w:r>
          </w:p>
        </w:tc>
      </w:tr>
      <w:tr w:rsidR="0094533B" w:rsidRPr="0006647D" w:rsidTr="005647A0">
        <w:trPr>
          <w:gridAfter w:val="1"/>
          <w:wAfter w:w="131" w:type="dxa"/>
          <w:trHeight w:val="497"/>
        </w:trPr>
        <w:tc>
          <w:tcPr>
            <w:tcW w:w="8923" w:type="dxa"/>
            <w:gridSpan w:val="3"/>
          </w:tcPr>
          <w:p w:rsidR="0094533B" w:rsidRPr="0006647D" w:rsidRDefault="0094533B" w:rsidP="005E4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5. Срок проведения публичных слушаний - с </w:t>
            </w:r>
            <w:r w:rsidR="005E42F5" w:rsidRPr="0006647D">
              <w:rPr>
                <w:rFonts w:ascii="Times New Roman" w:hAnsi="Times New Roman"/>
                <w:sz w:val="26"/>
                <w:szCs w:val="26"/>
              </w:rPr>
              <w:t>30.12.</w:t>
            </w:r>
            <w:r w:rsidR="00FE03F3" w:rsidRPr="0006647D">
              <w:rPr>
                <w:rFonts w:ascii="Times New Roman" w:hAnsi="Times New Roman"/>
                <w:sz w:val="26"/>
                <w:szCs w:val="26"/>
              </w:rPr>
              <w:t xml:space="preserve">2025 </w:t>
            </w:r>
            <w:r w:rsidR="005E42F5" w:rsidRPr="0006647D">
              <w:rPr>
                <w:rFonts w:ascii="Times New Roman" w:hAnsi="Times New Roman"/>
                <w:sz w:val="26"/>
                <w:szCs w:val="26"/>
              </w:rPr>
              <w:t>до 27.01.2026.</w:t>
            </w:r>
          </w:p>
        </w:tc>
      </w:tr>
      <w:tr w:rsidR="0094533B" w:rsidRPr="0006647D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06647D" w:rsidRDefault="0094533B" w:rsidP="00B753A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6. Экспозиция Проекта и консультирование посетителей экспозиции проводились по адресу: </w:t>
            </w:r>
            <w:r w:rsidR="00FE03F3" w:rsidRPr="000664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Тольятти, Центральный район, ул. Победы, д.52, управление архитектуры и градостроительства, 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FE03F3" w:rsidRPr="0006647D">
              <w:rPr>
                <w:rFonts w:ascii="Times New Roman" w:hAnsi="Times New Roman" w:cs="Times New Roman"/>
                <w:sz w:val="26"/>
                <w:szCs w:val="26"/>
              </w:rPr>
              <w:t>30.12.2025 по 21.01.2026</w:t>
            </w:r>
            <w:r w:rsidR="00810041" w:rsidRPr="0006647D">
              <w:rPr>
                <w:rFonts w:ascii="Times New Roman" w:hAnsi="Times New Roman" w:cs="Times New Roman"/>
                <w:sz w:val="26"/>
                <w:szCs w:val="26"/>
              </w:rPr>
              <w:t>, в рабочие дни с 8 до 12 часов и с 13 до 17 часов по местному времени.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10041" w:rsidRPr="0006647D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810041" w:rsidRPr="0006647D" w:rsidRDefault="00810041" w:rsidP="0015006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посетителей экспозиции осуществлялось: </w:t>
            </w:r>
            <w:r w:rsidR="0015006C" w:rsidRPr="0006647D">
              <w:rPr>
                <w:rFonts w:ascii="Times New Roman" w:hAnsi="Times New Roman" w:cs="Times New Roman"/>
                <w:sz w:val="26"/>
                <w:szCs w:val="26"/>
              </w:rPr>
              <w:t>организатором публичных слушаний.</w:t>
            </w:r>
          </w:p>
        </w:tc>
      </w:tr>
      <w:tr w:rsidR="00810041" w:rsidRPr="0006647D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810041" w:rsidRPr="0006647D" w:rsidRDefault="00810041" w:rsidP="00A30BD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7. Собрани</w:t>
            </w:r>
            <w:r w:rsidR="00A30BD1" w:rsidRPr="0006647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публичных слушаний по Проекту состоялись: 21.01.2026.</w:t>
            </w:r>
          </w:p>
        </w:tc>
      </w:tr>
      <w:tr w:rsidR="00810041" w:rsidRPr="00745222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810041" w:rsidRPr="00745222" w:rsidRDefault="008100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8. Количество участников публичных </w:t>
            </w:r>
            <w:r w:rsidRPr="005647A0">
              <w:rPr>
                <w:rFonts w:ascii="Times New Roman" w:hAnsi="Times New Roman" w:cs="Times New Roman"/>
                <w:sz w:val="26"/>
                <w:szCs w:val="26"/>
              </w:rPr>
              <w:t xml:space="preserve">слушаний: </w:t>
            </w:r>
            <w:r w:rsidRPr="005647A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8.</w:t>
            </w:r>
          </w:p>
        </w:tc>
      </w:tr>
      <w:tr w:rsidR="0094533B" w:rsidRPr="00745222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 w:rsidP="009628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9. Форма внесения участниками публичных слушаний своих предложени</w:t>
            </w:r>
            <w:r w:rsidR="0096281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и замечани</w:t>
            </w:r>
            <w:r w:rsidR="0096281D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по Проекту:</w:t>
            </w:r>
          </w:p>
        </w:tc>
      </w:tr>
      <w:tr w:rsidR="0094533B" w:rsidRPr="00745222" w:rsidTr="005647A0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 w:rsidP="005647A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1) посредством федеральной государственной информационной </w:t>
            </w:r>
            <w:r w:rsidR="005647A0">
              <w:rPr>
                <w:rFonts w:ascii="Times New Roman" w:hAnsi="Times New Roman" w:cs="Times New Roman"/>
                <w:sz w:val="26"/>
                <w:szCs w:val="26"/>
              </w:rPr>
              <w:t>системы «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Единый портал государственных и муниципальных услуг (функций)</w:t>
            </w:r>
            <w:r w:rsidR="005647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2) в письменной или устной форме в ходе проведения собраний участников </w:t>
            </w:r>
            <w:r w:rsidRPr="007452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публичных слушаний;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3) в письменной форме или в форме электронного документа в адрес организатора;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4) посредством записи в книге (журнале) учета посетителей экспозиции Проекта.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</w:tcPr>
          <w:p w:rsidR="0094533B" w:rsidRPr="00745222" w:rsidRDefault="0094533B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10. Срок приема предложений и замечаний участников публичных слушаний - 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753A2" w:rsidRPr="0006647D">
              <w:rPr>
                <w:rFonts w:ascii="Times New Roman" w:hAnsi="Times New Roman" w:cs="Times New Roman"/>
                <w:sz w:val="26"/>
                <w:szCs w:val="26"/>
              </w:rPr>
              <w:t>30.12.2025</w:t>
            </w:r>
            <w:r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753A2" w:rsidRPr="0006647D">
              <w:rPr>
                <w:rFonts w:ascii="Times New Roman" w:hAnsi="Times New Roman" w:cs="Times New Roman"/>
                <w:sz w:val="26"/>
                <w:szCs w:val="26"/>
              </w:rPr>
              <w:t>21.01.2026.</w:t>
            </w:r>
          </w:p>
        </w:tc>
      </w:tr>
      <w:tr w:rsidR="00B753A2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  <w:tcBorders>
              <w:bottom w:val="single" w:sz="4" w:space="0" w:color="auto"/>
            </w:tcBorders>
          </w:tcPr>
          <w:p w:rsidR="00B753A2" w:rsidRPr="00745222" w:rsidRDefault="00B753A2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11. Территория, в пределах которой проводятся публичные слушания: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г.Тольятти</w:t>
            </w:r>
            <w:proofErr w:type="spellEnd"/>
            <w:r w:rsidRPr="0006647D">
              <w:rPr>
                <w:rFonts w:ascii="Times New Roman" w:hAnsi="Times New Roman" w:cs="Times New Roman"/>
                <w:sz w:val="26"/>
                <w:szCs w:val="26"/>
              </w:rPr>
              <w:t>, Автозаводский район.</w:t>
            </w:r>
          </w:p>
        </w:tc>
      </w:tr>
      <w:tr w:rsidR="0094533B" w:rsidRPr="00745222" w:rsidTr="00B753A2">
        <w:trPr>
          <w:gridAfter w:val="1"/>
          <w:wAfter w:w="131" w:type="dxa"/>
        </w:trPr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94533B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12. Предложения и замечания участников публичных слушаний:</w:t>
            </w:r>
          </w:p>
        </w:tc>
      </w:tr>
      <w:tr w:rsidR="0094533B" w:rsidRPr="00745222" w:rsidTr="00B75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3" w:type="dxa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745222" w:rsidP="00B753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п/п 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94533B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94533B" w:rsidRPr="00B753A2" w:rsidTr="001A3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3" w:type="dxa"/>
          <w:trHeight w:val="7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B753A2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B753A2" w:rsidRDefault="009453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4533B" w:rsidRPr="00745222" w:rsidTr="00B75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3" w:type="dxa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B753A2" w:rsidP="00B753A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п/п 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94533B" w:rsidP="00B753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иных участников публичных слушаний</w:t>
            </w:r>
          </w:p>
        </w:tc>
      </w:tr>
      <w:tr w:rsidR="0094533B" w:rsidRPr="00745222" w:rsidTr="00B75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3" w:type="dxa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745222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3B" w:rsidRPr="00FB68A3" w:rsidRDefault="00FB68A3" w:rsidP="005E42F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>редостав</w:t>
            </w:r>
            <w:r>
              <w:rPr>
                <w:rFonts w:ascii="Times New Roman" w:hAnsi="Times New Roman"/>
                <w:sz w:val="26"/>
                <w:szCs w:val="26"/>
              </w:rPr>
              <w:t>ить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 xml:space="preserve"> администрации городского округа Тольятти разрешени</w:t>
            </w:r>
            <w:r w:rsidR="005E42F5">
              <w:rPr>
                <w:rFonts w:ascii="Times New Roman" w:hAnsi="Times New Roman"/>
                <w:sz w:val="26"/>
                <w:szCs w:val="26"/>
              </w:rPr>
              <w:t>е</w:t>
            </w:r>
            <w:r w:rsidRPr="00FB68A3">
              <w:rPr>
                <w:rFonts w:ascii="Times New Roman" w:hAnsi="Times New Roman"/>
                <w:sz w:val="26"/>
                <w:szCs w:val="26"/>
              </w:rPr>
              <w:t xml:space="preserve"> на условно разрешенный вид использования </w:t>
            </w:r>
            <w:r w:rsidRPr="00FB68A3">
              <w:rPr>
                <w:rFonts w:ascii="Times New Roman" w:hAnsi="Times New Roman"/>
                <w:kern w:val="2"/>
                <w:sz w:val="26"/>
                <w:szCs w:val="26"/>
              </w:rPr>
              <w:t>(здравоохранение (3.4) земельного участка с кадастровым номером 63:09:0101182:13, местоположение: С</w:t>
            </w:r>
            <w:r w:rsidRPr="00FB68A3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амарская область, г. Тольятти, Автозаводский район, ул. Маршала Жукова, д. 1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.</w:t>
            </w:r>
          </w:p>
        </w:tc>
      </w:tr>
      <w:tr w:rsidR="0094533B" w:rsidRPr="00745222" w:rsidTr="005647A0">
        <w:tc>
          <w:tcPr>
            <w:tcW w:w="9054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45222" w:rsidRDefault="009453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5222">
              <w:rPr>
                <w:rFonts w:ascii="Times New Roman" w:hAnsi="Times New Roman" w:cs="Times New Roman"/>
                <w:sz w:val="26"/>
                <w:szCs w:val="26"/>
              </w:rPr>
              <w:t>Голосование по вопросу, вынесенному на публичные слушания:</w:t>
            </w:r>
          </w:p>
        </w:tc>
      </w:tr>
      <w:tr w:rsidR="0094533B" w:rsidRPr="00745222" w:rsidTr="005647A0">
        <w:tc>
          <w:tcPr>
            <w:tcW w:w="9054" w:type="dxa"/>
            <w:gridSpan w:val="4"/>
          </w:tcPr>
          <w:p w:rsidR="0094533B" w:rsidRPr="00745222" w:rsidRDefault="00062803" w:rsidP="000628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5222">
              <w:rPr>
                <w:rFonts w:ascii="Times New Roman" w:hAnsi="Times New Roman" w:cs="Times New Roman"/>
                <w:sz w:val="26"/>
                <w:szCs w:val="26"/>
              </w:rPr>
              <w:t>– 8;</w:t>
            </w:r>
          </w:p>
        </w:tc>
      </w:tr>
      <w:tr w:rsidR="0094533B" w:rsidRPr="00745222" w:rsidTr="005647A0">
        <w:tc>
          <w:tcPr>
            <w:tcW w:w="9054" w:type="dxa"/>
            <w:gridSpan w:val="4"/>
          </w:tcPr>
          <w:p w:rsidR="0094533B" w:rsidRPr="00745222" w:rsidRDefault="00062803" w:rsidP="000628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>ПРОТИВ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5222">
              <w:rPr>
                <w:rFonts w:ascii="Times New Roman" w:hAnsi="Times New Roman" w:cs="Times New Roman"/>
                <w:sz w:val="26"/>
                <w:szCs w:val="26"/>
              </w:rPr>
              <w:t>– 0;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</w:tr>
      <w:tr w:rsidR="0094533B" w:rsidRPr="00745222" w:rsidTr="005647A0">
        <w:tc>
          <w:tcPr>
            <w:tcW w:w="9054" w:type="dxa"/>
            <w:gridSpan w:val="4"/>
          </w:tcPr>
          <w:p w:rsidR="0094533B" w:rsidRPr="00745222" w:rsidRDefault="00062803" w:rsidP="000628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>НЕ ГОЛОСОВАЛИ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5222">
              <w:rPr>
                <w:rFonts w:ascii="Times New Roman" w:hAnsi="Times New Roman" w:cs="Times New Roman"/>
                <w:sz w:val="26"/>
                <w:szCs w:val="26"/>
              </w:rPr>
              <w:t>– 0.</w:t>
            </w:r>
          </w:p>
        </w:tc>
      </w:tr>
      <w:tr w:rsidR="0094533B" w:rsidRPr="00745222" w:rsidTr="005647A0">
        <w:tc>
          <w:tcPr>
            <w:tcW w:w="9054" w:type="dxa"/>
            <w:gridSpan w:val="4"/>
          </w:tcPr>
          <w:p w:rsidR="0094533B" w:rsidRPr="00745222" w:rsidRDefault="004D2701" w:rsidP="00FB68A3">
            <w:pPr>
              <w:pStyle w:val="ConsPlusNormal"/>
              <w:ind w:left="1783" w:hanging="15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Приложение: П</w:t>
            </w:r>
            <w:bookmarkStart w:id="1" w:name="_GoBack"/>
            <w:bookmarkEnd w:id="1"/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еречень </w:t>
            </w:r>
            <w:r w:rsidR="00062803" w:rsidRPr="00745222">
              <w:rPr>
                <w:rFonts w:ascii="Times New Roman" w:hAnsi="Times New Roman" w:cs="Times New Roman"/>
                <w:sz w:val="26"/>
                <w:szCs w:val="26"/>
              </w:rPr>
              <w:t>участников публичных слушаний</w:t>
            </w:r>
            <w:r w:rsidR="005647A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62803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533B" w:rsidRPr="00745222">
              <w:rPr>
                <w:rFonts w:ascii="Times New Roman" w:hAnsi="Times New Roman" w:cs="Times New Roman"/>
                <w:sz w:val="26"/>
                <w:szCs w:val="26"/>
              </w:rPr>
              <w:t xml:space="preserve">принявших участие в рассмотрении проекта на </w:t>
            </w:r>
            <w:r w:rsidR="00062803" w:rsidRPr="000664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4533B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 w:rsidR="00FB68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4533B" w:rsidRPr="00745222" w:rsidTr="005647A0">
        <w:tc>
          <w:tcPr>
            <w:tcW w:w="9054" w:type="dxa"/>
            <w:gridSpan w:val="4"/>
          </w:tcPr>
          <w:p w:rsidR="0094533B" w:rsidRPr="00745222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647D" w:rsidRDefault="000664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97"/>
      <w:bookmarkEnd w:id="2"/>
    </w:p>
    <w:p w:rsidR="0094533B" w:rsidRPr="00745222" w:rsidRDefault="00FB68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45222">
        <w:rPr>
          <w:rFonts w:ascii="Times New Roman" w:hAnsi="Times New Roman" w:cs="Times New Roman"/>
          <w:sz w:val="26"/>
          <w:szCs w:val="26"/>
        </w:rPr>
        <w:t>Организатор публичных слушаний</w:t>
      </w:r>
    </w:p>
    <w:p w:rsidR="00FB68A3" w:rsidRPr="00FB68A3" w:rsidRDefault="00FB68A3" w:rsidP="00FB68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B68A3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комиссия по подготовке проекта правил </w:t>
      </w:r>
    </w:p>
    <w:p w:rsidR="00FB68A3" w:rsidRPr="00FB68A3" w:rsidRDefault="00FB68A3" w:rsidP="00FB68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B68A3">
        <w:rPr>
          <w:rFonts w:ascii="Times New Roman" w:eastAsia="Times New Roman" w:hAnsi="Times New Roman" w:cs="Times New Roman"/>
          <w:kern w:val="0"/>
          <w:sz w:val="26"/>
          <w:szCs w:val="26"/>
        </w:rPr>
        <w:t>землепользования и застройки</w:t>
      </w:r>
    </w:p>
    <w:p w:rsidR="00FB68A3" w:rsidRPr="00FB68A3" w:rsidRDefault="00FB68A3" w:rsidP="00FB68A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B68A3">
        <w:rPr>
          <w:rFonts w:ascii="Times New Roman" w:eastAsia="Times New Roman" w:hAnsi="Times New Roman" w:cs="Times New Roman"/>
          <w:kern w:val="0"/>
          <w:sz w:val="26"/>
          <w:szCs w:val="26"/>
        </w:rPr>
        <w:t>городского округа Тольятти</w:t>
      </w:r>
    </w:p>
    <w:p w:rsidR="0094533B" w:rsidRPr="005E42F5" w:rsidRDefault="00FB68A3" w:rsidP="005E42F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FB68A3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Pr="00FB68A3">
        <w:rPr>
          <w:rFonts w:ascii="Times New Roman" w:eastAsia="Times New Roman" w:hAnsi="Times New Roman" w:cs="Times New Roman"/>
          <w:kern w:val="0"/>
          <w:sz w:val="26"/>
          <w:szCs w:val="26"/>
        </w:rPr>
        <w:t>И.Н.Квасов</w:t>
      </w:r>
      <w:proofErr w:type="spellEnd"/>
    </w:p>
    <w:sectPr w:rsidR="0094533B" w:rsidRPr="005E42F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62803"/>
    <w:rsid w:val="0006647D"/>
    <w:rsid w:val="0015006C"/>
    <w:rsid w:val="001A36AF"/>
    <w:rsid w:val="002F07E9"/>
    <w:rsid w:val="00343942"/>
    <w:rsid w:val="00353FB8"/>
    <w:rsid w:val="003A72EB"/>
    <w:rsid w:val="004D2701"/>
    <w:rsid w:val="005647A0"/>
    <w:rsid w:val="005E42F5"/>
    <w:rsid w:val="00653D47"/>
    <w:rsid w:val="00745222"/>
    <w:rsid w:val="00810041"/>
    <w:rsid w:val="0094533B"/>
    <w:rsid w:val="0096281D"/>
    <w:rsid w:val="00A30BD1"/>
    <w:rsid w:val="00B753A2"/>
    <w:rsid w:val="00C22357"/>
    <w:rsid w:val="00F86C63"/>
    <w:rsid w:val="00FB68A3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5662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57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4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F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11</cp:revision>
  <cp:lastPrinted>2026-01-23T08:49:00Z</cp:lastPrinted>
  <dcterms:created xsi:type="dcterms:W3CDTF">2026-01-22T09:35:00Z</dcterms:created>
  <dcterms:modified xsi:type="dcterms:W3CDTF">2026-01-23T09:09:00Z</dcterms:modified>
</cp:coreProperties>
</file>