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 w:rsidR="001155D5" w:rsidRPr="000B6446">
      <w:pPr>
        <w:jc w:val="center"/>
        <w:rPr>
          <w:sz w:val="28"/>
          <w:szCs w:val="28"/>
          <w:lang w:val="ru-RU" w:eastAsia="ru-RU" w:bidi="ar-SA"/>
        </w:rPr>
      </w:pPr>
      <w:bookmarkStart w:id="0" w:name="_GoBack"/>
      <w:bookmarkEnd w:id="0"/>
      <w:r w:rsidRPr="000B6446">
        <w:rPr>
          <w:sz w:val="28"/>
          <w:szCs w:val="28"/>
          <w:lang w:val="ru-RU" w:eastAsia="ru-RU" w:bidi="ar-SA"/>
        </w:rPr>
        <w:t>Проект постановления</w:t>
      </w:r>
    </w:p>
    <w:p w:rsidR="001155D5" w:rsidRPr="000B6446">
      <w:pPr>
        <w:jc w:val="center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администрации городского округа Тольятти</w:t>
      </w:r>
    </w:p>
    <w:p w:rsidR="001155D5" w:rsidRPr="000B6446">
      <w:pPr>
        <w:jc w:val="center"/>
        <w:rPr>
          <w:lang w:val="ru-RU" w:eastAsia="ru-RU" w:bidi="ar-SA"/>
        </w:rPr>
      </w:pPr>
    </w:p>
    <w:p w:rsidR="003736CA" w:rsidRPr="000B6446" w:rsidP="003736CA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Об утверждении административного регламента предоставления муниципальной услуги</w:t>
      </w:r>
      <w:r w:rsidRPr="000B6446">
        <w:rPr>
          <w:sz w:val="28"/>
          <w:szCs w:val="28"/>
          <w:lang w:val="ru-RU" w:eastAsia="ru-RU" w:bidi="ar-SA"/>
        </w:rPr>
        <w:t xml:space="preserve"> </w:t>
      </w:r>
      <w:r w:rsidRPr="000B6446">
        <w:rPr>
          <w:sz w:val="28"/>
          <w:szCs w:val="28"/>
          <w:lang w:val="ru-RU" w:eastAsia="ru-RU" w:bidi="ar-SA"/>
        </w:rPr>
        <w:t>«</w:t>
      </w:r>
      <w:r w:rsidRPr="000B6446">
        <w:rPr>
          <w:rFonts w:eastAsia="Calibri"/>
          <w:sz w:val="28"/>
          <w:szCs w:val="28"/>
          <w:lang w:val="ru-RU" w:eastAsia="ru-RU" w:bidi="ar-SA"/>
        </w:rPr>
        <w:t xml:space="preserve">Выдача согласия на вселение граждан </w:t>
      </w:r>
    </w:p>
    <w:p w:rsidR="001611E3" w:rsidRPr="000B6446" w:rsidP="003736C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 w:eastAsia="ru-RU" w:bidi="ar-SA"/>
        </w:rPr>
      </w:pPr>
      <w:r w:rsidRPr="000B6446">
        <w:rPr>
          <w:rFonts w:eastAsia="Calibri"/>
          <w:sz w:val="28"/>
          <w:szCs w:val="28"/>
          <w:lang w:val="ru-RU" w:eastAsia="ru-RU" w:bidi="ar-SA"/>
        </w:rPr>
        <w:t>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</w:t>
      </w:r>
      <w:r w:rsidRPr="000B6446" w:rsidR="004418EA">
        <w:rPr>
          <w:rFonts w:eastAsia="Calibri"/>
          <w:sz w:val="28"/>
          <w:szCs w:val="28"/>
          <w:lang w:val="ru-RU" w:eastAsia="ru-RU" w:bidi="ar-SA"/>
        </w:rPr>
        <w:t>»</w:t>
      </w:r>
    </w:p>
    <w:p w:rsidR="008B25C8">
      <w:pPr>
        <w:jc w:val="center"/>
        <w:rPr>
          <w:sz w:val="28"/>
          <w:szCs w:val="28"/>
          <w:lang w:val="ru-RU" w:eastAsia="ru-RU" w:bidi="ar-SA"/>
        </w:rPr>
      </w:pPr>
    </w:p>
    <w:p w:rsidR="00B007EA" w:rsidRPr="000B6446">
      <w:pPr>
        <w:jc w:val="center"/>
        <w:rPr>
          <w:sz w:val="28"/>
          <w:szCs w:val="28"/>
          <w:lang w:val="ru-RU" w:eastAsia="ru-RU" w:bidi="ar-SA"/>
        </w:rPr>
      </w:pPr>
    </w:p>
    <w:p w:rsidR="001155D5" w:rsidRPr="000B6446" w:rsidP="000301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В </w:t>
      </w:r>
      <w:r w:rsidRPr="000B6446" w:rsidR="001D31D2">
        <w:rPr>
          <w:sz w:val="28"/>
          <w:szCs w:val="28"/>
          <w:lang w:val="ru-RU" w:eastAsia="ru-RU" w:bidi="ar-SA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</w:t>
      </w:r>
      <w:r w:rsidRPr="000B6446">
        <w:rPr>
          <w:sz w:val="28"/>
          <w:szCs w:val="28"/>
          <w:lang w:val="ru-RU" w:eastAsia="ru-RU" w:bidi="ar-SA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1D31D2" w:rsidRPr="000B6446" w:rsidP="001D31D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1. </w:t>
      </w:r>
      <w:r w:rsidRPr="000B6446">
        <w:rPr>
          <w:sz w:val="28"/>
          <w:szCs w:val="28"/>
          <w:lang w:val="ru-RU" w:eastAsia="ru-RU" w:bidi="ar-SA"/>
        </w:rPr>
        <w:t xml:space="preserve">Утвердить прилагаемый </w:t>
      </w:r>
      <w:r w:rsidRPr="000B6446" w:rsidR="001611E3">
        <w:rPr>
          <w:sz w:val="28"/>
          <w:szCs w:val="28"/>
          <w:lang w:val="ru-RU" w:eastAsia="ru-RU" w:bidi="ar-SA"/>
        </w:rPr>
        <w:t>а</w:t>
      </w:r>
      <w:r w:rsidRPr="000B6446">
        <w:rPr>
          <w:sz w:val="28"/>
          <w:szCs w:val="28"/>
          <w:lang w:val="ru-RU" w:eastAsia="ru-RU" w:bidi="ar-SA"/>
        </w:rPr>
        <w:t xml:space="preserve">дминистративный регламент предоставления муниципальной услуги </w:t>
      </w:r>
      <w:r w:rsidRPr="000B6446" w:rsidR="001611E3">
        <w:rPr>
          <w:sz w:val="28"/>
          <w:szCs w:val="28"/>
          <w:lang w:val="ru-RU" w:eastAsia="ru-RU" w:bidi="ar-SA"/>
        </w:rPr>
        <w:t>«</w:t>
      </w:r>
      <w:r w:rsidRPr="000B6446" w:rsidR="001611E3">
        <w:rPr>
          <w:rFonts w:eastAsia="Calibri"/>
          <w:sz w:val="28"/>
          <w:szCs w:val="28"/>
          <w:lang w:val="ru-RU" w:eastAsia="ru-RU" w:bidi="ar-SA"/>
        </w:rPr>
        <w:t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</w:t>
      </w:r>
      <w:r w:rsidRPr="000B6446" w:rsidR="001611E3">
        <w:rPr>
          <w:sz w:val="28"/>
          <w:szCs w:val="28"/>
          <w:lang w:val="ru-RU" w:eastAsia="ru-RU" w:bidi="ar-SA"/>
        </w:rPr>
        <w:t xml:space="preserve">» </w:t>
      </w:r>
      <w:r w:rsidRPr="000B6446">
        <w:rPr>
          <w:sz w:val="28"/>
          <w:szCs w:val="28"/>
          <w:lang w:val="ru-RU" w:eastAsia="ru-RU" w:bidi="ar-SA"/>
        </w:rPr>
        <w:t xml:space="preserve">(далее – </w:t>
      </w:r>
      <w:r w:rsidRPr="000B6446" w:rsidR="004163A5">
        <w:rPr>
          <w:sz w:val="28"/>
          <w:szCs w:val="28"/>
          <w:lang w:val="ru-RU" w:eastAsia="ru-RU" w:bidi="ar-SA"/>
        </w:rPr>
        <w:t>а</w:t>
      </w:r>
      <w:r w:rsidRPr="000B6446">
        <w:rPr>
          <w:sz w:val="28"/>
          <w:szCs w:val="28"/>
          <w:lang w:val="ru-RU" w:eastAsia="ru-RU" w:bidi="ar-SA"/>
        </w:rPr>
        <w:t>дминистративный регламент)</w:t>
      </w:r>
      <w:r w:rsidRPr="000B6446">
        <w:rPr>
          <w:sz w:val="28"/>
          <w:szCs w:val="28"/>
          <w:lang w:val="ru-RU" w:eastAsia="ru-RU" w:bidi="ar-SA"/>
        </w:rPr>
        <w:t>.</w:t>
      </w:r>
    </w:p>
    <w:p w:rsidR="001D31D2" w:rsidRPr="000B6446" w:rsidP="001D31D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2. Признать утратившими силу:</w:t>
      </w:r>
    </w:p>
    <w:p w:rsidR="001D31D2" w:rsidRPr="000B6446" w:rsidP="001D31D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2.1. Постановление администрации городского округа Тольятти от 16.08.2018 № 2416-п/1 «Об утверждении административного регламента предоставления муниципальной услуги «Выдача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 </w:t>
      </w:r>
      <w:r w:rsidRPr="000B6446" w:rsidR="001155D5">
        <w:rPr>
          <w:sz w:val="28"/>
          <w:szCs w:val="28"/>
          <w:lang w:val="ru-RU" w:eastAsia="ru-RU" w:bidi="ar-SA"/>
        </w:rPr>
        <w:t>(</w:t>
      </w:r>
      <w:r w:rsidRPr="000B6446" w:rsidR="00CA01F7">
        <w:rPr>
          <w:sz w:val="28"/>
          <w:szCs w:val="28"/>
          <w:lang w:val="ru-RU" w:eastAsia="ru-RU" w:bidi="ar-SA"/>
        </w:rPr>
        <w:t>газета "Городские ведомости", 2018, 21 августа</w:t>
      </w:r>
      <w:r w:rsidRPr="000B6446">
        <w:rPr>
          <w:sz w:val="28"/>
          <w:szCs w:val="28"/>
          <w:lang w:val="ru-RU" w:eastAsia="ru-RU" w:bidi="ar-SA"/>
        </w:rPr>
        <w:t>).</w:t>
      </w:r>
    </w:p>
    <w:p w:rsidR="00BD5AA5" w:rsidRPr="000B6446" w:rsidP="00BD5A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2.2. </w:t>
      </w:r>
      <w:r w:rsidRPr="000B6446">
        <w:rPr>
          <w:sz w:val="28"/>
          <w:szCs w:val="28"/>
          <w:lang w:val="ru-RU" w:eastAsia="ru-RU" w:bidi="ar-SA"/>
        </w:rPr>
        <w:t xml:space="preserve">Постановление </w:t>
      </w:r>
      <w:r w:rsidRPr="000B6446">
        <w:rPr>
          <w:sz w:val="28"/>
          <w:szCs w:val="28"/>
          <w:lang w:val="ru-RU" w:eastAsia="ru-RU" w:bidi="ar-SA"/>
        </w:rPr>
        <w:t>а</w:t>
      </w:r>
      <w:r w:rsidRPr="000B6446">
        <w:rPr>
          <w:sz w:val="28"/>
          <w:szCs w:val="28"/>
          <w:lang w:val="ru-RU" w:eastAsia="ru-RU" w:bidi="ar-SA"/>
        </w:rPr>
        <w:t xml:space="preserve">дминистрации городского округа Тольятти от 24.09.2021 </w:t>
      </w:r>
      <w:r w:rsidRPr="000B6446">
        <w:rPr>
          <w:sz w:val="28"/>
          <w:szCs w:val="28"/>
          <w:lang w:val="ru-RU" w:eastAsia="ru-RU" w:bidi="ar-SA"/>
        </w:rPr>
        <w:t>№</w:t>
      </w:r>
      <w:r w:rsidRPr="000B6446">
        <w:rPr>
          <w:sz w:val="28"/>
          <w:szCs w:val="28"/>
          <w:lang w:val="ru-RU" w:eastAsia="ru-RU" w:bidi="ar-SA"/>
        </w:rPr>
        <w:t xml:space="preserve"> 3163-п/1</w:t>
      </w:r>
      <w:r w:rsidRPr="000B6446">
        <w:rPr>
          <w:sz w:val="28"/>
          <w:szCs w:val="28"/>
          <w:lang w:val="ru-RU" w:eastAsia="ru-RU" w:bidi="ar-SA"/>
        </w:rPr>
        <w:t xml:space="preserve"> «</w:t>
      </w:r>
      <w:r w:rsidRPr="000B6446">
        <w:rPr>
          <w:sz w:val="28"/>
          <w:szCs w:val="28"/>
          <w:lang w:val="ru-RU" w:eastAsia="ru-RU" w:bidi="ar-SA"/>
        </w:rPr>
        <w:t xml:space="preserve">О внесении изменений в постановление администрации городского округа Тольятти от 16.08.2018 </w:t>
      </w:r>
      <w:r w:rsidRPr="000B6446">
        <w:rPr>
          <w:sz w:val="28"/>
          <w:szCs w:val="28"/>
          <w:lang w:val="ru-RU" w:eastAsia="ru-RU" w:bidi="ar-SA"/>
        </w:rPr>
        <w:t>№</w:t>
      </w:r>
      <w:r w:rsidRPr="000B6446">
        <w:rPr>
          <w:sz w:val="28"/>
          <w:szCs w:val="28"/>
          <w:lang w:val="ru-RU" w:eastAsia="ru-RU" w:bidi="ar-SA"/>
        </w:rPr>
        <w:t xml:space="preserve"> 2416-п/1 </w:t>
      </w:r>
      <w:r w:rsidRPr="000B6446">
        <w:rPr>
          <w:sz w:val="28"/>
          <w:szCs w:val="28"/>
          <w:lang w:val="ru-RU" w:eastAsia="ru-RU" w:bidi="ar-SA"/>
        </w:rPr>
        <w:t>«</w:t>
      </w:r>
      <w:r w:rsidRPr="000B6446">
        <w:rPr>
          <w:sz w:val="28"/>
          <w:szCs w:val="28"/>
          <w:lang w:val="ru-RU" w:eastAsia="ru-RU" w:bidi="ar-SA"/>
        </w:rPr>
        <w:t xml:space="preserve">Об утверждении Административного регламента предоставления муниципальной услуги </w:t>
      </w:r>
      <w:r w:rsidRPr="000B6446">
        <w:rPr>
          <w:sz w:val="28"/>
          <w:szCs w:val="28"/>
          <w:lang w:val="ru-RU" w:eastAsia="ru-RU" w:bidi="ar-SA"/>
        </w:rPr>
        <w:t>«</w:t>
      </w:r>
      <w:r w:rsidRPr="000B6446">
        <w:rPr>
          <w:sz w:val="28"/>
          <w:szCs w:val="28"/>
          <w:lang w:val="ru-RU" w:eastAsia="ru-RU" w:bidi="ar-SA"/>
        </w:rPr>
        <w:t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</w:t>
      </w:r>
      <w:r w:rsidRPr="000B6446">
        <w:rPr>
          <w:sz w:val="28"/>
          <w:szCs w:val="28"/>
          <w:lang w:val="ru-RU" w:eastAsia="ru-RU" w:bidi="ar-SA"/>
        </w:rPr>
        <w:t xml:space="preserve"> по договорам социального найма» (газета «Городские ведомости», 2021, 28 сентября</w:t>
      </w:r>
      <w:r w:rsidRPr="000B6446">
        <w:rPr>
          <w:sz w:val="28"/>
          <w:szCs w:val="28"/>
          <w:lang w:val="ru-RU" w:eastAsia="ru-RU" w:bidi="ar-SA"/>
        </w:rPr>
        <w:t>).</w:t>
      </w:r>
    </w:p>
    <w:p w:rsidR="00BD5AA5" w:rsidRPr="000B6446" w:rsidP="00BD5A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2.3. </w:t>
      </w:r>
      <w:r w:rsidRPr="000B6446">
        <w:rPr>
          <w:sz w:val="28"/>
          <w:szCs w:val="28"/>
          <w:lang w:val="ru-RU" w:eastAsia="ru-RU" w:bidi="ar-SA"/>
        </w:rPr>
        <w:t xml:space="preserve">Постановление администрации городского округа Тольятти от 15.06.2023 № 1901-п/1 «О внесении изменений в постановление администрации городского округа Тольятти от 16.08.2018 № 2416-п/1 «Об утверждении административного регламента предоставления муниципальной услуги </w:t>
      </w:r>
      <w:r w:rsidRPr="000B6446" w:rsidR="009613BA">
        <w:rPr>
          <w:sz w:val="28"/>
          <w:szCs w:val="28"/>
          <w:lang w:val="ru-RU" w:eastAsia="ru-RU" w:bidi="ar-SA"/>
        </w:rPr>
        <w:t>«</w:t>
      </w:r>
      <w:r w:rsidRPr="000B6446">
        <w:rPr>
          <w:sz w:val="28"/>
          <w:szCs w:val="28"/>
          <w:lang w:val="ru-RU" w:eastAsia="ru-RU" w:bidi="ar-SA"/>
        </w:rPr>
        <w:t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</w:t>
      </w:r>
      <w:r w:rsidRPr="000B6446" w:rsidR="009613BA">
        <w:rPr>
          <w:sz w:val="28"/>
          <w:szCs w:val="28"/>
          <w:lang w:val="ru-RU" w:eastAsia="ru-RU" w:bidi="ar-SA"/>
        </w:rPr>
        <w:t xml:space="preserve"> по договорам социального найма» (газета «Городские ведомости», 2023, 20 июня</w:t>
      </w:r>
      <w:r w:rsidRPr="000B6446" w:rsidR="009613BA">
        <w:rPr>
          <w:sz w:val="28"/>
          <w:szCs w:val="28"/>
          <w:lang w:val="ru-RU" w:eastAsia="ru-RU" w:bidi="ar-SA"/>
        </w:rPr>
        <w:t>).</w:t>
      </w:r>
    </w:p>
    <w:p w:rsidR="009613BA" w:rsidRPr="000B6446" w:rsidP="009613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3.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«</w:t>
      </w:r>
      <w:r w:rsidRPr="000B6446">
        <w:rPr>
          <w:rFonts w:eastAsia="Calibri"/>
          <w:sz w:val="28"/>
          <w:szCs w:val="28"/>
          <w:lang w:val="ru-RU" w:eastAsia="ru-RU" w:bidi="ar-SA"/>
        </w:rPr>
        <w:t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</w:t>
      </w:r>
      <w:r w:rsidRPr="000B6446">
        <w:rPr>
          <w:sz w:val="28"/>
          <w:szCs w:val="28"/>
          <w:lang w:val="ru-RU" w:eastAsia="ru-RU" w:bidi="ar-SA"/>
        </w:rPr>
        <w:t>».</w:t>
      </w:r>
    </w:p>
    <w:p w:rsidR="009613BA" w:rsidRPr="000B6446" w:rsidP="009613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4.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регламента, утвержденного пунктом 1 насто</w:t>
      </w:r>
      <w:r w:rsidRPr="000B6446" w:rsidR="004067B8">
        <w:rPr>
          <w:sz w:val="28"/>
          <w:szCs w:val="28"/>
          <w:lang w:val="ru-RU" w:eastAsia="ru-RU" w:bidi="ar-SA"/>
        </w:rPr>
        <w:t>ящего п</w:t>
      </w:r>
      <w:r w:rsidRPr="000B6446">
        <w:rPr>
          <w:sz w:val="28"/>
          <w:szCs w:val="28"/>
          <w:lang w:val="ru-RU" w:eastAsia="ru-RU" w:bidi="ar-SA"/>
        </w:rPr>
        <w:t>остановления, в пределах полномочий, определенных данным административным регламентом.</w:t>
      </w:r>
    </w:p>
    <w:p w:rsidR="009613BA" w:rsidRPr="000B6446" w:rsidP="009613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5. Директора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определить ответственным за исполнение административного регламента, утвержденного пунктом 1 настоящего </w:t>
      </w:r>
      <w:r w:rsidRPr="000B6446" w:rsidR="004067B8">
        <w:rPr>
          <w:sz w:val="28"/>
          <w:szCs w:val="28"/>
          <w:lang w:val="ru-RU" w:eastAsia="ru-RU" w:bidi="ar-SA"/>
        </w:rPr>
        <w:t>п</w:t>
      </w:r>
      <w:r w:rsidRPr="000B6446">
        <w:rPr>
          <w:sz w:val="28"/>
          <w:szCs w:val="28"/>
          <w:lang w:val="ru-RU" w:eastAsia="ru-RU" w:bidi="ar-SA"/>
        </w:rPr>
        <w:t>остановления, в пределах полномочий МАУ «МФЦ», определенных данным административным регламентом.</w:t>
      </w:r>
    </w:p>
    <w:p w:rsidR="009613BA" w:rsidRPr="000B6446" w:rsidP="004418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6. Департаменту по управлению муниципальным имуществом администрации городского округа Тольятти при предоставлении муниципальной услуги </w:t>
      </w:r>
      <w:r w:rsidRPr="000B6446" w:rsidR="004418EA">
        <w:rPr>
          <w:sz w:val="28"/>
          <w:szCs w:val="28"/>
          <w:lang w:val="ru-RU" w:eastAsia="ru-RU" w:bidi="ar-SA"/>
        </w:rPr>
        <w:t>«</w:t>
      </w:r>
      <w:r w:rsidRPr="000B6446" w:rsidR="004418EA">
        <w:rPr>
          <w:rFonts w:eastAsia="Calibri"/>
          <w:sz w:val="28"/>
          <w:szCs w:val="28"/>
          <w:lang w:val="ru-RU" w:eastAsia="ru-RU" w:bidi="ar-SA"/>
        </w:rPr>
        <w:t xml:space="preserve"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 </w:t>
      </w:r>
      <w:r w:rsidRPr="000B6446">
        <w:rPr>
          <w:sz w:val="28"/>
          <w:szCs w:val="28"/>
          <w:lang w:val="ru-RU" w:eastAsia="ru-RU" w:bidi="ar-SA"/>
        </w:rPr>
        <w:t xml:space="preserve">руководствоваться административным регламентом, утвержденным пунктом 1 настоящего </w:t>
      </w:r>
      <w:r w:rsidRPr="000B6446" w:rsidR="004067B8">
        <w:rPr>
          <w:sz w:val="28"/>
          <w:szCs w:val="28"/>
          <w:lang w:val="ru-RU" w:eastAsia="ru-RU" w:bidi="ar-SA"/>
        </w:rPr>
        <w:t>п</w:t>
      </w:r>
      <w:r w:rsidRPr="000B6446">
        <w:rPr>
          <w:sz w:val="28"/>
          <w:szCs w:val="28"/>
          <w:lang w:val="ru-RU" w:eastAsia="ru-RU" w:bidi="ar-SA"/>
        </w:rPr>
        <w:t>остановления.</w:t>
      </w:r>
    </w:p>
    <w:p w:rsidR="009613BA" w:rsidRPr="000B6446" w:rsidP="009613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7. Организационному управлению администрации городского округа Тольятти опубликовать настоящее </w:t>
      </w:r>
      <w:r w:rsidRPr="000B6446" w:rsidR="004418EA">
        <w:rPr>
          <w:sz w:val="28"/>
          <w:szCs w:val="28"/>
          <w:lang w:val="ru-RU" w:eastAsia="ru-RU" w:bidi="ar-SA"/>
        </w:rPr>
        <w:t>п</w:t>
      </w:r>
      <w:r w:rsidRPr="000B6446">
        <w:rPr>
          <w:sz w:val="28"/>
          <w:szCs w:val="28"/>
          <w:lang w:val="ru-RU" w:eastAsia="ru-RU" w:bidi="ar-SA"/>
        </w:rPr>
        <w:t xml:space="preserve">остановление в газете «Городские ведомости» и </w:t>
      </w:r>
      <w:r w:rsidRPr="000B6446">
        <w:rPr>
          <w:sz w:val="28"/>
          <w:szCs w:val="28"/>
          <w:lang w:val="ru-RU" w:eastAsia="ru-RU" w:bidi="ar-SA"/>
        </w:rPr>
        <w:t>разместить его</w:t>
      </w:r>
      <w:r w:rsidRPr="000B6446">
        <w:rPr>
          <w:sz w:val="28"/>
          <w:szCs w:val="28"/>
          <w:lang w:val="ru-RU" w:eastAsia="ru-RU" w:bidi="ar-SA"/>
        </w:rPr>
        <w:t xml:space="preserve"> на официальном сайте администрации городского округа Тольятти в информационно-телекоммуникационной сети Интернет.</w:t>
      </w:r>
    </w:p>
    <w:p w:rsidR="004163A5" w:rsidRPr="000B6446" w:rsidP="004163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8</w:t>
      </w:r>
      <w:r w:rsidRPr="000B6446">
        <w:rPr>
          <w:sz w:val="28"/>
          <w:szCs w:val="28"/>
          <w:lang w:val="ru-RU" w:eastAsia="ru-RU" w:bidi="ar-SA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Pr="000B6446" w:rsidR="00774F38">
        <w:rPr>
          <w:sz w:val="28"/>
          <w:szCs w:val="28"/>
          <w:lang w:val="ru-RU" w:eastAsia="ru-RU" w:bidi="ar-SA"/>
        </w:rPr>
        <w:t>«</w:t>
      </w:r>
      <w:r w:rsidRPr="000B6446" w:rsidR="00774F38">
        <w:rPr>
          <w:rFonts w:eastAsia="Calibri"/>
          <w:sz w:val="28"/>
          <w:szCs w:val="28"/>
          <w:lang w:val="ru-RU" w:eastAsia="ru-RU" w:bidi="ar-SA"/>
        </w:rPr>
        <w:t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</w:t>
      </w:r>
      <w:r w:rsidRPr="000B6446" w:rsidR="00774F38">
        <w:rPr>
          <w:sz w:val="28"/>
          <w:szCs w:val="28"/>
          <w:lang w:val="ru-RU" w:eastAsia="ru-RU" w:bidi="ar-SA"/>
        </w:rPr>
        <w:t xml:space="preserve">» </w:t>
      </w:r>
      <w:r w:rsidRPr="000B6446">
        <w:rPr>
          <w:sz w:val="28"/>
          <w:szCs w:val="28"/>
          <w:lang w:val="ru-RU" w:eastAsia="ru-RU" w:bidi="ar-SA"/>
        </w:rPr>
        <w:t xml:space="preserve">в соответствии с настоящим постановлением </w:t>
      </w:r>
      <w:r w:rsidRPr="000B6446">
        <w:rPr>
          <w:sz w:val="28"/>
          <w:szCs w:val="28"/>
          <w:lang w:val="ru-RU" w:eastAsia="ru-RU" w:bidi="ar-SA"/>
        </w:rPr>
        <w:t>в</w:t>
      </w:r>
      <w:r w:rsidRPr="000B6446">
        <w:rPr>
          <w:sz w:val="28"/>
          <w:szCs w:val="28"/>
          <w:lang w:val="ru-RU" w:eastAsia="ru-RU" w:bidi="ar-SA"/>
        </w:rPr>
        <w:t xml:space="preserve"> региональной информационной системе «Реестр государственных и муниципальных услуг (функций) Самарской области».</w:t>
      </w:r>
    </w:p>
    <w:p w:rsidR="004163A5" w:rsidRPr="000B6446" w:rsidP="004163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9</w:t>
      </w:r>
      <w:r w:rsidRPr="000B6446">
        <w:rPr>
          <w:sz w:val="28"/>
          <w:szCs w:val="28"/>
          <w:lang w:val="ru-RU" w:eastAsia="ru-RU" w:bidi="ar-SA"/>
        </w:rPr>
        <w:t>. Настоящее постановление вступает в силу после дня его официального опубликования.</w:t>
      </w:r>
    </w:p>
    <w:p w:rsidR="004163A5" w:rsidRPr="000B6446" w:rsidP="004163A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>10</w:t>
      </w:r>
      <w:r w:rsidRPr="000B6446">
        <w:rPr>
          <w:sz w:val="28"/>
          <w:szCs w:val="28"/>
          <w:lang w:val="ru-RU" w:eastAsia="ru-RU" w:bidi="ar-SA"/>
        </w:rPr>
        <w:t xml:space="preserve">. </w:t>
      </w:r>
      <w:r w:rsidRPr="000B6446">
        <w:rPr>
          <w:sz w:val="28"/>
          <w:szCs w:val="28"/>
          <w:lang w:val="ru-RU" w:eastAsia="ru-RU" w:bidi="ar-SA"/>
        </w:rPr>
        <w:t>Контроль за</w:t>
      </w:r>
      <w:r w:rsidRPr="000B6446">
        <w:rPr>
          <w:sz w:val="28"/>
          <w:szCs w:val="28"/>
          <w:lang w:val="ru-RU" w:eastAsia="ru-RU" w:bidi="ar-SA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4067B8" w:rsidRPr="000B6446" w:rsidP="004163A5">
      <w:pPr>
        <w:tabs>
          <w:tab w:val="left" w:pos="900"/>
        </w:tabs>
        <w:spacing w:line="360" w:lineRule="auto"/>
        <w:jc w:val="both"/>
        <w:rPr>
          <w:sz w:val="10"/>
          <w:szCs w:val="10"/>
          <w:lang w:val="ru-RU" w:eastAsia="ru-RU" w:bidi="ar-SA"/>
        </w:rPr>
      </w:pPr>
    </w:p>
    <w:p w:rsidR="00573845" w:rsidRPr="000B6446" w:rsidP="004163A5">
      <w:pPr>
        <w:tabs>
          <w:tab w:val="left" w:pos="900"/>
        </w:tabs>
        <w:spacing w:line="360" w:lineRule="auto"/>
        <w:jc w:val="both"/>
        <w:rPr>
          <w:sz w:val="28"/>
          <w:szCs w:val="28"/>
          <w:lang w:val="ru-RU" w:eastAsia="ru-RU" w:bidi="ar-SA"/>
        </w:rPr>
      </w:pPr>
      <w:r w:rsidRPr="000B6446">
        <w:rPr>
          <w:sz w:val="28"/>
          <w:szCs w:val="28"/>
          <w:lang w:val="ru-RU" w:eastAsia="ru-RU" w:bidi="ar-SA"/>
        </w:rPr>
        <w:t xml:space="preserve">Глава городского округа                                                                         И.Г. Сухих     </w:t>
      </w:r>
    </w:p>
    <w:p w:rsidR="004163A5" w:rsidRPr="000B6446" w:rsidP="004163A5">
      <w:pPr>
        <w:tabs>
          <w:tab w:val="left" w:pos="900"/>
        </w:tabs>
        <w:spacing w:line="360" w:lineRule="auto"/>
        <w:jc w:val="both"/>
        <w:rPr>
          <w:sz w:val="2"/>
          <w:szCs w:val="2"/>
          <w:lang w:val="ru-RU" w:eastAsia="ru-RU" w:bidi="ar-SA"/>
        </w:rPr>
      </w:pPr>
      <w:r w:rsidRPr="000B6446">
        <w:rPr>
          <w:sz w:val="2"/>
          <w:szCs w:val="2"/>
          <w:lang w:val="ru-RU" w:eastAsia="ru-RU" w:bidi="ar-SA"/>
        </w:rPr>
        <w:t xml:space="preserve"> </w:t>
      </w:r>
    </w:p>
    <w:p w:rsidR="00573845" w:rsidRPr="000B6446" w:rsidP="00573845">
      <w:pPr>
        <w:tabs>
          <w:tab w:val="left" w:pos="900"/>
        </w:tabs>
        <w:jc w:val="both"/>
        <w:rPr>
          <w:lang w:val="ru-RU" w:eastAsia="ru-RU" w:bidi="ar-SA"/>
        </w:rPr>
      </w:pPr>
      <w:r w:rsidRPr="000B6446">
        <w:rPr>
          <w:lang w:val="ru-RU" w:eastAsia="ru-RU" w:bidi="ar-SA"/>
        </w:rPr>
        <w:t>Проект – внес</w:t>
      </w:r>
      <w:r w:rsidRPr="000B6446">
        <w:rPr>
          <w:lang w:val="ru-RU" w:eastAsia="ru-RU" w:bidi="ar-SA"/>
        </w:rPr>
        <w:t>.</w:t>
      </w:r>
      <w:r w:rsidRPr="000B6446">
        <w:rPr>
          <w:lang w:val="ru-RU" w:eastAsia="ru-RU" w:bidi="ar-SA"/>
        </w:rPr>
        <w:t xml:space="preserve"> </w:t>
      </w:r>
      <w:r w:rsidRPr="000B6446">
        <w:rPr>
          <w:lang w:val="ru-RU" w:eastAsia="ru-RU" w:bidi="ar-SA"/>
        </w:rPr>
        <w:t>и</w:t>
      </w:r>
      <w:r w:rsidRPr="000B6446">
        <w:rPr>
          <w:lang w:val="ru-RU" w:eastAsia="ru-RU" w:bidi="ar-SA"/>
        </w:rPr>
        <w:t xml:space="preserve">зм. в регламент – </w:t>
      </w:r>
      <w:r w:rsidRPr="000B6446" w:rsidR="007A0CA2">
        <w:rPr>
          <w:lang w:val="ru-RU" w:eastAsia="ru-RU" w:bidi="ar-SA"/>
        </w:rPr>
        <w:t>согласие на вселение</w:t>
      </w:r>
    </w:p>
    <w:p w:rsidR="004163A5" w:rsidRPr="004067B8" w:rsidP="00573845">
      <w:pPr>
        <w:autoSpaceDE w:val="0"/>
        <w:autoSpaceDN w:val="0"/>
        <w:adjustRightInd w:val="0"/>
        <w:jc w:val="both"/>
        <w:rPr>
          <w:lang w:val="ru-RU" w:eastAsia="ru-RU" w:bidi="ar-SA"/>
        </w:rPr>
        <w:sectPr w:rsidSect="004418EA">
          <w:headerReference w:type="default" r:id="rId4"/>
          <w:headerReference w:type="first" r:id="rId5"/>
          <w:pgSz w:w="11906" w:h="16838"/>
          <w:pgMar w:top="-993" w:right="991" w:bottom="709" w:left="1418" w:header="424" w:footer="709" w:gutter="0"/>
          <w:cols w:space="708"/>
          <w:titlePg/>
          <w:docGrid w:linePitch="360"/>
        </w:sectPr>
      </w:pPr>
      <w:r w:rsidRPr="000B6446">
        <w:rPr>
          <w:lang w:val="ru-RU" w:eastAsia="ru-RU" w:bidi="ar-SA"/>
        </w:rPr>
        <w:t>Т.Д. Минеева, 54 44 33, д. 4175</w:t>
      </w:r>
    </w:p>
    <w:p w:rsidR="00323CCE" w:rsidRPr="000E024F" w:rsidP="00145A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Утверждено</w:t>
      </w:r>
    </w:p>
    <w:p w:rsidR="00323CCE" w:rsidRPr="000E024F" w:rsidP="00323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 xml:space="preserve"> </w:t>
      </w:r>
      <w:r w:rsidRPr="000E024F">
        <w:rPr>
          <w:sz w:val="28"/>
          <w:szCs w:val="28"/>
          <w:lang w:val="ru-RU" w:eastAsia="en-US" w:bidi="ar-SA"/>
        </w:rPr>
        <w:t>п</w:t>
      </w:r>
      <w:r w:rsidRPr="000E024F">
        <w:rPr>
          <w:sz w:val="28"/>
          <w:szCs w:val="28"/>
          <w:lang w:val="ru-RU" w:eastAsia="en-US" w:bidi="ar-SA"/>
        </w:rPr>
        <w:t>остановлени</w:t>
      </w:r>
      <w:r w:rsidRPr="000E024F">
        <w:rPr>
          <w:sz w:val="28"/>
          <w:szCs w:val="28"/>
          <w:lang w:val="ru-RU" w:eastAsia="en-US" w:bidi="ar-SA"/>
        </w:rPr>
        <w:t xml:space="preserve">ем </w:t>
      </w:r>
      <w:r w:rsidRPr="000E024F">
        <w:rPr>
          <w:sz w:val="28"/>
          <w:szCs w:val="28"/>
          <w:lang w:val="ru-RU" w:eastAsia="en-US" w:bidi="ar-SA"/>
        </w:rPr>
        <w:t xml:space="preserve">администрации </w:t>
      </w:r>
    </w:p>
    <w:p w:rsidR="00145A70" w:rsidRPr="000E024F" w:rsidP="00323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городского округа Тольятти</w:t>
      </w:r>
    </w:p>
    <w:p w:rsidR="00145A70" w:rsidRPr="000E024F" w:rsidP="00145A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  <w:lang w:val="ru-RU" w:eastAsia="en-US" w:bidi="ar-SA"/>
        </w:rPr>
      </w:pPr>
    </w:p>
    <w:p w:rsidR="00145A70" w:rsidRPr="000E024F" w:rsidP="00145A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от ___________ № ____________</w:t>
      </w:r>
    </w:p>
    <w:p w:rsidR="00145A70" w:rsidRPr="000E024F" w:rsidP="003D768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ru-RU" w:bidi="ar-SA"/>
        </w:rPr>
      </w:pPr>
    </w:p>
    <w:p w:rsidR="00323CCE" w:rsidRPr="000E024F" w:rsidP="00323CCE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8"/>
          <w:szCs w:val="28"/>
          <w:lang w:val="ru-RU" w:eastAsia="en-US" w:bidi="ar-SA"/>
        </w:rPr>
      </w:pPr>
      <w:r w:rsidRPr="000E024F">
        <w:rPr>
          <w:rFonts w:cs="Arial"/>
          <w:b/>
          <w:bCs/>
          <w:sz w:val="28"/>
          <w:szCs w:val="28"/>
          <w:lang w:val="ru-RU" w:eastAsia="en-US" w:bidi="ar-SA"/>
        </w:rPr>
        <w:t xml:space="preserve">Административный регламент </w:t>
      </w:r>
    </w:p>
    <w:p w:rsidR="00145A70" w:rsidRPr="000E024F" w:rsidP="00323CC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 w:eastAsia="ru-RU" w:bidi="ar-SA"/>
        </w:rPr>
      </w:pPr>
      <w:r w:rsidRPr="000E024F">
        <w:rPr>
          <w:rFonts w:cs="Arial"/>
          <w:b/>
          <w:bCs/>
          <w:sz w:val="28"/>
          <w:szCs w:val="28"/>
          <w:lang w:val="ru-RU" w:eastAsia="en-US" w:bidi="ar-SA"/>
        </w:rPr>
        <w:t xml:space="preserve">предоставления муниципальной услуги </w:t>
      </w:r>
      <w:r w:rsidRPr="000E024F">
        <w:rPr>
          <w:rFonts w:cs="Arial"/>
          <w:b/>
          <w:sz w:val="28"/>
          <w:szCs w:val="28"/>
          <w:lang w:val="ru-RU" w:eastAsia="ru-RU" w:bidi="ar-SA"/>
        </w:rPr>
        <w:t>«Выдача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</w:t>
      </w:r>
    </w:p>
    <w:p w:rsidR="00FF2202" w:rsidRPr="000E024F" w:rsidP="00323C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 w:bidi="ar-SA"/>
        </w:rPr>
      </w:pPr>
    </w:p>
    <w:p w:rsidR="00F73F37" w:rsidRPr="000E024F" w:rsidP="006D34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ОБЩИЕ ПОЛОЖЕНИЯ</w:t>
      </w:r>
    </w:p>
    <w:p w:rsidR="00F73F37" w:rsidRPr="000E024F" w:rsidP="00F73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  <w:lang w:val="ru-RU" w:eastAsia="ru-RU" w:bidi="ar-SA"/>
        </w:rPr>
      </w:pPr>
    </w:p>
    <w:p w:rsidR="00E20935" w:rsidRPr="000E024F" w:rsidP="008A58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 xml:space="preserve">1.1. Административный регламент предоставления муниципальной услуги </w:t>
      </w:r>
      <w:r w:rsidRPr="000E024F" w:rsidR="008A58C4">
        <w:rPr>
          <w:sz w:val="28"/>
          <w:szCs w:val="28"/>
          <w:lang w:val="ru-RU" w:eastAsia="ru-RU" w:bidi="ar-SA"/>
        </w:rPr>
        <w:t xml:space="preserve">«Выдача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 </w:t>
      </w:r>
      <w:r w:rsidRPr="000E024F">
        <w:rPr>
          <w:sz w:val="28"/>
          <w:szCs w:val="28"/>
          <w:lang w:val="ru-RU" w:eastAsia="en-US" w:bidi="ar-SA"/>
        </w:rPr>
        <w:t>(далее – муниципальная услуга)</w:t>
      </w:r>
      <w:r w:rsidRPr="000E024F">
        <w:rPr>
          <w:bCs/>
          <w:sz w:val="28"/>
          <w:szCs w:val="28"/>
          <w:lang w:val="ru-RU" w:eastAsia="en-US" w:bidi="ar-SA"/>
        </w:rPr>
        <w:t xml:space="preserve">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</w:t>
      </w:r>
      <w:r w:rsidRPr="000E024F">
        <w:rPr>
          <w:bCs/>
          <w:sz w:val="28"/>
          <w:szCs w:val="28"/>
          <w:lang w:val="ru-RU" w:eastAsia="en-US" w:bidi="ar-SA"/>
        </w:rPr>
        <w:t>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1.2. </w:t>
      </w:r>
      <w:r w:rsidRPr="000E024F">
        <w:rPr>
          <w:bCs/>
          <w:sz w:val="28"/>
          <w:szCs w:val="28"/>
          <w:lang w:val="ru-RU" w:eastAsia="ru-RU" w:bidi="ar-SA"/>
        </w:rPr>
        <w:t xml:space="preserve">Сведения о категории заявителей муниципальной услуги. </w:t>
      </w:r>
    </w:p>
    <w:p w:rsidR="002C711C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1.2.1. Заявителями муниципальной услуги являются </w:t>
      </w:r>
      <w:r w:rsidRPr="000E024F">
        <w:rPr>
          <w:sz w:val="28"/>
          <w:szCs w:val="28"/>
          <w:lang w:val="ru-RU" w:eastAsia="ru-RU" w:bidi="ar-SA"/>
        </w:rPr>
        <w:t>граждане, являющиеся нанимателями жилых помещений муниципального жилищного фонда по договора</w:t>
      </w:r>
      <w:r w:rsidRPr="000E024F" w:rsidR="008A58C4">
        <w:rPr>
          <w:sz w:val="28"/>
          <w:szCs w:val="28"/>
          <w:lang w:val="ru-RU" w:eastAsia="ru-RU" w:bidi="ar-SA"/>
        </w:rPr>
        <w:t>м социального найма</w:t>
      </w:r>
      <w:r w:rsidRPr="000E024F">
        <w:rPr>
          <w:sz w:val="28"/>
          <w:szCs w:val="28"/>
          <w:lang w:val="ru-RU" w:eastAsia="ru-RU" w:bidi="ar-SA"/>
        </w:rPr>
        <w:t>.</w:t>
      </w:r>
      <w:r w:rsidRPr="000E024F" w:rsidR="00CB0ED5">
        <w:rPr>
          <w:sz w:val="28"/>
          <w:szCs w:val="28"/>
          <w:lang w:val="ru-RU" w:eastAsia="ru-RU" w:bidi="ar-SA"/>
        </w:rPr>
        <w:t xml:space="preserve"> </w:t>
      </w:r>
    </w:p>
    <w:p w:rsidR="00325EDC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Полномочия законного представителя заявителя должны подтверждаться документом, оформленным в порядке, предусмотренном действующим законодательством, удостоверяющим статус и полномочия законного представителя.</w:t>
      </w:r>
    </w:p>
    <w:p w:rsidR="00325EDC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Полномочия уполномоченного представителя </w:t>
      </w:r>
      <w:r w:rsidRPr="000E024F">
        <w:rPr>
          <w:sz w:val="28"/>
          <w:szCs w:val="28"/>
          <w:lang w:val="ru-RU" w:eastAsia="ru-RU" w:bidi="ar-SA"/>
        </w:rPr>
        <w:t xml:space="preserve">заявителя </w:t>
      </w:r>
      <w:r w:rsidRPr="000E024F">
        <w:rPr>
          <w:sz w:val="28"/>
          <w:szCs w:val="28"/>
          <w:lang w:val="ru-RU" w:eastAsia="ru-RU" w:bidi="ar-SA"/>
        </w:rPr>
        <w:t>должны подтверждаться нотариально удостоверенной доверенностью (либо доверенностью, приравненной к нотариально удостоверенной) на совершение действий, связанных с получением муниципальной услуги.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>Заявителями при предоставлении услуги в электронном</w:t>
      </w:r>
      <w:r w:rsidRPr="000E024F" w:rsidR="00CB0ED5">
        <w:rPr>
          <w:bCs/>
          <w:sz w:val="28"/>
          <w:szCs w:val="28"/>
          <w:lang w:val="ru-RU" w:eastAsia="en-US" w:bidi="ar-SA"/>
        </w:rPr>
        <w:t xml:space="preserve"> виде </w:t>
      </w:r>
      <w:r w:rsidRPr="000E024F" w:rsidR="00E20935">
        <w:rPr>
          <w:bCs/>
          <w:sz w:val="28"/>
          <w:szCs w:val="28"/>
          <w:lang w:val="ru-RU" w:eastAsia="en-US" w:bidi="ar-SA"/>
        </w:rPr>
        <w:t xml:space="preserve">и по экстерриториальному принципу </w:t>
      </w:r>
      <w:r w:rsidRPr="000E024F" w:rsidR="00CB0ED5">
        <w:rPr>
          <w:bCs/>
          <w:sz w:val="28"/>
          <w:szCs w:val="28"/>
          <w:lang w:val="ru-RU" w:eastAsia="en-US" w:bidi="ar-SA"/>
        </w:rPr>
        <w:t xml:space="preserve">являются физические лица, </w:t>
      </w:r>
      <w:r w:rsidRPr="000E024F">
        <w:rPr>
          <w:bCs/>
          <w:sz w:val="28"/>
          <w:szCs w:val="28"/>
          <w:lang w:val="ru-RU" w:eastAsia="en-US" w:bidi="ar-SA"/>
        </w:rPr>
        <w:t>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(https://www.gosuslugi.ru) (далее - ЕПГУ)</w:t>
      </w:r>
      <w:r w:rsidRPr="000E024F">
        <w:rPr>
          <w:sz w:val="28"/>
          <w:szCs w:val="28"/>
          <w:lang w:val="ru-RU" w:eastAsia="en-US" w:bidi="ar-SA"/>
        </w:rPr>
        <w:t xml:space="preserve"> и (или) Региональном портале государственных услуг Самарской области (</w:t>
      </w:r>
      <w:r w:rsidRPr="000E024F">
        <w:rPr>
          <w:sz w:val="28"/>
          <w:szCs w:val="28"/>
          <w:lang w:val="en-US" w:eastAsia="en-US" w:bidi="ar-SA"/>
        </w:rPr>
        <w:t>https</w:t>
      </w:r>
      <w:r w:rsidRPr="000E024F">
        <w:rPr>
          <w:sz w:val="28"/>
          <w:szCs w:val="28"/>
          <w:lang w:val="ru-RU" w:eastAsia="en-US" w:bidi="ar-SA"/>
        </w:rPr>
        <w:t>://</w:t>
      </w:r>
      <w:r w:rsidRPr="000E024F">
        <w:rPr>
          <w:sz w:val="28"/>
          <w:szCs w:val="28"/>
          <w:lang w:val="en-US" w:eastAsia="en-US" w:bidi="ar-SA"/>
        </w:rPr>
        <w:t>gosuslugi</w:t>
      </w:r>
      <w:r w:rsidRPr="000E024F">
        <w:rPr>
          <w:sz w:val="28"/>
          <w:szCs w:val="28"/>
          <w:lang w:val="ru-RU" w:eastAsia="en-US" w:bidi="ar-SA"/>
        </w:rPr>
        <w:t>.</w:t>
      </w:r>
      <w:r w:rsidRPr="000E024F">
        <w:rPr>
          <w:sz w:val="28"/>
          <w:szCs w:val="28"/>
          <w:lang w:val="en-US" w:eastAsia="en-US" w:bidi="ar-SA"/>
        </w:rPr>
        <w:t>samregion</w:t>
      </w:r>
      <w:r w:rsidRPr="000E024F">
        <w:rPr>
          <w:sz w:val="28"/>
          <w:szCs w:val="28"/>
          <w:lang w:val="ru-RU" w:eastAsia="en-US" w:bidi="ar-SA"/>
        </w:rPr>
        <w:t>.</w:t>
      </w:r>
      <w:r w:rsidRPr="000E024F">
        <w:rPr>
          <w:sz w:val="28"/>
          <w:szCs w:val="28"/>
          <w:lang w:val="en-US" w:eastAsia="en-US" w:bidi="ar-SA"/>
        </w:rPr>
        <w:t>ru</w:t>
      </w:r>
      <w:r w:rsidRPr="000E024F">
        <w:rPr>
          <w:sz w:val="28"/>
          <w:szCs w:val="28"/>
          <w:lang w:val="ru-RU" w:eastAsia="en-US" w:bidi="ar-SA"/>
        </w:rPr>
        <w:t>) (далее – РПГУ)</w:t>
      </w:r>
      <w:r w:rsidRPr="000E024F">
        <w:rPr>
          <w:bCs/>
          <w:sz w:val="28"/>
          <w:szCs w:val="28"/>
          <w:lang w:val="ru-RU" w:eastAsia="en-US" w:bidi="ar-SA"/>
        </w:rPr>
        <w:t>. Условия регистрации в ЕСИА размещены на ЕПГУ).».</w:t>
      </w:r>
      <w:r w:rsidRPr="000E024F">
        <w:rPr>
          <w:sz w:val="28"/>
          <w:szCs w:val="28"/>
          <w:lang w:val="ru-RU" w:eastAsia="en-US" w:bidi="ar-SA"/>
        </w:rPr>
        <w:t xml:space="preserve"> </w:t>
      </w:r>
    </w:p>
    <w:p w:rsidR="00F73F37" w:rsidRPr="000E024F" w:rsidP="007E1B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1.3. Описание порядка информирования о правилах предоставления муниципальной услуги.</w:t>
      </w:r>
    </w:p>
    <w:p w:rsidR="00F73F37" w:rsidRPr="000E024F" w:rsidP="008A58C4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 xml:space="preserve">1.3.1. Информирование осуществляется в форме устных консультаций при личном обращении заявителя в </w:t>
      </w:r>
      <w:r w:rsidRPr="000E024F" w:rsidR="0039765B">
        <w:rPr>
          <w:bCs/>
          <w:sz w:val="28"/>
          <w:szCs w:val="28"/>
          <w:lang w:val="ru-RU" w:eastAsia="ru-RU" w:bidi="ar-SA"/>
        </w:rPr>
        <w:t xml:space="preserve"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</w:t>
      </w:r>
      <w:r w:rsidRPr="000E024F">
        <w:rPr>
          <w:sz w:val="28"/>
          <w:szCs w:val="28"/>
          <w:lang w:val="ru-RU" w:eastAsia="en-US" w:bidi="ar-SA"/>
        </w:rPr>
        <w:t>МАУ «МФЦ»</w:t>
      </w:r>
      <w:r w:rsidRPr="000E024F" w:rsidR="0039765B">
        <w:rPr>
          <w:sz w:val="28"/>
          <w:szCs w:val="28"/>
          <w:lang w:val="ru-RU" w:eastAsia="en-US" w:bidi="ar-SA"/>
        </w:rPr>
        <w:t>)</w:t>
      </w:r>
      <w:r w:rsidRPr="000E024F">
        <w:rPr>
          <w:sz w:val="28"/>
          <w:szCs w:val="28"/>
          <w:lang w:val="ru-RU" w:eastAsia="en-US" w:bidi="ar-SA"/>
        </w:rPr>
        <w:t>, в отдел найма жилых помещений департамента по управлению муниципальным имуществом администрации городского округа Тольятти (далее –</w:t>
      </w:r>
      <w:r w:rsidR="00724BEA">
        <w:rPr>
          <w:sz w:val="28"/>
          <w:szCs w:val="28"/>
          <w:lang w:val="ru-RU" w:eastAsia="en-US" w:bidi="ar-SA"/>
        </w:rPr>
        <w:t xml:space="preserve"> </w:t>
      </w:r>
      <w:r w:rsidRPr="000E024F" w:rsidR="00724BEA">
        <w:rPr>
          <w:sz w:val="28"/>
          <w:szCs w:val="28"/>
          <w:lang w:val="ru-RU" w:eastAsia="en-US" w:bidi="ar-SA"/>
        </w:rPr>
        <w:t>отдел найма жилых помещений)</w:t>
      </w:r>
      <w:r w:rsidRPr="000E024F">
        <w:rPr>
          <w:sz w:val="28"/>
          <w:szCs w:val="28"/>
          <w:lang w:val="ru-RU" w:eastAsia="en-US" w:bidi="ar-SA"/>
        </w:rPr>
        <w:t xml:space="preserve">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помещениях </w:t>
      </w:r>
      <w:r w:rsidRPr="000E024F" w:rsidR="00F709B5">
        <w:rPr>
          <w:sz w:val="28"/>
          <w:szCs w:val="28"/>
          <w:lang w:val="ru-RU" w:eastAsia="en-US" w:bidi="ar-SA"/>
        </w:rPr>
        <w:t>отдела найма жилых помещений</w:t>
      </w:r>
      <w:r w:rsidRPr="000E024F">
        <w:rPr>
          <w:sz w:val="28"/>
          <w:szCs w:val="28"/>
          <w:lang w:val="ru-RU" w:eastAsia="en-US" w:bidi="ar-SA"/>
        </w:rPr>
        <w:t xml:space="preserve">, МАУ «МФЦ», на информационных стендах в местах предоставления муниципальной услуги, в </w:t>
      </w:r>
      <w:r w:rsidRPr="000E024F" w:rsidR="008A58C4">
        <w:rPr>
          <w:sz w:val="28"/>
          <w:szCs w:val="28"/>
          <w:lang w:val="ru-RU" w:eastAsia="en-US" w:bidi="ar-SA"/>
        </w:rPr>
        <w:t>и</w:t>
      </w:r>
      <w:r w:rsidRPr="000E024F">
        <w:rPr>
          <w:sz w:val="28"/>
          <w:szCs w:val="28"/>
          <w:lang w:val="ru-RU" w:eastAsia="en-US" w:bidi="ar-SA"/>
        </w:rPr>
        <w:t xml:space="preserve">нформационно-телекоммуникационной сети Интернет на официальном сайте </w:t>
      </w:r>
      <w:r w:rsidRPr="000E024F" w:rsidR="00E20935">
        <w:rPr>
          <w:sz w:val="28"/>
          <w:szCs w:val="28"/>
          <w:lang w:val="ru-RU" w:eastAsia="en-US" w:bidi="ar-SA"/>
        </w:rPr>
        <w:t>а</w:t>
      </w:r>
      <w:r w:rsidRPr="000E024F">
        <w:rPr>
          <w:sz w:val="28"/>
          <w:szCs w:val="28"/>
          <w:lang w:val="ru-RU" w:eastAsia="en-US" w:bidi="ar-SA"/>
        </w:rPr>
        <w:t>дминистрации</w:t>
      </w:r>
      <w:r w:rsidRPr="000E024F" w:rsidR="00E20935">
        <w:rPr>
          <w:sz w:val="28"/>
          <w:szCs w:val="28"/>
          <w:lang w:val="ru-RU" w:eastAsia="en-US" w:bidi="ar-SA"/>
        </w:rPr>
        <w:t xml:space="preserve"> городского ок</w:t>
      </w:r>
      <w:r w:rsidRPr="000E024F" w:rsidR="00DD52F2">
        <w:rPr>
          <w:sz w:val="28"/>
          <w:szCs w:val="28"/>
          <w:lang w:val="ru-RU" w:eastAsia="en-US" w:bidi="ar-SA"/>
        </w:rPr>
        <w:t>руга Тольятти</w:t>
      </w:r>
      <w:r w:rsidRPr="000E024F" w:rsidR="004344F8">
        <w:rPr>
          <w:sz w:val="28"/>
          <w:szCs w:val="28"/>
          <w:lang w:val="ru-RU" w:eastAsia="en-US" w:bidi="ar-SA"/>
        </w:rPr>
        <w:t xml:space="preserve"> (далее – администрация)</w:t>
      </w:r>
      <w:r w:rsidRPr="000E024F">
        <w:rPr>
          <w:sz w:val="28"/>
          <w:szCs w:val="28"/>
          <w:lang w:val="ru-RU" w:eastAsia="en-US" w:bidi="ar-SA"/>
        </w:rPr>
        <w:t>, на портале Самарской области «Мои документы», а также на ЕПГУ и (или) РПГУ.</w:t>
      </w:r>
    </w:p>
    <w:p w:rsidR="00F709B5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1.3.2. Информирование осуществляют </w:t>
      </w:r>
      <w:r w:rsidRPr="000E024F">
        <w:rPr>
          <w:bCs/>
          <w:sz w:val="28"/>
          <w:szCs w:val="28"/>
          <w:lang w:val="ru-RU" w:eastAsia="ru-RU" w:bidi="ar-SA"/>
        </w:rPr>
        <w:t xml:space="preserve">специалисты отдела найма жилых помещений, сотрудники МАУ «МФЦ», ответственные за </w:t>
      </w:r>
      <w:r w:rsidRPr="000E024F">
        <w:rPr>
          <w:bCs/>
          <w:sz w:val="28"/>
          <w:szCs w:val="28"/>
          <w:lang w:val="ru-RU" w:eastAsia="ru-RU" w:bidi="ar-SA"/>
        </w:rPr>
        <w:t>информирование о порядке предоставления муниципальной услуги</w:t>
      </w:r>
      <w:r w:rsidRPr="000E024F">
        <w:rPr>
          <w:bCs/>
          <w:sz w:val="28"/>
          <w:szCs w:val="28"/>
          <w:lang w:val="ru-RU" w:eastAsia="ru-RU" w:bidi="ar-SA"/>
        </w:rPr>
        <w:t>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 1.3.3. При информировании заявителю должны быть предоставлены полные, точные и понятные ответы на следующие вопросы: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- о сроках предоставления услуги;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- о перечне документов, необходимых для предоставления услуги;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- о ходе предоставления услуги на момент обращения</w:t>
      </w:r>
      <w:r w:rsidR="00724BEA">
        <w:rPr>
          <w:sz w:val="28"/>
          <w:szCs w:val="28"/>
          <w:lang w:val="ru-RU" w:eastAsia="en-US" w:bidi="ar-SA"/>
        </w:rPr>
        <w:t>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1.3.4. Консультирование в устной форме при личном обращении осуществляется в пределах </w:t>
      </w:r>
      <w:r w:rsidRPr="000E024F" w:rsidR="00F709B5">
        <w:rPr>
          <w:bCs/>
          <w:sz w:val="28"/>
          <w:szCs w:val="28"/>
          <w:lang w:val="ru-RU" w:eastAsia="ru-RU" w:bidi="ar-SA"/>
        </w:rPr>
        <w:t>15 минут.</w:t>
      </w:r>
      <w:r w:rsidRPr="000E024F">
        <w:rPr>
          <w:bCs/>
          <w:sz w:val="28"/>
          <w:szCs w:val="28"/>
          <w:lang w:val="ru-RU" w:eastAsia="ru-RU" w:bidi="ar-SA"/>
        </w:rPr>
        <w:t xml:space="preserve"> Время ожидания заявителя в очереди для получения консультаций о порядке предоставления услуги не должно превышать </w:t>
      </w:r>
      <w:r w:rsidRPr="000E024F" w:rsidR="00F709B5">
        <w:rPr>
          <w:bCs/>
          <w:sz w:val="28"/>
          <w:szCs w:val="28"/>
          <w:lang w:val="ru-RU" w:eastAsia="ru-RU" w:bidi="ar-SA"/>
        </w:rPr>
        <w:t>15 минут.</w:t>
      </w:r>
      <w:r w:rsidRPr="000E024F">
        <w:rPr>
          <w:bCs/>
          <w:sz w:val="28"/>
          <w:szCs w:val="28"/>
          <w:lang w:val="ru-RU" w:eastAsia="ru-RU" w:bidi="ar-SA"/>
        </w:rPr>
        <w:t xml:space="preserve"> Предварительная запись на консультацию не требуется.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1.3.5. Если </w:t>
      </w:r>
      <w:r w:rsidRPr="000E024F" w:rsidR="00F709B5">
        <w:rPr>
          <w:bCs/>
          <w:sz w:val="28"/>
          <w:szCs w:val="28"/>
          <w:lang w:val="ru-RU" w:eastAsia="ru-RU" w:bidi="ar-SA"/>
        </w:rPr>
        <w:t>специалист отдела найма жилых помещений, сотрудник МАУ «МФЦ»</w:t>
      </w:r>
      <w:r w:rsidRPr="000E024F" w:rsidR="0039765B">
        <w:rPr>
          <w:bCs/>
          <w:sz w:val="28"/>
          <w:szCs w:val="28"/>
          <w:lang w:val="ru-RU" w:eastAsia="ru-RU" w:bidi="ar-SA"/>
        </w:rPr>
        <w:t>, ответственный за информирование,</w:t>
      </w:r>
      <w:r w:rsidRPr="000E024F" w:rsidR="00F709B5">
        <w:rPr>
          <w:bCs/>
          <w:sz w:val="28"/>
          <w:szCs w:val="28"/>
          <w:lang w:val="ru-RU" w:eastAsia="ru-RU" w:bidi="ar-SA"/>
        </w:rPr>
        <w:t xml:space="preserve"> </w:t>
      </w:r>
      <w:r w:rsidRPr="000E024F">
        <w:rPr>
          <w:bCs/>
          <w:sz w:val="28"/>
          <w:szCs w:val="28"/>
          <w:lang w:val="ru-RU" w:eastAsia="ru-RU" w:bidi="ar-SA"/>
        </w:rPr>
        <w:t>не мо</w:t>
      </w:r>
      <w:r w:rsidRPr="000E024F" w:rsidR="0039765B">
        <w:rPr>
          <w:bCs/>
          <w:sz w:val="28"/>
          <w:szCs w:val="28"/>
          <w:lang w:val="ru-RU" w:eastAsia="ru-RU" w:bidi="ar-SA"/>
        </w:rPr>
        <w:t>жет</w:t>
      </w:r>
      <w:r w:rsidRPr="000E024F">
        <w:rPr>
          <w:bCs/>
          <w:sz w:val="28"/>
          <w:szCs w:val="28"/>
          <w:lang w:val="ru-RU" w:eastAsia="ru-RU" w:bidi="ar-SA"/>
        </w:rPr>
        <w:t xml:space="preserve"> ответить на поставленный вопрос самостоятельно, или подготовка ответа требует продолжительного времени, заявителю может быть предложено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1.3.6. Устное консультирование посредством телефонной связи осуществляется по следующим номерам </w:t>
      </w:r>
      <w:r w:rsidRPr="000E024F" w:rsidR="00F709B5">
        <w:rPr>
          <w:bCs/>
          <w:sz w:val="28"/>
          <w:szCs w:val="28"/>
          <w:lang w:val="ru-RU" w:eastAsia="ru-RU" w:bidi="ar-SA"/>
        </w:rPr>
        <w:t>8(8482) 54</w:t>
      </w:r>
      <w:r w:rsidRPr="000E024F" w:rsidR="004344DE">
        <w:rPr>
          <w:bCs/>
          <w:sz w:val="28"/>
          <w:szCs w:val="28"/>
          <w:lang w:val="ru-RU" w:eastAsia="ru-RU" w:bidi="ar-SA"/>
        </w:rPr>
        <w:t>-</w:t>
      </w:r>
      <w:r w:rsidRPr="000E024F" w:rsidR="00F709B5">
        <w:rPr>
          <w:bCs/>
          <w:sz w:val="28"/>
          <w:szCs w:val="28"/>
          <w:lang w:val="ru-RU" w:eastAsia="ru-RU" w:bidi="ar-SA"/>
        </w:rPr>
        <w:t>4</w:t>
      </w:r>
      <w:r w:rsidRPr="000E024F" w:rsidR="004344DE">
        <w:rPr>
          <w:bCs/>
          <w:sz w:val="28"/>
          <w:szCs w:val="28"/>
          <w:lang w:val="ru-RU" w:eastAsia="ru-RU" w:bidi="ar-SA"/>
        </w:rPr>
        <w:t xml:space="preserve">5-58, 54-44-33, доб. 4175 </w:t>
      </w:r>
      <w:r w:rsidRPr="000E024F">
        <w:rPr>
          <w:bCs/>
          <w:sz w:val="28"/>
          <w:szCs w:val="28"/>
          <w:lang w:val="ru-RU" w:eastAsia="ru-RU" w:bidi="ar-SA"/>
        </w:rPr>
        <w:t>в соответствии с графиком работы</w:t>
      </w:r>
      <w:r w:rsidRPr="000E024F" w:rsidR="004344DE">
        <w:rPr>
          <w:bCs/>
          <w:sz w:val="28"/>
          <w:szCs w:val="28"/>
          <w:lang w:val="ru-RU" w:eastAsia="ru-RU" w:bidi="ar-SA"/>
        </w:rPr>
        <w:t xml:space="preserve"> отдела найма жилых помещений, </w:t>
      </w:r>
      <w:r w:rsidRPr="000E024F" w:rsidR="008C2BE4">
        <w:rPr>
          <w:bCs/>
          <w:sz w:val="28"/>
          <w:szCs w:val="28"/>
          <w:lang w:val="ru-RU" w:eastAsia="ru-RU" w:bidi="ar-SA"/>
        </w:rPr>
        <w:t xml:space="preserve">указанным в </w:t>
      </w:r>
      <w:r w:rsidR="00724BEA">
        <w:rPr>
          <w:bCs/>
          <w:sz w:val="28"/>
          <w:szCs w:val="28"/>
          <w:lang w:val="ru-RU" w:eastAsia="ru-RU" w:bidi="ar-SA"/>
        </w:rPr>
        <w:br/>
      </w:r>
      <w:r w:rsidRPr="000E024F" w:rsidR="008C2BE4">
        <w:rPr>
          <w:bCs/>
          <w:sz w:val="28"/>
          <w:szCs w:val="28"/>
          <w:lang w:val="ru-RU" w:eastAsia="ru-RU" w:bidi="ar-SA"/>
        </w:rPr>
        <w:t>п. 2.2</w:t>
      </w:r>
      <w:r w:rsidRPr="000E024F">
        <w:rPr>
          <w:bCs/>
          <w:sz w:val="28"/>
          <w:szCs w:val="28"/>
          <w:lang w:val="ru-RU" w:eastAsia="ru-RU" w:bidi="ar-SA"/>
        </w:rPr>
        <w:t>.</w:t>
      </w:r>
      <w:r w:rsidRPr="000E024F" w:rsidR="008C2BE4">
        <w:rPr>
          <w:bCs/>
          <w:sz w:val="28"/>
          <w:szCs w:val="28"/>
          <w:lang w:val="ru-RU" w:eastAsia="ru-RU" w:bidi="ar-SA"/>
        </w:rPr>
        <w:t>2</w:t>
      </w:r>
      <w:r w:rsidRPr="000E024F">
        <w:rPr>
          <w:bCs/>
          <w:sz w:val="28"/>
          <w:szCs w:val="28"/>
          <w:lang w:val="ru-RU" w:eastAsia="ru-RU" w:bidi="ar-SA"/>
        </w:rPr>
        <w:t>, а также МАУ «МФЦ» по телефону контактного центра -</w:t>
      </w:r>
      <w:r w:rsidRPr="000E024F" w:rsidR="004344DE">
        <w:rPr>
          <w:bCs/>
          <w:sz w:val="28"/>
          <w:szCs w:val="28"/>
          <w:lang w:val="ru-RU" w:eastAsia="ru-RU" w:bidi="ar-SA"/>
        </w:rPr>
        <w:t xml:space="preserve"> </w:t>
      </w:r>
      <w:r w:rsidRPr="000E024F">
        <w:rPr>
          <w:bCs/>
          <w:sz w:val="28"/>
          <w:szCs w:val="28"/>
          <w:lang w:val="ru-RU" w:eastAsia="ru-RU" w:bidi="ar-SA"/>
        </w:rPr>
        <w:t>8(8482) 51-21-21.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1.3.7. Консультирование по телефону осуществляется в пределах 5 минут. При консультировании </w:t>
      </w:r>
      <w:r w:rsidRPr="000E024F" w:rsidR="004344DE">
        <w:rPr>
          <w:bCs/>
          <w:sz w:val="28"/>
          <w:szCs w:val="28"/>
          <w:lang w:val="ru-RU" w:eastAsia="ru-RU" w:bidi="ar-SA"/>
        </w:rPr>
        <w:t xml:space="preserve">специалист отдела найма жилых помещений, сотрудник МАУ «МФЦ» </w:t>
      </w:r>
      <w:r w:rsidRPr="000E024F">
        <w:rPr>
          <w:bCs/>
          <w:sz w:val="28"/>
          <w:szCs w:val="28"/>
          <w:lang w:val="ru-RU" w:eastAsia="ru-RU" w:bidi="ar-SA"/>
        </w:rPr>
        <w:t>долж</w:t>
      </w:r>
      <w:r w:rsidRPr="000E024F" w:rsidR="004344DE">
        <w:rPr>
          <w:bCs/>
          <w:sz w:val="28"/>
          <w:szCs w:val="28"/>
          <w:lang w:val="ru-RU" w:eastAsia="ru-RU" w:bidi="ar-SA"/>
        </w:rPr>
        <w:t>ны</w:t>
      </w:r>
      <w:r w:rsidRPr="000E024F">
        <w:rPr>
          <w:bCs/>
          <w:sz w:val="28"/>
          <w:szCs w:val="28"/>
          <w:lang w:val="ru-RU" w:eastAsia="ru-RU" w:bidi="ar-SA"/>
        </w:rPr>
        <w:t xml:space="preserve">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1.3.8. При невозможности самостоятельно ответить на поставленные вопросы </w:t>
      </w:r>
      <w:r w:rsidRPr="000E024F" w:rsidR="004344DE">
        <w:rPr>
          <w:bCs/>
          <w:sz w:val="28"/>
          <w:szCs w:val="28"/>
          <w:lang w:val="ru-RU" w:eastAsia="ru-RU" w:bidi="ar-SA"/>
        </w:rPr>
        <w:t xml:space="preserve">специалист отдела найма жилых помещений, сотрудник МАУ «МФЦ», </w:t>
      </w:r>
      <w:r w:rsidRPr="000E024F">
        <w:rPr>
          <w:bCs/>
          <w:sz w:val="28"/>
          <w:szCs w:val="28"/>
          <w:lang w:val="ru-RU" w:eastAsia="ru-RU" w:bidi="ar-SA"/>
        </w:rPr>
        <w:t>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1.3.9. При ответах на телефонные звонки и устные обращения </w:t>
      </w:r>
      <w:r w:rsidRPr="000E024F" w:rsidR="004344DE">
        <w:rPr>
          <w:bCs/>
          <w:sz w:val="28"/>
          <w:szCs w:val="28"/>
          <w:lang w:val="ru-RU" w:eastAsia="ru-RU" w:bidi="ar-SA"/>
        </w:rPr>
        <w:t xml:space="preserve">специалист отдела найма жилых помещений, сотрудники МАУ «МФЦ» </w:t>
      </w:r>
      <w:r w:rsidRPr="000E024F">
        <w:rPr>
          <w:bCs/>
          <w:sz w:val="28"/>
          <w:szCs w:val="28"/>
          <w:lang w:val="ru-RU" w:eastAsia="ru-RU" w:bidi="ar-SA"/>
        </w:rPr>
        <w:t>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1.3.10. Рассмотрение письменных обращений физических лиц по вопросам информирования осуществляется в соответствии с Федеральным законом от</w:t>
      </w:r>
      <w:r w:rsidRPr="000E024F" w:rsidR="006D3446">
        <w:rPr>
          <w:bCs/>
          <w:sz w:val="28"/>
          <w:szCs w:val="28"/>
          <w:lang w:val="ru-RU" w:eastAsia="ru-RU" w:bidi="ar-SA"/>
        </w:rPr>
        <w:t xml:space="preserve"> </w:t>
      </w:r>
      <w:r w:rsidRPr="000E024F">
        <w:rPr>
          <w:bCs/>
          <w:sz w:val="28"/>
          <w:szCs w:val="28"/>
          <w:lang w:val="ru-RU" w:eastAsia="ru-RU" w:bidi="ar-SA"/>
        </w:rPr>
        <w:t xml:space="preserve">02.05.2006 г. № 59-ФЗ «О порядке рассмотрения обращений граждан Российской Федерации».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1.3.12. В помещениях </w:t>
      </w:r>
      <w:r w:rsidRPr="000E024F" w:rsidR="004344DE">
        <w:rPr>
          <w:bCs/>
          <w:sz w:val="28"/>
          <w:szCs w:val="28"/>
          <w:lang w:val="ru-RU" w:eastAsia="ru-RU" w:bidi="ar-SA"/>
        </w:rPr>
        <w:t xml:space="preserve">отдела найма жилых помещений, </w:t>
      </w:r>
      <w:r w:rsidRPr="000E024F">
        <w:rPr>
          <w:bCs/>
          <w:sz w:val="28"/>
          <w:szCs w:val="28"/>
          <w:lang w:val="ru-RU" w:eastAsia="ru-RU" w:bidi="ar-SA"/>
        </w:rPr>
        <w:t xml:space="preserve">МАУ «МФЦ», на информационных стендах в местах предоставления муниципальной услуги, в информационно-телекоммуникационной сети Интернет на официальном </w:t>
      </w:r>
      <w:r w:rsidRPr="000E024F" w:rsidR="00DD52F2">
        <w:rPr>
          <w:bCs/>
          <w:sz w:val="28"/>
          <w:szCs w:val="28"/>
          <w:lang w:val="ru-RU" w:eastAsia="ru-RU" w:bidi="ar-SA"/>
        </w:rPr>
        <w:t>сайте</w:t>
      </w:r>
      <w:r w:rsidRPr="000E024F">
        <w:rPr>
          <w:bCs/>
          <w:sz w:val="28"/>
          <w:szCs w:val="28"/>
          <w:lang w:val="ru-RU" w:eastAsia="ru-RU" w:bidi="ar-SA"/>
        </w:rPr>
        <w:t xml:space="preserve"> </w:t>
      </w:r>
      <w:r w:rsidRPr="000E024F" w:rsidR="003B2E48">
        <w:rPr>
          <w:bCs/>
          <w:sz w:val="28"/>
          <w:szCs w:val="28"/>
          <w:lang w:val="ru-RU" w:eastAsia="ru-RU" w:bidi="ar-SA"/>
        </w:rPr>
        <w:t>а</w:t>
      </w:r>
      <w:r w:rsidRPr="000E024F">
        <w:rPr>
          <w:bCs/>
          <w:sz w:val="28"/>
          <w:szCs w:val="28"/>
          <w:lang w:val="ru-RU" w:eastAsia="ru-RU" w:bidi="ar-SA"/>
        </w:rPr>
        <w:t xml:space="preserve">дминистрации, на портале Самарской области «Мои документы» размещается следующая информация: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бланк заявлени</w:t>
      </w:r>
      <w:r w:rsidRPr="000E024F" w:rsidR="00226FBF">
        <w:rPr>
          <w:sz w:val="28"/>
          <w:szCs w:val="28"/>
          <w:lang w:val="ru-RU" w:eastAsia="ru-RU" w:bidi="ar-SA"/>
        </w:rPr>
        <w:t xml:space="preserve">я (Приложение № </w:t>
      </w:r>
      <w:r w:rsidRPr="000E024F" w:rsidR="006B638B">
        <w:rPr>
          <w:sz w:val="28"/>
          <w:szCs w:val="28"/>
          <w:lang w:val="ru-RU" w:eastAsia="ru-RU" w:bidi="ar-SA"/>
        </w:rPr>
        <w:t>2</w:t>
      </w:r>
      <w:r w:rsidRPr="000E024F" w:rsidR="00226FBF">
        <w:rPr>
          <w:sz w:val="28"/>
          <w:szCs w:val="28"/>
          <w:lang w:val="ru-RU" w:eastAsia="ru-RU" w:bidi="ar-SA"/>
        </w:rPr>
        <w:t xml:space="preserve">) </w:t>
      </w:r>
      <w:r w:rsidRPr="000E024F">
        <w:rPr>
          <w:sz w:val="28"/>
          <w:szCs w:val="28"/>
          <w:lang w:val="ru-RU" w:eastAsia="ru-RU" w:bidi="ar-SA"/>
        </w:rPr>
        <w:t>и образцы их заполнения;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перечень документов, необходимых для предоставления муниципальной услуги</w:t>
      </w:r>
      <w:r w:rsidRPr="000E024F" w:rsidR="00226FBF">
        <w:rPr>
          <w:sz w:val="28"/>
          <w:szCs w:val="28"/>
          <w:lang w:val="ru-RU" w:eastAsia="ru-RU" w:bidi="ar-SA"/>
        </w:rPr>
        <w:t xml:space="preserve"> (Приложение № 1)</w:t>
      </w:r>
      <w:r w:rsidRPr="000E024F">
        <w:rPr>
          <w:sz w:val="28"/>
          <w:szCs w:val="28"/>
          <w:lang w:val="ru-RU" w:eastAsia="ru-RU" w:bidi="ar-SA"/>
        </w:rPr>
        <w:t>.</w:t>
      </w:r>
    </w:p>
    <w:p w:rsidR="00C10920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1.3.13. Подготовку информации о порядке предоставления услуги, подлежащую размещению в помещениях </w:t>
      </w:r>
      <w:r w:rsidRPr="000E024F">
        <w:rPr>
          <w:bCs/>
          <w:sz w:val="28"/>
          <w:szCs w:val="28"/>
          <w:lang w:val="ru-RU" w:eastAsia="ru-RU" w:bidi="ar-SA"/>
        </w:rPr>
        <w:t xml:space="preserve">отдела найма жилых помещений, </w:t>
      </w:r>
      <w:r w:rsidRPr="000E024F">
        <w:rPr>
          <w:bCs/>
          <w:sz w:val="28"/>
          <w:szCs w:val="28"/>
          <w:lang w:val="ru-RU" w:eastAsia="ru-RU" w:bidi="ar-SA"/>
        </w:rPr>
        <w:t xml:space="preserve">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</w:t>
      </w:r>
      <w:r w:rsidRPr="000E024F" w:rsidR="004344F8">
        <w:rPr>
          <w:bCs/>
          <w:sz w:val="28"/>
          <w:szCs w:val="28"/>
          <w:lang w:val="ru-RU" w:eastAsia="ru-RU" w:bidi="ar-SA"/>
        </w:rPr>
        <w:t>а</w:t>
      </w:r>
      <w:r w:rsidRPr="000E024F">
        <w:rPr>
          <w:bCs/>
          <w:sz w:val="28"/>
          <w:szCs w:val="28"/>
          <w:lang w:val="ru-RU" w:eastAsia="ru-RU" w:bidi="ar-SA"/>
        </w:rPr>
        <w:t xml:space="preserve">дминистрации, на портале Самарской области «Мои документы», ЕПГУ и (или) РПГУ осуществляет </w:t>
      </w:r>
      <w:r w:rsidRPr="000E024F">
        <w:rPr>
          <w:bCs/>
          <w:sz w:val="28"/>
          <w:szCs w:val="28"/>
          <w:lang w:val="ru-RU" w:eastAsia="ru-RU" w:bidi="ar-SA"/>
        </w:rPr>
        <w:t xml:space="preserve">отдел найма жилых помещений.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1.3.14.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1.3.15. Ответственность за обновление и актуализацию информации о предоставлении муниципальной услуги несет </w:t>
      </w:r>
      <w:r w:rsidRPr="000E024F" w:rsidR="00C10920">
        <w:rPr>
          <w:bCs/>
          <w:sz w:val="28"/>
          <w:szCs w:val="28"/>
          <w:lang w:val="ru-RU" w:eastAsia="ru-RU" w:bidi="ar-SA"/>
        </w:rPr>
        <w:t xml:space="preserve">отдел найма жилых помещений, </w:t>
      </w:r>
      <w:r w:rsidRPr="000E024F">
        <w:rPr>
          <w:bCs/>
          <w:sz w:val="28"/>
          <w:szCs w:val="28"/>
          <w:lang w:val="ru-RU" w:eastAsia="ru-RU" w:bidi="ar-SA"/>
        </w:rPr>
        <w:t xml:space="preserve">ответственность за своевременное размещение актуальной информации несет </w:t>
      </w:r>
      <w:r w:rsidRPr="000E024F" w:rsidR="00C10920">
        <w:rPr>
          <w:bCs/>
          <w:sz w:val="28"/>
          <w:szCs w:val="28"/>
          <w:lang w:val="ru-RU" w:eastAsia="ru-RU" w:bidi="ar-SA"/>
        </w:rPr>
        <w:t>отдел найма жилых помещений</w:t>
      </w:r>
      <w:r w:rsidRPr="000E024F">
        <w:rPr>
          <w:bCs/>
          <w:sz w:val="28"/>
          <w:szCs w:val="28"/>
          <w:lang w:val="ru-RU" w:eastAsia="ru-RU" w:bidi="ar-SA"/>
        </w:rPr>
        <w:t xml:space="preserve">, ответственность за размещение актуальной информации в помещениях МАУ «МФЦ» и на </w:t>
      </w:r>
      <w:r w:rsidRPr="000E024F">
        <w:rPr>
          <w:sz w:val="28"/>
          <w:szCs w:val="28"/>
          <w:lang w:val="ru-RU" w:eastAsia="ru-RU" w:bidi="ar-SA"/>
        </w:rPr>
        <w:t>портале Самарской области</w:t>
      </w:r>
      <w:r w:rsidRPr="000E024F">
        <w:rPr>
          <w:bCs/>
          <w:sz w:val="28"/>
          <w:szCs w:val="28"/>
          <w:lang w:val="ru-RU" w:eastAsia="ru-RU" w:bidi="ar-SA"/>
        </w:rPr>
        <w:t xml:space="preserve"> </w:t>
      </w:r>
      <w:r w:rsidRPr="000E024F">
        <w:rPr>
          <w:sz w:val="28"/>
          <w:szCs w:val="28"/>
          <w:lang w:val="ru-RU" w:eastAsia="ru-RU" w:bidi="ar-SA"/>
        </w:rPr>
        <w:t xml:space="preserve">«Мои документы» </w:t>
      </w:r>
      <w:r w:rsidRPr="000E024F">
        <w:rPr>
          <w:bCs/>
          <w:sz w:val="28"/>
          <w:szCs w:val="28"/>
          <w:lang w:val="ru-RU" w:eastAsia="ru-RU" w:bidi="ar-SA"/>
        </w:rPr>
        <w:t>несут сотрудники МАУ «МФЦ».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 xml:space="preserve">1.3.16. </w:t>
      </w:r>
      <w:r w:rsidRPr="000E024F" w:rsidR="00C10920">
        <w:rPr>
          <w:sz w:val="28"/>
          <w:szCs w:val="28"/>
          <w:lang w:val="ru-RU" w:eastAsia="en-US" w:bidi="ar-SA"/>
        </w:rPr>
        <w:t>О</w:t>
      </w:r>
      <w:r w:rsidRPr="000E024F" w:rsidR="00C10920">
        <w:rPr>
          <w:bCs/>
          <w:sz w:val="28"/>
          <w:szCs w:val="28"/>
          <w:lang w:val="ru-RU" w:eastAsia="ru-RU" w:bidi="ar-SA"/>
        </w:rPr>
        <w:t xml:space="preserve">тдел найма жилых помещений </w:t>
      </w:r>
      <w:r w:rsidRPr="000E024F">
        <w:rPr>
          <w:sz w:val="28"/>
          <w:szCs w:val="28"/>
          <w:lang w:val="ru-RU" w:eastAsia="en-US" w:bidi="ar-SA"/>
        </w:rPr>
        <w:t xml:space="preserve">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</w:t>
      </w:r>
      <w:r w:rsidRPr="000E024F">
        <w:rPr>
          <w:sz w:val="28"/>
          <w:szCs w:val="28"/>
          <w:lang w:val="ru-RU" w:eastAsia="en-US" w:bidi="ar-SA"/>
        </w:rPr>
        <w:t>запроса о предоставлении муниципальной услуги, а также результатов предоставления муниципальной услуги.</w:t>
      </w:r>
      <w:r w:rsidRPr="000E024F">
        <w:rPr>
          <w:bCs/>
          <w:sz w:val="28"/>
          <w:szCs w:val="28"/>
          <w:lang w:val="ru-RU" w:eastAsia="en-US" w:bidi="ar-SA"/>
        </w:rPr>
        <w:t xml:space="preserve"> 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  <w:lang w:val="ru-RU" w:eastAsia="en-US" w:bidi="ar-SA"/>
        </w:rPr>
      </w:pP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en-US" w:eastAsia="en-US" w:bidi="ar-SA"/>
        </w:rPr>
        <w:t>II</w:t>
      </w:r>
      <w:r w:rsidRPr="000E024F">
        <w:rPr>
          <w:sz w:val="28"/>
          <w:szCs w:val="28"/>
          <w:lang w:val="ru-RU" w:eastAsia="en-US" w:bidi="ar-SA"/>
        </w:rPr>
        <w:t>. СТАНДАРТ ПРЕДОСТАВЛЕНИЯ МУНИЦИПАЛЬНОЙ УСЛУГИ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  <w:lang w:val="ru-RU" w:eastAsia="en-US" w:bidi="ar-SA"/>
        </w:rPr>
      </w:pPr>
    </w:p>
    <w:p w:rsidR="00C10920" w:rsidRPr="000E024F" w:rsidP="008A5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2.1. Наименование муниципальной услуги –</w:t>
      </w:r>
      <w:r w:rsidRPr="000E024F" w:rsidR="008A58C4">
        <w:rPr>
          <w:bCs/>
          <w:sz w:val="28"/>
          <w:szCs w:val="28"/>
          <w:lang w:val="ru-RU" w:eastAsia="ru-RU" w:bidi="ar-SA"/>
        </w:rPr>
        <w:t xml:space="preserve"> </w:t>
      </w:r>
      <w:r w:rsidRPr="000E024F" w:rsidR="008A58C4">
        <w:rPr>
          <w:sz w:val="28"/>
          <w:szCs w:val="28"/>
          <w:lang w:val="ru-RU" w:eastAsia="ru-RU" w:bidi="ar-SA"/>
        </w:rPr>
        <w:t>«Выдача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</w:t>
      </w:r>
      <w:r w:rsidRPr="000E024F">
        <w:rPr>
          <w:sz w:val="28"/>
          <w:szCs w:val="28"/>
          <w:lang w:val="ru-RU" w:eastAsia="ru-RU" w:bidi="ar-SA"/>
        </w:rPr>
        <w:t>.</w:t>
      </w:r>
    </w:p>
    <w:p w:rsidR="00F73F37" w:rsidRPr="000E024F" w:rsidP="008A5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2.2. Наименование органа, предоставляющего муниципальную услугу.</w:t>
      </w:r>
    </w:p>
    <w:p w:rsidR="00F73F37" w:rsidRPr="000E024F" w:rsidP="008A5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2.2.1. Орган, предоставляющий муниципальную услугу - администрация.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Администрация расположена по адресу: 445011, город Тольятти, площадь Свободы, дом 4.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Адрес официального сайта администрации в информационно-телекоммуникационной сети Интер</w:t>
      </w:r>
      <w:r w:rsidR="00724BEA">
        <w:rPr>
          <w:bCs/>
          <w:sz w:val="28"/>
          <w:szCs w:val="28"/>
          <w:lang w:val="ru-RU" w:eastAsia="ru-RU" w:bidi="ar-SA"/>
        </w:rPr>
        <w:t>нет: portal.tgl.ru, тольятти.рф.</w:t>
      </w:r>
    </w:p>
    <w:p w:rsidR="00B333FE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2.2.2. Орган администрации, обеспечивающий предоставление муниципальной услуги –</w:t>
      </w:r>
      <w:r w:rsidRPr="000E024F" w:rsidR="006D3446">
        <w:rPr>
          <w:bCs/>
          <w:sz w:val="28"/>
          <w:szCs w:val="28"/>
          <w:lang w:val="ru-RU" w:eastAsia="ru-RU" w:bidi="ar-SA"/>
        </w:rPr>
        <w:t xml:space="preserve"> </w:t>
      </w:r>
      <w:r w:rsidRPr="00AA4F87" w:rsidR="00724BEA">
        <w:rPr>
          <w:bCs/>
          <w:sz w:val="28"/>
          <w:szCs w:val="28"/>
          <w:lang w:val="ru-RU" w:eastAsia="ru-RU" w:bidi="ar-SA"/>
        </w:rPr>
        <w:t>департамент по управлению муниципальным имуществом (далее – ДУМИ)</w:t>
      </w:r>
      <w:r w:rsidRPr="000E024F" w:rsidR="006D3446">
        <w:rPr>
          <w:bCs/>
          <w:sz w:val="28"/>
          <w:szCs w:val="28"/>
          <w:lang w:val="ru-RU" w:eastAsia="ru-RU" w:bidi="ar-SA"/>
        </w:rPr>
        <w:t>,</w:t>
      </w:r>
      <w:r w:rsidRPr="000E024F" w:rsidR="00C10920">
        <w:rPr>
          <w:bCs/>
          <w:sz w:val="28"/>
          <w:szCs w:val="28"/>
          <w:lang w:val="ru-RU" w:eastAsia="ru-RU" w:bidi="ar-SA"/>
        </w:rPr>
        <w:t xml:space="preserve"> в лице уполномоченного структурного подразде</w:t>
      </w:r>
      <w:r w:rsidRPr="000E024F">
        <w:rPr>
          <w:bCs/>
          <w:sz w:val="28"/>
          <w:szCs w:val="28"/>
          <w:lang w:val="ru-RU" w:eastAsia="ru-RU" w:bidi="ar-SA"/>
        </w:rPr>
        <w:t>л</w:t>
      </w:r>
      <w:r w:rsidRPr="000E024F" w:rsidR="00C10920">
        <w:rPr>
          <w:bCs/>
          <w:sz w:val="28"/>
          <w:szCs w:val="28"/>
          <w:lang w:val="ru-RU" w:eastAsia="ru-RU" w:bidi="ar-SA"/>
        </w:rPr>
        <w:t xml:space="preserve">ения </w:t>
      </w:r>
      <w:r w:rsidRPr="000E024F">
        <w:rPr>
          <w:bCs/>
          <w:sz w:val="28"/>
          <w:szCs w:val="28"/>
          <w:lang w:val="ru-RU" w:eastAsia="ru-RU" w:bidi="ar-SA"/>
        </w:rPr>
        <w:t xml:space="preserve">– отдела найма жилых помещений. </w:t>
      </w:r>
    </w:p>
    <w:p w:rsidR="00B333FE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Адрес: </w:t>
      </w:r>
      <w:r w:rsidRPr="000E024F">
        <w:rPr>
          <w:bCs/>
          <w:sz w:val="28"/>
          <w:szCs w:val="28"/>
          <w:lang w:val="ru-RU" w:eastAsia="ru-RU" w:bidi="ar-SA"/>
        </w:rPr>
        <w:t xml:space="preserve">445020, г. Тольятти, ул. Белорусская, д. 33, каб. </w:t>
      </w:r>
      <w:r w:rsidRPr="000E024F" w:rsidR="006D3446">
        <w:rPr>
          <w:bCs/>
          <w:sz w:val="28"/>
          <w:szCs w:val="28"/>
          <w:lang w:val="ru-RU" w:eastAsia="ru-RU" w:bidi="ar-SA"/>
        </w:rPr>
        <w:t>904</w:t>
      </w:r>
      <w:r w:rsidRPr="000E024F" w:rsidR="00105F5F">
        <w:rPr>
          <w:bCs/>
          <w:sz w:val="28"/>
          <w:szCs w:val="28"/>
          <w:lang w:val="ru-RU" w:eastAsia="ru-RU" w:bidi="ar-SA"/>
        </w:rPr>
        <w:t>.</w:t>
      </w:r>
    </w:p>
    <w:p w:rsidR="006406E7" w:rsidRPr="000E024F" w:rsidP="007E1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График работы:</w:t>
      </w:r>
      <w:r w:rsidRPr="000E024F">
        <w:rPr>
          <w:bCs/>
          <w:sz w:val="28"/>
          <w:szCs w:val="28"/>
          <w:lang w:val="ru-RU" w:eastAsia="ru-RU" w:bidi="ar-SA"/>
        </w:rPr>
        <w:t xml:space="preserve"> </w:t>
      </w:r>
      <w:r w:rsidRPr="000E024F">
        <w:rPr>
          <w:sz w:val="28"/>
          <w:szCs w:val="28"/>
          <w:lang w:val="ru-RU" w:eastAsia="ru-RU" w:bidi="ar-SA"/>
        </w:rPr>
        <w:t>понедельник - четверг - с 8.00 часов до 17.00 часов; пятница - с 8.00 часов до 16.00 часов; обеденный перерыв - с 12.00 часов до 12.48 часов.</w:t>
      </w:r>
    </w:p>
    <w:p w:rsidR="006406E7" w:rsidRPr="000E024F" w:rsidP="007E1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График п</w:t>
      </w:r>
      <w:r w:rsidRPr="000E024F">
        <w:rPr>
          <w:sz w:val="28"/>
          <w:szCs w:val="28"/>
          <w:lang w:val="ru-RU" w:eastAsia="ru-RU" w:bidi="ar-SA"/>
        </w:rPr>
        <w:t>риема граждан:</w:t>
      </w:r>
    </w:p>
    <w:p w:rsidR="006406E7" w:rsidRPr="000E024F" w:rsidP="007E1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вторник, среда - с 8.00 часов до 17.00 часов;</w:t>
      </w:r>
    </w:p>
    <w:p w:rsidR="006406E7" w:rsidRPr="000E024F" w:rsidP="007E1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перерыв - с 12.00 часов до 1</w:t>
      </w:r>
      <w:r w:rsidRPr="000E024F" w:rsidR="006D3446">
        <w:rPr>
          <w:sz w:val="28"/>
          <w:szCs w:val="28"/>
          <w:lang w:val="ru-RU" w:eastAsia="ru-RU" w:bidi="ar-SA"/>
        </w:rPr>
        <w:t>3</w:t>
      </w:r>
      <w:r w:rsidRPr="000E024F">
        <w:rPr>
          <w:sz w:val="28"/>
          <w:szCs w:val="28"/>
          <w:lang w:val="ru-RU" w:eastAsia="ru-RU" w:bidi="ar-SA"/>
        </w:rPr>
        <w:t>.</w:t>
      </w:r>
      <w:r w:rsidRPr="000E024F" w:rsidR="006D3446">
        <w:rPr>
          <w:sz w:val="28"/>
          <w:szCs w:val="28"/>
          <w:lang w:val="ru-RU" w:eastAsia="ru-RU" w:bidi="ar-SA"/>
        </w:rPr>
        <w:t>00</w:t>
      </w:r>
      <w:r w:rsidRPr="000E024F">
        <w:rPr>
          <w:sz w:val="28"/>
          <w:szCs w:val="28"/>
          <w:lang w:val="ru-RU" w:eastAsia="ru-RU" w:bidi="ar-SA"/>
        </w:rPr>
        <w:t xml:space="preserve"> часов.</w:t>
      </w:r>
    </w:p>
    <w:p w:rsidR="006406E7" w:rsidRPr="000E024F" w:rsidP="007E1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В предпраздничные дни продолжительность времени работы сокращается на 1 час.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Телефон:</w:t>
      </w:r>
      <w:r w:rsidRPr="000E024F" w:rsidR="006406E7">
        <w:rPr>
          <w:bCs/>
          <w:sz w:val="28"/>
          <w:szCs w:val="28"/>
          <w:lang w:val="ru-RU" w:eastAsia="ru-RU" w:bidi="ar-SA"/>
        </w:rPr>
        <w:t xml:space="preserve"> </w:t>
      </w:r>
      <w:r w:rsidRPr="000E024F" w:rsidR="006406E7">
        <w:rPr>
          <w:sz w:val="28"/>
          <w:szCs w:val="28"/>
          <w:lang w:val="ru-RU" w:eastAsia="ru-RU" w:bidi="ar-SA"/>
        </w:rPr>
        <w:t>8(8482) 54-</w:t>
      </w:r>
      <w:r w:rsidRPr="000E024F" w:rsidR="006D3446">
        <w:rPr>
          <w:sz w:val="28"/>
          <w:szCs w:val="28"/>
          <w:lang w:val="ru-RU" w:eastAsia="ru-RU" w:bidi="ar-SA"/>
        </w:rPr>
        <w:t>45</w:t>
      </w:r>
      <w:r w:rsidRPr="000E024F" w:rsidR="006406E7">
        <w:rPr>
          <w:sz w:val="28"/>
          <w:szCs w:val="28"/>
          <w:lang w:val="ru-RU" w:eastAsia="ru-RU" w:bidi="ar-SA"/>
        </w:rPr>
        <w:t>-</w:t>
      </w:r>
      <w:r w:rsidRPr="000E024F" w:rsidR="006D3446">
        <w:rPr>
          <w:sz w:val="28"/>
          <w:szCs w:val="28"/>
          <w:lang w:val="ru-RU" w:eastAsia="ru-RU" w:bidi="ar-SA"/>
        </w:rPr>
        <w:t xml:space="preserve">58, 8(8482) 54-45-33, д. 4175. </w:t>
      </w:r>
      <w:r w:rsidRPr="000E024F" w:rsidR="006D3446">
        <w:rPr>
          <w:bCs/>
          <w:sz w:val="28"/>
          <w:szCs w:val="28"/>
          <w:lang w:val="ru-RU" w:eastAsia="ru-RU" w:bidi="ar-SA"/>
        </w:rPr>
        <w:t xml:space="preserve">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Адрес электронной почты:</w:t>
      </w:r>
      <w:r w:rsidRPr="000E024F" w:rsidR="006406E7">
        <w:rPr>
          <w:bCs/>
          <w:sz w:val="28"/>
          <w:szCs w:val="28"/>
          <w:lang w:val="ru-RU" w:eastAsia="ru-RU" w:bidi="ar-SA"/>
        </w:rPr>
        <w:t xml:space="preserve"> </w:t>
      </w:r>
      <w:hyperlink r:id="rId6" w:history="1">
        <w:r w:rsidRPr="000E024F" w:rsidR="006406E7">
          <w:rPr>
            <w:sz w:val="28"/>
            <w:szCs w:val="28"/>
            <w:u w:val="single"/>
            <w:lang w:val="ru-RU" w:eastAsia="ru-RU" w:bidi="ar-SA"/>
          </w:rPr>
          <w:t>dumi@tgl.ru</w:t>
        </w:r>
      </w:hyperlink>
    </w:p>
    <w:p w:rsidR="006406E7" w:rsidRPr="000E024F" w:rsidP="007E1BF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Адрес раздела на официальном сайте администрации:</w:t>
      </w:r>
      <w:r w:rsidRPr="000E024F">
        <w:rPr>
          <w:sz w:val="28"/>
          <w:szCs w:val="28"/>
          <w:lang w:val="ru-RU" w:eastAsia="ru-RU" w:bidi="ar-SA"/>
        </w:rPr>
        <w:t xml:space="preserve"> </w:t>
      </w:r>
      <w:hyperlink r:id="rId7" w:history="1">
        <w:r w:rsidRPr="000E024F" w:rsidR="00110A6C">
          <w:rPr>
            <w:bCs/>
            <w:sz w:val="28"/>
            <w:szCs w:val="28"/>
            <w:u w:val="single"/>
            <w:lang w:val="ru-RU" w:eastAsia="ru-RU" w:bidi="ar-SA"/>
          </w:rPr>
          <w:t>https://tgl.ru/structure/department/about-departament-po-upravleniyu-municipalnym-imuschestvom/</w:t>
        </w:r>
      </w:hyperlink>
    </w:p>
    <w:p w:rsidR="00E0551E" w:rsidRPr="000E024F" w:rsidP="007E1BFD">
      <w:pPr>
        <w:widowControl w:val="0"/>
        <w:numPr>
          <w:ilvl w:val="0"/>
          <w:numId w:val="0"/>
        </w:numPr>
        <w:shd w:val="clear" w:color="auto" w:fill="auto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2.2.3. Органы администрации, участвующие в обеспечении пред</w:t>
      </w:r>
      <w:r w:rsidRPr="000E024F" w:rsidR="00E45797">
        <w:rPr>
          <w:bCs/>
          <w:sz w:val="28"/>
          <w:szCs w:val="28"/>
          <w:lang w:val="ru-RU" w:eastAsia="ru-RU" w:bidi="ar-SA"/>
        </w:rPr>
        <w:t>оставления муниципальной услуги:</w:t>
      </w:r>
    </w:p>
    <w:p w:rsidR="00E0551E" w:rsidRPr="000E024F" w:rsidP="007E1BF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департамент социального обеспечения, адрес раздела на официальном сайте администрации: </w:t>
      </w:r>
      <w:hyperlink r:id="rId8" w:history="1">
        <w:r w:rsidRPr="000E024F" w:rsidR="006D3446">
          <w:rPr>
            <w:bCs/>
            <w:sz w:val="28"/>
            <w:szCs w:val="28"/>
            <w:u w:val="single"/>
            <w:lang w:val="ru-RU" w:eastAsia="ru-RU" w:bidi="ar-SA"/>
          </w:rPr>
          <w:t>https://tgl.ru/structure/department/about-departament- po-voprosam-semi-opeki-i-popechitelstva/</w:t>
        </w:r>
      </w:hyperlink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2.2.</w:t>
      </w:r>
      <w:r w:rsidRPr="000E024F" w:rsidR="00A659EC">
        <w:rPr>
          <w:bCs/>
          <w:sz w:val="28"/>
          <w:szCs w:val="28"/>
          <w:lang w:val="ru-RU" w:eastAsia="ru-RU" w:bidi="ar-SA"/>
        </w:rPr>
        <w:t>4</w:t>
      </w:r>
      <w:r w:rsidRPr="000E024F">
        <w:rPr>
          <w:bCs/>
          <w:sz w:val="28"/>
          <w:szCs w:val="28"/>
          <w:lang w:val="ru-RU" w:eastAsia="ru-RU" w:bidi="ar-SA"/>
        </w:rPr>
        <w:t xml:space="preserve">. Организация, уполномоченная на организацию предоставления муниципальной услуги по принципу «одного окна» - МАУ «МФЦ».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Информация о МАУ «МФЦ»: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Место нахождения администрации МАУ «МФЦ»: 445010, Самарская обл., г. Тольятти, ул. Советская, 51А.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Место нахождения отделения МФЦ по Автозаводскому району: </w:t>
      </w:r>
      <w:r w:rsidRPr="000E024F" w:rsidR="006D3446">
        <w:rPr>
          <w:bCs/>
          <w:sz w:val="28"/>
          <w:szCs w:val="28"/>
          <w:lang w:val="ru-RU" w:eastAsia="ru-RU" w:bidi="ar-SA"/>
        </w:rPr>
        <w:br/>
      </w:r>
      <w:r w:rsidRPr="000E024F">
        <w:rPr>
          <w:bCs/>
          <w:sz w:val="28"/>
          <w:szCs w:val="28"/>
          <w:lang w:val="ru-RU" w:eastAsia="ru-RU" w:bidi="ar-SA"/>
        </w:rPr>
        <w:t>г. Тольятти, ул. Юбилейная, 4.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Место нахождения отделения МФЦ № 2 по Автозаводскому району: </w:t>
      </w:r>
      <w:r w:rsidRPr="000E024F" w:rsidR="006D3446">
        <w:rPr>
          <w:bCs/>
          <w:sz w:val="28"/>
          <w:szCs w:val="28"/>
          <w:lang w:val="ru-RU" w:eastAsia="ru-RU" w:bidi="ar-SA"/>
        </w:rPr>
        <w:br/>
      </w:r>
      <w:r w:rsidRPr="000E024F">
        <w:rPr>
          <w:bCs/>
          <w:sz w:val="28"/>
          <w:szCs w:val="28"/>
          <w:lang w:val="ru-RU" w:eastAsia="ru-RU" w:bidi="ar-SA"/>
        </w:rPr>
        <w:t>г. Тольятти, ул. Автостроителей, 5.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Место нахождения отделения МФЦ по Центральному району: </w:t>
      </w:r>
      <w:r w:rsidRPr="000E024F" w:rsidR="006D3446">
        <w:rPr>
          <w:bCs/>
          <w:sz w:val="28"/>
          <w:szCs w:val="28"/>
          <w:lang w:val="ru-RU" w:eastAsia="ru-RU" w:bidi="ar-SA"/>
        </w:rPr>
        <w:br/>
      </w:r>
      <w:r w:rsidRPr="000E024F">
        <w:rPr>
          <w:bCs/>
          <w:sz w:val="28"/>
          <w:szCs w:val="28"/>
          <w:lang w:val="ru-RU" w:eastAsia="ru-RU" w:bidi="ar-SA"/>
        </w:rPr>
        <w:t>г. Тольятти, ул. Мира, 84.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Место нахождения отделения МФЦ по Комсомольскому району: </w:t>
      </w:r>
      <w:r w:rsidRPr="000E024F" w:rsidR="006D3446">
        <w:rPr>
          <w:bCs/>
          <w:sz w:val="28"/>
          <w:szCs w:val="28"/>
          <w:lang w:val="ru-RU" w:eastAsia="ru-RU" w:bidi="ar-SA"/>
        </w:rPr>
        <w:br/>
      </w:r>
      <w:r w:rsidRPr="000E024F">
        <w:rPr>
          <w:bCs/>
          <w:sz w:val="28"/>
          <w:szCs w:val="28"/>
          <w:lang w:val="ru-RU" w:eastAsia="ru-RU" w:bidi="ar-SA"/>
        </w:rPr>
        <w:t>г. Тольятти, ул. Ярославская, 35.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Телефон приемной МАУ «МФЦ»: 8(8482) 52-50-50.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Телефон контактного центра МАУ «МФЦ»: 8(8482)51-21-21.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Адрес портала Самарской области «Мои документы» в информационно-телекоммуникационной сети Интернет: http://mfc63.samregion.ru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Адрес электронной почты (e-mail): info@mfc63.ru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Информацию об адресах пунктов приема документов МАУ «МФЦ» и о графике работы МАУ «МФЦ» можно получить: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по телефону контактного центра МАУ «МФЦ»: 8 (8482) 51-21-21</w:t>
      </w:r>
      <w:r w:rsidRPr="000E024F" w:rsidR="003B2E48">
        <w:rPr>
          <w:bCs/>
          <w:sz w:val="28"/>
          <w:szCs w:val="28"/>
          <w:lang w:val="ru-RU" w:eastAsia="ru-RU" w:bidi="ar-SA"/>
        </w:rPr>
        <w:t>;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в отделениях МАУ «МФЦ»</w:t>
      </w:r>
      <w:r w:rsidRPr="000E024F" w:rsidR="003B2E48">
        <w:rPr>
          <w:bCs/>
          <w:sz w:val="28"/>
          <w:szCs w:val="28"/>
          <w:lang w:val="ru-RU" w:eastAsia="ru-RU" w:bidi="ar-SA"/>
        </w:rPr>
        <w:t>;</w:t>
      </w:r>
    </w:p>
    <w:p w:rsidR="00F73F37" w:rsidRPr="000E024F" w:rsidP="007E1BFD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на портале Самарской области «Мои документы» в информационно-телекоммуникационной сети Интернет: </w:t>
      </w:r>
      <w:hyperlink r:id="rId9" w:history="1">
        <w:r w:rsidRPr="000E024F">
          <w:rPr>
            <w:bCs/>
            <w:sz w:val="28"/>
            <w:szCs w:val="28"/>
            <w:u w:val="single"/>
            <w:lang w:val="ru-RU" w:eastAsia="ru-RU" w:bidi="ar-SA"/>
          </w:rPr>
          <w:t>http://mfc63.samregion.ru</w:t>
        </w:r>
      </w:hyperlink>
    </w:p>
    <w:p w:rsidR="00944E6C" w:rsidRPr="000E024F" w:rsidP="00944E6C">
      <w:pPr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Организации, участвующие в организации предоставления муниципальной услуги по экстерриториальному принципу - многофункциональные центры предоставления государственных и муниципальных услуг на территории Самарской области (далее - МФЦ на территории Самарской области).</w:t>
      </w:r>
    </w:p>
    <w:p w:rsidR="00C93600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2.2.</w:t>
      </w:r>
      <w:r w:rsidRPr="000E024F" w:rsidR="00A659EC">
        <w:rPr>
          <w:bCs/>
          <w:sz w:val="28"/>
          <w:szCs w:val="28"/>
          <w:lang w:val="ru-RU" w:eastAsia="ru-RU" w:bidi="ar-SA"/>
        </w:rPr>
        <w:t>5</w:t>
      </w:r>
      <w:r w:rsidRPr="000E024F">
        <w:rPr>
          <w:bCs/>
          <w:sz w:val="28"/>
          <w:szCs w:val="28"/>
          <w:lang w:val="ru-RU" w:eastAsia="ru-RU" w:bidi="ar-SA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</w:t>
      </w:r>
      <w:r w:rsidRPr="000E024F">
        <w:rPr>
          <w:bCs/>
          <w:sz w:val="28"/>
          <w:szCs w:val="28"/>
          <w:lang w:val="ru-RU" w:eastAsia="ru-RU" w:bidi="ar-SA"/>
        </w:rPr>
        <w:t>:</w:t>
      </w:r>
    </w:p>
    <w:p w:rsidR="00A659EC" w:rsidRPr="000E024F" w:rsidP="00A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Министерство внутренних дел Российской Федерации (далее - МВД России), адрес в  информационно - телекоммуникационной сети Интернет https://мвд.рф/;</w:t>
      </w:r>
    </w:p>
    <w:p w:rsidR="00A659EC" w:rsidRPr="000E024F" w:rsidP="00A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- Фонд Пенсионного и социального страхования Российской Федерации (далее - СФР), адрес в  информационно - телекоммуникационной сети Интернет: </w:t>
      </w:r>
      <w:hyperlink r:id="rId10" w:history="1">
        <w:r w:rsidRPr="000E024F">
          <w:rPr>
            <w:sz w:val="28"/>
            <w:szCs w:val="28"/>
            <w:u w:val="single"/>
            <w:lang w:val="ru-RU" w:eastAsia="ru-RU" w:bidi="ar-SA"/>
          </w:rPr>
          <w:t>https://sfr.gov.ru/</w:t>
        </w:r>
      </w:hyperlink>
      <w:r w:rsidRPr="000E024F">
        <w:rPr>
          <w:sz w:val="28"/>
          <w:szCs w:val="28"/>
          <w:lang w:val="ru-RU" w:eastAsia="ru-RU" w:bidi="ar-SA"/>
        </w:rPr>
        <w:t>;</w:t>
      </w:r>
    </w:p>
    <w:p w:rsidR="00A659EC" w:rsidRPr="000E024F" w:rsidP="00A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Федеральная налоговая служба России (далее – ФНС России), адрес в  информационно - телекоммуникационной сети Интернет </w:t>
      </w:r>
      <w:hyperlink r:id="rId11" w:history="1">
        <w:r w:rsidRPr="000E024F">
          <w:rPr>
            <w:bCs/>
            <w:sz w:val="28"/>
            <w:szCs w:val="28"/>
            <w:u w:val="single"/>
            <w:lang w:val="ru-RU" w:eastAsia="ru-RU" w:bidi="ar-SA"/>
          </w:rPr>
          <w:t>https://www.nalog.gov.ru</w:t>
        </w:r>
      </w:hyperlink>
    </w:p>
    <w:p w:rsidR="00A659EC" w:rsidRPr="000E024F" w:rsidP="00A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Сведения из документов, выдаваемых органами записи актов гражданского состояния (далее - ЗАГС), запрашиваются из федеральной государственной информационной системы ведения Единого государственного реестра записей актов гражданского состояния  (ФГИС «ЕГР ЗАГС») у оператора ФГИС «ЕГР ЗАГС» - ФНС России;</w:t>
      </w:r>
    </w:p>
    <w:p w:rsidR="00A659EC" w:rsidRPr="000E024F" w:rsidP="00A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органы опеки и попечительства, находящиеся на территории иных муниципальных образований.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2.3</w:t>
      </w:r>
      <w:r w:rsidRPr="000E024F">
        <w:rPr>
          <w:bCs/>
          <w:sz w:val="28"/>
          <w:szCs w:val="28"/>
          <w:lang w:val="ru-RU" w:eastAsia="ru-RU" w:bidi="ar-SA"/>
        </w:rPr>
        <w:t xml:space="preserve">. Результат предоставления муниципальной услуги. </w:t>
      </w:r>
    </w:p>
    <w:p w:rsidR="00F73F37" w:rsidRPr="000E024F" w:rsidP="003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2.3</w:t>
      </w:r>
      <w:r w:rsidRPr="000E024F">
        <w:rPr>
          <w:bCs/>
          <w:sz w:val="28"/>
          <w:szCs w:val="28"/>
          <w:lang w:val="ru-RU" w:eastAsia="ru-RU" w:bidi="ar-SA"/>
        </w:rPr>
        <w:t>.1. Результатом предоставления муниципальной услуги является:</w:t>
      </w:r>
    </w:p>
    <w:p w:rsidR="00D70166" w:rsidRPr="000E024F" w:rsidP="003B2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2.3.1.1. В случае положительного решения о предоставлении муниципальной услуги:</w:t>
      </w:r>
    </w:p>
    <w:p w:rsidR="008A58C4" w:rsidRPr="000E024F" w:rsidP="003B2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заключение соглашения к договору социального найма жилого помещения муниципального жилищного фонда</w:t>
      </w:r>
      <w:r w:rsidRPr="000E024F" w:rsidR="003B2E48">
        <w:rPr>
          <w:sz w:val="28"/>
          <w:szCs w:val="28"/>
          <w:lang w:val="ru-RU" w:eastAsia="ru-RU" w:bidi="ar-SA"/>
        </w:rPr>
        <w:t xml:space="preserve">, </w:t>
      </w:r>
      <w:r w:rsidRPr="000E024F">
        <w:rPr>
          <w:sz w:val="28"/>
          <w:szCs w:val="28"/>
          <w:lang w:val="ru-RU" w:eastAsia="ru-RU" w:bidi="ar-SA"/>
        </w:rPr>
        <w:t>в случае отсутствия договора социального найма жилого помещения муниципального жилищного фонда - заключение договора социального найма жилого помещения муниципального жилищного фонда;</w:t>
      </w:r>
    </w:p>
    <w:p w:rsidR="008A58C4" w:rsidRPr="000E024F" w:rsidP="003B2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- </w:t>
      </w:r>
      <w:r w:rsidRPr="000E024F" w:rsidR="00EA23F8">
        <w:rPr>
          <w:sz w:val="28"/>
          <w:szCs w:val="28"/>
          <w:lang w:val="ru-RU" w:eastAsia="ru-RU" w:bidi="ar-SA"/>
        </w:rPr>
        <w:t xml:space="preserve">выдача (направление) выписки из распоряжения заместителя главы </w:t>
      </w:r>
      <w:r w:rsidRPr="000E024F" w:rsidR="00D70166">
        <w:rPr>
          <w:sz w:val="28"/>
          <w:szCs w:val="28"/>
          <w:lang w:val="ru-RU" w:eastAsia="ru-RU" w:bidi="ar-SA"/>
        </w:rPr>
        <w:t xml:space="preserve">городского округа </w:t>
      </w:r>
      <w:r w:rsidRPr="000E024F" w:rsidR="00EA23F8">
        <w:rPr>
          <w:sz w:val="28"/>
          <w:szCs w:val="28"/>
          <w:lang w:val="ru-RU" w:eastAsia="ru-RU" w:bidi="ar-SA"/>
        </w:rPr>
        <w:t>по имуществу и градостроительству (далее - заместител</w:t>
      </w:r>
      <w:r w:rsidRPr="000E024F" w:rsidR="00D70166">
        <w:rPr>
          <w:sz w:val="28"/>
          <w:szCs w:val="28"/>
          <w:lang w:val="ru-RU" w:eastAsia="ru-RU" w:bidi="ar-SA"/>
        </w:rPr>
        <w:t>ь</w:t>
      </w:r>
      <w:r w:rsidRPr="000E024F" w:rsidR="00EA23F8">
        <w:rPr>
          <w:sz w:val="28"/>
          <w:szCs w:val="28"/>
          <w:lang w:val="ru-RU" w:eastAsia="ru-RU" w:bidi="ar-SA"/>
        </w:rPr>
        <w:t xml:space="preserve"> главы) </w:t>
      </w:r>
      <w:r w:rsidRPr="000E024F" w:rsidR="003B2E48">
        <w:rPr>
          <w:sz w:val="28"/>
          <w:szCs w:val="28"/>
          <w:lang w:val="ru-RU" w:eastAsia="ru-RU" w:bidi="ar-SA"/>
        </w:rPr>
        <w:t xml:space="preserve">о даче согласия </w:t>
      </w:r>
      <w:r w:rsidRPr="000E024F">
        <w:rPr>
          <w:sz w:val="28"/>
          <w:szCs w:val="28"/>
          <w:lang w:val="ru-RU" w:eastAsia="ru-RU" w:bidi="ar-SA"/>
        </w:rPr>
        <w:t>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найма.</w:t>
      </w:r>
    </w:p>
    <w:p w:rsidR="00D70166" w:rsidRPr="000E024F" w:rsidP="00D7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2.3.1.2. В случае отказа в предоставлении муниципальной услуги:</w:t>
      </w:r>
    </w:p>
    <w:p w:rsidR="00D70166" w:rsidRPr="000E024F" w:rsidP="00D7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выдача (направление) выписки из распоряжения заместителя главы об отказе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найма.</w:t>
      </w:r>
    </w:p>
    <w:p w:rsidR="00964684" w:rsidRPr="000E024F" w:rsidP="003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6D3446">
        <w:rPr>
          <w:bCs/>
          <w:sz w:val="28"/>
          <w:szCs w:val="28"/>
          <w:lang w:val="ru-RU" w:eastAsia="ru-RU" w:bidi="ar-SA"/>
        </w:rPr>
        <w:t>3</w:t>
      </w:r>
      <w:r w:rsidRPr="000E024F">
        <w:rPr>
          <w:bCs/>
          <w:sz w:val="28"/>
          <w:szCs w:val="28"/>
          <w:lang w:val="ru-RU" w:eastAsia="ru-RU" w:bidi="ar-SA"/>
        </w:rPr>
        <w:t xml:space="preserve">.2. Должностным лицом, уполномоченным принимать решение о предоставлении муниципальной услуги, является </w:t>
      </w:r>
      <w:r w:rsidRPr="000E024F">
        <w:rPr>
          <w:bCs/>
          <w:sz w:val="28"/>
          <w:szCs w:val="28"/>
          <w:lang w:val="ru-RU" w:eastAsia="ru-RU" w:bidi="ar-SA"/>
        </w:rPr>
        <w:t>з</w:t>
      </w:r>
      <w:r w:rsidRPr="000E024F" w:rsidR="00EA23F8">
        <w:rPr>
          <w:sz w:val="28"/>
          <w:szCs w:val="28"/>
          <w:shd w:val="clear" w:color="auto" w:fill="FFFFFF"/>
          <w:lang w:val="ru-RU" w:eastAsia="ru-RU" w:bidi="ar-SA"/>
        </w:rPr>
        <w:t>аместитель главы.</w:t>
      </w:r>
    </w:p>
    <w:p w:rsidR="00964684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D7755E">
        <w:rPr>
          <w:bCs/>
          <w:sz w:val="28"/>
          <w:szCs w:val="28"/>
          <w:lang w:val="ru-RU" w:eastAsia="ru-RU" w:bidi="ar-SA"/>
        </w:rPr>
        <w:t>3</w:t>
      </w:r>
      <w:r w:rsidRPr="000E024F">
        <w:rPr>
          <w:bCs/>
          <w:sz w:val="28"/>
          <w:szCs w:val="28"/>
          <w:lang w:val="ru-RU" w:eastAsia="ru-RU" w:bidi="ar-SA"/>
        </w:rPr>
        <w:t xml:space="preserve">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</w:t>
      </w:r>
      <w:r w:rsidRPr="000E024F">
        <w:rPr>
          <w:bCs/>
          <w:sz w:val="28"/>
          <w:szCs w:val="28"/>
          <w:lang w:val="ru-RU" w:eastAsia="ru-RU" w:bidi="ar-SA"/>
        </w:rPr>
        <w:t>распоряжением заместителя главы.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D7755E">
        <w:rPr>
          <w:bCs/>
          <w:sz w:val="28"/>
          <w:szCs w:val="28"/>
          <w:lang w:val="ru-RU" w:eastAsia="ru-RU" w:bidi="ar-SA"/>
        </w:rPr>
        <w:t>3</w:t>
      </w:r>
      <w:r w:rsidRPr="000E024F">
        <w:rPr>
          <w:bCs/>
          <w:sz w:val="28"/>
          <w:szCs w:val="28"/>
          <w:lang w:val="ru-RU" w:eastAsia="ru-RU" w:bidi="ar-SA"/>
        </w:rPr>
        <w:t>.4.</w:t>
      </w:r>
      <w:r w:rsidRPr="000E024F" w:rsidR="00964684">
        <w:rPr>
          <w:bCs/>
          <w:sz w:val="28"/>
          <w:szCs w:val="28"/>
          <w:lang w:val="ru-RU" w:eastAsia="ru-RU" w:bidi="ar-SA"/>
        </w:rPr>
        <w:t xml:space="preserve"> Распоряжение заместителя </w:t>
      </w:r>
      <w:r w:rsidRPr="000E024F" w:rsidR="003B2E48">
        <w:rPr>
          <w:bCs/>
          <w:sz w:val="28"/>
          <w:szCs w:val="28"/>
          <w:lang w:val="ru-RU" w:eastAsia="ru-RU" w:bidi="ar-SA"/>
        </w:rPr>
        <w:t xml:space="preserve">главы </w:t>
      </w:r>
      <w:r w:rsidRPr="000E024F">
        <w:rPr>
          <w:bCs/>
          <w:sz w:val="28"/>
          <w:szCs w:val="28"/>
          <w:lang w:val="ru-RU" w:eastAsia="ru-RU" w:bidi="ar-SA"/>
        </w:rPr>
        <w:t xml:space="preserve">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D7755E">
        <w:rPr>
          <w:bCs/>
          <w:sz w:val="28"/>
          <w:szCs w:val="28"/>
          <w:lang w:val="ru-RU" w:eastAsia="ru-RU" w:bidi="ar-SA"/>
        </w:rPr>
        <w:t>4</w:t>
      </w:r>
      <w:r w:rsidRPr="000E024F">
        <w:rPr>
          <w:bCs/>
          <w:sz w:val="28"/>
          <w:szCs w:val="28"/>
          <w:lang w:val="ru-RU" w:eastAsia="ru-RU" w:bidi="ar-SA"/>
        </w:rPr>
        <w:t>. Срок предоставления муниципальной услуги.</w:t>
      </w:r>
    </w:p>
    <w:p w:rsidR="00F73F37" w:rsidRPr="000E024F" w:rsidP="003B2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D7755E">
        <w:rPr>
          <w:bCs/>
          <w:sz w:val="28"/>
          <w:szCs w:val="28"/>
          <w:lang w:val="ru-RU" w:eastAsia="ru-RU" w:bidi="ar-SA"/>
        </w:rPr>
        <w:t>4</w:t>
      </w:r>
      <w:r w:rsidRPr="000E024F">
        <w:rPr>
          <w:bCs/>
          <w:sz w:val="28"/>
          <w:szCs w:val="28"/>
          <w:lang w:val="ru-RU" w:eastAsia="ru-RU" w:bidi="ar-SA"/>
        </w:rPr>
        <w:t xml:space="preserve">.1. Срок предоставления муниципальной услуги составляет </w:t>
      </w:r>
      <w:r w:rsidRPr="000E024F" w:rsidR="002805AB">
        <w:rPr>
          <w:sz w:val="28"/>
          <w:szCs w:val="28"/>
          <w:lang w:val="ru-RU" w:eastAsia="ru-RU" w:bidi="ar-SA"/>
        </w:rPr>
        <w:t xml:space="preserve">в течение 30 календарных </w:t>
      </w:r>
      <w:r w:rsidRPr="000E024F" w:rsidR="00205C2C">
        <w:rPr>
          <w:sz w:val="28"/>
          <w:szCs w:val="28"/>
          <w:lang w:val="ru-RU" w:eastAsia="ru-RU" w:bidi="ar-SA"/>
        </w:rPr>
        <w:t xml:space="preserve">дней </w:t>
      </w:r>
      <w:r w:rsidRPr="000E024F">
        <w:rPr>
          <w:sz w:val="28"/>
          <w:szCs w:val="28"/>
          <w:lang w:val="ru-RU" w:eastAsia="en-US" w:bidi="ar-SA"/>
        </w:rPr>
        <w:t xml:space="preserve">со дня, следующего за днем </w:t>
      </w:r>
      <w:r w:rsidRPr="000E024F" w:rsidR="00EA23F8">
        <w:rPr>
          <w:sz w:val="28"/>
          <w:szCs w:val="28"/>
          <w:lang w:val="ru-RU" w:eastAsia="en-US" w:bidi="ar-SA"/>
        </w:rPr>
        <w:t>регистрации</w:t>
      </w:r>
      <w:r w:rsidRPr="000E024F">
        <w:rPr>
          <w:sz w:val="28"/>
          <w:szCs w:val="28"/>
          <w:lang w:val="ru-RU" w:eastAsia="en-US" w:bidi="ar-SA"/>
        </w:rPr>
        <w:t xml:space="preserve"> заявления на предоставление муниципальной услуги </w:t>
      </w:r>
      <w:r w:rsidR="00724BEA">
        <w:rPr>
          <w:sz w:val="28"/>
          <w:szCs w:val="28"/>
          <w:lang w:val="ru-RU" w:eastAsia="ru-RU" w:bidi="ar-SA"/>
        </w:rPr>
        <w:t xml:space="preserve">в отделе найма жилых помещений </w:t>
      </w:r>
      <w:r w:rsidRPr="000E024F" w:rsidR="00EA23F8">
        <w:rPr>
          <w:sz w:val="28"/>
          <w:szCs w:val="28"/>
          <w:lang w:val="ru-RU" w:eastAsia="ru-RU" w:bidi="ar-SA"/>
        </w:rPr>
        <w:t>или в</w:t>
      </w:r>
      <w:r w:rsidRPr="000E024F">
        <w:rPr>
          <w:sz w:val="28"/>
          <w:szCs w:val="28"/>
          <w:lang w:val="ru-RU" w:eastAsia="en-US" w:bidi="ar-SA"/>
        </w:rPr>
        <w:t xml:space="preserve"> МАУ «МФЦ». 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ru-RU" w:bidi="ar-SA"/>
        </w:rPr>
        <w:t xml:space="preserve"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</w:t>
      </w:r>
      <w:r w:rsidRPr="000E024F" w:rsidR="00205C2C">
        <w:rPr>
          <w:sz w:val="28"/>
          <w:szCs w:val="28"/>
          <w:lang w:val="ru-RU" w:eastAsia="en-US" w:bidi="ar-SA"/>
        </w:rPr>
        <w:t>ДУМИ</w:t>
      </w:r>
      <w:r w:rsidRPr="000E024F">
        <w:rPr>
          <w:sz w:val="28"/>
          <w:szCs w:val="28"/>
          <w:lang w:val="ru-RU" w:eastAsia="en-US" w:bidi="ar-SA"/>
        </w:rPr>
        <w:t>.</w:t>
      </w:r>
    </w:p>
    <w:p w:rsidR="006F47EA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en-US" w:bidi="ar-SA"/>
        </w:rPr>
        <w:t>2.4</w:t>
      </w:r>
      <w:r w:rsidRPr="000E024F" w:rsidR="00F73F37">
        <w:rPr>
          <w:sz w:val="28"/>
          <w:szCs w:val="28"/>
          <w:lang w:val="ru-RU" w:eastAsia="en-US" w:bidi="ar-SA"/>
        </w:rPr>
        <w:t>.</w:t>
      </w:r>
      <w:r w:rsidRPr="000E024F">
        <w:rPr>
          <w:sz w:val="28"/>
          <w:szCs w:val="28"/>
          <w:lang w:val="ru-RU" w:eastAsia="en-US" w:bidi="ar-SA"/>
        </w:rPr>
        <w:t>2</w:t>
      </w:r>
      <w:r w:rsidRPr="000E024F" w:rsidR="00F73F37">
        <w:rPr>
          <w:sz w:val="28"/>
          <w:szCs w:val="28"/>
          <w:lang w:val="ru-RU" w:eastAsia="en-US" w:bidi="ar-SA"/>
        </w:rPr>
        <w:t xml:space="preserve">. </w:t>
      </w:r>
      <w:r w:rsidRPr="000E024F">
        <w:rPr>
          <w:sz w:val="28"/>
          <w:szCs w:val="28"/>
          <w:lang w:val="ru-RU" w:eastAsia="ru-RU" w:bidi="ar-SA"/>
        </w:rPr>
        <w:t xml:space="preserve">Срок исправления опечаток и ошибок в выданных в результате предоставления муниципальной услуги документах составляет </w:t>
      </w:r>
      <w:r w:rsidRPr="000E024F" w:rsidR="00EA23F8">
        <w:rPr>
          <w:sz w:val="28"/>
          <w:szCs w:val="28"/>
          <w:lang w:val="ru-RU" w:eastAsia="ru-RU" w:bidi="ar-SA"/>
        </w:rPr>
        <w:t>5</w:t>
      </w:r>
      <w:r w:rsidRPr="000E024F">
        <w:rPr>
          <w:sz w:val="28"/>
          <w:szCs w:val="28"/>
          <w:lang w:val="ru-RU" w:eastAsia="ru-RU" w:bidi="ar-SA"/>
        </w:rPr>
        <w:t xml:space="preserve"> рабочих дней со дня, следующего за днем </w:t>
      </w:r>
      <w:r w:rsidRPr="000E024F">
        <w:rPr>
          <w:sz w:val="28"/>
          <w:szCs w:val="28"/>
          <w:lang w:val="ru-RU" w:eastAsia="en-US" w:bidi="ar-SA"/>
        </w:rPr>
        <w:t xml:space="preserve">регистрации заявления в </w:t>
      </w:r>
      <w:r w:rsidRPr="000E024F">
        <w:rPr>
          <w:sz w:val="28"/>
          <w:szCs w:val="28"/>
          <w:lang w:val="ru-RU" w:eastAsia="ru-RU" w:bidi="ar-SA"/>
        </w:rPr>
        <w:t>ДУМИ в</w:t>
      </w:r>
      <w:r w:rsidRPr="000E024F">
        <w:rPr>
          <w:sz w:val="28"/>
          <w:szCs w:val="28"/>
          <w:lang w:val="ru-RU" w:eastAsia="en-US" w:bidi="ar-SA"/>
        </w:rPr>
        <w:t xml:space="preserve"> установленном порядке</w:t>
      </w:r>
      <w:r w:rsidRPr="000E024F">
        <w:rPr>
          <w:sz w:val="28"/>
          <w:szCs w:val="28"/>
          <w:lang w:val="ru-RU" w:eastAsia="ru-RU" w:bidi="ar-SA"/>
        </w:rPr>
        <w:t>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2.</w:t>
      </w:r>
      <w:r w:rsidRPr="000E024F" w:rsidR="00D7755E">
        <w:rPr>
          <w:sz w:val="28"/>
          <w:szCs w:val="28"/>
          <w:lang w:val="ru-RU" w:eastAsia="en-US" w:bidi="ar-SA"/>
        </w:rPr>
        <w:t>4</w:t>
      </w:r>
      <w:r w:rsidRPr="000E024F">
        <w:rPr>
          <w:sz w:val="28"/>
          <w:szCs w:val="28"/>
          <w:lang w:val="ru-RU" w:eastAsia="en-US" w:bidi="ar-SA"/>
        </w:rPr>
        <w:t>.</w:t>
      </w:r>
      <w:r w:rsidRPr="000E024F" w:rsidR="00D7755E">
        <w:rPr>
          <w:sz w:val="28"/>
          <w:szCs w:val="28"/>
          <w:lang w:val="ru-RU" w:eastAsia="en-US" w:bidi="ar-SA"/>
        </w:rPr>
        <w:t>3</w:t>
      </w:r>
      <w:r w:rsidRPr="000E024F">
        <w:rPr>
          <w:sz w:val="28"/>
          <w:szCs w:val="28"/>
          <w:lang w:val="ru-RU" w:eastAsia="en-US" w:bidi="ar-SA"/>
        </w:rPr>
        <w:t>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6F47EA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en-US" w:bidi="ar-SA"/>
        </w:rPr>
        <w:t>2.</w:t>
      </w:r>
      <w:r w:rsidRPr="000E024F" w:rsidR="00D7755E">
        <w:rPr>
          <w:sz w:val="28"/>
          <w:szCs w:val="28"/>
          <w:lang w:val="ru-RU" w:eastAsia="en-US" w:bidi="ar-SA"/>
        </w:rPr>
        <w:t>5</w:t>
      </w:r>
      <w:r w:rsidRPr="000E024F">
        <w:rPr>
          <w:sz w:val="28"/>
          <w:szCs w:val="28"/>
          <w:lang w:val="ru-RU" w:eastAsia="en-US" w:bidi="ar-SA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0E024F">
        <w:rPr>
          <w:sz w:val="28"/>
          <w:szCs w:val="28"/>
          <w:lang w:val="ru-RU" w:eastAsia="en-US" w:bidi="ar-SA"/>
        </w:rPr>
        <w:t xml:space="preserve"> </w:t>
      </w:r>
      <w:r w:rsidRPr="000E024F">
        <w:rPr>
          <w:sz w:val="28"/>
          <w:szCs w:val="28"/>
          <w:lang w:val="ru-RU" w:eastAsia="ru-RU" w:bidi="ar-SA"/>
        </w:rPr>
        <w:t xml:space="preserve">представлен в приложении № 1 к </w:t>
      </w:r>
      <w:r w:rsidRPr="000E024F" w:rsidR="00EA23F8">
        <w:rPr>
          <w:sz w:val="28"/>
          <w:szCs w:val="28"/>
          <w:lang w:val="ru-RU" w:eastAsia="ru-RU" w:bidi="ar-SA"/>
        </w:rPr>
        <w:t>а</w:t>
      </w:r>
      <w:r w:rsidRPr="000E024F">
        <w:rPr>
          <w:sz w:val="28"/>
          <w:szCs w:val="28"/>
          <w:lang w:val="ru-RU" w:eastAsia="ru-RU" w:bidi="ar-SA"/>
        </w:rPr>
        <w:t>дминистративному регламенту.</w:t>
      </w:r>
    </w:p>
    <w:p w:rsidR="006F47EA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В случае отсутствия оригинала документа верность копии документа должна быть засвидетельствована в нотариальном порядке.</w:t>
      </w:r>
    </w:p>
    <w:p w:rsidR="006F47EA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Верность копии акта органа государственной власти или органа местного самоуправления вместо засвидетельствования в нотариальном порядке может быть заверена печатью и подписью уполномоченного должностного лица указанного органа при условии предоставления заявителем оригинала акта или нахождения оригинала акта в распоряжении органа государственной власти или органа местного самоуправления (в том числе в случае получения оригинала акта органом местного самоуправления в рамках межведомственного информационного взаимодействия).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</w:t>
      </w:r>
      <w:r w:rsidRPr="000E024F" w:rsidR="00D7755E">
        <w:rPr>
          <w:sz w:val="28"/>
          <w:szCs w:val="28"/>
          <w:lang w:val="ru-RU" w:eastAsia="ru-RU" w:bidi="ar-SA"/>
        </w:rPr>
        <w:t>5</w:t>
      </w:r>
      <w:r w:rsidRPr="000E024F">
        <w:rPr>
          <w:sz w:val="28"/>
          <w:szCs w:val="28"/>
          <w:lang w:val="ru-RU" w:eastAsia="ru-RU" w:bidi="ar-SA"/>
        </w:rPr>
        <w:t>.</w:t>
      </w:r>
      <w:r w:rsidRPr="000E024F" w:rsidR="00D7755E">
        <w:rPr>
          <w:sz w:val="28"/>
          <w:szCs w:val="28"/>
          <w:lang w:val="ru-RU" w:eastAsia="ru-RU" w:bidi="ar-SA"/>
        </w:rPr>
        <w:t>1</w:t>
      </w:r>
      <w:r w:rsidRPr="000E024F">
        <w:rPr>
          <w:sz w:val="28"/>
          <w:szCs w:val="28"/>
          <w:lang w:val="ru-RU" w:eastAsia="ru-RU" w:bidi="ar-SA"/>
        </w:rPr>
        <w:t>. При получении администрацией (</w:t>
      </w:r>
      <w:r w:rsidRPr="000E024F" w:rsidR="00C13387">
        <w:rPr>
          <w:sz w:val="28"/>
          <w:szCs w:val="28"/>
          <w:lang w:val="ru-RU" w:eastAsia="ru-RU" w:bidi="ar-SA"/>
        </w:rPr>
        <w:t>ДУМИ</w:t>
      </w:r>
      <w:r w:rsidRPr="000E024F">
        <w:rPr>
          <w:sz w:val="28"/>
          <w:szCs w:val="28"/>
          <w:lang w:val="ru-RU" w:eastAsia="ru-RU" w:bidi="ar-SA"/>
        </w:rPr>
        <w:t>) электронных дубликатов документов, направленных заявителем вместе с заявлением о предоставлении муниципальной услуги, администрация (</w:t>
      </w:r>
      <w:r w:rsidRPr="000E024F" w:rsidR="00C13387">
        <w:rPr>
          <w:bCs/>
          <w:sz w:val="28"/>
          <w:szCs w:val="28"/>
          <w:lang w:val="ru-RU" w:eastAsia="en-US" w:bidi="ar-SA"/>
        </w:rPr>
        <w:t>ДУМИ</w:t>
      </w:r>
      <w:r w:rsidRPr="000E024F">
        <w:rPr>
          <w:sz w:val="28"/>
          <w:szCs w:val="28"/>
          <w:lang w:val="ru-RU" w:eastAsia="ru-RU" w:bidi="ar-SA"/>
        </w:rPr>
        <w:t xml:space="preserve">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Электронные дубликаты документов, размещенные в личном кабинете заявителя на ЕПГУ или в личном кабинете заявителя на РПГУ направляются в администрацию (</w:t>
      </w:r>
      <w:r w:rsidRPr="000E024F" w:rsidR="00C13387">
        <w:rPr>
          <w:bCs/>
          <w:sz w:val="28"/>
          <w:szCs w:val="28"/>
          <w:lang w:val="ru-RU" w:eastAsia="en-US" w:bidi="ar-SA"/>
        </w:rPr>
        <w:t>ДУМИ</w:t>
      </w:r>
      <w:r w:rsidRPr="000E024F">
        <w:rPr>
          <w:sz w:val="28"/>
          <w:szCs w:val="28"/>
          <w:lang w:val="ru-RU" w:eastAsia="ru-RU" w:bidi="ar-SA"/>
        </w:rPr>
        <w:t>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</w:t>
      </w:r>
      <w:r w:rsidRPr="000E024F" w:rsidR="00C13387">
        <w:rPr>
          <w:sz w:val="28"/>
          <w:szCs w:val="28"/>
          <w:lang w:val="ru-RU" w:eastAsia="ru-RU" w:bidi="ar-SA"/>
        </w:rPr>
        <w:t xml:space="preserve"> </w:t>
      </w:r>
      <w:r w:rsidRPr="000E024F">
        <w:rPr>
          <w:sz w:val="28"/>
          <w:szCs w:val="28"/>
          <w:lang w:val="ru-RU" w:eastAsia="ru-RU" w:bidi="ar-SA"/>
        </w:rPr>
        <w:t>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2.5</w:t>
      </w:r>
      <w:r w:rsidRPr="000E024F">
        <w:rPr>
          <w:sz w:val="28"/>
          <w:szCs w:val="28"/>
          <w:lang w:val="ru-RU" w:eastAsia="ru-RU" w:bidi="ar-SA"/>
        </w:rPr>
        <w:t>.</w:t>
      </w:r>
      <w:r w:rsidRPr="000E024F">
        <w:rPr>
          <w:sz w:val="28"/>
          <w:szCs w:val="28"/>
          <w:lang w:val="ru-RU" w:eastAsia="ru-RU" w:bidi="ar-SA"/>
        </w:rPr>
        <w:t>2</w:t>
      </w:r>
      <w:r w:rsidRPr="000E024F">
        <w:rPr>
          <w:sz w:val="28"/>
          <w:szCs w:val="28"/>
          <w:lang w:val="ru-RU" w:eastAsia="ru-RU" w:bidi="ar-SA"/>
        </w:rPr>
        <w:t xml:space="preserve">. </w:t>
      </w:r>
      <w:r w:rsidRPr="000E024F">
        <w:rPr>
          <w:bCs/>
          <w:sz w:val="28"/>
          <w:szCs w:val="28"/>
          <w:lang w:val="ru-RU" w:eastAsia="ru-RU" w:bidi="ar-SA"/>
        </w:rPr>
        <w:t xml:space="preserve">Администрация </w:t>
      </w:r>
      <w:r w:rsidRPr="000E024F" w:rsidR="00C13387">
        <w:rPr>
          <w:bCs/>
          <w:sz w:val="28"/>
          <w:szCs w:val="28"/>
          <w:lang w:val="ru-RU" w:eastAsia="ru-RU" w:bidi="ar-SA"/>
        </w:rPr>
        <w:t>(ДУМИ)</w:t>
      </w:r>
      <w:r w:rsidRPr="000E024F">
        <w:rPr>
          <w:bCs/>
          <w:sz w:val="28"/>
          <w:szCs w:val="28"/>
          <w:lang w:val="ru-RU" w:eastAsia="ru-RU" w:bidi="ar-SA"/>
        </w:rPr>
        <w:t xml:space="preserve">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2.6</w:t>
      </w:r>
      <w:r w:rsidRPr="000E024F">
        <w:rPr>
          <w:bCs/>
          <w:sz w:val="28"/>
          <w:szCs w:val="28"/>
          <w:lang w:val="ru-RU" w:eastAsia="ru-RU" w:bidi="ar-SA"/>
        </w:rPr>
        <w:t xml:space="preserve">. Исчерпывающий перечень оснований для отказа в приеме документов, </w:t>
      </w:r>
      <w:r w:rsidRPr="000E024F">
        <w:rPr>
          <w:bCs/>
          <w:sz w:val="28"/>
          <w:szCs w:val="28"/>
          <w:lang w:val="ru-RU" w:eastAsia="ru-RU" w:bidi="ar-SA"/>
        </w:rPr>
        <w:t>необходимых для предоставления муниципальной услуги: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отсутствие полного комплекта документов, необходимых для предоставления муниципальной услуги, в соответствии с </w:t>
      </w:r>
      <w:r w:rsidRPr="000E024F" w:rsidR="006B638B">
        <w:rPr>
          <w:bCs/>
          <w:sz w:val="28"/>
          <w:szCs w:val="28"/>
          <w:lang w:val="ru-RU" w:eastAsia="ru-RU" w:bidi="ar-SA"/>
        </w:rPr>
        <w:t>п</w:t>
      </w:r>
      <w:r w:rsidRPr="000E024F" w:rsidR="00CB0ED5">
        <w:rPr>
          <w:bCs/>
          <w:sz w:val="28"/>
          <w:szCs w:val="28"/>
          <w:lang w:val="ru-RU" w:eastAsia="ru-RU" w:bidi="ar-SA"/>
        </w:rPr>
        <w:t xml:space="preserve">риложением </w:t>
      </w:r>
      <w:r w:rsidRPr="000E024F" w:rsidR="006B638B">
        <w:rPr>
          <w:bCs/>
          <w:sz w:val="28"/>
          <w:szCs w:val="28"/>
          <w:lang w:val="ru-RU" w:eastAsia="ru-RU" w:bidi="ar-SA"/>
        </w:rPr>
        <w:t xml:space="preserve">№ </w:t>
      </w:r>
      <w:r w:rsidRPr="000E024F" w:rsidR="00CB0ED5">
        <w:rPr>
          <w:bCs/>
          <w:sz w:val="28"/>
          <w:szCs w:val="28"/>
          <w:lang w:val="ru-RU" w:eastAsia="ru-RU" w:bidi="ar-SA"/>
        </w:rPr>
        <w:t>1 к</w:t>
      </w:r>
      <w:r w:rsidRPr="000E024F">
        <w:rPr>
          <w:bCs/>
          <w:sz w:val="28"/>
          <w:szCs w:val="28"/>
          <w:lang w:val="ru-RU" w:eastAsia="ru-RU" w:bidi="ar-SA"/>
        </w:rPr>
        <w:t xml:space="preserve"> административно</w:t>
      </w:r>
      <w:r w:rsidRPr="000E024F" w:rsidR="00CB0ED5">
        <w:rPr>
          <w:bCs/>
          <w:sz w:val="28"/>
          <w:szCs w:val="28"/>
          <w:lang w:val="ru-RU" w:eastAsia="ru-RU" w:bidi="ar-SA"/>
        </w:rPr>
        <w:t>му</w:t>
      </w:r>
      <w:r w:rsidRPr="000E024F">
        <w:rPr>
          <w:bCs/>
          <w:sz w:val="28"/>
          <w:szCs w:val="28"/>
          <w:lang w:val="ru-RU" w:eastAsia="ru-RU" w:bidi="ar-SA"/>
        </w:rPr>
        <w:t xml:space="preserve"> регламент</w:t>
      </w:r>
      <w:r w:rsidRPr="000E024F" w:rsidR="00CB0ED5">
        <w:rPr>
          <w:bCs/>
          <w:sz w:val="28"/>
          <w:szCs w:val="28"/>
          <w:lang w:val="ru-RU" w:eastAsia="ru-RU" w:bidi="ar-SA"/>
        </w:rPr>
        <w:t>у</w:t>
      </w:r>
      <w:r w:rsidRPr="000E024F">
        <w:rPr>
          <w:bCs/>
          <w:sz w:val="28"/>
          <w:szCs w:val="28"/>
          <w:lang w:val="ru-RU" w:eastAsia="ru-RU" w:bidi="ar-SA"/>
        </w:rPr>
        <w:t>, обязанность по предоставлению которых возложена на заявителя;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в случае ненадлежащего оформления документов, необходимых для предоставления му</w:t>
      </w:r>
      <w:r w:rsidRPr="000E024F" w:rsidR="00CB0ED5">
        <w:rPr>
          <w:bCs/>
          <w:sz w:val="28"/>
          <w:szCs w:val="28"/>
          <w:lang w:val="ru-RU" w:eastAsia="ru-RU" w:bidi="ar-SA"/>
        </w:rPr>
        <w:t xml:space="preserve">ниципальной услуги, в том числе: </w:t>
      </w:r>
      <w:r w:rsidRPr="000E024F">
        <w:rPr>
          <w:bCs/>
          <w:sz w:val="28"/>
          <w:szCs w:val="28"/>
          <w:lang w:val="ru-RU" w:eastAsia="ru-RU" w:bidi="ar-SA"/>
        </w:rPr>
        <w:t xml:space="preserve">ненадлежащее оформление заявления (при отсутствии сведений о заявителе, подписи  заявителя, отсутствии печати), </w:t>
      </w:r>
      <w:r w:rsidRPr="000E024F" w:rsidR="00CB0ED5">
        <w:rPr>
          <w:bCs/>
          <w:sz w:val="28"/>
          <w:szCs w:val="28"/>
          <w:lang w:val="ru-RU" w:eastAsia="ru-RU" w:bidi="ar-SA"/>
        </w:rPr>
        <w:t>отсутствие согласия членов семьи нанимателя, отраженного в присутствии лица, отве</w:t>
      </w:r>
      <w:r w:rsidRPr="000E024F" w:rsidR="002C711C">
        <w:rPr>
          <w:bCs/>
          <w:sz w:val="28"/>
          <w:szCs w:val="28"/>
          <w:lang w:val="ru-RU" w:eastAsia="ru-RU" w:bidi="ar-SA"/>
        </w:rPr>
        <w:t>т</w:t>
      </w:r>
      <w:r w:rsidRPr="000E024F" w:rsidR="00CB0ED5">
        <w:rPr>
          <w:bCs/>
          <w:sz w:val="28"/>
          <w:szCs w:val="28"/>
          <w:lang w:val="ru-RU" w:eastAsia="ru-RU" w:bidi="ar-SA"/>
        </w:rPr>
        <w:t>ственного за прием, проверку и регистрацию заявления</w:t>
      </w:r>
      <w:r w:rsidRPr="000E024F" w:rsidR="00DF7580">
        <w:rPr>
          <w:bCs/>
          <w:sz w:val="28"/>
          <w:szCs w:val="28"/>
          <w:lang w:val="ru-RU" w:eastAsia="ru-RU" w:bidi="ar-SA"/>
        </w:rPr>
        <w:t xml:space="preserve"> </w:t>
      </w:r>
      <w:r w:rsidRPr="000E024F" w:rsidR="00CB0ED5">
        <w:rPr>
          <w:bCs/>
          <w:sz w:val="28"/>
          <w:szCs w:val="28"/>
          <w:lang w:val="ru-RU" w:eastAsia="ru-RU" w:bidi="ar-SA"/>
        </w:rPr>
        <w:t>(в случае отсутствия засвидетельство</w:t>
      </w:r>
      <w:r w:rsidRPr="000E024F" w:rsidR="002C711C">
        <w:rPr>
          <w:bCs/>
          <w:sz w:val="28"/>
          <w:szCs w:val="28"/>
          <w:lang w:val="ru-RU" w:eastAsia="ru-RU" w:bidi="ar-SA"/>
        </w:rPr>
        <w:t>в</w:t>
      </w:r>
      <w:r w:rsidRPr="000E024F" w:rsidR="00CB0ED5">
        <w:rPr>
          <w:bCs/>
          <w:sz w:val="28"/>
          <w:szCs w:val="28"/>
          <w:lang w:val="ru-RU" w:eastAsia="ru-RU" w:bidi="ar-SA"/>
        </w:rPr>
        <w:t xml:space="preserve">ания в нотариальном порядке подписи нанимателя и членов его семьи), </w:t>
      </w:r>
      <w:r w:rsidRPr="000E024F">
        <w:rPr>
          <w:bCs/>
          <w:sz w:val="28"/>
          <w:szCs w:val="28"/>
          <w:lang w:val="ru-RU" w:eastAsia="ru-RU" w:bidi="ar-SA"/>
        </w:rPr>
        <w:t xml:space="preserve">несоответствия приложенных к 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 оговоренных подчисток, приписок и исправлений, </w:t>
      </w:r>
      <w:r w:rsidRPr="000E024F" w:rsidR="002C711C">
        <w:rPr>
          <w:bCs/>
          <w:sz w:val="28"/>
          <w:szCs w:val="28"/>
          <w:lang w:val="ru-RU" w:eastAsia="ru-RU" w:bidi="ar-SA"/>
        </w:rPr>
        <w:t xml:space="preserve">отсутствия печати в документах, прилагаемых к заявлению, обязанность по предоставлению которых возложена на заявителя; </w:t>
      </w:r>
      <w:r w:rsidRPr="000E024F">
        <w:rPr>
          <w:bCs/>
          <w:sz w:val="28"/>
          <w:szCs w:val="28"/>
          <w:lang w:val="ru-RU" w:eastAsia="ru-RU" w:bidi="ar-SA"/>
        </w:rPr>
        <w:t xml:space="preserve">документы не подписаны электронной подписью в соответствии с требованиями Федерального закона </w:t>
      </w:r>
      <w:r w:rsidRPr="000E024F" w:rsidR="00766C36">
        <w:rPr>
          <w:bCs/>
          <w:sz w:val="28"/>
          <w:szCs w:val="28"/>
          <w:lang w:val="ru-RU" w:eastAsia="ru-RU" w:bidi="ar-SA"/>
        </w:rPr>
        <w:t xml:space="preserve">от 06.04.2011 </w:t>
      </w:r>
      <w:r w:rsidRPr="000E024F" w:rsidR="00222CD4">
        <w:rPr>
          <w:bCs/>
          <w:sz w:val="28"/>
          <w:szCs w:val="28"/>
          <w:lang w:val="ru-RU" w:eastAsia="ru-RU" w:bidi="ar-SA"/>
        </w:rPr>
        <w:t>№</w:t>
      </w:r>
      <w:r w:rsidRPr="000E024F" w:rsidR="00766C36">
        <w:rPr>
          <w:bCs/>
          <w:sz w:val="28"/>
          <w:szCs w:val="28"/>
          <w:lang w:val="ru-RU" w:eastAsia="ru-RU" w:bidi="ar-SA"/>
        </w:rPr>
        <w:t xml:space="preserve"> 63-ФЗ </w:t>
      </w:r>
      <w:r w:rsidRPr="000E024F" w:rsidR="00222CD4">
        <w:rPr>
          <w:bCs/>
          <w:sz w:val="28"/>
          <w:szCs w:val="28"/>
          <w:lang w:val="ru-RU" w:eastAsia="ru-RU" w:bidi="ar-SA"/>
        </w:rPr>
        <w:t>«</w:t>
      </w:r>
      <w:r w:rsidRPr="000E024F" w:rsidR="00766C36">
        <w:rPr>
          <w:bCs/>
          <w:sz w:val="28"/>
          <w:szCs w:val="28"/>
          <w:lang w:val="ru-RU" w:eastAsia="ru-RU" w:bidi="ar-SA"/>
        </w:rPr>
        <w:t>Об электронной подписи</w:t>
      </w:r>
      <w:r w:rsidRPr="000E024F" w:rsidR="00222CD4">
        <w:rPr>
          <w:bCs/>
          <w:sz w:val="28"/>
          <w:szCs w:val="28"/>
          <w:lang w:val="ru-RU" w:eastAsia="ru-RU" w:bidi="ar-SA"/>
        </w:rPr>
        <w:t>»</w:t>
      </w:r>
      <w:r w:rsidRPr="000E024F" w:rsidR="00766C36">
        <w:rPr>
          <w:bCs/>
          <w:sz w:val="28"/>
          <w:szCs w:val="28"/>
          <w:lang w:val="ru-RU" w:eastAsia="ru-RU" w:bidi="ar-SA"/>
        </w:rPr>
        <w:t xml:space="preserve"> </w:t>
      </w:r>
      <w:r w:rsidRPr="000E024F">
        <w:rPr>
          <w:bCs/>
          <w:sz w:val="28"/>
          <w:szCs w:val="28"/>
          <w:lang w:val="ru-RU" w:eastAsia="ru-RU" w:bidi="ar-SA"/>
        </w:rPr>
        <w:t xml:space="preserve">и </w:t>
      </w:r>
      <w:r w:rsidRPr="000E024F" w:rsidR="00222CD4">
        <w:rPr>
          <w:bCs/>
          <w:sz w:val="28"/>
          <w:szCs w:val="28"/>
          <w:lang w:val="ru-RU" w:eastAsia="ru-RU" w:bidi="ar-SA"/>
        </w:rPr>
        <w:t xml:space="preserve">Федерального закона от 27.07.2010 № 210-ФЗ </w:t>
      </w:r>
      <w:r w:rsidRPr="000E024F">
        <w:rPr>
          <w:bCs/>
          <w:sz w:val="28"/>
          <w:szCs w:val="28"/>
          <w:lang w:val="ru-RU" w:eastAsia="ru-RU" w:bidi="ar-SA"/>
        </w:rPr>
        <w:t>«Об организации предоставления государственных и муниципальных услуг</w:t>
      </w:r>
      <w:r w:rsidRPr="000E024F" w:rsidR="00222CD4">
        <w:rPr>
          <w:bCs/>
          <w:sz w:val="28"/>
          <w:szCs w:val="28"/>
          <w:lang w:val="ru-RU" w:eastAsia="ru-RU" w:bidi="ar-SA"/>
        </w:rPr>
        <w:t>»</w:t>
      </w:r>
      <w:r w:rsidRPr="000E024F">
        <w:rPr>
          <w:bCs/>
          <w:sz w:val="28"/>
          <w:szCs w:val="28"/>
          <w:lang w:val="ru-RU" w:eastAsia="ru-RU" w:bidi="ar-SA"/>
        </w:rPr>
        <w:t>);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с заявлением обратилось лицо, не соответствующее требованиям </w:t>
      </w:r>
      <w:r w:rsidRPr="000E024F" w:rsidR="00DF7580">
        <w:rPr>
          <w:bCs/>
          <w:sz w:val="28"/>
          <w:szCs w:val="28"/>
          <w:lang w:val="ru-RU" w:eastAsia="ru-RU" w:bidi="ar-SA"/>
        </w:rPr>
        <w:br/>
      </w:r>
      <w:r w:rsidRPr="000E024F">
        <w:rPr>
          <w:bCs/>
          <w:sz w:val="28"/>
          <w:szCs w:val="28"/>
          <w:lang w:val="ru-RU" w:eastAsia="ru-RU" w:bidi="ar-SA"/>
        </w:rPr>
        <w:t>п</w:t>
      </w:r>
      <w:r w:rsidRPr="000E024F" w:rsidR="004344F8">
        <w:rPr>
          <w:bCs/>
          <w:sz w:val="28"/>
          <w:szCs w:val="28"/>
          <w:lang w:val="ru-RU" w:eastAsia="ru-RU" w:bidi="ar-SA"/>
        </w:rPr>
        <w:t>ункта</w:t>
      </w:r>
      <w:r w:rsidRPr="000E024F">
        <w:rPr>
          <w:bCs/>
          <w:sz w:val="28"/>
          <w:szCs w:val="28"/>
          <w:lang w:val="ru-RU" w:eastAsia="ru-RU" w:bidi="ar-SA"/>
        </w:rPr>
        <w:t xml:space="preserve"> </w:t>
      </w:r>
      <w:r w:rsidRPr="000E024F" w:rsidR="00CB0ED5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 xml:space="preserve">.2 административного регламента; </w:t>
      </w:r>
    </w:p>
    <w:p w:rsidR="002C711C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отсутствие возможности установления личности заявителя;</w:t>
      </w:r>
    </w:p>
    <w:p w:rsidR="002C711C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</w:t>
      </w:r>
      <w:r w:rsidRPr="000E024F">
        <w:rPr>
          <w:sz w:val="28"/>
          <w:szCs w:val="28"/>
          <w:lang w:val="ru-RU" w:eastAsia="ru-RU" w:bidi="ar-SA"/>
        </w:rPr>
        <w:t>отсутствие засвидетельствованной в нотариальном порядке подписи заявителя и членов его семьи в случае, если заявление и пакет документов, необходимые для предоставления муниципальной услуги, подаются посредством почтового отправления либо когда подписи заявителя и членов его семьи совершены без присутствия лица, ответственного за прием, проверку и регистрацию документов.</w:t>
      </w:r>
    </w:p>
    <w:p w:rsidR="00F73F37" w:rsidRPr="000E024F" w:rsidP="00DF75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D7755E">
        <w:rPr>
          <w:bCs/>
          <w:sz w:val="28"/>
          <w:szCs w:val="28"/>
          <w:lang w:val="ru-RU" w:eastAsia="ru-RU" w:bidi="ar-SA"/>
        </w:rPr>
        <w:t>7</w:t>
      </w:r>
      <w:r w:rsidRPr="000E024F">
        <w:rPr>
          <w:bCs/>
          <w:sz w:val="28"/>
          <w:szCs w:val="28"/>
          <w:lang w:val="ru-RU" w:eastAsia="ru-RU" w:bidi="ar-SA"/>
        </w:rPr>
        <w:t xml:space="preserve">. Исчерпывающий перечень оснований </w:t>
      </w:r>
      <w:r w:rsidRPr="000E024F" w:rsidR="00387F4E">
        <w:rPr>
          <w:bCs/>
          <w:sz w:val="28"/>
          <w:szCs w:val="28"/>
          <w:lang w:val="ru-RU" w:eastAsia="ru-RU" w:bidi="ar-SA"/>
        </w:rPr>
        <w:t xml:space="preserve">для приостановления предоставления муниципальной услуги или </w:t>
      </w:r>
      <w:r w:rsidRPr="000E024F">
        <w:rPr>
          <w:bCs/>
          <w:sz w:val="28"/>
          <w:szCs w:val="28"/>
          <w:lang w:val="ru-RU" w:eastAsia="ru-RU" w:bidi="ar-SA"/>
        </w:rPr>
        <w:t>для отказа в предоставлении муниципальной услуги</w:t>
      </w:r>
      <w:r w:rsidRPr="000E024F" w:rsidR="00D7755E">
        <w:rPr>
          <w:bCs/>
          <w:sz w:val="28"/>
          <w:szCs w:val="28"/>
          <w:lang w:val="ru-RU" w:eastAsia="ru-RU" w:bidi="ar-SA"/>
        </w:rPr>
        <w:t>:</w:t>
      </w:r>
    </w:p>
    <w:p w:rsidR="00387F4E" w:rsidRPr="000E024F" w:rsidP="00387F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2.7.1. Основания для приостановления предоставления муниципальной услуги отсутствуют.</w:t>
      </w:r>
    </w:p>
    <w:p w:rsidR="00387F4E" w:rsidRPr="000E024F" w:rsidP="00387F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2.7.2. Основания для отказа в предоставлении муниципальной услуги:</w:t>
      </w:r>
    </w:p>
    <w:p w:rsidR="00DF7580" w:rsidRPr="000E024F" w:rsidP="00DF7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- с заявлением обратилось лицо, не соответствующее требованиям </w:t>
      </w:r>
      <w:hyperlink r:id="rId12" w:history="1">
        <w:r w:rsidRPr="000E024F">
          <w:rPr>
            <w:sz w:val="28"/>
            <w:szCs w:val="28"/>
            <w:lang w:val="ru-RU" w:eastAsia="ru-RU" w:bidi="ar-SA"/>
          </w:rPr>
          <w:t>подпункта 1.2.</w:t>
        </w:r>
      </w:hyperlink>
      <w:r w:rsidRPr="000E024F">
        <w:rPr>
          <w:sz w:val="28"/>
          <w:szCs w:val="28"/>
          <w:lang w:val="ru-RU" w:eastAsia="ru-RU" w:bidi="ar-SA"/>
        </w:rPr>
        <w:t>1 административного регламента;</w:t>
      </w:r>
    </w:p>
    <w:p w:rsidR="00325EDC" w:rsidRPr="000E024F" w:rsidP="00DF7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заявитель предоставил </w:t>
      </w:r>
      <w:r w:rsidRPr="000E024F">
        <w:rPr>
          <w:sz w:val="28"/>
          <w:szCs w:val="28"/>
          <w:lang w:val="ru-RU" w:eastAsia="ru-RU" w:bidi="ar-SA"/>
        </w:rPr>
        <w:t>недостоверные, неточные или неполные сведения;</w:t>
      </w:r>
    </w:p>
    <w:p w:rsidR="00953B9C" w:rsidRPr="000E024F" w:rsidP="00DF7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отсутствие согласия в письменной форме членов семьи нанимателя, в том числе временно отсутствующих членов семьи нанимателя, на вселение в занимаемое жилое помещение по договору социального найма других граждан в качестве проживающих совместно с нанимателем членов его семьи</w:t>
      </w:r>
      <w:r w:rsidRPr="000E024F" w:rsidR="00DF7580">
        <w:rPr>
          <w:sz w:val="28"/>
          <w:szCs w:val="28"/>
          <w:lang w:val="ru-RU" w:eastAsia="ru-RU" w:bidi="ar-SA"/>
        </w:rPr>
        <w:t>; отсутствие согласия вселяемых граждан</w:t>
      </w:r>
      <w:r w:rsidRPr="000E024F">
        <w:rPr>
          <w:sz w:val="28"/>
          <w:szCs w:val="28"/>
          <w:lang w:val="ru-RU" w:eastAsia="ru-RU" w:bidi="ar-SA"/>
        </w:rPr>
        <w:t>;</w:t>
      </w:r>
    </w:p>
    <w:p w:rsidR="00953B9C" w:rsidRPr="000E024F" w:rsidP="00DF7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в случае если после вселения других граждан в качестве членов семьи нанимателя общая площадь жилого помещения на одного члена семьи составит менее учетной нормы;</w:t>
      </w:r>
    </w:p>
    <w:p w:rsidR="00953B9C" w:rsidRPr="000E024F" w:rsidP="00DF7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отсутствие документально подтвержденного родства вселяемых граждан по отношению к нанимателю и членам его семьи.</w:t>
      </w:r>
    </w:p>
    <w:p w:rsidR="00EE0493" w:rsidRPr="000E024F" w:rsidP="00DF7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Отказ в предоставлении муниципальной услуги не является препятствием для повторного обращения заявителя за предоставлением муниципальной услуги после устранения причин, послуживших основанием для отказа.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D7755E">
        <w:rPr>
          <w:bCs/>
          <w:sz w:val="28"/>
          <w:szCs w:val="28"/>
          <w:lang w:val="ru-RU" w:eastAsia="ru-RU" w:bidi="ar-SA"/>
        </w:rPr>
        <w:t>8</w:t>
      </w:r>
      <w:r w:rsidRPr="000E024F">
        <w:rPr>
          <w:bCs/>
          <w:sz w:val="28"/>
          <w:szCs w:val="28"/>
          <w:lang w:val="ru-RU" w:eastAsia="ru-RU" w:bidi="ar-SA"/>
        </w:rPr>
        <w:t xml:space="preserve">. Предоставление муниципальной услуги осуществляется </w:t>
      </w:r>
      <w:r w:rsidRPr="000E024F" w:rsidR="00657390">
        <w:rPr>
          <w:bCs/>
          <w:sz w:val="28"/>
          <w:szCs w:val="28"/>
          <w:lang w:val="ru-RU" w:eastAsia="ru-RU" w:bidi="ar-SA"/>
        </w:rPr>
        <w:t>бесплатно.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</w:t>
      </w:r>
      <w:r w:rsidRPr="000E024F" w:rsidR="00D7755E">
        <w:rPr>
          <w:bCs/>
          <w:sz w:val="28"/>
          <w:szCs w:val="28"/>
          <w:lang w:val="ru-RU" w:eastAsia="ru-RU" w:bidi="ar-SA"/>
        </w:rPr>
        <w:t>9</w:t>
      </w:r>
      <w:r w:rsidRPr="000E024F">
        <w:rPr>
          <w:bCs/>
          <w:sz w:val="28"/>
          <w:szCs w:val="28"/>
          <w:lang w:val="ru-RU" w:eastAsia="ru-RU" w:bidi="ar-SA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2.9</w:t>
      </w:r>
      <w:r w:rsidRPr="000E024F">
        <w:rPr>
          <w:bCs/>
          <w:sz w:val="28"/>
          <w:szCs w:val="28"/>
          <w:lang w:val="ru-RU" w:eastAsia="ru-RU" w:bidi="ar-SA"/>
        </w:rPr>
        <w:t xml:space="preserve">.1. Максимальный срок ожидания в очереди при подаче документов, необходимых для предоставления муниципальной услуги в случае обращения заявителя непосредственно в </w:t>
      </w:r>
      <w:r w:rsidRPr="000E024F" w:rsidR="00F37CF7">
        <w:rPr>
          <w:bCs/>
          <w:sz w:val="28"/>
          <w:szCs w:val="28"/>
          <w:lang w:val="ru-RU" w:eastAsia="ru-RU" w:bidi="ar-SA"/>
        </w:rPr>
        <w:t xml:space="preserve">отдел найма жилых помещений </w:t>
      </w:r>
      <w:r w:rsidRPr="000E024F">
        <w:rPr>
          <w:bCs/>
          <w:sz w:val="28"/>
          <w:szCs w:val="28"/>
          <w:lang w:val="ru-RU" w:eastAsia="ru-RU" w:bidi="ar-SA"/>
        </w:rPr>
        <w:t xml:space="preserve">или </w:t>
      </w:r>
      <w:r w:rsidRPr="000E024F" w:rsidR="00DF7580">
        <w:rPr>
          <w:bCs/>
          <w:sz w:val="28"/>
          <w:szCs w:val="28"/>
          <w:lang w:val="ru-RU" w:eastAsia="ru-RU" w:bidi="ar-SA"/>
        </w:rPr>
        <w:t>МАУ «</w:t>
      </w:r>
      <w:r w:rsidRPr="000E024F">
        <w:rPr>
          <w:bCs/>
          <w:sz w:val="28"/>
          <w:szCs w:val="28"/>
          <w:lang w:val="ru-RU" w:eastAsia="ru-RU" w:bidi="ar-SA"/>
        </w:rPr>
        <w:t>МФЦ</w:t>
      </w:r>
      <w:r w:rsidRPr="000E024F" w:rsidR="00DF7580">
        <w:rPr>
          <w:bCs/>
          <w:sz w:val="28"/>
          <w:szCs w:val="28"/>
          <w:lang w:val="ru-RU" w:eastAsia="ru-RU" w:bidi="ar-SA"/>
        </w:rPr>
        <w:t>»</w:t>
      </w:r>
      <w:r w:rsidRPr="000E024F">
        <w:rPr>
          <w:bCs/>
          <w:sz w:val="28"/>
          <w:szCs w:val="28"/>
          <w:lang w:val="ru-RU" w:eastAsia="ru-RU" w:bidi="ar-SA"/>
        </w:rPr>
        <w:t>, составляет не более 15 минут.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2.9</w:t>
      </w:r>
      <w:r w:rsidRPr="000E024F">
        <w:rPr>
          <w:bCs/>
          <w:sz w:val="28"/>
          <w:szCs w:val="28"/>
          <w:lang w:val="ru-RU" w:eastAsia="ru-RU" w:bidi="ar-SA"/>
        </w:rPr>
        <w:t xml:space="preserve">.2. Максимальный срок ожидания в очереди при получении результата предоставления муниципальной услуги в случае обращения заявителя непосредственно в </w:t>
      </w:r>
      <w:r w:rsidRPr="000E024F" w:rsidR="00F37CF7">
        <w:rPr>
          <w:bCs/>
          <w:sz w:val="28"/>
          <w:szCs w:val="28"/>
          <w:lang w:val="ru-RU" w:eastAsia="ru-RU" w:bidi="ar-SA"/>
        </w:rPr>
        <w:t xml:space="preserve">отдел найма жилых помещений </w:t>
      </w:r>
      <w:r w:rsidRPr="000E024F">
        <w:rPr>
          <w:bCs/>
          <w:sz w:val="28"/>
          <w:szCs w:val="28"/>
          <w:lang w:val="ru-RU" w:eastAsia="ru-RU" w:bidi="ar-SA"/>
        </w:rPr>
        <w:t>составляет не более 15 минут.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0</w:t>
      </w:r>
      <w:r w:rsidRPr="000E024F">
        <w:rPr>
          <w:bCs/>
          <w:sz w:val="28"/>
          <w:szCs w:val="28"/>
          <w:lang w:val="ru-RU" w:eastAsia="ru-RU" w:bidi="ar-SA"/>
        </w:rPr>
        <w:t xml:space="preserve">. Срок регистрации запроса заявителя о предоставлении муниципальной услуги составляет не более </w:t>
      </w:r>
      <w:r w:rsidRPr="000E024F" w:rsidR="00657390">
        <w:rPr>
          <w:bCs/>
          <w:sz w:val="28"/>
          <w:szCs w:val="28"/>
          <w:lang w:val="ru-RU" w:eastAsia="ru-RU" w:bidi="ar-SA"/>
        </w:rPr>
        <w:t>15 минут.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>. Требования к помещениям, в которых предоставляется муниципальная услуга.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>.1. Муниципальная услуга предоставляется в помещениях зданий, расположенных по адресам, указанным в пункт</w:t>
      </w:r>
      <w:r w:rsidRPr="000E024F" w:rsidR="006043F9">
        <w:rPr>
          <w:bCs/>
          <w:sz w:val="28"/>
          <w:szCs w:val="28"/>
          <w:lang w:val="ru-RU" w:eastAsia="ru-RU" w:bidi="ar-SA"/>
        </w:rPr>
        <w:t>ах</w:t>
      </w:r>
      <w:r w:rsidRPr="000E024F">
        <w:rPr>
          <w:bCs/>
          <w:sz w:val="28"/>
          <w:szCs w:val="28"/>
          <w:lang w:val="ru-RU" w:eastAsia="ru-RU" w:bidi="ar-SA"/>
        </w:rPr>
        <w:t xml:space="preserve"> 2.2.1, 2.2.2, 2.2.</w:t>
      </w:r>
      <w:r w:rsidRPr="000E024F" w:rsidR="00387F4E">
        <w:rPr>
          <w:bCs/>
          <w:sz w:val="28"/>
          <w:szCs w:val="28"/>
          <w:lang w:val="ru-RU" w:eastAsia="ru-RU" w:bidi="ar-SA"/>
        </w:rPr>
        <w:t>4</w:t>
      </w:r>
      <w:r w:rsidRPr="000E024F">
        <w:rPr>
          <w:bCs/>
          <w:sz w:val="28"/>
          <w:szCs w:val="28"/>
          <w:lang w:val="ru-RU" w:eastAsia="ru-RU" w:bidi="ar-SA"/>
        </w:rPr>
        <w:t xml:space="preserve"> административного регламента.</w:t>
      </w:r>
    </w:p>
    <w:p w:rsidR="00F73F37" w:rsidRPr="000E024F" w:rsidP="007E1BFD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2.1</w:t>
      </w:r>
      <w:r w:rsidRPr="000E024F" w:rsidR="00D7755E">
        <w:rPr>
          <w:sz w:val="28"/>
          <w:szCs w:val="28"/>
          <w:lang w:val="ru-RU" w:eastAsia="ru-RU" w:bidi="ar-SA"/>
        </w:rPr>
        <w:t>1</w:t>
      </w:r>
      <w:r w:rsidRPr="000E024F">
        <w:rPr>
          <w:sz w:val="28"/>
          <w:szCs w:val="28"/>
          <w:lang w:val="ru-RU" w:eastAsia="ru-RU" w:bidi="ar-SA"/>
        </w:rPr>
        <w:t>.2. 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F73F37" w:rsidRPr="000E024F" w:rsidP="00387F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 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 xml:space="preserve">.4. </w:t>
      </w:r>
      <w:r w:rsidRPr="000E024F">
        <w:rPr>
          <w:bCs/>
          <w:iCs/>
          <w:sz w:val="28"/>
          <w:szCs w:val="28"/>
          <w:lang w:val="ru-RU" w:eastAsia="ru-RU" w:bidi="ar-SA"/>
        </w:rPr>
        <w:t xml:space="preserve">На территории, прилегающей к месту предоставления муниципальной услуги, оборудуются места для парковки автотранспортных </w:t>
      </w:r>
      <w:r w:rsidRPr="000E024F" w:rsidR="00387F4E">
        <w:rPr>
          <w:bCs/>
          <w:iCs/>
          <w:sz w:val="28"/>
          <w:szCs w:val="28"/>
          <w:lang w:val="ru-RU" w:eastAsia="ru-RU" w:bidi="ar-SA"/>
        </w:rPr>
        <w:t>средств</w:t>
      </w:r>
      <w:r w:rsidRPr="000E024F">
        <w:rPr>
          <w:bCs/>
          <w:iCs/>
          <w:sz w:val="28"/>
          <w:szCs w:val="28"/>
          <w:lang w:val="ru-RU" w:eastAsia="ru-RU" w:bidi="ar-SA"/>
        </w:rPr>
        <w:t xml:space="preserve">, из них не менее 10% (но не менее одного машино-места) для бесплатной парковки транспортных средств, управляемых инвалидами </w:t>
      </w:r>
      <w:r w:rsidRPr="000E024F">
        <w:rPr>
          <w:bCs/>
          <w:iCs/>
          <w:sz w:val="28"/>
          <w:szCs w:val="28"/>
          <w:lang w:val="en-US" w:eastAsia="ru-RU" w:bidi="ar-SA"/>
        </w:rPr>
        <w:t>I</w:t>
      </w:r>
      <w:r w:rsidRPr="000E024F">
        <w:rPr>
          <w:bCs/>
          <w:iCs/>
          <w:sz w:val="28"/>
          <w:szCs w:val="28"/>
          <w:lang w:val="ru-RU" w:eastAsia="ru-RU" w:bidi="ar-SA"/>
        </w:rPr>
        <w:t xml:space="preserve">, </w:t>
      </w:r>
      <w:r w:rsidRPr="000E024F">
        <w:rPr>
          <w:bCs/>
          <w:iCs/>
          <w:sz w:val="28"/>
          <w:szCs w:val="28"/>
          <w:lang w:val="en-US" w:eastAsia="ru-RU" w:bidi="ar-SA"/>
        </w:rPr>
        <w:t>II</w:t>
      </w:r>
      <w:r w:rsidRPr="000E024F">
        <w:rPr>
          <w:bCs/>
          <w:iCs/>
          <w:sz w:val="28"/>
          <w:szCs w:val="28"/>
          <w:lang w:val="ru-RU" w:eastAsia="ru-RU" w:bidi="ar-SA"/>
        </w:rPr>
        <w:t xml:space="preserve"> групп, </w:t>
      </w:r>
      <w:r w:rsidRPr="000E024F">
        <w:rPr>
          <w:iCs/>
          <w:sz w:val="28"/>
          <w:szCs w:val="28"/>
          <w:lang w:val="ru-RU" w:eastAsia="en-US" w:bidi="ar-SA"/>
        </w:rPr>
        <w:t xml:space="preserve">и транспортных средств, перевозящих таких инвалидов и (или) детей-инвалидов. На граждан из числа инвалидов III группы нормы настоящего подпункта </w:t>
      </w:r>
      <w:r w:rsidRPr="000E024F">
        <w:rPr>
          <w:iCs/>
          <w:sz w:val="28"/>
          <w:szCs w:val="28"/>
          <w:lang w:val="ru-RU" w:eastAsia="en-US" w:bidi="ar-SA"/>
        </w:rPr>
        <w:t>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8"/>
          <w:szCs w:val="28"/>
          <w:lang w:val="ru-RU" w:eastAsia="en-US" w:bidi="ar-SA"/>
        </w:rPr>
      </w:pPr>
      <w:r w:rsidRPr="000E024F">
        <w:rPr>
          <w:iCs/>
          <w:sz w:val="28"/>
          <w:szCs w:val="28"/>
          <w:lang w:val="ru-RU" w:eastAsia="en-US" w:bidi="ar-SA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8"/>
          <w:szCs w:val="28"/>
          <w:lang w:val="ru-RU" w:eastAsia="en-US" w:bidi="ar-SA"/>
        </w:rPr>
      </w:pPr>
      <w:r w:rsidRPr="000E024F">
        <w:rPr>
          <w:iCs/>
          <w:sz w:val="28"/>
          <w:szCs w:val="28"/>
          <w:lang w:val="ru-RU" w:eastAsia="en-US" w:bidi="ar-SA"/>
        </w:rPr>
        <w:t>Доступ заявителей (в том числе заявителей – инвалидов) к парковочным местам является бесплатным.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 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 xml:space="preserve"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F73F37" w:rsidRPr="000E024F" w:rsidP="007E1B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2.11</w:t>
      </w:r>
      <w:r w:rsidRPr="000E024F">
        <w:rPr>
          <w:sz w:val="28"/>
          <w:szCs w:val="28"/>
          <w:lang w:val="ru-RU" w:eastAsia="en-US" w:bidi="ar-SA"/>
        </w:rPr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 xml:space="preserve">.8. </w:t>
      </w:r>
      <w:r w:rsidRPr="000E024F">
        <w:rPr>
          <w:bCs/>
          <w:sz w:val="28"/>
          <w:szCs w:val="28"/>
          <w:lang w:val="x-none" w:eastAsia="ru-RU" w:bidi="ar-SA"/>
        </w:rPr>
        <w:t xml:space="preserve">Центральный вход в </w:t>
      </w:r>
      <w:r w:rsidRPr="000E024F">
        <w:rPr>
          <w:bCs/>
          <w:sz w:val="28"/>
          <w:szCs w:val="28"/>
          <w:lang w:val="ru-RU" w:eastAsia="ru-RU" w:bidi="ar-SA"/>
        </w:rPr>
        <w:t>здания</w:t>
      </w:r>
      <w:r w:rsidRPr="000E024F">
        <w:rPr>
          <w:bCs/>
          <w:sz w:val="28"/>
          <w:szCs w:val="28"/>
          <w:lang w:val="x-none" w:eastAsia="ru-RU" w:bidi="ar-SA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 xml:space="preserve">.9. </w:t>
      </w:r>
      <w:r w:rsidRPr="000E024F">
        <w:rPr>
          <w:bCs/>
          <w:sz w:val="28"/>
          <w:szCs w:val="28"/>
          <w:lang w:val="x-none" w:eastAsia="ru-RU" w:bidi="ar-SA"/>
        </w:rPr>
        <w:t xml:space="preserve">Входы в </w:t>
      </w:r>
      <w:r w:rsidRPr="000E024F">
        <w:rPr>
          <w:bCs/>
          <w:sz w:val="28"/>
          <w:szCs w:val="28"/>
          <w:lang w:val="ru-RU" w:eastAsia="ru-RU" w:bidi="ar-SA"/>
        </w:rPr>
        <w:t>здания</w:t>
      </w:r>
      <w:r w:rsidRPr="000E024F">
        <w:rPr>
          <w:bCs/>
          <w:sz w:val="28"/>
          <w:szCs w:val="28"/>
          <w:lang w:val="x-none" w:eastAsia="ru-RU" w:bidi="ar-SA"/>
        </w:rPr>
        <w:t xml:space="preserve"> </w:t>
      </w:r>
      <w:r w:rsidRPr="000E024F">
        <w:rPr>
          <w:bCs/>
          <w:sz w:val="28"/>
          <w:szCs w:val="28"/>
          <w:lang w:val="ru-RU" w:eastAsia="ru-RU" w:bidi="ar-SA"/>
        </w:rPr>
        <w:t xml:space="preserve">предоставления муниципальной услуги  </w:t>
      </w:r>
      <w:r w:rsidRPr="000E024F">
        <w:rPr>
          <w:bCs/>
          <w:sz w:val="28"/>
          <w:szCs w:val="28"/>
          <w:lang w:val="x-none" w:eastAsia="ru-RU" w:bidi="ar-SA"/>
        </w:rPr>
        <w:t xml:space="preserve">оборудуются пандусами, расширенными проходами, </w:t>
      </w:r>
      <w:r w:rsidRPr="000E024F">
        <w:rPr>
          <w:bCs/>
          <w:sz w:val="28"/>
          <w:szCs w:val="28"/>
          <w:lang w:val="ru-RU" w:eastAsia="ru-RU" w:bidi="ar-SA"/>
        </w:rPr>
        <w:t xml:space="preserve">специальными ограждениями и перилами, </w:t>
      </w:r>
      <w:r w:rsidRPr="000E024F">
        <w:rPr>
          <w:bCs/>
          <w:sz w:val="28"/>
          <w:szCs w:val="28"/>
          <w:lang w:val="x-none" w:eastAsia="ru-RU" w:bidi="ar-SA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>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1</w:t>
      </w:r>
      <w:r w:rsidRPr="000E024F">
        <w:rPr>
          <w:bCs/>
          <w:sz w:val="28"/>
          <w:szCs w:val="28"/>
          <w:lang w:val="ru-RU" w:eastAsia="ru-RU" w:bidi="ar-SA"/>
        </w:rPr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</w:t>
      </w:r>
      <w:r w:rsidRPr="000E024F">
        <w:rPr>
          <w:bCs/>
          <w:sz w:val="28"/>
          <w:szCs w:val="28"/>
          <w:lang w:val="ru-RU" w:eastAsia="ru-RU" w:bidi="ar-SA"/>
        </w:rPr>
        <w:t>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F73F37" w:rsidRPr="000E024F" w:rsidP="00953B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en-US" w:bidi="ar-SA"/>
        </w:rPr>
        <w:tab/>
      </w: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D7755E">
        <w:rPr>
          <w:bCs/>
          <w:sz w:val="28"/>
          <w:szCs w:val="28"/>
          <w:lang w:val="ru-RU" w:eastAsia="ru-RU" w:bidi="ar-SA"/>
        </w:rPr>
        <w:t>2</w:t>
      </w:r>
      <w:r w:rsidRPr="000E024F">
        <w:rPr>
          <w:bCs/>
          <w:sz w:val="28"/>
          <w:szCs w:val="28"/>
          <w:lang w:val="ru-RU" w:eastAsia="ru-RU" w:bidi="ar-SA"/>
        </w:rPr>
        <w:t>. Показатели доступности и качества муниципальной услуги: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степень удовлетворенности граждан качеством и доступностью муниципальной услуги;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степень удовлетворенности граждан качеством и доступностью муниципальной услуги, предоставляемой на базе МФЦ;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соблюдение установленных нормативных сроков приема заявителя при подаче документов;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соблюдение установленных нормативных сроков ожидания в очереди при  подаче запроса;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соблюдение установленных нормативных сроков ожидания в очереди при  получении результата муниципальной услуги;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соблюдение установленных нормативных сроков предоставления муниципальной услуги;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отсутствие обоснованных жалоб со стороны заявителей на качество предоставления муниципальной услуги;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доля заявителей, которым муниципальная услуга предоставлена в установленный срок;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информация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- </w:t>
      </w:r>
      <w:r w:rsidRPr="000E024F">
        <w:rPr>
          <w:bCs/>
          <w:sz w:val="28"/>
          <w:szCs w:val="28"/>
          <w:lang w:val="x-none" w:eastAsia="ru-RU" w:bidi="ar-SA"/>
        </w:rPr>
        <w:t xml:space="preserve">доля заявлений о предоставлении </w:t>
      </w:r>
      <w:r w:rsidRPr="000E024F">
        <w:rPr>
          <w:bCs/>
          <w:sz w:val="28"/>
          <w:szCs w:val="28"/>
          <w:lang w:val="ru-RU" w:eastAsia="ru-RU" w:bidi="ar-SA"/>
        </w:rPr>
        <w:t xml:space="preserve">муниципальной </w:t>
      </w:r>
      <w:r w:rsidRPr="000E024F">
        <w:rPr>
          <w:bCs/>
          <w:sz w:val="28"/>
          <w:szCs w:val="28"/>
          <w:lang w:val="x-none" w:eastAsia="ru-RU" w:bidi="ar-SA"/>
        </w:rPr>
        <w:t>услуги, поступивших в электронной форме (от общего количества поступивших заявлений)</w:t>
      </w:r>
      <w:r w:rsidRPr="000E024F">
        <w:rPr>
          <w:bCs/>
          <w:sz w:val="28"/>
          <w:szCs w:val="28"/>
          <w:lang w:val="ru-RU" w:eastAsia="ru-RU" w:bidi="ar-SA"/>
        </w:rPr>
        <w:t xml:space="preserve">.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ab/>
        <w:t>2.1</w:t>
      </w:r>
      <w:r w:rsidRPr="000E024F" w:rsidR="00D7755E">
        <w:rPr>
          <w:bCs/>
          <w:sz w:val="28"/>
          <w:szCs w:val="28"/>
          <w:lang w:val="ru-RU" w:eastAsia="en-US" w:bidi="ar-SA"/>
        </w:rPr>
        <w:t>3</w:t>
      </w:r>
      <w:r w:rsidRPr="000E024F">
        <w:rPr>
          <w:bCs/>
          <w:sz w:val="28"/>
          <w:szCs w:val="28"/>
          <w:lang w:val="ru-RU" w:eastAsia="en-US" w:bidi="ar-SA"/>
        </w:rPr>
        <w:t xml:space="preserve">. Иные требования, в том числе учитывающие особенности предоставления муниципальной услуги в </w:t>
      </w:r>
      <w:r w:rsidRPr="000E024F" w:rsidR="00953B9C">
        <w:rPr>
          <w:bCs/>
          <w:sz w:val="28"/>
          <w:szCs w:val="28"/>
          <w:lang w:val="ru-RU" w:eastAsia="en-US" w:bidi="ar-SA"/>
        </w:rPr>
        <w:t>МАУ «</w:t>
      </w:r>
      <w:r w:rsidRPr="000E024F">
        <w:rPr>
          <w:bCs/>
          <w:sz w:val="28"/>
          <w:szCs w:val="28"/>
          <w:lang w:val="ru-RU" w:eastAsia="en-US" w:bidi="ar-SA"/>
        </w:rPr>
        <w:t>МФЦ</w:t>
      </w:r>
      <w:r w:rsidRPr="000E024F" w:rsidR="00953B9C">
        <w:rPr>
          <w:bCs/>
          <w:sz w:val="28"/>
          <w:szCs w:val="28"/>
          <w:lang w:val="ru-RU" w:eastAsia="en-US" w:bidi="ar-SA"/>
        </w:rPr>
        <w:t>»</w:t>
      </w:r>
      <w:r w:rsidRPr="000E024F">
        <w:rPr>
          <w:bCs/>
          <w:sz w:val="28"/>
          <w:szCs w:val="28"/>
          <w:lang w:val="ru-RU" w:eastAsia="en-US" w:bidi="ar-SA"/>
        </w:rPr>
        <w:t xml:space="preserve"> и особенности предоставления муниципальной услуги в электронной форме.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>2.1</w:t>
      </w:r>
      <w:r w:rsidRPr="000E024F" w:rsidR="00D7755E">
        <w:rPr>
          <w:bCs/>
          <w:sz w:val="28"/>
          <w:szCs w:val="28"/>
          <w:lang w:val="ru-RU" w:eastAsia="en-US" w:bidi="ar-SA"/>
        </w:rPr>
        <w:t>3</w:t>
      </w:r>
      <w:r w:rsidRPr="000E024F">
        <w:rPr>
          <w:bCs/>
          <w:sz w:val="28"/>
          <w:szCs w:val="28"/>
          <w:lang w:val="ru-RU" w:eastAsia="en-US" w:bidi="ar-SA"/>
        </w:rPr>
        <w:t>.1. Способы предоставления муниципальной услуги.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ab/>
        <w:t>2.1</w:t>
      </w:r>
      <w:r w:rsidRPr="000E024F" w:rsidR="00D7755E">
        <w:rPr>
          <w:bCs/>
          <w:sz w:val="28"/>
          <w:szCs w:val="28"/>
          <w:lang w:val="ru-RU" w:eastAsia="en-US" w:bidi="ar-SA"/>
        </w:rPr>
        <w:t>3</w:t>
      </w:r>
      <w:r w:rsidRPr="000E024F">
        <w:rPr>
          <w:bCs/>
          <w:sz w:val="28"/>
          <w:szCs w:val="28"/>
          <w:lang w:val="ru-RU" w:eastAsia="en-US" w:bidi="ar-SA"/>
        </w:rPr>
        <w:t xml:space="preserve">.1.1. Форма предоставления заявления и документов, необходимых для предоставления муниципальной услуги: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ab/>
        <w:t>а) на бумажном носителе: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 xml:space="preserve">- при личном обращении заявителя в </w:t>
      </w:r>
      <w:r w:rsidRPr="000E024F" w:rsidR="00953B9C">
        <w:rPr>
          <w:bCs/>
          <w:sz w:val="28"/>
          <w:szCs w:val="28"/>
          <w:lang w:val="ru-RU" w:eastAsia="en-US" w:bidi="ar-SA"/>
        </w:rPr>
        <w:t xml:space="preserve">отдел найма жилых помещений </w:t>
      </w:r>
      <w:r w:rsidRPr="000E024F" w:rsidR="006043F9">
        <w:rPr>
          <w:bCs/>
          <w:sz w:val="28"/>
          <w:szCs w:val="28"/>
          <w:lang w:val="ru-RU" w:eastAsia="en-US" w:bidi="ar-SA"/>
        </w:rPr>
        <w:t>либо</w:t>
      </w:r>
      <w:r w:rsidRPr="000E024F" w:rsidR="00953B9C">
        <w:rPr>
          <w:bCs/>
          <w:sz w:val="28"/>
          <w:szCs w:val="28"/>
          <w:lang w:val="ru-RU" w:eastAsia="en-US" w:bidi="ar-SA"/>
        </w:rPr>
        <w:t xml:space="preserve"> </w:t>
      </w:r>
      <w:r w:rsidRPr="000E024F">
        <w:rPr>
          <w:bCs/>
          <w:sz w:val="28"/>
          <w:szCs w:val="28"/>
          <w:lang w:val="ru-RU" w:eastAsia="en-US" w:bidi="ar-SA"/>
        </w:rPr>
        <w:t>МАУ «МФЦ»</w:t>
      </w:r>
      <w:r w:rsidRPr="000E024F" w:rsidR="00944E6C">
        <w:rPr>
          <w:bCs/>
          <w:sz w:val="28"/>
          <w:szCs w:val="28"/>
          <w:lang w:val="ru-RU" w:eastAsia="en-US" w:bidi="ar-SA"/>
        </w:rPr>
        <w:t>, МФЦ на территории Самарской области;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>- почтовым отправлением в</w:t>
      </w:r>
      <w:r w:rsidRPr="000E024F" w:rsidR="00332077">
        <w:rPr>
          <w:bCs/>
          <w:sz w:val="28"/>
          <w:szCs w:val="28"/>
          <w:lang w:val="ru-RU" w:eastAsia="en-US" w:bidi="ar-SA"/>
        </w:rPr>
        <w:t xml:space="preserve"> ДУМИ</w:t>
      </w:r>
      <w:r w:rsidRPr="000E024F" w:rsidR="00944E6C">
        <w:rPr>
          <w:bCs/>
          <w:sz w:val="28"/>
          <w:szCs w:val="28"/>
          <w:lang w:val="ru-RU" w:eastAsia="en-US" w:bidi="ar-SA"/>
        </w:rPr>
        <w:t>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ab/>
        <w:t>б) в форме электронных документов, подписанных электронной подписью: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ab/>
        <w:t xml:space="preserve">- </w:t>
      </w:r>
      <w:r w:rsidRPr="000E024F">
        <w:rPr>
          <w:bCs/>
          <w:sz w:val="28"/>
          <w:szCs w:val="28"/>
          <w:lang w:val="ru-RU" w:eastAsia="en-US" w:bidi="ar-SA"/>
        </w:rPr>
        <w:t>при личном обращении заявителя в</w:t>
      </w:r>
      <w:r w:rsidRPr="000E024F" w:rsidR="00332077">
        <w:rPr>
          <w:bCs/>
          <w:sz w:val="28"/>
          <w:szCs w:val="28"/>
          <w:lang w:val="ru-RU" w:eastAsia="en-US" w:bidi="ar-SA"/>
        </w:rPr>
        <w:t xml:space="preserve"> ДУМИ</w:t>
      </w:r>
      <w:r w:rsidRPr="000E024F">
        <w:rPr>
          <w:bCs/>
          <w:sz w:val="28"/>
          <w:szCs w:val="28"/>
          <w:lang w:val="ru-RU" w:eastAsia="en-US" w:bidi="ar-SA"/>
        </w:rPr>
        <w:t>;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ab/>
        <w:t xml:space="preserve">- </w:t>
      </w:r>
      <w:r w:rsidRPr="000E024F">
        <w:rPr>
          <w:sz w:val="28"/>
          <w:szCs w:val="28"/>
          <w:lang w:val="ru-RU" w:eastAsia="en-US" w:bidi="ar-SA"/>
        </w:rPr>
        <w:t>при обращении в информационно-телекоммуникационной сети Интернет посредством ЕПГУ или РПГУ.</w:t>
      </w:r>
      <w:r w:rsidRPr="000E024F">
        <w:rPr>
          <w:bCs/>
          <w:sz w:val="28"/>
          <w:szCs w:val="28"/>
          <w:lang w:val="ru-RU" w:eastAsia="en-US" w:bidi="ar-SA"/>
        </w:rPr>
        <w:t xml:space="preserve"> 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ab/>
      </w:r>
      <w:r w:rsidRPr="000E024F" w:rsidR="00D7755E">
        <w:rPr>
          <w:bCs/>
          <w:sz w:val="28"/>
          <w:szCs w:val="28"/>
          <w:lang w:val="ru-RU" w:eastAsia="en-US" w:bidi="ar-SA"/>
        </w:rPr>
        <w:t>2.13</w:t>
      </w:r>
      <w:r w:rsidRPr="000E024F">
        <w:rPr>
          <w:bCs/>
          <w:sz w:val="28"/>
          <w:szCs w:val="28"/>
          <w:lang w:val="ru-RU" w:eastAsia="en-US" w:bidi="ar-SA"/>
        </w:rPr>
        <w:t>.1.2. Форма предоставления результата муниципальной услуги: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ab/>
        <w:t>а) на бумажном носителе:</w:t>
      </w:r>
    </w:p>
    <w:p w:rsidR="00FA596E" w:rsidRPr="000E024F" w:rsidP="00FA5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en-US" w:bidi="ar-SA"/>
        </w:rPr>
        <w:t>-</w:t>
      </w:r>
      <w:r w:rsidRPr="000E024F" w:rsidR="00332077">
        <w:rPr>
          <w:bCs/>
          <w:sz w:val="28"/>
          <w:szCs w:val="28"/>
          <w:lang w:val="ru-RU" w:eastAsia="en-US" w:bidi="ar-SA"/>
        </w:rPr>
        <w:t xml:space="preserve"> </w:t>
      </w:r>
      <w:r w:rsidRPr="000E024F">
        <w:rPr>
          <w:sz w:val="28"/>
          <w:szCs w:val="28"/>
          <w:lang w:val="ru-RU" w:eastAsia="ru-RU" w:bidi="ar-SA"/>
        </w:rPr>
        <w:t>при личном обращении заявителя в отдел найма жилых помещений; в МАУ "МФЦ" (при принятии решения об отказе в предоставлении муниципальной услуги)</w:t>
      </w:r>
      <w:r w:rsidRPr="000E024F" w:rsidR="00222CD4">
        <w:rPr>
          <w:sz w:val="28"/>
          <w:szCs w:val="28"/>
          <w:lang w:val="ru-RU" w:eastAsia="ru-RU" w:bidi="ar-SA"/>
        </w:rPr>
        <w:t>;</w:t>
      </w:r>
    </w:p>
    <w:p w:rsidR="00EE0493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путем направления в адрес з</w:t>
      </w:r>
      <w:r w:rsidRPr="000E024F">
        <w:rPr>
          <w:sz w:val="28"/>
          <w:szCs w:val="28"/>
          <w:lang w:val="ru-RU" w:eastAsia="ru-RU" w:bidi="ar-SA"/>
        </w:rPr>
        <w:t>аявителя почтового отправления.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ab/>
        <w:t xml:space="preserve"> б) </w:t>
      </w:r>
      <w:r w:rsidRPr="000E024F">
        <w:rPr>
          <w:sz w:val="28"/>
          <w:szCs w:val="28"/>
          <w:lang w:val="ru-RU" w:eastAsia="en-US" w:bidi="ar-SA"/>
        </w:rPr>
        <w:t>в форме электронного документа, подписанного</w:t>
      </w:r>
      <w:r w:rsidRPr="000E024F">
        <w:rPr>
          <w:iCs/>
          <w:sz w:val="28"/>
          <w:szCs w:val="28"/>
          <w:lang w:val="ru-RU" w:eastAsia="en-US" w:bidi="ar-SA"/>
        </w:rPr>
        <w:t xml:space="preserve"> усиленной квалифицированной электронной подписью</w:t>
      </w:r>
      <w:r w:rsidRPr="000E024F">
        <w:rPr>
          <w:sz w:val="28"/>
          <w:szCs w:val="28"/>
          <w:lang w:val="ru-RU" w:eastAsia="en-US" w:bidi="ar-SA"/>
        </w:rPr>
        <w:t>:</w:t>
      </w:r>
    </w:p>
    <w:p w:rsidR="00F73F37" w:rsidRPr="000E024F" w:rsidP="007E1B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Cs/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ab/>
        <w:t xml:space="preserve">- </w:t>
      </w:r>
      <w:r w:rsidRPr="000E024F">
        <w:rPr>
          <w:bCs/>
          <w:sz w:val="28"/>
          <w:szCs w:val="28"/>
          <w:lang w:val="ru-RU" w:eastAsia="en-US" w:bidi="ar-SA"/>
        </w:rPr>
        <w:t xml:space="preserve">при личном обращении заявителя в </w:t>
      </w:r>
      <w:r w:rsidRPr="000E024F" w:rsidR="00EE0493">
        <w:rPr>
          <w:bCs/>
          <w:sz w:val="28"/>
          <w:szCs w:val="28"/>
          <w:lang w:val="ru-RU" w:eastAsia="en-US" w:bidi="ar-SA"/>
        </w:rPr>
        <w:t>отдел найма жилых помещений</w:t>
      </w:r>
      <w:r w:rsidRPr="000E024F">
        <w:rPr>
          <w:bCs/>
          <w:sz w:val="28"/>
          <w:szCs w:val="28"/>
          <w:lang w:val="ru-RU" w:eastAsia="en-US" w:bidi="ar-SA"/>
        </w:rPr>
        <w:t>, если иное не установлено федеральными законами, регулирующими правоотношения в установленной сфере деятельности;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en-US" w:bidi="ar-SA"/>
        </w:rPr>
        <w:tab/>
        <w:t xml:space="preserve">-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</w:t>
      </w:r>
      <w:r w:rsidRPr="000E024F" w:rsidR="00EE0493">
        <w:rPr>
          <w:bCs/>
          <w:sz w:val="28"/>
          <w:szCs w:val="28"/>
          <w:lang w:val="ru-RU" w:eastAsia="en-US" w:bidi="ar-SA"/>
        </w:rPr>
        <w:t xml:space="preserve">отдел найма жилых помещений </w:t>
      </w:r>
      <w:r w:rsidRPr="000E024F">
        <w:rPr>
          <w:bCs/>
          <w:sz w:val="28"/>
          <w:szCs w:val="28"/>
          <w:lang w:val="ru-RU" w:eastAsia="en-US" w:bidi="ar-SA"/>
        </w:rPr>
        <w:t>за документом на бумажном носителе.</w:t>
      </w:r>
      <w:r w:rsidRPr="000E024F">
        <w:rPr>
          <w:sz w:val="28"/>
          <w:szCs w:val="28"/>
          <w:lang w:val="ru-RU" w:eastAsia="en-US" w:bidi="ar-SA"/>
        </w:rPr>
        <w:t xml:space="preserve"> </w:t>
      </w:r>
    </w:p>
    <w:p w:rsidR="00944E6C" w:rsidRPr="000E024F" w:rsidP="00944E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2.13.1.3. </w:t>
      </w:r>
      <w:r w:rsidRPr="000E024F">
        <w:rPr>
          <w:sz w:val="28"/>
          <w:szCs w:val="28"/>
          <w:lang w:val="ru-RU" w:eastAsia="ru-RU" w:bidi="ar-SA"/>
        </w:rPr>
        <w:t xml:space="preserve">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</w:t>
      </w:r>
      <w:r w:rsidRPr="000E024F">
        <w:rPr>
          <w:bCs/>
          <w:sz w:val="28"/>
          <w:szCs w:val="28"/>
          <w:lang w:val="ru-RU" w:eastAsia="ru-RU" w:bidi="ar-SA"/>
        </w:rPr>
        <w:t xml:space="preserve">уполномоченным должностным лицом </w:t>
      </w:r>
      <w:r w:rsidRPr="000E024F">
        <w:rPr>
          <w:sz w:val="28"/>
          <w:szCs w:val="28"/>
          <w:lang w:val="ru-RU" w:eastAsia="ru-RU" w:bidi="ar-SA"/>
        </w:rPr>
        <w:t>и размещается в едином региональном хранилище без направления заявителю результата предоставления муниципальной услуги на бумажном носителе.</w:t>
      </w:r>
    </w:p>
    <w:p w:rsidR="00944E6C" w:rsidRPr="000E024F" w:rsidP="00944E6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При этом заявитель для получения результата предоставления муниципальной услуги на бумажном носителе имеет право обратиться в администрацию.</w:t>
      </w:r>
    </w:p>
    <w:p w:rsidR="00F73F37" w:rsidRPr="000E024F" w:rsidP="007E1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2.1</w:t>
      </w:r>
      <w:r w:rsidRPr="000E024F" w:rsidR="00D7755E">
        <w:rPr>
          <w:sz w:val="28"/>
          <w:szCs w:val="28"/>
          <w:lang w:val="ru-RU" w:eastAsia="ru-RU" w:bidi="ar-SA"/>
        </w:rPr>
        <w:t>3</w:t>
      </w:r>
      <w:r w:rsidRPr="000E024F">
        <w:rPr>
          <w:sz w:val="28"/>
          <w:szCs w:val="28"/>
          <w:lang w:val="ru-RU" w:eastAsia="ru-RU" w:bidi="ar-SA"/>
        </w:rPr>
        <w:t>.1.</w:t>
      </w:r>
      <w:r w:rsidRPr="000E024F" w:rsidR="00944E6C">
        <w:rPr>
          <w:sz w:val="28"/>
          <w:szCs w:val="28"/>
          <w:lang w:val="ru-RU" w:eastAsia="ru-RU" w:bidi="ar-SA"/>
        </w:rPr>
        <w:t>4</w:t>
      </w:r>
      <w:r w:rsidRPr="000E024F">
        <w:rPr>
          <w:sz w:val="28"/>
          <w:szCs w:val="28"/>
          <w:lang w:val="ru-RU" w:eastAsia="ru-RU" w:bidi="ar-SA"/>
        </w:rPr>
        <w:t>. Форма направления запросов и получение документов в рамках межведомственного информационного взаимодействия: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в электронной форме - посредством системы межведомственного электронного взаимодействия (далее - СМЭВ);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Межведомственное информационное взаимодействие осуществляется в соответствии с Положением об организации межведомственного </w:t>
      </w:r>
      <w:r w:rsidRPr="000E024F">
        <w:rPr>
          <w:sz w:val="28"/>
          <w:szCs w:val="28"/>
          <w:lang w:val="ru-RU" w:eastAsia="ru-RU" w:bidi="ar-SA"/>
        </w:rPr>
        <w:t>информационного взаимодействия при предоставлении муниципальных услуг администрации.</w:t>
      </w:r>
    </w:p>
    <w:p w:rsidR="00F73F37" w:rsidRPr="000E024F" w:rsidP="007E1BFD">
      <w:pPr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Внутриведомственное информационное взаимодействие осуществляется в порядке и в сроки в соответствии с </w:t>
      </w:r>
      <w:r w:rsidRPr="000E024F" w:rsidR="006043F9">
        <w:rPr>
          <w:sz w:val="28"/>
          <w:szCs w:val="28"/>
          <w:lang w:val="ru-RU" w:eastAsia="ru-RU" w:bidi="ar-SA"/>
        </w:rPr>
        <w:t>р</w:t>
      </w:r>
      <w:r w:rsidRPr="000E024F">
        <w:rPr>
          <w:sz w:val="28"/>
          <w:szCs w:val="28"/>
          <w:lang w:val="ru-RU" w:eastAsia="ru-RU" w:bidi="ar-SA"/>
        </w:rPr>
        <w:t>егламентом делопроизводства и документооборота администрации.</w:t>
      </w:r>
    </w:p>
    <w:p w:rsidR="00CB0534" w:rsidRPr="000E024F" w:rsidP="00CB0534">
      <w:pPr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2.1</w:t>
      </w:r>
      <w:r w:rsidRPr="000E024F" w:rsidR="00EA0B36">
        <w:rPr>
          <w:sz w:val="28"/>
          <w:szCs w:val="28"/>
          <w:lang w:val="ru-RU" w:eastAsia="ru-RU" w:bidi="ar-SA"/>
        </w:rPr>
        <w:t>3</w:t>
      </w:r>
      <w:r w:rsidRPr="000E024F">
        <w:rPr>
          <w:sz w:val="28"/>
          <w:szCs w:val="28"/>
          <w:lang w:val="ru-RU" w:eastAsia="ru-RU" w:bidi="ar-SA"/>
        </w:rPr>
        <w:t>.</w:t>
      </w:r>
      <w:r w:rsidRPr="000E024F" w:rsidR="00EA0B36">
        <w:rPr>
          <w:sz w:val="28"/>
          <w:szCs w:val="28"/>
          <w:lang w:val="ru-RU" w:eastAsia="ru-RU" w:bidi="ar-SA"/>
        </w:rPr>
        <w:t>2.</w:t>
      </w:r>
      <w:r w:rsidRPr="000E024F">
        <w:rPr>
          <w:sz w:val="28"/>
          <w:szCs w:val="28"/>
          <w:lang w:val="ru-RU" w:eastAsia="ru-RU" w:bidi="ar-SA"/>
        </w:rPr>
        <w:t xml:space="preserve"> Требования, учитывающие особенности предоставления муниципальной услуги в </w:t>
      </w:r>
      <w:r w:rsidRPr="000E024F" w:rsidR="00DC4814">
        <w:rPr>
          <w:sz w:val="28"/>
          <w:szCs w:val="28"/>
          <w:lang w:val="ru-RU" w:eastAsia="ru-RU" w:bidi="ar-SA"/>
        </w:rPr>
        <w:t>ДУМИ</w:t>
      </w:r>
      <w:r w:rsidRPr="000E024F">
        <w:rPr>
          <w:sz w:val="28"/>
          <w:szCs w:val="28"/>
          <w:lang w:val="ru-RU" w:eastAsia="ru-RU" w:bidi="ar-SA"/>
        </w:rPr>
        <w:t>.</w:t>
      </w:r>
    </w:p>
    <w:p w:rsidR="00E65A76" w:rsidRPr="000E024F" w:rsidP="00CB0534">
      <w:pPr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2.1</w:t>
      </w:r>
      <w:r w:rsidRPr="000E024F" w:rsidR="00EA0B36">
        <w:rPr>
          <w:sz w:val="28"/>
          <w:szCs w:val="28"/>
          <w:lang w:val="ru-RU" w:eastAsia="ru-RU" w:bidi="ar-SA"/>
        </w:rPr>
        <w:t>3</w:t>
      </w:r>
      <w:r w:rsidRPr="000E024F">
        <w:rPr>
          <w:sz w:val="28"/>
          <w:szCs w:val="28"/>
          <w:lang w:val="ru-RU" w:eastAsia="ru-RU" w:bidi="ar-SA"/>
        </w:rPr>
        <w:t>.</w:t>
      </w:r>
      <w:r w:rsidRPr="000E024F" w:rsidR="00EA0B36">
        <w:rPr>
          <w:sz w:val="28"/>
          <w:szCs w:val="28"/>
          <w:lang w:val="ru-RU" w:eastAsia="ru-RU" w:bidi="ar-SA"/>
        </w:rPr>
        <w:t>2.</w:t>
      </w:r>
      <w:r w:rsidRPr="000E024F" w:rsidR="00CB0534">
        <w:rPr>
          <w:sz w:val="28"/>
          <w:szCs w:val="28"/>
          <w:lang w:val="ru-RU" w:eastAsia="ru-RU" w:bidi="ar-SA"/>
        </w:rPr>
        <w:t>1</w:t>
      </w:r>
      <w:r w:rsidRPr="000E024F">
        <w:rPr>
          <w:sz w:val="28"/>
          <w:szCs w:val="28"/>
          <w:lang w:val="ru-RU" w:eastAsia="ru-RU" w:bidi="ar-SA"/>
        </w:rPr>
        <w:t xml:space="preserve">. В случае, когда заявитель указал способ получения результата почтовое отправление, специалист отдела найма жилых помещений направляет выписку из распоряжения заместителя главы о предоставлении </w:t>
      </w:r>
      <w:r w:rsidRPr="000E024F" w:rsidR="00565D48">
        <w:rPr>
          <w:sz w:val="28"/>
          <w:szCs w:val="28"/>
          <w:lang w:val="ru-RU" w:eastAsia="ru-RU" w:bidi="ar-SA"/>
        </w:rPr>
        <w:t xml:space="preserve">(отказе в предоставлении) </w:t>
      </w:r>
      <w:r w:rsidRPr="000E024F">
        <w:rPr>
          <w:sz w:val="28"/>
          <w:szCs w:val="28"/>
          <w:lang w:val="ru-RU" w:eastAsia="ru-RU" w:bidi="ar-SA"/>
        </w:rPr>
        <w:t xml:space="preserve">муниципальной услуги письмом по почте на адрес заявителя, указанный в заявлении. В </w:t>
      </w:r>
      <w:r w:rsidRPr="000E024F" w:rsidR="00565D48">
        <w:rPr>
          <w:sz w:val="28"/>
          <w:szCs w:val="28"/>
          <w:lang w:val="ru-RU" w:eastAsia="ru-RU" w:bidi="ar-SA"/>
        </w:rPr>
        <w:t xml:space="preserve">случае </w:t>
      </w:r>
      <w:r w:rsidRPr="000E024F" w:rsidR="00D9140F">
        <w:rPr>
          <w:sz w:val="28"/>
          <w:szCs w:val="28"/>
          <w:lang w:val="ru-RU" w:eastAsia="ru-RU" w:bidi="ar-SA"/>
        </w:rPr>
        <w:t xml:space="preserve">положительного результата </w:t>
      </w:r>
      <w:r w:rsidRPr="000E024F" w:rsidR="00565D48">
        <w:rPr>
          <w:sz w:val="28"/>
          <w:szCs w:val="28"/>
          <w:lang w:val="ru-RU" w:eastAsia="ru-RU" w:bidi="ar-SA"/>
        </w:rPr>
        <w:t xml:space="preserve">предоставления муниципальной услуги в </w:t>
      </w:r>
      <w:r w:rsidRPr="000E024F">
        <w:rPr>
          <w:sz w:val="28"/>
          <w:szCs w:val="28"/>
          <w:lang w:val="ru-RU" w:eastAsia="ru-RU" w:bidi="ar-SA"/>
        </w:rPr>
        <w:t xml:space="preserve">письме должно содержаться приглашение </w:t>
      </w:r>
      <w:r w:rsidRPr="000E024F" w:rsidR="00591B8F">
        <w:rPr>
          <w:sz w:val="28"/>
          <w:szCs w:val="28"/>
          <w:lang w:val="ru-RU" w:eastAsia="ru-RU" w:bidi="ar-SA"/>
        </w:rPr>
        <w:t xml:space="preserve">заявителя </w:t>
      </w:r>
      <w:r w:rsidRPr="000E024F">
        <w:rPr>
          <w:sz w:val="28"/>
          <w:szCs w:val="28"/>
          <w:lang w:val="ru-RU" w:eastAsia="ru-RU" w:bidi="ar-SA"/>
        </w:rPr>
        <w:t xml:space="preserve">обратиться в отдел найма жилых помещений для личного подписания договора социального найма жилого помещения муниципального жилищного фонда либо соглашения </w:t>
      </w:r>
      <w:r w:rsidRPr="000E024F" w:rsidR="00565D48">
        <w:rPr>
          <w:sz w:val="28"/>
          <w:szCs w:val="28"/>
          <w:lang w:val="ru-RU" w:eastAsia="ru-RU" w:bidi="ar-SA"/>
        </w:rPr>
        <w:t>к договору социального найма жилого помещения муниципального жилищного фонда</w:t>
      </w:r>
      <w:r w:rsidRPr="000E024F">
        <w:rPr>
          <w:sz w:val="28"/>
          <w:szCs w:val="28"/>
          <w:lang w:val="ru-RU" w:eastAsia="ru-RU" w:bidi="ar-SA"/>
        </w:rPr>
        <w:t xml:space="preserve">. </w:t>
      </w:r>
    </w:p>
    <w:p w:rsidR="00EA0B36" w:rsidRPr="000E024F" w:rsidP="00EA0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>
        <w:rPr>
          <w:bCs/>
          <w:sz w:val="28"/>
          <w:szCs w:val="28"/>
          <w:lang w:val="ru-RU" w:eastAsia="ru-RU" w:bidi="ar-SA"/>
        </w:rPr>
        <w:t>3</w:t>
      </w:r>
      <w:r w:rsidRPr="000E024F">
        <w:rPr>
          <w:bCs/>
          <w:sz w:val="28"/>
          <w:szCs w:val="28"/>
          <w:lang w:val="ru-RU" w:eastAsia="ru-RU" w:bidi="ar-SA"/>
        </w:rPr>
        <w:t>.</w:t>
      </w:r>
      <w:r w:rsidRPr="000E024F">
        <w:rPr>
          <w:bCs/>
          <w:sz w:val="28"/>
          <w:szCs w:val="28"/>
          <w:lang w:val="ru-RU" w:eastAsia="ru-RU" w:bidi="ar-SA"/>
        </w:rPr>
        <w:t>3.</w:t>
      </w:r>
      <w:r w:rsidRPr="000E024F">
        <w:rPr>
          <w:bCs/>
          <w:sz w:val="28"/>
          <w:szCs w:val="28"/>
          <w:lang w:val="ru-RU" w:eastAsia="ru-RU" w:bidi="ar-SA"/>
        </w:rPr>
        <w:t xml:space="preserve"> Требования, учитывающие особенности предоставл</w:t>
      </w:r>
      <w:r w:rsidRPr="000E024F">
        <w:rPr>
          <w:bCs/>
          <w:sz w:val="28"/>
          <w:szCs w:val="28"/>
          <w:lang w:val="ru-RU" w:eastAsia="ru-RU" w:bidi="ar-SA"/>
        </w:rPr>
        <w:t>ения муниципальной услуг в МФЦ.</w:t>
      </w:r>
    </w:p>
    <w:p w:rsidR="00FA596E" w:rsidRPr="000E024F" w:rsidP="00FA59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2.1</w:t>
      </w:r>
      <w:r w:rsidRPr="000E024F" w:rsidR="00EA0B36">
        <w:rPr>
          <w:sz w:val="28"/>
          <w:szCs w:val="28"/>
          <w:lang w:val="ru-RU" w:eastAsia="ru-RU" w:bidi="ar-SA"/>
        </w:rPr>
        <w:t>3</w:t>
      </w:r>
      <w:r w:rsidRPr="000E024F">
        <w:rPr>
          <w:sz w:val="28"/>
          <w:szCs w:val="28"/>
          <w:lang w:val="ru-RU" w:eastAsia="ru-RU" w:bidi="ar-SA"/>
        </w:rPr>
        <w:t>.</w:t>
      </w:r>
      <w:r w:rsidRPr="000E024F" w:rsidR="00EA0B36">
        <w:rPr>
          <w:sz w:val="28"/>
          <w:szCs w:val="28"/>
          <w:lang w:val="ru-RU" w:eastAsia="ru-RU" w:bidi="ar-SA"/>
        </w:rPr>
        <w:t>3.</w:t>
      </w:r>
      <w:r w:rsidRPr="000E024F">
        <w:rPr>
          <w:sz w:val="28"/>
          <w:szCs w:val="28"/>
          <w:lang w:val="ru-RU" w:eastAsia="ru-RU" w:bidi="ar-SA"/>
        </w:rPr>
        <w:t xml:space="preserve">1. </w:t>
      </w:r>
      <w:r w:rsidRPr="000E024F">
        <w:rPr>
          <w:sz w:val="28"/>
          <w:szCs w:val="28"/>
          <w:lang w:val="ru-RU" w:eastAsia="ru-RU" w:bidi="ar-SA"/>
        </w:rPr>
        <w:t>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отдел найма жилых помещений, выдачи (направления) отказа в предоставлении муниципальной услуги заявителю.</w:t>
      </w:r>
    </w:p>
    <w:p w:rsidR="00F73F37" w:rsidRPr="000E024F" w:rsidP="007E1BF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2.1</w:t>
      </w:r>
      <w:r w:rsidRPr="000E024F" w:rsidR="00EA0B36">
        <w:rPr>
          <w:sz w:val="28"/>
          <w:szCs w:val="28"/>
          <w:lang w:val="ru-RU" w:eastAsia="en-US" w:bidi="ar-SA"/>
        </w:rPr>
        <w:t>3</w:t>
      </w:r>
      <w:r w:rsidRPr="000E024F">
        <w:rPr>
          <w:sz w:val="28"/>
          <w:szCs w:val="28"/>
          <w:lang w:val="ru-RU" w:eastAsia="en-US" w:bidi="ar-SA"/>
        </w:rPr>
        <w:t>.</w:t>
      </w:r>
      <w:r w:rsidRPr="000E024F" w:rsidR="00EA0B36">
        <w:rPr>
          <w:sz w:val="28"/>
          <w:szCs w:val="28"/>
          <w:lang w:val="ru-RU" w:eastAsia="en-US" w:bidi="ar-SA"/>
        </w:rPr>
        <w:t>3.</w:t>
      </w:r>
      <w:r w:rsidRPr="000E024F">
        <w:rPr>
          <w:sz w:val="28"/>
          <w:szCs w:val="28"/>
          <w:lang w:val="ru-RU" w:eastAsia="en-US" w:bidi="ar-SA"/>
        </w:rPr>
        <w:t>2. При личном обращении заявителя в МАУ «МФЦ» с заявлением и документами, необходимыми для предоставления муниципальной услуги</w:t>
      </w:r>
      <w:r w:rsidRPr="000E024F" w:rsidR="0081318A">
        <w:rPr>
          <w:sz w:val="28"/>
          <w:szCs w:val="28"/>
          <w:lang w:val="ru-RU" w:eastAsia="en-US" w:bidi="ar-SA"/>
        </w:rPr>
        <w:t>,</w:t>
      </w:r>
      <w:r w:rsidRPr="000E024F">
        <w:rPr>
          <w:sz w:val="28"/>
          <w:szCs w:val="28"/>
          <w:lang w:val="ru-RU" w:eastAsia="en-US" w:bidi="ar-SA"/>
        </w:rPr>
        <w:t xml:space="preserve">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F73F37" w:rsidRPr="000E024F" w:rsidP="007E1BF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F73F37" w:rsidRPr="000E024F" w:rsidP="007E1BF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F73F37" w:rsidRPr="000E024F" w:rsidP="007E1BF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F73F37" w:rsidRPr="000E024F" w:rsidP="007E1BF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в заявлении и документах нет подчисток, приписок, зачеркнутых слов и иных неоговоренных исправлений;</w:t>
      </w:r>
    </w:p>
    <w:p w:rsidR="00F73F37" w:rsidRPr="000E024F" w:rsidP="007E1BF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заявление и документы не исполнены карандашом;</w:t>
      </w:r>
    </w:p>
    <w:p w:rsidR="00F73F37" w:rsidRPr="000E024F" w:rsidP="007E1BF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F73F37" w:rsidRPr="000E024F" w:rsidP="007E1BFD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F73F37" w:rsidRPr="000E024F" w:rsidP="007E1BF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F73F37" w:rsidRPr="000E024F" w:rsidP="007E1BF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В случае выявления оснований для отказа в приеме документов, предусмотренных пунктом 2.</w:t>
      </w:r>
      <w:r w:rsidRPr="000E024F" w:rsidR="0039765B">
        <w:rPr>
          <w:bCs/>
          <w:sz w:val="28"/>
          <w:szCs w:val="28"/>
          <w:lang w:val="ru-RU" w:eastAsia="ru-RU" w:bidi="ar-SA"/>
        </w:rPr>
        <w:t>6</w:t>
      </w:r>
      <w:r w:rsidRPr="000E024F">
        <w:rPr>
          <w:bCs/>
          <w:sz w:val="28"/>
          <w:szCs w:val="28"/>
          <w:lang w:val="ru-RU" w:eastAsia="ru-RU" w:bidi="ar-SA"/>
        </w:rPr>
        <w:t xml:space="preserve"> 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F73F37" w:rsidRPr="000E024F" w:rsidP="007E1BF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pacing w:val="2"/>
          <w:sz w:val="28"/>
          <w:szCs w:val="28"/>
          <w:lang w:val="ru-RU" w:eastAsia="ru-RU" w:bidi="ar-SA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</w:t>
      </w:r>
      <w:r w:rsidRPr="000E024F" w:rsidR="0039765B">
        <w:rPr>
          <w:bCs/>
          <w:spacing w:val="2"/>
          <w:sz w:val="28"/>
          <w:szCs w:val="28"/>
          <w:lang w:val="ru-RU" w:eastAsia="ru-RU" w:bidi="ar-SA"/>
        </w:rPr>
        <w:t>6</w:t>
      </w:r>
      <w:r w:rsidRPr="000E024F">
        <w:rPr>
          <w:bCs/>
          <w:spacing w:val="2"/>
          <w:sz w:val="28"/>
          <w:szCs w:val="28"/>
          <w:lang w:val="ru-RU" w:eastAsia="ru-RU" w:bidi="ar-SA"/>
        </w:rPr>
        <w:t xml:space="preserve"> настоящего административного регламента. Мотивированный отказ в приеме документов направляется заявителю в течение </w:t>
      </w:r>
      <w:r w:rsidRPr="000E024F" w:rsidR="00471A8C">
        <w:rPr>
          <w:bCs/>
          <w:spacing w:val="2"/>
          <w:sz w:val="28"/>
          <w:szCs w:val="28"/>
          <w:lang w:val="ru-RU" w:eastAsia="ru-RU" w:bidi="ar-SA"/>
        </w:rPr>
        <w:t>5</w:t>
      </w:r>
      <w:r w:rsidRPr="000E024F">
        <w:rPr>
          <w:bCs/>
          <w:spacing w:val="2"/>
          <w:sz w:val="28"/>
          <w:szCs w:val="28"/>
          <w:lang w:val="ru-RU" w:eastAsia="ru-RU" w:bidi="ar-SA"/>
        </w:rPr>
        <w:t xml:space="preserve"> рабочих дней с момента обращения по адресу, указанному в заявлении, либо выдается на руки при личном обращении заявителя в МАУ «МФЦ» (по желанию заявителя).</w:t>
      </w:r>
    </w:p>
    <w:p w:rsidR="00F73F37" w:rsidRPr="000E024F" w:rsidP="007E1BF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trike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Сотрудник МАУ «МФЦ» регистрирует заявление (запрос) в ГИС СО «МФЦ».  </w:t>
      </w:r>
    </w:p>
    <w:p w:rsidR="00F73F37" w:rsidRPr="000E024F" w:rsidP="007E1B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F73F37" w:rsidRPr="000E024F" w:rsidP="007E1B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зарегистрированное в МАУ «МФЦ» заявление на предоставление муниципальной услуги с приложен</w:t>
      </w:r>
      <w:r w:rsidRPr="000E024F" w:rsidR="00471A8C">
        <w:rPr>
          <w:bCs/>
          <w:sz w:val="28"/>
          <w:szCs w:val="28"/>
          <w:lang w:val="ru-RU" w:eastAsia="ru-RU" w:bidi="ar-SA"/>
        </w:rPr>
        <w:t>ием</w:t>
      </w:r>
      <w:r w:rsidRPr="000E024F">
        <w:rPr>
          <w:bCs/>
          <w:sz w:val="28"/>
          <w:szCs w:val="28"/>
          <w:lang w:val="ru-RU" w:eastAsia="ru-RU" w:bidi="ar-SA"/>
        </w:rPr>
        <w:t xml:space="preserve"> документов, необходимых для предоставления муниципальной услуги;</w:t>
      </w:r>
    </w:p>
    <w:p w:rsidR="00F73F37" w:rsidRPr="000E024F" w:rsidP="007E1B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- мотивированный отказ в приеме документов (при наличии оснований).</w:t>
      </w:r>
    </w:p>
    <w:p w:rsidR="00F73F37" w:rsidRPr="000E024F" w:rsidP="007E1B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9E0695" w:rsidRPr="000E024F" w:rsidP="009E06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EA0B36">
        <w:rPr>
          <w:bCs/>
          <w:sz w:val="28"/>
          <w:szCs w:val="28"/>
          <w:lang w:val="ru-RU" w:eastAsia="ru-RU" w:bidi="ar-SA"/>
        </w:rPr>
        <w:t>3</w:t>
      </w:r>
      <w:r w:rsidRPr="000E024F">
        <w:rPr>
          <w:bCs/>
          <w:sz w:val="28"/>
          <w:szCs w:val="28"/>
          <w:lang w:val="ru-RU" w:eastAsia="ru-RU" w:bidi="ar-SA"/>
        </w:rPr>
        <w:t>.</w:t>
      </w:r>
      <w:r w:rsidRPr="000E024F" w:rsidR="00EA0B36">
        <w:rPr>
          <w:bCs/>
          <w:sz w:val="28"/>
          <w:szCs w:val="28"/>
          <w:lang w:val="ru-RU" w:eastAsia="ru-RU" w:bidi="ar-SA"/>
        </w:rPr>
        <w:t>3</w:t>
      </w:r>
      <w:r w:rsidRPr="000E024F">
        <w:rPr>
          <w:bCs/>
          <w:sz w:val="28"/>
          <w:szCs w:val="28"/>
          <w:lang w:val="ru-RU" w:eastAsia="ru-RU" w:bidi="ar-SA"/>
        </w:rPr>
        <w:t xml:space="preserve">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Pr="000E024F" w:rsidR="00EE0493">
        <w:rPr>
          <w:bCs/>
          <w:sz w:val="28"/>
          <w:szCs w:val="28"/>
          <w:lang w:val="ru-RU" w:eastAsia="ru-RU" w:bidi="ar-SA"/>
        </w:rPr>
        <w:t>отдела найма жилых помещений.</w:t>
      </w:r>
      <w:r w:rsidRPr="000E024F">
        <w:rPr>
          <w:bCs/>
          <w:sz w:val="28"/>
          <w:szCs w:val="28"/>
          <w:lang w:val="ru-RU" w:eastAsia="ru-RU" w:bidi="ar-SA"/>
        </w:rPr>
        <w:t xml:space="preserve"> Срок передачи заявления и документов, необходимых для предоставления муниципальной услуги составляет не более </w:t>
      </w:r>
      <w:r w:rsidRPr="000E024F" w:rsidR="003A45F7">
        <w:rPr>
          <w:bCs/>
          <w:sz w:val="28"/>
          <w:szCs w:val="28"/>
          <w:lang w:val="ru-RU" w:eastAsia="ru-RU" w:bidi="ar-SA"/>
        </w:rPr>
        <w:t>2</w:t>
      </w:r>
      <w:r w:rsidRPr="000E024F">
        <w:rPr>
          <w:bCs/>
          <w:sz w:val="28"/>
          <w:szCs w:val="28"/>
          <w:lang w:val="ru-RU" w:eastAsia="ru-RU" w:bidi="ar-SA"/>
        </w:rPr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:rsidR="009E0695" w:rsidRPr="000E024F" w:rsidP="009E06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2.13.3.4. При осуществлении выдачи </w:t>
      </w:r>
      <w:r w:rsidRPr="000E024F">
        <w:rPr>
          <w:bCs/>
          <w:sz w:val="28"/>
          <w:szCs w:val="28"/>
          <w:lang w:val="ru-RU" w:eastAsia="ru-RU" w:bidi="ar-SA"/>
        </w:rPr>
        <w:t xml:space="preserve">отказа в </w:t>
      </w:r>
      <w:r w:rsidRPr="000E024F">
        <w:rPr>
          <w:bCs/>
          <w:sz w:val="28"/>
          <w:szCs w:val="28"/>
          <w:lang w:val="ru-RU" w:eastAsia="ru-RU" w:bidi="ar-SA"/>
        </w:rPr>
        <w:t>предоставлени</w:t>
      </w:r>
      <w:r w:rsidRPr="000E024F" w:rsidR="00B64EA9">
        <w:rPr>
          <w:bCs/>
          <w:sz w:val="28"/>
          <w:szCs w:val="28"/>
          <w:lang w:val="ru-RU" w:eastAsia="ru-RU" w:bidi="ar-SA"/>
        </w:rPr>
        <w:t>и</w:t>
      </w:r>
      <w:r w:rsidRPr="000E024F">
        <w:rPr>
          <w:bCs/>
          <w:sz w:val="28"/>
          <w:szCs w:val="28"/>
          <w:lang w:val="ru-RU" w:eastAsia="ru-RU" w:bidi="ar-SA"/>
        </w:rPr>
        <w:t xml:space="preserve"> муниципальной услуги</w:t>
      </w:r>
      <w:r w:rsidRPr="000E024F">
        <w:rPr>
          <w:bCs/>
          <w:sz w:val="28"/>
          <w:szCs w:val="28"/>
          <w:lang w:val="ru-RU" w:eastAsia="ru-RU" w:bidi="ar-SA"/>
        </w:rPr>
        <w:t xml:space="preserve"> в форме </w:t>
      </w:r>
      <w:r w:rsidRPr="000E024F">
        <w:rPr>
          <w:sz w:val="28"/>
          <w:szCs w:val="28"/>
          <w:lang w:val="ru-RU" w:eastAsia="ru-RU" w:bidi="ar-SA"/>
        </w:rPr>
        <w:t>выписки из распоряжения заместителя главы об отказе в предоставлении муниципальной услуги</w:t>
      </w:r>
      <w:r w:rsidRPr="000E024F">
        <w:rPr>
          <w:bCs/>
          <w:sz w:val="28"/>
          <w:szCs w:val="28"/>
          <w:lang w:val="ru-RU" w:eastAsia="ru-RU" w:bidi="ar-SA"/>
        </w:rPr>
        <w:t xml:space="preserve"> </w:t>
      </w:r>
      <w:r w:rsidRPr="000E024F">
        <w:rPr>
          <w:bCs/>
          <w:sz w:val="28"/>
          <w:szCs w:val="28"/>
          <w:lang w:val="ru-RU" w:eastAsia="ru-RU" w:bidi="ar-SA"/>
        </w:rPr>
        <w:t>в МАУ «МФЦ»</w:t>
      </w:r>
      <w:r w:rsidRPr="000E024F">
        <w:rPr>
          <w:bCs/>
          <w:sz w:val="28"/>
          <w:szCs w:val="28"/>
          <w:lang w:val="ru-RU" w:eastAsia="ru-RU" w:bidi="ar-SA"/>
        </w:rPr>
        <w:t>,</w:t>
      </w:r>
      <w:r w:rsidRPr="000E024F">
        <w:rPr>
          <w:bCs/>
          <w:sz w:val="28"/>
          <w:szCs w:val="28"/>
          <w:lang w:val="ru-RU" w:eastAsia="ru-RU" w:bidi="ar-SA"/>
        </w:rPr>
        <w:t xml:space="preserve"> отдел найма </w:t>
      </w:r>
      <w:r w:rsidRPr="000E024F">
        <w:rPr>
          <w:bCs/>
          <w:sz w:val="28"/>
          <w:szCs w:val="28"/>
          <w:lang w:val="ru-RU" w:eastAsia="ru-RU" w:bidi="ar-SA"/>
        </w:rPr>
        <w:t xml:space="preserve">жилых помещений уведомляет МАУ «МФЦ» о готовности результата предоставления муниципальной услуги, после чего работник МАУ «МФЦ» не более чем в течение 2 рабочих дней с момента получения МАУ «МФЦ» уведомления доставляет </w:t>
      </w:r>
      <w:r w:rsidRPr="000E024F" w:rsidR="00B64EA9">
        <w:rPr>
          <w:bCs/>
          <w:sz w:val="28"/>
          <w:szCs w:val="28"/>
          <w:lang w:val="ru-RU" w:eastAsia="ru-RU" w:bidi="ar-SA"/>
        </w:rPr>
        <w:t xml:space="preserve">результат предоставления муниципальной услуги </w:t>
      </w:r>
      <w:r w:rsidRPr="000E024F">
        <w:rPr>
          <w:bCs/>
          <w:sz w:val="28"/>
          <w:szCs w:val="28"/>
          <w:lang w:val="ru-RU" w:eastAsia="ru-RU" w:bidi="ar-SA"/>
        </w:rPr>
        <w:t xml:space="preserve">в </w:t>
      </w:r>
      <w:r w:rsidRPr="000E024F" w:rsidR="00B64EA9">
        <w:rPr>
          <w:bCs/>
          <w:sz w:val="28"/>
          <w:szCs w:val="28"/>
          <w:lang w:val="ru-RU" w:eastAsia="ru-RU" w:bidi="ar-SA"/>
        </w:rPr>
        <w:br/>
      </w:r>
      <w:r w:rsidRPr="000E024F">
        <w:rPr>
          <w:bCs/>
          <w:sz w:val="28"/>
          <w:szCs w:val="28"/>
          <w:lang w:val="ru-RU" w:eastAsia="ru-RU" w:bidi="ar-SA"/>
        </w:rPr>
        <w:t xml:space="preserve">МАУ «МФЦ» из отдела найма жилых помещений в соответствии </w:t>
      </w:r>
      <w:r w:rsidRPr="000E024F">
        <w:rPr>
          <w:bCs/>
          <w:sz w:val="28"/>
          <w:szCs w:val="28"/>
          <w:lang w:val="ru-RU" w:eastAsia="ru-RU" w:bidi="ar-SA"/>
        </w:rPr>
        <w:t>с реестром передачи документов.</w:t>
      </w:r>
    </w:p>
    <w:p w:rsidR="00FA596E" w:rsidRPr="000E024F" w:rsidP="009E06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</w:t>
      </w:r>
      <w:r w:rsidRPr="000E024F" w:rsidR="009E0695">
        <w:rPr>
          <w:bCs/>
          <w:sz w:val="28"/>
          <w:szCs w:val="28"/>
          <w:lang w:val="ru-RU" w:eastAsia="ru-RU" w:bidi="ar-SA"/>
        </w:rPr>
        <w:t xml:space="preserve"> в форме </w:t>
      </w:r>
      <w:r w:rsidRPr="000E024F" w:rsidR="009E0695">
        <w:rPr>
          <w:sz w:val="28"/>
          <w:szCs w:val="28"/>
          <w:lang w:val="ru-RU" w:eastAsia="ru-RU" w:bidi="ar-SA"/>
        </w:rPr>
        <w:t>выписки из распоряжения заместителя главы об отказе в предоставлении муниципальной услуги</w:t>
      </w:r>
      <w:r w:rsidRPr="000E024F">
        <w:rPr>
          <w:bCs/>
          <w:sz w:val="28"/>
          <w:szCs w:val="28"/>
          <w:lang w:val="ru-RU" w:eastAsia="ru-RU" w:bidi="ar-SA"/>
        </w:rPr>
        <w:t>.</w:t>
      </w:r>
    </w:p>
    <w:p w:rsidR="00FA596E" w:rsidRPr="000E024F" w:rsidP="00FA596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отдел найма жилых помещений с сопроводительным реестром.</w:t>
      </w:r>
    </w:p>
    <w:p w:rsidR="003A45F7" w:rsidRPr="000E024F" w:rsidP="007E1BF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 w:eastAsia="en-US" w:bidi="ar-SA"/>
        </w:rPr>
      </w:pPr>
      <w:r w:rsidRPr="000E024F">
        <w:rPr>
          <w:sz w:val="28"/>
          <w:szCs w:val="28"/>
          <w:lang w:val="ru-RU" w:eastAsia="en-US" w:bidi="ar-SA"/>
        </w:rPr>
        <w:t>2.1</w:t>
      </w:r>
      <w:r w:rsidRPr="000E024F" w:rsidR="00EA0B36">
        <w:rPr>
          <w:sz w:val="28"/>
          <w:szCs w:val="28"/>
          <w:lang w:val="ru-RU" w:eastAsia="en-US" w:bidi="ar-SA"/>
        </w:rPr>
        <w:t>3</w:t>
      </w:r>
      <w:r w:rsidRPr="000E024F">
        <w:rPr>
          <w:sz w:val="28"/>
          <w:szCs w:val="28"/>
          <w:lang w:val="ru-RU" w:eastAsia="en-US" w:bidi="ar-SA"/>
        </w:rPr>
        <w:t>.4. Требования, учитывающие особенности предоставления муниципальной услуги в электронной форме.</w:t>
      </w:r>
      <w:r w:rsidRPr="000E024F">
        <w:rPr>
          <w:bCs/>
          <w:sz w:val="28"/>
          <w:szCs w:val="28"/>
          <w:lang w:val="ru-RU" w:eastAsia="en-US" w:bidi="ar-SA"/>
        </w:rPr>
        <w:t xml:space="preserve"> </w:t>
      </w:r>
    </w:p>
    <w:p w:rsidR="00F73F37" w:rsidRPr="000E024F" w:rsidP="007E1BF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>2.1</w:t>
      </w:r>
      <w:r w:rsidRPr="000E024F" w:rsidR="00EA0B36">
        <w:rPr>
          <w:bCs/>
          <w:sz w:val="28"/>
          <w:szCs w:val="28"/>
          <w:lang w:val="ru-RU" w:eastAsia="ru-RU" w:bidi="ar-SA"/>
        </w:rPr>
        <w:t>3</w:t>
      </w:r>
      <w:r w:rsidRPr="000E024F">
        <w:rPr>
          <w:bCs/>
          <w:sz w:val="28"/>
          <w:szCs w:val="28"/>
          <w:lang w:val="ru-RU" w:eastAsia="ru-RU" w:bidi="ar-SA"/>
        </w:rPr>
        <w:t>.4.1.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F73F37" w:rsidRPr="000E024F" w:rsidP="007E1BF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 w:eastAsia="en-US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F73F37" w:rsidRPr="000E024F" w:rsidP="007E1BFD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bCs/>
          <w:sz w:val="28"/>
          <w:szCs w:val="28"/>
          <w:lang w:val="ru-RU" w:eastAsia="ru-RU" w:bidi="ar-SA"/>
        </w:rPr>
      </w:pPr>
      <w:r w:rsidRPr="000E024F">
        <w:rPr>
          <w:bCs/>
          <w:sz w:val="28"/>
          <w:szCs w:val="28"/>
          <w:lang w:val="ru-RU" w:eastAsia="ru-RU" w:bidi="ar-SA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Pr="000E024F" w:rsidR="003A45F7">
        <w:rPr>
          <w:bCs/>
          <w:sz w:val="28"/>
          <w:szCs w:val="28"/>
          <w:lang w:val="ru-RU" w:eastAsia="ru-RU" w:bidi="ar-SA"/>
        </w:rPr>
        <w:t xml:space="preserve">отдела найма жилых помещений </w:t>
      </w:r>
      <w:r w:rsidRPr="000E024F">
        <w:rPr>
          <w:bCs/>
          <w:sz w:val="28"/>
          <w:szCs w:val="28"/>
          <w:lang w:val="ru-RU" w:eastAsia="en-US" w:bidi="ar-SA"/>
        </w:rPr>
        <w:t xml:space="preserve">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 </w:t>
      </w:r>
    </w:p>
    <w:p w:rsidR="00EA0B36" w:rsidRPr="000E024F" w:rsidP="007E1BFD">
      <w:pPr>
        <w:tabs>
          <w:tab w:val="left" w:pos="3368"/>
        </w:tabs>
        <w:spacing w:after="0" w:line="240" w:lineRule="auto"/>
        <w:rPr>
          <w:lang w:val="ru-RU" w:eastAsia="en-US" w:bidi="ar-SA"/>
        </w:rPr>
      </w:pPr>
      <w:r w:rsidRPr="000E024F">
        <w:rPr>
          <w:lang w:val="ru-RU" w:eastAsia="en-US" w:bidi="ar-SA"/>
        </w:rPr>
        <w:tab/>
      </w:r>
    </w:p>
    <w:p w:rsidR="00EA0B36" w:rsidRPr="000E024F" w:rsidP="007E1BFD">
      <w:pPr>
        <w:tabs>
          <w:tab w:val="left" w:pos="3368"/>
        </w:tabs>
        <w:spacing w:after="0" w:line="240" w:lineRule="auto"/>
        <w:rPr>
          <w:lang w:val="ru-RU" w:eastAsia="en-US" w:bidi="ar-SA"/>
        </w:rPr>
      </w:pPr>
    </w:p>
    <w:p w:rsidR="00F73F37" w:rsidRPr="000E024F" w:rsidP="00EA0B36">
      <w:pPr>
        <w:tabs>
          <w:tab w:val="left" w:pos="3368"/>
        </w:tabs>
        <w:spacing w:after="0" w:line="240" w:lineRule="auto"/>
        <w:jc w:val="center"/>
        <w:rPr>
          <w:lang w:val="ru-RU" w:eastAsia="en-US" w:bidi="ar-SA"/>
        </w:rPr>
      </w:pPr>
      <w:r w:rsidRPr="000E024F">
        <w:rPr>
          <w:sz w:val="23"/>
          <w:szCs w:val="23"/>
          <w:lang w:val="ru-RU" w:eastAsia="en-US" w:bidi="ar-SA"/>
        </w:rPr>
        <w:t>________________________</w:t>
      </w:r>
    </w:p>
    <w:p w:rsidR="00F73F37" w:rsidRPr="000E024F" w:rsidP="003D7683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 w:eastAsia="ru-RU" w:bidi="ar-SA"/>
        </w:rPr>
      </w:pPr>
    </w:p>
    <w:p w:rsidR="00F73F37" w:rsidRPr="000E024F" w:rsidP="003D7683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 w:eastAsia="ru-RU" w:bidi="ar-SA"/>
        </w:rPr>
      </w:pPr>
    </w:p>
    <w:p w:rsidR="00EA0B36" w:rsidRPr="000E024F" w:rsidP="003D7683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 w:eastAsia="ru-RU" w:bidi="ar-SA"/>
        </w:rPr>
      </w:pPr>
    </w:p>
    <w:p w:rsidR="00EA0B36" w:rsidRPr="000E024F" w:rsidP="003D7683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 w:eastAsia="ru-RU" w:bidi="ar-SA"/>
        </w:rPr>
      </w:pPr>
    </w:p>
    <w:p w:rsidR="00FA24E6" w:rsidRPr="000E024F" w:rsidP="003D7683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 w:eastAsia="ru-RU" w:bidi="ar-SA"/>
        </w:rPr>
        <w:sectPr w:rsidSect="00EA0B36">
          <w:pgSz w:w="11905" w:h="16838"/>
          <w:pgMar w:top="851" w:right="851" w:bottom="1701" w:left="1134" w:header="0" w:footer="0" w:gutter="0"/>
          <w:cols w:space="720"/>
          <w:noEndnote/>
        </w:sectPr>
      </w:pP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Приложение </w:t>
      </w:r>
      <w:r w:rsidRPr="000E024F" w:rsidR="00457FEB">
        <w:rPr>
          <w:sz w:val="28"/>
          <w:szCs w:val="28"/>
          <w:lang w:val="ru-RU" w:eastAsia="ru-RU" w:bidi="ar-SA"/>
        </w:rPr>
        <w:t>№</w:t>
      </w:r>
      <w:r w:rsidRPr="000E024F">
        <w:rPr>
          <w:sz w:val="28"/>
          <w:szCs w:val="28"/>
          <w:lang w:val="ru-RU" w:eastAsia="ru-RU" w:bidi="ar-SA"/>
        </w:rPr>
        <w:t xml:space="preserve"> 1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 xml:space="preserve">к </w:t>
      </w:r>
      <w:r w:rsidRPr="000E024F" w:rsidR="005144D4">
        <w:rPr>
          <w:sz w:val="28"/>
          <w:szCs w:val="28"/>
          <w:lang w:val="ru-RU" w:eastAsia="ru-RU" w:bidi="ar-SA"/>
        </w:rPr>
        <w:t>а</w:t>
      </w:r>
      <w:r w:rsidRPr="000E024F">
        <w:rPr>
          <w:sz w:val="28"/>
          <w:szCs w:val="28"/>
          <w:lang w:val="ru-RU" w:eastAsia="ru-RU" w:bidi="ar-SA"/>
        </w:rPr>
        <w:t>дминистративному регламенту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предоставления муниципальной услуги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"Выдача согласия на вселение граждан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(за исключением супруга, детей, родителей)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в занимаемое жилое помещение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гражданам - нанимателям жилых помещений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муниципального жилищного фонда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по договорам социального найма"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ru-RU" w:eastAsia="ru-RU" w:bidi="ar-SA"/>
        </w:rPr>
      </w:pPr>
      <w:r w:rsidRPr="000E024F">
        <w:rPr>
          <w:b/>
          <w:bCs/>
          <w:sz w:val="28"/>
          <w:szCs w:val="28"/>
          <w:lang w:val="ru-RU" w:eastAsia="ru-RU" w:bidi="ar-SA"/>
        </w:rPr>
        <w:t>ПЕРЕЧЕНЬ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ru-RU" w:eastAsia="ru-RU" w:bidi="ar-SA"/>
        </w:rPr>
      </w:pPr>
      <w:r w:rsidRPr="000E024F">
        <w:rPr>
          <w:b/>
          <w:bCs/>
          <w:sz w:val="28"/>
          <w:szCs w:val="28"/>
          <w:lang w:val="ru-RU" w:eastAsia="ru-RU" w:bidi="ar-SA"/>
        </w:rPr>
        <w:t>НЕОБХОДИМЫХ ДОКУМЕНТОВ ДЛЯ ПРЕДОСТАВЛЕНИЯ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lang w:val="ru-RU" w:eastAsia="ru-RU" w:bidi="ar-SA"/>
        </w:rPr>
      </w:pPr>
      <w:r w:rsidRPr="000E024F">
        <w:rPr>
          <w:b/>
          <w:bCs/>
          <w:sz w:val="28"/>
          <w:szCs w:val="28"/>
          <w:lang w:val="ru-RU" w:eastAsia="ru-RU" w:bidi="ar-SA"/>
        </w:rPr>
        <w:t>МУНИЦИПАЛЬНОЙ УСЛУГИ</w:t>
      </w: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359"/>
        <w:gridCol w:w="2409"/>
        <w:gridCol w:w="2127"/>
        <w:gridCol w:w="2126"/>
        <w:gridCol w:w="1559"/>
        <w:gridCol w:w="1843"/>
        <w:gridCol w:w="1701"/>
      </w:tblGrid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№</w:t>
            </w:r>
            <w:r w:rsidRPr="003273CF">
              <w:rPr>
                <w:sz w:val="28"/>
                <w:szCs w:val="28"/>
                <w:lang w:val="ru-RU" w:eastAsia="ru-RU" w:bidi="ar-SA"/>
              </w:rPr>
              <w:t xml:space="preserve"> п/п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Условия предоставления документов (сведений) &lt;**&gt;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Орган, уполномоченный выдавать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Источник представления документа (сведений) (заявитель/орган, организация, участвующие в межведомственном взаимодействии) &lt;***&gt;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Заявление на предоставление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Заявление на получение согласия администрации городского округа Тольятти на вселение граждан (за исключением супруга, детей, родителей) в занимаемое им жилое помещение гражданам - нанимателям жилых помещений муниципального жилищного фонда по договорам социального найма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Без возврата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Документ, подтверждающий личность получателя и всех членов семьи получателя, в том числе: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2.1.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Документ, удостоверяющий личность заявителя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Паспорт гражданина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МВД России</w:t>
            </w:r>
            <w:r w:rsidRPr="003273CF" w:rsidR="00FA24E6">
              <w:rPr>
                <w:sz w:val="28"/>
                <w:szCs w:val="28"/>
                <w:lang w:val="en-US" w:eastAsia="ru-RU" w:bidi="ar-SA"/>
              </w:rPr>
              <w:t>/</w:t>
            </w:r>
            <w:r w:rsidRPr="003273CF" w:rsidR="00FA24E6">
              <w:rPr>
                <w:sz w:val="28"/>
                <w:szCs w:val="28"/>
                <w:lang w:val="ru-RU" w:eastAsia="ru-RU" w:bidi="ar-SA"/>
              </w:rPr>
              <w:t>ФМС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2.2.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Сведения о государственной </w:t>
            </w:r>
            <w:r w:rsidRPr="003273CF">
              <w:rPr>
                <w:sz w:val="28"/>
                <w:szCs w:val="28"/>
                <w:lang w:val="ru-RU" w:eastAsia="ru-RU" w:bidi="ar-SA"/>
              </w:rPr>
              <w:t>регистрации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Свидетельство о рождении (для </w:t>
            </w:r>
            <w:r w:rsidRPr="003273CF">
              <w:rPr>
                <w:sz w:val="28"/>
                <w:szCs w:val="28"/>
                <w:lang w:val="ru-RU" w:eastAsia="ru-RU" w:bidi="ar-SA"/>
              </w:rPr>
              <w:t>лиц, не достигших возраста 14 лет)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Оригинал/копия/в форме </w:t>
            </w:r>
            <w:r w:rsidRPr="003273CF">
              <w:rPr>
                <w:sz w:val="28"/>
                <w:szCs w:val="28"/>
                <w:lang w:val="ru-RU" w:eastAsia="ru-RU" w:bidi="ar-SA"/>
              </w:rPr>
              <w:t>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Только для просмотра </w:t>
            </w:r>
            <w:r w:rsidRPr="003273CF">
              <w:rPr>
                <w:sz w:val="28"/>
                <w:szCs w:val="28"/>
                <w:lang w:val="ru-RU" w:eastAsia="ru-RU" w:bidi="ar-SA"/>
              </w:rPr>
              <w:t>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</w:t>
            </w:r>
            <w:r w:rsidRPr="003273CF">
              <w:rPr>
                <w:sz w:val="28"/>
                <w:szCs w:val="28"/>
                <w:lang w:val="ru-RU" w:eastAsia="ru-RU" w:bidi="ar-SA"/>
              </w:rPr>
              <w:t>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Документы о наличии родственных отношений либо иных обстоятельств, свидетельствующих о принадлежности гражданина к семье получателя, в том числе: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Документ, содержащий сведения о регистрации по месту жительства гражданина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Документ, содержащий сведения о регистрации по месту жительства гражданина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3.2.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Документ, содержащий сведения о регистрации по месту пребывания гражданина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Документ, содержащий сведения о регистрации по месту пребывания гражданина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3.3.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Сведения о лицах, зарегистрированных совместно с </w:t>
            </w:r>
            <w:r w:rsidRPr="003273CF">
              <w:rPr>
                <w:sz w:val="28"/>
                <w:szCs w:val="28"/>
                <w:lang w:val="ru-RU" w:eastAsia="ru-RU" w:bidi="ar-SA"/>
              </w:rPr>
              <w:t>заявителем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Сведения о лицах, зарегистрированных совместно с </w:t>
            </w:r>
            <w:r w:rsidRPr="003273CF">
              <w:rPr>
                <w:sz w:val="28"/>
                <w:szCs w:val="28"/>
                <w:lang w:val="ru-RU" w:eastAsia="ru-RU" w:bidi="ar-SA"/>
              </w:rPr>
              <w:t>заявителем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Оригинал/в форме электронного </w:t>
            </w:r>
            <w:r w:rsidRPr="003273CF">
              <w:rPr>
                <w:sz w:val="28"/>
                <w:szCs w:val="28"/>
                <w:lang w:val="ru-RU" w:eastAsia="ru-RU" w:bidi="ar-SA"/>
              </w:rPr>
              <w:t>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Без возврата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В порядке межведомственного </w:t>
            </w:r>
            <w:r w:rsidRPr="003273CF">
              <w:rPr>
                <w:sz w:val="28"/>
                <w:szCs w:val="28"/>
                <w:lang w:val="ru-RU" w:eastAsia="ru-RU" w:bidi="ar-SA"/>
              </w:rPr>
              <w:t>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3.4.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 о государственной регистрации заключения брака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Свидетельство о заключении брака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3.5.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 о государственной регистрации расторжения брака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Свидетельство о расторжении брака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3.6.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Решение суда об усыновлении (удочерении)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Решение суда об усыновлении (удочерении)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Судебные органы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3.7.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Решение суда о </w:t>
            </w:r>
            <w:r w:rsidRPr="003273CF">
              <w:rPr>
                <w:sz w:val="28"/>
                <w:szCs w:val="28"/>
                <w:lang w:val="ru-RU" w:eastAsia="ru-RU" w:bidi="ar-SA"/>
              </w:rPr>
              <w:t>признании гражданина членом семьи получателя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Решение суда о </w:t>
            </w:r>
            <w:r w:rsidRPr="003273CF">
              <w:rPr>
                <w:sz w:val="28"/>
                <w:szCs w:val="28"/>
                <w:lang w:val="ru-RU" w:eastAsia="ru-RU" w:bidi="ar-SA"/>
              </w:rPr>
              <w:t>признании гражданина членом семьи получателя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</w:t>
            </w:r>
            <w:r w:rsidRPr="003273CF">
              <w:rPr>
                <w:sz w:val="28"/>
                <w:szCs w:val="28"/>
                <w:lang w:val="ru-RU" w:eastAsia="ru-RU" w:bidi="ar-SA"/>
              </w:rPr>
              <w:t>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Только для </w:t>
            </w:r>
            <w:r w:rsidRPr="003273CF">
              <w:rPr>
                <w:sz w:val="28"/>
                <w:szCs w:val="28"/>
                <w:lang w:val="ru-RU" w:eastAsia="ru-RU" w:bidi="ar-SA"/>
              </w:rPr>
              <w:t>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Ст. 70 ЖК </w:t>
            </w:r>
            <w:r w:rsidRPr="003273CF">
              <w:rPr>
                <w:sz w:val="28"/>
                <w:szCs w:val="28"/>
                <w:lang w:val="ru-RU" w:eastAsia="ru-RU" w:bidi="ar-SA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Судебные </w:t>
            </w:r>
            <w:r w:rsidRPr="003273CF">
              <w:rPr>
                <w:sz w:val="28"/>
                <w:szCs w:val="28"/>
                <w:lang w:val="ru-RU" w:eastAsia="ru-RU" w:bidi="ar-SA"/>
              </w:rPr>
              <w:t>органы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3.8.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 о государственной регистрации перемены имени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Свидетельство о перемене имени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3.9.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Свидетельство об установлении отцовства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4A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ЗАГС</w:t>
            </w:r>
          </w:p>
          <w:p w:rsidR="00A3764A" w:rsidRPr="003273CF" w:rsidP="00A3764A">
            <w:pPr>
              <w:spacing w:after="200" w:line="276" w:lineRule="auto"/>
              <w:rPr>
                <w:sz w:val="28"/>
                <w:szCs w:val="28"/>
                <w:lang w:val="ru-RU" w:eastAsia="ru-RU" w:bidi="ar-SA"/>
              </w:rPr>
            </w:pPr>
          </w:p>
          <w:p w:rsidR="00A3764A" w:rsidRPr="003273CF" w:rsidP="00A3764A">
            <w:pPr>
              <w:spacing w:after="200" w:line="276" w:lineRule="auto"/>
              <w:rPr>
                <w:sz w:val="28"/>
                <w:szCs w:val="28"/>
                <w:lang w:val="ru-RU" w:eastAsia="ru-RU" w:bidi="ar-SA"/>
              </w:rPr>
            </w:pPr>
          </w:p>
          <w:p w:rsidR="00EA0B36" w:rsidRPr="003273CF" w:rsidP="00A3764A">
            <w:pPr>
              <w:spacing w:after="200" w:line="276" w:lineRule="auto"/>
              <w:ind w:firstLine="720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Документы, подтверждающие право пользования фактически занимаемым жилым помещением, в том числе: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4.1.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Договор социального найма жилого помещения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Договор социального найма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Администрация г.о. Тольятти (ДУМИ)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В порядке внутриведомственного взаимодействия или заявитель по </w:t>
            </w:r>
            <w:r w:rsidRPr="003273CF">
              <w:rPr>
                <w:sz w:val="28"/>
                <w:szCs w:val="28"/>
                <w:lang w:val="ru-RU" w:eastAsia="ru-RU" w:bidi="ar-SA"/>
              </w:rPr>
              <w:t>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4.2.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Ордер на предоставление жилого помещения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Ордер на предоставление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Организации всех форм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4.3.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Решение суда о признании за гражданином права пользования жилым помещением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Решение суда о признании за гражданином права пользования жилым помещением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Судебные органы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Согласие органа опеки и попечительства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Согласие органа опеки и попечительства (в случае, если есть несовершеннолетние, недееспособные или ограниченно дееспособные граждане, являющиеся членами семей нанимателей)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Администрация г.о. Тольятти (Департамент социального обеспечения)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внутриведомственного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Документ, </w:t>
            </w:r>
            <w:r w:rsidRPr="003273CF">
              <w:rPr>
                <w:sz w:val="28"/>
                <w:szCs w:val="28"/>
                <w:lang w:val="ru-RU" w:eastAsia="ru-RU" w:bidi="ar-SA"/>
              </w:rPr>
              <w:t>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Документ, </w:t>
            </w:r>
            <w:r w:rsidRPr="003273CF">
              <w:rPr>
                <w:sz w:val="28"/>
                <w:szCs w:val="28"/>
                <w:lang w:val="ru-RU" w:eastAsia="ru-RU" w:bidi="ar-SA"/>
              </w:rPr>
              <w:t>подтверждающий полномочия представителя физического лица в соответствии с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</w:t>
            </w:r>
            <w:r w:rsidRPr="003273CF">
              <w:rPr>
                <w:sz w:val="28"/>
                <w:szCs w:val="28"/>
                <w:lang w:val="ru-RU" w:eastAsia="ru-RU" w:bidi="ar-SA"/>
              </w:rPr>
              <w:t>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Только для </w:t>
            </w:r>
            <w:r w:rsidRPr="003273CF">
              <w:rPr>
                <w:sz w:val="28"/>
                <w:szCs w:val="28"/>
                <w:lang w:val="ru-RU" w:eastAsia="ru-RU" w:bidi="ar-SA"/>
              </w:rPr>
              <w:t>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Ст. 185 ГК </w:t>
            </w:r>
            <w:r w:rsidRPr="003273CF">
              <w:rPr>
                <w:sz w:val="28"/>
                <w:szCs w:val="28"/>
                <w:lang w:val="ru-RU" w:eastAsia="ru-RU" w:bidi="ar-SA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Нотариат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Документ, удостоверяющий статус и полномочия законного представителя (в случае, если заявителем выступает законный представитель)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7.1.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Сведения, подтверждающие установление опеки (попечительства) в отношении совершеннолетних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Сведения, подтверждающие установление опеки (попечительства) в отношении совершеннолетних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Администрация г.о. Тольятти (Департамент социального обеспечения)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внутриведомственного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7.2.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Сведения, подтверждающие установление опеки (попечительства) в отношении совершеннолетних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Сведения, подтверждающие установление опеки (попечительства) в отношении совершеннолетних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Органы опеки и попечительства, находящиеся на территории иных муниципальн</w:t>
            </w:r>
            <w:r w:rsidRPr="003273CF">
              <w:rPr>
                <w:sz w:val="28"/>
                <w:szCs w:val="28"/>
                <w:lang w:val="ru-RU" w:eastAsia="ru-RU" w:bidi="ar-SA"/>
              </w:rPr>
              <w:t>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7.3.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Решение суда о признании гражданина недееспособным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Решение суда о признании гражданина недееспособным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Судебные органы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Нотариально удостоверенное (приравненное к нему) согласие членов семьи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Нотариально удостоверенное (приравненное к нему) согласие членов семьи (в случае, если согласие не выражено личной подписью в заявлении о предоставлении муниципальной услуги в присутствии лица, осуществляющего прием, проверку и регистрацию заявления)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Оригинал/копия/в форме электронного 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Только для просмотра (снятия копий) в 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Нотариус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Заявитель</w:t>
            </w:r>
          </w:p>
        </w:tc>
      </w:tr>
      <w:tr w:rsidTr="00457FEB">
        <w:tblPrEx>
          <w:tblW w:w="14804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 о СНИЛС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Сведения о СНИЛС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Оригинал/копия/в форме электронного </w:t>
            </w:r>
            <w:r w:rsidRPr="003273CF">
              <w:rPr>
                <w:sz w:val="28"/>
                <w:szCs w:val="28"/>
                <w:lang w:val="ru-RU" w:eastAsia="ru-RU" w:bidi="ar-SA"/>
              </w:rPr>
              <w:t>документа/в 1 экземпляре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Только для просмотра (снятия копий) в </w:t>
            </w:r>
            <w:r w:rsidRPr="003273CF">
              <w:rPr>
                <w:sz w:val="28"/>
                <w:szCs w:val="28"/>
                <w:lang w:val="ru-RU" w:eastAsia="ru-RU" w:bidi="ar-SA"/>
              </w:rPr>
              <w:t>начале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Ст. 70 ЖК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6C" w:rsidRPr="003273CF" w:rsidP="00A4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СФР</w:t>
            </w:r>
            <w:r w:rsidRPr="003273CF" w:rsidR="00A47A8D">
              <w:rPr>
                <w:sz w:val="28"/>
                <w:szCs w:val="28"/>
                <w:lang w:val="ru-RU" w:eastAsia="ru-RU" w:bidi="ar-SA"/>
              </w:rPr>
              <w:t>/</w:t>
            </w:r>
            <w:r w:rsidRPr="003273CF">
              <w:rPr>
                <w:sz w:val="28"/>
                <w:szCs w:val="28"/>
                <w:lang w:val="ru-RU" w:eastAsia="ru-RU" w:bidi="ar-SA"/>
              </w:rPr>
              <w:t xml:space="preserve"> ПФР</w:t>
            </w:r>
          </w:p>
          <w:p w:rsidR="00EA0B36" w:rsidRPr="003273CF" w:rsidP="00A4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В порядке межведомственного </w:t>
            </w:r>
            <w:r w:rsidRPr="003273CF">
              <w:rPr>
                <w:sz w:val="28"/>
                <w:szCs w:val="28"/>
                <w:lang w:val="ru-RU" w:eastAsia="ru-RU" w:bidi="ar-SA"/>
              </w:rPr>
              <w:t>взаимодействия или заявитель по собственной инициативе</w:t>
            </w:r>
            <w:r w:rsidRPr="003273CF" w:rsidR="00A47A8D">
              <w:rPr>
                <w:sz w:val="28"/>
                <w:szCs w:val="28"/>
                <w:lang w:val="ru-RU" w:eastAsia="ru-RU" w:bidi="ar-SA"/>
              </w:rPr>
              <w:t xml:space="preserve"> &lt;****&gt;</w:t>
            </w:r>
          </w:p>
        </w:tc>
      </w:tr>
    </w:tbl>
    <w:p w:rsidR="00EA0B36" w:rsidRPr="000E024F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EA0B36" w:rsidRPr="000E024F" w:rsidP="00EA0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--------------------------------</w:t>
      </w:r>
    </w:p>
    <w:p w:rsidR="00EA0B36" w:rsidRPr="000E024F" w:rsidP="00766C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  <w:lang w:val="ru-RU" w:eastAsia="ru-RU" w:bidi="ar-SA"/>
        </w:rPr>
      </w:pPr>
      <w:bookmarkStart w:id="1" w:name="Par211"/>
      <w:bookmarkEnd w:id="1"/>
      <w:r w:rsidRPr="000E024F">
        <w:rPr>
          <w:sz w:val="28"/>
          <w:szCs w:val="28"/>
          <w:lang w:val="ru-RU" w:eastAsia="ru-RU" w:bidi="ar-SA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EA0B36" w:rsidRPr="000E024F" w:rsidP="00766C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  <w:lang w:val="ru-RU" w:eastAsia="ru-RU" w:bidi="ar-SA"/>
        </w:rPr>
      </w:pPr>
      <w:bookmarkStart w:id="2" w:name="Par212"/>
      <w:bookmarkEnd w:id="2"/>
      <w:r w:rsidRPr="000E024F">
        <w:rPr>
          <w:sz w:val="28"/>
          <w:szCs w:val="28"/>
          <w:lang w:val="ru-RU" w:eastAsia="ru-RU" w:bidi="ar-SA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EA0B36" w:rsidRPr="000E024F" w:rsidP="00766C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без возврата;</w:t>
      </w:r>
    </w:p>
    <w:p w:rsidR="00EA0B36" w:rsidRPr="000E024F" w:rsidP="00766C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на все время оказания услуги с возможностью возврата по требованию заявителя;</w:t>
      </w:r>
    </w:p>
    <w:p w:rsidR="00EA0B36" w:rsidRPr="000E024F" w:rsidP="00766C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  <w:lang w:val="ru-RU" w:eastAsia="ru-RU" w:bidi="ar-SA"/>
        </w:rPr>
      </w:pPr>
      <w:r w:rsidRPr="000E024F">
        <w:rPr>
          <w:sz w:val="28"/>
          <w:szCs w:val="28"/>
          <w:lang w:val="ru-RU" w:eastAsia="ru-RU" w:bidi="ar-SA"/>
        </w:rPr>
        <w:t>- только для просмотра (снятия копии) в начале оказания услуги;</w:t>
      </w:r>
    </w:p>
    <w:p w:rsidR="00EA0B36" w:rsidRPr="00766C36" w:rsidP="00766C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  <w:lang w:val="ru-RU" w:eastAsia="ru-RU" w:bidi="ar-SA"/>
        </w:rPr>
      </w:pPr>
      <w:r w:rsidRPr="00766C36">
        <w:rPr>
          <w:sz w:val="28"/>
          <w:szCs w:val="28"/>
          <w:lang w:val="ru-RU" w:eastAsia="ru-RU" w:bidi="ar-SA"/>
        </w:rPr>
        <w:t>- на все время оказания услуги с обязательным возвратом заявителю.</w:t>
      </w:r>
    </w:p>
    <w:p w:rsidR="00EA0B36" w:rsidRPr="00766C36" w:rsidP="00766C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  <w:lang w:val="ru-RU" w:eastAsia="ru-RU" w:bidi="ar-SA"/>
        </w:rPr>
      </w:pPr>
      <w:bookmarkStart w:id="3" w:name="Par217"/>
      <w:bookmarkEnd w:id="3"/>
      <w:r w:rsidRPr="00766C36">
        <w:rPr>
          <w:sz w:val="28"/>
          <w:szCs w:val="28"/>
          <w:lang w:val="ru-RU" w:eastAsia="ru-RU" w:bidi="ar-SA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47A8D" w:rsidRPr="00766C36" w:rsidP="00766C36">
      <w:pPr>
        <w:spacing w:after="0" w:line="240" w:lineRule="auto"/>
        <w:ind w:firstLine="539"/>
        <w:jc w:val="both"/>
        <w:rPr>
          <w:sz w:val="28"/>
          <w:szCs w:val="28"/>
          <w:lang w:val="ru-RU" w:eastAsia="en-US" w:bidi="ar-SA"/>
        </w:rPr>
      </w:pPr>
      <w:r w:rsidRPr="00766C36">
        <w:rPr>
          <w:sz w:val="28"/>
          <w:szCs w:val="28"/>
          <w:lang w:val="ru-RU" w:eastAsia="ru-RU" w:bidi="ar-SA"/>
        </w:rPr>
        <w:t xml:space="preserve">&lt;****&gt; </w:t>
      </w:r>
      <w:r w:rsidRPr="00766C36">
        <w:rPr>
          <w:sz w:val="28"/>
          <w:szCs w:val="28"/>
          <w:lang w:val="ru-RU" w:eastAsia="en-US" w:bidi="ar-SA"/>
        </w:rPr>
        <w:t>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Федерации» (статья 7 утратила силу).</w:t>
      </w:r>
    </w:p>
    <w:p w:rsidR="00EA0B36" w:rsidRPr="00766C36" w:rsidP="00766C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val="ru-RU" w:eastAsia="ru-RU" w:bidi="ar-SA"/>
        </w:rPr>
      </w:pPr>
    </w:p>
    <w:p w:rsidR="00EA0B36" w:rsidRPr="00766C36" w:rsidP="00766C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144D4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  <w:sectPr w:rsidSect="00FA24E6">
          <w:pgSz w:w="16838" w:h="11905" w:orient="landscape"/>
          <w:pgMar w:top="1134" w:right="851" w:bottom="851" w:left="1701" w:header="0" w:footer="0" w:gutter="0"/>
          <w:cols w:space="720"/>
          <w:noEndnote/>
        </w:sect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Приложение № 2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 </w:t>
      </w:r>
      <w:r w:rsidR="005144D4">
        <w:rPr>
          <w:sz w:val="28"/>
          <w:szCs w:val="28"/>
          <w:lang w:val="ru-RU" w:eastAsia="ru-RU" w:bidi="ar-SA"/>
        </w:rPr>
        <w:t>а</w:t>
      </w:r>
      <w:r>
        <w:rPr>
          <w:sz w:val="28"/>
          <w:szCs w:val="28"/>
          <w:lang w:val="ru-RU" w:eastAsia="ru-RU" w:bidi="ar-SA"/>
        </w:rPr>
        <w:t>дминистративному регламенту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предоставления муниципальной услуги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"Выдача согласия на вселение граждан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(за исключением супруга, детей, родителей)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занимаемое жилое помещение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гражданам - нанимателям жилых помещений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муниципального жилищного фонда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договорам социального найма"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Главе городского округа Тольятти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от ____________________________________,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                  (фамилия, имя, отчество)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_______________________________________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проживающего(ей) по адресу: 4450_________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г. Тольятти, ул. _________________________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д. _______________, кв. __________________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паспорт: серия ________, номер __________,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когда выдан __________, кем выдан 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_______________________________________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Телефон д.______________________________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с. _____________________________________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e-mail _________________________________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ind w:left="2160"/>
        <w:jc w:val="both"/>
        <w:rPr>
          <w:lang w:val="ru-RU" w:eastAsia="ru-RU" w:bidi="ar-SA"/>
        </w:rPr>
      </w:pPr>
    </w:p>
    <w:p w:rsidR="00FB488D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Заявление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на получение согласия администрации городского округа Тольятти на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вселение граждан (за исключением супруга, детей, родителей) в занимаемое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жилое помещение гражданам - нанимателям жилых помещений муниципального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жилищного фонда по договорам социального найма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</w:t>
      </w:r>
      <w:r w:rsidR="00FB488D">
        <w:rPr>
          <w:lang w:val="ru-RU" w:eastAsia="ru-RU" w:bidi="ar-SA"/>
        </w:rPr>
        <w:tab/>
      </w:r>
      <w:r w:rsidRPr="005144D4">
        <w:rPr>
          <w:lang w:val="ru-RU" w:eastAsia="ru-RU" w:bidi="ar-SA"/>
        </w:rPr>
        <w:t>Прошу  разрешить  и документально  оформить  вселение в жилое помещение</w:t>
      </w:r>
      <w:r w:rsidR="00FB488D">
        <w:rPr>
          <w:lang w:val="ru-RU" w:eastAsia="ru-RU" w:bidi="ar-SA"/>
        </w:rPr>
        <w:t xml:space="preserve"> </w:t>
      </w:r>
      <w:r w:rsidRPr="005144D4">
        <w:rPr>
          <w:lang w:val="ru-RU" w:eastAsia="ru-RU" w:bidi="ar-SA"/>
        </w:rPr>
        <w:t>муниципального жилищного фонда, занимаемое мной на основании ___________</w:t>
      </w:r>
      <w:r w:rsidR="00FB488D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_____________________________________________________________________</w:t>
      </w:r>
      <w:r w:rsidR="00FB488D">
        <w:rPr>
          <w:lang w:val="ru-RU" w:eastAsia="ru-RU" w:bidi="ar-SA"/>
        </w:rPr>
        <w:t>_________</w:t>
      </w:r>
      <w:r w:rsidRPr="005144D4">
        <w:rPr>
          <w:lang w:val="ru-RU" w:eastAsia="ru-RU" w:bidi="ar-SA"/>
        </w:rPr>
        <w:t>_____,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(договор социального найма; иные документы, подтверждающие законность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пользования жилым помещением, например, договор найма, ордер, лицевой счет,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договор пользования жилым помещением и т.п.)</w:t>
      </w:r>
    </w:p>
    <w:p w:rsidR="00FB488D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следующих совершеннолетних граждан: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1. __________________________________________________________</w:t>
      </w:r>
      <w:r w:rsidR="00FB488D">
        <w:rPr>
          <w:lang w:val="ru-RU" w:eastAsia="ru-RU" w:bidi="ar-SA"/>
        </w:rPr>
        <w:t>_________</w:t>
      </w:r>
      <w:r w:rsidRPr="005144D4">
        <w:rPr>
          <w:lang w:val="ru-RU" w:eastAsia="ru-RU" w:bidi="ar-SA"/>
        </w:rPr>
        <w:t>______________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(Ф.И.О., паспорт: серия, номер, кем и когда выдан)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2. ___________________________________________________________</w:t>
      </w:r>
      <w:r w:rsidR="00FB488D">
        <w:rPr>
          <w:lang w:val="ru-RU" w:eastAsia="ru-RU" w:bidi="ar-SA"/>
        </w:rPr>
        <w:t>_________</w:t>
      </w:r>
      <w:r w:rsidRPr="005144D4">
        <w:rPr>
          <w:lang w:val="ru-RU" w:eastAsia="ru-RU" w:bidi="ar-SA"/>
        </w:rPr>
        <w:t>_____________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(Ф.И.О., паспорт: серия, номер, кем и когда выдан)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и (или) несовершеннолетних детей: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1. ________________________________________________________________________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(Ф.И.О., свидетельство о рождении: серия, номер)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2. ________________________________________________________________________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5144D4">
        <w:rPr>
          <w:lang w:val="ru-RU" w:eastAsia="ru-RU" w:bidi="ar-SA"/>
        </w:rPr>
        <w:t>(Ф.И.О., свидетельство о рождении: серия, номер)</w:t>
      </w:r>
    </w:p>
    <w:p w:rsidR="00FB488D" w:rsidP="00FB488D">
      <w:pPr>
        <w:autoSpaceDE w:val="0"/>
        <w:autoSpaceDN w:val="0"/>
        <w:adjustRightInd w:val="0"/>
        <w:spacing w:after="0" w:line="240" w:lineRule="auto"/>
        <w:ind w:left="1440"/>
        <w:jc w:val="both"/>
        <w:rPr>
          <w:lang w:val="ru-RU" w:eastAsia="ru-RU" w:bidi="ar-SA"/>
        </w:rPr>
      </w:pP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в  качестве  членов  моей  семьи,  приобретающих  право  пользования  жилым</w:t>
      </w:r>
      <w:r w:rsidR="00FB488D">
        <w:rPr>
          <w:lang w:val="ru-RU" w:eastAsia="ru-RU" w:bidi="ar-SA"/>
        </w:rPr>
        <w:t xml:space="preserve"> </w:t>
      </w:r>
      <w:r w:rsidRPr="005144D4">
        <w:rPr>
          <w:lang w:val="ru-RU" w:eastAsia="ru-RU" w:bidi="ar-SA"/>
        </w:rPr>
        <w:t>помещением наравне с нанимателем и членами моей семьи.</w:t>
      </w:r>
    </w:p>
    <w:p w:rsidR="00FB488D" w:rsidP="00FB488D">
      <w:pPr>
        <w:autoSpaceDE w:val="0"/>
        <w:autoSpaceDN w:val="0"/>
        <w:adjustRightInd w:val="0"/>
        <w:spacing w:after="0" w:line="240" w:lineRule="auto"/>
        <w:ind w:left="144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При их вселении на каждого проживающего будет приходиться _______ кв. м</w:t>
      </w:r>
      <w:r w:rsidR="00FB488D">
        <w:rPr>
          <w:lang w:val="ru-RU" w:eastAsia="ru-RU" w:bidi="ar-SA"/>
        </w:rPr>
        <w:t xml:space="preserve"> </w:t>
      </w:r>
      <w:r w:rsidRPr="005144D4">
        <w:rPr>
          <w:lang w:val="ru-RU" w:eastAsia="ru-RU" w:bidi="ar-SA"/>
        </w:rPr>
        <w:t>общей площади жилого помещения.</w:t>
      </w: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Все  совершеннолетние  члены  моей семьи  на вселение вышеуказанных лиц</w:t>
      </w:r>
      <w:r w:rsidR="00FB488D">
        <w:rPr>
          <w:lang w:val="ru-RU" w:eastAsia="ru-RU" w:bidi="ar-SA"/>
        </w:rPr>
        <w:t xml:space="preserve"> </w:t>
      </w:r>
      <w:r w:rsidRPr="005144D4">
        <w:rPr>
          <w:lang w:val="ru-RU" w:eastAsia="ru-RU" w:bidi="ar-SA"/>
        </w:rPr>
        <w:t>согласны.</w:t>
      </w:r>
    </w:p>
    <w:p w:rsidR="00EA0B36" w:rsidP="00FB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Плату  за жилое помещение и коммунальные услуги обязуюсь производить с</w:t>
      </w:r>
      <w:r w:rsidR="00FB488D">
        <w:rPr>
          <w:lang w:val="ru-RU" w:eastAsia="ru-RU" w:bidi="ar-SA"/>
        </w:rPr>
        <w:t xml:space="preserve"> </w:t>
      </w:r>
      <w:r w:rsidRPr="005144D4">
        <w:rPr>
          <w:lang w:val="ru-RU" w:eastAsia="ru-RU" w:bidi="ar-SA"/>
        </w:rPr>
        <w:t>учетом вселенных граждан.</w:t>
      </w:r>
    </w:p>
    <w:p w:rsidR="00FB488D" w:rsidRPr="005144D4" w:rsidP="00FB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 w:eastAsia="ru-RU" w:bidi="ar-SA"/>
        </w:rPr>
      </w:pP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"__</w:t>
      </w:r>
      <w:r w:rsidR="00FB488D">
        <w:rPr>
          <w:lang w:val="ru-RU" w:eastAsia="ru-RU" w:bidi="ar-SA"/>
        </w:rPr>
        <w:t>__</w:t>
      </w:r>
      <w:r w:rsidRPr="005144D4">
        <w:rPr>
          <w:lang w:val="ru-RU" w:eastAsia="ru-RU" w:bidi="ar-SA"/>
        </w:rPr>
        <w:t>__" ________</w:t>
      </w:r>
      <w:r w:rsidR="00FB488D">
        <w:rPr>
          <w:lang w:val="ru-RU" w:eastAsia="ru-RU" w:bidi="ar-SA"/>
        </w:rPr>
        <w:t>__</w:t>
      </w:r>
      <w:r w:rsidRPr="005144D4">
        <w:rPr>
          <w:lang w:val="ru-RU" w:eastAsia="ru-RU" w:bidi="ar-SA"/>
        </w:rPr>
        <w:t>____ 20___</w:t>
      </w:r>
      <w:r w:rsidR="00FB488D">
        <w:rPr>
          <w:lang w:val="ru-RU" w:eastAsia="ru-RU" w:bidi="ar-SA"/>
        </w:rPr>
        <w:t>__</w:t>
      </w:r>
      <w:r w:rsidRPr="005144D4">
        <w:rPr>
          <w:lang w:val="ru-RU" w:eastAsia="ru-RU" w:bidi="ar-SA"/>
        </w:rPr>
        <w:t xml:space="preserve"> г. ___________</w:t>
      </w:r>
      <w:r w:rsidR="00FB488D">
        <w:rPr>
          <w:lang w:val="ru-RU" w:eastAsia="ru-RU" w:bidi="ar-SA"/>
        </w:rPr>
        <w:t>____</w:t>
      </w:r>
      <w:r w:rsidRPr="005144D4">
        <w:rPr>
          <w:lang w:val="ru-RU" w:eastAsia="ru-RU" w:bidi="ar-SA"/>
        </w:rPr>
        <w:t>__ ______________________</w:t>
      </w:r>
      <w:r w:rsidR="00FB488D">
        <w:rPr>
          <w:lang w:val="ru-RU" w:eastAsia="ru-RU" w:bidi="ar-SA"/>
        </w:rPr>
        <w:t>_________</w:t>
      </w:r>
      <w:r w:rsidRPr="005144D4">
        <w:rPr>
          <w:lang w:val="ru-RU" w:eastAsia="ru-RU" w:bidi="ar-SA"/>
        </w:rPr>
        <w:t>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             </w:t>
      </w:r>
      <w:r w:rsidR="00FB488D">
        <w:rPr>
          <w:lang w:val="ru-RU" w:eastAsia="ru-RU" w:bidi="ar-SA"/>
        </w:rPr>
        <w:t xml:space="preserve">          </w:t>
      </w:r>
      <w:r w:rsidRPr="005144D4">
        <w:rPr>
          <w:lang w:val="ru-RU" w:eastAsia="ru-RU" w:bidi="ar-SA"/>
        </w:rPr>
        <w:t xml:space="preserve"> (подпись)        </w:t>
      </w:r>
      <w:r w:rsidR="00FB488D">
        <w:rPr>
          <w:lang w:val="ru-RU" w:eastAsia="ru-RU" w:bidi="ar-SA"/>
        </w:rPr>
        <w:t xml:space="preserve">          </w:t>
      </w:r>
      <w:r w:rsidRPr="005144D4">
        <w:rPr>
          <w:lang w:val="ru-RU" w:eastAsia="ru-RU" w:bidi="ar-SA"/>
        </w:rPr>
        <w:t>(Ф.И.О. заявителя)</w:t>
      </w:r>
    </w:p>
    <w:p w:rsidR="00FB488D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На вселение указанных выше граждан в качестве членов своей семьи согласны: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1. ______________________________________</w:t>
      </w:r>
      <w:r w:rsidR="00FB488D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________________ 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(Ф.И.О., паспорт: серия, номер, кем и когда выдан)       </w:t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Pr="005144D4">
        <w:rPr>
          <w:lang w:val="ru-RU" w:eastAsia="ru-RU" w:bidi="ar-SA"/>
        </w:rPr>
        <w:t>(подпись)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2. ________________________________________</w:t>
      </w:r>
      <w:r w:rsidR="00FB488D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______________ 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(Ф.И.О., паспорт: серия, номер, кем и когда выдан)       </w:t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Pr="005144D4">
        <w:rPr>
          <w:lang w:val="ru-RU" w:eastAsia="ru-RU" w:bidi="ar-SA"/>
        </w:rPr>
        <w:t>(подпись)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3. ______________________________</w:t>
      </w:r>
      <w:r w:rsidR="00FB488D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________________________ 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(Ф.И.О., паспорт: серия, номер, кем и когда выдан)       </w:t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Pr="005144D4">
        <w:rPr>
          <w:lang w:val="ru-RU" w:eastAsia="ru-RU" w:bidi="ar-SA"/>
        </w:rPr>
        <w:t>(подпись)</w:t>
      </w:r>
    </w:p>
    <w:p w:rsidR="00FB488D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FB488D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5144D4" w:rsidP="00FB48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Вселяемые граждане: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1. ______________________________</w:t>
      </w:r>
      <w:r w:rsidR="00FB488D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________________________ 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(Ф.И.О.)                                 </w:t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Pr="005144D4">
        <w:rPr>
          <w:lang w:val="ru-RU" w:eastAsia="ru-RU" w:bidi="ar-SA"/>
        </w:rPr>
        <w:t>(подпись)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2. __________________________________</w:t>
      </w:r>
      <w:r w:rsidR="00FB488D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____________________ 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(Ф.И.О.)                                 </w:t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Pr="005144D4">
        <w:rPr>
          <w:lang w:val="ru-RU" w:eastAsia="ru-RU" w:bidi="ar-SA"/>
        </w:rPr>
        <w:t>(подпись)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3. ___________________________________</w:t>
      </w:r>
      <w:r w:rsidR="00FB488D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___________________ _________________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                 (Ф.И.О.)                                 </w:t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="00FB488D">
        <w:rPr>
          <w:lang w:val="ru-RU" w:eastAsia="ru-RU" w:bidi="ar-SA"/>
        </w:rPr>
        <w:tab/>
      </w:r>
      <w:r w:rsidRPr="005144D4">
        <w:rPr>
          <w:lang w:val="ru-RU" w:eastAsia="ru-RU" w:bidi="ar-SA"/>
        </w:rPr>
        <w:t>(подпись)</w:t>
      </w:r>
    </w:p>
    <w:p w:rsidR="00FB488D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</w:t>
      </w:r>
    </w:p>
    <w:p w:rsidR="00EA0B36" w:rsidRPr="005144D4" w:rsidP="00E45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В   соответствии   с  Федеральным  законом  от  27.07.2006  </w:t>
      </w:r>
      <w:r w:rsidR="00FB488D">
        <w:rPr>
          <w:lang w:val="ru-RU" w:eastAsia="ru-RU" w:bidi="ar-SA"/>
        </w:rPr>
        <w:t>№</w:t>
      </w:r>
      <w:r w:rsidRPr="005144D4">
        <w:rPr>
          <w:lang w:val="ru-RU" w:eastAsia="ru-RU" w:bidi="ar-SA"/>
        </w:rPr>
        <w:t xml:space="preserve"> 152-ФЗ </w:t>
      </w:r>
      <w:r w:rsidR="00FB488D">
        <w:rPr>
          <w:lang w:val="ru-RU" w:eastAsia="ru-RU" w:bidi="ar-SA"/>
        </w:rPr>
        <w:br/>
      </w:r>
      <w:r w:rsidRPr="005144D4">
        <w:rPr>
          <w:lang w:val="ru-RU" w:eastAsia="ru-RU" w:bidi="ar-SA"/>
        </w:rPr>
        <w:t>"О</w:t>
      </w:r>
      <w:r w:rsidR="00FB488D">
        <w:rPr>
          <w:lang w:val="ru-RU" w:eastAsia="ru-RU" w:bidi="ar-SA"/>
        </w:rPr>
        <w:t xml:space="preserve"> </w:t>
      </w:r>
      <w:r w:rsidRPr="005144D4">
        <w:rPr>
          <w:lang w:val="ru-RU" w:eastAsia="ru-RU" w:bidi="ar-SA"/>
        </w:rPr>
        <w:t>персональных  данных"  выражаю(ем) согласие на обработку своих персональных</w:t>
      </w:r>
      <w:r w:rsidR="00E45E92">
        <w:rPr>
          <w:lang w:val="ru-RU" w:eastAsia="ru-RU" w:bidi="ar-SA"/>
        </w:rPr>
        <w:t xml:space="preserve"> </w:t>
      </w:r>
      <w:r w:rsidRPr="005144D4">
        <w:rPr>
          <w:lang w:val="ru-RU" w:eastAsia="ru-RU" w:bidi="ar-SA"/>
        </w:rPr>
        <w:t>данных, указанных выше и в прилагаемых к настоящему заявлению документах.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tbl>
      <w:tblPr>
        <w:tblStyle w:val="TableNormal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000"/>
        <w:gridCol w:w="1701"/>
      </w:tblGrid>
      <w:tr w:rsidTr="00E45E92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№</w:t>
            </w:r>
            <w:r w:rsidRPr="003273CF">
              <w:rPr>
                <w:lang w:val="ru-RU" w:eastAsia="ru-RU" w:bidi="ar-SA"/>
              </w:rPr>
              <w:t xml:space="preserve"> п/п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Фамилия, имя, отчество заявителя и членов его семьи, вселяемых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Подпись</w:t>
            </w:r>
          </w:p>
        </w:tc>
      </w:tr>
      <w:tr w:rsidTr="00E45E92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E45E92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E45E92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E45E92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E45E92">
        <w:tblPrEx>
          <w:tblW w:w="10268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5144D4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</w:tbl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Подписи заверяю: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________________</w:t>
      </w:r>
      <w:r w:rsidR="00E45E92">
        <w:rPr>
          <w:lang w:val="ru-RU" w:eastAsia="ru-RU" w:bidi="ar-SA"/>
        </w:rPr>
        <w:t>______</w:t>
      </w:r>
      <w:r w:rsidRPr="005144D4">
        <w:rPr>
          <w:lang w:val="ru-RU" w:eastAsia="ru-RU" w:bidi="ar-SA"/>
        </w:rPr>
        <w:t>________________</w:t>
      </w:r>
    </w:p>
    <w:p w:rsidR="00EA0B36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           </w:t>
      </w:r>
      <w:r w:rsidRPr="005144D4">
        <w:rPr>
          <w:lang w:val="ru-RU" w:eastAsia="ru-RU" w:bidi="ar-SA"/>
        </w:rPr>
        <w:t>(должность специалиста)</w:t>
      </w:r>
    </w:p>
    <w:p w:rsidR="00E45E92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________________/ _____________________/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 xml:space="preserve">     (подпись)               (Ф.И.О.)</w:t>
      </w:r>
    </w:p>
    <w:p w:rsidR="00E45E92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  <w:r w:rsidRPr="005144D4">
        <w:rPr>
          <w:lang w:val="ru-RU" w:eastAsia="ru-RU" w:bidi="ar-SA"/>
        </w:rPr>
        <w:t>"___</w:t>
      </w:r>
      <w:r w:rsidR="00E45E92">
        <w:rPr>
          <w:lang w:val="ru-RU" w:eastAsia="ru-RU" w:bidi="ar-SA"/>
        </w:rPr>
        <w:t>_</w:t>
      </w:r>
      <w:r w:rsidRPr="005144D4">
        <w:rPr>
          <w:lang w:val="ru-RU" w:eastAsia="ru-RU" w:bidi="ar-SA"/>
        </w:rPr>
        <w:t>_" _______</w:t>
      </w:r>
      <w:r w:rsidR="00E45E92">
        <w:rPr>
          <w:lang w:val="ru-RU" w:eastAsia="ru-RU" w:bidi="ar-SA"/>
        </w:rPr>
        <w:t>__________</w:t>
      </w:r>
      <w:r w:rsidRPr="005144D4">
        <w:rPr>
          <w:lang w:val="ru-RU" w:eastAsia="ru-RU" w:bidi="ar-SA"/>
        </w:rPr>
        <w:t>_____ 20____ г.</w:t>
      </w:r>
    </w:p>
    <w:p w:rsidR="00EA0B36" w:rsidRPr="005144D4" w:rsidP="005144D4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5144D4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  <w:sectPr w:rsidSect="00D7327B">
          <w:pgSz w:w="11905" w:h="16838"/>
          <w:pgMar w:top="992" w:right="709" w:bottom="851" w:left="851" w:header="0" w:footer="0" w:gutter="0"/>
          <w:cols w:space="720"/>
          <w:noEndnote/>
        </w:sect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Приложение № 3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 </w:t>
      </w:r>
      <w:r w:rsidR="00766C36">
        <w:rPr>
          <w:sz w:val="28"/>
          <w:szCs w:val="28"/>
          <w:lang w:val="ru-RU" w:eastAsia="ru-RU" w:bidi="ar-SA"/>
        </w:rPr>
        <w:t>а</w:t>
      </w:r>
      <w:r>
        <w:rPr>
          <w:sz w:val="28"/>
          <w:szCs w:val="28"/>
          <w:lang w:val="ru-RU" w:eastAsia="ru-RU" w:bidi="ar-SA"/>
        </w:rPr>
        <w:t>дминистративному регламенту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предоставления муниципальной услуги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"Выдача согласия на вселение граждан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(за исключением супруга, детей, родителей)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занимаемое жилое помещение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гражданам - нанимателям жилых помещений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муниципального жилищного фонда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договорам социального найма"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Книга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регистрации заявлений граждан и выдачи результата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согласию (отказу) на вселение граждан (за исключением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супруга, детей, родителей) в занимаемое жилое помещение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гражданам - нанимателям жилых помещений муниципального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жилищного фонда по договорам социального найма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145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1701"/>
        <w:gridCol w:w="2558"/>
        <w:gridCol w:w="2268"/>
        <w:gridCol w:w="2268"/>
        <w:gridCol w:w="1985"/>
        <w:gridCol w:w="1559"/>
        <w:gridCol w:w="1417"/>
      </w:tblGrid>
      <w:tr w:rsidTr="00066098">
        <w:tblPrEx>
          <w:tblW w:w="14527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№</w:t>
            </w:r>
            <w:r w:rsidRPr="003273CF">
              <w:rPr>
                <w:sz w:val="28"/>
                <w:szCs w:val="28"/>
                <w:lang w:val="ru-RU" w:eastAsia="ru-RU" w:bidi="ar-SA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Дата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Ф.И.О.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Адрес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Ф.И.О. вселяемого гражданина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Родственные 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Принятое решение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 w:rsidP="00066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 xml:space="preserve">Подпись </w:t>
            </w:r>
            <w:r w:rsidRPr="003273CF" w:rsidR="00066098">
              <w:rPr>
                <w:sz w:val="28"/>
                <w:szCs w:val="28"/>
                <w:lang w:val="ru-RU" w:eastAsia="ru-RU" w:bidi="ar-SA"/>
              </w:rPr>
              <w:t>з</w:t>
            </w:r>
            <w:r w:rsidRPr="003273CF">
              <w:rPr>
                <w:sz w:val="28"/>
                <w:szCs w:val="28"/>
                <w:lang w:val="ru-RU" w:eastAsia="ru-RU" w:bidi="ar-SA"/>
              </w:rPr>
              <w:t>аявителя и должностного лица</w:t>
            </w:r>
          </w:p>
        </w:tc>
      </w:tr>
      <w:tr w:rsidTr="00066098">
        <w:tblPrEx>
          <w:tblW w:w="14527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3273CF">
              <w:rPr>
                <w:sz w:val="28"/>
                <w:szCs w:val="28"/>
                <w:lang w:val="ru-RU" w:eastAsia="ru-RU" w:bidi="ar-SA"/>
              </w:rPr>
              <w:t>8</w:t>
            </w:r>
          </w:p>
        </w:tc>
      </w:tr>
      <w:tr w:rsidTr="00066098">
        <w:tblPrEx>
          <w:tblW w:w="14527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</w:tr>
      <w:tr w:rsidTr="00066098">
        <w:tblPrEx>
          <w:tblW w:w="14527" w:type="dxa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ru-RU" w:eastAsia="ru-RU" w:bidi="ar-SA"/>
              </w:rPr>
            </w:pPr>
          </w:p>
        </w:tc>
      </w:tr>
    </w:tbl>
    <w:p w:rsidR="00EA0B36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066098" w:rsidP="00EA0B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  <w:lang w:val="ru-RU" w:eastAsia="ru-RU" w:bidi="ar-SA"/>
        </w:rPr>
        <w:sectPr w:rsidSect="00D7327B">
          <w:pgSz w:w="16838" w:h="11905" w:orient="landscape"/>
          <w:pgMar w:top="1134" w:right="851" w:bottom="851" w:left="1701" w:header="0" w:footer="0" w:gutter="0"/>
          <w:cols w:space="720"/>
          <w:noEndnote/>
        </w:sect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Приложение № 4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 </w:t>
      </w:r>
      <w:r w:rsidR="00066098">
        <w:rPr>
          <w:sz w:val="28"/>
          <w:szCs w:val="28"/>
          <w:lang w:val="ru-RU" w:eastAsia="ru-RU" w:bidi="ar-SA"/>
        </w:rPr>
        <w:t>а</w:t>
      </w:r>
      <w:r>
        <w:rPr>
          <w:sz w:val="28"/>
          <w:szCs w:val="28"/>
          <w:lang w:val="ru-RU" w:eastAsia="ru-RU" w:bidi="ar-SA"/>
        </w:rPr>
        <w:t>дминистративному регламенту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предоставления муниципальной услуги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"Выдача согласия на вселение граждан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(за исключением супруга, детей, родителей)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занимаемое жилое помещение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гражданам - нанимателям жилых помещений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муниципального жилищного фонда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договорам социального найма"</w:t>
      </w:r>
    </w:p>
    <w:p w:rsidR="00066098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</w:p>
    <w:p w:rsidR="00066098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</w:p>
    <w:p w:rsidR="00066098" w:rsidRPr="000816BD" w:rsidP="00066098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0816BD">
        <w:rPr>
          <w:lang w:val="ru-RU" w:eastAsia="ru-RU" w:bidi="ar-SA"/>
        </w:rPr>
        <w:t>Расписка</w:t>
      </w:r>
    </w:p>
    <w:p w:rsidR="00066098" w:rsidRPr="000816BD" w:rsidP="00066098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0816BD">
        <w:rPr>
          <w:lang w:val="ru-RU" w:eastAsia="ru-RU" w:bidi="ar-SA"/>
        </w:rPr>
        <w:t>в получении заявления о выдаче согласия на вселение граждан</w:t>
      </w:r>
    </w:p>
    <w:p w:rsidR="00EA0B36" w:rsidRPr="000816BD" w:rsidP="00066098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0816BD">
        <w:rPr>
          <w:lang w:val="ru-RU" w:eastAsia="ru-RU" w:bidi="ar-SA"/>
        </w:rPr>
        <w:t>(за исключением супруга, детей, родителей) в занимаемое жилое помещение гражданину - нанимателю жилого помещения муниципального жилищного фонда по договору социального найма</w:t>
      </w:r>
    </w:p>
    <w:p w:rsidR="00066098" w:rsidRPr="000816BD" w:rsidP="000660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lang w:val="ru-RU" w:eastAsia="ru-RU" w:bidi="ar-SA"/>
        </w:rPr>
      </w:pPr>
      <w:r w:rsidRPr="000816BD">
        <w:rPr>
          <w:lang w:val="ru-RU" w:eastAsia="ru-RU" w:bidi="ar-SA"/>
        </w:rPr>
        <w:tab/>
      </w:r>
    </w:p>
    <w:p w:rsidR="00066098" w:rsidRPr="000816BD" w:rsidP="000660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lang w:val="ru-RU" w:eastAsia="ru-RU" w:bidi="ar-SA"/>
        </w:rPr>
      </w:pPr>
      <w:r w:rsidRPr="000816BD">
        <w:rPr>
          <w:lang w:val="ru-RU" w:eastAsia="ru-RU" w:bidi="ar-SA"/>
        </w:rPr>
        <w:t>Настоящим удостоверяется, что заявитель _________________</w:t>
      </w:r>
      <w:r>
        <w:rPr>
          <w:lang w:val="ru-RU" w:eastAsia="ru-RU" w:bidi="ar-SA"/>
        </w:rPr>
        <w:t>__________</w:t>
      </w:r>
      <w:r w:rsidRPr="000816BD">
        <w:rPr>
          <w:lang w:val="ru-RU" w:eastAsia="ru-RU" w:bidi="ar-SA"/>
        </w:rPr>
        <w:t>__________</w:t>
      </w:r>
    </w:p>
    <w:p w:rsidR="000816BD" w:rsidRPr="000816BD" w:rsidP="000660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lang w:val="ru-RU" w:eastAsia="ru-RU" w:bidi="ar-SA"/>
        </w:rPr>
      </w:pPr>
      <w:r w:rsidRPr="000816BD">
        <w:rPr>
          <w:lang w:val="ru-RU" w:eastAsia="ru-RU" w:bidi="ar-SA"/>
        </w:rPr>
        <w:t>_______________________________________________________</w:t>
      </w:r>
      <w:r>
        <w:rPr>
          <w:lang w:val="ru-RU" w:eastAsia="ru-RU" w:bidi="ar-SA"/>
        </w:rPr>
        <w:t>___________</w:t>
      </w:r>
      <w:r w:rsidRPr="000816BD">
        <w:rPr>
          <w:lang w:val="ru-RU" w:eastAsia="ru-RU" w:bidi="ar-SA"/>
        </w:rPr>
        <w:t>________</w:t>
      </w:r>
    </w:p>
    <w:p w:rsidR="000816BD" w:rsidRPr="000816BD" w:rsidP="000816B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lang w:val="ru-RU" w:eastAsia="ru-RU" w:bidi="ar-SA"/>
        </w:rPr>
      </w:pPr>
      <w:r w:rsidRPr="000816BD">
        <w:rPr>
          <w:lang w:val="ru-RU" w:eastAsia="ru-RU" w:bidi="ar-SA"/>
        </w:rPr>
        <w:t xml:space="preserve">(Ф.И.О., адрес регистрации по месту проживания) </w:t>
      </w:r>
    </w:p>
    <w:p w:rsidR="000816BD" w:rsidRPr="000816BD" w:rsidP="000816B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lang w:val="ru-RU" w:eastAsia="ru-RU" w:bidi="ar-SA"/>
        </w:rPr>
      </w:pPr>
    </w:p>
    <w:p w:rsidR="000816BD" w:rsidRPr="000816BD" w:rsidP="000816B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lang w:val="ru-RU" w:eastAsia="ru-RU" w:bidi="ar-SA"/>
        </w:rPr>
      </w:pPr>
      <w:r w:rsidRPr="000816BD">
        <w:rPr>
          <w:lang w:val="ru-RU" w:eastAsia="ru-RU" w:bidi="ar-SA"/>
        </w:rPr>
        <w:t>предоставил в отдел найма жилых помещений департамента по управлению муниципальным имуществом администрации городского округа Тольятти "______" ______________ 20____ г. следующие документы</w:t>
      </w:r>
    </w:p>
    <w:p w:rsidR="000816BD" w:rsidRPr="000816BD" w:rsidP="000660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lang w:val="ru-RU" w:eastAsia="ru-RU" w:bidi="ar-SA"/>
        </w:rPr>
      </w:pPr>
    </w:p>
    <w:tbl>
      <w:tblPr>
        <w:tblStyle w:val="TableNormal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723"/>
        <w:gridCol w:w="2409"/>
        <w:gridCol w:w="340"/>
        <w:gridCol w:w="864"/>
        <w:gridCol w:w="966"/>
        <w:gridCol w:w="340"/>
        <w:gridCol w:w="395"/>
        <w:gridCol w:w="1249"/>
        <w:gridCol w:w="310"/>
      </w:tblGrid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№</w:t>
            </w:r>
            <w:r w:rsidRPr="003273CF">
              <w:rPr>
                <w:lang w:val="ru-RU" w:eastAsia="ru-RU" w:bidi="ar-SA"/>
              </w:rPr>
              <w:t xml:space="preserve"> п/п</w:t>
            </w:r>
          </w:p>
        </w:tc>
        <w:tc>
          <w:tcPr>
            <w:tcW w:w="5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Наименование документа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Количество документов</w:t>
            </w:r>
          </w:p>
        </w:tc>
      </w:tr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</w:p>
        </w:tc>
        <w:tc>
          <w:tcPr>
            <w:tcW w:w="53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Подлинник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Копия</w:t>
            </w:r>
          </w:p>
        </w:tc>
      </w:tr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1.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2.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3.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4.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5.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0816BD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6.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310" w:type="dxa"/>
        </w:trPr>
        <w:tc>
          <w:tcPr>
            <w:tcW w:w="8966" w:type="dxa"/>
            <w:gridSpan w:val="9"/>
          </w:tcPr>
          <w:p w:rsidR="000816BD" w:rsidRPr="00327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</w:p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Всего принято _______________ документов на _____________ листах.</w:t>
            </w:r>
          </w:p>
        </w:tc>
      </w:tr>
      <w:tr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310" w:type="dxa"/>
        </w:trPr>
        <w:tc>
          <w:tcPr>
            <w:tcW w:w="2403" w:type="dxa"/>
            <w:gridSpan w:val="2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Документы передал: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340" w:type="dxa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830" w:type="dxa"/>
            <w:gridSpan w:val="2"/>
            <w:tcBorders>
              <w:bottom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340" w:type="dxa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310" w:type="dxa"/>
        </w:trPr>
        <w:tc>
          <w:tcPr>
            <w:tcW w:w="2403" w:type="dxa"/>
            <w:gridSpan w:val="2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(Ф.И.О.)</w:t>
            </w:r>
          </w:p>
        </w:tc>
        <w:tc>
          <w:tcPr>
            <w:tcW w:w="340" w:type="dxa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(подпись)</w:t>
            </w:r>
          </w:p>
        </w:tc>
        <w:tc>
          <w:tcPr>
            <w:tcW w:w="340" w:type="dxa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(дата)</w:t>
            </w:r>
          </w:p>
        </w:tc>
      </w:tr>
      <w:tr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310" w:type="dxa"/>
        </w:trPr>
        <w:tc>
          <w:tcPr>
            <w:tcW w:w="2403" w:type="dxa"/>
            <w:gridSpan w:val="2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Документы принял:</w:t>
            </w:r>
          </w:p>
        </w:tc>
        <w:tc>
          <w:tcPr>
            <w:tcW w:w="6563" w:type="dxa"/>
            <w:gridSpan w:val="7"/>
            <w:tcBorders>
              <w:bottom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310" w:type="dxa"/>
        </w:trPr>
        <w:tc>
          <w:tcPr>
            <w:tcW w:w="2403" w:type="dxa"/>
            <w:gridSpan w:val="2"/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6563" w:type="dxa"/>
            <w:gridSpan w:val="7"/>
            <w:tcBorders>
              <w:top w:val="single" w:sz="4" w:space="0" w:color="auto"/>
            </w:tcBorders>
          </w:tcPr>
          <w:p w:rsidR="00EA0B36" w:rsidRPr="003273CF" w:rsidP="0045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 xml:space="preserve">(должность, Ф.И.О., подпись, дата, </w:t>
            </w:r>
            <w:r w:rsidRPr="003273CF" w:rsidR="00457FEB">
              <w:rPr>
                <w:lang w:val="ru-RU" w:eastAsia="ru-RU" w:bidi="ar-SA"/>
              </w:rPr>
              <w:t>№</w:t>
            </w:r>
            <w:r w:rsidRPr="003273CF">
              <w:rPr>
                <w:lang w:val="ru-RU" w:eastAsia="ru-RU" w:bidi="ar-SA"/>
              </w:rPr>
              <w:t xml:space="preserve"> телефона)</w:t>
            </w:r>
          </w:p>
        </w:tc>
      </w:tr>
    </w:tbl>
    <w:p w:rsidR="00EA0B36" w:rsidRPr="000816BD" w:rsidP="00EA0B36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0816BD" w:rsidP="00EA0B36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EA0B36" w:rsidRPr="000816BD" w:rsidP="00EA0B36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p w:rsidR="00066098" w:rsidP="00EA0B3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 w:eastAsia="ru-RU" w:bidi="ar-SA"/>
        </w:rPr>
        <w:sectPr w:rsidSect="000816BD">
          <w:pgSz w:w="11905" w:h="16838"/>
          <w:pgMar w:top="851" w:right="1134" w:bottom="851" w:left="1560" w:header="0" w:footer="0" w:gutter="0"/>
          <w:cols w:space="720"/>
          <w:noEndnote/>
        </w:sectPr>
      </w:pP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Приложение № </w:t>
      </w:r>
      <w:r w:rsidR="00222CD4">
        <w:rPr>
          <w:sz w:val="28"/>
          <w:szCs w:val="28"/>
          <w:lang w:val="ru-RU" w:eastAsia="ru-RU" w:bidi="ar-SA"/>
        </w:rPr>
        <w:t>5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 </w:t>
      </w:r>
      <w:r w:rsidR="001A2167">
        <w:rPr>
          <w:sz w:val="28"/>
          <w:szCs w:val="28"/>
          <w:lang w:val="ru-RU" w:eastAsia="ru-RU" w:bidi="ar-SA"/>
        </w:rPr>
        <w:t>а</w:t>
      </w:r>
      <w:r>
        <w:rPr>
          <w:sz w:val="28"/>
          <w:szCs w:val="28"/>
          <w:lang w:val="ru-RU" w:eastAsia="ru-RU" w:bidi="ar-SA"/>
        </w:rPr>
        <w:t>дминистративному регламенту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предоставления муниципальной услуги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"Выдача согласия на вселение граждан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(за исключением супруга, детей, родителей)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занимаемое жилое помещение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гражданам - нанимателям жилых помещений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муниципального жилищного фонда</w:t>
      </w:r>
    </w:p>
    <w:p w:rsidR="00EA0B36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договорам социального найма"</w:t>
      </w:r>
    </w:p>
    <w:p w:rsidR="001A2167" w:rsidP="00EA0B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 w:eastAsia="ru-RU" w:bidi="ar-SA"/>
        </w:rPr>
      </w:pPr>
    </w:p>
    <w:p w:rsidR="001A2167" w:rsidP="001A2167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1A2167">
        <w:rPr>
          <w:lang w:val="ru-RU" w:eastAsia="ru-RU" w:bidi="ar-SA"/>
        </w:rPr>
        <w:t>Журнал регистрации и выдачи</w:t>
      </w:r>
      <w:r>
        <w:rPr>
          <w:lang w:val="ru-RU" w:eastAsia="ru-RU" w:bidi="ar-SA"/>
        </w:rPr>
        <w:t xml:space="preserve"> </w:t>
      </w:r>
      <w:r w:rsidRPr="001A2167">
        <w:rPr>
          <w:lang w:val="ru-RU" w:eastAsia="ru-RU" w:bidi="ar-SA"/>
        </w:rPr>
        <w:t xml:space="preserve">соглашения </w:t>
      </w:r>
    </w:p>
    <w:p w:rsidR="001A2167" w:rsidP="001A2167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1A2167">
        <w:rPr>
          <w:lang w:val="ru-RU" w:eastAsia="ru-RU" w:bidi="ar-SA"/>
        </w:rPr>
        <w:t xml:space="preserve">к договору социального найма жилого помещения </w:t>
      </w:r>
    </w:p>
    <w:p w:rsidR="001A2167" w:rsidP="001A216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1A2167">
        <w:rPr>
          <w:lang w:val="ru-RU" w:eastAsia="ru-RU" w:bidi="ar-SA"/>
        </w:rPr>
        <w:t>муниципального жилищного</w:t>
      </w:r>
      <w:r>
        <w:rPr>
          <w:lang w:val="ru-RU" w:eastAsia="ru-RU" w:bidi="ar-SA"/>
        </w:rPr>
        <w:t xml:space="preserve"> фонда</w:t>
      </w:r>
    </w:p>
    <w:p w:rsidR="001A2167" w:rsidRPr="001A2167" w:rsidP="001A2167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1A2167">
        <w:rPr>
          <w:lang w:val="ru-RU" w:eastAsia="ru-RU" w:bidi="ar-SA"/>
        </w:rPr>
        <w:t>___________________________________________________________________________</w:t>
      </w:r>
    </w:p>
    <w:p w:rsidR="001A2167" w:rsidRPr="001A2167" w:rsidP="001A2167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1A2167">
        <w:rPr>
          <w:lang w:val="ru-RU" w:eastAsia="ru-RU" w:bidi="ar-SA"/>
        </w:rPr>
        <w:t>(наименование населенного пункта)</w:t>
      </w:r>
    </w:p>
    <w:p w:rsidR="001A2167" w:rsidRPr="001A2167" w:rsidP="001A2167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1A2167">
        <w:rPr>
          <w:lang w:val="ru-RU" w:eastAsia="ru-RU" w:bidi="ar-SA"/>
        </w:rPr>
        <w:t>___________________________________________________________________________</w:t>
      </w:r>
    </w:p>
    <w:p w:rsidR="001A2167" w:rsidRPr="001A2167" w:rsidP="001A2167">
      <w:pPr>
        <w:autoSpaceDE w:val="0"/>
        <w:autoSpaceDN w:val="0"/>
        <w:adjustRightInd w:val="0"/>
        <w:spacing w:after="0" w:line="240" w:lineRule="auto"/>
        <w:jc w:val="center"/>
        <w:rPr>
          <w:lang w:val="ru-RU" w:eastAsia="ru-RU" w:bidi="ar-SA"/>
        </w:rPr>
      </w:pPr>
      <w:r w:rsidRPr="001A2167">
        <w:rPr>
          <w:lang w:val="ru-RU" w:eastAsia="ru-RU" w:bidi="ar-SA"/>
        </w:rPr>
        <w:t>(наименование уполномоченного органа)</w:t>
      </w:r>
    </w:p>
    <w:p w:rsidR="001A2167" w:rsidRPr="001A2167" w:rsidP="001A2167">
      <w:pPr>
        <w:autoSpaceDE w:val="0"/>
        <w:autoSpaceDN w:val="0"/>
        <w:adjustRightInd w:val="0"/>
        <w:spacing w:after="0" w:line="240" w:lineRule="auto"/>
        <w:ind w:left="10080"/>
        <w:rPr>
          <w:lang w:val="ru-RU" w:eastAsia="ru-RU" w:bidi="ar-SA"/>
        </w:rPr>
      </w:pPr>
      <w:r w:rsidRPr="001A2167">
        <w:rPr>
          <w:lang w:val="ru-RU" w:eastAsia="ru-RU" w:bidi="ar-SA"/>
        </w:rPr>
        <w:t>Начато "____" _____________ 20____ г.</w:t>
      </w:r>
    </w:p>
    <w:p w:rsidR="001A2167" w:rsidRPr="001A2167" w:rsidP="001A2167">
      <w:pPr>
        <w:autoSpaceDE w:val="0"/>
        <w:autoSpaceDN w:val="0"/>
        <w:adjustRightInd w:val="0"/>
        <w:spacing w:after="0" w:line="240" w:lineRule="auto"/>
        <w:ind w:left="10080"/>
        <w:rPr>
          <w:lang w:val="ru-RU" w:eastAsia="ru-RU" w:bidi="ar-SA"/>
        </w:rPr>
      </w:pPr>
      <w:r w:rsidRPr="001A2167">
        <w:rPr>
          <w:lang w:val="ru-RU" w:eastAsia="ru-RU" w:bidi="ar-SA"/>
        </w:rPr>
        <w:t>Окончено "____" ___________ 20____ г.</w:t>
      </w:r>
    </w:p>
    <w:p w:rsidR="001A2167" w:rsidRPr="001A2167" w:rsidP="001A2167">
      <w:pPr>
        <w:autoSpaceDE w:val="0"/>
        <w:autoSpaceDN w:val="0"/>
        <w:adjustRightInd w:val="0"/>
        <w:spacing w:after="0" w:line="240" w:lineRule="auto"/>
        <w:jc w:val="both"/>
        <w:rPr>
          <w:lang w:val="ru-RU" w:eastAsia="ru-RU" w:bidi="ar-SA"/>
        </w:rPr>
      </w:pPr>
    </w:p>
    <w:tbl>
      <w:tblPr>
        <w:tblStyle w:val="TableNormal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984"/>
        <w:gridCol w:w="1610"/>
        <w:gridCol w:w="2507"/>
        <w:gridCol w:w="2932"/>
        <w:gridCol w:w="1928"/>
        <w:gridCol w:w="1361"/>
        <w:gridCol w:w="964"/>
      </w:tblGrid>
      <w:tr w:rsidTr="001A2167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№</w:t>
            </w:r>
            <w:r w:rsidRPr="003273CF">
              <w:rPr>
                <w:lang w:val="ru-RU" w:eastAsia="ru-RU" w:bidi="ar-SA"/>
              </w:rPr>
              <w:t xml:space="preserve">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Номер и дата соглашения к договору социального найма жилого помещения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Адрес жилого помещения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Качественный состав жилого помещения (общая площадь, кв. м; жилая площадь, кв. м)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Данные о заявителе или его представителе (фамилия, имя, отчество), членах семьи заявителя (фамилия, имя, отчество, степень родства)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Дата выдачи соглашения к договору социального найма жилого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Подпись заявителя или его представителя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Примечание</w:t>
            </w:r>
          </w:p>
        </w:tc>
      </w:tr>
      <w:tr w:rsidTr="001A2167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1A2167">
        <w:tblPrEx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ru-RU" w:eastAsia="ru-RU" w:bidi="ar-SA"/>
              </w:rPr>
            </w:pPr>
            <w:r w:rsidRPr="003273CF">
              <w:rPr>
                <w:lang w:val="ru-RU" w:eastAsia="ru-RU" w:bidi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6" w:rsidRPr="003273CF">
            <w:pPr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</w:tbl>
    <w:p w:rsidR="00EA0B36" w:rsidP="00EA0B3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sz w:val="2"/>
          <w:szCs w:val="2"/>
          <w:lang w:val="ru-RU" w:eastAsia="ru-RU" w:bidi="ar-SA"/>
        </w:rPr>
      </w:pPr>
    </w:p>
    <w:p w:rsidR="00766C36" w:rsidP="00EA0B3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sz w:val="2"/>
          <w:szCs w:val="2"/>
          <w:lang w:val="ru-RU" w:eastAsia="ru-RU" w:bidi="ar-SA"/>
        </w:rPr>
      </w:pPr>
    </w:p>
    <w:p w:rsidR="00EA0B36" w:rsidP="003D7683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 w:eastAsia="ru-RU" w:bidi="ar-SA"/>
        </w:rPr>
      </w:pPr>
    </w:p>
    <w:sectPr w:rsidSect="00D7327B">
      <w:pgSz w:w="16838" w:h="11905" w:orient="landscape"/>
      <w:pgMar w:top="1134" w:right="851" w:bottom="851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BC" w:rsidP="004B7B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FC7C4A" w:rsidR="00FC7C4A">
      <w:rPr>
        <w:noProof/>
        <w:lang w:val="ru-RU"/>
      </w:rPr>
      <w:t>2</w:t>
    </w:r>
    <w:r>
      <w:fldChar w:fldCharType="end"/>
    </w:r>
  </w:p>
  <w:p w:rsidR="000A13BC" w:rsidP="004B7B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BC">
    <w:pPr>
      <w:pStyle w:val="Header"/>
      <w:jc w:val="center"/>
    </w:pPr>
  </w:p>
  <w:p w:rsidR="000A13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22"/>
    <w:multiLevelType w:val="hybridMultilevel"/>
    <w:tmpl w:val="FFFFFFF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7346CA"/>
    <w:multiLevelType w:val="hybridMultilevel"/>
    <w:tmpl w:val="FFFFFFFF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78204DB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12D"/>
    <w:rsid w:val="00066098"/>
    <w:rsid w:val="000816BD"/>
    <w:rsid w:val="000A13BC"/>
    <w:rsid w:val="000B6446"/>
    <w:rsid w:val="000E024F"/>
    <w:rsid w:val="00105F5F"/>
    <w:rsid w:val="00110A6C"/>
    <w:rsid w:val="001155D5"/>
    <w:rsid w:val="00145A70"/>
    <w:rsid w:val="001611E3"/>
    <w:rsid w:val="001A2167"/>
    <w:rsid w:val="001D31D2"/>
    <w:rsid w:val="00205C2C"/>
    <w:rsid w:val="00222CD4"/>
    <w:rsid w:val="00226FBF"/>
    <w:rsid w:val="002805AB"/>
    <w:rsid w:val="002C711C"/>
    <w:rsid w:val="00323CCE"/>
    <w:rsid w:val="00325EDC"/>
    <w:rsid w:val="003273CF"/>
    <w:rsid w:val="00332077"/>
    <w:rsid w:val="003736CA"/>
    <w:rsid w:val="00387F4E"/>
    <w:rsid w:val="0039765B"/>
    <w:rsid w:val="003A45F7"/>
    <w:rsid w:val="003B2E48"/>
    <w:rsid w:val="003D7683"/>
    <w:rsid w:val="004067B8"/>
    <w:rsid w:val="004163A5"/>
    <w:rsid w:val="004344DE"/>
    <w:rsid w:val="004344F8"/>
    <w:rsid w:val="004418EA"/>
    <w:rsid w:val="00457FEB"/>
    <w:rsid w:val="00471A8C"/>
    <w:rsid w:val="004B7BED"/>
    <w:rsid w:val="005144D4"/>
    <w:rsid w:val="00565D48"/>
    <w:rsid w:val="00573845"/>
    <w:rsid w:val="00591B8F"/>
    <w:rsid w:val="006043F9"/>
    <w:rsid w:val="006406E7"/>
    <w:rsid w:val="00657390"/>
    <w:rsid w:val="006B638B"/>
    <w:rsid w:val="006D3446"/>
    <w:rsid w:val="006F47EA"/>
    <w:rsid w:val="00724BEA"/>
    <w:rsid w:val="00766C36"/>
    <w:rsid w:val="00774F38"/>
    <w:rsid w:val="007A0CA2"/>
    <w:rsid w:val="007E1BFD"/>
    <w:rsid w:val="0081318A"/>
    <w:rsid w:val="008A58C4"/>
    <w:rsid w:val="008B25C8"/>
    <w:rsid w:val="008C2BE4"/>
    <w:rsid w:val="00944E6C"/>
    <w:rsid w:val="00953B9C"/>
    <w:rsid w:val="009613BA"/>
    <w:rsid w:val="00964684"/>
    <w:rsid w:val="009E0695"/>
    <w:rsid w:val="00A3764A"/>
    <w:rsid w:val="00A47A8D"/>
    <w:rsid w:val="00A659EC"/>
    <w:rsid w:val="00A77B3E"/>
    <w:rsid w:val="00AA4F87"/>
    <w:rsid w:val="00B007EA"/>
    <w:rsid w:val="00B333FE"/>
    <w:rsid w:val="00B64EA9"/>
    <w:rsid w:val="00BD5AA5"/>
    <w:rsid w:val="00C10920"/>
    <w:rsid w:val="00C13387"/>
    <w:rsid w:val="00C93600"/>
    <w:rsid w:val="00CA01F7"/>
    <w:rsid w:val="00CA2A55"/>
    <w:rsid w:val="00CB0534"/>
    <w:rsid w:val="00CB0ED5"/>
    <w:rsid w:val="00D70166"/>
    <w:rsid w:val="00D7755E"/>
    <w:rsid w:val="00D9140F"/>
    <w:rsid w:val="00DC4814"/>
    <w:rsid w:val="00DD52F2"/>
    <w:rsid w:val="00DF7580"/>
    <w:rsid w:val="00E0551E"/>
    <w:rsid w:val="00E20935"/>
    <w:rsid w:val="00E45797"/>
    <w:rsid w:val="00E45E92"/>
    <w:rsid w:val="00E65A76"/>
    <w:rsid w:val="00EA0B36"/>
    <w:rsid w:val="00EA23F8"/>
    <w:rsid w:val="00EE0493"/>
    <w:rsid w:val="00F37CF7"/>
    <w:rsid w:val="00F709B5"/>
    <w:rsid w:val="00F73F37"/>
    <w:rsid w:val="00FA24E6"/>
    <w:rsid w:val="00FA596E"/>
    <w:rsid w:val="00FB488D"/>
    <w:rsid w:val="00FC7C4A"/>
    <w:rsid w:val="00FF220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a"/>
    <w:uiPriority w:val="99"/>
    <w:pPr>
      <w:tabs>
        <w:tab w:val="center" w:pos="4677"/>
        <w:tab w:val="right" w:pos="9355"/>
      </w:tabs>
    </w:pPr>
    <w:rPr>
      <w:lang w:val="x-none" w:eastAsia="x-none" w:bidi="ar-SA"/>
    </w:rPr>
  </w:style>
  <w:style w:type="character" w:customStyle="1" w:styleId="a">
    <w:name w:val="Верхний колонтитул Знак"/>
    <w:link w:val="Header"/>
    <w:uiPriority w:val="99"/>
    <w:rPr>
      <w:sz w:val="24"/>
      <w:szCs w:val="24"/>
      <w:lang w:val="ru-RU" w:eastAsia="ru-RU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character" w:styleId="Hyperlink">
    <w:name w:val="Hyperlink"/>
    <w:uiPriority w:val="99"/>
    <w:unhideWhenUsed/>
    <w:rsid w:val="006406E7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E0551E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jc w:val="both"/>
    </w:pPr>
    <w:rPr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fr.gov.ru/" TargetMode="External" /><Relationship Id="rId11" Type="http://schemas.openxmlformats.org/officeDocument/2006/relationships/hyperlink" Target="https://www.nalog.gov.ru" TargetMode="External" /><Relationship Id="rId12" Type="http://schemas.openxmlformats.org/officeDocument/2006/relationships/hyperlink" Target="https://login.consultant.ru/link/?req=doc&amp;base=RLAW256&amp;n=170459&amp;dst=100021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yperlink" Target="mailto:dumi@tgl.ru" TargetMode="External" /><Relationship Id="rId7" Type="http://schemas.openxmlformats.org/officeDocument/2006/relationships/hyperlink" Target="https://tgl.ru/structure/department/about-departament-po-upravleniyu-municipalnym-imuschestvom/" TargetMode="External" /><Relationship Id="rId8" Type="http://schemas.openxmlformats.org/officeDocument/2006/relationships/hyperlink" Target="https://tgl.ru/structure/department/about-departament-%20po-voprosam-semi-opeki-i-popechitelstva/" TargetMode="External" /><Relationship Id="rId9" Type="http://schemas.openxmlformats.org/officeDocument/2006/relationships/hyperlink" Target="http://mfc63.samregion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