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2B5" w:rsidRPr="007B02B5" w:rsidRDefault="007B02B5" w:rsidP="007B02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2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7B02B5" w:rsidRDefault="007B02B5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7312" w:rsidRPr="007B02B5" w:rsidRDefault="00C07312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42F0B" w:rsidRDefault="00442F0B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5F3C" w:rsidRDefault="00215F3C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02B5" w:rsidRPr="007B02B5" w:rsidRDefault="007B02B5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2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7B02B5" w:rsidRPr="007B02B5" w:rsidRDefault="007B02B5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02B5" w:rsidRPr="007B02B5" w:rsidRDefault="007B02B5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2B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                     №</w:t>
      </w:r>
      <w:r w:rsidRPr="007B02B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ab/>
      </w:r>
      <w:r w:rsidRPr="007B02B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ab/>
      </w:r>
      <w:r w:rsidRPr="007B02B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ab/>
      </w:r>
    </w:p>
    <w:p w:rsidR="007B02B5" w:rsidRPr="007B02B5" w:rsidRDefault="007B02B5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02B5" w:rsidRDefault="007B02B5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изменений в </w:t>
      </w:r>
      <w:r w:rsidR="000427F5">
        <w:rPr>
          <w:rFonts w:ascii="Times New Roman" w:eastAsia="Calibri" w:hAnsi="Times New Roman" w:cs="Times New Roman"/>
          <w:bCs/>
          <w:sz w:val="28"/>
          <w:szCs w:val="28"/>
        </w:rPr>
        <w:t>п</w:t>
      </w:r>
      <w:r>
        <w:rPr>
          <w:rFonts w:ascii="Times New Roman" w:eastAsia="Calibri" w:hAnsi="Times New Roman" w:cs="Times New Roman"/>
          <w:bCs/>
          <w:sz w:val="28"/>
          <w:szCs w:val="28"/>
        </w:rPr>
        <w:t>остановление администрации городского округа Тольятти от 26.12.2025 № 2814-п/1</w:t>
      </w:r>
    </w:p>
    <w:p w:rsidR="007B02B5" w:rsidRDefault="007B02B5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B02B5">
        <w:rPr>
          <w:rFonts w:ascii="Times New Roman" w:eastAsia="Calibri" w:hAnsi="Times New Roman" w:cs="Times New Roman"/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7B02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ежемесячных денежных выплат гражданам, работающим (работавшим) в профессиональных аварийно-спасательных службах, профессиональных аварийно-спасательных формированиях, созданных администрацией городского округа Тольятти, участвовавшим в проведении аварийно-спасательных работ</w:t>
      </w:r>
      <w:r w:rsidRPr="007B02B5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7B02B5" w:rsidRDefault="007B02B5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B02B5" w:rsidRDefault="007B02B5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94A15" w:rsidRPr="00494A15" w:rsidRDefault="00494A15" w:rsidP="00A30CF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0665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совершенствования муниципального правового акта</w:t>
      </w:r>
      <w:r w:rsidRPr="00494A15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Уставом городского округа Тольятти, администрация городского округа Тольятти ПОСТАНОВЛЯЕТ:</w:t>
      </w:r>
    </w:p>
    <w:p w:rsidR="0059436F" w:rsidRDefault="00494A15" w:rsidP="009A46E7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442F0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94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дминистративный регламент предоставления муниципальной услуги «Предоставление ежемесячных денежных выплат гражданам, работающим (работавшим) в профессиональных аварийно-спасательных службах, профессиональных аварийно-спасательных формированиях, созданных администрацией городского округа Тольятти, участвовавшим в проведении аварийно-спасательных работ», утвержденный </w:t>
      </w:r>
      <w:r w:rsidR="00442F0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94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администрации городского округа Тольятти от 26.12.2025 </w:t>
      </w:r>
      <w:r w:rsidR="00A569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A4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2814-п/1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(газета «Городские ведомости</w:t>
      </w:r>
      <w:r w:rsidRPr="00442F0B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71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2F0B" w:rsidRPr="00442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2025, </w:t>
      </w:r>
      <w:r w:rsidR="00442F0B" w:rsidRPr="0006467B">
        <w:rPr>
          <w:rFonts w:ascii="Times New Roman" w:eastAsia="Times New Roman" w:hAnsi="Times New Roman" w:cs="Times New Roman"/>
          <w:sz w:val="28"/>
          <w:szCs w:val="28"/>
          <w:lang w:eastAsia="ru-RU"/>
        </w:rPr>
        <w:t>30 декабря</w:t>
      </w:r>
      <w:r w:rsidR="0006467B" w:rsidRPr="0006467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0E3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2026, 18 сентября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94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Pr="00494A1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r w:rsidR="0059436F" w:rsidRPr="0059436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95C27" w:rsidRPr="009C52CF" w:rsidRDefault="008B2363" w:rsidP="008B236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2C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95C27" w:rsidRPr="009C52CF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подпункте 1.4.12 пункта 1.4 слова «в информационно-коммуникационной сети Интернет на портале Самарской области "Мои документы"» заменить на «в информационно-телекоммуникационной сети «Интернет» на портале Самарской области «Мои документы», ЕПГУ и (или) РПГУ»</w:t>
      </w:r>
      <w:r w:rsidR="009C52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2363" w:rsidRPr="0050532B" w:rsidRDefault="00395C27" w:rsidP="008B236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Подпункт 2.2.3 пункта 2.2 изложить в следующей редакции: «</w:t>
      </w:r>
      <w:r w:rsidR="008B2363"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Организация, уполномоченная на организацию предоставления муниципальной услуги по принципу "одного окна", - МАУ "МФЦ".</w:t>
      </w:r>
    </w:p>
    <w:p w:rsidR="008B2363" w:rsidRPr="0050532B" w:rsidRDefault="008B2363" w:rsidP="008B236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МАУ "МФЦ":</w:t>
      </w:r>
    </w:p>
    <w:p w:rsidR="008B2363" w:rsidRPr="0050532B" w:rsidRDefault="008B2363" w:rsidP="008B236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нахождения администрации МАУ "МФЦ": 445010, Самарская обл., г. Тольятти, ул. Советская, 51А.</w:t>
      </w:r>
    </w:p>
    <w:p w:rsidR="008B2363" w:rsidRPr="0050532B" w:rsidRDefault="008B2363" w:rsidP="008B236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нахождения отделения МФЦ по Автозаводскому району: </w:t>
      </w:r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Самарская область, г. Тольятти, ул. Юбилейная, 4.</w:t>
      </w:r>
    </w:p>
    <w:p w:rsidR="008B2363" w:rsidRPr="0050532B" w:rsidRDefault="008B2363" w:rsidP="008B236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нахождения отделения МФЦ N 2 по Автозаводскому району: Самарская область, г. Тольятти, ул. Автостроителей, 5.</w:t>
      </w:r>
    </w:p>
    <w:p w:rsidR="008B2363" w:rsidRPr="0050532B" w:rsidRDefault="008B2363" w:rsidP="008B236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нахождения отделения МФЦ по Центральному району: Самарская область, г. Тольятти, ул. Мира, 84.</w:t>
      </w:r>
    </w:p>
    <w:p w:rsidR="008B2363" w:rsidRPr="0050532B" w:rsidRDefault="008B2363" w:rsidP="008B236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нахождения Межрайонного отделения </w:t>
      </w:r>
      <w:r w:rsidR="00395C27"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Тольятти, б-р 50 лет Октября, 22.</w:t>
      </w:r>
    </w:p>
    <w:p w:rsidR="008B2363" w:rsidRPr="0050532B" w:rsidRDefault="008B2363" w:rsidP="008B236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приемной МАУ "МФЦ": 8(8482) 52-50-50.</w:t>
      </w:r>
    </w:p>
    <w:p w:rsidR="008B2363" w:rsidRPr="0050532B" w:rsidRDefault="008B2363" w:rsidP="008B236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контактного центра МАУ "МФЦ": 8(8482) 51-21-21.</w:t>
      </w:r>
    </w:p>
    <w:p w:rsidR="008B2363" w:rsidRPr="0050532B" w:rsidRDefault="008B2363" w:rsidP="008B236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портала Самарской области "Мои документы" в информационно-коммуникационной сети Интернет: http://mfc63.samregion.ru.</w:t>
      </w:r>
    </w:p>
    <w:p w:rsidR="008B2363" w:rsidRPr="0050532B" w:rsidRDefault="008B2363" w:rsidP="008B236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 (e-</w:t>
      </w:r>
      <w:proofErr w:type="spellStart"/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): info@mfc63.ru.</w:t>
      </w:r>
    </w:p>
    <w:p w:rsidR="008B2363" w:rsidRPr="0050532B" w:rsidRDefault="008B2363" w:rsidP="008B236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об адресах пунктов приема документов МАУ "МФЦ" и о графике работы МАУ "МФЦ" можно получить:</w:t>
      </w:r>
    </w:p>
    <w:p w:rsidR="008B2363" w:rsidRPr="0050532B" w:rsidRDefault="008B2363" w:rsidP="008B236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телефону контактного центра МАУ "МФЦ": 8 (8482) 51-21-21;</w:t>
      </w:r>
    </w:p>
    <w:p w:rsidR="008B2363" w:rsidRPr="0050532B" w:rsidRDefault="008B2363" w:rsidP="008B236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отделениях МАУ "МФЦ";</w:t>
      </w:r>
    </w:p>
    <w:p w:rsidR="00347F28" w:rsidRPr="0050532B" w:rsidRDefault="008B2363" w:rsidP="008B236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портале Самарской области "Мои документы" в информационно-коммуникационной сети Интернет: http://mfc63.samregion.ru.</w:t>
      </w:r>
      <w:r w:rsidR="0050532B"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E00D8" w:rsidRPr="0050532B" w:rsidRDefault="00347F28" w:rsidP="003E1820">
      <w:pPr>
        <w:pStyle w:val="a3"/>
        <w:tabs>
          <w:tab w:val="left" w:pos="1134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95C27"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.3</w:t>
      </w:r>
      <w:r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66D31"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27C5D"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одпункт</w:t>
      </w:r>
      <w:r w:rsidR="004E00D8"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166D31"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E00D8"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66D31"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E00D8"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</w:t>
      </w:r>
      <w:r w:rsidR="00166D31"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>3 изложить</w:t>
      </w:r>
      <w:r w:rsidR="00A27C5D"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1895" w:rsidRPr="00505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следующей редакции: </w:t>
      </w:r>
    </w:p>
    <w:p w:rsidR="001E79D7" w:rsidRDefault="00A20D2C" w:rsidP="003E182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6D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66D31" w:rsidRPr="00166D31">
        <w:rPr>
          <w:rFonts w:ascii="Times New Roman" w:hAnsi="Times New Roman" w:cs="Times New Roman"/>
          <w:bCs/>
          <w:sz w:val="28"/>
          <w:szCs w:val="28"/>
        </w:rPr>
        <w:t xml:space="preserve">Решение о предоставлении муниципальной услуги (об отказе в предоставлении муниципальной услуги), на основании которого заявителю предоставляется результат муниципальной услуги, оформляется в форме </w:t>
      </w:r>
      <w:r w:rsidR="00166D31">
        <w:rPr>
          <w:rFonts w:ascii="Times New Roman" w:hAnsi="Times New Roman" w:cs="Times New Roman"/>
          <w:bCs/>
          <w:sz w:val="28"/>
          <w:szCs w:val="28"/>
        </w:rPr>
        <w:t>постановления администрации городского округа</w:t>
      </w:r>
      <w:r w:rsidR="00E6325B">
        <w:rPr>
          <w:rFonts w:ascii="Times New Roman" w:hAnsi="Times New Roman" w:cs="Times New Roman"/>
          <w:bCs/>
          <w:sz w:val="28"/>
          <w:szCs w:val="28"/>
        </w:rPr>
        <w:t xml:space="preserve"> Тольятти, или </w:t>
      </w:r>
      <w:r w:rsidR="00166D31" w:rsidRPr="00166D31">
        <w:rPr>
          <w:rFonts w:ascii="Times New Roman" w:hAnsi="Times New Roman" w:cs="Times New Roman"/>
          <w:bCs/>
          <w:sz w:val="28"/>
          <w:szCs w:val="28"/>
        </w:rPr>
        <w:t xml:space="preserve">распоряжения заместителя главы городского округа – руководителя департамента общественной безопасности и противодействия коррупции (далее – </w:t>
      </w:r>
      <w:r w:rsidR="00E6325B">
        <w:rPr>
          <w:rFonts w:ascii="Times New Roman" w:hAnsi="Times New Roman" w:cs="Times New Roman"/>
          <w:bCs/>
          <w:sz w:val="28"/>
          <w:szCs w:val="28"/>
        </w:rPr>
        <w:t>постановление (</w:t>
      </w:r>
      <w:r w:rsidR="00166D31" w:rsidRPr="00166D31">
        <w:rPr>
          <w:rFonts w:ascii="Times New Roman" w:hAnsi="Times New Roman" w:cs="Times New Roman"/>
          <w:bCs/>
          <w:sz w:val="28"/>
          <w:szCs w:val="28"/>
        </w:rPr>
        <w:t>распоряжение) о предоставлении (об отказе в предоставлении) денежной выплаты.</w:t>
      </w:r>
      <w:r w:rsidR="00E6325B">
        <w:rPr>
          <w:rFonts w:ascii="Times New Roman" w:hAnsi="Times New Roman" w:cs="Times New Roman"/>
          <w:bCs/>
          <w:sz w:val="28"/>
          <w:szCs w:val="28"/>
        </w:rPr>
        <w:t>».</w:t>
      </w:r>
    </w:p>
    <w:p w:rsidR="00E6325B" w:rsidRDefault="00347F28" w:rsidP="003E182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1293">
        <w:rPr>
          <w:rFonts w:ascii="Times New Roman" w:hAnsi="Times New Roman" w:cs="Times New Roman"/>
          <w:bCs/>
          <w:sz w:val="28"/>
          <w:szCs w:val="28"/>
        </w:rPr>
        <w:t>1.</w:t>
      </w:r>
      <w:r w:rsidR="00395C27" w:rsidRPr="00121293">
        <w:rPr>
          <w:rFonts w:ascii="Times New Roman" w:hAnsi="Times New Roman" w:cs="Times New Roman"/>
          <w:bCs/>
          <w:sz w:val="28"/>
          <w:szCs w:val="28"/>
        </w:rPr>
        <w:t>4</w:t>
      </w:r>
      <w:r w:rsidR="00E6325B" w:rsidRPr="00121293">
        <w:rPr>
          <w:rFonts w:ascii="Times New Roman" w:hAnsi="Times New Roman" w:cs="Times New Roman"/>
          <w:bCs/>
          <w:sz w:val="28"/>
          <w:szCs w:val="28"/>
        </w:rPr>
        <w:t>. В подпункте 2.3.4 слово «Распоряжение» заменить словами «Постановление (Распоряжение)».</w:t>
      </w:r>
    </w:p>
    <w:p w:rsidR="00F5002B" w:rsidRPr="00121293" w:rsidRDefault="00F5002B" w:rsidP="003E182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1F04">
        <w:rPr>
          <w:rFonts w:ascii="Times New Roman" w:hAnsi="Times New Roman" w:cs="Times New Roman"/>
          <w:bCs/>
          <w:sz w:val="28"/>
          <w:szCs w:val="28"/>
        </w:rPr>
        <w:t xml:space="preserve">1.5 </w:t>
      </w:r>
      <w:proofErr w:type="gramStart"/>
      <w:r w:rsidRPr="001D1F04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1D1F04">
        <w:rPr>
          <w:rFonts w:ascii="Times New Roman" w:hAnsi="Times New Roman" w:cs="Times New Roman"/>
          <w:bCs/>
          <w:sz w:val="28"/>
          <w:szCs w:val="28"/>
        </w:rPr>
        <w:t xml:space="preserve"> подпункте 6 Перечня документов пункта 2.5.1 в графе 7 слова «СФР/ПФР» заменить словами «СФР» сохранив сноску «*****».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2475B3" w:rsidRPr="00121293" w:rsidRDefault="00347F28" w:rsidP="003E182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1293">
        <w:rPr>
          <w:rFonts w:ascii="Times New Roman" w:hAnsi="Times New Roman" w:cs="Times New Roman"/>
          <w:bCs/>
          <w:sz w:val="28"/>
          <w:szCs w:val="28"/>
        </w:rPr>
        <w:t>1.</w:t>
      </w:r>
      <w:r w:rsidR="00F5002B">
        <w:rPr>
          <w:rFonts w:ascii="Times New Roman" w:hAnsi="Times New Roman" w:cs="Times New Roman"/>
          <w:bCs/>
          <w:sz w:val="28"/>
          <w:szCs w:val="28"/>
        </w:rPr>
        <w:t>6</w:t>
      </w:r>
      <w:r w:rsidR="002475B3" w:rsidRPr="00121293">
        <w:rPr>
          <w:rFonts w:ascii="Times New Roman" w:hAnsi="Times New Roman" w:cs="Times New Roman"/>
          <w:bCs/>
          <w:sz w:val="28"/>
          <w:szCs w:val="28"/>
        </w:rPr>
        <w:t>. Подпункт 2.11.2 изложить в следующей редакции:</w:t>
      </w:r>
    </w:p>
    <w:p w:rsidR="003E1820" w:rsidRPr="00121293" w:rsidRDefault="003E1820" w:rsidP="003E1820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293">
        <w:rPr>
          <w:rFonts w:ascii="Times New Roman" w:hAnsi="Times New Roman" w:cs="Times New Roman"/>
          <w:bCs/>
          <w:sz w:val="28"/>
          <w:szCs w:val="28"/>
        </w:rPr>
        <w:t>«</w:t>
      </w:r>
      <w:r w:rsidRPr="00121293">
        <w:rPr>
          <w:rFonts w:ascii="Times New Roman" w:hAnsi="Times New Roman" w:cs="Times New Roman"/>
          <w:sz w:val="28"/>
          <w:szCs w:val="28"/>
        </w:rPr>
        <w:t xml:space="preserve">Помещения должны соответствовать Требованиям к организации работ с персональными электронными вычислительными машинами </w:t>
      </w:r>
      <w:r w:rsidRPr="00121293">
        <w:rPr>
          <w:rFonts w:ascii="Times New Roman" w:hAnsi="Times New Roman" w:cs="Times New Roman"/>
          <w:sz w:val="28"/>
          <w:szCs w:val="28"/>
        </w:rPr>
        <w:br/>
        <w:t xml:space="preserve">и копировально-множительной техникой, утвержденным Постановлением Главного государственного санитарного врача Российской Федерации от 02.06.2026 № 15 «Об утверждении санитарных правил СП 2.2.4285-26 «Санитарно-эпидемиологические требования к условиям труда», а также Правилам организации деятельности многофункциональных центров предоставления государственных и муниципальных услуг, утвержденным </w:t>
      </w:r>
      <w:r w:rsidRPr="00121293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Постановлением Правительства Российской Федерации от 22.12.2012 </w:t>
      </w:r>
      <w:r w:rsidRPr="00121293">
        <w:rPr>
          <w:rFonts w:ascii="Times New Roman" w:hAnsi="Times New Roman" w:cs="Times New Roman"/>
          <w:sz w:val="28"/>
          <w:szCs w:val="28"/>
        </w:rPr>
        <w:br/>
        <w:t>№ 1376.</w:t>
      </w:r>
      <w:r w:rsidRPr="0012129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8799E" w:rsidRPr="00121293" w:rsidRDefault="0078799E" w:rsidP="003E182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1293">
        <w:rPr>
          <w:rFonts w:ascii="Times New Roman" w:hAnsi="Times New Roman" w:cs="Times New Roman"/>
          <w:bCs/>
          <w:sz w:val="28"/>
          <w:szCs w:val="28"/>
        </w:rPr>
        <w:t>1.</w:t>
      </w:r>
      <w:r w:rsidR="00F5002B">
        <w:rPr>
          <w:rFonts w:ascii="Times New Roman" w:hAnsi="Times New Roman" w:cs="Times New Roman"/>
          <w:bCs/>
          <w:sz w:val="28"/>
          <w:szCs w:val="28"/>
        </w:rPr>
        <w:t>7</w:t>
      </w:r>
      <w:r w:rsidRPr="00121293">
        <w:rPr>
          <w:rFonts w:ascii="Times New Roman" w:hAnsi="Times New Roman" w:cs="Times New Roman"/>
          <w:bCs/>
          <w:sz w:val="28"/>
          <w:szCs w:val="28"/>
        </w:rPr>
        <w:t xml:space="preserve">. В подпункте 2.13.2.4 </w:t>
      </w:r>
      <w:r w:rsidR="00A32303" w:rsidRPr="00121293">
        <w:rPr>
          <w:rFonts w:ascii="Times New Roman" w:hAnsi="Times New Roman" w:cs="Times New Roman"/>
          <w:bCs/>
          <w:sz w:val="28"/>
          <w:szCs w:val="28"/>
        </w:rPr>
        <w:t>слово «распоряжения» заменить словами «постановления (распоряжения)».</w:t>
      </w:r>
    </w:p>
    <w:p w:rsidR="00A32303" w:rsidRPr="00121293" w:rsidRDefault="00347F28" w:rsidP="003E182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93">
        <w:rPr>
          <w:rFonts w:ascii="Times New Roman" w:hAnsi="Times New Roman" w:cs="Times New Roman"/>
          <w:bCs/>
          <w:sz w:val="28"/>
          <w:szCs w:val="28"/>
        </w:rPr>
        <w:t>1.</w:t>
      </w:r>
      <w:r w:rsidR="00F5002B">
        <w:rPr>
          <w:rFonts w:ascii="Times New Roman" w:hAnsi="Times New Roman" w:cs="Times New Roman"/>
          <w:bCs/>
          <w:sz w:val="28"/>
          <w:szCs w:val="28"/>
        </w:rPr>
        <w:t>8</w:t>
      </w:r>
      <w:r w:rsidR="00A32303" w:rsidRPr="0012129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9D7489" w:rsidRPr="00121293">
        <w:rPr>
          <w:rFonts w:ascii="Times New Roman" w:hAnsi="Times New Roman" w:cs="Times New Roman"/>
          <w:bCs/>
          <w:sz w:val="28"/>
          <w:szCs w:val="28"/>
        </w:rPr>
        <w:t>Абзац первый п</w:t>
      </w:r>
      <w:r w:rsidR="00A32303" w:rsidRPr="00121293">
        <w:rPr>
          <w:rFonts w:ascii="Times New Roman" w:hAnsi="Times New Roman" w:cs="Times New Roman"/>
          <w:bCs/>
          <w:sz w:val="28"/>
          <w:szCs w:val="28"/>
        </w:rPr>
        <w:t>одпункт</w:t>
      </w:r>
      <w:r w:rsidR="009D7489" w:rsidRPr="00121293">
        <w:rPr>
          <w:rFonts w:ascii="Times New Roman" w:hAnsi="Times New Roman" w:cs="Times New Roman"/>
          <w:bCs/>
          <w:sz w:val="28"/>
          <w:szCs w:val="28"/>
        </w:rPr>
        <w:t>а</w:t>
      </w:r>
      <w:r w:rsidR="00A32303" w:rsidRPr="00121293">
        <w:rPr>
          <w:rFonts w:ascii="Times New Roman" w:hAnsi="Times New Roman" w:cs="Times New Roman"/>
          <w:bCs/>
          <w:sz w:val="28"/>
          <w:szCs w:val="28"/>
        </w:rPr>
        <w:t xml:space="preserve"> 2.13.2.5 изложить в следующей редакции: «</w:t>
      </w:r>
      <w:r w:rsidR="009D7489" w:rsidRPr="00121293">
        <w:rPr>
          <w:rFonts w:ascii="Times New Roman" w:hAnsi="Times New Roman" w:cs="Times New Roman"/>
          <w:sz w:val="28"/>
          <w:szCs w:val="28"/>
        </w:rPr>
        <w:t xml:space="preserve">МАУ «МФЦ» на основании постановления (распоряжения) о предоставлении денежной выплаты </w:t>
      </w:r>
      <w:r w:rsidR="00AA3E81" w:rsidRPr="00121293">
        <w:rPr>
          <w:rFonts w:ascii="Times New Roman" w:hAnsi="Times New Roman" w:cs="Times New Roman"/>
          <w:sz w:val="28"/>
          <w:szCs w:val="28"/>
        </w:rPr>
        <w:t>в течении</w:t>
      </w:r>
      <w:r w:rsidR="009D7489" w:rsidRPr="00121293">
        <w:rPr>
          <w:rFonts w:ascii="Times New Roman" w:hAnsi="Times New Roman" w:cs="Times New Roman"/>
          <w:sz w:val="28"/>
          <w:szCs w:val="28"/>
        </w:rPr>
        <w:t xml:space="preserve"> 7 рабочих дней с даты поступления указанного </w:t>
      </w:r>
      <w:r w:rsidR="00AA3E81" w:rsidRPr="00121293">
        <w:rPr>
          <w:rFonts w:ascii="Times New Roman" w:hAnsi="Times New Roman" w:cs="Times New Roman"/>
          <w:sz w:val="28"/>
          <w:szCs w:val="28"/>
        </w:rPr>
        <w:t>постановления (</w:t>
      </w:r>
      <w:r w:rsidR="009D7489" w:rsidRPr="00121293">
        <w:rPr>
          <w:rFonts w:ascii="Times New Roman" w:hAnsi="Times New Roman" w:cs="Times New Roman"/>
          <w:sz w:val="28"/>
          <w:szCs w:val="28"/>
        </w:rPr>
        <w:t>распоряжения</w:t>
      </w:r>
      <w:r w:rsidR="00AA3E81" w:rsidRPr="00121293">
        <w:rPr>
          <w:rFonts w:ascii="Times New Roman" w:hAnsi="Times New Roman" w:cs="Times New Roman"/>
          <w:sz w:val="28"/>
          <w:szCs w:val="28"/>
        </w:rPr>
        <w:t>)</w:t>
      </w:r>
      <w:r w:rsidR="009D7489" w:rsidRPr="00121293">
        <w:rPr>
          <w:rFonts w:ascii="Times New Roman" w:hAnsi="Times New Roman" w:cs="Times New Roman"/>
          <w:sz w:val="28"/>
          <w:szCs w:val="28"/>
        </w:rPr>
        <w:t xml:space="preserve"> осуществляет перечисление денежной выплаты на лицевой счет заявителя, указанный в заявлении.</w:t>
      </w:r>
      <w:r w:rsidR="00AA3E81" w:rsidRPr="00121293">
        <w:rPr>
          <w:rFonts w:ascii="Times New Roman" w:hAnsi="Times New Roman" w:cs="Times New Roman"/>
          <w:sz w:val="28"/>
          <w:szCs w:val="28"/>
        </w:rPr>
        <w:t>».</w:t>
      </w:r>
    </w:p>
    <w:p w:rsidR="00543C52" w:rsidRPr="00543C52" w:rsidRDefault="00543C52" w:rsidP="00543C5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93">
        <w:rPr>
          <w:rFonts w:ascii="Times New Roman" w:hAnsi="Times New Roman" w:cs="Times New Roman"/>
          <w:sz w:val="28"/>
          <w:szCs w:val="28"/>
        </w:rPr>
        <w:t xml:space="preserve">2. Департаменту информационных технологий и связи администрации городского округа Тольятти разместить сведения о муниципальной услуге «Предоставление ежемесячных денежных выплат гражданам, работающим (работавшим) в профессиональных аварийно-спасательных службах, профессиональных аварийно-спасательных формированиях, созданных администрацией городского округа Тольятти, участвовавшим в проведении аварийно- спасательных работ» в соответствии с настоящим постановлением в региональной </w:t>
      </w:r>
      <w:r>
        <w:rPr>
          <w:rFonts w:ascii="Times New Roman" w:hAnsi="Times New Roman" w:cs="Times New Roman"/>
          <w:sz w:val="28"/>
          <w:szCs w:val="28"/>
        </w:rPr>
        <w:t>информационной системе «</w:t>
      </w:r>
      <w:r w:rsidRPr="00543C52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</w:t>
      </w:r>
      <w:r>
        <w:rPr>
          <w:rFonts w:ascii="Times New Roman" w:hAnsi="Times New Roman" w:cs="Times New Roman"/>
          <w:sz w:val="28"/>
          <w:szCs w:val="28"/>
        </w:rPr>
        <w:t>луг (функций) Самарской области»</w:t>
      </w:r>
      <w:r w:rsidRPr="00543C52">
        <w:rPr>
          <w:rFonts w:ascii="Times New Roman" w:hAnsi="Times New Roman" w:cs="Times New Roman"/>
          <w:sz w:val="28"/>
          <w:szCs w:val="28"/>
        </w:rPr>
        <w:t>.</w:t>
      </w:r>
    </w:p>
    <w:p w:rsidR="00712DC5" w:rsidRDefault="00543C52" w:rsidP="009A46E7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="009A46E7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A30CFD" w:rsidRPr="00A30CFD">
        <w:rPr>
          <w:rFonts w:ascii="Times New Roman" w:eastAsia="Calibri" w:hAnsi="Times New Roman" w:cs="Times New Roman"/>
          <w:bCs/>
          <w:sz w:val="28"/>
          <w:szCs w:val="28"/>
        </w:rPr>
        <w:t>Организационному управлению администрации городского округа Тольятти опубликовать настоящее постановление в газете «Городские ведомости» и разместить на официальном сайте администрации городского округа Тольятти в информационно-телекоммуникационной сети Интернет.</w:t>
      </w:r>
    </w:p>
    <w:p w:rsidR="00A30CFD" w:rsidRDefault="00543C52" w:rsidP="009A46E7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9A46E7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A30CFD" w:rsidRPr="00A30CFD">
        <w:rPr>
          <w:rFonts w:ascii="Times New Roman" w:eastAsia="Calibri" w:hAnsi="Times New Roman" w:cs="Times New Roman"/>
          <w:bCs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A30CFD" w:rsidRPr="00712DC5" w:rsidRDefault="00543C52" w:rsidP="009A46E7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9A46E7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A30CFD" w:rsidRPr="00A30CFD">
        <w:rPr>
          <w:rFonts w:ascii="Times New Roman" w:eastAsia="Calibri" w:hAnsi="Times New Roman" w:cs="Times New Roman"/>
          <w:bCs/>
          <w:sz w:val="28"/>
          <w:szCs w:val="28"/>
        </w:rPr>
        <w:t>Контроль за исполнением настоящего постановления возложить на заместителя главы городского округа - руководителя департамента общественной безопасности и противодействия коррупции администрации городского округа.</w:t>
      </w:r>
    </w:p>
    <w:p w:rsidR="0005746B" w:rsidRDefault="0005746B" w:rsidP="00A30CF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A30CFD" w:rsidRDefault="00A30CFD" w:rsidP="00A30CF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A30CFD" w:rsidRPr="00712DC5" w:rsidRDefault="00A30CFD" w:rsidP="000427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CFD">
        <w:rPr>
          <w:rFonts w:ascii="Times New Roman" w:hAnsi="Times New Roman" w:cs="Times New Roman"/>
          <w:sz w:val="28"/>
          <w:szCs w:val="28"/>
        </w:rPr>
        <w:t xml:space="preserve">Глава городского округа                    </w:t>
      </w:r>
      <w:r w:rsidR="000427F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30CFD">
        <w:rPr>
          <w:rFonts w:ascii="Times New Roman" w:hAnsi="Times New Roman" w:cs="Times New Roman"/>
          <w:sz w:val="28"/>
          <w:szCs w:val="28"/>
        </w:rPr>
        <w:t xml:space="preserve">                                И.Г. Сухих</w:t>
      </w:r>
    </w:p>
    <w:sectPr w:rsidR="00A30CFD" w:rsidRPr="00712DC5" w:rsidSect="00215F3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C3140"/>
    <w:multiLevelType w:val="multilevel"/>
    <w:tmpl w:val="C874A0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" w15:restartNumberingAfterBreak="0">
    <w:nsid w:val="2B9D67F9"/>
    <w:multiLevelType w:val="multilevel"/>
    <w:tmpl w:val="08423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48BB7EA7"/>
    <w:multiLevelType w:val="multilevel"/>
    <w:tmpl w:val="FED4B4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B98"/>
    <w:rsid w:val="000332E8"/>
    <w:rsid w:val="000427F5"/>
    <w:rsid w:val="0005746B"/>
    <w:rsid w:val="0006467B"/>
    <w:rsid w:val="000E3B42"/>
    <w:rsid w:val="0010665C"/>
    <w:rsid w:val="00121293"/>
    <w:rsid w:val="00166D31"/>
    <w:rsid w:val="001A18E0"/>
    <w:rsid w:val="001A3FA6"/>
    <w:rsid w:val="001D1F04"/>
    <w:rsid w:val="001E79D7"/>
    <w:rsid w:val="00215F3C"/>
    <w:rsid w:val="002475B3"/>
    <w:rsid w:val="00297B98"/>
    <w:rsid w:val="002B2D05"/>
    <w:rsid w:val="002C63F4"/>
    <w:rsid w:val="003209E3"/>
    <w:rsid w:val="00330745"/>
    <w:rsid w:val="00341895"/>
    <w:rsid w:val="00347F28"/>
    <w:rsid w:val="00395C27"/>
    <w:rsid w:val="003D7578"/>
    <w:rsid w:val="003E1820"/>
    <w:rsid w:val="00442F0B"/>
    <w:rsid w:val="004649F7"/>
    <w:rsid w:val="00494A15"/>
    <w:rsid w:val="004B76D3"/>
    <w:rsid w:val="004E00D8"/>
    <w:rsid w:val="004F37C8"/>
    <w:rsid w:val="0050532B"/>
    <w:rsid w:val="00543C52"/>
    <w:rsid w:val="0059436F"/>
    <w:rsid w:val="005A7076"/>
    <w:rsid w:val="00642CEE"/>
    <w:rsid w:val="00673FA5"/>
    <w:rsid w:val="006C0B06"/>
    <w:rsid w:val="00712DC5"/>
    <w:rsid w:val="00714ABF"/>
    <w:rsid w:val="00740034"/>
    <w:rsid w:val="0078799E"/>
    <w:rsid w:val="007B02B5"/>
    <w:rsid w:val="007F720A"/>
    <w:rsid w:val="00864B2D"/>
    <w:rsid w:val="00865305"/>
    <w:rsid w:val="008B2363"/>
    <w:rsid w:val="009A46E7"/>
    <w:rsid w:val="009C52CF"/>
    <w:rsid w:val="009D7489"/>
    <w:rsid w:val="00A20D2C"/>
    <w:rsid w:val="00A27C5D"/>
    <w:rsid w:val="00A30CFD"/>
    <w:rsid w:val="00A32303"/>
    <w:rsid w:val="00A5699F"/>
    <w:rsid w:val="00A8726B"/>
    <w:rsid w:val="00AA3E81"/>
    <w:rsid w:val="00B55A99"/>
    <w:rsid w:val="00B82F0C"/>
    <w:rsid w:val="00B872D1"/>
    <w:rsid w:val="00C07312"/>
    <w:rsid w:val="00CB2E8D"/>
    <w:rsid w:val="00D020B5"/>
    <w:rsid w:val="00D26739"/>
    <w:rsid w:val="00D57122"/>
    <w:rsid w:val="00D7148E"/>
    <w:rsid w:val="00DD235A"/>
    <w:rsid w:val="00DF7231"/>
    <w:rsid w:val="00E32C66"/>
    <w:rsid w:val="00E6325B"/>
    <w:rsid w:val="00ED7F51"/>
    <w:rsid w:val="00EF3487"/>
    <w:rsid w:val="00EF40E9"/>
    <w:rsid w:val="00F129D6"/>
    <w:rsid w:val="00F35B6D"/>
    <w:rsid w:val="00F5002B"/>
    <w:rsid w:val="00F9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A7913-00E7-4970-939D-7F9E7A47C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D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5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5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Кулясова Елена Сергеевна</cp:lastModifiedBy>
  <cp:revision>2</cp:revision>
  <cp:lastPrinted>2026-08-06T09:15:00Z</cp:lastPrinted>
  <dcterms:created xsi:type="dcterms:W3CDTF">2026-09-29T07:26:00Z</dcterms:created>
  <dcterms:modified xsi:type="dcterms:W3CDTF">2026-09-29T07:26:00Z</dcterms:modified>
</cp:coreProperties>
</file>