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A9C" w:rsidRDefault="006F5A9C" w:rsidP="003962A3">
      <w:pPr>
        <w:widowControl w:val="0"/>
        <w:jc w:val="center"/>
        <w:rPr>
          <w:b/>
          <w:sz w:val="28"/>
          <w:szCs w:val="28"/>
          <w:shd w:val="clear" w:color="auto" w:fill="FFFFFF"/>
        </w:rPr>
      </w:pPr>
    </w:p>
    <w:p w:rsidR="00226244" w:rsidRPr="006A625C" w:rsidRDefault="007B2F0E" w:rsidP="003962A3">
      <w:pPr>
        <w:widowControl w:val="0"/>
        <w:jc w:val="center"/>
        <w:rPr>
          <w:b/>
          <w:sz w:val="28"/>
          <w:szCs w:val="28"/>
          <w:shd w:val="clear" w:color="auto" w:fill="FFFFFF"/>
        </w:rPr>
      </w:pPr>
      <w:r w:rsidRPr="006A625C">
        <w:rPr>
          <w:b/>
          <w:sz w:val="28"/>
          <w:szCs w:val="28"/>
          <w:shd w:val="clear" w:color="auto" w:fill="FFFFFF"/>
        </w:rPr>
        <w:t>ИЗВЕЩЕНИЕ</w:t>
      </w:r>
    </w:p>
    <w:p w:rsidR="00D058BD" w:rsidRDefault="007B2F0E" w:rsidP="00D058BD">
      <w:pPr>
        <w:widowControl w:val="0"/>
        <w:jc w:val="center"/>
        <w:rPr>
          <w:b/>
          <w:shd w:val="clear" w:color="auto" w:fill="FFFFFF"/>
        </w:rPr>
      </w:pPr>
      <w:r w:rsidRPr="00C960CC">
        <w:rPr>
          <w:b/>
          <w:shd w:val="clear" w:color="auto" w:fill="FFFFFF"/>
        </w:rPr>
        <w:t xml:space="preserve">о </w:t>
      </w:r>
      <w:r w:rsidR="003962A3" w:rsidRPr="00C960CC">
        <w:rPr>
          <w:b/>
          <w:shd w:val="clear" w:color="auto" w:fill="FFFFFF"/>
        </w:rPr>
        <w:t>проведении аукциона в электронной форме на право заключения договор</w:t>
      </w:r>
      <w:r w:rsidR="00D058BD">
        <w:rPr>
          <w:b/>
          <w:shd w:val="clear" w:color="auto" w:fill="FFFFFF"/>
        </w:rPr>
        <w:t xml:space="preserve">а </w:t>
      </w:r>
    </w:p>
    <w:p w:rsidR="005E0630" w:rsidRDefault="00D058BD" w:rsidP="005E0630">
      <w:pPr>
        <w:widowControl w:val="0"/>
        <w:jc w:val="center"/>
      </w:pPr>
      <w:r>
        <w:rPr>
          <w:b/>
          <w:shd w:val="clear" w:color="auto" w:fill="FFFFFF"/>
        </w:rPr>
        <w:t>уступки требования (цессии)</w:t>
      </w:r>
      <w:r w:rsidR="00076D15" w:rsidRPr="00076D15">
        <w:t xml:space="preserve"> </w:t>
      </w:r>
      <w:hyperlink r:id="rId7" w:history="1">
        <w:r w:rsidR="003274D0" w:rsidRPr="003274D0">
          <w:rPr>
            <w:rStyle w:val="a3"/>
            <w:b/>
          </w:rPr>
          <w:t>https://utp.sberb</w:t>
        </w:r>
        <w:bookmarkStart w:id="0" w:name="_GoBack"/>
        <w:bookmarkEnd w:id="0"/>
        <w:r w:rsidR="003274D0" w:rsidRPr="003274D0">
          <w:rPr>
            <w:rStyle w:val="a3"/>
            <w:b/>
          </w:rPr>
          <w:t>a</w:t>
        </w:r>
        <w:r w:rsidR="003274D0" w:rsidRPr="003274D0">
          <w:rPr>
            <w:rStyle w:val="a3"/>
            <w:b/>
          </w:rPr>
          <w:t>nk-ast.ru/AP/NBT/PurchaseView/13/0/0/2502166</w:t>
        </w:r>
      </w:hyperlink>
    </w:p>
    <w:p w:rsidR="00E53669" w:rsidRDefault="00E53669" w:rsidP="005E0630">
      <w:pPr>
        <w:widowControl w:val="0"/>
        <w:jc w:val="center"/>
        <w:rPr>
          <w:b/>
          <w:shd w:val="clear" w:color="auto" w:fill="FFFFFF"/>
        </w:rPr>
      </w:pPr>
    </w:p>
    <w:p w:rsidR="00226244" w:rsidRDefault="00226244" w:rsidP="00D058BD">
      <w:pPr>
        <w:widowControl w:val="0"/>
        <w:spacing w:line="276" w:lineRule="auto"/>
        <w:ind w:firstLine="708"/>
        <w:jc w:val="both"/>
        <w:rPr>
          <w:shd w:val="clear" w:color="auto" w:fill="FFFFFF"/>
        </w:rPr>
      </w:pPr>
      <w:proofErr w:type="gramStart"/>
      <w:r>
        <w:rPr>
          <w:shd w:val="clear" w:color="auto" w:fill="FFFFFF"/>
        </w:rPr>
        <w:t>Аукцион в электронной форме на право заключения договор</w:t>
      </w:r>
      <w:r w:rsidR="00D058BD">
        <w:rPr>
          <w:shd w:val="clear" w:color="auto" w:fill="FFFFFF"/>
        </w:rPr>
        <w:t>а</w:t>
      </w:r>
      <w:r w:rsidR="00C736E2">
        <w:rPr>
          <w:shd w:val="clear" w:color="auto" w:fill="FFFFFF"/>
        </w:rPr>
        <w:t xml:space="preserve"> </w:t>
      </w:r>
      <w:r w:rsidR="00D058BD" w:rsidRPr="00D058BD">
        <w:rPr>
          <w:shd w:val="clear" w:color="auto" w:fill="FFFFFF"/>
        </w:rPr>
        <w:t xml:space="preserve">уступки требования (цессии) </w:t>
      </w:r>
      <w:r w:rsidRPr="00D058BD">
        <w:rPr>
          <w:shd w:val="clear" w:color="auto" w:fill="FFFFFF"/>
        </w:rPr>
        <w:t>(</w:t>
      </w:r>
      <w:r w:rsidRPr="00537D04">
        <w:rPr>
          <w:shd w:val="clear" w:color="auto" w:fill="FFFFFF"/>
        </w:rPr>
        <w:t>далее – аукцион</w:t>
      </w:r>
      <w:r w:rsidR="00D477D5" w:rsidRPr="00537D04">
        <w:rPr>
          <w:shd w:val="clear" w:color="auto" w:fill="FFFFFF"/>
        </w:rPr>
        <w:t>)</w:t>
      </w:r>
      <w:r w:rsidR="008E0EA0">
        <w:rPr>
          <w:shd w:val="clear" w:color="auto" w:fill="FFFFFF"/>
        </w:rPr>
        <w:t xml:space="preserve"> </w:t>
      </w:r>
      <w:r w:rsidRPr="00537D04">
        <w:rPr>
          <w:shd w:val="clear" w:color="auto" w:fill="FFFFFF"/>
        </w:rPr>
        <w:t>проводится</w:t>
      </w:r>
      <w:r w:rsidR="008E0EA0">
        <w:rPr>
          <w:shd w:val="clear" w:color="auto" w:fill="FFFFFF"/>
        </w:rPr>
        <w:t xml:space="preserve"> </w:t>
      </w:r>
      <w:r w:rsidRPr="00FB381A">
        <w:rPr>
          <w:shd w:val="clear" w:color="auto" w:fill="FFFFFF"/>
        </w:rPr>
        <w:t>в соответствии с</w:t>
      </w:r>
      <w:r w:rsidR="00D058BD">
        <w:rPr>
          <w:shd w:val="clear" w:color="auto" w:fill="FFFFFF"/>
        </w:rPr>
        <w:t xml:space="preserve"> Порядком организации и проведения торгов по продаже права на заключение договоров уступки требования (цессии), утвержденным</w:t>
      </w:r>
      <w:r w:rsidR="00B81C97">
        <w:rPr>
          <w:shd w:val="clear" w:color="auto" w:fill="FFFFFF"/>
        </w:rPr>
        <w:t xml:space="preserve"> </w:t>
      </w:r>
      <w:r w:rsidR="007B6736" w:rsidRPr="001D50B5">
        <w:rPr>
          <w:shd w:val="clear" w:color="auto" w:fill="FFFFFF"/>
        </w:rPr>
        <w:t>постановлением</w:t>
      </w:r>
      <w:r w:rsidR="009B5583" w:rsidRPr="001D50B5">
        <w:rPr>
          <w:shd w:val="clear" w:color="auto" w:fill="FFFFFF"/>
        </w:rPr>
        <w:t xml:space="preserve"> администрации городского округа Тольятти от </w:t>
      </w:r>
      <w:r w:rsidR="008E0EA0" w:rsidRPr="00537D04">
        <w:rPr>
          <w:shd w:val="clear" w:color="auto" w:fill="FFFFFF"/>
        </w:rPr>
        <w:t>2</w:t>
      </w:r>
      <w:r w:rsidR="008E0EA0">
        <w:rPr>
          <w:shd w:val="clear" w:color="auto" w:fill="FFFFFF"/>
        </w:rPr>
        <w:t>4</w:t>
      </w:r>
      <w:r w:rsidR="008E0EA0" w:rsidRPr="00537D04">
        <w:rPr>
          <w:shd w:val="clear" w:color="auto" w:fill="FFFFFF"/>
        </w:rPr>
        <w:t>.</w:t>
      </w:r>
      <w:r w:rsidR="008E0EA0">
        <w:rPr>
          <w:shd w:val="clear" w:color="auto" w:fill="FFFFFF"/>
        </w:rPr>
        <w:t>04</w:t>
      </w:r>
      <w:r w:rsidR="008E0EA0" w:rsidRPr="00537D04">
        <w:rPr>
          <w:shd w:val="clear" w:color="auto" w:fill="FFFFFF"/>
        </w:rPr>
        <w:t>.202</w:t>
      </w:r>
      <w:r w:rsidR="008E0EA0">
        <w:rPr>
          <w:shd w:val="clear" w:color="auto" w:fill="FFFFFF"/>
        </w:rPr>
        <w:t>3</w:t>
      </w:r>
      <w:r w:rsidR="008E0EA0" w:rsidRPr="00537D04">
        <w:rPr>
          <w:shd w:val="clear" w:color="auto" w:fill="FFFFFF"/>
        </w:rPr>
        <w:t xml:space="preserve"> № </w:t>
      </w:r>
      <w:r w:rsidR="008E0EA0">
        <w:rPr>
          <w:shd w:val="clear" w:color="auto" w:fill="FFFFFF"/>
        </w:rPr>
        <w:t>1377</w:t>
      </w:r>
      <w:r w:rsidR="009B5583" w:rsidRPr="00537D04">
        <w:rPr>
          <w:shd w:val="clear" w:color="auto" w:fill="FFFFFF"/>
        </w:rPr>
        <w:t>-п/1</w:t>
      </w:r>
      <w:r w:rsidR="009B5583" w:rsidRPr="001D50B5">
        <w:rPr>
          <w:shd w:val="clear" w:color="auto" w:fill="FFFFFF"/>
        </w:rPr>
        <w:t xml:space="preserve"> «</w:t>
      </w:r>
      <w:r w:rsidR="00D058BD">
        <w:rPr>
          <w:shd w:val="clear" w:color="auto" w:fill="FFFFFF"/>
        </w:rPr>
        <w:t>О реализации дебиторской задолженности перед бюджетом городского округа Тольятти путем уступки требования (цессии)</w:t>
      </w:r>
      <w:r w:rsidR="009B5583" w:rsidRPr="001D50B5">
        <w:rPr>
          <w:shd w:val="clear" w:color="auto" w:fill="FFFFFF"/>
        </w:rPr>
        <w:t>»,</w:t>
      </w:r>
      <w:r w:rsidR="0089380E">
        <w:rPr>
          <w:shd w:val="clear" w:color="auto" w:fill="FFFFFF"/>
        </w:rPr>
        <w:t xml:space="preserve"> постановлением администрации </w:t>
      </w:r>
      <w:r w:rsidR="00D058BD">
        <w:rPr>
          <w:shd w:val="clear" w:color="auto" w:fill="FFFFFF"/>
        </w:rPr>
        <w:t>городского округа Тольятти от</w:t>
      </w:r>
      <w:proofErr w:type="gramEnd"/>
      <w:r w:rsidR="00CA1783">
        <w:rPr>
          <w:shd w:val="clear" w:color="auto" w:fill="FFFFFF"/>
        </w:rPr>
        <w:t xml:space="preserve"> </w:t>
      </w:r>
      <w:r w:rsidR="00E53669">
        <w:rPr>
          <w:shd w:val="clear" w:color="auto" w:fill="FFFFFF"/>
        </w:rPr>
        <w:t>1</w:t>
      </w:r>
      <w:r w:rsidR="00E57915">
        <w:rPr>
          <w:shd w:val="clear" w:color="auto" w:fill="FFFFFF"/>
        </w:rPr>
        <w:t>5.11</w:t>
      </w:r>
      <w:r w:rsidR="0089380E" w:rsidRPr="00996D3C">
        <w:rPr>
          <w:shd w:val="clear" w:color="auto" w:fill="FFFFFF"/>
        </w:rPr>
        <w:t>.202</w:t>
      </w:r>
      <w:r w:rsidR="00B81C97">
        <w:rPr>
          <w:shd w:val="clear" w:color="auto" w:fill="FFFFFF"/>
        </w:rPr>
        <w:t>4</w:t>
      </w:r>
      <w:r w:rsidR="0089380E" w:rsidRPr="00996D3C">
        <w:rPr>
          <w:shd w:val="clear" w:color="auto" w:fill="FFFFFF"/>
        </w:rPr>
        <w:t xml:space="preserve"> № </w:t>
      </w:r>
      <w:r w:rsidR="00E53669">
        <w:rPr>
          <w:shd w:val="clear" w:color="auto" w:fill="FFFFFF"/>
        </w:rPr>
        <w:t>2132</w:t>
      </w:r>
      <w:r w:rsidR="0089380E" w:rsidRPr="00996D3C">
        <w:rPr>
          <w:shd w:val="clear" w:color="auto" w:fill="FFFFFF"/>
        </w:rPr>
        <w:t>-п/1</w:t>
      </w:r>
      <w:r w:rsidR="0089380E" w:rsidRPr="00200832">
        <w:rPr>
          <w:shd w:val="clear" w:color="auto" w:fill="FFFFFF"/>
        </w:rPr>
        <w:t xml:space="preserve"> «Об </w:t>
      </w:r>
      <w:r w:rsidR="00D058BD" w:rsidRPr="00200832">
        <w:rPr>
          <w:shd w:val="clear" w:color="auto" w:fill="FFFFFF"/>
        </w:rPr>
        <w:t xml:space="preserve">условиях проведения торгов по продаже права на заключение договора уступки требования (цессии) дебиторской задолженности </w:t>
      </w:r>
      <w:r w:rsidR="00E53669">
        <w:rPr>
          <w:shd w:val="clear" w:color="auto" w:fill="FFFFFF"/>
        </w:rPr>
        <w:t xml:space="preserve">Г.Ю. Федотовой </w:t>
      </w:r>
      <w:r w:rsidR="00D058BD" w:rsidRPr="001F1681">
        <w:rPr>
          <w:shd w:val="clear" w:color="auto" w:fill="FFFFFF"/>
        </w:rPr>
        <w:t xml:space="preserve">(ИНН </w:t>
      </w:r>
      <w:r w:rsidR="00E57915">
        <w:rPr>
          <w:shd w:val="clear" w:color="auto" w:fill="FFFFFF"/>
        </w:rPr>
        <w:t>632</w:t>
      </w:r>
      <w:r w:rsidR="00E53669">
        <w:rPr>
          <w:shd w:val="clear" w:color="auto" w:fill="FFFFFF"/>
        </w:rPr>
        <w:t>100353249</w:t>
      </w:r>
      <w:r w:rsidR="00081B3A" w:rsidRPr="001F1681">
        <w:rPr>
          <w:shd w:val="clear" w:color="auto" w:fill="FFFFFF"/>
        </w:rPr>
        <w:t>)</w:t>
      </w:r>
      <w:r w:rsidR="0089380E" w:rsidRPr="001F1681">
        <w:rPr>
          <w:shd w:val="clear" w:color="auto" w:fill="FFFFFF"/>
        </w:rPr>
        <w:t>»</w:t>
      </w:r>
      <w:r w:rsidR="00D058BD" w:rsidRPr="001F1681">
        <w:rPr>
          <w:shd w:val="clear" w:color="auto" w:fill="FFFFFF"/>
        </w:rPr>
        <w:t>.</w:t>
      </w:r>
    </w:p>
    <w:p w:rsidR="00D7304B" w:rsidRDefault="003351A5" w:rsidP="00D7304B">
      <w:pPr>
        <w:spacing w:line="276" w:lineRule="auto"/>
        <w:ind w:firstLine="709"/>
        <w:jc w:val="both"/>
      </w:pPr>
      <w:r w:rsidRPr="002B32B0">
        <w:rPr>
          <w:b/>
          <w:u w:val="single"/>
        </w:rPr>
        <w:t>Сведения о к</w:t>
      </w:r>
      <w:r w:rsidR="00D7304B" w:rsidRPr="002B32B0">
        <w:rPr>
          <w:b/>
          <w:u w:val="single"/>
        </w:rPr>
        <w:t>редитор</w:t>
      </w:r>
      <w:r w:rsidRPr="002B32B0">
        <w:rPr>
          <w:b/>
          <w:u w:val="single"/>
        </w:rPr>
        <w:t>е:</w:t>
      </w:r>
      <w:r w:rsidR="00CA1783" w:rsidRPr="00CA1783">
        <w:rPr>
          <w:b/>
        </w:rPr>
        <w:t xml:space="preserve"> </w:t>
      </w:r>
      <w:r w:rsidR="005A1DE8">
        <w:t xml:space="preserve">Администрация </w:t>
      </w:r>
      <w:r w:rsidR="00B549BB">
        <w:t xml:space="preserve">городского округа Тольятти, ОГРН </w:t>
      </w:r>
      <w:r w:rsidR="00DB65F0">
        <w:t>1036301078054</w:t>
      </w:r>
      <w:r w:rsidR="002B488D">
        <w:t xml:space="preserve">, ИНН </w:t>
      </w:r>
      <w:r w:rsidR="002B488D">
        <w:rPr>
          <w:shd w:val="clear" w:color="auto" w:fill="FFFFFF"/>
        </w:rPr>
        <w:t>6320001741</w:t>
      </w:r>
      <w:r w:rsidR="00B549BB">
        <w:t>, адрес: 4450</w:t>
      </w:r>
      <w:r w:rsidR="00345904">
        <w:t>1</w:t>
      </w:r>
      <w:r w:rsidR="00B549BB">
        <w:t>1, Самарская область, г.</w:t>
      </w:r>
      <w:r>
        <w:t xml:space="preserve"> Тольятти, площадь Свободы, д.4 </w:t>
      </w:r>
      <w:r w:rsidRPr="008C24C9">
        <w:t>(далее - Администрация).</w:t>
      </w:r>
    </w:p>
    <w:p w:rsidR="009B3680" w:rsidRDefault="00DA474F" w:rsidP="009B3680">
      <w:pPr>
        <w:tabs>
          <w:tab w:val="center" w:pos="5076"/>
        </w:tabs>
        <w:spacing w:line="276" w:lineRule="auto"/>
        <w:ind w:firstLine="709"/>
        <w:jc w:val="both"/>
        <w:outlineLvl w:val="0"/>
        <w:rPr>
          <w:shd w:val="clear" w:color="auto" w:fill="FFFFFF"/>
        </w:rPr>
      </w:pPr>
      <w:r>
        <w:rPr>
          <w:b/>
          <w:u w:val="single"/>
        </w:rPr>
        <w:t xml:space="preserve">Сведения </w:t>
      </w:r>
      <w:r w:rsidR="009B3680" w:rsidRPr="002B32B0">
        <w:rPr>
          <w:b/>
          <w:u w:val="single"/>
        </w:rPr>
        <w:t>о должнике:</w:t>
      </w:r>
      <w:r w:rsidR="00CA1783" w:rsidRPr="00CA1783">
        <w:rPr>
          <w:b/>
        </w:rPr>
        <w:t xml:space="preserve"> </w:t>
      </w:r>
      <w:r w:rsidR="002B57C8">
        <w:rPr>
          <w:shd w:val="clear" w:color="auto" w:fill="FFFFFF"/>
        </w:rPr>
        <w:t>Федотова Г.Ю.</w:t>
      </w:r>
      <w:r w:rsidR="00B81C97">
        <w:rPr>
          <w:shd w:val="clear" w:color="auto" w:fill="FFFFFF"/>
        </w:rPr>
        <w:t xml:space="preserve"> </w:t>
      </w:r>
      <w:r w:rsidR="00B81C97" w:rsidRPr="001F1681">
        <w:rPr>
          <w:shd w:val="clear" w:color="auto" w:fill="FFFFFF"/>
        </w:rPr>
        <w:t xml:space="preserve">(ИНН </w:t>
      </w:r>
      <w:r w:rsidR="002B57C8">
        <w:rPr>
          <w:shd w:val="clear" w:color="auto" w:fill="FFFFFF"/>
        </w:rPr>
        <w:t>632100353249</w:t>
      </w:r>
      <w:r w:rsidR="00B81C97" w:rsidRPr="001F1681">
        <w:rPr>
          <w:shd w:val="clear" w:color="auto" w:fill="FFFFFF"/>
        </w:rPr>
        <w:t>)</w:t>
      </w:r>
      <w:r w:rsidR="00665BE4">
        <w:t>,</w:t>
      </w:r>
      <w:r w:rsidR="00CA1783">
        <w:t xml:space="preserve"> </w:t>
      </w:r>
      <w:r w:rsidR="00371770">
        <w:rPr>
          <w:shd w:val="clear" w:color="auto" w:fill="FFFFFF"/>
        </w:rPr>
        <w:t>А</w:t>
      </w:r>
      <w:r w:rsidR="00665BE4">
        <w:rPr>
          <w:shd w:val="clear" w:color="auto" w:fill="FFFFFF"/>
        </w:rPr>
        <w:t xml:space="preserve">дрес (по данным </w:t>
      </w:r>
      <w:r w:rsidR="007A2DFF">
        <w:rPr>
          <w:shd w:val="clear" w:color="auto" w:fill="FFFFFF"/>
        </w:rPr>
        <w:t>Е</w:t>
      </w:r>
      <w:r w:rsidR="002B57C8">
        <w:rPr>
          <w:shd w:val="clear" w:color="auto" w:fill="FFFFFF"/>
        </w:rPr>
        <w:t>ФРСБ</w:t>
      </w:r>
      <w:r w:rsidR="009D5A34">
        <w:rPr>
          <w:shd w:val="clear" w:color="auto" w:fill="FFFFFF"/>
        </w:rPr>
        <w:t xml:space="preserve">): </w:t>
      </w:r>
      <w:r w:rsidR="007A2DFF">
        <w:rPr>
          <w:shd w:val="clear" w:color="auto" w:fill="FFFFFF"/>
        </w:rPr>
        <w:t>44</w:t>
      </w:r>
      <w:r w:rsidR="00B81C97">
        <w:rPr>
          <w:shd w:val="clear" w:color="auto" w:fill="FFFFFF"/>
        </w:rPr>
        <w:t>5</w:t>
      </w:r>
      <w:r w:rsidR="007A2DFF">
        <w:rPr>
          <w:shd w:val="clear" w:color="auto" w:fill="FFFFFF"/>
        </w:rPr>
        <w:t>0</w:t>
      </w:r>
      <w:r w:rsidR="002B57C8">
        <w:rPr>
          <w:shd w:val="clear" w:color="auto" w:fill="FFFFFF"/>
        </w:rPr>
        <w:t>0</w:t>
      </w:r>
      <w:r w:rsidR="00574E0B">
        <w:rPr>
          <w:shd w:val="clear" w:color="auto" w:fill="FFFFFF"/>
        </w:rPr>
        <w:t>4</w:t>
      </w:r>
      <w:r w:rsidR="007A2DFF">
        <w:rPr>
          <w:shd w:val="clear" w:color="auto" w:fill="FFFFFF"/>
        </w:rPr>
        <w:t xml:space="preserve">, </w:t>
      </w:r>
      <w:r w:rsidR="009D5A34">
        <w:rPr>
          <w:shd w:val="clear" w:color="auto" w:fill="FFFFFF"/>
        </w:rPr>
        <w:t>Самарская обл</w:t>
      </w:r>
      <w:r w:rsidR="003F6815">
        <w:rPr>
          <w:shd w:val="clear" w:color="auto" w:fill="FFFFFF"/>
        </w:rPr>
        <w:t>.</w:t>
      </w:r>
      <w:r w:rsidR="009D5A34">
        <w:rPr>
          <w:shd w:val="clear" w:color="auto" w:fill="FFFFFF"/>
        </w:rPr>
        <w:t>,</w:t>
      </w:r>
      <w:r w:rsidR="00CA1783">
        <w:rPr>
          <w:shd w:val="clear" w:color="auto" w:fill="FFFFFF"/>
        </w:rPr>
        <w:t xml:space="preserve"> </w:t>
      </w:r>
      <w:r w:rsidR="00371770">
        <w:rPr>
          <w:shd w:val="clear" w:color="auto" w:fill="FFFFFF"/>
        </w:rPr>
        <w:t>г.</w:t>
      </w:r>
      <w:r w:rsidR="00CA1783">
        <w:rPr>
          <w:shd w:val="clear" w:color="auto" w:fill="FFFFFF"/>
        </w:rPr>
        <w:t xml:space="preserve"> </w:t>
      </w:r>
      <w:r w:rsidR="00B81C97">
        <w:rPr>
          <w:shd w:val="clear" w:color="auto" w:fill="FFFFFF"/>
        </w:rPr>
        <w:t>Тольятти</w:t>
      </w:r>
      <w:r w:rsidR="003F6815">
        <w:rPr>
          <w:shd w:val="clear" w:color="auto" w:fill="FFFFFF"/>
        </w:rPr>
        <w:t>,</w:t>
      </w:r>
      <w:r w:rsidR="00B81C97">
        <w:rPr>
          <w:shd w:val="clear" w:color="auto" w:fill="FFFFFF"/>
        </w:rPr>
        <w:t xml:space="preserve"> </w:t>
      </w:r>
      <w:r w:rsidR="00574E0B">
        <w:rPr>
          <w:shd w:val="clear" w:color="auto" w:fill="FFFFFF"/>
        </w:rPr>
        <w:t xml:space="preserve">ул. </w:t>
      </w:r>
      <w:r w:rsidR="002B57C8">
        <w:rPr>
          <w:shd w:val="clear" w:color="auto" w:fill="FFFFFF"/>
        </w:rPr>
        <w:t>Платановая</w:t>
      </w:r>
      <w:r w:rsidR="00574E0B">
        <w:rPr>
          <w:shd w:val="clear" w:color="auto" w:fill="FFFFFF"/>
        </w:rPr>
        <w:t xml:space="preserve">, д. </w:t>
      </w:r>
      <w:r w:rsidR="002B57C8">
        <w:rPr>
          <w:shd w:val="clear" w:color="auto" w:fill="FFFFFF"/>
        </w:rPr>
        <w:t>13</w:t>
      </w:r>
      <w:r w:rsidR="00665BE4">
        <w:rPr>
          <w:shd w:val="clear" w:color="auto" w:fill="FFFFFF"/>
        </w:rPr>
        <w:t>.</w:t>
      </w:r>
    </w:p>
    <w:p w:rsidR="007A2DFF" w:rsidRDefault="008C24C9" w:rsidP="009B3680">
      <w:pPr>
        <w:tabs>
          <w:tab w:val="center" w:pos="5076"/>
        </w:tabs>
        <w:spacing w:line="276" w:lineRule="auto"/>
        <w:ind w:firstLine="709"/>
        <w:jc w:val="both"/>
        <w:outlineLvl w:val="0"/>
      </w:pPr>
      <w:r w:rsidRPr="008C24C9">
        <w:rPr>
          <w:shd w:val="clear" w:color="auto" w:fill="FFFFFF"/>
        </w:rPr>
        <w:t xml:space="preserve">Решением </w:t>
      </w:r>
      <w:r w:rsidR="009B3680" w:rsidRPr="008C24C9">
        <w:t xml:space="preserve">Арбитражного суда Самарской области </w:t>
      </w:r>
      <w:r w:rsidRPr="008C24C9">
        <w:t xml:space="preserve">от </w:t>
      </w:r>
      <w:r w:rsidR="002B57C8">
        <w:t>19.10</w:t>
      </w:r>
      <w:r w:rsidR="00B81C97">
        <w:t>.202</w:t>
      </w:r>
      <w:r w:rsidR="00574E0B">
        <w:t>2</w:t>
      </w:r>
      <w:r w:rsidR="00371770">
        <w:t xml:space="preserve"> г</w:t>
      </w:r>
      <w:r w:rsidR="00B81C97">
        <w:t>ода</w:t>
      </w:r>
      <w:r w:rsidR="00371770">
        <w:t xml:space="preserve"> по делу № А55-</w:t>
      </w:r>
      <w:r w:rsidR="002B57C8">
        <w:t>27193</w:t>
      </w:r>
      <w:r w:rsidR="00371770">
        <w:t>/20</w:t>
      </w:r>
      <w:r w:rsidR="007A2DFF">
        <w:t>2</w:t>
      </w:r>
      <w:r w:rsidR="002B57C8">
        <w:t>2</w:t>
      </w:r>
      <w:r w:rsidR="007A2DFF">
        <w:t xml:space="preserve"> </w:t>
      </w:r>
      <w:r w:rsidR="00B81C97">
        <w:t>должник признан</w:t>
      </w:r>
      <w:r w:rsidR="00CA1783">
        <w:t xml:space="preserve"> </w:t>
      </w:r>
      <w:r w:rsidRPr="008C24C9">
        <w:t xml:space="preserve">несостоятельным (банкротом), </w:t>
      </w:r>
      <w:r w:rsidR="002B57C8">
        <w:t>введена процедура реализации имущества</w:t>
      </w:r>
      <w:r w:rsidR="007A2DFF">
        <w:t xml:space="preserve">. </w:t>
      </w:r>
    </w:p>
    <w:p w:rsidR="009B3680" w:rsidRPr="002B32B0" w:rsidRDefault="009B3680" w:rsidP="009B3680">
      <w:pPr>
        <w:tabs>
          <w:tab w:val="center" w:pos="5076"/>
        </w:tabs>
        <w:spacing w:line="276" w:lineRule="auto"/>
        <w:ind w:firstLine="709"/>
        <w:jc w:val="both"/>
        <w:outlineLvl w:val="0"/>
        <w:rPr>
          <w:u w:val="single"/>
        </w:rPr>
      </w:pPr>
      <w:r w:rsidRPr="002B32B0">
        <w:rPr>
          <w:b/>
          <w:u w:val="single"/>
        </w:rPr>
        <w:t>Сведения об имущественном праве</w:t>
      </w:r>
      <w:r w:rsidR="008C24C9" w:rsidRPr="002B32B0">
        <w:rPr>
          <w:b/>
          <w:u w:val="single"/>
        </w:rPr>
        <w:t>:</w:t>
      </w:r>
    </w:p>
    <w:p w:rsidR="009B3680" w:rsidRDefault="00E11E99" w:rsidP="00D7304B">
      <w:pPr>
        <w:spacing w:line="276" w:lineRule="auto"/>
        <w:ind w:firstLine="709"/>
        <w:jc w:val="both"/>
      </w:pPr>
      <w:r>
        <w:t>Реквизиты документа, являющегося основанием возникновения права требования</w:t>
      </w:r>
      <w:r w:rsidR="00AC22A6">
        <w:t xml:space="preserve">: </w:t>
      </w:r>
      <w:r w:rsidR="002B57C8">
        <w:t xml:space="preserve">заочное </w:t>
      </w:r>
      <w:r w:rsidR="00574E0B">
        <w:t xml:space="preserve">решение суда </w:t>
      </w:r>
      <w:r w:rsidR="002B57C8">
        <w:t xml:space="preserve">№2-3652/2020 </w:t>
      </w:r>
      <w:r w:rsidR="00574E0B">
        <w:t xml:space="preserve">от </w:t>
      </w:r>
      <w:r w:rsidR="002B57C8">
        <w:t>21.09</w:t>
      </w:r>
      <w:r w:rsidR="00574E0B">
        <w:t>.202</w:t>
      </w:r>
      <w:r w:rsidR="002B57C8">
        <w:t xml:space="preserve">0; заочное решение суда №2-854/2020 от 30.04.2020; заочное решение суда №2-181/2019 от 03.04.2019; заочное решение суда №2-1364/96/21 от 18.08.2021; заочное решение суда №2-648/2018 от 24.04.2018; </w:t>
      </w:r>
      <w:proofErr w:type="gramStart"/>
      <w:r w:rsidR="002B57C8">
        <w:t>заочное решение суда №2-1623/2020 от 17.08.2020</w:t>
      </w:r>
      <w:r w:rsidR="008E2CEB">
        <w:t xml:space="preserve"> </w:t>
      </w:r>
      <w:r w:rsidR="00574E0B">
        <w:t xml:space="preserve"> </w:t>
      </w:r>
      <w:r w:rsidR="001B4E57">
        <w:t>расчет</w:t>
      </w:r>
      <w:r w:rsidR="008E2CEB">
        <w:t>ы</w:t>
      </w:r>
      <w:r w:rsidR="001B4E57">
        <w:t xml:space="preserve"> суммы неосновательного обогащения за фактическое пользование земельным</w:t>
      </w:r>
      <w:r w:rsidR="008E2CEB">
        <w:t>и</w:t>
      </w:r>
      <w:r w:rsidR="001B4E57">
        <w:t xml:space="preserve"> участк</w:t>
      </w:r>
      <w:r w:rsidR="008E2CEB">
        <w:t>ами</w:t>
      </w:r>
      <w:r w:rsidR="001B4E57">
        <w:t>, расположенным</w:t>
      </w:r>
      <w:r w:rsidR="008E2CEB">
        <w:t>и</w:t>
      </w:r>
      <w:r w:rsidR="001B4E57">
        <w:t xml:space="preserve"> по адресу:</w:t>
      </w:r>
      <w:r w:rsidR="00574E0B">
        <w:t xml:space="preserve"> </w:t>
      </w:r>
      <w:r w:rsidR="001B4E57">
        <w:t xml:space="preserve">г. Тольятти, </w:t>
      </w:r>
      <w:r w:rsidR="00882259">
        <w:t xml:space="preserve">ул. </w:t>
      </w:r>
      <w:r w:rsidR="008E2CEB">
        <w:t>Мира</w:t>
      </w:r>
      <w:r w:rsidR="00574E0B">
        <w:t xml:space="preserve">, </w:t>
      </w:r>
      <w:r w:rsidR="008E2CEB">
        <w:t>172; г. Тольятти, ул. 40 лет Победы, 14; г. Тольятти ул. Автостроителей; г. Тольятти, ул. Дзержинского, 27А</w:t>
      </w:r>
      <w:r w:rsidR="00882259">
        <w:t>.</w:t>
      </w:r>
      <w:proofErr w:type="gramEnd"/>
    </w:p>
    <w:p w:rsidR="00200832" w:rsidRDefault="00426CF8" w:rsidP="00D7304B">
      <w:pPr>
        <w:spacing w:line="276" w:lineRule="auto"/>
        <w:ind w:firstLine="709"/>
        <w:jc w:val="both"/>
      </w:pPr>
      <w:r>
        <w:t xml:space="preserve">Реквизиты судебного акта, подтверждающего включение отчуждаемого требования в реестр требований кредиторов: определение </w:t>
      </w:r>
      <w:r w:rsidRPr="008C24C9">
        <w:t>Арбитражного суда Самарской области</w:t>
      </w:r>
      <w:r w:rsidR="00B81C97">
        <w:t xml:space="preserve"> </w:t>
      </w:r>
      <w:r w:rsidRPr="008C24C9">
        <w:t xml:space="preserve">от </w:t>
      </w:r>
      <w:r w:rsidR="00874DD4">
        <w:t>11.01</w:t>
      </w:r>
      <w:r w:rsidRPr="008C24C9">
        <w:t>.20</w:t>
      </w:r>
      <w:r w:rsidR="00F63C17">
        <w:t>2</w:t>
      </w:r>
      <w:r w:rsidR="00874DD4">
        <w:t>3</w:t>
      </w:r>
      <w:r w:rsidRPr="008C24C9">
        <w:t xml:space="preserve"> по делу № А55-</w:t>
      </w:r>
      <w:r w:rsidR="00874DD4">
        <w:t>27193</w:t>
      </w:r>
      <w:r w:rsidR="00574E0B">
        <w:t>/202</w:t>
      </w:r>
      <w:r w:rsidR="00874DD4">
        <w:t>2</w:t>
      </w:r>
      <w:r>
        <w:t>.</w:t>
      </w:r>
    </w:p>
    <w:p w:rsidR="00200832" w:rsidRDefault="00426CF8" w:rsidP="00D7304B">
      <w:pPr>
        <w:spacing w:line="276" w:lineRule="auto"/>
        <w:ind w:firstLine="709"/>
        <w:jc w:val="both"/>
      </w:pPr>
      <w:r>
        <w:t>Сведения об арбитражном управл</w:t>
      </w:r>
      <w:r w:rsidR="00874DD4">
        <w:t>яющем и (или) реестродержателе: Филатова Алена Викторовна, член Союза СРО «Гильдия арбитражных управляющих»</w:t>
      </w:r>
      <w:r>
        <w:t>.</w:t>
      </w:r>
    </w:p>
    <w:p w:rsidR="00200832" w:rsidRDefault="00426CF8" w:rsidP="00D7304B">
      <w:pPr>
        <w:spacing w:line="276" w:lineRule="auto"/>
        <w:ind w:firstLine="709"/>
        <w:jc w:val="both"/>
      </w:pPr>
      <w:r>
        <w:t xml:space="preserve">Очередность удовлетворения требования: </w:t>
      </w:r>
      <w:r w:rsidR="00574E0B">
        <w:t>третья очередь</w:t>
      </w:r>
      <w:r w:rsidR="00F63C17">
        <w:t>.</w:t>
      </w:r>
    </w:p>
    <w:p w:rsidR="00426CF8" w:rsidRDefault="00426CF8" w:rsidP="00D7304B">
      <w:pPr>
        <w:spacing w:line="276" w:lineRule="auto"/>
        <w:ind w:firstLine="709"/>
        <w:jc w:val="both"/>
      </w:pPr>
      <w:r>
        <w:t xml:space="preserve">Дата внесения записи о требовании в реестр требований кредиторов: </w:t>
      </w:r>
      <w:r w:rsidR="00874DD4">
        <w:t>11.01</w:t>
      </w:r>
      <w:r>
        <w:t>.20</w:t>
      </w:r>
      <w:r w:rsidR="00F63C17">
        <w:t>2</w:t>
      </w:r>
      <w:r w:rsidR="00874DD4">
        <w:t>3</w:t>
      </w:r>
      <w:r>
        <w:t>.</w:t>
      </w:r>
    </w:p>
    <w:p w:rsidR="00426CF8" w:rsidRDefault="00426CF8" w:rsidP="00D7304B">
      <w:pPr>
        <w:spacing w:line="276" w:lineRule="auto"/>
        <w:ind w:firstLine="709"/>
        <w:jc w:val="both"/>
      </w:pPr>
      <w:r>
        <w:t xml:space="preserve">Размер требования в рублях: </w:t>
      </w:r>
      <w:r w:rsidR="00874DD4">
        <w:t>654 544,52</w:t>
      </w:r>
      <w:r>
        <w:t xml:space="preserve"> руб.</w:t>
      </w:r>
    </w:p>
    <w:p w:rsidR="009B3680" w:rsidRPr="00A43285" w:rsidRDefault="009B3680" w:rsidP="009B3680">
      <w:pPr>
        <w:pStyle w:val="ConsPlusNormal"/>
        <w:spacing w:line="276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8C24C9">
        <w:rPr>
          <w:rFonts w:ascii="Times New Roman" w:eastAsiaTheme="minorHAnsi" w:hAnsi="Times New Roman"/>
          <w:b/>
          <w:sz w:val="24"/>
          <w:szCs w:val="24"/>
        </w:rPr>
        <w:t>Предметом аукциона</w:t>
      </w:r>
      <w:r w:rsidR="00243A9E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B01BFA">
        <w:rPr>
          <w:rFonts w:ascii="Times New Roman" w:eastAsiaTheme="minorHAnsi" w:hAnsi="Times New Roman"/>
          <w:sz w:val="24"/>
          <w:szCs w:val="24"/>
        </w:rPr>
        <w:t>является право</w:t>
      </w:r>
      <w:r w:rsidR="0068671E">
        <w:rPr>
          <w:rFonts w:ascii="Times New Roman" w:eastAsiaTheme="minorHAnsi" w:hAnsi="Times New Roman"/>
          <w:sz w:val="24"/>
          <w:szCs w:val="24"/>
        </w:rPr>
        <w:t xml:space="preserve"> </w:t>
      </w:r>
      <w:r w:rsidRPr="009B3680">
        <w:rPr>
          <w:rFonts w:ascii="Times New Roman" w:hAnsi="Times New Roman" w:cs="Times New Roman"/>
          <w:sz w:val="24"/>
          <w:szCs w:val="24"/>
        </w:rPr>
        <w:t>на заключение договора уступки требования (цессии) в отношении дебиторской задолженности перед бюджетом городского округа Тольятти лиц</w:t>
      </w:r>
      <w:r w:rsidR="00345904">
        <w:rPr>
          <w:rFonts w:ascii="Times New Roman" w:hAnsi="Times New Roman" w:cs="Times New Roman"/>
          <w:sz w:val="24"/>
          <w:szCs w:val="24"/>
        </w:rPr>
        <w:t>а</w:t>
      </w:r>
      <w:r w:rsidRPr="009B3680">
        <w:rPr>
          <w:rFonts w:ascii="Times New Roman" w:hAnsi="Times New Roman" w:cs="Times New Roman"/>
          <w:sz w:val="24"/>
          <w:szCs w:val="24"/>
        </w:rPr>
        <w:t>, в отношении котор</w:t>
      </w:r>
      <w:r w:rsidR="00345904">
        <w:rPr>
          <w:rFonts w:ascii="Times New Roman" w:hAnsi="Times New Roman" w:cs="Times New Roman"/>
          <w:sz w:val="24"/>
          <w:szCs w:val="24"/>
        </w:rPr>
        <w:t>ого</w:t>
      </w:r>
      <w:r w:rsidRPr="009B3680">
        <w:rPr>
          <w:rFonts w:ascii="Times New Roman" w:hAnsi="Times New Roman" w:cs="Times New Roman"/>
          <w:sz w:val="24"/>
          <w:szCs w:val="24"/>
        </w:rPr>
        <w:t xml:space="preserve"> в установленном порядке введена процедура по делу о несостоятельности (банкротстве) и заявителем по делу не является </w:t>
      </w:r>
      <w:r w:rsidRPr="008C24C9">
        <w:rPr>
          <w:rFonts w:ascii="Times New Roman" w:hAnsi="Times New Roman" w:cs="Times New Roman"/>
          <w:sz w:val="24"/>
          <w:szCs w:val="24"/>
        </w:rPr>
        <w:t>Администрация, включенной</w:t>
      </w:r>
      <w:r w:rsidRPr="009B3680">
        <w:rPr>
          <w:rFonts w:ascii="Times New Roman" w:hAnsi="Times New Roman" w:cs="Times New Roman"/>
          <w:sz w:val="24"/>
          <w:szCs w:val="24"/>
        </w:rPr>
        <w:t xml:space="preserve"> в реестр требований кредиторов или признанной подлежащей удовлетворению за счет имущества, оставшегося после удовлетворения требований кредиторов, включенных в реестр</w:t>
      </w:r>
      <w:proofErr w:type="gramEnd"/>
      <w:r w:rsidRPr="009B3680">
        <w:rPr>
          <w:rFonts w:ascii="Times New Roman" w:hAnsi="Times New Roman" w:cs="Times New Roman"/>
          <w:sz w:val="24"/>
          <w:szCs w:val="24"/>
        </w:rPr>
        <w:t xml:space="preserve"> требований кредиторов</w:t>
      </w:r>
      <w:r w:rsidRPr="009B3680">
        <w:rPr>
          <w:rFonts w:ascii="Times New Roman" w:eastAsiaTheme="minorHAnsi" w:hAnsi="Times New Roman"/>
          <w:sz w:val="24"/>
          <w:szCs w:val="24"/>
        </w:rPr>
        <w:t>.</w:t>
      </w:r>
    </w:p>
    <w:p w:rsidR="00462C3D" w:rsidRPr="003C0937" w:rsidRDefault="00210E90" w:rsidP="00537D04">
      <w:pPr>
        <w:spacing w:line="276" w:lineRule="auto"/>
        <w:ind w:firstLine="709"/>
        <w:jc w:val="both"/>
      </w:pPr>
      <w:r w:rsidRPr="00D7051B">
        <w:rPr>
          <w:b/>
          <w:bCs/>
          <w:u w:val="single"/>
        </w:rPr>
        <w:t>Организатор аукциона</w:t>
      </w:r>
      <w:r w:rsidR="00D7051B">
        <w:rPr>
          <w:b/>
          <w:bCs/>
          <w:u w:val="single"/>
        </w:rPr>
        <w:t>:</w:t>
      </w:r>
      <w:r w:rsidR="0068671E" w:rsidRPr="0068671E">
        <w:rPr>
          <w:bCs/>
        </w:rPr>
        <w:t xml:space="preserve"> </w:t>
      </w:r>
      <w:proofErr w:type="gramStart"/>
      <w:r w:rsidR="00462C3D" w:rsidRPr="00713BF8">
        <w:t xml:space="preserve">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="00462C3D" w:rsidRPr="00713BF8">
        <w:t>каб</w:t>
      </w:r>
      <w:proofErr w:type="spellEnd"/>
      <w:r w:rsidR="00462C3D" w:rsidRPr="00713BF8">
        <w:t xml:space="preserve">. 611, тел.: (8482) </w:t>
      </w:r>
      <w:r w:rsidR="00462C3D">
        <w:t xml:space="preserve">54-47-52; </w:t>
      </w:r>
      <w:r w:rsidR="00462C3D" w:rsidRPr="00713BF8">
        <w:t>54-32-00</w:t>
      </w:r>
      <w:r w:rsidR="00462C3D">
        <w:t>;</w:t>
      </w:r>
      <w:r w:rsidR="00462C3D" w:rsidRPr="00713BF8">
        <w:t xml:space="preserve"> 54-34-95</w:t>
      </w:r>
      <w:r w:rsidR="00462C3D">
        <w:t>; 54-38-61.</w:t>
      </w:r>
      <w:proofErr w:type="gramEnd"/>
      <w:r w:rsidR="003C0937">
        <w:t xml:space="preserve"> Адрес электронной почты: </w:t>
      </w:r>
      <w:hyperlink r:id="rId8" w:history="1">
        <w:r w:rsidR="00F51F6E" w:rsidRPr="00ED57E1">
          <w:rPr>
            <w:rStyle w:val="a3"/>
            <w:lang w:val="en-US"/>
          </w:rPr>
          <w:t>bangrova</w:t>
        </w:r>
        <w:r w:rsidR="00F51F6E" w:rsidRPr="00ED57E1">
          <w:rPr>
            <w:rStyle w:val="a3"/>
          </w:rPr>
          <w:t>.</w:t>
        </w:r>
        <w:r w:rsidR="00F51F6E" w:rsidRPr="00ED57E1">
          <w:rPr>
            <w:rStyle w:val="a3"/>
            <w:lang w:val="en-US"/>
          </w:rPr>
          <w:t>os</w:t>
        </w:r>
        <w:r w:rsidR="00F51F6E" w:rsidRPr="00ED57E1">
          <w:rPr>
            <w:rStyle w:val="a3"/>
          </w:rPr>
          <w:t>@</w:t>
        </w:r>
        <w:r w:rsidR="00F51F6E" w:rsidRPr="00ED57E1">
          <w:rPr>
            <w:rStyle w:val="a3"/>
            <w:lang w:val="en-US"/>
          </w:rPr>
          <w:t>tgl</w:t>
        </w:r>
        <w:r w:rsidR="00F51F6E" w:rsidRPr="00ED57E1">
          <w:rPr>
            <w:rStyle w:val="a3"/>
          </w:rPr>
          <w:t>.</w:t>
        </w:r>
        <w:r w:rsidR="00F51F6E" w:rsidRPr="00ED57E1">
          <w:rPr>
            <w:rStyle w:val="a3"/>
            <w:lang w:val="en-US"/>
          </w:rPr>
          <w:t>ru</w:t>
        </w:r>
      </w:hyperlink>
      <w:r w:rsidR="003C0937">
        <w:t xml:space="preserve">. </w:t>
      </w:r>
    </w:p>
    <w:p w:rsidR="004F004A" w:rsidRPr="00423111" w:rsidRDefault="004F004A" w:rsidP="004F004A">
      <w:pPr>
        <w:widowControl w:val="0"/>
        <w:spacing w:line="276" w:lineRule="auto"/>
        <w:ind w:firstLine="708"/>
        <w:jc w:val="both"/>
        <w:rPr>
          <w:rFonts w:eastAsia="Courier New"/>
          <w:lang w:bidi="ru-RU"/>
        </w:rPr>
      </w:pPr>
      <w:r w:rsidRPr="00D7051B">
        <w:rPr>
          <w:b/>
          <w:u w:val="single"/>
        </w:rPr>
        <w:t>Место проведения аукциона:</w:t>
      </w:r>
      <w:r w:rsidRPr="00423111"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</w:t>
      </w:r>
      <w:r w:rsidRPr="00423111">
        <w:lastRenderedPageBreak/>
        <w:t>секция «Приватизация, аренда и продажа прав»).</w:t>
      </w:r>
    </w:p>
    <w:p w:rsidR="000C581F" w:rsidRDefault="000C581F" w:rsidP="00537D04">
      <w:pPr>
        <w:widowControl w:val="0"/>
        <w:spacing w:line="276" w:lineRule="auto"/>
        <w:ind w:firstLine="709"/>
        <w:jc w:val="both"/>
        <w:rPr>
          <w:rFonts w:eastAsia="Courier New"/>
          <w:color w:val="000000"/>
          <w:lang w:eastAsia="en-US" w:bidi="ru-RU"/>
        </w:rPr>
      </w:pPr>
      <w:r w:rsidRPr="00D7051B">
        <w:rPr>
          <w:rFonts w:eastAsia="Courier New"/>
          <w:b/>
          <w:color w:val="000000"/>
          <w:u w:val="single"/>
          <w:lang w:eastAsia="en-US" w:bidi="ru-RU"/>
        </w:rPr>
        <w:t>Оператор</w:t>
      </w:r>
      <w:r w:rsidR="00226244" w:rsidRPr="00D7051B">
        <w:rPr>
          <w:rFonts w:eastAsia="Courier New"/>
          <w:b/>
          <w:color w:val="000000"/>
          <w:u w:val="single"/>
          <w:lang w:eastAsia="en-US" w:bidi="ru-RU"/>
        </w:rPr>
        <w:t xml:space="preserve"> электронной площадки</w:t>
      </w:r>
      <w:r w:rsidR="00226244" w:rsidRPr="00D7051B">
        <w:rPr>
          <w:rFonts w:eastAsia="Courier New"/>
          <w:color w:val="000000"/>
          <w:u w:val="single"/>
          <w:lang w:eastAsia="en-US" w:bidi="ru-RU"/>
        </w:rPr>
        <w:t>:</w:t>
      </w:r>
      <w:r w:rsidR="00226244">
        <w:rPr>
          <w:rFonts w:eastAsia="Calibri"/>
          <w:lang w:eastAsia="en-US"/>
        </w:rPr>
        <w:t xml:space="preserve"> АО «Сбербанк-АСТ» (</w:t>
      </w:r>
      <w:r w:rsidR="00226244" w:rsidRPr="00492645">
        <w:rPr>
          <w:rFonts w:eastAsia="Calibri"/>
          <w:lang w:eastAsia="en-US"/>
        </w:rPr>
        <w:t>далее</w:t>
      </w:r>
      <w:r w:rsidR="00226244">
        <w:rPr>
          <w:rFonts w:eastAsia="Calibri"/>
          <w:lang w:eastAsia="en-US"/>
        </w:rPr>
        <w:t xml:space="preserve"> – Оператор)</w:t>
      </w:r>
      <w:r w:rsidR="00226244">
        <w:rPr>
          <w:rFonts w:eastAsia="Courier New"/>
          <w:color w:val="000000"/>
          <w:lang w:eastAsia="en-US" w:bidi="ru-RU"/>
        </w:rPr>
        <w:t>.</w:t>
      </w:r>
    </w:p>
    <w:p w:rsidR="00D7304B" w:rsidRDefault="00D7304B" w:rsidP="00D7304B">
      <w:pPr>
        <w:tabs>
          <w:tab w:val="left" w:pos="9355"/>
        </w:tabs>
        <w:spacing w:line="276" w:lineRule="auto"/>
        <w:ind w:firstLine="709"/>
        <w:jc w:val="both"/>
        <w:outlineLvl w:val="0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 xml:space="preserve">: </w:t>
      </w:r>
      <w:hyperlink r:id="rId9" w:history="1">
        <w:r>
          <w:rPr>
            <w:rStyle w:val="a3"/>
          </w:rPr>
          <w:t>http://utp.sberbank-ast.ru</w:t>
        </w:r>
      </w:hyperlink>
      <w:r>
        <w:rPr>
          <w:rFonts w:eastAsia="Courier New"/>
          <w:lang w:bidi="ru-RU"/>
        </w:rPr>
        <w:br/>
      </w:r>
      <w:r w:rsidRPr="00492645">
        <w:rPr>
          <w:rFonts w:eastAsia="Courier New"/>
          <w:color w:val="000000"/>
          <w:lang w:bidi="ru-RU"/>
        </w:rPr>
        <w:t>(далее</w:t>
      </w:r>
      <w:r>
        <w:rPr>
          <w:rFonts w:eastAsia="Courier New"/>
          <w:color w:val="000000"/>
          <w:lang w:bidi="ru-RU"/>
        </w:rPr>
        <w:t xml:space="preserve"> – электронная площадка), торговая секция «Приватизация, аренда и продажа прав» </w:t>
      </w:r>
      <w:r w:rsidRPr="00492645">
        <w:rPr>
          <w:rFonts w:eastAsia="Courier New"/>
          <w:color w:val="000000"/>
          <w:lang w:bidi="ru-RU"/>
        </w:rPr>
        <w:t>(далее</w:t>
      </w:r>
      <w:r>
        <w:rPr>
          <w:rFonts w:eastAsia="Courier New"/>
          <w:color w:val="000000"/>
          <w:lang w:bidi="ru-RU"/>
        </w:rPr>
        <w:t xml:space="preserve"> – торговая секция). </w:t>
      </w:r>
    </w:p>
    <w:p w:rsidR="00287C51" w:rsidRDefault="00326FCF" w:rsidP="00537D04">
      <w:pPr>
        <w:widowControl w:val="0"/>
        <w:spacing w:line="276" w:lineRule="auto"/>
        <w:ind w:firstLine="709"/>
        <w:contextualSpacing/>
        <w:jc w:val="both"/>
        <w:rPr>
          <w:rFonts w:eastAsia="Courier New"/>
          <w:lang w:bidi="ru-RU"/>
        </w:rPr>
      </w:pPr>
      <w:r w:rsidRPr="00D7304B">
        <w:rPr>
          <w:rFonts w:eastAsia="Courier New"/>
          <w:b/>
          <w:color w:val="000000"/>
          <w:lang w:bidi="ru-RU"/>
        </w:rPr>
        <w:t>Регламент</w:t>
      </w:r>
      <w:r>
        <w:rPr>
          <w:rFonts w:eastAsia="Courier New"/>
          <w:color w:val="000000"/>
          <w:lang w:bidi="ru-RU"/>
        </w:rPr>
        <w:t xml:space="preserve">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r>
        <w:rPr>
          <w:rFonts w:eastAsia="Courier New"/>
          <w:lang w:bidi="ru-RU"/>
        </w:rPr>
        <w:br/>
      </w:r>
      <w:hyperlink r:id="rId10" w:history="1">
        <w:r w:rsidR="00437579" w:rsidRPr="00707D71">
          <w:rPr>
            <w:rStyle w:val="a3"/>
            <w:rFonts w:eastAsia="Courier New"/>
            <w:lang w:bidi="ru-RU"/>
          </w:rPr>
          <w:t>https://utp.sberbank-ast.ru/Main/Notice/988/Reglament</w:t>
        </w:r>
      </w:hyperlink>
    </w:p>
    <w:p w:rsidR="00C021F2" w:rsidRDefault="00226244" w:rsidP="00A43285">
      <w:pPr>
        <w:widowControl w:val="0"/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113233">
        <w:rPr>
          <w:bCs/>
          <w:lang w:bidi="ru-RU"/>
        </w:rPr>
        <w:t xml:space="preserve">Регламент работы </w:t>
      </w:r>
      <w:r w:rsidRPr="00113233">
        <w:rPr>
          <w:rFonts w:eastAsia="Courier New"/>
          <w:lang w:bidi="ru-RU"/>
        </w:rPr>
        <w:t>торговой секции</w:t>
      </w:r>
      <w:r w:rsidR="00492645" w:rsidRPr="00113233">
        <w:rPr>
          <w:rFonts w:eastAsia="Courier New"/>
          <w:lang w:bidi="ru-RU"/>
        </w:rPr>
        <w:t>, а также</w:t>
      </w:r>
      <w:r w:rsidRPr="00113233">
        <w:rPr>
          <w:rFonts w:eastAsia="Courier New"/>
          <w:lang w:bidi="ru-RU"/>
        </w:rPr>
        <w:t xml:space="preserve"> Инструкция по работе в торговой секции электроннойплощадки </w:t>
      </w:r>
      <w:r w:rsidRPr="00113233">
        <w:rPr>
          <w:bCs/>
          <w:lang w:eastAsia="en-US" w:bidi="ru-RU"/>
        </w:rPr>
        <w:t>размещена по адресу:</w:t>
      </w:r>
      <w:hyperlink r:id="rId11" w:history="1">
        <w:r w:rsidR="00C021F2" w:rsidRPr="00113233">
          <w:rPr>
            <w:rStyle w:val="a3"/>
            <w:rFonts w:eastAsia="Calibri"/>
            <w:lang w:eastAsia="en-US"/>
          </w:rPr>
          <w:t>http://utp.sberbank-ast.ru/AP/Notice/652/Instructions</w:t>
        </w:r>
      </w:hyperlink>
    </w:p>
    <w:p w:rsidR="00200832" w:rsidRDefault="00200832" w:rsidP="00537D04">
      <w:pPr>
        <w:spacing w:after="1" w:line="276" w:lineRule="auto"/>
        <w:ind w:firstLine="709"/>
        <w:jc w:val="both"/>
        <w:rPr>
          <w:b/>
        </w:rPr>
      </w:pPr>
    </w:p>
    <w:p w:rsidR="00D7304B" w:rsidRDefault="00D7304B" w:rsidP="0075070B">
      <w:pPr>
        <w:spacing w:line="276" w:lineRule="auto"/>
        <w:ind w:firstLine="709"/>
        <w:jc w:val="both"/>
      </w:pPr>
      <w:r w:rsidRPr="00D7051B">
        <w:rPr>
          <w:b/>
          <w:u w:val="single"/>
        </w:rPr>
        <w:t xml:space="preserve">Начальная цена </w:t>
      </w:r>
      <w:r w:rsidR="008B469A" w:rsidRPr="00D7051B">
        <w:rPr>
          <w:b/>
          <w:u w:val="single"/>
        </w:rPr>
        <w:t>аукциона</w:t>
      </w:r>
      <w:r w:rsidR="008B469A">
        <w:t xml:space="preserve"> (начальная цена права на заключения договора уступки требования (цессии)): </w:t>
      </w:r>
      <w:r w:rsidR="00874DD4">
        <w:t xml:space="preserve">654 544 </w:t>
      </w:r>
      <w:r w:rsidR="0075070B">
        <w:t>руб.</w:t>
      </w:r>
      <w:r w:rsidR="008B469A">
        <w:t xml:space="preserve"> </w:t>
      </w:r>
      <w:r w:rsidR="00874DD4">
        <w:t xml:space="preserve">52 коп. </w:t>
      </w:r>
      <w:r w:rsidR="008B469A">
        <w:t>(</w:t>
      </w:r>
      <w:r w:rsidR="00874DD4">
        <w:t>Шестьсот пятьдесят четыре тысячи пятьсот сорок четыре рубля 52</w:t>
      </w:r>
      <w:r w:rsidR="0075070B">
        <w:t xml:space="preserve"> копе</w:t>
      </w:r>
      <w:r w:rsidR="0003192B">
        <w:t>йк</w:t>
      </w:r>
      <w:r w:rsidR="00874DD4">
        <w:t>и</w:t>
      </w:r>
      <w:r w:rsidR="00F773CA">
        <w:t>).</w:t>
      </w:r>
    </w:p>
    <w:p w:rsidR="00161F17" w:rsidRDefault="00161F17" w:rsidP="00537D04">
      <w:pPr>
        <w:spacing w:after="1" w:line="276" w:lineRule="auto"/>
        <w:ind w:firstLine="709"/>
        <w:jc w:val="both"/>
      </w:pPr>
      <w:r w:rsidRPr="00D7051B">
        <w:rPr>
          <w:b/>
          <w:u w:val="single"/>
        </w:rPr>
        <w:t>Шаг аукциона:</w:t>
      </w:r>
      <w:r w:rsidR="00222C79" w:rsidRPr="00222C79">
        <w:rPr>
          <w:b/>
        </w:rPr>
        <w:t xml:space="preserve"> </w:t>
      </w:r>
      <w:r w:rsidR="00874DD4">
        <w:t>19 636 руб. 34 коп</w:t>
      </w:r>
      <w:r>
        <w:t>. (</w:t>
      </w:r>
      <w:r w:rsidR="00874DD4">
        <w:t>Девятнадцать тысяч шестьсот тридцать шесть рублей 34 копейки</w:t>
      </w:r>
      <w:r>
        <w:t xml:space="preserve">), </w:t>
      </w:r>
      <w:proofErr w:type="gramStart"/>
      <w:r>
        <w:t>установленный</w:t>
      </w:r>
      <w:proofErr w:type="gramEnd"/>
      <w:r>
        <w:t xml:space="preserve"> в размере 3% начальной цены аукциона.</w:t>
      </w:r>
    </w:p>
    <w:p w:rsidR="00161F17" w:rsidRDefault="00161F17" w:rsidP="00537D04">
      <w:pPr>
        <w:spacing w:after="1" w:line="276" w:lineRule="auto"/>
        <w:ind w:firstLine="709"/>
        <w:jc w:val="both"/>
      </w:pPr>
      <w:r w:rsidRPr="00D7051B">
        <w:rPr>
          <w:b/>
          <w:u w:val="single"/>
        </w:rPr>
        <w:t>Размер задатка</w:t>
      </w:r>
      <w:r>
        <w:t xml:space="preserve"> для участия в аукционе: </w:t>
      </w:r>
      <w:r w:rsidR="00874DD4">
        <w:t>32 727 руб. 23 коп.</w:t>
      </w:r>
      <w:r>
        <w:t xml:space="preserve"> (</w:t>
      </w:r>
      <w:r w:rsidR="0003192B">
        <w:t xml:space="preserve">Тридцать </w:t>
      </w:r>
      <w:r w:rsidR="00874DD4">
        <w:t xml:space="preserve">две тысячи семьсот двадцать семь рублей </w:t>
      </w:r>
      <w:r w:rsidR="0013406D">
        <w:t>23</w:t>
      </w:r>
      <w:r w:rsidR="00874DD4">
        <w:t xml:space="preserve"> копейки</w:t>
      </w:r>
      <w:r>
        <w:t xml:space="preserve">), </w:t>
      </w:r>
      <w:proofErr w:type="gramStart"/>
      <w:r>
        <w:t>установленный</w:t>
      </w:r>
      <w:proofErr w:type="gramEnd"/>
      <w:r>
        <w:t xml:space="preserve"> в размере 5% начальной цены аукциона.</w:t>
      </w:r>
    </w:p>
    <w:p w:rsidR="001A716E" w:rsidRPr="004F4B9D" w:rsidRDefault="001A716E" w:rsidP="00537D04">
      <w:pPr>
        <w:widowControl w:val="0"/>
        <w:spacing w:line="276" w:lineRule="auto"/>
        <w:ind w:firstLine="709"/>
        <w:jc w:val="both"/>
        <w:rPr>
          <w:rFonts w:eastAsia="Courier New"/>
          <w:b/>
          <w:lang w:bidi="ru-RU"/>
        </w:rPr>
      </w:pPr>
      <w:r w:rsidRPr="00001B80">
        <w:rPr>
          <w:rFonts w:eastAsia="Courier New"/>
          <w:b/>
          <w:lang w:bidi="ru-RU"/>
        </w:rPr>
        <w:t>Форма подачи предложений о цене</w:t>
      </w:r>
      <w:r w:rsidR="004F4B9D" w:rsidRPr="00001B80">
        <w:rPr>
          <w:rFonts w:eastAsia="Courier New"/>
          <w:b/>
          <w:lang w:bidi="ru-RU"/>
        </w:rPr>
        <w:t xml:space="preserve"> – </w:t>
      </w:r>
      <w:r w:rsidR="004F4B9D" w:rsidRPr="00001B80">
        <w:rPr>
          <w:rFonts w:eastAsia="Courier New"/>
          <w:lang w:bidi="ru-RU"/>
        </w:rPr>
        <w:t>открытая.</w:t>
      </w:r>
    </w:p>
    <w:p w:rsidR="001864C0" w:rsidRPr="00A25D54" w:rsidRDefault="001864C0" w:rsidP="00537D04">
      <w:pPr>
        <w:widowControl w:val="0"/>
        <w:spacing w:line="276" w:lineRule="auto"/>
        <w:ind w:firstLine="709"/>
        <w:jc w:val="both"/>
        <w:rPr>
          <w:rFonts w:eastAsia="Courier New"/>
          <w:lang w:bidi="ru-RU"/>
        </w:rPr>
      </w:pPr>
      <w:r w:rsidRPr="00D7051B">
        <w:rPr>
          <w:rFonts w:eastAsia="Courier New"/>
          <w:b/>
          <w:u w:val="single"/>
          <w:lang w:bidi="ru-RU"/>
        </w:rPr>
        <w:t xml:space="preserve">Дата и время начала </w:t>
      </w:r>
      <w:r w:rsidR="00B34C3F" w:rsidRPr="00D7051B">
        <w:rPr>
          <w:rFonts w:eastAsia="Courier New"/>
          <w:b/>
          <w:u w:val="single"/>
          <w:lang w:bidi="ru-RU"/>
        </w:rPr>
        <w:t>приема</w:t>
      </w:r>
      <w:r w:rsidRPr="00D7051B">
        <w:rPr>
          <w:rFonts w:eastAsia="Courier New"/>
          <w:b/>
          <w:u w:val="single"/>
          <w:lang w:bidi="ru-RU"/>
        </w:rPr>
        <w:t xml:space="preserve"> заявок на участие в аукционе</w:t>
      </w:r>
      <w:r w:rsidRPr="00A25D54">
        <w:rPr>
          <w:rFonts w:eastAsia="Courier New"/>
          <w:b/>
          <w:lang w:bidi="ru-RU"/>
        </w:rPr>
        <w:t xml:space="preserve"> –</w:t>
      </w:r>
      <w:r w:rsidR="0075070B">
        <w:rPr>
          <w:rFonts w:eastAsia="Courier New"/>
          <w:b/>
          <w:lang w:bidi="ru-RU"/>
        </w:rPr>
        <w:t xml:space="preserve"> </w:t>
      </w:r>
      <w:r w:rsidR="0013406D">
        <w:rPr>
          <w:rFonts w:eastAsia="Courier New"/>
          <w:lang w:bidi="ru-RU"/>
        </w:rPr>
        <w:t>21.11</w:t>
      </w:r>
      <w:r w:rsidRPr="001F1681">
        <w:rPr>
          <w:rFonts w:eastAsia="Courier New"/>
          <w:lang w:bidi="ru-RU"/>
        </w:rPr>
        <w:t>.</w:t>
      </w:r>
      <w:r w:rsidRPr="00B04DD8">
        <w:rPr>
          <w:rFonts w:eastAsia="Courier New"/>
          <w:lang w:bidi="ru-RU"/>
        </w:rPr>
        <w:t>202</w:t>
      </w:r>
      <w:r w:rsidR="0075070B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 xml:space="preserve"> в </w:t>
      </w:r>
      <w:r w:rsidR="003962A3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:00 </w:t>
      </w:r>
      <w:r w:rsidRPr="00A25D54">
        <w:rPr>
          <w:rFonts w:eastAsia="Courier New"/>
          <w:lang w:bidi="ru-RU"/>
        </w:rPr>
        <w:br/>
        <w:t>по местному времени (</w:t>
      </w:r>
      <w:r>
        <w:rPr>
          <w:rFonts w:eastAsia="Courier New"/>
          <w:lang w:bidi="ru-RU"/>
        </w:rPr>
        <w:t>0</w:t>
      </w:r>
      <w:r w:rsidR="003962A3">
        <w:rPr>
          <w:rFonts w:eastAsia="Courier New"/>
          <w:lang w:bidi="ru-RU"/>
        </w:rPr>
        <w:t>8</w:t>
      </w:r>
      <w:r w:rsidRPr="00A25D54">
        <w:rPr>
          <w:rFonts w:eastAsia="Courier New"/>
          <w:lang w:bidi="ru-RU"/>
        </w:rPr>
        <w:t xml:space="preserve">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>).</w:t>
      </w:r>
    </w:p>
    <w:p w:rsidR="001864C0" w:rsidRPr="00A25D54" w:rsidRDefault="001864C0" w:rsidP="00537D04">
      <w:pPr>
        <w:widowControl w:val="0"/>
        <w:spacing w:line="276" w:lineRule="auto"/>
        <w:ind w:firstLine="709"/>
        <w:jc w:val="both"/>
        <w:rPr>
          <w:rFonts w:eastAsia="Courier New"/>
          <w:lang w:bidi="ru-RU"/>
        </w:rPr>
      </w:pPr>
      <w:r w:rsidRPr="00D7051B">
        <w:rPr>
          <w:rFonts w:eastAsia="Courier New"/>
          <w:b/>
          <w:u w:val="single"/>
          <w:lang w:bidi="ru-RU"/>
        </w:rPr>
        <w:t xml:space="preserve">Дата и время окончания </w:t>
      </w:r>
      <w:r w:rsidR="00B34C3F" w:rsidRPr="00D7051B">
        <w:rPr>
          <w:rFonts w:eastAsia="Courier New"/>
          <w:b/>
          <w:u w:val="single"/>
          <w:lang w:bidi="ru-RU"/>
        </w:rPr>
        <w:t>приема</w:t>
      </w:r>
      <w:r w:rsidRPr="00D7051B">
        <w:rPr>
          <w:rFonts w:eastAsia="Courier New"/>
          <w:b/>
          <w:u w:val="single"/>
          <w:lang w:bidi="ru-RU"/>
        </w:rPr>
        <w:t xml:space="preserve"> заявок на участие в аукционе</w:t>
      </w:r>
      <w:r w:rsidRPr="00A25D54">
        <w:rPr>
          <w:rFonts w:eastAsia="Courier New"/>
          <w:b/>
          <w:lang w:bidi="ru-RU"/>
        </w:rPr>
        <w:t xml:space="preserve"> – </w:t>
      </w:r>
      <w:r w:rsidR="0013406D">
        <w:rPr>
          <w:rFonts w:eastAsia="Courier New"/>
          <w:lang w:bidi="ru-RU"/>
        </w:rPr>
        <w:t>13</w:t>
      </w:r>
      <w:r w:rsidR="0003192B">
        <w:rPr>
          <w:rFonts w:eastAsia="Courier New"/>
          <w:lang w:bidi="ru-RU"/>
        </w:rPr>
        <w:t>.12</w:t>
      </w:r>
      <w:r w:rsidRPr="001F1681">
        <w:rPr>
          <w:rFonts w:eastAsia="Courier New"/>
          <w:lang w:bidi="ru-RU"/>
        </w:rPr>
        <w:t>.</w:t>
      </w:r>
      <w:r w:rsidRPr="00B04DD8">
        <w:rPr>
          <w:rFonts w:eastAsia="Courier New"/>
          <w:lang w:bidi="ru-RU"/>
        </w:rPr>
        <w:t>202</w:t>
      </w:r>
      <w:r w:rsidR="0075070B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br/>
        <w:t xml:space="preserve">в </w:t>
      </w:r>
      <w:r w:rsidR="00492645">
        <w:rPr>
          <w:rFonts w:eastAsia="Courier New"/>
          <w:lang w:bidi="ru-RU"/>
        </w:rPr>
        <w:t>9</w:t>
      </w:r>
      <w:r>
        <w:rPr>
          <w:rFonts w:eastAsia="Courier New"/>
          <w:lang w:bidi="ru-RU"/>
        </w:rPr>
        <w:t>:00 по местному времени (</w:t>
      </w:r>
      <w:r w:rsidR="00492645">
        <w:rPr>
          <w:rFonts w:eastAsia="Courier New"/>
          <w:lang w:bidi="ru-RU"/>
        </w:rPr>
        <w:t>8</w:t>
      </w:r>
      <w:r w:rsidRPr="00A25D54">
        <w:rPr>
          <w:rFonts w:eastAsia="Courier New"/>
          <w:lang w:bidi="ru-RU"/>
        </w:rPr>
        <w:t xml:space="preserve">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1864C0" w:rsidRPr="00A25D54" w:rsidRDefault="001864C0" w:rsidP="00537D04">
      <w:pPr>
        <w:widowControl w:val="0"/>
        <w:spacing w:line="276" w:lineRule="auto"/>
        <w:ind w:firstLine="709"/>
        <w:jc w:val="both"/>
        <w:rPr>
          <w:rFonts w:eastAsia="Courier New"/>
          <w:color w:val="00B050"/>
          <w:lang w:bidi="ru-RU"/>
        </w:rPr>
      </w:pPr>
      <w:r w:rsidRPr="00D7051B">
        <w:rPr>
          <w:rFonts w:eastAsia="Courier New"/>
          <w:b/>
          <w:u w:val="single"/>
          <w:lang w:bidi="ru-RU"/>
        </w:rPr>
        <w:t>Дата рассмотрения заявок на участие в аукционе (определение участников аукциона)</w:t>
      </w:r>
      <w:r w:rsidR="00CD29AC">
        <w:rPr>
          <w:rFonts w:eastAsia="Courier New"/>
          <w:b/>
          <w:u w:val="single"/>
          <w:lang w:bidi="ru-RU"/>
        </w:rPr>
        <w:t xml:space="preserve"> </w:t>
      </w:r>
      <w:r w:rsidRPr="000C33B2">
        <w:rPr>
          <w:rFonts w:eastAsia="Courier New"/>
          <w:lang w:bidi="ru-RU"/>
        </w:rPr>
        <w:t xml:space="preserve">– </w:t>
      </w:r>
      <w:r w:rsidR="0013406D">
        <w:rPr>
          <w:rFonts w:eastAsia="Courier New"/>
          <w:lang w:bidi="ru-RU"/>
        </w:rPr>
        <w:t>16.12</w:t>
      </w:r>
      <w:r w:rsidRPr="001F1681">
        <w:rPr>
          <w:rFonts w:eastAsia="Courier New"/>
          <w:lang w:bidi="ru-RU"/>
        </w:rPr>
        <w:t>.</w:t>
      </w:r>
      <w:r w:rsidRPr="00B04DD8">
        <w:rPr>
          <w:rFonts w:eastAsia="Courier New"/>
          <w:lang w:bidi="ru-RU"/>
        </w:rPr>
        <w:t>202</w:t>
      </w:r>
      <w:r w:rsidR="0075070B">
        <w:rPr>
          <w:rFonts w:eastAsia="Courier New"/>
          <w:lang w:bidi="ru-RU"/>
        </w:rPr>
        <w:t>4</w:t>
      </w:r>
      <w:r w:rsidRPr="00B04DD8">
        <w:rPr>
          <w:rFonts w:eastAsia="Courier New"/>
          <w:lang w:bidi="ru-RU"/>
        </w:rPr>
        <w:t>.</w:t>
      </w:r>
    </w:p>
    <w:p w:rsidR="001864C0" w:rsidRPr="00A25D54" w:rsidRDefault="001864C0" w:rsidP="00537D04">
      <w:pPr>
        <w:widowControl w:val="0"/>
        <w:spacing w:line="276" w:lineRule="auto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ab/>
      </w:r>
      <w:r w:rsidR="000D7C41" w:rsidRPr="00D7051B">
        <w:rPr>
          <w:rFonts w:eastAsia="Courier New"/>
          <w:b/>
          <w:u w:val="single"/>
          <w:lang w:bidi="ru-RU"/>
        </w:rPr>
        <w:t>Дата и время п</w:t>
      </w:r>
      <w:r w:rsidRPr="00D7051B">
        <w:rPr>
          <w:rFonts w:eastAsia="Courier New"/>
          <w:b/>
          <w:u w:val="single"/>
          <w:lang w:bidi="ru-RU"/>
        </w:rPr>
        <w:t>роведени</w:t>
      </w:r>
      <w:r w:rsidR="000D7C41" w:rsidRPr="00D7051B">
        <w:rPr>
          <w:rFonts w:eastAsia="Courier New"/>
          <w:b/>
          <w:u w:val="single"/>
          <w:lang w:bidi="ru-RU"/>
        </w:rPr>
        <w:t>я</w:t>
      </w:r>
      <w:r w:rsidRPr="00D7051B">
        <w:rPr>
          <w:rFonts w:eastAsia="Courier New"/>
          <w:b/>
          <w:u w:val="single"/>
          <w:lang w:bidi="ru-RU"/>
        </w:rPr>
        <w:t xml:space="preserve"> аукциона</w:t>
      </w:r>
      <w:r w:rsidRPr="000C33B2">
        <w:rPr>
          <w:rFonts w:eastAsia="Courier New"/>
          <w:b/>
          <w:lang w:bidi="ru-RU"/>
        </w:rPr>
        <w:t xml:space="preserve"> (дата и время начала приема предложений</w:t>
      </w:r>
      <w:r w:rsidR="000D7C41">
        <w:rPr>
          <w:rFonts w:eastAsia="Courier New"/>
          <w:b/>
          <w:lang w:bidi="ru-RU"/>
        </w:rPr>
        <w:t xml:space="preserve"> о цене </w:t>
      </w:r>
      <w:r w:rsidRPr="000C33B2">
        <w:rPr>
          <w:rFonts w:eastAsia="Courier New"/>
          <w:b/>
          <w:lang w:bidi="ru-RU"/>
        </w:rPr>
        <w:t>от участников аукциона)</w:t>
      </w:r>
      <w:r w:rsidRPr="00A25D54">
        <w:rPr>
          <w:rFonts w:eastAsia="Courier New"/>
          <w:b/>
          <w:lang w:bidi="ru-RU"/>
        </w:rPr>
        <w:t xml:space="preserve"> –</w:t>
      </w:r>
      <w:r w:rsidR="0075070B">
        <w:rPr>
          <w:rFonts w:eastAsia="Courier New"/>
          <w:b/>
          <w:lang w:bidi="ru-RU"/>
        </w:rPr>
        <w:t xml:space="preserve"> </w:t>
      </w:r>
      <w:r w:rsidR="0013406D">
        <w:rPr>
          <w:rFonts w:eastAsia="Courier New"/>
          <w:lang w:bidi="ru-RU"/>
        </w:rPr>
        <w:t>23</w:t>
      </w:r>
      <w:r w:rsidR="0003192B">
        <w:rPr>
          <w:rFonts w:eastAsia="Courier New"/>
          <w:lang w:bidi="ru-RU"/>
        </w:rPr>
        <w:t>.12</w:t>
      </w:r>
      <w:r w:rsidR="00D80418" w:rsidRPr="00B04DD8">
        <w:rPr>
          <w:rFonts w:eastAsia="Courier New"/>
          <w:lang w:bidi="ru-RU"/>
        </w:rPr>
        <w:t>.</w:t>
      </w:r>
      <w:r w:rsidRPr="00B04DD8">
        <w:rPr>
          <w:rFonts w:eastAsia="Courier New"/>
          <w:lang w:bidi="ru-RU"/>
        </w:rPr>
        <w:t>202</w:t>
      </w:r>
      <w:r w:rsidR="0075070B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 xml:space="preserve"> в </w:t>
      </w:r>
      <w:r w:rsidR="004F4B9D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>:00 по местному времени (</w:t>
      </w:r>
      <w:r>
        <w:rPr>
          <w:rFonts w:eastAsia="Courier New"/>
          <w:lang w:bidi="ru-RU"/>
        </w:rPr>
        <w:t>0</w:t>
      </w:r>
      <w:r w:rsidR="004F4B9D">
        <w:rPr>
          <w:rFonts w:eastAsia="Courier New"/>
          <w:lang w:bidi="ru-RU"/>
        </w:rPr>
        <w:t>8</w:t>
      </w:r>
      <w:r w:rsidRPr="00A25D54">
        <w:rPr>
          <w:rFonts w:eastAsia="Courier New"/>
          <w:lang w:bidi="ru-RU"/>
        </w:rPr>
        <w:t xml:space="preserve">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5A1DE8" w:rsidRDefault="005A1DE8" w:rsidP="005A1DE8">
      <w:pPr>
        <w:spacing w:after="1" w:line="276" w:lineRule="auto"/>
        <w:ind w:firstLine="709"/>
        <w:jc w:val="both"/>
      </w:pPr>
      <w:r w:rsidRPr="00537D04">
        <w:rPr>
          <w:b/>
        </w:rPr>
        <w:t>Участник</w:t>
      </w:r>
      <w:r>
        <w:rPr>
          <w:b/>
        </w:rPr>
        <w:t>а</w:t>
      </w:r>
      <w:r w:rsidRPr="00537D04">
        <w:rPr>
          <w:b/>
        </w:rPr>
        <w:t>ми аукциона</w:t>
      </w:r>
      <w:r w:rsidRPr="00537D04">
        <w:t xml:space="preserve"> могут</w:t>
      </w:r>
      <w:r w:rsidRPr="00B47158">
        <w:t xml:space="preserve"> быть</w:t>
      </w:r>
      <w:r>
        <w:t xml:space="preserve"> любые физические лица, </w:t>
      </w:r>
      <w:r w:rsidRPr="001C105A">
        <w:t>в том числе индивидуальные предприниматели</w:t>
      </w:r>
      <w:r>
        <w:t>, или</w:t>
      </w:r>
      <w:r w:rsidR="00A9583F">
        <w:t xml:space="preserve"> </w:t>
      </w:r>
      <w:r w:rsidRPr="001C105A">
        <w:t>юридические лица независимо от организационно-правовой формы, формы собственности</w:t>
      </w:r>
      <w:r>
        <w:t>, места нахождения.</w:t>
      </w:r>
    </w:p>
    <w:p w:rsidR="005A1DE8" w:rsidRPr="00001B80" w:rsidRDefault="005A1DE8" w:rsidP="005A1DE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lang w:eastAsia="en-US"/>
        </w:rPr>
      </w:pPr>
      <w:r w:rsidRPr="00001B80">
        <w:rPr>
          <w:rFonts w:eastAsiaTheme="minorHAnsi"/>
          <w:b/>
          <w:lang w:eastAsia="en-US"/>
        </w:rPr>
        <w:t>Обязательные требования к участникам аукциона:</w:t>
      </w:r>
    </w:p>
    <w:p w:rsidR="005A1DE8" w:rsidRPr="00001B80" w:rsidRDefault="005A1DE8" w:rsidP="005A1DE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eastAsia="en-US"/>
        </w:rPr>
      </w:pPr>
      <w:proofErr w:type="spellStart"/>
      <w:r w:rsidRPr="00001B80">
        <w:rPr>
          <w:rFonts w:eastAsiaTheme="minorHAnsi"/>
          <w:lang w:eastAsia="en-US"/>
        </w:rPr>
        <w:t>Непроведение</w:t>
      </w:r>
      <w:proofErr w:type="spellEnd"/>
      <w:r w:rsidRPr="00001B80">
        <w:rPr>
          <w:rFonts w:eastAsiaTheme="minorHAnsi"/>
          <w:lang w:eastAsia="en-US"/>
        </w:rPr>
        <w:t xml:space="preserve"> ликвидации юридического лица и отсутствие решения арбитражного суда о признании юридического лица, индивидуального предпринимателя, физического лица несостоятельным (банкротом);</w:t>
      </w:r>
    </w:p>
    <w:p w:rsidR="005A1DE8" w:rsidRDefault="005A1DE8" w:rsidP="005A1DE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eastAsia="en-US"/>
        </w:rPr>
      </w:pPr>
      <w:proofErr w:type="spellStart"/>
      <w:r w:rsidRPr="00001B80">
        <w:rPr>
          <w:rFonts w:eastAsiaTheme="minorHAnsi"/>
          <w:lang w:eastAsia="en-US"/>
        </w:rPr>
        <w:t>Неприостановление</w:t>
      </w:r>
      <w:proofErr w:type="spellEnd"/>
      <w:r w:rsidRPr="00001B80">
        <w:rPr>
          <w:rFonts w:eastAsiaTheme="minorHAnsi"/>
          <w:lang w:eastAsia="en-US"/>
        </w:rPr>
        <w:t xml:space="preserve"> деятельности в порядке, предусмотренном Кодексом Российской Федерации об административных правонарушениях.</w:t>
      </w:r>
    </w:p>
    <w:p w:rsidR="00CA2008" w:rsidRDefault="00CA2008" w:rsidP="00537D04">
      <w:pPr>
        <w:widowControl w:val="0"/>
        <w:spacing w:line="276" w:lineRule="auto"/>
        <w:ind w:firstLine="709"/>
        <w:contextualSpacing/>
        <w:rPr>
          <w:b/>
          <w:u w:val="single"/>
        </w:rPr>
      </w:pPr>
    </w:p>
    <w:p w:rsidR="0076600C" w:rsidRPr="00D7051B" w:rsidRDefault="0076600C" w:rsidP="00537D04">
      <w:pPr>
        <w:widowControl w:val="0"/>
        <w:spacing w:line="276" w:lineRule="auto"/>
        <w:ind w:firstLine="709"/>
        <w:contextualSpacing/>
        <w:rPr>
          <w:b/>
          <w:u w:val="single"/>
        </w:rPr>
      </w:pPr>
      <w:r w:rsidRPr="00D7051B">
        <w:rPr>
          <w:b/>
          <w:u w:val="single"/>
        </w:rPr>
        <w:t>Порядок регистрации на электронной площадке:</w:t>
      </w:r>
    </w:p>
    <w:p w:rsidR="00DD41E8" w:rsidRPr="00537D04" w:rsidRDefault="00DD41E8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537D04">
        <w:rPr>
          <w:sz w:val="24"/>
          <w:szCs w:val="24"/>
        </w:rPr>
        <w:t xml:space="preserve">- Для обеспечения доступа к участию в электронном аукционе претендентам необходимо пройти процедуру регистрации в соответствии с регламентом, размещенным на электронной площадке </w:t>
      </w:r>
      <w:r w:rsidR="00EE0DB7">
        <w:rPr>
          <w:sz w:val="24"/>
          <w:szCs w:val="24"/>
        </w:rPr>
        <w:t>О</w:t>
      </w:r>
      <w:r w:rsidRPr="00537D04">
        <w:rPr>
          <w:sz w:val="24"/>
          <w:szCs w:val="24"/>
        </w:rPr>
        <w:t xml:space="preserve">ператора электронной площадки. </w:t>
      </w:r>
    </w:p>
    <w:p w:rsidR="0076600C" w:rsidRPr="00713BF8" w:rsidRDefault="0076600C" w:rsidP="00537D04">
      <w:pPr>
        <w:spacing w:line="276" w:lineRule="auto"/>
        <w:ind w:firstLine="709"/>
        <w:jc w:val="both"/>
      </w:pPr>
      <w:r w:rsidRPr="00537D04">
        <w:t xml:space="preserve">- регистрации на электронной площадке подлежат </w:t>
      </w:r>
      <w:r w:rsidR="00537D04">
        <w:t>п</w:t>
      </w:r>
      <w:r w:rsidRPr="00537D04">
        <w:t>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491D09" w:rsidRPr="002518C6" w:rsidRDefault="00491D09" w:rsidP="00537D04">
      <w:pPr>
        <w:spacing w:line="276" w:lineRule="auto"/>
        <w:ind w:firstLine="709"/>
        <w:jc w:val="both"/>
      </w:pPr>
      <w:r w:rsidRPr="00B01BFA">
        <w:t xml:space="preserve">Документооборот </w:t>
      </w:r>
      <w:r w:rsidRPr="002518C6">
        <w:t xml:space="preserve">между претендентами, участниками, оператором электронной площадки и </w:t>
      </w:r>
      <w:r w:rsidR="002518C6" w:rsidRPr="002518C6">
        <w:t>организатором</w:t>
      </w:r>
      <w:r w:rsidRPr="002518C6">
        <w:t xml:space="preserve">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</w:t>
      </w:r>
      <w:r w:rsidRPr="002518C6">
        <w:lastRenderedPageBreak/>
        <w:t xml:space="preserve">электронно-цифровую форму путем сканирования с сохранением их реквизитов), заверенных электронной подписью </w:t>
      </w:r>
      <w:r w:rsidR="002518C6" w:rsidRPr="002518C6">
        <w:t>организатора</w:t>
      </w:r>
      <w:r w:rsidRPr="002518C6">
        <w:t xml:space="preserve">, претендента или участника либо лица, имеющего право действовать от имени соответственно </w:t>
      </w:r>
      <w:r w:rsidR="002518C6" w:rsidRPr="002518C6">
        <w:t>организатора</w:t>
      </w:r>
      <w:r w:rsidRPr="002518C6">
        <w:t xml:space="preserve">, претендента или участника. </w:t>
      </w:r>
    </w:p>
    <w:p w:rsidR="005A1DE8" w:rsidRDefault="00491D09" w:rsidP="005A1DE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</w:pPr>
      <w:r w:rsidRPr="002518C6">
        <w:rPr>
          <w:bCs/>
          <w:color w:val="000000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2518C6">
        <w:t>в соответствии с порядком, установленным Регламентом торговой секции «Приватизация, аренда и продажа прав»</w:t>
      </w:r>
      <w:r w:rsidR="005A1DE8">
        <w:t>.</w:t>
      </w:r>
    </w:p>
    <w:p w:rsidR="00E6668A" w:rsidRDefault="00E6668A" w:rsidP="005A1DE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</w:pPr>
    </w:p>
    <w:p w:rsidR="00E6668A" w:rsidRPr="00D7051B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51B">
        <w:rPr>
          <w:rFonts w:ascii="Times New Roman" w:hAnsi="Times New Roman" w:cs="Times New Roman"/>
          <w:b/>
          <w:sz w:val="24"/>
          <w:szCs w:val="24"/>
          <w:u w:val="single"/>
        </w:rPr>
        <w:t>Порядок подачи заявок на участие в аукционе:</w:t>
      </w:r>
    </w:p>
    <w:p w:rsidR="00E6668A" w:rsidRPr="00001B80" w:rsidRDefault="007C6101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sz w:val="24"/>
          <w:szCs w:val="24"/>
        </w:rPr>
        <w:t>Д</w:t>
      </w:r>
      <w:r w:rsidR="00E6668A" w:rsidRPr="00001B80">
        <w:rPr>
          <w:rFonts w:ascii="Times New Roman" w:hAnsi="Times New Roman" w:cs="Times New Roman"/>
          <w:sz w:val="24"/>
          <w:szCs w:val="24"/>
        </w:rPr>
        <w:t xml:space="preserve">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документов в соответствии с перечнем, приведенным в </w:t>
      </w:r>
      <w:r w:rsidR="009B60FA" w:rsidRPr="00001B80">
        <w:rPr>
          <w:rFonts w:ascii="Times New Roman" w:hAnsi="Times New Roman" w:cs="Times New Roman"/>
          <w:sz w:val="24"/>
          <w:szCs w:val="24"/>
        </w:rPr>
        <w:t>извещении о проведении аукциона</w:t>
      </w:r>
      <w:r w:rsidR="00E6668A" w:rsidRPr="00001B80">
        <w:rPr>
          <w:rFonts w:ascii="Times New Roman" w:hAnsi="Times New Roman" w:cs="Times New Roman"/>
          <w:sz w:val="24"/>
          <w:szCs w:val="24"/>
        </w:rPr>
        <w:t>.</w:t>
      </w:r>
    </w:p>
    <w:p w:rsidR="00E6668A" w:rsidRPr="00001B80" w:rsidRDefault="007C6101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sz w:val="24"/>
          <w:szCs w:val="24"/>
        </w:rPr>
        <w:t>П</w:t>
      </w:r>
      <w:r w:rsidR="00E6668A" w:rsidRPr="00001B80">
        <w:rPr>
          <w:rFonts w:ascii="Times New Roman" w:hAnsi="Times New Roman" w:cs="Times New Roman"/>
          <w:sz w:val="24"/>
          <w:szCs w:val="24"/>
        </w:rPr>
        <w:t>о каждому лоту претендент имеет право подать только одну заявку. При участии в аукционе по нескольким лотам на каждый лот подается отдельная заявка.</w:t>
      </w:r>
    </w:p>
    <w:p w:rsidR="0068030B" w:rsidRPr="00001B80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b/>
          <w:sz w:val="24"/>
          <w:szCs w:val="24"/>
        </w:rPr>
        <w:t>Для участия в аукционе претенденты представляют в электронном виде следующие документы</w:t>
      </w:r>
      <w:r w:rsidR="0068030B" w:rsidRPr="00001B80">
        <w:rPr>
          <w:rFonts w:ascii="Times New Roman" w:hAnsi="Times New Roman" w:cs="Times New Roman"/>
          <w:sz w:val="24"/>
          <w:szCs w:val="24"/>
        </w:rPr>
        <w:t xml:space="preserve">, </w:t>
      </w:r>
      <w:r w:rsidR="0068030B" w:rsidRPr="00001B80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подписанные электронной подписью</w:t>
      </w:r>
      <w:r w:rsidR="0068030B" w:rsidRPr="00001B8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8030B" w:rsidRPr="00001B80" w:rsidRDefault="0068030B" w:rsidP="00537D04">
      <w:pPr>
        <w:spacing w:line="276" w:lineRule="auto"/>
        <w:ind w:firstLine="708"/>
        <w:jc w:val="both"/>
      </w:pPr>
      <w:r w:rsidRPr="00001B80">
        <w:t>- заявку на участие в аукционе, путем заполнения ее электронной формы, размещенной в открытой части электронной площадки;</w:t>
      </w:r>
    </w:p>
    <w:p w:rsidR="0068030B" w:rsidRPr="00001B80" w:rsidRDefault="0068030B" w:rsidP="00537D04">
      <w:pPr>
        <w:spacing w:line="276" w:lineRule="auto"/>
        <w:ind w:firstLine="708"/>
        <w:jc w:val="both"/>
      </w:pPr>
      <w:r w:rsidRPr="00001B80">
        <w:t>- документ, который подтверждает полномочия руководителя юридического лица на осуществление действий от имени юридического лица</w:t>
      </w:r>
      <w:r w:rsidR="00B04DD8" w:rsidRPr="00001B80">
        <w:t xml:space="preserve"> (копия решения о назначении этого лица или о его избрании)</w:t>
      </w:r>
      <w:r w:rsidRPr="00001B80">
        <w:t xml:space="preserve">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8030B" w:rsidRPr="00001B80" w:rsidRDefault="0068030B" w:rsidP="00537D04">
      <w:pPr>
        <w:spacing w:line="276" w:lineRule="auto"/>
        <w:ind w:firstLine="708"/>
        <w:jc w:val="both"/>
      </w:pPr>
      <w:r w:rsidRPr="00001B80">
        <w:t xml:space="preserve">- устав юридического лица; </w:t>
      </w:r>
    </w:p>
    <w:p w:rsidR="0068030B" w:rsidRPr="00001B80" w:rsidRDefault="00EE24A7" w:rsidP="00537D04">
      <w:pPr>
        <w:spacing w:line="276" w:lineRule="auto"/>
        <w:ind w:firstLine="708"/>
        <w:jc w:val="both"/>
      </w:pPr>
      <w:r w:rsidRPr="00001B80">
        <w:t xml:space="preserve">- </w:t>
      </w:r>
      <w:r w:rsidR="00B04DD8" w:rsidRPr="00001B80">
        <w:t xml:space="preserve">копии </w:t>
      </w:r>
      <w:r w:rsidR="0068030B" w:rsidRPr="00001B80">
        <w:t>документ</w:t>
      </w:r>
      <w:r w:rsidR="00B04DD8" w:rsidRPr="00001B80">
        <w:t>ов</w:t>
      </w:r>
      <w:r w:rsidR="0068030B" w:rsidRPr="00001B80">
        <w:t>, удостоверяющи</w:t>
      </w:r>
      <w:r w:rsidR="00B04DD8" w:rsidRPr="00001B80">
        <w:t>х</w:t>
      </w:r>
      <w:r w:rsidR="0068030B" w:rsidRPr="00001B80">
        <w:t xml:space="preserve"> личность претендента (для индивидуальных предпринимателей и физических лиц)</w:t>
      </w:r>
      <w:r w:rsidR="00B04DD8" w:rsidRPr="00001B80">
        <w:t>;</w:t>
      </w:r>
    </w:p>
    <w:p w:rsidR="00B04DD8" w:rsidRPr="00001B80" w:rsidRDefault="00B04DD8" w:rsidP="00B04DD8">
      <w:pPr>
        <w:spacing w:line="276" w:lineRule="auto"/>
        <w:ind w:firstLine="708"/>
        <w:jc w:val="both"/>
      </w:pPr>
      <w:r w:rsidRPr="00001B80">
        <w:t>- надлежащим образом заверенный перевод на русский язык документов о государственной регистрации юридического лица в случае, если претендентом является иностранное юридическое лицо.</w:t>
      </w:r>
    </w:p>
    <w:p w:rsidR="009660ED" w:rsidRPr="00001B80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sz w:val="24"/>
          <w:szCs w:val="24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</w:p>
    <w:p w:rsidR="00E6668A" w:rsidRPr="0095041B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sz w:val="24"/>
          <w:szCs w:val="24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5041B" w:rsidRPr="00537D04" w:rsidRDefault="0095041B" w:rsidP="00537D04">
      <w:pPr>
        <w:autoSpaceDE w:val="0"/>
        <w:autoSpaceDN w:val="0"/>
        <w:adjustRightInd w:val="0"/>
        <w:spacing w:line="276" w:lineRule="auto"/>
        <w:ind w:firstLine="708"/>
        <w:jc w:val="both"/>
      </w:pPr>
      <w:bookmarkStart w:id="1" w:name="Par0"/>
      <w:bookmarkEnd w:id="1"/>
      <w:r w:rsidRPr="00537D04">
        <w:t xml:space="preserve">До окончания срока подачи заявок претендент, подавший заявку, вправе изменить или отозвать заявку. Отзыв и изменение заявки осуществляется </w:t>
      </w:r>
      <w:r w:rsidR="00D55855" w:rsidRPr="00537D04">
        <w:t>п</w:t>
      </w:r>
      <w:r w:rsidRPr="00537D04">
        <w:t>ретендентом из личного кабинета посредством функционала электронной площадки в порядке, предусмотренном Регламентом электронной площадки</w:t>
      </w:r>
      <w:r w:rsidR="00D55855" w:rsidRPr="00537D04">
        <w:t>.</w:t>
      </w:r>
      <w:r w:rsidRPr="00537D04">
        <w:t xml:space="preserve"> Изменение заявки осуществляется путем отзыва ранее поданной и подачи новой заявки.</w:t>
      </w:r>
    </w:p>
    <w:p w:rsidR="00D55855" w:rsidRPr="00A80F70" w:rsidRDefault="00D55855" w:rsidP="00537D04">
      <w:pPr>
        <w:pStyle w:val="aa"/>
        <w:widowControl w:val="0"/>
        <w:spacing w:line="276" w:lineRule="auto"/>
        <w:ind w:left="0" w:firstLine="709"/>
        <w:jc w:val="both"/>
        <w:rPr>
          <w:bCs/>
          <w:sz w:val="24"/>
          <w:szCs w:val="24"/>
          <w:lang w:bidi="ru-RU"/>
        </w:rPr>
      </w:pPr>
      <w:r w:rsidRPr="00065891">
        <w:rPr>
          <w:bCs/>
          <w:sz w:val="24"/>
          <w:szCs w:val="24"/>
          <w:lang w:bidi="ru-RU"/>
        </w:rPr>
        <w:t>В случае отзыва заявки претендентом до окончания срока подачи заявок, Оператор прекращает блокирование в отношении его денежных средств, заблокированных на лицевом счете в размере задатка.</w:t>
      </w:r>
    </w:p>
    <w:p w:rsidR="00B32A8E" w:rsidRDefault="00B32A8E" w:rsidP="00537D04">
      <w:pPr>
        <w:widowControl w:val="0"/>
        <w:autoSpaceDE w:val="0"/>
        <w:autoSpaceDN w:val="0"/>
        <w:spacing w:line="276" w:lineRule="auto"/>
        <w:ind w:firstLine="539"/>
        <w:jc w:val="both"/>
      </w:pPr>
    </w:p>
    <w:p w:rsidR="00345904" w:rsidRDefault="00B34C68" w:rsidP="00537D04">
      <w:pPr>
        <w:widowControl w:val="0"/>
        <w:autoSpaceDE w:val="0"/>
        <w:autoSpaceDN w:val="0"/>
        <w:spacing w:line="276" w:lineRule="auto"/>
        <w:ind w:firstLine="709"/>
        <w:jc w:val="both"/>
      </w:pPr>
      <w:r w:rsidRPr="00D7051B">
        <w:rPr>
          <w:b/>
          <w:u w:val="single"/>
        </w:rPr>
        <w:t>З</w:t>
      </w:r>
      <w:r w:rsidR="00B32A8E" w:rsidRPr="00D7051B">
        <w:rPr>
          <w:b/>
          <w:u w:val="single"/>
        </w:rPr>
        <w:t>адат</w:t>
      </w:r>
      <w:r w:rsidRPr="00D7051B">
        <w:rPr>
          <w:b/>
          <w:u w:val="single"/>
        </w:rPr>
        <w:t>о</w:t>
      </w:r>
      <w:r w:rsidR="00B32A8E" w:rsidRPr="00D7051B">
        <w:rPr>
          <w:b/>
          <w:u w:val="single"/>
        </w:rPr>
        <w:t xml:space="preserve">к </w:t>
      </w:r>
      <w:r w:rsidR="0071729F" w:rsidRPr="00D7051B">
        <w:rPr>
          <w:b/>
          <w:u w:val="single"/>
        </w:rPr>
        <w:t>для</w:t>
      </w:r>
      <w:r w:rsidR="00B32A8E" w:rsidRPr="00D7051B">
        <w:rPr>
          <w:b/>
          <w:u w:val="single"/>
        </w:rPr>
        <w:t xml:space="preserve"> участи</w:t>
      </w:r>
      <w:r w:rsidR="0071729F" w:rsidRPr="00D7051B">
        <w:rPr>
          <w:b/>
          <w:u w:val="single"/>
        </w:rPr>
        <w:t>я</w:t>
      </w:r>
      <w:r w:rsidR="00B32A8E" w:rsidRPr="00D7051B">
        <w:rPr>
          <w:b/>
          <w:u w:val="single"/>
        </w:rPr>
        <w:t xml:space="preserve"> в аукционе</w:t>
      </w:r>
      <w:r w:rsidR="00B32A8E" w:rsidRPr="001C6EA3">
        <w:t xml:space="preserve"> устанавливается в </w:t>
      </w:r>
      <w:r w:rsidR="00E170DC" w:rsidRPr="001C6EA3">
        <w:t>размере</w:t>
      </w:r>
      <w:r w:rsidR="00986CA8">
        <w:t xml:space="preserve"> </w:t>
      </w:r>
      <w:r w:rsidR="0091246A">
        <w:t>32 727 руб. 23 коп. (Тридцать две тысячи семьсот двадцать семь рублей 23 копейки)</w:t>
      </w:r>
      <w:r w:rsidR="007626E0">
        <w:t>.</w:t>
      </w:r>
    </w:p>
    <w:p w:rsidR="00B32A8E" w:rsidRPr="003962A3" w:rsidRDefault="00B32A8E" w:rsidP="00537D04">
      <w:pPr>
        <w:widowControl w:val="0"/>
        <w:autoSpaceDE w:val="0"/>
        <w:autoSpaceDN w:val="0"/>
        <w:spacing w:line="276" w:lineRule="auto"/>
        <w:ind w:firstLine="709"/>
        <w:jc w:val="both"/>
      </w:pPr>
      <w:r w:rsidRPr="003962A3">
        <w:t>Для допуска к участию в аукционе Претендент перечисляет на счет Оператора электронной площадки задаток в размере, указанном в извещении, в порядке, установленном Регламентом электронной площадки.</w:t>
      </w:r>
    </w:p>
    <w:p w:rsidR="00B32A8E" w:rsidRPr="009A56D2" w:rsidRDefault="00B32A8E" w:rsidP="00537D04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bCs/>
          <w:i/>
        </w:rPr>
      </w:pPr>
      <w:r>
        <w:rPr>
          <w:bCs/>
        </w:rPr>
        <w:lastRenderedPageBreak/>
        <w:tab/>
      </w:r>
      <w:r w:rsidRPr="0006216B">
        <w:rPr>
          <w:bCs/>
        </w:rPr>
        <w:t>Платежи по перечислению задатка для участия в торгах</w:t>
      </w:r>
      <w:r>
        <w:rPr>
          <w:bCs/>
        </w:rPr>
        <w:t>, порядок возврата задатков,</w:t>
      </w:r>
      <w:r w:rsidRPr="00B32A8E">
        <w:rPr>
          <w:bCs/>
        </w:rPr>
        <w:t>осуществляются в соответствии с Регламентом электронной площадки.</w:t>
      </w:r>
    </w:p>
    <w:p w:rsidR="0006216B" w:rsidRPr="00333DE1" w:rsidRDefault="0006216B" w:rsidP="00537D04">
      <w:pPr>
        <w:pStyle w:val="a6"/>
        <w:spacing w:before="0" w:beforeAutospacing="0" w:after="0" w:afterAutospacing="0" w:line="276" w:lineRule="auto"/>
        <w:ind w:firstLine="708"/>
        <w:textAlignment w:val="top"/>
        <w:rPr>
          <w:color w:val="333333"/>
        </w:rPr>
      </w:pPr>
      <w:r w:rsidRPr="00333DE1">
        <w:rPr>
          <w:rStyle w:val="a7"/>
          <w:iCs/>
          <w:color w:val="333333"/>
          <w:bdr w:val="none" w:sz="0" w:space="0" w:color="auto" w:frame="1"/>
        </w:rPr>
        <w:t>Реквизиты банковского счета</w:t>
      </w:r>
      <w:r w:rsidR="00B32A8E" w:rsidRPr="00333DE1">
        <w:rPr>
          <w:rStyle w:val="a7"/>
          <w:iCs/>
          <w:color w:val="333333"/>
          <w:bdr w:val="none" w:sz="0" w:space="0" w:color="auto" w:frame="1"/>
        </w:rPr>
        <w:t xml:space="preserve"> для перечисления задатка</w:t>
      </w:r>
      <w:r w:rsidRPr="00333DE1">
        <w:rPr>
          <w:rStyle w:val="a7"/>
          <w:iCs/>
          <w:color w:val="333333"/>
          <w:bdr w:val="none" w:sz="0" w:space="0" w:color="auto" w:frame="1"/>
        </w:rPr>
        <w:t>: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rStyle w:val="a7"/>
          <w:color w:val="333333"/>
        </w:rPr>
        <w:t>ПОЛУЧАТЕЛЬ: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color w:val="333333"/>
        </w:rPr>
        <w:t>Наименование:АО</w:t>
      </w:r>
      <w:r>
        <w:rPr>
          <w:color w:val="333333"/>
        </w:rPr>
        <w:t xml:space="preserve"> «</w:t>
      </w:r>
      <w:r w:rsidRPr="0006216B">
        <w:rPr>
          <w:color w:val="333333"/>
        </w:rPr>
        <w:t>Сбербанк-АСТ</w:t>
      </w:r>
      <w:r>
        <w:rPr>
          <w:color w:val="333333"/>
        </w:rPr>
        <w:t xml:space="preserve">», </w:t>
      </w:r>
      <w:r w:rsidRPr="0006216B">
        <w:rPr>
          <w:color w:val="333333"/>
        </w:rPr>
        <w:t>ИНН:7707308480</w:t>
      </w:r>
      <w:r>
        <w:rPr>
          <w:color w:val="333333"/>
        </w:rPr>
        <w:t xml:space="preserve">, </w:t>
      </w:r>
      <w:r w:rsidRPr="0006216B">
        <w:rPr>
          <w:color w:val="333333"/>
        </w:rPr>
        <w:t>КПП:770401001</w:t>
      </w:r>
      <w:r w:rsidRPr="0006216B">
        <w:rPr>
          <w:color w:val="333333"/>
        </w:rPr>
        <w:br/>
        <w:t>Расчетный счет: 40702810300020038047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rStyle w:val="a7"/>
          <w:color w:val="333333"/>
        </w:rPr>
        <w:t>БАНК ПОЛУЧАТЕЛЯ: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color w:val="333333"/>
        </w:rPr>
        <w:t xml:space="preserve">Наименование банка: ПАО </w:t>
      </w:r>
      <w:r>
        <w:rPr>
          <w:color w:val="333333"/>
        </w:rPr>
        <w:t>«</w:t>
      </w:r>
      <w:r w:rsidRPr="0006216B">
        <w:rPr>
          <w:color w:val="333333"/>
        </w:rPr>
        <w:t>СБЕРБАНК РОССИИ</w:t>
      </w:r>
      <w:r>
        <w:rPr>
          <w:color w:val="333333"/>
        </w:rPr>
        <w:t>»</w:t>
      </w:r>
      <w:r w:rsidRPr="0006216B">
        <w:rPr>
          <w:color w:val="333333"/>
        </w:rPr>
        <w:t xml:space="preserve"> Г. МОСКВА</w:t>
      </w:r>
      <w:r>
        <w:rPr>
          <w:color w:val="333333"/>
        </w:rPr>
        <w:t xml:space="preserve">, </w:t>
      </w:r>
      <w:r w:rsidRPr="0006216B">
        <w:rPr>
          <w:color w:val="333333"/>
        </w:rPr>
        <w:t>БИК:044525225</w:t>
      </w:r>
      <w:r w:rsidRPr="0006216B">
        <w:rPr>
          <w:color w:val="333333"/>
        </w:rPr>
        <w:br/>
        <w:t>Корреспондентский счет: 30101810400000000225</w:t>
      </w:r>
      <w:r>
        <w:rPr>
          <w:color w:val="333333"/>
        </w:rPr>
        <w:t>.</w:t>
      </w:r>
    </w:p>
    <w:p w:rsidR="00E6668A" w:rsidRPr="006B0595" w:rsidRDefault="00E6668A" w:rsidP="00D00FFF">
      <w:pPr>
        <w:spacing w:line="276" w:lineRule="auto"/>
        <w:ind w:firstLine="709"/>
        <w:jc w:val="both"/>
      </w:pPr>
      <w:r w:rsidRPr="00EA56E0">
        <w:rPr>
          <w:b/>
        </w:rPr>
        <w:t xml:space="preserve">Срок внесения задатка: </w:t>
      </w:r>
      <w:r w:rsidRPr="00EA56E0">
        <w:t xml:space="preserve">денежные средства в сумме задатка должны быть зачислены на лицевой счет Претендента </w:t>
      </w:r>
      <w:r w:rsidRPr="00536C61">
        <w:t>не позднее</w:t>
      </w:r>
      <w:r w:rsidR="00986CA8">
        <w:t xml:space="preserve"> </w:t>
      </w:r>
      <w:r w:rsidR="009F7367" w:rsidRPr="00536C61">
        <w:rPr>
          <w:bCs/>
          <w:lang w:bidi="ru-RU"/>
        </w:rPr>
        <w:t>даты окончания приема заявок на участие в аукционе</w:t>
      </w:r>
      <w:r w:rsidR="009F7367">
        <w:rPr>
          <w:bCs/>
          <w:lang w:bidi="ru-RU"/>
        </w:rPr>
        <w:t>.</w:t>
      </w:r>
    </w:p>
    <w:p w:rsidR="00A82D34" w:rsidRPr="00001B80" w:rsidRDefault="00E6668A" w:rsidP="00297D22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</w:pPr>
      <w:r w:rsidRPr="00290AF0">
        <w:rPr>
          <w:bCs/>
        </w:rPr>
        <w:tab/>
      </w:r>
      <w:r w:rsidR="004F004A" w:rsidRPr="00001B80">
        <w:t>Задаток засчитывается</w:t>
      </w:r>
      <w:r w:rsidR="00A82D34" w:rsidRPr="00001B80">
        <w:t xml:space="preserve"> победител</w:t>
      </w:r>
      <w:r w:rsidR="004F004A" w:rsidRPr="00001B80">
        <w:t>ю</w:t>
      </w:r>
      <w:r w:rsidR="00A82D34" w:rsidRPr="00001B80">
        <w:t xml:space="preserve"> аукциона, </w:t>
      </w:r>
      <w:r w:rsidR="004F004A" w:rsidRPr="00001B80">
        <w:t>либо лицу, признанному</w:t>
      </w:r>
      <w:r w:rsidR="00A82D34" w:rsidRPr="00001B80">
        <w:t xml:space="preserve"> единственным участником аукциона</w:t>
      </w:r>
      <w:r w:rsidR="004F004A" w:rsidRPr="00001B80">
        <w:t xml:space="preserve">, </w:t>
      </w:r>
      <w:r w:rsidR="00A82D34" w:rsidRPr="00001B80">
        <w:t xml:space="preserve">в счет оплаты </w:t>
      </w:r>
      <w:r w:rsidR="004F004A" w:rsidRPr="00001B80">
        <w:t xml:space="preserve">приобретаемого </w:t>
      </w:r>
      <w:r w:rsidR="00A82D34" w:rsidRPr="00001B80">
        <w:t>права.</w:t>
      </w:r>
    </w:p>
    <w:p w:rsidR="00A82D34" w:rsidRPr="004F004A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001B80">
        <w:rPr>
          <w:sz w:val="24"/>
          <w:szCs w:val="24"/>
        </w:rPr>
        <w:t>Задаток, внесенный</w:t>
      </w:r>
      <w:r w:rsidR="004F004A" w:rsidRPr="00001B80">
        <w:rPr>
          <w:sz w:val="24"/>
          <w:szCs w:val="24"/>
        </w:rPr>
        <w:t xml:space="preserve"> победителем аукциона, либо</w:t>
      </w:r>
      <w:r w:rsidRPr="00001B80">
        <w:rPr>
          <w:sz w:val="24"/>
          <w:szCs w:val="24"/>
        </w:rPr>
        <w:t xml:space="preserve"> лицом,</w:t>
      </w:r>
      <w:r w:rsidR="004F004A" w:rsidRPr="00001B80">
        <w:rPr>
          <w:sz w:val="24"/>
          <w:szCs w:val="24"/>
        </w:rPr>
        <w:t xml:space="preserve"> признанн</w:t>
      </w:r>
      <w:r w:rsidR="00F72F51" w:rsidRPr="00001B80">
        <w:rPr>
          <w:sz w:val="24"/>
          <w:szCs w:val="24"/>
        </w:rPr>
        <w:t>ы</w:t>
      </w:r>
      <w:r w:rsidR="004F004A" w:rsidRPr="00001B80">
        <w:rPr>
          <w:sz w:val="24"/>
          <w:szCs w:val="24"/>
        </w:rPr>
        <w:t>м единственным участником аукциона</w:t>
      </w:r>
      <w:r w:rsidR="00F72F51" w:rsidRPr="00001B80">
        <w:rPr>
          <w:sz w:val="24"/>
          <w:szCs w:val="24"/>
        </w:rPr>
        <w:t>,</w:t>
      </w:r>
      <w:r w:rsidRPr="00001B80">
        <w:rPr>
          <w:sz w:val="24"/>
          <w:szCs w:val="24"/>
        </w:rPr>
        <w:t xml:space="preserve"> незаключившим</w:t>
      </w:r>
      <w:r w:rsidR="00F72F51" w:rsidRPr="00001B80">
        <w:rPr>
          <w:sz w:val="24"/>
          <w:szCs w:val="24"/>
        </w:rPr>
        <w:t>и</w:t>
      </w:r>
      <w:r w:rsidRPr="00001B80">
        <w:rPr>
          <w:sz w:val="24"/>
          <w:szCs w:val="24"/>
        </w:rPr>
        <w:t xml:space="preserve"> в установленном порядке договор </w:t>
      </w:r>
      <w:r w:rsidR="00F72F51" w:rsidRPr="00001B80">
        <w:rPr>
          <w:sz w:val="24"/>
          <w:szCs w:val="24"/>
        </w:rPr>
        <w:t>уступки требования (цессии)</w:t>
      </w:r>
      <w:r w:rsidRPr="00001B80">
        <w:rPr>
          <w:sz w:val="24"/>
          <w:szCs w:val="24"/>
        </w:rPr>
        <w:t xml:space="preserve"> вследствие уклонения от заключения договора, не возвращается.</w:t>
      </w:r>
    </w:p>
    <w:p w:rsidR="00E6668A" w:rsidRPr="00297D22" w:rsidRDefault="00297D22" w:rsidP="00297D22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</w:pPr>
      <w:r>
        <w:tab/>
      </w:r>
      <w:r w:rsidR="00E6668A" w:rsidRPr="00297D22">
        <w:t>Лицам, перечислившим задаток для участия в аукционе, денежные средства возвращаются в следующем порядке: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A82D34">
        <w:rPr>
          <w:sz w:val="24"/>
          <w:szCs w:val="24"/>
        </w:rPr>
        <w:t>- у</w:t>
      </w:r>
      <w:r w:rsidR="00D922D2" w:rsidRPr="00A82D34">
        <w:rPr>
          <w:sz w:val="24"/>
          <w:szCs w:val="24"/>
        </w:rPr>
        <w:t xml:space="preserve">частникам аукциона, за исключением </w:t>
      </w:r>
      <w:r w:rsidR="00F72F51">
        <w:rPr>
          <w:sz w:val="24"/>
          <w:szCs w:val="24"/>
        </w:rPr>
        <w:t>его</w:t>
      </w:r>
      <w:r w:rsidR="00D922D2" w:rsidRPr="00A82D34">
        <w:rPr>
          <w:sz w:val="24"/>
          <w:szCs w:val="24"/>
        </w:rPr>
        <w:t xml:space="preserve"> победител</w:t>
      </w:r>
      <w:r w:rsidR="00F72F51">
        <w:rPr>
          <w:sz w:val="24"/>
          <w:szCs w:val="24"/>
        </w:rPr>
        <w:t>я, либо лица, признанного единственным участником</w:t>
      </w:r>
      <w:r w:rsidR="00D922D2" w:rsidRPr="00A82D34">
        <w:rPr>
          <w:sz w:val="24"/>
          <w:szCs w:val="24"/>
        </w:rPr>
        <w:t xml:space="preserve"> аукциона</w:t>
      </w:r>
      <w:r w:rsidR="00F72F51">
        <w:rPr>
          <w:sz w:val="24"/>
          <w:szCs w:val="24"/>
        </w:rPr>
        <w:t>,</w:t>
      </w:r>
      <w:r w:rsidR="00D922D2" w:rsidRPr="00A82D34">
        <w:rPr>
          <w:sz w:val="24"/>
          <w:szCs w:val="24"/>
        </w:rPr>
        <w:t xml:space="preserve"> – в</w:t>
      </w:r>
      <w:r w:rsidR="00D922D2" w:rsidRPr="00297D22">
        <w:rPr>
          <w:sz w:val="24"/>
          <w:szCs w:val="24"/>
        </w:rPr>
        <w:t xml:space="preserve">течение 3 (трех) рабочих дней со дня </w:t>
      </w:r>
      <w:r w:rsidR="00F72F51">
        <w:rPr>
          <w:sz w:val="24"/>
          <w:szCs w:val="24"/>
        </w:rPr>
        <w:t xml:space="preserve">подведения итогов </w:t>
      </w:r>
      <w:r w:rsidR="00D922D2" w:rsidRPr="00297D22">
        <w:rPr>
          <w:sz w:val="24"/>
          <w:szCs w:val="24"/>
        </w:rPr>
        <w:t>аукциона</w:t>
      </w:r>
      <w:r w:rsidR="00F72F51">
        <w:rPr>
          <w:sz w:val="24"/>
          <w:szCs w:val="24"/>
        </w:rPr>
        <w:t>;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297D22">
        <w:rPr>
          <w:sz w:val="24"/>
          <w:szCs w:val="24"/>
        </w:rPr>
        <w:t>- п</w:t>
      </w:r>
      <w:r w:rsidR="00D922D2" w:rsidRPr="00297D22">
        <w:rPr>
          <w:sz w:val="24"/>
          <w:szCs w:val="24"/>
        </w:rPr>
        <w:t xml:space="preserve">ретендентам, не допущенным к участию в аукционе - в течение 3 (трех) рабочих дней содня </w:t>
      </w:r>
      <w:r w:rsidR="00F72F51">
        <w:rPr>
          <w:sz w:val="24"/>
          <w:szCs w:val="24"/>
        </w:rPr>
        <w:t>подписания</w:t>
      </w:r>
      <w:r w:rsidR="00D922D2" w:rsidRPr="00297D22">
        <w:rPr>
          <w:sz w:val="24"/>
          <w:szCs w:val="24"/>
        </w:rPr>
        <w:t xml:space="preserve"> протокола рассмотрения заявок на участие в аукционе</w:t>
      </w:r>
      <w:r w:rsidR="00F72F51">
        <w:rPr>
          <w:sz w:val="24"/>
          <w:szCs w:val="24"/>
        </w:rPr>
        <w:t>;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A82D34">
        <w:rPr>
          <w:sz w:val="24"/>
          <w:szCs w:val="24"/>
        </w:rPr>
        <w:t>- в</w:t>
      </w:r>
      <w:r w:rsidR="00D922D2" w:rsidRPr="00A82D34">
        <w:rPr>
          <w:sz w:val="24"/>
          <w:szCs w:val="24"/>
        </w:rPr>
        <w:t xml:space="preserve"> случае признания аукциона несостоявшимся – в течение 3 (трех) рабочих дней со дня</w:t>
      </w:r>
      <w:r w:rsidR="00D922D2" w:rsidRPr="00297D22">
        <w:rPr>
          <w:sz w:val="24"/>
          <w:szCs w:val="24"/>
        </w:rPr>
        <w:t>принятия решения о признании аукциона несостоявшимся</w:t>
      </w:r>
      <w:r w:rsidR="00065891">
        <w:rPr>
          <w:sz w:val="24"/>
          <w:szCs w:val="24"/>
        </w:rPr>
        <w:t>;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297D22">
        <w:rPr>
          <w:sz w:val="24"/>
          <w:szCs w:val="24"/>
        </w:rPr>
        <w:t>- в</w:t>
      </w:r>
      <w:r w:rsidR="00D922D2" w:rsidRPr="00297D22">
        <w:rPr>
          <w:sz w:val="24"/>
          <w:szCs w:val="24"/>
        </w:rPr>
        <w:t xml:space="preserve"> случае </w:t>
      </w:r>
      <w:r w:rsidR="00065891">
        <w:rPr>
          <w:sz w:val="24"/>
          <w:szCs w:val="24"/>
        </w:rPr>
        <w:t>отмены</w:t>
      </w:r>
      <w:r w:rsidR="00D922D2" w:rsidRPr="00297D22">
        <w:rPr>
          <w:sz w:val="24"/>
          <w:szCs w:val="24"/>
        </w:rPr>
        <w:t xml:space="preserve"> аукциона – в течение 3 (трех) рабочих дней со дняразмещения извещения об отмене аукциона.</w:t>
      </w:r>
    </w:p>
    <w:p w:rsidR="00EE423A" w:rsidRPr="00001B80" w:rsidRDefault="00EE423A" w:rsidP="00D00FF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ourier New"/>
          <w:lang w:bidi="ru-RU"/>
        </w:rPr>
      </w:pPr>
      <w:r w:rsidRPr="00001B80">
        <w:t>Оператор прекращает блокирование в отношении денежных средств участников аукциона, заблокированных в размере задатка на</w:t>
      </w:r>
      <w:r w:rsidR="00BD1DCD" w:rsidRPr="00001B80">
        <w:t xml:space="preserve"> их</w:t>
      </w:r>
      <w:r w:rsidRPr="00001B80">
        <w:t xml:space="preserve"> счет</w:t>
      </w:r>
      <w:r w:rsidR="00BD1DCD" w:rsidRPr="00001B80">
        <w:t>ах</w:t>
      </w:r>
      <w:r w:rsidRPr="00001B80">
        <w:t xml:space="preserve"> на электронной площадке после подписания Организатором аукциона протоколао</w:t>
      </w:r>
      <w:r w:rsidR="00065891" w:rsidRPr="00001B80">
        <w:t>битогах проведения</w:t>
      </w:r>
      <w:r w:rsidRPr="00001B80">
        <w:t xml:space="preserve"> аукциона, за исключением победителя аукциона, единственного допущенного участника </w:t>
      </w:r>
      <w:r w:rsidRPr="00001B80">
        <w:rPr>
          <w:rFonts w:eastAsia="Courier New"/>
          <w:lang w:bidi="ru-RU"/>
        </w:rPr>
        <w:t>или единственного принявшего участие в аукционе участника.</w:t>
      </w:r>
    </w:p>
    <w:p w:rsidR="00E6668A" w:rsidRPr="00001B80" w:rsidRDefault="000D7C41" w:rsidP="00B13885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</w:pPr>
      <w:r w:rsidRPr="00001B80">
        <w:rPr>
          <w:bCs/>
        </w:rPr>
        <w:tab/>
      </w:r>
      <w:r w:rsidR="00E6668A" w:rsidRPr="00001B80"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B13885" w:rsidRPr="0071729F" w:rsidRDefault="000D7C41" w:rsidP="00B1388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3885">
        <w:rPr>
          <w:bCs/>
          <w:sz w:val="24"/>
          <w:szCs w:val="24"/>
        </w:rPr>
        <w:tab/>
      </w:r>
      <w:r w:rsidR="00B13885" w:rsidRPr="0071729F">
        <w:rPr>
          <w:rFonts w:ascii="Times New Roman" w:hAnsi="Times New Roman" w:cs="Times New Roman"/>
          <w:sz w:val="24"/>
          <w:szCs w:val="24"/>
        </w:rPr>
        <w:t>В срок не позднее рабочего дня, следующего за днем окончания  приема заявок, Организатор аукциона рассматривает все поступившие заявки и принимает решение о соответствии или несоответствии заявки участника требованиям извещения о проведен</w:t>
      </w:r>
      <w:proofErr w:type="gramStart"/>
      <w:r w:rsidR="00B13885" w:rsidRPr="0071729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B13885" w:rsidRPr="0071729F">
        <w:rPr>
          <w:rFonts w:ascii="Times New Roman" w:hAnsi="Times New Roman" w:cs="Times New Roman"/>
          <w:sz w:val="24"/>
          <w:szCs w:val="24"/>
        </w:rPr>
        <w:t>кциона.</w:t>
      </w:r>
    </w:p>
    <w:p w:rsidR="00B13885" w:rsidRDefault="00B13885" w:rsidP="00B1388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729F">
        <w:rPr>
          <w:rFonts w:ascii="Times New Roman" w:hAnsi="Times New Roman" w:cs="Times New Roman"/>
          <w:sz w:val="24"/>
          <w:szCs w:val="24"/>
        </w:rPr>
        <w:t>Организатор аукциона ведет протокол рассмотрения заявок на участие в аукционе, который должен содержать сведения о претендентах, допущенных к участию в аукционе, а также сведения о претендентах, не допущенных к участию в аукционе, с указанием причин отказа в допуске к участию в нем. Протокол рассмотрения заявок на участие в аукционе подписывается Организатором аукциона не позднее рабочего дня</w:t>
      </w:r>
      <w:r w:rsidR="00D31A89">
        <w:rPr>
          <w:rFonts w:ascii="Times New Roman" w:hAnsi="Times New Roman" w:cs="Times New Roman"/>
          <w:sz w:val="24"/>
          <w:szCs w:val="24"/>
        </w:rPr>
        <w:t>, следующего за днем</w:t>
      </w:r>
      <w:r w:rsidRPr="0071729F">
        <w:rPr>
          <w:rFonts w:ascii="Times New Roman" w:hAnsi="Times New Roman" w:cs="Times New Roman"/>
          <w:sz w:val="24"/>
          <w:szCs w:val="24"/>
        </w:rPr>
        <w:t xml:space="preserve"> рассмотрения</w:t>
      </w:r>
      <w:proofErr w:type="gramEnd"/>
      <w:r w:rsidR="00D31A89">
        <w:rPr>
          <w:rFonts w:ascii="Times New Roman" w:hAnsi="Times New Roman" w:cs="Times New Roman"/>
          <w:sz w:val="24"/>
          <w:szCs w:val="24"/>
        </w:rPr>
        <w:t xml:space="preserve"> заявок,</w:t>
      </w:r>
      <w:r w:rsidRPr="0071729F">
        <w:rPr>
          <w:rFonts w:ascii="Times New Roman" w:hAnsi="Times New Roman" w:cs="Times New Roman"/>
          <w:sz w:val="24"/>
          <w:szCs w:val="24"/>
        </w:rPr>
        <w:t xml:space="preserve"> и размещается на официальном сайте</w:t>
      </w:r>
      <w:r w:rsidR="00D31A8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31A8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D31A89">
        <w:rPr>
          <w:rFonts w:ascii="Times New Roman" w:hAnsi="Times New Roman" w:cs="Times New Roman"/>
          <w:sz w:val="24"/>
          <w:szCs w:val="24"/>
        </w:rPr>
        <w:t>://</w:t>
      </w:r>
      <w:r w:rsidR="00D31A8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D31A89" w:rsidRPr="00D31A8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31A89">
        <w:rPr>
          <w:rFonts w:ascii="Times New Roman" w:hAnsi="Times New Roman" w:cs="Times New Roman"/>
          <w:sz w:val="24"/>
          <w:szCs w:val="24"/>
          <w:lang w:val="en-US"/>
        </w:rPr>
        <w:t>tgl</w:t>
      </w:r>
      <w:proofErr w:type="spellEnd"/>
      <w:r w:rsidR="00D31A89" w:rsidRPr="00D31A8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31A8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1729F">
        <w:rPr>
          <w:rFonts w:ascii="Times New Roman" w:hAnsi="Times New Roman" w:cs="Times New Roman"/>
          <w:sz w:val="24"/>
          <w:szCs w:val="24"/>
        </w:rPr>
        <w:t xml:space="preserve">, электронной площадке не </w:t>
      </w:r>
      <w:proofErr w:type="gramStart"/>
      <w:r w:rsidRPr="0071729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71729F">
        <w:rPr>
          <w:rFonts w:ascii="Times New Roman" w:hAnsi="Times New Roman" w:cs="Times New Roman"/>
          <w:sz w:val="24"/>
          <w:szCs w:val="24"/>
        </w:rPr>
        <w:t xml:space="preserve"> чем на следующий рабочий день после дня подписания протокола.</w:t>
      </w:r>
    </w:p>
    <w:p w:rsidR="00DA7F63" w:rsidRPr="00B13885" w:rsidRDefault="00DA7F63" w:rsidP="00B1388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668A" w:rsidRPr="00537D04" w:rsidRDefault="00537D04" w:rsidP="00B13885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b/>
        </w:rPr>
      </w:pPr>
      <w:r w:rsidRPr="00001B80">
        <w:rPr>
          <w:bCs/>
        </w:rPr>
        <w:lastRenderedPageBreak/>
        <w:tab/>
      </w:r>
      <w:r w:rsidR="00E6668A" w:rsidRPr="00001B80">
        <w:rPr>
          <w:b/>
        </w:rPr>
        <w:t xml:space="preserve">Претендент не допускается к участию в аукционе в следующих </w:t>
      </w:r>
      <w:r w:rsidR="00E6668A" w:rsidRPr="001C6EA3">
        <w:rPr>
          <w:b/>
        </w:rPr>
        <w:t>случаях:</w:t>
      </w:r>
    </w:p>
    <w:p w:rsidR="00455F0B" w:rsidRDefault="00455F0B" w:rsidP="00B13885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537D04">
        <w:rPr>
          <w:sz w:val="24"/>
          <w:szCs w:val="24"/>
        </w:rPr>
        <w:t xml:space="preserve">- </w:t>
      </w:r>
      <w:r w:rsidR="00F85755">
        <w:rPr>
          <w:sz w:val="24"/>
          <w:szCs w:val="24"/>
        </w:rPr>
        <w:t>несоответствия заявки на участие в аукционе и представленных документов, требованиям, указанным в извещении о проведении аукциона</w:t>
      </w:r>
      <w:r w:rsidRPr="00537D04">
        <w:rPr>
          <w:sz w:val="24"/>
          <w:szCs w:val="24"/>
        </w:rPr>
        <w:t>;</w:t>
      </w:r>
    </w:p>
    <w:p w:rsidR="00F85755" w:rsidRPr="00537D04" w:rsidRDefault="00F85755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подачи заявки лицом, не имеющим права действовать от имени участника;</w:t>
      </w:r>
    </w:p>
    <w:p w:rsidR="00455F0B" w:rsidRPr="00537D04" w:rsidRDefault="00455F0B" w:rsidP="00537D04">
      <w:pPr>
        <w:spacing w:line="276" w:lineRule="auto"/>
        <w:ind w:firstLine="708"/>
        <w:jc w:val="both"/>
        <w:rPr>
          <w:color w:val="FF0000"/>
        </w:rPr>
      </w:pPr>
      <w:r w:rsidRPr="00537D04">
        <w:t xml:space="preserve">- </w:t>
      </w:r>
      <w:proofErr w:type="spellStart"/>
      <w:r w:rsidR="00D43904" w:rsidRPr="00537D04">
        <w:t>н</w:t>
      </w:r>
      <w:r w:rsidRPr="00537D04">
        <w:t>епоступлени</w:t>
      </w:r>
      <w:r w:rsidR="00F85755">
        <w:t>я</w:t>
      </w:r>
      <w:proofErr w:type="spellEnd"/>
      <w:r w:rsidRPr="00537D04">
        <w:t xml:space="preserve"> задатка</w:t>
      </w:r>
      <w:r w:rsidR="00536C61">
        <w:t>, предусмотренного извещением о проведении аукциона</w:t>
      </w:r>
      <w:r w:rsidRPr="00537D04">
        <w:t>;</w:t>
      </w:r>
    </w:p>
    <w:p w:rsidR="00455F0B" w:rsidRPr="00537D04" w:rsidRDefault="00455F0B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537D04">
        <w:rPr>
          <w:sz w:val="24"/>
          <w:szCs w:val="24"/>
        </w:rPr>
        <w:t xml:space="preserve">- </w:t>
      </w:r>
      <w:r w:rsidR="00D43904" w:rsidRPr="00F85755">
        <w:rPr>
          <w:sz w:val="24"/>
          <w:szCs w:val="24"/>
        </w:rPr>
        <w:t>н</w:t>
      </w:r>
      <w:r w:rsidRPr="00F85755">
        <w:rPr>
          <w:sz w:val="24"/>
          <w:szCs w:val="24"/>
        </w:rPr>
        <w:t>есоответствия требованиям к участникам аукциона</w:t>
      </w:r>
      <w:r w:rsidR="0095041B" w:rsidRPr="00F85755">
        <w:rPr>
          <w:sz w:val="24"/>
          <w:szCs w:val="24"/>
        </w:rPr>
        <w:t>, указанным в извещении о проведении аукциона.</w:t>
      </w:r>
    </w:p>
    <w:p w:rsidR="00E6668A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7D04">
        <w:rPr>
          <w:rFonts w:ascii="Times New Roman" w:hAnsi="Times New Roman" w:cs="Times New Roman"/>
          <w:sz w:val="24"/>
          <w:szCs w:val="24"/>
        </w:rPr>
        <w:t>Уведомления участникам аукциона и претендентам, не допущенным к участию</w:t>
      </w:r>
      <w:r w:rsidRPr="009660ED">
        <w:rPr>
          <w:rFonts w:ascii="Times New Roman" w:hAnsi="Times New Roman" w:cs="Times New Roman"/>
          <w:sz w:val="24"/>
          <w:szCs w:val="24"/>
        </w:rPr>
        <w:t xml:space="preserve"> в аукционе, направляются Оператором электронной площадки не позднее дня, следующего после дня подписания протокола </w:t>
      </w:r>
      <w:r w:rsidRPr="009660ED">
        <w:rPr>
          <w:rFonts w:ascii="Times New Roman" w:hAnsi="Times New Roman"/>
          <w:sz w:val="24"/>
          <w:szCs w:val="24"/>
        </w:rPr>
        <w:t>рассмотрения заявок на участие в аукционе.</w:t>
      </w:r>
    </w:p>
    <w:p w:rsidR="003B5057" w:rsidRPr="003B5057" w:rsidRDefault="003B5057" w:rsidP="00537D0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885">
        <w:rPr>
          <w:rFonts w:ascii="Times New Roman" w:hAnsi="Times New Roman" w:cs="Times New Roman"/>
          <w:sz w:val="24"/>
          <w:szCs w:val="24"/>
        </w:rPr>
        <w:t>В случае, если к участию в аукционе допущен один участник</w:t>
      </w:r>
      <w:r w:rsidRPr="00B1388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договор </w:t>
      </w:r>
      <w:r w:rsidR="00F85755" w:rsidRPr="00B13885">
        <w:rPr>
          <w:rFonts w:ascii="Times New Roman" w:hAnsi="Times New Roman" w:cs="Times New Roman"/>
          <w:sz w:val="24"/>
          <w:szCs w:val="24"/>
        </w:rPr>
        <w:t>уступки права требования (цессии)</w:t>
      </w:r>
      <w:r w:rsidRPr="00B13885">
        <w:rPr>
          <w:rFonts w:ascii="Times New Roman" w:hAnsi="Times New Roman" w:cs="Times New Roman"/>
          <w:sz w:val="24"/>
          <w:szCs w:val="24"/>
        </w:rPr>
        <w:t xml:space="preserve"> заключается с лицом, которое являлось единственным участником аукциона.</w:t>
      </w:r>
    </w:p>
    <w:p w:rsidR="00F85755" w:rsidRDefault="00F85755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</w:pPr>
    </w:p>
    <w:p w:rsidR="00E6668A" w:rsidRPr="00D7051B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51B">
        <w:rPr>
          <w:rFonts w:ascii="Times New Roman" w:hAnsi="Times New Roman" w:cs="Times New Roman"/>
          <w:b/>
          <w:sz w:val="24"/>
          <w:szCs w:val="24"/>
          <w:u w:val="single"/>
        </w:rPr>
        <w:t>Порядок проведения аукциона на электронной площадке.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Подача предложений о цене</w:t>
      </w:r>
      <w:r w:rsidR="001A1C49">
        <w:rPr>
          <w:sz w:val="24"/>
          <w:szCs w:val="24"/>
        </w:rPr>
        <w:t xml:space="preserve"> аукциона (торговая сессия)</w:t>
      </w:r>
      <w:r w:rsidRPr="00D43904">
        <w:rPr>
          <w:sz w:val="24"/>
          <w:szCs w:val="24"/>
        </w:rPr>
        <w:t xml:space="preserve"> проводится на электронной площадке в день и время, указанные в извещении о проведении аукциона.</w:t>
      </w:r>
    </w:p>
    <w:p w:rsidR="00D43904" w:rsidRPr="00D43904" w:rsidRDefault="001A1C49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Торговая сессия проводи</w:t>
      </w:r>
      <w:r w:rsidR="00D43904" w:rsidRPr="00D43904">
        <w:rPr>
          <w:sz w:val="24"/>
          <w:szCs w:val="24"/>
        </w:rPr>
        <w:t>тся путем последовательного повышения участниками аукциона начальной цены аукциона на величину, равную</w:t>
      </w:r>
      <w:r>
        <w:rPr>
          <w:sz w:val="24"/>
          <w:szCs w:val="24"/>
        </w:rPr>
        <w:t xml:space="preserve"> либо кратную</w:t>
      </w:r>
      <w:r w:rsidR="00D43904" w:rsidRPr="00D43904">
        <w:rPr>
          <w:sz w:val="24"/>
          <w:szCs w:val="24"/>
        </w:rPr>
        <w:t xml:space="preserve"> величине «шага аукциона».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«Шаг аукциона» устанавливается Организатором аукциона в фик</w:t>
      </w:r>
      <w:r w:rsidR="001A1C49">
        <w:rPr>
          <w:sz w:val="24"/>
          <w:szCs w:val="24"/>
        </w:rPr>
        <w:t>сированной сумме, составляющей 3</w:t>
      </w:r>
      <w:r w:rsidRPr="00D43904">
        <w:rPr>
          <w:sz w:val="24"/>
          <w:szCs w:val="24"/>
        </w:rPr>
        <w:t>% начальной цены аукциона, и не изменяется в течение времени подачи предложений о цене.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Время для подачи предложений о цене аукциона определяется в следующем порядке: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- время для подачи первого предложе</w:t>
      </w:r>
      <w:r w:rsidR="001A1C49">
        <w:rPr>
          <w:sz w:val="24"/>
          <w:szCs w:val="24"/>
        </w:rPr>
        <w:t>ния о цене аукциона составляет 1</w:t>
      </w:r>
      <w:r w:rsidRPr="00D43904">
        <w:rPr>
          <w:sz w:val="24"/>
          <w:szCs w:val="24"/>
        </w:rPr>
        <w:t>0 (</w:t>
      </w:r>
      <w:r w:rsidR="001A1C49">
        <w:rPr>
          <w:sz w:val="24"/>
          <w:szCs w:val="24"/>
        </w:rPr>
        <w:t>десять</w:t>
      </w:r>
      <w:r w:rsidRPr="00D43904">
        <w:rPr>
          <w:sz w:val="24"/>
          <w:szCs w:val="24"/>
        </w:rPr>
        <w:t>) минут с момента начала аукциона;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 xml:space="preserve">- 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10 (десять) минут с момента приема </w:t>
      </w:r>
      <w:r w:rsidR="008848A0">
        <w:rPr>
          <w:sz w:val="24"/>
          <w:szCs w:val="24"/>
        </w:rPr>
        <w:t>О</w:t>
      </w:r>
      <w:r w:rsidRPr="00D43904">
        <w:rPr>
          <w:sz w:val="24"/>
          <w:szCs w:val="24"/>
        </w:rPr>
        <w:t>ператором каждого из таких предложений.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Если в течение 10 (десяти) минут после предоставления лучшего текущего предложения о цене аукциона не поступило следующее лучшее предложение о цене аукциона, подача предложений о цене автоматически, при помощи программных</w:t>
      </w:r>
      <w:r w:rsidR="001A1C49">
        <w:rPr>
          <w:sz w:val="24"/>
          <w:szCs w:val="24"/>
        </w:rPr>
        <w:t xml:space="preserve"> и</w:t>
      </w:r>
      <w:r w:rsidRPr="00D43904">
        <w:rPr>
          <w:sz w:val="24"/>
          <w:szCs w:val="24"/>
        </w:rPr>
        <w:t xml:space="preserve"> технических средств, завершается.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Если в течение времени для подачи первого предложения о цене аукциона не поступает ни одного предложения о цене аукциона, подача предложений о цене автоматически при помощи программных и технических средств, завершается.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сначала подачи предложений о цене), отображается в закрытой части электронной площадки как расчетное время окончания торгов, а также время, оставшееся до окончания торгов в минутах.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 xml:space="preserve">В ходе проведения подачи предложений о цене аукциона </w:t>
      </w:r>
      <w:r w:rsidR="00EE0DB7">
        <w:t>О</w:t>
      </w:r>
      <w:r w:rsidRPr="00D43904">
        <w:t>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аукциона, в случаях, если: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предложение о цене аукциона подано до начала или по истечении установленного времени для подачи предложений о цене аукциона;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представленное предложение о цене аукциона ниже начальной цены</w:t>
      </w:r>
      <w:r w:rsidR="00B973B0">
        <w:t xml:space="preserve"> аукциона</w:t>
      </w:r>
      <w:r w:rsidRPr="00D43904">
        <w:t>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представленное предложение о цене аукциона равно нулю;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 представленное предложение о цене аукциона не соответствует увеличению текущей цены на величину «шаг</w:t>
      </w:r>
      <w:r w:rsidR="00862E05">
        <w:t>а</w:t>
      </w:r>
      <w:r w:rsidRPr="00D43904">
        <w:t xml:space="preserve"> аукциона»;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lastRenderedPageBreak/>
        <w:t>- представленное участником аукциона предложение о цене аукциона является лучшим текущим предложением о цене</w:t>
      </w:r>
      <w:r w:rsidR="00B973B0">
        <w:t xml:space="preserve"> аукциона</w:t>
      </w:r>
      <w:r w:rsidRPr="00D43904">
        <w:t>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представленное участником аукциона предложение о цене аукциона меньше ранее представленных предложений.</w:t>
      </w:r>
    </w:p>
    <w:p w:rsidR="00D43904" w:rsidRDefault="00D43904" w:rsidP="00537D04">
      <w:pPr>
        <w:spacing w:line="276" w:lineRule="auto"/>
        <w:ind w:firstLine="709"/>
        <w:jc w:val="both"/>
      </w:pPr>
      <w:r w:rsidRPr="00D43904">
        <w:t>Победителем аукциона признается участник аукциона, предложивший наиболее высокую цену предмета аукциона.</w:t>
      </w:r>
    </w:p>
    <w:p w:rsidR="00BC32AC" w:rsidRDefault="00BC32AC" w:rsidP="00537D04">
      <w:pPr>
        <w:spacing w:line="276" w:lineRule="auto"/>
        <w:ind w:firstLine="709"/>
        <w:jc w:val="both"/>
      </w:pPr>
      <w:r>
        <w:t>При отсутствии предложений участников по увеличению цены аукциона победителем признается участник, который первым представил заявку на участие в аукционе, подтвердив предложение о цене аукциона, равной начальной цене аукциона.</w:t>
      </w:r>
    </w:p>
    <w:p w:rsidR="003C5725" w:rsidRPr="00A24A00" w:rsidRDefault="00A24A00" w:rsidP="00537D04">
      <w:pPr>
        <w:spacing w:line="276" w:lineRule="auto"/>
        <w:ind w:firstLine="709"/>
        <w:jc w:val="both"/>
      </w:pPr>
      <w:r w:rsidRPr="00001B80">
        <w:t>Оператор</w:t>
      </w:r>
      <w:r w:rsidR="00333DE1" w:rsidRPr="00001B80">
        <w:t>омпосле</w:t>
      </w:r>
      <w:r w:rsidRPr="00001B80">
        <w:t xml:space="preserve"> формирования протокола о </w:t>
      </w:r>
      <w:r w:rsidR="00333DE1" w:rsidRPr="00001B80">
        <w:t>результатах аукциона</w:t>
      </w:r>
      <w:r w:rsidRPr="00001B80">
        <w:t xml:space="preserve"> направляет</w:t>
      </w:r>
      <w:r w:rsidR="00333DE1" w:rsidRPr="00001B80">
        <w:t>ся</w:t>
      </w:r>
      <w:r w:rsidRPr="00001B80">
        <w:t xml:space="preserve"> в </w:t>
      </w:r>
      <w:r w:rsidR="00333DE1" w:rsidRPr="00001B80">
        <w:t>л</w:t>
      </w:r>
      <w:r w:rsidRPr="00001B80">
        <w:t xml:space="preserve">ичный кабинет победителя торгов уведомление с протоколом </w:t>
      </w:r>
      <w:r w:rsidR="00333DE1" w:rsidRPr="00001B80">
        <w:t>о</w:t>
      </w:r>
      <w:r w:rsidR="00BC32AC" w:rsidRPr="00001B80">
        <w:t>битогах проведения</w:t>
      </w:r>
      <w:r w:rsidR="00333DE1" w:rsidRPr="00001B80">
        <w:t xml:space="preserve"> аукциона</w:t>
      </w:r>
      <w:r w:rsidRPr="00001B80">
        <w:t>, а также размещает</w:t>
      </w:r>
      <w:r w:rsidR="00333DE1" w:rsidRPr="00001B80">
        <w:t>ся</w:t>
      </w:r>
      <w:r w:rsidRPr="00001B80">
        <w:t xml:space="preserve"> в открытой части площадки информаци</w:t>
      </w:r>
      <w:r w:rsidR="00333DE1" w:rsidRPr="00001B80">
        <w:t>я</w:t>
      </w:r>
      <w:r w:rsidRPr="00001B80">
        <w:t xml:space="preserve"> об итоговой цене торгов и победителе торгов.</w:t>
      </w:r>
    </w:p>
    <w:p w:rsidR="00E6668A" w:rsidRPr="001A3B1F" w:rsidRDefault="00E6668A" w:rsidP="00537D04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001B80">
        <w:rPr>
          <w:b/>
        </w:rPr>
        <w:t>Аукцион признается несостоявшимся в следующих случаях:</w:t>
      </w:r>
    </w:p>
    <w:p w:rsidR="001A3B1F" w:rsidRPr="001A3B1F" w:rsidRDefault="001A3B1F" w:rsidP="00537D04">
      <w:pPr>
        <w:spacing w:line="276" w:lineRule="auto"/>
        <w:ind w:firstLine="709"/>
        <w:jc w:val="both"/>
      </w:pPr>
      <w:r w:rsidRPr="001A3B1F">
        <w:t>- не было подано ни одной заявки на участие в аукционе либо ни один из претендентов не признан участником</w:t>
      </w:r>
      <w:r w:rsidR="00BC32AC">
        <w:t xml:space="preserve"> аукциона</w:t>
      </w:r>
      <w:r w:rsidRPr="001A3B1F">
        <w:t>;</w:t>
      </w:r>
    </w:p>
    <w:p w:rsidR="001A3B1F" w:rsidRPr="001A3B1F" w:rsidRDefault="001A3B1F" w:rsidP="00537D04">
      <w:pPr>
        <w:spacing w:line="276" w:lineRule="auto"/>
        <w:ind w:firstLine="709"/>
        <w:jc w:val="both"/>
      </w:pPr>
      <w:r w:rsidRPr="001A3B1F">
        <w:t>- ни один из участников аукциона не сделал предложение о начальной цене</w:t>
      </w:r>
      <w:r w:rsidR="001A1C49">
        <w:t xml:space="preserve"> аукциона</w:t>
      </w:r>
      <w:r w:rsidRPr="001A3B1F">
        <w:t>.</w:t>
      </w:r>
    </w:p>
    <w:p w:rsidR="0071729F" w:rsidRDefault="0071729F" w:rsidP="00537D0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</w:p>
    <w:p w:rsidR="001A3B1F" w:rsidRPr="00081B3A" w:rsidRDefault="001A3B1F" w:rsidP="00D7051B">
      <w:pPr>
        <w:spacing w:line="276" w:lineRule="auto"/>
        <w:ind w:firstLine="709"/>
        <w:jc w:val="both"/>
        <w:rPr>
          <w:color w:val="FF0000"/>
        </w:rPr>
      </w:pPr>
      <w:r w:rsidRPr="00081B3A">
        <w:t>По результатам аукциона</w:t>
      </w:r>
      <w:r w:rsidR="00C736E2">
        <w:t xml:space="preserve"> </w:t>
      </w:r>
      <w:r w:rsidR="00C97056" w:rsidRPr="00081B3A">
        <w:t>Департамент финансов Администрации в срок</w:t>
      </w:r>
      <w:r w:rsidR="00C736E2">
        <w:t xml:space="preserve"> </w:t>
      </w:r>
      <w:r w:rsidRPr="00081B3A">
        <w:t xml:space="preserve">не </w:t>
      </w:r>
      <w:r w:rsidR="009334B7" w:rsidRPr="00081B3A">
        <w:t>позднее</w:t>
      </w:r>
      <w:r w:rsidR="00C736E2">
        <w:t xml:space="preserve"> </w:t>
      </w:r>
      <w:r w:rsidR="009334B7" w:rsidRPr="00081B3A">
        <w:t>3</w:t>
      </w:r>
      <w:r w:rsidRPr="00081B3A">
        <w:t xml:space="preserve">0 календарных дней </w:t>
      </w:r>
      <w:r w:rsidR="009334B7" w:rsidRPr="00081B3A">
        <w:t>после</w:t>
      </w:r>
      <w:r w:rsidRPr="00081B3A">
        <w:t xml:space="preserve"> дня </w:t>
      </w:r>
      <w:r w:rsidR="009334B7" w:rsidRPr="00081B3A">
        <w:t>направления уведомления</w:t>
      </w:r>
      <w:r w:rsidRPr="00081B3A">
        <w:t xml:space="preserve"> о </w:t>
      </w:r>
      <w:r w:rsidR="009334B7" w:rsidRPr="00081B3A">
        <w:t>признании победителем</w:t>
      </w:r>
      <w:r w:rsidR="00C736E2">
        <w:t xml:space="preserve"> </w:t>
      </w:r>
      <w:r w:rsidR="009334B7" w:rsidRPr="00081B3A">
        <w:t xml:space="preserve">составляет проект </w:t>
      </w:r>
      <w:r w:rsidRPr="00081B3A">
        <w:t>договор</w:t>
      </w:r>
      <w:r w:rsidR="00B41564">
        <w:t>а</w:t>
      </w:r>
      <w:r w:rsidR="00C736E2">
        <w:t xml:space="preserve"> </w:t>
      </w:r>
      <w:r w:rsidR="00BC32AC" w:rsidRPr="00081B3A">
        <w:t>уступки требования (цессии)</w:t>
      </w:r>
      <w:r w:rsidR="00C736E2">
        <w:t xml:space="preserve"> </w:t>
      </w:r>
      <w:r w:rsidRPr="00081B3A">
        <w:t>и направляет</w:t>
      </w:r>
      <w:r w:rsidR="009334B7" w:rsidRPr="00081B3A">
        <w:t xml:space="preserve"> его для подписания</w:t>
      </w:r>
      <w:r w:rsidRPr="00081B3A">
        <w:t xml:space="preserve"> победителю аукциона</w:t>
      </w:r>
      <w:r w:rsidR="00C736E2">
        <w:t xml:space="preserve"> </w:t>
      </w:r>
      <w:r w:rsidR="00081B3A" w:rsidRPr="00F62229">
        <w:t>(Приложение № 1</w:t>
      </w:r>
      <w:r w:rsidR="00081B3A" w:rsidRPr="00081B3A">
        <w:t xml:space="preserve"> к извещению о проведен</w:t>
      </w:r>
      <w:proofErr w:type="gramStart"/>
      <w:r w:rsidR="00081B3A" w:rsidRPr="00081B3A">
        <w:t>ии ау</w:t>
      </w:r>
      <w:proofErr w:type="gramEnd"/>
      <w:r w:rsidR="00081B3A" w:rsidRPr="00081B3A">
        <w:t>кциона)</w:t>
      </w:r>
      <w:r w:rsidRPr="00081B3A">
        <w:t>.</w:t>
      </w:r>
    </w:p>
    <w:p w:rsidR="009334B7" w:rsidRPr="00572AAA" w:rsidRDefault="009334B7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B3A">
        <w:rPr>
          <w:rFonts w:ascii="Times New Roman" w:hAnsi="Times New Roman" w:cs="Times New Roman"/>
          <w:sz w:val="24"/>
          <w:szCs w:val="24"/>
        </w:rPr>
        <w:t>Договор уступки требования (цессии) должен быть подписан в срок не позднее 10 календарных дней</w:t>
      </w:r>
      <w:r w:rsidR="00572AAA" w:rsidRPr="00081B3A">
        <w:rPr>
          <w:rFonts w:ascii="Times New Roman" w:hAnsi="Times New Roman" w:cs="Times New Roman"/>
          <w:sz w:val="24"/>
          <w:szCs w:val="24"/>
        </w:rPr>
        <w:t xml:space="preserve"> после получения победителем аукциона предложения о заключении данного договора от Администрации.</w:t>
      </w:r>
    </w:p>
    <w:p w:rsidR="009334B7" w:rsidRPr="001779CD" w:rsidRDefault="009334B7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  <w:lang w:val="en-US"/>
        </w:rPr>
      </w:pPr>
    </w:p>
    <w:p w:rsidR="00001B80" w:rsidRPr="00D7051B" w:rsidRDefault="00001B80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51B">
        <w:rPr>
          <w:rFonts w:ascii="Times New Roman" w:hAnsi="Times New Roman" w:cs="Times New Roman"/>
          <w:b/>
          <w:sz w:val="24"/>
          <w:szCs w:val="24"/>
          <w:u w:val="single"/>
        </w:rPr>
        <w:t>Порядок внесения платы за приобретаемое имущественное право</w:t>
      </w:r>
      <w:r w:rsidR="00081B3A" w:rsidRPr="00D7051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81B3A" w:rsidRDefault="00081B3A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832">
        <w:rPr>
          <w:rFonts w:ascii="Times New Roman" w:hAnsi="Times New Roman" w:cs="Times New Roman"/>
          <w:sz w:val="24"/>
          <w:szCs w:val="24"/>
        </w:rPr>
        <w:t>Стоимость прав</w:t>
      </w:r>
      <w:r w:rsidR="00200832">
        <w:rPr>
          <w:rFonts w:ascii="Times New Roman" w:hAnsi="Times New Roman" w:cs="Times New Roman"/>
          <w:sz w:val="24"/>
          <w:szCs w:val="24"/>
        </w:rPr>
        <w:t xml:space="preserve"> требования определяется согласно Протоколу об итогах проведения торгов (посредством аукциона). Денежные средства следует перечислить в течение 10 дней с даты </w:t>
      </w:r>
      <w:r w:rsidR="00200832" w:rsidRPr="00200832">
        <w:rPr>
          <w:rFonts w:ascii="Times New Roman" w:hAnsi="Times New Roman" w:cs="Times New Roman"/>
          <w:sz w:val="24"/>
          <w:szCs w:val="24"/>
        </w:rPr>
        <w:t>заключения договор</w:t>
      </w:r>
      <w:r w:rsidR="00200832">
        <w:rPr>
          <w:rFonts w:ascii="Times New Roman" w:hAnsi="Times New Roman" w:cs="Times New Roman"/>
          <w:sz w:val="24"/>
          <w:szCs w:val="24"/>
        </w:rPr>
        <w:t>а</w:t>
      </w:r>
      <w:r w:rsidR="00200832" w:rsidRPr="00200832">
        <w:rPr>
          <w:rFonts w:ascii="Times New Roman" w:hAnsi="Times New Roman" w:cs="Times New Roman"/>
          <w:sz w:val="24"/>
          <w:szCs w:val="24"/>
        </w:rPr>
        <w:t xml:space="preserve"> уступки требования (цессии)</w:t>
      </w:r>
      <w:r w:rsidR="00200832">
        <w:rPr>
          <w:rFonts w:ascii="Times New Roman" w:hAnsi="Times New Roman" w:cs="Times New Roman"/>
          <w:sz w:val="24"/>
          <w:szCs w:val="24"/>
        </w:rPr>
        <w:t xml:space="preserve"> на коды бюджетной классификации дебиторской задолженности: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Получатель: УФК по Самарской области (Департамент градостроительной деятельности администрации городского округа Тольятти, л/с 04423010820) 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>Единый казначейский счет: 40102810545370000036, БИК: 013601205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>Казначейский счет: 03100643000000014200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>Банк: ОТДЕЛЕНИЕ САМАРА БАНКА РОССИИ//УФК по Самарской области г</w:t>
      </w:r>
      <w:r w:rsidR="0035325F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 Самара</w:t>
      </w:r>
    </w:p>
    <w:p w:rsidR="006E2F9D" w:rsidRPr="00F7024D" w:rsidRDefault="00986CA8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ИНН: 6320001741   </w:t>
      </w:r>
      <w:r w:rsidR="006E2F9D" w:rsidRPr="00F7024D">
        <w:rPr>
          <w:rFonts w:ascii="Times New Roman" w:hAnsi="Times New Roman" w:cs="Times New Roman"/>
          <w:sz w:val="24"/>
          <w:szCs w:val="24"/>
          <w:lang w:eastAsia="en-US"/>
        </w:rPr>
        <w:t>КПП: 632431002 ОКТМО: 36740000</w:t>
      </w:r>
    </w:p>
    <w:p w:rsidR="006E2F9D" w:rsidRDefault="00CC41AB" w:rsidP="00D7051B">
      <w:pPr>
        <w:spacing w:line="276" w:lineRule="auto"/>
        <w:ind w:firstLine="709"/>
        <w:jc w:val="both"/>
      </w:pPr>
      <w:r>
        <w:t xml:space="preserve">КБК: для перечисления суммы </w:t>
      </w:r>
      <w:r w:rsidR="0043622D">
        <w:t xml:space="preserve">637 180,75 руб. </w:t>
      </w:r>
      <w:r>
        <w:t xml:space="preserve"> –</w:t>
      </w:r>
      <w:r w:rsidRPr="00F7024D">
        <w:t xml:space="preserve"> </w:t>
      </w:r>
      <w:r w:rsidR="00D015B4">
        <w:t xml:space="preserve"> </w:t>
      </w:r>
      <w:r w:rsidRPr="00F7024D">
        <w:t>91411</w:t>
      </w:r>
      <w:r>
        <w:t>6</w:t>
      </w:r>
      <w:r w:rsidRPr="00F7024D">
        <w:t>0</w:t>
      </w:r>
      <w:r>
        <w:t>904004</w:t>
      </w:r>
      <w:r w:rsidR="00D015B4">
        <w:t>2</w:t>
      </w:r>
      <w:r w:rsidR="0043622D">
        <w:t>000140</w:t>
      </w:r>
    </w:p>
    <w:p w:rsidR="0043622D" w:rsidRPr="00F7024D" w:rsidRDefault="0043622D" w:rsidP="00D7051B">
      <w:pPr>
        <w:spacing w:line="276" w:lineRule="auto"/>
        <w:ind w:firstLine="709"/>
        <w:jc w:val="both"/>
      </w:pPr>
      <w:r>
        <w:t xml:space="preserve">КБК: для перечисления суммы </w:t>
      </w:r>
      <w:r>
        <w:t>17 363,77</w:t>
      </w:r>
      <w:r>
        <w:t xml:space="preserve"> руб.  –</w:t>
      </w:r>
      <w:r w:rsidRPr="00F7024D">
        <w:t xml:space="preserve"> </w:t>
      </w:r>
      <w:r>
        <w:t xml:space="preserve"> </w:t>
      </w:r>
      <w:r w:rsidRPr="00F7024D">
        <w:t>91411</w:t>
      </w:r>
      <w:r>
        <w:t>6</w:t>
      </w:r>
      <w:r w:rsidRPr="00F7024D">
        <w:t>0</w:t>
      </w:r>
      <w:r>
        <w:t>9040042000140</w:t>
      </w:r>
    </w:p>
    <w:p w:rsidR="00D7051B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Назначение платежа: </w:t>
      </w:r>
      <w:r w:rsidR="0043622D">
        <w:rPr>
          <w:rFonts w:ascii="Times New Roman" w:hAnsi="Times New Roman" w:cs="Times New Roman"/>
          <w:sz w:val="24"/>
          <w:szCs w:val="24"/>
          <w:lang w:eastAsia="en-US"/>
        </w:rPr>
        <w:t xml:space="preserve">суммы </w:t>
      </w:r>
      <w:r w:rsidR="0043622D" w:rsidRPr="0043622D">
        <w:rPr>
          <w:rFonts w:ascii="Times New Roman" w:hAnsi="Times New Roman" w:cs="Times New Roman"/>
          <w:sz w:val="24"/>
          <w:szCs w:val="24"/>
        </w:rPr>
        <w:t>637 180,75 руб.</w:t>
      </w:r>
      <w:r w:rsidR="0043622D">
        <w:t xml:space="preserve"> </w:t>
      </w:r>
      <w:r w:rsidR="006F5A9C" w:rsidRPr="006F5A9C">
        <w:rPr>
          <w:rFonts w:ascii="Times New Roman" w:hAnsi="Times New Roman" w:cs="Times New Roman"/>
          <w:sz w:val="24"/>
          <w:szCs w:val="24"/>
        </w:rPr>
        <w:t>за фактическое пользование земельным участком по адресу: г. Тольятти, ул</w:t>
      </w:r>
      <w:r w:rsidR="00526AF2">
        <w:rPr>
          <w:rFonts w:ascii="Times New Roman" w:hAnsi="Times New Roman" w:cs="Times New Roman"/>
          <w:sz w:val="24"/>
          <w:szCs w:val="24"/>
        </w:rPr>
        <w:t xml:space="preserve">. </w:t>
      </w:r>
      <w:r w:rsidR="0043622D">
        <w:rPr>
          <w:rFonts w:ascii="Times New Roman" w:hAnsi="Times New Roman" w:cs="Times New Roman"/>
          <w:sz w:val="24"/>
          <w:szCs w:val="24"/>
        </w:rPr>
        <w:t>Мира, 172</w:t>
      </w:r>
      <w:r w:rsidRPr="006F5A9C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 реквизиты дого</w:t>
      </w:r>
      <w:r w:rsidR="0043622D">
        <w:rPr>
          <w:rFonts w:ascii="Times New Roman" w:hAnsi="Times New Roman" w:cs="Times New Roman"/>
          <w:sz w:val="24"/>
          <w:szCs w:val="24"/>
          <w:lang w:eastAsia="en-US"/>
        </w:rPr>
        <w:t>вора уступки требования (цессии</w:t>
      </w:r>
      <w:r w:rsidR="00E40491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="0043622D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43622D" w:rsidRDefault="0043622D" w:rsidP="0043622D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Назначение платежа: суммы </w:t>
      </w:r>
      <w:r>
        <w:rPr>
          <w:rFonts w:ascii="Times New Roman" w:hAnsi="Times New Roman" w:cs="Times New Roman"/>
          <w:sz w:val="24"/>
          <w:szCs w:val="24"/>
        </w:rPr>
        <w:t>2 843,90</w:t>
      </w:r>
      <w:r w:rsidRPr="0043622D">
        <w:rPr>
          <w:rFonts w:ascii="Times New Roman" w:hAnsi="Times New Roman" w:cs="Times New Roman"/>
          <w:sz w:val="24"/>
          <w:szCs w:val="24"/>
        </w:rPr>
        <w:t xml:space="preserve"> руб.</w:t>
      </w:r>
      <w:r>
        <w:t xml:space="preserve"> </w:t>
      </w:r>
      <w:r w:rsidRPr="006F5A9C">
        <w:rPr>
          <w:rFonts w:ascii="Times New Roman" w:hAnsi="Times New Roman" w:cs="Times New Roman"/>
          <w:sz w:val="24"/>
          <w:szCs w:val="24"/>
        </w:rPr>
        <w:t>за фактическое пользование земельным участком по адресу: г. Тольятти, ул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40 лет Победы,14</w:t>
      </w:r>
      <w:r w:rsidRPr="006F5A9C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 реквизиты дого</w:t>
      </w:r>
      <w:r>
        <w:rPr>
          <w:rFonts w:ascii="Times New Roman" w:hAnsi="Times New Roman" w:cs="Times New Roman"/>
          <w:sz w:val="24"/>
          <w:szCs w:val="24"/>
          <w:lang w:eastAsia="en-US"/>
        </w:rPr>
        <w:t>вора уступки требования (цессии);</w:t>
      </w:r>
    </w:p>
    <w:p w:rsidR="0043622D" w:rsidRDefault="0043622D" w:rsidP="0043622D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Назначение платежа: суммы </w:t>
      </w:r>
      <w:r>
        <w:rPr>
          <w:rFonts w:ascii="Times New Roman" w:hAnsi="Times New Roman" w:cs="Times New Roman"/>
          <w:sz w:val="24"/>
          <w:szCs w:val="24"/>
        </w:rPr>
        <w:t>4 059,51</w:t>
      </w:r>
      <w:r w:rsidRPr="0043622D">
        <w:rPr>
          <w:rFonts w:ascii="Times New Roman" w:hAnsi="Times New Roman" w:cs="Times New Roman"/>
          <w:sz w:val="24"/>
          <w:szCs w:val="24"/>
        </w:rPr>
        <w:t xml:space="preserve"> руб.</w:t>
      </w:r>
      <w:r>
        <w:t xml:space="preserve"> </w:t>
      </w:r>
      <w:r w:rsidRPr="006F5A9C">
        <w:rPr>
          <w:rFonts w:ascii="Times New Roman" w:hAnsi="Times New Roman" w:cs="Times New Roman"/>
          <w:sz w:val="24"/>
          <w:szCs w:val="24"/>
        </w:rPr>
        <w:t>за фактическое пользование земельным участком по адресу: г. Тольятти, ул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Автостроителей</w:t>
      </w:r>
      <w:r w:rsidRPr="006F5A9C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 реквизиты дого</w:t>
      </w:r>
      <w:r>
        <w:rPr>
          <w:rFonts w:ascii="Times New Roman" w:hAnsi="Times New Roman" w:cs="Times New Roman"/>
          <w:sz w:val="24"/>
          <w:szCs w:val="24"/>
          <w:lang w:eastAsia="en-US"/>
        </w:rPr>
        <w:t>вора уступки требования (цессии);</w:t>
      </w:r>
    </w:p>
    <w:p w:rsidR="0043622D" w:rsidRPr="00F7024D" w:rsidRDefault="00EF5CB6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Назначение платежа: суммы </w:t>
      </w:r>
      <w:r>
        <w:rPr>
          <w:rFonts w:ascii="Times New Roman" w:hAnsi="Times New Roman" w:cs="Times New Roman"/>
          <w:sz w:val="24"/>
          <w:szCs w:val="24"/>
        </w:rPr>
        <w:t xml:space="preserve">10 460,36 </w:t>
      </w:r>
      <w:r w:rsidRPr="0043622D">
        <w:rPr>
          <w:rFonts w:ascii="Times New Roman" w:hAnsi="Times New Roman" w:cs="Times New Roman"/>
          <w:sz w:val="24"/>
          <w:szCs w:val="24"/>
        </w:rPr>
        <w:t>руб.</w:t>
      </w:r>
      <w:r>
        <w:t xml:space="preserve"> </w:t>
      </w:r>
      <w:r w:rsidRPr="006F5A9C">
        <w:rPr>
          <w:rFonts w:ascii="Times New Roman" w:hAnsi="Times New Roman" w:cs="Times New Roman"/>
          <w:sz w:val="24"/>
          <w:szCs w:val="24"/>
        </w:rPr>
        <w:t>за фактическое пользование земельным участком по адресу: г. Тольятти, ул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Дзержинского, 27А</w:t>
      </w:r>
      <w:r w:rsidRPr="006F5A9C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 реквизиты дого</w:t>
      </w:r>
      <w:r>
        <w:rPr>
          <w:rFonts w:ascii="Times New Roman" w:hAnsi="Times New Roman" w:cs="Times New Roman"/>
          <w:sz w:val="24"/>
          <w:szCs w:val="24"/>
          <w:lang w:eastAsia="en-US"/>
        </w:rPr>
        <w:t>вора уступки требования (цессии)</w:t>
      </w:r>
      <w:r w:rsidR="00CF23C2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sectPr w:rsidR="0043622D" w:rsidRPr="00F7024D" w:rsidSect="00CF23C2">
      <w:pgSz w:w="11906" w:h="16838"/>
      <w:pgMar w:top="709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F6FD0"/>
    <w:multiLevelType w:val="multilevel"/>
    <w:tmpl w:val="91D8940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44"/>
    <w:rsid w:val="00001B80"/>
    <w:rsid w:val="00005094"/>
    <w:rsid w:val="0003192B"/>
    <w:rsid w:val="00056672"/>
    <w:rsid w:val="0006216B"/>
    <w:rsid w:val="00065891"/>
    <w:rsid w:val="00076D15"/>
    <w:rsid w:val="00081B3A"/>
    <w:rsid w:val="000845C8"/>
    <w:rsid w:val="000C02C7"/>
    <w:rsid w:val="000C33B2"/>
    <w:rsid w:val="000C581F"/>
    <w:rsid w:val="000D53F0"/>
    <w:rsid w:val="000D7C41"/>
    <w:rsid w:val="00113233"/>
    <w:rsid w:val="001240F4"/>
    <w:rsid w:val="00124CBB"/>
    <w:rsid w:val="00126AE2"/>
    <w:rsid w:val="0013406D"/>
    <w:rsid w:val="00135FFB"/>
    <w:rsid w:val="00156CB8"/>
    <w:rsid w:val="00161F17"/>
    <w:rsid w:val="00170817"/>
    <w:rsid w:val="001779CD"/>
    <w:rsid w:val="0018197B"/>
    <w:rsid w:val="001864C0"/>
    <w:rsid w:val="001A1C49"/>
    <w:rsid w:val="001A3B1F"/>
    <w:rsid w:val="001A716E"/>
    <w:rsid w:val="001B4E57"/>
    <w:rsid w:val="001C105A"/>
    <w:rsid w:val="001C36AA"/>
    <w:rsid w:val="001C6EA3"/>
    <w:rsid w:val="001D0E5B"/>
    <w:rsid w:val="001D3111"/>
    <w:rsid w:val="001D50B5"/>
    <w:rsid w:val="001E684C"/>
    <w:rsid w:val="001F1681"/>
    <w:rsid w:val="00200832"/>
    <w:rsid w:val="00210E90"/>
    <w:rsid w:val="00214BC5"/>
    <w:rsid w:val="00222C79"/>
    <w:rsid w:val="00226136"/>
    <w:rsid w:val="00226244"/>
    <w:rsid w:val="00232D5D"/>
    <w:rsid w:val="00243A9E"/>
    <w:rsid w:val="002518C6"/>
    <w:rsid w:val="00262FFE"/>
    <w:rsid w:val="002667DC"/>
    <w:rsid w:val="00287C51"/>
    <w:rsid w:val="00290AF0"/>
    <w:rsid w:val="00297D22"/>
    <w:rsid w:val="002A4306"/>
    <w:rsid w:val="002B32B0"/>
    <w:rsid w:val="002B3CCC"/>
    <w:rsid w:val="002B488D"/>
    <w:rsid w:val="002B57C8"/>
    <w:rsid w:val="002E1346"/>
    <w:rsid w:val="002E19C6"/>
    <w:rsid w:val="00303E13"/>
    <w:rsid w:val="00315235"/>
    <w:rsid w:val="00324B08"/>
    <w:rsid w:val="00326FCF"/>
    <w:rsid w:val="003274D0"/>
    <w:rsid w:val="00333DE1"/>
    <w:rsid w:val="003351A5"/>
    <w:rsid w:val="00345904"/>
    <w:rsid w:val="0035325F"/>
    <w:rsid w:val="003569A9"/>
    <w:rsid w:val="00371770"/>
    <w:rsid w:val="00376AE7"/>
    <w:rsid w:val="00381EF2"/>
    <w:rsid w:val="00384A25"/>
    <w:rsid w:val="003962A3"/>
    <w:rsid w:val="003B5057"/>
    <w:rsid w:val="003C0937"/>
    <w:rsid w:val="003C3234"/>
    <w:rsid w:val="003C5725"/>
    <w:rsid w:val="003C7053"/>
    <w:rsid w:val="003F6815"/>
    <w:rsid w:val="00405015"/>
    <w:rsid w:val="0042411A"/>
    <w:rsid w:val="00426CF8"/>
    <w:rsid w:val="00430BED"/>
    <w:rsid w:val="0043622D"/>
    <w:rsid w:val="00437579"/>
    <w:rsid w:val="00455F0B"/>
    <w:rsid w:val="00462C3D"/>
    <w:rsid w:val="00471743"/>
    <w:rsid w:val="004722A7"/>
    <w:rsid w:val="00472B82"/>
    <w:rsid w:val="0048395D"/>
    <w:rsid w:val="004843F3"/>
    <w:rsid w:val="0048561A"/>
    <w:rsid w:val="00491D09"/>
    <w:rsid w:val="00492645"/>
    <w:rsid w:val="004B1DA6"/>
    <w:rsid w:val="004B1DD8"/>
    <w:rsid w:val="004B54F1"/>
    <w:rsid w:val="004F004A"/>
    <w:rsid w:val="004F365C"/>
    <w:rsid w:val="004F4B9D"/>
    <w:rsid w:val="004F734F"/>
    <w:rsid w:val="00521B9C"/>
    <w:rsid w:val="00526AF2"/>
    <w:rsid w:val="00533B17"/>
    <w:rsid w:val="00536C61"/>
    <w:rsid w:val="00537D04"/>
    <w:rsid w:val="00546B55"/>
    <w:rsid w:val="00564E17"/>
    <w:rsid w:val="00572AAA"/>
    <w:rsid w:val="00574E0B"/>
    <w:rsid w:val="005757BE"/>
    <w:rsid w:val="00587F4A"/>
    <w:rsid w:val="0059757C"/>
    <w:rsid w:val="005977A6"/>
    <w:rsid w:val="005A1DE8"/>
    <w:rsid w:val="005C19B3"/>
    <w:rsid w:val="005C2587"/>
    <w:rsid w:val="005C357C"/>
    <w:rsid w:val="005D0284"/>
    <w:rsid w:val="005D1AD0"/>
    <w:rsid w:val="005D236F"/>
    <w:rsid w:val="005D516F"/>
    <w:rsid w:val="005E0630"/>
    <w:rsid w:val="00615449"/>
    <w:rsid w:val="00617354"/>
    <w:rsid w:val="0063738F"/>
    <w:rsid w:val="0064261D"/>
    <w:rsid w:val="00665BE4"/>
    <w:rsid w:val="00667C18"/>
    <w:rsid w:val="00667F3C"/>
    <w:rsid w:val="0068030B"/>
    <w:rsid w:val="00681C94"/>
    <w:rsid w:val="00686218"/>
    <w:rsid w:val="0068671E"/>
    <w:rsid w:val="0069536C"/>
    <w:rsid w:val="006A625C"/>
    <w:rsid w:val="006A6EE2"/>
    <w:rsid w:val="006B0595"/>
    <w:rsid w:val="006C234A"/>
    <w:rsid w:val="006E00B0"/>
    <w:rsid w:val="006E0A04"/>
    <w:rsid w:val="006E2F9D"/>
    <w:rsid w:val="006F5A9C"/>
    <w:rsid w:val="0070396B"/>
    <w:rsid w:val="0071729F"/>
    <w:rsid w:val="00722DB4"/>
    <w:rsid w:val="0075070B"/>
    <w:rsid w:val="007626E0"/>
    <w:rsid w:val="00765EF4"/>
    <w:rsid w:val="0076600C"/>
    <w:rsid w:val="00774F8A"/>
    <w:rsid w:val="007A2DFF"/>
    <w:rsid w:val="007A5619"/>
    <w:rsid w:val="007B2F0E"/>
    <w:rsid w:val="007B3EBB"/>
    <w:rsid w:val="007B6736"/>
    <w:rsid w:val="007C6101"/>
    <w:rsid w:val="007D0362"/>
    <w:rsid w:val="007D53B8"/>
    <w:rsid w:val="007E26B2"/>
    <w:rsid w:val="007F3EAD"/>
    <w:rsid w:val="00803B37"/>
    <w:rsid w:val="008127AD"/>
    <w:rsid w:val="00812DA0"/>
    <w:rsid w:val="00822DE5"/>
    <w:rsid w:val="00835451"/>
    <w:rsid w:val="008579BB"/>
    <w:rsid w:val="00862052"/>
    <w:rsid w:val="00862E05"/>
    <w:rsid w:val="00874DD4"/>
    <w:rsid w:val="00881CCC"/>
    <w:rsid w:val="00882259"/>
    <w:rsid w:val="008848A0"/>
    <w:rsid w:val="008870B8"/>
    <w:rsid w:val="0089380E"/>
    <w:rsid w:val="0089529D"/>
    <w:rsid w:val="008A4897"/>
    <w:rsid w:val="008B469A"/>
    <w:rsid w:val="008C24C9"/>
    <w:rsid w:val="008E0EA0"/>
    <w:rsid w:val="008E2CEB"/>
    <w:rsid w:val="008E75E8"/>
    <w:rsid w:val="00900161"/>
    <w:rsid w:val="0091246A"/>
    <w:rsid w:val="009334B7"/>
    <w:rsid w:val="0095041B"/>
    <w:rsid w:val="009660ED"/>
    <w:rsid w:val="00986CA8"/>
    <w:rsid w:val="00996D3C"/>
    <w:rsid w:val="009A56D2"/>
    <w:rsid w:val="009B3680"/>
    <w:rsid w:val="009B5583"/>
    <w:rsid w:val="009B60FA"/>
    <w:rsid w:val="009D1A8C"/>
    <w:rsid w:val="009D5A34"/>
    <w:rsid w:val="009E3C3F"/>
    <w:rsid w:val="009E5DCF"/>
    <w:rsid w:val="009F4454"/>
    <w:rsid w:val="009F7367"/>
    <w:rsid w:val="00A002BA"/>
    <w:rsid w:val="00A24A00"/>
    <w:rsid w:val="00A33D91"/>
    <w:rsid w:val="00A37B99"/>
    <w:rsid w:val="00A43285"/>
    <w:rsid w:val="00A44443"/>
    <w:rsid w:val="00A5097C"/>
    <w:rsid w:val="00A80F70"/>
    <w:rsid w:val="00A82D34"/>
    <w:rsid w:val="00A8510B"/>
    <w:rsid w:val="00A9583F"/>
    <w:rsid w:val="00AC0E8A"/>
    <w:rsid w:val="00AC22A6"/>
    <w:rsid w:val="00AD416E"/>
    <w:rsid w:val="00AE24F1"/>
    <w:rsid w:val="00B00B48"/>
    <w:rsid w:val="00B01BFA"/>
    <w:rsid w:val="00B04C0F"/>
    <w:rsid w:val="00B04DD8"/>
    <w:rsid w:val="00B0592F"/>
    <w:rsid w:val="00B13885"/>
    <w:rsid w:val="00B15037"/>
    <w:rsid w:val="00B32A8E"/>
    <w:rsid w:val="00B34C3F"/>
    <w:rsid w:val="00B34C68"/>
    <w:rsid w:val="00B41564"/>
    <w:rsid w:val="00B47158"/>
    <w:rsid w:val="00B51F6A"/>
    <w:rsid w:val="00B52D4A"/>
    <w:rsid w:val="00B549BB"/>
    <w:rsid w:val="00B5629D"/>
    <w:rsid w:val="00B80F9D"/>
    <w:rsid w:val="00B81C97"/>
    <w:rsid w:val="00B87EE6"/>
    <w:rsid w:val="00B973B0"/>
    <w:rsid w:val="00BB0726"/>
    <w:rsid w:val="00BB101A"/>
    <w:rsid w:val="00BB2819"/>
    <w:rsid w:val="00BB30BE"/>
    <w:rsid w:val="00BB6D35"/>
    <w:rsid w:val="00BC32AC"/>
    <w:rsid w:val="00BC7503"/>
    <w:rsid w:val="00BD0EFD"/>
    <w:rsid w:val="00BD1DCD"/>
    <w:rsid w:val="00BE599E"/>
    <w:rsid w:val="00BF32DA"/>
    <w:rsid w:val="00C021F2"/>
    <w:rsid w:val="00C33443"/>
    <w:rsid w:val="00C42774"/>
    <w:rsid w:val="00C45F4E"/>
    <w:rsid w:val="00C51C38"/>
    <w:rsid w:val="00C6271E"/>
    <w:rsid w:val="00C705B3"/>
    <w:rsid w:val="00C736E2"/>
    <w:rsid w:val="00C83299"/>
    <w:rsid w:val="00C960CC"/>
    <w:rsid w:val="00C97056"/>
    <w:rsid w:val="00CA1783"/>
    <w:rsid w:val="00CA2008"/>
    <w:rsid w:val="00CA506C"/>
    <w:rsid w:val="00CB3FBC"/>
    <w:rsid w:val="00CB50AD"/>
    <w:rsid w:val="00CB64D1"/>
    <w:rsid w:val="00CC41AB"/>
    <w:rsid w:val="00CD1797"/>
    <w:rsid w:val="00CD29AC"/>
    <w:rsid w:val="00CF23C2"/>
    <w:rsid w:val="00D00FFF"/>
    <w:rsid w:val="00D015B4"/>
    <w:rsid w:val="00D058BD"/>
    <w:rsid w:val="00D05EE0"/>
    <w:rsid w:val="00D06299"/>
    <w:rsid w:val="00D11B64"/>
    <w:rsid w:val="00D148CC"/>
    <w:rsid w:val="00D31A89"/>
    <w:rsid w:val="00D33EAA"/>
    <w:rsid w:val="00D43904"/>
    <w:rsid w:val="00D44877"/>
    <w:rsid w:val="00D466F2"/>
    <w:rsid w:val="00D477D5"/>
    <w:rsid w:val="00D55855"/>
    <w:rsid w:val="00D7051B"/>
    <w:rsid w:val="00D723E7"/>
    <w:rsid w:val="00D7304B"/>
    <w:rsid w:val="00D80418"/>
    <w:rsid w:val="00D922D2"/>
    <w:rsid w:val="00DA474F"/>
    <w:rsid w:val="00DA7F63"/>
    <w:rsid w:val="00DB65F0"/>
    <w:rsid w:val="00DD3FE7"/>
    <w:rsid w:val="00DD41E8"/>
    <w:rsid w:val="00E11E99"/>
    <w:rsid w:val="00E170DC"/>
    <w:rsid w:val="00E40491"/>
    <w:rsid w:val="00E42A52"/>
    <w:rsid w:val="00E529CB"/>
    <w:rsid w:val="00E53669"/>
    <w:rsid w:val="00E57915"/>
    <w:rsid w:val="00E6668A"/>
    <w:rsid w:val="00E7407D"/>
    <w:rsid w:val="00E84F88"/>
    <w:rsid w:val="00EA56E0"/>
    <w:rsid w:val="00EA6AE6"/>
    <w:rsid w:val="00EC283A"/>
    <w:rsid w:val="00EE03EC"/>
    <w:rsid w:val="00EE0DB7"/>
    <w:rsid w:val="00EE24A7"/>
    <w:rsid w:val="00EE423A"/>
    <w:rsid w:val="00EF5CB6"/>
    <w:rsid w:val="00F079B4"/>
    <w:rsid w:val="00F45478"/>
    <w:rsid w:val="00F51F6E"/>
    <w:rsid w:val="00F62229"/>
    <w:rsid w:val="00F63C17"/>
    <w:rsid w:val="00F719D1"/>
    <w:rsid w:val="00F72F51"/>
    <w:rsid w:val="00F773CA"/>
    <w:rsid w:val="00F85755"/>
    <w:rsid w:val="00F86257"/>
    <w:rsid w:val="00F92242"/>
    <w:rsid w:val="00F95929"/>
    <w:rsid w:val="00F95D6D"/>
    <w:rsid w:val="00FB381A"/>
    <w:rsid w:val="00FB4D09"/>
    <w:rsid w:val="00FF1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244"/>
    <w:rPr>
      <w:color w:val="0000FF"/>
      <w:u w:val="single"/>
    </w:rPr>
  </w:style>
  <w:style w:type="character" w:customStyle="1" w:styleId="a4">
    <w:name w:val="Основной текст_"/>
    <w:link w:val="7"/>
    <w:uiPriority w:val="99"/>
    <w:locked/>
    <w:rsid w:val="00546B55"/>
    <w:rPr>
      <w:sz w:val="25"/>
      <w:shd w:val="clear" w:color="auto" w:fill="FFFFFF"/>
    </w:rPr>
  </w:style>
  <w:style w:type="paragraph" w:customStyle="1" w:styleId="7">
    <w:name w:val="Основной текст7"/>
    <w:basedOn w:val="a"/>
    <w:link w:val="a4"/>
    <w:uiPriority w:val="99"/>
    <w:rsid w:val="00546B55"/>
    <w:pPr>
      <w:widowControl w:val="0"/>
      <w:shd w:val="clear" w:color="auto" w:fill="FFFFFF"/>
      <w:spacing w:before="540" w:after="240" w:line="307" w:lineRule="exact"/>
      <w:ind w:hanging="1880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customStyle="1" w:styleId="ConsPlusNormal">
    <w:name w:val="ConsPlusNormal"/>
    <w:rsid w:val="00E66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66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90AF0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06216B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6216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E26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26B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34"/>
    <w:qFormat/>
    <w:rsid w:val="00DD41E8"/>
    <w:pPr>
      <w:ind w:left="720"/>
      <w:contextualSpacing/>
    </w:pPr>
    <w:rPr>
      <w:sz w:val="20"/>
      <w:szCs w:val="20"/>
    </w:rPr>
  </w:style>
  <w:style w:type="character" w:customStyle="1" w:styleId="ab">
    <w:name w:val="Абзац списка Знак"/>
    <w:link w:val="aa"/>
    <w:uiPriority w:val="34"/>
    <w:rsid w:val="00D55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E2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244"/>
    <w:rPr>
      <w:color w:val="0000FF"/>
      <w:u w:val="single"/>
    </w:rPr>
  </w:style>
  <w:style w:type="character" w:customStyle="1" w:styleId="a4">
    <w:name w:val="Основной текст_"/>
    <w:link w:val="7"/>
    <w:uiPriority w:val="99"/>
    <w:locked/>
    <w:rsid w:val="00546B55"/>
    <w:rPr>
      <w:sz w:val="25"/>
      <w:shd w:val="clear" w:color="auto" w:fill="FFFFFF"/>
    </w:rPr>
  </w:style>
  <w:style w:type="paragraph" w:customStyle="1" w:styleId="7">
    <w:name w:val="Основной текст7"/>
    <w:basedOn w:val="a"/>
    <w:link w:val="a4"/>
    <w:uiPriority w:val="99"/>
    <w:rsid w:val="00546B55"/>
    <w:pPr>
      <w:widowControl w:val="0"/>
      <w:shd w:val="clear" w:color="auto" w:fill="FFFFFF"/>
      <w:spacing w:before="540" w:after="240" w:line="307" w:lineRule="exact"/>
      <w:ind w:hanging="1880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customStyle="1" w:styleId="ConsPlusNormal">
    <w:name w:val="ConsPlusNormal"/>
    <w:rsid w:val="00E66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66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90AF0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06216B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6216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E26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26B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34"/>
    <w:qFormat/>
    <w:rsid w:val="00DD41E8"/>
    <w:pPr>
      <w:ind w:left="720"/>
      <w:contextualSpacing/>
    </w:pPr>
    <w:rPr>
      <w:sz w:val="20"/>
      <w:szCs w:val="20"/>
    </w:rPr>
  </w:style>
  <w:style w:type="character" w:customStyle="1" w:styleId="ab">
    <w:name w:val="Абзац списка Знак"/>
    <w:link w:val="aa"/>
    <w:uiPriority w:val="34"/>
    <w:rsid w:val="00D55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E2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grova.os@tg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tp.sberbank-ast.ru/AP/NBT/PurchaseView/13/0/0/2502166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AP/Notice/652/Instruction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utp.sberbank-ast.ru/Main/Notice/988/Reglamen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7DAC3-47EF-4447-B3C9-F00799E22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2926</Words>
  <Characters>16680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Бангрова Ольга Сергеевна</cp:lastModifiedBy>
  <cp:revision>17</cp:revision>
  <cp:lastPrinted>2024-11-20T05:50:00Z</cp:lastPrinted>
  <dcterms:created xsi:type="dcterms:W3CDTF">2024-11-20T05:19:00Z</dcterms:created>
  <dcterms:modified xsi:type="dcterms:W3CDTF">2024-11-20T07:12:00Z</dcterms:modified>
</cp:coreProperties>
</file>