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246E12" w:rsidRDefault="00246E12" w:rsidP="00246E12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 проведении </w:t>
      </w:r>
      <w:r w:rsidR="00DD7D6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электронного аукциона 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ого</w:t>
      </w:r>
    </w:p>
    <w:p w:rsidR="00246E12" w:rsidRDefault="00246E12" w:rsidP="00246E12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246E12" w:rsidRPr="009E0673" w:rsidRDefault="00246E12" w:rsidP="00246E12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</w:t>
      </w:r>
    </w:p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F2878" w:rsidRPr="009E0673" w:rsidRDefault="003F2878" w:rsidP="003F2878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F2878" w:rsidRPr="00694AA8" w:rsidRDefault="00DD7D6F" w:rsidP="00787A4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Электронный аукцион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право заключения договора на размещение нестационарного торгового объекта (далее – </w:t>
      </w:r>
      <w:r w:rsidR="00D952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электронный 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="003F2878"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 w:rsidR="003F28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3F28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</w:t>
      </w:r>
      <w:proofErr w:type="gramEnd"/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округа</w:t>
      </w:r>
      <w:proofErr w:type="gramEnd"/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09.10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3F28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1889</w:t>
      </w:r>
      <w:r w:rsidR="003F28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проведении электронно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 аукциона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право заключения договор</w:t>
      </w:r>
      <w:r w:rsidR="007567B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 w:rsidR="007567B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торгов</w:t>
      </w:r>
      <w:r w:rsidR="007567B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</w:t>
      </w:r>
      <w:r w:rsidR="007567B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  <w:r w:rsidR="007567B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</w:t>
      </w:r>
      <w:r w:rsidR="003F2878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</w:t>
      </w:r>
      <w:r w:rsidR="00167F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787A4F" w:rsidRPr="00694AA8" w:rsidRDefault="003F2878" w:rsidP="007567B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</w:t>
      </w:r>
      <w:proofErr w:type="gramStart"/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ау</w:t>
      </w:r>
      <w:proofErr w:type="gramEnd"/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09.10</w:t>
      </w:r>
      <w:r w:rsidR="00DD7D6F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DD7D6F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DD7D6F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№ 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1889-</w:t>
      </w:r>
      <w:r w:rsidR="00DD7D6F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="00DD7D6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проведении электронно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 аукциона</w:t>
      </w:r>
      <w:r w:rsidR="00DD7D6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право заключения договор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DD7D6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="00DD7D6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торгов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="00DD7D6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DD7D6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DD7D6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5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3F2878" w:rsidRPr="009E0673" w:rsidRDefault="003F2878" w:rsidP="003F2878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6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3F2878" w:rsidRPr="009E0673" w:rsidRDefault="003F2878" w:rsidP="003F2878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</w:t>
      </w:r>
      <w:r w:rsidR="0075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ы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№ </w:t>
      </w:r>
      <w:r w:rsidR="00DD7D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1А</w:t>
      </w:r>
    </w:p>
    <w:p w:rsidR="003F2878" w:rsidRPr="009E0673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56"/>
        <w:gridCol w:w="1276"/>
        <w:gridCol w:w="992"/>
        <w:gridCol w:w="1276"/>
        <w:gridCol w:w="1134"/>
        <w:gridCol w:w="1701"/>
        <w:gridCol w:w="1134"/>
        <w:gridCol w:w="1120"/>
        <w:gridCol w:w="1276"/>
        <w:gridCol w:w="1134"/>
      </w:tblGrid>
      <w:tr w:rsidR="00DD7D6F" w:rsidRPr="00923D08" w:rsidTr="007567B0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D6F" w:rsidRPr="00C80FFC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7D6F" w:rsidRPr="00A57668" w:rsidRDefault="00DD7D6F" w:rsidP="00DD7D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7D6F" w:rsidRPr="00A57668" w:rsidRDefault="00DD7D6F" w:rsidP="00DD7D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7D6F" w:rsidRPr="00C80FFC" w:rsidRDefault="00DD7D6F" w:rsidP="00DD7D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DD7D6F" w:rsidRPr="00923D08" w:rsidTr="007567B0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D6F" w:rsidRPr="00643749" w:rsidRDefault="00DD7D6F" w:rsidP="00DD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37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6437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Тольятти, Автозаводский район, квартал 7, </w:t>
            </w:r>
          </w:p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37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ул. Юбилейная, севернее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643749">
              <w:rPr>
                <w:rFonts w:ascii="Times New Roman" w:hAnsi="Times New Roman"/>
                <w:color w:val="000000"/>
                <w:sz w:val="16"/>
                <w:szCs w:val="16"/>
              </w:rPr>
              <w:t>д. 43 по ул. Юбилейной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374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63:09:0101170:5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374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372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372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227 500</w:t>
            </w: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227 500</w:t>
            </w: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6F" w:rsidRPr="00AD5372" w:rsidRDefault="00DD7D6F" w:rsidP="00DD7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6 825</w:t>
            </w: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:rsidR="003F2878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878" w:rsidRPr="009E0673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 w:rsidR="00DD7D6F">
        <w:rPr>
          <w:rFonts w:ascii="Times New Roman" w:eastAsia="Courier New" w:hAnsi="Times New Roman"/>
          <w:sz w:val="24"/>
          <w:szCs w:val="24"/>
          <w:lang w:eastAsia="ru-RU" w:bidi="ru-RU"/>
        </w:rPr>
        <w:t>11.10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 w:rsidR="00DD7D6F">
        <w:rPr>
          <w:rFonts w:ascii="Times New Roman" w:eastAsia="Courier New" w:hAnsi="Times New Roman"/>
          <w:sz w:val="24"/>
          <w:szCs w:val="24"/>
          <w:lang w:eastAsia="ru-RU" w:bidi="ru-RU"/>
        </w:rPr>
        <w:t>05.11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 w:rsidR="00DD7D6F">
        <w:rPr>
          <w:rFonts w:ascii="Times New Roman" w:eastAsia="Courier New" w:hAnsi="Times New Roman"/>
          <w:sz w:val="24"/>
          <w:szCs w:val="24"/>
          <w:lang w:eastAsia="ru-RU" w:bidi="ru-RU"/>
        </w:rPr>
        <w:t>06.11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3F2878" w:rsidRPr="009E0673" w:rsidRDefault="003F2878" w:rsidP="003F287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 w:rsidR="00DD7D6F">
        <w:rPr>
          <w:rFonts w:ascii="Times New Roman" w:eastAsia="Courier New" w:hAnsi="Times New Roman"/>
          <w:sz w:val="24"/>
          <w:szCs w:val="24"/>
          <w:lang w:eastAsia="ru-RU" w:bidi="ru-RU"/>
        </w:rPr>
        <w:t>13.11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3F2878" w:rsidRPr="009E0673" w:rsidRDefault="003F2878" w:rsidP="003F287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F2878" w:rsidRPr="009E0673" w:rsidRDefault="003F2878" w:rsidP="003F2878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3F2878" w:rsidRPr="009E0673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3F2878" w:rsidRPr="009E0673" w:rsidRDefault="003F2878" w:rsidP="003F287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7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надлежащим образом заверенный перевод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, если претендентом является иностранное юридическое лицо;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 w:rsidR="009B4C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4C61"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C61"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3F2878" w:rsidRDefault="003F2878" w:rsidP="003F287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F2878" w:rsidRPr="009E0673" w:rsidRDefault="003F2878" w:rsidP="003F287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3F2878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3F2878" w:rsidRPr="009E0673" w:rsidRDefault="003F2878" w:rsidP="001913B7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F2878" w:rsidRPr="009E0673" w:rsidRDefault="003F2878" w:rsidP="001913B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 w:rsidR="00DD7D6F">
        <w:rPr>
          <w:rFonts w:ascii="Times New Roman" w:eastAsia="Courier New" w:hAnsi="Times New Roman"/>
          <w:sz w:val="24"/>
          <w:szCs w:val="24"/>
          <w:lang w:eastAsia="ru-RU" w:bidi="ru-RU"/>
        </w:rPr>
        <w:t>06.11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3F2878" w:rsidRPr="009E0673" w:rsidRDefault="003F2878" w:rsidP="003F287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 w:rsidR="00635C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</w:t>
      </w:r>
      <w:r w:rsidR="00635CA8" w:rsidRPr="009E0673">
        <w:rPr>
          <w:rFonts w:ascii="Times New Roman" w:eastAsia="Times New Roman" w:hAnsi="Times New Roman"/>
          <w:sz w:val="24"/>
          <w:szCs w:val="24"/>
          <w:lang w:eastAsia="ru-RU"/>
        </w:rPr>
        <w:t>десять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 минут с момента начала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09.10</w:t>
      </w:r>
      <w:r w:rsidR="002E2C16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2E2C1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2E2C16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DD7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1889</w:t>
      </w:r>
      <w:r w:rsidR="009B4C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9B4C61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 w:rsidR="00435293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</w:t>
      </w:r>
      <w:r w:rsidR="007E1280"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единственным участником </w:t>
      </w:r>
      <w:r w:rsidR="007E1280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 w:rsidR="007E128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 w:rsidR="00F2166D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электронном аукционе в случае, если</w:t>
      </w:r>
      <w:proofErr w:type="gramEnd"/>
      <w:r w:rsidR="00F216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2166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аукцион признан несостоявшимся, либо протокола о результатах электронного аукциона на </w:t>
      </w:r>
      <w:r w:rsidR="003B2A9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2166D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</w:t>
      </w:r>
      <w:r w:rsidR="003B2A9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8" w:history="1"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="003B2A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9" w:history="1"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="003B2A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435293" w:rsidRPr="00435293" w:rsidRDefault="00435293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 w:rsidR="00D9526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/>
    <w:p w:rsidR="003F2878" w:rsidRDefault="003F2878" w:rsidP="003F2878"/>
    <w:p w:rsidR="0002002A" w:rsidRDefault="0002002A"/>
    <w:sectPr w:rsidR="0002002A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78"/>
    <w:rsid w:val="0002002A"/>
    <w:rsid w:val="00141157"/>
    <w:rsid w:val="00167F9A"/>
    <w:rsid w:val="001913B7"/>
    <w:rsid w:val="00246E12"/>
    <w:rsid w:val="002E2C16"/>
    <w:rsid w:val="00335712"/>
    <w:rsid w:val="003B2A98"/>
    <w:rsid w:val="003F2878"/>
    <w:rsid w:val="00435293"/>
    <w:rsid w:val="00467C9C"/>
    <w:rsid w:val="00484406"/>
    <w:rsid w:val="00635CA8"/>
    <w:rsid w:val="007567B0"/>
    <w:rsid w:val="00787A4F"/>
    <w:rsid w:val="007B0DD1"/>
    <w:rsid w:val="007E1280"/>
    <w:rsid w:val="009B4C61"/>
    <w:rsid w:val="00C85BB1"/>
    <w:rsid w:val="00CC0D63"/>
    <w:rsid w:val="00D95263"/>
    <w:rsid w:val="00DD7D6F"/>
    <w:rsid w:val="00ED7179"/>
    <w:rsid w:val="00F019F3"/>
    <w:rsid w:val="00F2166D"/>
    <w:rsid w:val="00F66711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berbankast.ru/Page.aspx?cid=27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7</cp:revision>
  <cp:lastPrinted>2024-10-09T10:37:00Z</cp:lastPrinted>
  <dcterms:created xsi:type="dcterms:W3CDTF">2024-10-09T10:01:00Z</dcterms:created>
  <dcterms:modified xsi:type="dcterms:W3CDTF">2024-10-09T11:33:00Z</dcterms:modified>
</cp:coreProperties>
</file>