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2D" w:rsidRPr="009E0673" w:rsidRDefault="00294C2D" w:rsidP="00294C2D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:rsidR="00294C2D" w:rsidRPr="009E0673" w:rsidRDefault="00294C2D" w:rsidP="00294C2D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</w:t>
      </w:r>
      <w:r w:rsidR="007B50CF" w:rsidRPr="007B50C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находящихся в муниципальной собственности городского округа Тольятти</w:t>
      </w:r>
    </w:p>
    <w:p w:rsidR="00294C2D" w:rsidRPr="009E0673" w:rsidRDefault="00294C2D" w:rsidP="00294C2D">
      <w:pPr>
        <w:widowControl w:val="0"/>
        <w:spacing w:after="0" w:line="276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294C2D" w:rsidRPr="009E0673" w:rsidRDefault="00294C2D" w:rsidP="00294C2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 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</w:t>
      </w:r>
      <w:r w:rsidRPr="00B06B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15.08.202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2512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-п/1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 «О проведении аукциона в электронной форме на право заключения договор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размещение нестационарн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землях или земельных участках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находящихся в муниципальной собственности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городского округа Тольятти». </w:t>
      </w:r>
    </w:p>
    <w:p w:rsidR="00294C2D" w:rsidRPr="009E0673" w:rsidRDefault="00294C2D" w:rsidP="00294C2D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потребительского рынка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:rsidR="00294C2D" w:rsidRPr="009E0673" w:rsidRDefault="00294C2D" w:rsidP="00294C2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:rsidR="00294C2D" w:rsidRPr="009E0673" w:rsidRDefault="00294C2D" w:rsidP="00294C2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 «О проведении аукциона в электронной форме на право заключения договор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размещение нестационарн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землях или земельных участках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находящихся в муниципальной собственности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городского округа Тольятти». </w:t>
      </w:r>
    </w:p>
    <w:p w:rsidR="00294C2D" w:rsidRPr="009E0673" w:rsidRDefault="00294C2D" w:rsidP="00294C2D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9E0673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294C2D" w:rsidRPr="009E0673" w:rsidRDefault="00294C2D" w:rsidP="00294C2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Регламент работы электронной площадки размещён по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9E0673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:rsidR="00294C2D" w:rsidRPr="009E0673" w:rsidRDefault="00294C2D" w:rsidP="00294C2D">
      <w:pPr>
        <w:tabs>
          <w:tab w:val="left" w:pos="9355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: </w:t>
      </w:r>
      <w:hyperlink r:id="rId5" w:history="1">
        <w:r w:rsidRPr="009E067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http://utp.sberbank-ast.ru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294C2D" w:rsidRPr="009E0673" w:rsidRDefault="00294C2D" w:rsidP="00294C2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9E0673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:rsidR="00294C2D" w:rsidRPr="009E0673" w:rsidRDefault="00294C2D" w:rsidP="00294C2D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94C2D" w:rsidRPr="009E0673" w:rsidRDefault="00294C2D" w:rsidP="00294C2D">
      <w:pPr>
        <w:tabs>
          <w:tab w:val="center" w:pos="5076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94C2D" w:rsidRPr="009E0673" w:rsidRDefault="00294C2D" w:rsidP="00294C2D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94C2D" w:rsidRPr="009E0673" w:rsidRDefault="00294C2D" w:rsidP="00294C2D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94C2D" w:rsidRDefault="00294C2D" w:rsidP="00294C2D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94C2D" w:rsidRDefault="00294C2D" w:rsidP="00294C2D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E644F" w:rsidRDefault="006E644F" w:rsidP="00294C2D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294C2D" w:rsidRDefault="00294C2D" w:rsidP="00294C2D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94C2D" w:rsidRDefault="00294C2D" w:rsidP="00294C2D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ПРЕДМЕТ АУКЦИОНА </w:t>
      </w:r>
    </w:p>
    <w:p w:rsidR="00294C2D" w:rsidRPr="009E0673" w:rsidRDefault="00294C2D" w:rsidP="00294C2D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16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843"/>
        <w:gridCol w:w="1701"/>
        <w:gridCol w:w="1417"/>
        <w:gridCol w:w="851"/>
        <w:gridCol w:w="1276"/>
        <w:gridCol w:w="992"/>
        <w:gridCol w:w="1701"/>
        <w:gridCol w:w="1276"/>
        <w:gridCol w:w="1275"/>
        <w:gridCol w:w="1276"/>
        <w:gridCol w:w="1134"/>
      </w:tblGrid>
      <w:tr w:rsidR="00294C2D" w:rsidRPr="00294C2D" w:rsidTr="00543722">
        <w:trPr>
          <w:trHeight w:val="1275"/>
          <w:jc w:val="center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294C2D" w:rsidRPr="00294C2D" w:rsidRDefault="00294C2D" w:rsidP="0029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4C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94C2D" w:rsidRPr="00294C2D" w:rsidRDefault="00294C2D" w:rsidP="0029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4C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C2D" w:rsidRPr="00294C2D" w:rsidRDefault="00294C2D" w:rsidP="0029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4C2D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C2D" w:rsidRPr="00294C2D" w:rsidRDefault="00294C2D" w:rsidP="0029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4C2D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C2D" w:rsidRPr="00294C2D" w:rsidRDefault="00294C2D" w:rsidP="0029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4C2D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C2D" w:rsidRPr="00294C2D" w:rsidRDefault="00294C2D" w:rsidP="0029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4C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294C2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C2D" w:rsidRPr="00294C2D" w:rsidRDefault="00294C2D" w:rsidP="0029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4C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C2D" w:rsidRPr="00294C2D" w:rsidRDefault="00294C2D" w:rsidP="0029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4C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C2D" w:rsidRPr="00294C2D" w:rsidRDefault="00294C2D" w:rsidP="0029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4C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C2D" w:rsidRPr="00294C2D" w:rsidRDefault="00294C2D" w:rsidP="0029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4C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94C2D" w:rsidRPr="00294C2D" w:rsidRDefault="00294C2D" w:rsidP="00294C2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4C2D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94C2D" w:rsidRPr="00294C2D" w:rsidRDefault="00294C2D" w:rsidP="00294C2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4C2D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4C2D" w:rsidRPr="00294C2D" w:rsidRDefault="00294C2D" w:rsidP="00294C2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4C2D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294C2D" w:rsidRPr="00294C2D" w:rsidTr="00543722">
        <w:trPr>
          <w:trHeight w:val="986"/>
          <w:jc w:val="center"/>
        </w:trPr>
        <w:tc>
          <w:tcPr>
            <w:tcW w:w="572" w:type="dxa"/>
            <w:vAlign w:val="center"/>
          </w:tcPr>
          <w:p w:rsidR="00294C2D" w:rsidRPr="00294C2D" w:rsidRDefault="00294C2D" w:rsidP="0029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4C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C2D" w:rsidRPr="00294C2D" w:rsidRDefault="00294C2D" w:rsidP="00294C2D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4C2D">
              <w:rPr>
                <w:rFonts w:ascii="Times New Roman" w:hAnsi="Times New Roman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C2D" w:rsidRPr="00294C2D" w:rsidRDefault="00294C2D" w:rsidP="00294C2D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4C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294C2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Комсомольский район, дорога на ТОАЗ в районе на гор. Кладбища с КН 63:09:0000000:7139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C2D" w:rsidRPr="00294C2D" w:rsidRDefault="00294C2D" w:rsidP="00294C2D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C2D">
              <w:rPr>
                <w:rFonts w:ascii="Times New Roman" w:hAnsi="Times New Roman"/>
                <w:sz w:val="16"/>
                <w:szCs w:val="16"/>
              </w:rPr>
              <w:t>МСК-63                         423621,70 1333866,45  423625,31 1333869,91 423623,24 1333872,07 423619,63 1333868,62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C2D" w:rsidRPr="00294C2D" w:rsidRDefault="00294C2D" w:rsidP="00294C2D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4C2D">
              <w:rPr>
                <w:rFonts w:ascii="Times New Roman" w:hAnsi="Times New Roman"/>
                <w:color w:val="000000"/>
                <w:sz w:val="16"/>
                <w:szCs w:val="16"/>
              </w:rPr>
              <w:t>63:09:0204065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4C2D" w:rsidRPr="00294C2D" w:rsidRDefault="00294C2D" w:rsidP="00294C2D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4C2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C2D" w:rsidRPr="00294C2D" w:rsidRDefault="00294C2D" w:rsidP="00294C2D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4C2D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C2D" w:rsidRPr="00294C2D" w:rsidRDefault="00294C2D" w:rsidP="00294C2D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4C2D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C2D" w:rsidRPr="00294C2D" w:rsidRDefault="00294C2D" w:rsidP="00294C2D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C2D">
              <w:rPr>
                <w:rFonts w:ascii="Times New Roman" w:hAnsi="Times New Roman"/>
                <w:sz w:val="16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C2D" w:rsidRPr="00294C2D" w:rsidRDefault="00294C2D" w:rsidP="00294C2D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C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01.03.2024 - 30.11.2024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94C2D" w:rsidRPr="00294C2D" w:rsidRDefault="00294C2D" w:rsidP="00294C2D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C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28 100,00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4C2D" w:rsidRPr="00294C2D" w:rsidRDefault="00294C2D" w:rsidP="00294C2D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C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28 100,00</w:t>
            </w:r>
          </w:p>
        </w:tc>
        <w:tc>
          <w:tcPr>
            <w:tcW w:w="1134" w:type="dxa"/>
            <w:vAlign w:val="center"/>
          </w:tcPr>
          <w:p w:rsidR="00294C2D" w:rsidRPr="00294C2D" w:rsidRDefault="00294C2D" w:rsidP="00294C2D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C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843,00</w:t>
            </w:r>
          </w:p>
        </w:tc>
      </w:tr>
    </w:tbl>
    <w:p w:rsidR="00294C2D" w:rsidRPr="009E0673" w:rsidRDefault="00294C2D" w:rsidP="00294C2D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94C2D" w:rsidRDefault="00294C2D" w:rsidP="00294C2D">
      <w:pPr>
        <w:spacing w:after="1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C2D" w:rsidRPr="009E0673" w:rsidRDefault="00294C2D" w:rsidP="00294C2D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:rsidR="00294C2D" w:rsidRPr="009E0673" w:rsidRDefault="00294C2D" w:rsidP="00294C2D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:rsidR="00294C2D" w:rsidRPr="009E0673" w:rsidRDefault="00294C2D" w:rsidP="00294C2D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16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</w:t>
      </w:r>
    </w:p>
    <w:p w:rsidR="00294C2D" w:rsidRPr="009E0673" w:rsidRDefault="00294C2D" w:rsidP="00294C2D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08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 </w:t>
      </w:r>
    </w:p>
    <w:p w:rsidR="00294C2D" w:rsidRPr="009E0673" w:rsidRDefault="00294C2D" w:rsidP="00294C2D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09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 </w:t>
      </w:r>
    </w:p>
    <w:p w:rsidR="00294C2D" w:rsidRPr="009E0673" w:rsidRDefault="00294C2D" w:rsidP="00294C2D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16.02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 </w:t>
      </w:r>
    </w:p>
    <w:p w:rsidR="00294C2D" w:rsidRDefault="00294C2D" w:rsidP="00294C2D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94C2D" w:rsidRPr="009E0673" w:rsidRDefault="00294C2D" w:rsidP="00294C2D">
      <w:pPr>
        <w:widowControl w:val="0"/>
        <w:spacing w:after="0" w:line="276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94C2D" w:rsidRPr="009E0673" w:rsidRDefault="00294C2D" w:rsidP="00294C2D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94C2D" w:rsidRPr="009E0673" w:rsidRDefault="00294C2D" w:rsidP="00294C2D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:rsidR="00294C2D" w:rsidRPr="009E0673" w:rsidRDefault="00294C2D" w:rsidP="00294C2D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:rsidR="00294C2D" w:rsidRPr="009E0673" w:rsidRDefault="00294C2D" w:rsidP="00294C2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294C2D" w:rsidRPr="009E0673" w:rsidRDefault="00294C2D" w:rsidP="00294C2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294C2D" w:rsidRPr="009E0673" w:rsidRDefault="00294C2D" w:rsidP="00294C2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294C2D" w:rsidRPr="009E0673" w:rsidRDefault="00294C2D" w:rsidP="00294C2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294C2D" w:rsidRPr="009E0673" w:rsidRDefault="00294C2D" w:rsidP="00294C2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  </w:t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индивидуальных предпринимателей).</w:t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94C2D" w:rsidRPr="009E0673" w:rsidRDefault="00294C2D" w:rsidP="00294C2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:rsidR="00294C2D" w:rsidRPr="009E0673" w:rsidRDefault="00294C2D" w:rsidP="00294C2D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94C2D" w:rsidRDefault="00294C2D" w:rsidP="00294C2D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94C2D" w:rsidRPr="009E0673" w:rsidRDefault="00294C2D" w:rsidP="00294C2D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:rsidR="00294C2D" w:rsidRPr="009E0673" w:rsidRDefault="00294C2D" w:rsidP="00294C2D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:rsidR="00294C2D" w:rsidRPr="009E0673" w:rsidRDefault="00294C2D" w:rsidP="00294C2D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:rsidR="00294C2D" w:rsidRPr="009E0673" w:rsidRDefault="00294C2D" w:rsidP="00294C2D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:rsidR="00294C2D" w:rsidRDefault="00294C2D" w:rsidP="00294C2D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:rsidR="00294C2D" w:rsidRPr="009E0673" w:rsidRDefault="00294C2D" w:rsidP="00294C2D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94C2D" w:rsidRPr="009E0673" w:rsidRDefault="00294C2D" w:rsidP="00294C2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09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294C2D" w:rsidRPr="009E0673" w:rsidRDefault="00294C2D" w:rsidP="00294C2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294C2D" w:rsidRPr="009E0673" w:rsidRDefault="00294C2D" w:rsidP="00294C2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294C2D" w:rsidRPr="009E0673" w:rsidRDefault="00294C2D" w:rsidP="00294C2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294C2D" w:rsidRPr="009E0673" w:rsidRDefault="00294C2D" w:rsidP="00294C2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:rsidR="00294C2D" w:rsidRPr="009E0673" w:rsidRDefault="00294C2D" w:rsidP="00294C2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:rsidR="00294C2D" w:rsidRPr="009E0673" w:rsidRDefault="00294C2D" w:rsidP="00294C2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:rsidR="00294C2D" w:rsidRPr="009E0673" w:rsidRDefault="00294C2D" w:rsidP="00294C2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:rsidR="00294C2D" w:rsidRPr="009E0673" w:rsidRDefault="00294C2D" w:rsidP="00294C2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:rsidR="00294C2D" w:rsidRPr="009E0673" w:rsidRDefault="00294C2D" w:rsidP="00294C2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:rsidR="00294C2D" w:rsidRPr="009E0673" w:rsidRDefault="00294C2D" w:rsidP="00294C2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94C2D" w:rsidRPr="009E0673" w:rsidRDefault="00294C2D" w:rsidP="00294C2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9E0673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94C2D" w:rsidRPr="009E0673" w:rsidRDefault="00294C2D" w:rsidP="00294C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:rsidR="00294C2D" w:rsidRPr="009E0673" w:rsidRDefault="00294C2D" w:rsidP="00294C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:rsidR="00294C2D" w:rsidRPr="009E0673" w:rsidRDefault="00294C2D" w:rsidP="00294C2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C2D" w:rsidRPr="009E0673" w:rsidRDefault="00294C2D" w:rsidP="00294C2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Управлением 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9E0673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:rsidR="00294C2D" w:rsidRPr="009E0673" w:rsidRDefault="00294C2D" w:rsidP="00294C2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p w:rsidR="00294C2D" w:rsidRDefault="00294C2D" w:rsidP="00294C2D">
      <w:pPr>
        <w:spacing w:line="276" w:lineRule="auto"/>
      </w:pPr>
    </w:p>
    <w:p w:rsidR="00294C2D" w:rsidRDefault="00294C2D" w:rsidP="00294C2D">
      <w:pPr>
        <w:spacing w:line="276" w:lineRule="auto"/>
      </w:pPr>
    </w:p>
    <w:p w:rsidR="00294C2D" w:rsidRDefault="00294C2D" w:rsidP="00294C2D"/>
    <w:p w:rsidR="00CE42FA" w:rsidRDefault="00CE42FA"/>
    <w:sectPr w:rsidR="00CE42FA" w:rsidSect="0097301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2D"/>
    <w:rsid w:val="00294C2D"/>
    <w:rsid w:val="006E644F"/>
    <w:rsid w:val="007B50CF"/>
    <w:rsid w:val="00C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B97C"/>
  <w15:chartTrackingRefBased/>
  <w15:docId w15:val="{540D87A5-E5CA-4158-AA34-2927027A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2256</Words>
  <Characters>12860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Адрес электронной площадки в информационно-телекоммуникационной сети «Интернет»,</vt:lpstr>
      <vt:lpstr/>
      <vt:lpstr/>
      <vt:lpstr/>
      <vt:lpstr/>
      <vt:lpstr/>
      <vt:lpstr/>
      <vt:lpstr/>
      <vt:lpstr>ПРЕДМЕТ АУКЦИОНА </vt:lpstr>
      <vt:lpstr/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>Задаток засчитывается победителю или единственному участнику аукциона в счёт оп</vt:lpstr>
      <vt:lpstr/>
    </vt:vector>
  </TitlesOfParts>
  <Company/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3</cp:revision>
  <cp:lastPrinted>2024-01-12T07:04:00Z</cp:lastPrinted>
  <dcterms:created xsi:type="dcterms:W3CDTF">2024-01-12T06:41:00Z</dcterms:created>
  <dcterms:modified xsi:type="dcterms:W3CDTF">2024-01-12T07:04:00Z</dcterms:modified>
</cp:coreProperties>
</file>