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72" w:rsidRPr="001E6AAA" w:rsidRDefault="006D5B72" w:rsidP="006D5B72">
      <w:pPr>
        <w:pStyle w:val="ab"/>
        <w:spacing w:after="0"/>
        <w:ind w:left="284"/>
        <w:jc w:val="center"/>
        <w:rPr>
          <w:b/>
          <w:bCs/>
          <w:sz w:val="28"/>
          <w:szCs w:val="28"/>
        </w:rPr>
      </w:pPr>
      <w:r w:rsidRPr="001E6AAA">
        <w:rPr>
          <w:b/>
          <w:bCs/>
          <w:sz w:val="28"/>
          <w:szCs w:val="28"/>
        </w:rPr>
        <w:t>Информация о результатах проверк</w:t>
      </w:r>
      <w:r w:rsidR="001E6AAA">
        <w:rPr>
          <w:b/>
          <w:bCs/>
          <w:sz w:val="28"/>
          <w:szCs w:val="28"/>
        </w:rPr>
        <w:t>и</w:t>
      </w:r>
      <w:r w:rsidRPr="001E6AAA">
        <w:rPr>
          <w:b/>
          <w:bCs/>
          <w:sz w:val="28"/>
          <w:szCs w:val="28"/>
        </w:rPr>
        <w:t xml:space="preserve"> </w:t>
      </w:r>
      <w:r w:rsidRPr="001E6AAA">
        <w:rPr>
          <w:b/>
          <w:sz w:val="28"/>
          <w:szCs w:val="28"/>
        </w:rPr>
        <w:t>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r w:rsidRPr="001E6AAA">
        <w:rPr>
          <w:b/>
          <w:bCs/>
          <w:sz w:val="28"/>
          <w:szCs w:val="28"/>
        </w:rPr>
        <w:t xml:space="preserve"> муниципального бюджетного общеобразовательного учреждения городского округа Тольятти «</w:t>
      </w:r>
      <w:r w:rsidRPr="001E6AAA">
        <w:rPr>
          <w:b/>
          <w:sz w:val="28"/>
          <w:szCs w:val="28"/>
        </w:rPr>
        <w:t xml:space="preserve">Школа № 20 имени Героя Советского Союза Д.М. </w:t>
      </w:r>
      <w:proofErr w:type="spellStart"/>
      <w:r w:rsidRPr="001E6AAA">
        <w:rPr>
          <w:b/>
          <w:sz w:val="28"/>
          <w:szCs w:val="28"/>
        </w:rPr>
        <w:t>Карбышева</w:t>
      </w:r>
      <w:proofErr w:type="spellEnd"/>
      <w:r w:rsidRPr="001E6AAA">
        <w:rPr>
          <w:b/>
          <w:bCs/>
          <w:sz w:val="28"/>
          <w:szCs w:val="28"/>
        </w:rPr>
        <w:t xml:space="preserve">» </w:t>
      </w:r>
    </w:p>
    <w:p w:rsidR="006D5B72" w:rsidRPr="001E6AAA" w:rsidRDefault="006D5B72" w:rsidP="006D5B72">
      <w:pPr>
        <w:pStyle w:val="ab"/>
        <w:spacing w:after="0"/>
        <w:ind w:left="284"/>
        <w:jc w:val="center"/>
        <w:rPr>
          <w:b/>
          <w:bCs/>
          <w:sz w:val="28"/>
          <w:szCs w:val="28"/>
        </w:rPr>
      </w:pPr>
      <w:r w:rsidRPr="001E6AAA">
        <w:rPr>
          <w:b/>
          <w:bCs/>
          <w:sz w:val="28"/>
          <w:szCs w:val="28"/>
        </w:rPr>
        <w:t>за период с 22.08.2022 по 07.02.2023</w:t>
      </w:r>
    </w:p>
    <w:p w:rsidR="006D5B72" w:rsidRDefault="006D5B72" w:rsidP="006D5B72">
      <w:pPr>
        <w:pStyle w:val="ab"/>
        <w:spacing w:after="0"/>
        <w:ind w:left="284"/>
        <w:jc w:val="center"/>
        <w:rPr>
          <w:b/>
          <w:bCs/>
          <w:sz w:val="28"/>
          <w:szCs w:val="28"/>
        </w:rPr>
      </w:pPr>
    </w:p>
    <w:p w:rsidR="006D5B72" w:rsidRDefault="006D5B72" w:rsidP="006D5B72">
      <w:pPr>
        <w:pStyle w:val="ab"/>
        <w:spacing w:after="0"/>
        <w:ind w:left="284"/>
        <w:jc w:val="center"/>
        <w:rPr>
          <w:b/>
          <w:bCs/>
          <w:sz w:val="28"/>
          <w:szCs w:val="28"/>
        </w:rPr>
      </w:pPr>
      <w:r>
        <w:rPr>
          <w:b/>
          <w:bCs/>
          <w:sz w:val="28"/>
          <w:szCs w:val="28"/>
        </w:rPr>
        <w:t xml:space="preserve">(Акт от </w:t>
      </w:r>
      <w:r w:rsidR="002F4477">
        <w:rPr>
          <w:b/>
          <w:bCs/>
          <w:sz w:val="28"/>
          <w:szCs w:val="28"/>
        </w:rPr>
        <w:t>12</w:t>
      </w:r>
      <w:r>
        <w:rPr>
          <w:b/>
          <w:bCs/>
          <w:sz w:val="28"/>
          <w:szCs w:val="28"/>
        </w:rPr>
        <w:t>.0</w:t>
      </w:r>
      <w:r w:rsidR="002F4477">
        <w:rPr>
          <w:b/>
          <w:bCs/>
          <w:sz w:val="28"/>
          <w:szCs w:val="28"/>
        </w:rPr>
        <w:t>4</w:t>
      </w:r>
      <w:r>
        <w:rPr>
          <w:b/>
          <w:bCs/>
          <w:sz w:val="28"/>
          <w:szCs w:val="28"/>
        </w:rPr>
        <w:t xml:space="preserve">.2023 № </w:t>
      </w:r>
      <w:r w:rsidRPr="002D798C">
        <w:rPr>
          <w:b/>
          <w:bCs/>
          <w:sz w:val="28"/>
          <w:szCs w:val="28"/>
        </w:rPr>
        <w:t>31-14/01-</w:t>
      </w:r>
      <w:r w:rsidRPr="004153A7">
        <w:rPr>
          <w:b/>
          <w:bCs/>
          <w:sz w:val="28"/>
          <w:szCs w:val="28"/>
        </w:rPr>
        <w:t>0</w:t>
      </w:r>
      <w:r w:rsidR="002F4477">
        <w:rPr>
          <w:b/>
          <w:bCs/>
          <w:sz w:val="28"/>
          <w:szCs w:val="28"/>
        </w:rPr>
        <w:t>4</w:t>
      </w:r>
      <w:r w:rsidRPr="008C0114">
        <w:rPr>
          <w:b/>
          <w:bCs/>
          <w:sz w:val="28"/>
          <w:szCs w:val="28"/>
        </w:rPr>
        <w:t>-23</w:t>
      </w:r>
      <w:r>
        <w:rPr>
          <w:b/>
          <w:bCs/>
          <w:sz w:val="28"/>
          <w:szCs w:val="28"/>
        </w:rPr>
        <w:t>)</w:t>
      </w:r>
    </w:p>
    <w:p w:rsidR="008D283C" w:rsidRDefault="008D283C" w:rsidP="004C6793">
      <w:pPr>
        <w:widowControl w:val="0"/>
        <w:jc w:val="both"/>
        <w:rPr>
          <w:rFonts w:ascii="Times New Roman" w:hAnsi="Times New Roman" w:cs="Times New Roman"/>
          <w:sz w:val="28"/>
          <w:szCs w:val="28"/>
        </w:rPr>
      </w:pPr>
    </w:p>
    <w:p w:rsidR="00605831" w:rsidRDefault="00FF402F" w:rsidP="00FD25CC">
      <w:pPr>
        <w:widowControl w:val="0"/>
        <w:spacing w:after="0" w:line="240" w:lineRule="auto"/>
        <w:ind w:firstLine="680"/>
        <w:jc w:val="both"/>
        <w:rPr>
          <w:rFonts w:ascii="Times New Roman" w:hAnsi="Times New Roman" w:cs="Times New Roman"/>
          <w:sz w:val="28"/>
          <w:szCs w:val="28"/>
        </w:rPr>
      </w:pPr>
      <w:r w:rsidRPr="00FF402F">
        <w:rPr>
          <w:rFonts w:ascii="Times New Roman" w:hAnsi="Times New Roman" w:cs="Times New Roman"/>
          <w:bCs/>
          <w:sz w:val="28"/>
          <w:szCs w:val="28"/>
        </w:rPr>
        <w:t>В соответствии с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w:t>
      </w:r>
      <w:r w:rsidR="00B739F9">
        <w:rPr>
          <w:rFonts w:ascii="Times New Roman" w:hAnsi="Times New Roman" w:cs="Times New Roman"/>
          <w:bCs/>
          <w:sz w:val="28"/>
          <w:szCs w:val="28"/>
        </w:rPr>
        <w:t xml:space="preserve">                     </w:t>
      </w:r>
      <w:r w:rsidRPr="00FF402F">
        <w:rPr>
          <w:rFonts w:ascii="Times New Roman" w:hAnsi="Times New Roman" w:cs="Times New Roman"/>
          <w:bCs/>
          <w:sz w:val="28"/>
          <w:szCs w:val="28"/>
        </w:rPr>
        <w:t xml:space="preserve"> от 17.08.2020 № 1235, руководствуясь Уставом, </w:t>
      </w:r>
      <w:r w:rsidR="00AC457C">
        <w:rPr>
          <w:rFonts w:ascii="Times New Roman" w:hAnsi="Times New Roman" w:cs="Times New Roman"/>
          <w:bCs/>
          <w:sz w:val="28"/>
          <w:szCs w:val="28"/>
        </w:rPr>
        <w:t xml:space="preserve">на </w:t>
      </w:r>
      <w:r w:rsidR="00AC457C" w:rsidRPr="00AC457C">
        <w:rPr>
          <w:rFonts w:ascii="Times New Roman" w:hAnsi="Times New Roman" w:cs="Times New Roman"/>
          <w:sz w:val="28"/>
          <w:szCs w:val="28"/>
        </w:rPr>
        <w:t>основании обращения руководителя департамента образования администрации городского округа Тольятти, поручения главы городского округа Тольятти</w:t>
      </w:r>
      <w:r w:rsidR="00AC457C" w:rsidRPr="00AC457C">
        <w:rPr>
          <w:rFonts w:ascii="Times New Roman" w:hAnsi="Times New Roman" w:cs="Times New Roman"/>
          <w:bCs/>
          <w:sz w:val="28"/>
          <w:szCs w:val="28"/>
        </w:rPr>
        <w:t xml:space="preserve"> и </w:t>
      </w:r>
      <w:r w:rsidR="00AC457C" w:rsidRPr="00AC457C">
        <w:rPr>
          <w:rFonts w:ascii="Times New Roman" w:hAnsi="Times New Roman" w:cs="Times New Roman"/>
          <w:sz w:val="28"/>
          <w:szCs w:val="28"/>
        </w:rPr>
        <w:t xml:space="preserve">приказа контрольно-ревизионного отдела администрации городского округа Тольятти от 07.02.2023 № 5/1.6 </w:t>
      </w:r>
      <w:r w:rsidR="00AC457C">
        <w:rPr>
          <w:rFonts w:ascii="Times New Roman" w:hAnsi="Times New Roman" w:cs="Times New Roman"/>
          <w:sz w:val="28"/>
          <w:szCs w:val="28"/>
        </w:rPr>
        <w:t>(с учетом изменений)</w:t>
      </w:r>
      <w:r w:rsidR="005F36A0" w:rsidRPr="00AC457C">
        <w:rPr>
          <w:rFonts w:ascii="Times New Roman" w:hAnsi="Times New Roman" w:cs="Times New Roman"/>
          <w:sz w:val="28"/>
          <w:szCs w:val="28"/>
        </w:rPr>
        <w:t>,</w:t>
      </w:r>
      <w:r w:rsidR="00DA3CA0" w:rsidRPr="00AC457C">
        <w:rPr>
          <w:rFonts w:ascii="Times New Roman" w:hAnsi="Times New Roman" w:cs="Times New Roman"/>
          <w:sz w:val="28"/>
          <w:szCs w:val="28"/>
        </w:rPr>
        <w:t xml:space="preserve"> </w:t>
      </w:r>
      <w:r w:rsidR="005F36A0" w:rsidRPr="005F36A0">
        <w:rPr>
          <w:rFonts w:ascii="Times New Roman" w:hAnsi="Times New Roman" w:cs="Times New Roman"/>
          <w:bCs/>
          <w:sz w:val="28"/>
          <w:szCs w:val="28"/>
        </w:rPr>
        <w:t xml:space="preserve">проведена </w:t>
      </w:r>
      <w:r w:rsidR="00AC457C">
        <w:rPr>
          <w:rFonts w:ascii="Times New Roman" w:hAnsi="Times New Roman" w:cs="Times New Roman"/>
          <w:bCs/>
          <w:sz w:val="28"/>
          <w:szCs w:val="28"/>
        </w:rPr>
        <w:t xml:space="preserve">проверка </w:t>
      </w:r>
      <w:r w:rsidR="00AC457C" w:rsidRPr="00AC457C">
        <w:rPr>
          <w:rFonts w:ascii="Times New Roman" w:hAnsi="Times New Roman" w:cs="Times New Roman"/>
          <w:sz w:val="28"/>
          <w:szCs w:val="28"/>
        </w:rPr>
        <w:t xml:space="preserve">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муниципального бюджетного общеобразовательного учреждения городского округа Тольятти «Школа № 20 имени Героя Советского Союза Д.М. </w:t>
      </w:r>
      <w:proofErr w:type="spellStart"/>
      <w:r w:rsidR="00AC457C" w:rsidRPr="00AC457C">
        <w:rPr>
          <w:rFonts w:ascii="Times New Roman" w:hAnsi="Times New Roman" w:cs="Times New Roman"/>
          <w:sz w:val="28"/>
          <w:szCs w:val="28"/>
        </w:rPr>
        <w:t>Карбышева</w:t>
      </w:r>
      <w:proofErr w:type="spellEnd"/>
      <w:r w:rsidR="00AC457C" w:rsidRPr="00AC457C">
        <w:rPr>
          <w:rFonts w:ascii="Times New Roman" w:hAnsi="Times New Roman" w:cs="Times New Roman"/>
          <w:sz w:val="28"/>
          <w:szCs w:val="28"/>
        </w:rPr>
        <w:t>» за период с 22.08.2022 по 07.02.2023</w:t>
      </w:r>
      <w:r w:rsidR="00AC457C">
        <w:rPr>
          <w:rFonts w:ascii="Times New Roman" w:hAnsi="Times New Roman" w:cs="Times New Roman"/>
          <w:sz w:val="28"/>
          <w:szCs w:val="28"/>
        </w:rPr>
        <w:t xml:space="preserve"> </w:t>
      </w:r>
      <w:r w:rsidR="00605831">
        <w:rPr>
          <w:rFonts w:ascii="Times New Roman" w:hAnsi="Times New Roman" w:cs="Times New Roman"/>
          <w:sz w:val="28"/>
          <w:szCs w:val="28"/>
        </w:rPr>
        <w:t xml:space="preserve">(далее – МБУ «Школа № </w:t>
      </w:r>
      <w:r w:rsidR="00BF1874">
        <w:rPr>
          <w:rFonts w:ascii="Times New Roman" w:hAnsi="Times New Roman" w:cs="Times New Roman"/>
          <w:sz w:val="28"/>
          <w:szCs w:val="28"/>
        </w:rPr>
        <w:t>20</w:t>
      </w:r>
      <w:r w:rsidR="005F36A0" w:rsidRPr="005F36A0">
        <w:rPr>
          <w:rFonts w:ascii="Times New Roman" w:hAnsi="Times New Roman" w:cs="Times New Roman"/>
          <w:sz w:val="28"/>
          <w:szCs w:val="28"/>
        </w:rPr>
        <w:t>»</w:t>
      </w:r>
      <w:r w:rsidR="00605831">
        <w:rPr>
          <w:rFonts w:ascii="Times New Roman" w:hAnsi="Times New Roman" w:cs="Times New Roman"/>
          <w:sz w:val="28"/>
          <w:szCs w:val="28"/>
        </w:rPr>
        <w:t xml:space="preserve"> </w:t>
      </w:r>
      <w:r w:rsidR="005F36A0" w:rsidRPr="005F36A0">
        <w:rPr>
          <w:rFonts w:ascii="Times New Roman" w:hAnsi="Times New Roman" w:cs="Times New Roman"/>
          <w:sz w:val="28"/>
          <w:szCs w:val="28"/>
        </w:rPr>
        <w:t>или Учрежд</w:t>
      </w:r>
      <w:r w:rsidR="00997971">
        <w:rPr>
          <w:rFonts w:ascii="Times New Roman" w:hAnsi="Times New Roman" w:cs="Times New Roman"/>
          <w:sz w:val="28"/>
          <w:szCs w:val="28"/>
        </w:rPr>
        <w:t>е</w:t>
      </w:r>
      <w:r w:rsidR="00605831">
        <w:rPr>
          <w:rFonts w:ascii="Times New Roman" w:hAnsi="Times New Roman" w:cs="Times New Roman"/>
          <w:sz w:val="28"/>
          <w:szCs w:val="28"/>
        </w:rPr>
        <w:t>ние).</w:t>
      </w:r>
      <w:bookmarkStart w:id="0" w:name="_GoBack"/>
      <w:bookmarkEnd w:id="0"/>
    </w:p>
    <w:p w:rsidR="00C1498F" w:rsidRPr="001A0B64" w:rsidRDefault="00C1498F" w:rsidP="00FD25CC">
      <w:pPr>
        <w:widowControl w:val="0"/>
        <w:spacing w:after="0" w:line="240" w:lineRule="auto"/>
        <w:ind w:firstLine="680"/>
        <w:jc w:val="both"/>
        <w:rPr>
          <w:rFonts w:ascii="Times New Roman" w:hAnsi="Times New Roman" w:cs="Times New Roman"/>
          <w:bCs/>
          <w:sz w:val="28"/>
          <w:szCs w:val="28"/>
        </w:rPr>
      </w:pPr>
      <w:r w:rsidRPr="001A0B64">
        <w:rPr>
          <w:rFonts w:ascii="Times New Roman" w:hAnsi="Times New Roman" w:cs="Times New Roman"/>
          <w:bCs/>
          <w:sz w:val="28"/>
          <w:szCs w:val="28"/>
        </w:rPr>
        <w:t>Проверка проведена в части соблюдения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(п.5 ч.8 ст. 99 Федерального закона от 05.04.2013 № 44-ФЗ) в отношении отдельной закупки для обеспечения муниципальных нужд (муниципальный контракт от 22.08.2022 № 0142200001322017440).</w:t>
      </w:r>
    </w:p>
    <w:p w:rsidR="001A0B64" w:rsidRPr="001A0B64" w:rsidRDefault="001A0B64" w:rsidP="00FD25CC">
      <w:pPr>
        <w:widowControl w:val="0"/>
        <w:spacing w:after="0" w:line="240" w:lineRule="auto"/>
        <w:ind w:firstLine="680"/>
        <w:jc w:val="both"/>
        <w:rPr>
          <w:rFonts w:ascii="Times New Roman" w:hAnsi="Times New Roman" w:cs="Times New Roman"/>
          <w:bCs/>
          <w:sz w:val="28"/>
          <w:szCs w:val="28"/>
        </w:rPr>
      </w:pPr>
      <w:r w:rsidRPr="001A0B64">
        <w:rPr>
          <w:rFonts w:ascii="Times New Roman" w:hAnsi="Times New Roman" w:cs="Times New Roman"/>
          <w:bCs/>
          <w:sz w:val="28"/>
          <w:szCs w:val="28"/>
        </w:rPr>
        <w:t xml:space="preserve">На основании Протокола и в соответствии </w:t>
      </w:r>
      <w:r w:rsidRPr="007B5C8F">
        <w:rPr>
          <w:rFonts w:ascii="Times New Roman" w:hAnsi="Times New Roman" w:cs="Times New Roman"/>
          <w:bCs/>
          <w:sz w:val="28"/>
          <w:szCs w:val="28"/>
        </w:rPr>
        <w:t xml:space="preserve">с </w:t>
      </w:r>
      <w:proofErr w:type="gramStart"/>
      <w:r w:rsidRPr="007B5C8F">
        <w:rPr>
          <w:rFonts w:ascii="Times New Roman" w:hAnsi="Times New Roman" w:cs="Times New Roman"/>
          <w:bCs/>
          <w:sz w:val="28"/>
          <w:szCs w:val="28"/>
        </w:rPr>
        <w:t>ч</w:t>
      </w:r>
      <w:proofErr w:type="gramEnd"/>
      <w:r w:rsidRPr="007B5C8F">
        <w:rPr>
          <w:rFonts w:ascii="Times New Roman" w:hAnsi="Times New Roman" w:cs="Times New Roman"/>
          <w:bCs/>
          <w:sz w:val="28"/>
          <w:szCs w:val="28"/>
        </w:rPr>
        <w:t>.5 ст.52, п.25 ч.1 ст.93</w:t>
      </w:r>
      <w:r w:rsidRPr="001A0B64">
        <w:rPr>
          <w:rFonts w:ascii="Times New Roman" w:hAnsi="Times New Roman" w:cs="Times New Roman"/>
          <w:bCs/>
          <w:sz w:val="28"/>
          <w:szCs w:val="28"/>
        </w:rPr>
        <w:t xml:space="preserve"> Федерального закона № 44-ФЗ МБУ «Школа № 20» заключен контракт от 22.08.2022 № 0142200001322017440 с ООО «СТРОЙЭЛИТ» на сумму 42</w:t>
      </w:r>
      <w:r>
        <w:rPr>
          <w:rFonts w:ascii="Times New Roman" w:hAnsi="Times New Roman" w:cs="Times New Roman"/>
          <w:bCs/>
          <w:sz w:val="28"/>
          <w:szCs w:val="28"/>
        </w:rPr>
        <w:t> </w:t>
      </w:r>
      <w:r w:rsidRPr="001A0B64">
        <w:rPr>
          <w:rFonts w:ascii="Times New Roman" w:hAnsi="Times New Roman" w:cs="Times New Roman"/>
          <w:bCs/>
          <w:sz w:val="28"/>
          <w:szCs w:val="28"/>
        </w:rPr>
        <w:t>294</w:t>
      </w:r>
      <w:r>
        <w:rPr>
          <w:rFonts w:ascii="Times New Roman" w:hAnsi="Times New Roman" w:cs="Times New Roman"/>
          <w:bCs/>
          <w:sz w:val="28"/>
          <w:szCs w:val="28"/>
        </w:rPr>
        <w:t>,2 тыс.</w:t>
      </w:r>
      <w:r w:rsidRPr="001A0B64">
        <w:rPr>
          <w:rFonts w:ascii="Times New Roman" w:hAnsi="Times New Roman" w:cs="Times New Roman"/>
          <w:bCs/>
          <w:sz w:val="28"/>
          <w:szCs w:val="28"/>
        </w:rPr>
        <w:t xml:space="preserve"> руб</w:t>
      </w:r>
      <w:r>
        <w:rPr>
          <w:rFonts w:ascii="Times New Roman" w:hAnsi="Times New Roman" w:cs="Times New Roman"/>
          <w:bCs/>
          <w:sz w:val="28"/>
          <w:szCs w:val="28"/>
        </w:rPr>
        <w:t>.</w:t>
      </w:r>
      <w:r w:rsidRPr="001A0B64">
        <w:rPr>
          <w:rFonts w:ascii="Times New Roman" w:hAnsi="Times New Roman" w:cs="Times New Roman"/>
          <w:bCs/>
          <w:sz w:val="28"/>
          <w:szCs w:val="28"/>
        </w:rPr>
        <w:t xml:space="preserve"> (в т.ч. НДС 7</w:t>
      </w:r>
      <w:r>
        <w:rPr>
          <w:rFonts w:ascii="Times New Roman" w:hAnsi="Times New Roman" w:cs="Times New Roman"/>
          <w:bCs/>
          <w:sz w:val="28"/>
          <w:szCs w:val="28"/>
        </w:rPr>
        <w:t> </w:t>
      </w:r>
      <w:r w:rsidRPr="001A0B64">
        <w:rPr>
          <w:rFonts w:ascii="Times New Roman" w:hAnsi="Times New Roman" w:cs="Times New Roman"/>
          <w:bCs/>
          <w:sz w:val="28"/>
          <w:szCs w:val="28"/>
        </w:rPr>
        <w:t>049</w:t>
      </w:r>
      <w:r>
        <w:rPr>
          <w:rFonts w:ascii="Times New Roman" w:hAnsi="Times New Roman" w:cs="Times New Roman"/>
          <w:bCs/>
          <w:sz w:val="28"/>
          <w:szCs w:val="28"/>
        </w:rPr>
        <w:t>,</w:t>
      </w:r>
      <w:r w:rsidRPr="001A0B64">
        <w:rPr>
          <w:rFonts w:ascii="Times New Roman" w:hAnsi="Times New Roman" w:cs="Times New Roman"/>
          <w:bCs/>
          <w:sz w:val="28"/>
          <w:szCs w:val="28"/>
        </w:rPr>
        <w:t>0</w:t>
      </w:r>
      <w:r>
        <w:rPr>
          <w:rFonts w:ascii="Times New Roman" w:hAnsi="Times New Roman" w:cs="Times New Roman"/>
          <w:bCs/>
          <w:sz w:val="28"/>
          <w:szCs w:val="28"/>
        </w:rPr>
        <w:t xml:space="preserve"> тыс.</w:t>
      </w:r>
      <w:r w:rsidRPr="001A0B64">
        <w:rPr>
          <w:rFonts w:ascii="Times New Roman" w:hAnsi="Times New Roman" w:cs="Times New Roman"/>
          <w:bCs/>
          <w:sz w:val="28"/>
          <w:szCs w:val="28"/>
        </w:rPr>
        <w:t xml:space="preserve"> руб</w:t>
      </w:r>
      <w:r>
        <w:rPr>
          <w:rFonts w:ascii="Times New Roman" w:hAnsi="Times New Roman" w:cs="Times New Roman"/>
          <w:bCs/>
          <w:sz w:val="28"/>
          <w:szCs w:val="28"/>
        </w:rPr>
        <w:t xml:space="preserve">.), далее </w:t>
      </w:r>
      <w:r w:rsidR="00C1498F">
        <w:rPr>
          <w:rFonts w:ascii="Times New Roman" w:hAnsi="Times New Roman" w:cs="Times New Roman"/>
          <w:bCs/>
          <w:sz w:val="28"/>
          <w:szCs w:val="28"/>
        </w:rPr>
        <w:t>Контракт</w:t>
      </w:r>
      <w:r w:rsidRPr="001A0B64">
        <w:rPr>
          <w:rFonts w:ascii="Times New Roman" w:hAnsi="Times New Roman" w:cs="Times New Roman"/>
          <w:bCs/>
          <w:sz w:val="28"/>
          <w:szCs w:val="28"/>
        </w:rPr>
        <w:t>.</w:t>
      </w:r>
    </w:p>
    <w:p w:rsidR="001A0B64" w:rsidRPr="001A0B64" w:rsidRDefault="001A0B64" w:rsidP="00FD25CC">
      <w:pPr>
        <w:widowControl w:val="0"/>
        <w:spacing w:after="0" w:line="240" w:lineRule="auto"/>
        <w:ind w:firstLine="680"/>
        <w:jc w:val="both"/>
        <w:rPr>
          <w:rFonts w:ascii="Times New Roman" w:hAnsi="Times New Roman" w:cs="Times New Roman"/>
          <w:bCs/>
          <w:sz w:val="28"/>
          <w:szCs w:val="28"/>
        </w:rPr>
      </w:pPr>
      <w:r w:rsidRPr="001A0B64">
        <w:rPr>
          <w:rFonts w:ascii="Times New Roman" w:hAnsi="Times New Roman" w:cs="Times New Roman"/>
          <w:bCs/>
          <w:sz w:val="28"/>
          <w:szCs w:val="28"/>
        </w:rPr>
        <w:t xml:space="preserve">Капитальный ремонт МБУ «Школа № 20» осуществлялся за счет бюджетных средств (областной и городской бюджеты), выделенных Учреждению в виде субсидии на проведение капитального ремонта и (или) оснащение основными средствами и материальными запасами зданий (помещений), находящихся в муниципальной собственности, занимаемых муниципальными образовательными учреждениями, а также на благоустройство прилегающей территории на основании Соглашения о предоставлении из бюджета городского округа Тольятти муниципальному бюджетному или автономному учреждению городского округа Тольятти </w:t>
      </w:r>
      <w:r w:rsidRPr="001A0B64">
        <w:rPr>
          <w:rFonts w:ascii="Times New Roman" w:hAnsi="Times New Roman" w:cs="Times New Roman"/>
          <w:bCs/>
          <w:sz w:val="28"/>
          <w:szCs w:val="28"/>
        </w:rPr>
        <w:lastRenderedPageBreak/>
        <w:t>субсидии в соответствии с абзацем вторым пункта 1 статьи 78.1 Бюджетного кодекса Российской Федерации от 31.01.2022 № 288-дг/3.2.-1 (с учетом дополнительных соглашений).</w:t>
      </w:r>
    </w:p>
    <w:p w:rsidR="00724B81" w:rsidRPr="00C26948" w:rsidRDefault="00724B81" w:rsidP="00724B81">
      <w:pPr>
        <w:widowControl w:val="0"/>
        <w:spacing w:after="0" w:line="240" w:lineRule="auto"/>
        <w:ind w:firstLine="709"/>
        <w:jc w:val="both"/>
        <w:rPr>
          <w:rFonts w:ascii="Times New Roman" w:hAnsi="Times New Roman" w:cs="Times New Roman"/>
          <w:sz w:val="28"/>
          <w:szCs w:val="28"/>
        </w:rPr>
      </w:pPr>
      <w:proofErr w:type="gramStart"/>
      <w:r w:rsidRPr="00C26948">
        <w:rPr>
          <w:rFonts w:ascii="Times New Roman" w:hAnsi="Times New Roman" w:cs="Times New Roman"/>
          <w:sz w:val="28"/>
          <w:szCs w:val="28"/>
        </w:rPr>
        <w:t>В период с 17.11.2022 по 15.12.2022 года Подрядчиком (ООО СК «ПАТРИОТ») предъявлены Заказчику (МБУ «Школа № 20») результаты выполненных работ (согласно составленным Подрядчиком Актам о приемке выполненных работ формы КС-2  и справкам о стоимости выполненных работ и затрат формы КС-3  на</w:t>
      </w:r>
      <w:r w:rsidR="001E6AAA">
        <w:rPr>
          <w:rFonts w:ascii="Times New Roman" w:hAnsi="Times New Roman" w:cs="Times New Roman"/>
          <w:sz w:val="28"/>
          <w:szCs w:val="28"/>
        </w:rPr>
        <w:t xml:space="preserve"> общую сумму 45 999,5 тыс. руб.</w:t>
      </w:r>
      <w:proofErr w:type="gramEnd"/>
    </w:p>
    <w:p w:rsidR="00221A13" w:rsidRPr="00221A13" w:rsidRDefault="006B4665" w:rsidP="00221A13">
      <w:pPr>
        <w:widowControl w:val="0"/>
        <w:spacing w:after="0" w:line="240" w:lineRule="auto"/>
        <w:ind w:firstLine="709"/>
        <w:jc w:val="both"/>
        <w:rPr>
          <w:rFonts w:ascii="Times New Roman" w:hAnsi="Times New Roman" w:cs="Times New Roman"/>
          <w:sz w:val="28"/>
          <w:szCs w:val="28"/>
        </w:rPr>
      </w:pPr>
      <w:r w:rsidRPr="006B4665">
        <w:rPr>
          <w:rFonts w:ascii="Times New Roman" w:hAnsi="Times New Roman" w:cs="Times New Roman"/>
          <w:sz w:val="28"/>
          <w:szCs w:val="28"/>
        </w:rPr>
        <w:t>Работы приняты Заказчиком по результатам проведенного строительного контроля за выполнением капитального ремонта МБУ «Школа № 20» (ООО «</w:t>
      </w:r>
      <w:proofErr w:type="gramStart"/>
      <w:r w:rsidRPr="006B4665">
        <w:rPr>
          <w:rFonts w:ascii="Times New Roman" w:hAnsi="Times New Roman" w:cs="Times New Roman"/>
          <w:sz w:val="28"/>
          <w:szCs w:val="28"/>
        </w:rPr>
        <w:t>ЭВРИКА-Т</w:t>
      </w:r>
      <w:proofErr w:type="gramEnd"/>
      <w:r w:rsidRPr="006B4665">
        <w:rPr>
          <w:rFonts w:ascii="Times New Roman" w:hAnsi="Times New Roman" w:cs="Times New Roman"/>
          <w:sz w:val="28"/>
          <w:szCs w:val="28"/>
        </w:rPr>
        <w:t xml:space="preserve">») и экспертизы выполненных работ (эксперты </w:t>
      </w:r>
      <w:r>
        <w:rPr>
          <w:rFonts w:ascii="Times New Roman" w:hAnsi="Times New Roman" w:cs="Times New Roman"/>
          <w:sz w:val="28"/>
          <w:szCs w:val="28"/>
        </w:rPr>
        <w:t xml:space="preserve">– представители </w:t>
      </w:r>
      <w:r w:rsidRPr="006B4665">
        <w:rPr>
          <w:rFonts w:ascii="Times New Roman" w:hAnsi="Times New Roman" w:cs="Times New Roman"/>
          <w:sz w:val="28"/>
          <w:szCs w:val="28"/>
        </w:rPr>
        <w:t xml:space="preserve">МБУ «Школа № 20»). </w:t>
      </w:r>
      <w:r w:rsidR="00221A13" w:rsidRPr="00221A13">
        <w:rPr>
          <w:rFonts w:ascii="Times New Roman" w:hAnsi="Times New Roman" w:cs="Times New Roman"/>
          <w:sz w:val="28"/>
          <w:szCs w:val="28"/>
        </w:rPr>
        <w:t>Согласно «Заключениям проведения экспертизы результатов</w:t>
      </w:r>
      <w:r w:rsidR="00221A13">
        <w:rPr>
          <w:rFonts w:ascii="Times New Roman" w:hAnsi="Times New Roman" w:cs="Times New Roman"/>
          <w:sz w:val="28"/>
          <w:szCs w:val="28"/>
        </w:rPr>
        <w:t>…</w:t>
      </w:r>
      <w:r w:rsidR="001E6AAA">
        <w:rPr>
          <w:rFonts w:ascii="Times New Roman" w:hAnsi="Times New Roman" w:cs="Times New Roman"/>
          <w:sz w:val="28"/>
          <w:szCs w:val="28"/>
        </w:rPr>
        <w:t xml:space="preserve">» от 15.12.2022 </w:t>
      </w:r>
      <w:r w:rsidR="00221A13" w:rsidRPr="00221A13">
        <w:rPr>
          <w:rFonts w:ascii="Times New Roman" w:hAnsi="Times New Roman" w:cs="Times New Roman"/>
          <w:sz w:val="28"/>
          <w:szCs w:val="28"/>
        </w:rPr>
        <w:t>и от 22.11.2022 факты ненадлежащего исполнения договора не выявлены. Экспертом рекомендовано принять результаты, предусмотренные договором.</w:t>
      </w:r>
    </w:p>
    <w:p w:rsidR="0014647E" w:rsidRDefault="0014647E" w:rsidP="0014647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4647E">
        <w:rPr>
          <w:rFonts w:ascii="Times New Roman" w:hAnsi="Times New Roman" w:cs="Times New Roman"/>
          <w:sz w:val="28"/>
          <w:szCs w:val="28"/>
        </w:rPr>
        <w:t xml:space="preserve">плата </w:t>
      </w:r>
      <w:r>
        <w:rPr>
          <w:rFonts w:ascii="Times New Roman" w:hAnsi="Times New Roman" w:cs="Times New Roman"/>
          <w:sz w:val="28"/>
          <w:szCs w:val="28"/>
        </w:rPr>
        <w:t xml:space="preserve">работ Подрядчику </w:t>
      </w:r>
      <w:r w:rsidRPr="0014647E">
        <w:rPr>
          <w:rFonts w:ascii="Times New Roman" w:hAnsi="Times New Roman" w:cs="Times New Roman"/>
          <w:sz w:val="28"/>
          <w:szCs w:val="28"/>
        </w:rPr>
        <w:t>произведена</w:t>
      </w:r>
      <w:r>
        <w:rPr>
          <w:rFonts w:ascii="Times New Roman" w:hAnsi="Times New Roman" w:cs="Times New Roman"/>
          <w:sz w:val="28"/>
          <w:szCs w:val="28"/>
        </w:rPr>
        <w:t xml:space="preserve"> Учреждением </w:t>
      </w:r>
      <w:r w:rsidR="006C2A15">
        <w:rPr>
          <w:rFonts w:ascii="Times New Roman" w:hAnsi="Times New Roman" w:cs="Times New Roman"/>
          <w:sz w:val="28"/>
          <w:szCs w:val="28"/>
        </w:rPr>
        <w:t xml:space="preserve">поэтапно, </w:t>
      </w:r>
      <w:r>
        <w:rPr>
          <w:rFonts w:ascii="Times New Roman" w:hAnsi="Times New Roman" w:cs="Times New Roman"/>
          <w:sz w:val="28"/>
          <w:szCs w:val="28"/>
        </w:rPr>
        <w:t>на общую сумму 45 999,5 тыс. руб. (соответствует цене Контракта)</w:t>
      </w:r>
      <w:r w:rsidR="006C2A15">
        <w:rPr>
          <w:rFonts w:ascii="Times New Roman" w:hAnsi="Times New Roman" w:cs="Times New Roman"/>
          <w:sz w:val="28"/>
          <w:szCs w:val="28"/>
        </w:rPr>
        <w:t>.</w:t>
      </w:r>
    </w:p>
    <w:p w:rsidR="00237D93" w:rsidRPr="00CD185E" w:rsidRDefault="00237D93" w:rsidP="00237D93">
      <w:pPr>
        <w:widowControl w:val="0"/>
        <w:spacing w:after="0" w:line="240" w:lineRule="auto"/>
        <w:ind w:firstLine="709"/>
        <w:jc w:val="both"/>
        <w:rPr>
          <w:rFonts w:ascii="Times New Roman" w:hAnsi="Times New Roman" w:cs="Times New Roman"/>
          <w:sz w:val="28"/>
          <w:szCs w:val="28"/>
        </w:rPr>
      </w:pPr>
      <w:r w:rsidRPr="00CD185E">
        <w:rPr>
          <w:rFonts w:ascii="Times New Roman" w:hAnsi="Times New Roman" w:cs="Times New Roman"/>
          <w:sz w:val="28"/>
          <w:szCs w:val="28"/>
        </w:rPr>
        <w:t xml:space="preserve">После выполнения капитального ремонта комиссией в составе представителей Заказчика и представителей Подрядчика был произведен осмотр помещений и прилегающей территории школы, в которых произведен капитальный ремонт (Акт осмотра от 29.12.2022), выявлены дефекты и нарушения в ходе эксплуатации, подлежащие устранению по гарантийным обязательствам. </w:t>
      </w:r>
    </w:p>
    <w:p w:rsidR="00CD185E" w:rsidRPr="00CD185E" w:rsidRDefault="00CD185E" w:rsidP="00CD185E">
      <w:pPr>
        <w:widowControl w:val="0"/>
        <w:spacing w:after="0" w:line="240" w:lineRule="auto"/>
        <w:ind w:firstLine="709"/>
        <w:jc w:val="both"/>
        <w:rPr>
          <w:rFonts w:ascii="Times New Roman" w:hAnsi="Times New Roman" w:cs="Times New Roman"/>
          <w:sz w:val="28"/>
          <w:szCs w:val="28"/>
        </w:rPr>
      </w:pPr>
      <w:r w:rsidRPr="00CD185E">
        <w:rPr>
          <w:rFonts w:ascii="Times New Roman" w:hAnsi="Times New Roman" w:cs="Times New Roman"/>
          <w:sz w:val="28"/>
          <w:szCs w:val="28"/>
        </w:rPr>
        <w:t xml:space="preserve">Согласно Акту осмотра помещений школы после выполнения капитального ремонта здания МБУ «Школа № 20 в рамках гарантийных обязательств по </w:t>
      </w:r>
      <w:r w:rsidR="00C53A87">
        <w:rPr>
          <w:rFonts w:ascii="Times New Roman" w:hAnsi="Times New Roman" w:cs="Times New Roman"/>
          <w:sz w:val="28"/>
          <w:szCs w:val="28"/>
        </w:rPr>
        <w:t>К</w:t>
      </w:r>
      <w:r w:rsidRPr="00CD185E">
        <w:rPr>
          <w:rFonts w:ascii="Times New Roman" w:hAnsi="Times New Roman" w:cs="Times New Roman"/>
          <w:sz w:val="28"/>
          <w:szCs w:val="28"/>
        </w:rPr>
        <w:t>онтракту от 17.02.2023 все ранее установленные недочеты устранены.</w:t>
      </w:r>
    </w:p>
    <w:p w:rsidR="00784411" w:rsidRPr="00784411" w:rsidRDefault="00784411" w:rsidP="00784411">
      <w:pPr>
        <w:widowControl w:val="0"/>
        <w:spacing w:after="0" w:line="240" w:lineRule="auto"/>
        <w:ind w:firstLine="709"/>
        <w:jc w:val="both"/>
        <w:rPr>
          <w:rFonts w:ascii="Times New Roman" w:hAnsi="Times New Roman" w:cs="Times New Roman"/>
          <w:sz w:val="28"/>
          <w:szCs w:val="28"/>
        </w:rPr>
      </w:pPr>
      <w:r w:rsidRPr="00784411">
        <w:rPr>
          <w:rFonts w:ascii="Times New Roman" w:hAnsi="Times New Roman" w:cs="Times New Roman"/>
          <w:sz w:val="28"/>
          <w:szCs w:val="28"/>
        </w:rPr>
        <w:t xml:space="preserve">В ходе проведения проверки соблюдения требований к исполнению контракта, в том числе в части соответствия выполненной работы (ее результата) условиям контракта проведена экспертиза работ по капитальному ремонту объекта, выполненного в рамках </w:t>
      </w:r>
      <w:r>
        <w:rPr>
          <w:rFonts w:ascii="Times New Roman" w:hAnsi="Times New Roman" w:cs="Times New Roman"/>
          <w:sz w:val="28"/>
          <w:szCs w:val="28"/>
        </w:rPr>
        <w:t>Контракта</w:t>
      </w:r>
      <w:r w:rsidRPr="00784411">
        <w:rPr>
          <w:rFonts w:ascii="Times New Roman" w:hAnsi="Times New Roman" w:cs="Times New Roman"/>
          <w:sz w:val="28"/>
          <w:szCs w:val="28"/>
        </w:rPr>
        <w:t>. Экспертиза проведен</w:t>
      </w:r>
      <w:proofErr w:type="gramStart"/>
      <w:r w:rsidRPr="00784411">
        <w:rPr>
          <w:rFonts w:ascii="Times New Roman" w:hAnsi="Times New Roman" w:cs="Times New Roman"/>
          <w:sz w:val="28"/>
          <w:szCs w:val="28"/>
        </w:rPr>
        <w:t>а ООО</w:t>
      </w:r>
      <w:proofErr w:type="gramEnd"/>
      <w:r w:rsidRPr="00784411">
        <w:rPr>
          <w:rFonts w:ascii="Times New Roman" w:hAnsi="Times New Roman" w:cs="Times New Roman"/>
          <w:sz w:val="28"/>
          <w:szCs w:val="28"/>
        </w:rPr>
        <w:t xml:space="preserve"> «ОСНОВАНИЕ». </w:t>
      </w:r>
    </w:p>
    <w:p w:rsidR="00784411" w:rsidRPr="00784411" w:rsidRDefault="00784411" w:rsidP="00784411">
      <w:pPr>
        <w:widowControl w:val="0"/>
        <w:spacing w:after="0" w:line="240" w:lineRule="auto"/>
        <w:ind w:firstLine="709"/>
        <w:jc w:val="both"/>
        <w:rPr>
          <w:rFonts w:ascii="Times New Roman" w:hAnsi="Times New Roman" w:cs="Times New Roman"/>
          <w:sz w:val="28"/>
          <w:szCs w:val="28"/>
        </w:rPr>
      </w:pPr>
      <w:r w:rsidRPr="00784411">
        <w:rPr>
          <w:rFonts w:ascii="Times New Roman" w:hAnsi="Times New Roman" w:cs="Times New Roman"/>
          <w:sz w:val="28"/>
          <w:szCs w:val="28"/>
        </w:rPr>
        <w:t xml:space="preserve">В процессе проведения экспертизы исследовалось соответствие объемов фактически выполненных работ (строительно-монтажных, ремонтных, пусконаладочных и прочих), а также качество и количество использованных при этом материалов контрактной (сметной) документации и актам о приемке выполненных работ (КС-2).  </w:t>
      </w:r>
    </w:p>
    <w:p w:rsidR="00FF402F" w:rsidRDefault="00FF402F" w:rsidP="00FF402F">
      <w:pPr>
        <w:spacing w:after="0" w:line="240" w:lineRule="auto"/>
        <w:ind w:firstLine="709"/>
        <w:jc w:val="both"/>
        <w:rPr>
          <w:rFonts w:ascii="Times New Roman" w:hAnsi="Times New Roman" w:cs="Times New Roman"/>
          <w:sz w:val="28"/>
          <w:szCs w:val="28"/>
        </w:rPr>
      </w:pPr>
      <w:r w:rsidRPr="00FF402F">
        <w:rPr>
          <w:rFonts w:ascii="Times New Roman" w:hAnsi="Times New Roman" w:cs="Times New Roman"/>
          <w:sz w:val="28"/>
          <w:szCs w:val="28"/>
        </w:rPr>
        <w:t xml:space="preserve">Учреждению выдано представление для устранения </w:t>
      </w:r>
      <w:r w:rsidR="00D41945">
        <w:rPr>
          <w:rFonts w:ascii="Times New Roman" w:hAnsi="Times New Roman" w:cs="Times New Roman"/>
          <w:sz w:val="28"/>
          <w:szCs w:val="28"/>
        </w:rPr>
        <w:t xml:space="preserve">и недопущения в дальнейшем </w:t>
      </w:r>
      <w:r w:rsidRPr="00FF402F">
        <w:rPr>
          <w:rFonts w:ascii="Times New Roman" w:hAnsi="Times New Roman" w:cs="Times New Roman"/>
          <w:sz w:val="28"/>
          <w:szCs w:val="28"/>
        </w:rPr>
        <w:t>нарушений</w:t>
      </w:r>
      <w:r w:rsidR="00D143A3">
        <w:rPr>
          <w:rFonts w:ascii="Times New Roman" w:hAnsi="Times New Roman" w:cs="Times New Roman"/>
          <w:sz w:val="28"/>
          <w:szCs w:val="28"/>
        </w:rPr>
        <w:t xml:space="preserve">, </w:t>
      </w:r>
      <w:r w:rsidRPr="00FF402F">
        <w:rPr>
          <w:rFonts w:ascii="Times New Roman" w:hAnsi="Times New Roman" w:cs="Times New Roman"/>
          <w:sz w:val="28"/>
          <w:szCs w:val="28"/>
        </w:rPr>
        <w:t xml:space="preserve">принятия мер для осуществления деятельности в соответствии с действующим законодательством. </w:t>
      </w:r>
    </w:p>
    <w:p w:rsidR="00D41945" w:rsidRPr="00FF402F" w:rsidRDefault="00D41945" w:rsidP="00D143A3">
      <w:pPr>
        <w:spacing w:after="0" w:line="240" w:lineRule="auto"/>
        <w:jc w:val="both"/>
        <w:rPr>
          <w:rFonts w:ascii="Times New Roman" w:hAnsi="Times New Roman" w:cs="Times New Roman"/>
          <w:sz w:val="28"/>
          <w:szCs w:val="28"/>
        </w:rPr>
      </w:pPr>
    </w:p>
    <w:p w:rsidR="00996162" w:rsidRPr="007243C4" w:rsidRDefault="00996162" w:rsidP="00214CCC">
      <w:pPr>
        <w:widowControl w:val="0"/>
        <w:spacing w:after="0" w:line="240" w:lineRule="auto"/>
        <w:jc w:val="both"/>
        <w:rPr>
          <w:rFonts w:ascii="Times New Roman" w:hAnsi="Times New Roman" w:cs="Times New Roman"/>
          <w:sz w:val="28"/>
          <w:szCs w:val="28"/>
        </w:rPr>
      </w:pPr>
    </w:p>
    <w:tbl>
      <w:tblPr>
        <w:tblW w:w="0" w:type="auto"/>
        <w:tblLook w:val="0000"/>
      </w:tblPr>
      <w:tblGrid>
        <w:gridCol w:w="4608"/>
        <w:gridCol w:w="4962"/>
      </w:tblGrid>
      <w:tr w:rsidR="008D283C" w:rsidRPr="008D283C" w:rsidTr="008D283C">
        <w:tc>
          <w:tcPr>
            <w:tcW w:w="4608" w:type="dxa"/>
          </w:tcPr>
          <w:p w:rsidR="008D283C" w:rsidRPr="008D283C" w:rsidRDefault="008D283C" w:rsidP="004C6793">
            <w:pPr>
              <w:widowControl w:val="0"/>
              <w:spacing w:after="0"/>
              <w:rPr>
                <w:rFonts w:ascii="Times New Roman" w:hAnsi="Times New Roman" w:cs="Times New Roman"/>
                <w:sz w:val="28"/>
              </w:rPr>
            </w:pPr>
            <w:r w:rsidRPr="008D283C">
              <w:rPr>
                <w:rFonts w:ascii="Times New Roman" w:hAnsi="Times New Roman" w:cs="Times New Roman"/>
                <w:sz w:val="28"/>
              </w:rPr>
              <w:t xml:space="preserve">Начальник контрольно - ревизионного отдела </w:t>
            </w:r>
          </w:p>
        </w:tc>
        <w:tc>
          <w:tcPr>
            <w:tcW w:w="4962" w:type="dxa"/>
            <w:vAlign w:val="bottom"/>
          </w:tcPr>
          <w:p w:rsidR="008D283C" w:rsidRPr="008D283C" w:rsidRDefault="008D283C" w:rsidP="004C6793">
            <w:pPr>
              <w:widowControl w:val="0"/>
              <w:tabs>
                <w:tab w:val="left" w:pos="1692"/>
              </w:tabs>
              <w:rPr>
                <w:rFonts w:ascii="Times New Roman" w:hAnsi="Times New Roman" w:cs="Times New Roman"/>
                <w:sz w:val="28"/>
              </w:rPr>
            </w:pPr>
            <w:r w:rsidRPr="008D283C">
              <w:rPr>
                <w:rFonts w:ascii="Times New Roman" w:hAnsi="Times New Roman" w:cs="Times New Roman"/>
                <w:sz w:val="28"/>
              </w:rPr>
              <w:t xml:space="preserve">                                       А.П. Вострикова</w:t>
            </w:r>
          </w:p>
        </w:tc>
      </w:tr>
    </w:tbl>
    <w:p w:rsidR="00445580" w:rsidRDefault="00445580" w:rsidP="001E6AAA">
      <w:pPr>
        <w:widowControl w:val="0"/>
        <w:rPr>
          <w:rFonts w:ascii="Times New Roman" w:hAnsi="Times New Roman" w:cs="Times New Roman"/>
          <w:sz w:val="24"/>
          <w:szCs w:val="24"/>
        </w:rPr>
      </w:pPr>
    </w:p>
    <w:sectPr w:rsidR="00445580" w:rsidSect="0028045B">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945" w:rsidRDefault="00D41945" w:rsidP="00617B40">
      <w:pPr>
        <w:spacing w:after="0" w:line="240" w:lineRule="auto"/>
      </w:pPr>
      <w:r>
        <w:separator/>
      </w:r>
    </w:p>
  </w:endnote>
  <w:endnote w:type="continuationSeparator" w:id="1">
    <w:p w:rsidR="00D41945" w:rsidRDefault="00D41945"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945" w:rsidRDefault="00D41945" w:rsidP="00617B40">
      <w:pPr>
        <w:spacing w:after="0" w:line="240" w:lineRule="auto"/>
      </w:pPr>
      <w:r>
        <w:separator/>
      </w:r>
    </w:p>
  </w:footnote>
  <w:footnote w:type="continuationSeparator" w:id="1">
    <w:p w:rsidR="00D41945" w:rsidRDefault="00D41945" w:rsidP="00617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381407"/>
      <w:docPartObj>
        <w:docPartGallery w:val="Page Numbers (Top of Page)"/>
        <w:docPartUnique/>
      </w:docPartObj>
    </w:sdtPr>
    <w:sdtContent>
      <w:p w:rsidR="00D41945" w:rsidRPr="004C6793" w:rsidRDefault="00224609">
        <w:pPr>
          <w:pStyle w:val="a6"/>
          <w:jc w:val="center"/>
          <w:rPr>
            <w:rFonts w:ascii="Times New Roman" w:hAnsi="Times New Roman" w:cs="Times New Roman"/>
          </w:rPr>
        </w:pPr>
        <w:r w:rsidRPr="004C6793">
          <w:rPr>
            <w:rFonts w:ascii="Times New Roman" w:hAnsi="Times New Roman" w:cs="Times New Roman"/>
          </w:rPr>
          <w:fldChar w:fldCharType="begin"/>
        </w:r>
        <w:r w:rsidR="00D41945" w:rsidRPr="004C6793">
          <w:rPr>
            <w:rFonts w:ascii="Times New Roman" w:hAnsi="Times New Roman" w:cs="Times New Roman"/>
          </w:rPr>
          <w:instrText xml:space="preserve"> PAGE   \* MERGEFORMAT </w:instrText>
        </w:r>
        <w:r w:rsidRPr="004C6793">
          <w:rPr>
            <w:rFonts w:ascii="Times New Roman" w:hAnsi="Times New Roman" w:cs="Times New Roman"/>
          </w:rPr>
          <w:fldChar w:fldCharType="separate"/>
        </w:r>
        <w:r w:rsidR="001E6AAA">
          <w:rPr>
            <w:rFonts w:ascii="Times New Roman" w:hAnsi="Times New Roman" w:cs="Times New Roman"/>
            <w:noProof/>
          </w:rPr>
          <w:t>2</w:t>
        </w:r>
        <w:r w:rsidRPr="004C6793">
          <w:rPr>
            <w:rFonts w:ascii="Times New Roman" w:hAnsi="Times New Roman" w:cs="Times New Roman"/>
          </w:rPr>
          <w:fldChar w:fldCharType="end"/>
        </w:r>
      </w:p>
    </w:sdtContent>
  </w:sdt>
  <w:p w:rsidR="00D41945" w:rsidRDefault="00D419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25023E76"/>
    <w:lvl w:ilvl="0">
      <w:start w:val="1"/>
      <w:numFmt w:val="bullet"/>
      <w:lvlText w:val="-"/>
      <w:lvlJc w:val="left"/>
      <w:pPr>
        <w:ind w:left="720" w:hanging="360"/>
      </w:pPr>
      <w:rPr>
        <w:rFonts w:ascii="Times New Roman" w:hAnsi="Times New Roman" w:hint="default"/>
        <w:sz w:val="24"/>
        <w:szCs w:val="24"/>
      </w:rPr>
    </w:lvl>
  </w:abstractNum>
  <w:abstractNum w:abstractNumId="1">
    <w:nsid w:val="01CE5D44"/>
    <w:multiLevelType w:val="hybridMultilevel"/>
    <w:tmpl w:val="A0C2E4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1D2F462D"/>
    <w:multiLevelType w:val="hybridMultilevel"/>
    <w:tmpl w:val="F4D42302"/>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E6200"/>
    <w:multiLevelType w:val="hybridMultilevel"/>
    <w:tmpl w:val="CFFA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F7437"/>
    <w:multiLevelType w:val="hybridMultilevel"/>
    <w:tmpl w:val="66DEAE48"/>
    <w:lvl w:ilvl="0" w:tplc="0A3C1B00">
      <w:start w:val="1"/>
      <w:numFmt w:val="bullet"/>
      <w:lvlText w:val="-"/>
      <w:lvlJc w:val="left"/>
      <w:pPr>
        <w:ind w:left="1560" w:hanging="360"/>
      </w:pPr>
      <w:rPr>
        <w:rFonts w:ascii="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
    <w:nsid w:val="2D8509CC"/>
    <w:multiLevelType w:val="hybridMultilevel"/>
    <w:tmpl w:val="28FCA7BC"/>
    <w:lvl w:ilvl="0" w:tplc="25023E76">
      <w:start w:val="1"/>
      <w:numFmt w:val="bullet"/>
      <w:lvlText w:val="-"/>
      <w:lvlJc w:val="left"/>
      <w:pPr>
        <w:ind w:left="1470" w:hanging="360"/>
      </w:pPr>
      <w:rPr>
        <w:rFonts w:ascii="Times New Roman" w:hAnsi="Times New Roman"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nsid w:val="34B36EDA"/>
    <w:multiLevelType w:val="hybridMultilevel"/>
    <w:tmpl w:val="C2FCCA60"/>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00081D"/>
    <w:multiLevelType w:val="hybridMultilevel"/>
    <w:tmpl w:val="D44E5268"/>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049D4"/>
    <w:multiLevelType w:val="hybridMultilevel"/>
    <w:tmpl w:val="4068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CF59C0"/>
    <w:multiLevelType w:val="hybridMultilevel"/>
    <w:tmpl w:val="A53EDFA4"/>
    <w:lvl w:ilvl="0" w:tplc="0A3C1B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A5451C"/>
    <w:multiLevelType w:val="hybridMultilevel"/>
    <w:tmpl w:val="0C3838CC"/>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C710289"/>
    <w:multiLevelType w:val="hybridMultilevel"/>
    <w:tmpl w:val="D7662026"/>
    <w:lvl w:ilvl="0" w:tplc="0A3C1B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478BE"/>
    <w:multiLevelType w:val="hybridMultilevel"/>
    <w:tmpl w:val="BE2407A6"/>
    <w:lvl w:ilvl="0" w:tplc="25023E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3E1837"/>
    <w:multiLevelType w:val="hybridMultilevel"/>
    <w:tmpl w:val="33546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513E90"/>
    <w:multiLevelType w:val="hybridMultilevel"/>
    <w:tmpl w:val="50AA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475780"/>
    <w:multiLevelType w:val="hybridMultilevel"/>
    <w:tmpl w:val="2D021A54"/>
    <w:lvl w:ilvl="0" w:tplc="25023E76">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8C475A7"/>
    <w:multiLevelType w:val="hybridMultilevel"/>
    <w:tmpl w:val="768418C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nsid w:val="72311F87"/>
    <w:multiLevelType w:val="hybridMultilevel"/>
    <w:tmpl w:val="880A775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7CE05E4F"/>
    <w:multiLevelType w:val="hybridMultilevel"/>
    <w:tmpl w:val="15BACC5A"/>
    <w:lvl w:ilvl="0" w:tplc="75F6D224">
      <w:numFmt w:val="bullet"/>
      <w:lvlText w:val="-"/>
      <w:lvlJc w:val="left"/>
      <w:pPr>
        <w:tabs>
          <w:tab w:val="num" w:pos="1429"/>
        </w:tabs>
        <w:ind w:left="1429" w:hanging="360"/>
      </w:pPr>
      <w:rPr>
        <w:rFonts w:ascii="Times New Roman" w:eastAsia="Times New Roman" w:hAnsi="Times New Roman" w:hint="default"/>
        <w:b/>
      </w:rPr>
    </w:lvl>
    <w:lvl w:ilvl="1" w:tplc="60E6BE7A">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5"/>
  </w:num>
  <w:num w:numId="3">
    <w:abstractNumId w:val="4"/>
  </w:num>
  <w:num w:numId="4">
    <w:abstractNumId w:val="2"/>
  </w:num>
  <w:num w:numId="5">
    <w:abstractNumId w:val="7"/>
  </w:num>
  <w:num w:numId="6">
    <w:abstractNumId w:val="18"/>
  </w:num>
  <w:num w:numId="7">
    <w:abstractNumId w:val="8"/>
  </w:num>
  <w:num w:numId="8">
    <w:abstractNumId w:val="6"/>
  </w:num>
  <w:num w:numId="9">
    <w:abstractNumId w:val="10"/>
  </w:num>
  <w:num w:numId="10">
    <w:abstractNumId w:val="5"/>
  </w:num>
  <w:num w:numId="11">
    <w:abstractNumId w:val="3"/>
  </w:num>
  <w:num w:numId="12">
    <w:abstractNumId w:val="11"/>
  </w:num>
  <w:num w:numId="13">
    <w:abstractNumId w:val="9"/>
  </w:num>
  <w:num w:numId="14">
    <w:abstractNumId w:val="14"/>
  </w:num>
  <w:num w:numId="15">
    <w:abstractNumId w:val="12"/>
  </w:num>
  <w:num w:numId="16">
    <w:abstractNumId w:val="16"/>
  </w:num>
  <w:num w:numId="17">
    <w:abstractNumId w:val="13"/>
  </w:num>
  <w:num w:numId="18">
    <w:abstractNumId w:val="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636F28"/>
    <w:rsid w:val="00005525"/>
    <w:rsid w:val="0001354D"/>
    <w:rsid w:val="00046B85"/>
    <w:rsid w:val="00085891"/>
    <w:rsid w:val="00094C89"/>
    <w:rsid w:val="000B3CAA"/>
    <w:rsid w:val="000C0401"/>
    <w:rsid w:val="000C2ECB"/>
    <w:rsid w:val="000C4EC4"/>
    <w:rsid w:val="000F242D"/>
    <w:rsid w:val="000F635D"/>
    <w:rsid w:val="0010052E"/>
    <w:rsid w:val="00107046"/>
    <w:rsid w:val="0010728B"/>
    <w:rsid w:val="00114973"/>
    <w:rsid w:val="0014647E"/>
    <w:rsid w:val="00152E9D"/>
    <w:rsid w:val="00172178"/>
    <w:rsid w:val="0018600B"/>
    <w:rsid w:val="001A0B64"/>
    <w:rsid w:val="001B74B6"/>
    <w:rsid w:val="001C5C3F"/>
    <w:rsid w:val="001D5283"/>
    <w:rsid w:val="001E6AAA"/>
    <w:rsid w:val="002037E5"/>
    <w:rsid w:val="00214CCC"/>
    <w:rsid w:val="00221A13"/>
    <w:rsid w:val="002220E7"/>
    <w:rsid w:val="002228CD"/>
    <w:rsid w:val="00224609"/>
    <w:rsid w:val="00225F7B"/>
    <w:rsid w:val="00237D93"/>
    <w:rsid w:val="0025136C"/>
    <w:rsid w:val="00252071"/>
    <w:rsid w:val="00253AF6"/>
    <w:rsid w:val="00257732"/>
    <w:rsid w:val="00264750"/>
    <w:rsid w:val="0028045B"/>
    <w:rsid w:val="002854BB"/>
    <w:rsid w:val="002A0229"/>
    <w:rsid w:val="002B2AE3"/>
    <w:rsid w:val="002F4477"/>
    <w:rsid w:val="00301280"/>
    <w:rsid w:val="00311A65"/>
    <w:rsid w:val="0034258B"/>
    <w:rsid w:val="0035701F"/>
    <w:rsid w:val="003573A8"/>
    <w:rsid w:val="00381F03"/>
    <w:rsid w:val="00397B77"/>
    <w:rsid w:val="003A5A7B"/>
    <w:rsid w:val="003E27D1"/>
    <w:rsid w:val="003E35B3"/>
    <w:rsid w:val="003E5D96"/>
    <w:rsid w:val="003E6DE3"/>
    <w:rsid w:val="00432B8B"/>
    <w:rsid w:val="00440A49"/>
    <w:rsid w:val="00445580"/>
    <w:rsid w:val="004502F0"/>
    <w:rsid w:val="004757F9"/>
    <w:rsid w:val="00475DBB"/>
    <w:rsid w:val="00497922"/>
    <w:rsid w:val="004A7AEA"/>
    <w:rsid w:val="004B1CA5"/>
    <w:rsid w:val="004C3A62"/>
    <w:rsid w:val="004C6793"/>
    <w:rsid w:val="004D29B5"/>
    <w:rsid w:val="004E5BF6"/>
    <w:rsid w:val="005201A4"/>
    <w:rsid w:val="00520884"/>
    <w:rsid w:val="00524503"/>
    <w:rsid w:val="00535E0F"/>
    <w:rsid w:val="005439BD"/>
    <w:rsid w:val="00566C7E"/>
    <w:rsid w:val="00571158"/>
    <w:rsid w:val="0057352D"/>
    <w:rsid w:val="005757CE"/>
    <w:rsid w:val="00592830"/>
    <w:rsid w:val="00596DAF"/>
    <w:rsid w:val="005A66B0"/>
    <w:rsid w:val="005B56A3"/>
    <w:rsid w:val="005B7083"/>
    <w:rsid w:val="005D3B05"/>
    <w:rsid w:val="005F0864"/>
    <w:rsid w:val="005F36A0"/>
    <w:rsid w:val="00605831"/>
    <w:rsid w:val="00611C04"/>
    <w:rsid w:val="0061530B"/>
    <w:rsid w:val="00617B40"/>
    <w:rsid w:val="00626321"/>
    <w:rsid w:val="00636F28"/>
    <w:rsid w:val="006722F9"/>
    <w:rsid w:val="00677AB5"/>
    <w:rsid w:val="00684154"/>
    <w:rsid w:val="006A0317"/>
    <w:rsid w:val="006B4665"/>
    <w:rsid w:val="006B4A9C"/>
    <w:rsid w:val="006C2A15"/>
    <w:rsid w:val="006C37AF"/>
    <w:rsid w:val="006C62A2"/>
    <w:rsid w:val="006D5B72"/>
    <w:rsid w:val="006D7908"/>
    <w:rsid w:val="006F0301"/>
    <w:rsid w:val="006F35BC"/>
    <w:rsid w:val="006F51D3"/>
    <w:rsid w:val="00707887"/>
    <w:rsid w:val="007243C4"/>
    <w:rsid w:val="00724B81"/>
    <w:rsid w:val="007343BF"/>
    <w:rsid w:val="00740784"/>
    <w:rsid w:val="00742476"/>
    <w:rsid w:val="007568DE"/>
    <w:rsid w:val="00784411"/>
    <w:rsid w:val="007A5EA7"/>
    <w:rsid w:val="007B5C8F"/>
    <w:rsid w:val="007C6AC2"/>
    <w:rsid w:val="007D1F6C"/>
    <w:rsid w:val="007E197A"/>
    <w:rsid w:val="007F6CD3"/>
    <w:rsid w:val="007F6F51"/>
    <w:rsid w:val="00815680"/>
    <w:rsid w:val="00823806"/>
    <w:rsid w:val="0083753B"/>
    <w:rsid w:val="00842E57"/>
    <w:rsid w:val="00844CE9"/>
    <w:rsid w:val="00896416"/>
    <w:rsid w:val="008A5A91"/>
    <w:rsid w:val="008B028A"/>
    <w:rsid w:val="008B57C2"/>
    <w:rsid w:val="008C139A"/>
    <w:rsid w:val="008C2ACB"/>
    <w:rsid w:val="008D08BB"/>
    <w:rsid w:val="008D283C"/>
    <w:rsid w:val="008D6B4C"/>
    <w:rsid w:val="008E4601"/>
    <w:rsid w:val="008E5A32"/>
    <w:rsid w:val="008E7613"/>
    <w:rsid w:val="009048A0"/>
    <w:rsid w:val="009076CD"/>
    <w:rsid w:val="00933810"/>
    <w:rsid w:val="00936EA7"/>
    <w:rsid w:val="009376A0"/>
    <w:rsid w:val="009502F3"/>
    <w:rsid w:val="009521A7"/>
    <w:rsid w:val="009637E3"/>
    <w:rsid w:val="0098266E"/>
    <w:rsid w:val="00996162"/>
    <w:rsid w:val="00997971"/>
    <w:rsid w:val="00997AFC"/>
    <w:rsid w:val="009B28E9"/>
    <w:rsid w:val="009C0855"/>
    <w:rsid w:val="009C11C4"/>
    <w:rsid w:val="009E3DA4"/>
    <w:rsid w:val="009E4900"/>
    <w:rsid w:val="009F6D84"/>
    <w:rsid w:val="009F6EC2"/>
    <w:rsid w:val="00A118EA"/>
    <w:rsid w:val="00A15E97"/>
    <w:rsid w:val="00A33BAB"/>
    <w:rsid w:val="00A33D50"/>
    <w:rsid w:val="00A655A2"/>
    <w:rsid w:val="00A95340"/>
    <w:rsid w:val="00AC194A"/>
    <w:rsid w:val="00AC457C"/>
    <w:rsid w:val="00AC56EE"/>
    <w:rsid w:val="00AF55E6"/>
    <w:rsid w:val="00B124BA"/>
    <w:rsid w:val="00B22BB6"/>
    <w:rsid w:val="00B250FA"/>
    <w:rsid w:val="00B739F9"/>
    <w:rsid w:val="00BB7B91"/>
    <w:rsid w:val="00BE6C2B"/>
    <w:rsid w:val="00BF1874"/>
    <w:rsid w:val="00BF262A"/>
    <w:rsid w:val="00C1498F"/>
    <w:rsid w:val="00C23B55"/>
    <w:rsid w:val="00C24D6D"/>
    <w:rsid w:val="00C26948"/>
    <w:rsid w:val="00C30C09"/>
    <w:rsid w:val="00C31A73"/>
    <w:rsid w:val="00C36F5A"/>
    <w:rsid w:val="00C37F0E"/>
    <w:rsid w:val="00C53A87"/>
    <w:rsid w:val="00C72439"/>
    <w:rsid w:val="00C9301B"/>
    <w:rsid w:val="00CD185E"/>
    <w:rsid w:val="00CD2DCC"/>
    <w:rsid w:val="00D143A3"/>
    <w:rsid w:val="00D26095"/>
    <w:rsid w:val="00D368FD"/>
    <w:rsid w:val="00D41945"/>
    <w:rsid w:val="00D46A7B"/>
    <w:rsid w:val="00D56765"/>
    <w:rsid w:val="00D90013"/>
    <w:rsid w:val="00D9345E"/>
    <w:rsid w:val="00DA3CA0"/>
    <w:rsid w:val="00DA4895"/>
    <w:rsid w:val="00DA7BA8"/>
    <w:rsid w:val="00DC44D6"/>
    <w:rsid w:val="00E26E52"/>
    <w:rsid w:val="00E35715"/>
    <w:rsid w:val="00E55F29"/>
    <w:rsid w:val="00E57D84"/>
    <w:rsid w:val="00E624C3"/>
    <w:rsid w:val="00E96CC7"/>
    <w:rsid w:val="00EA202C"/>
    <w:rsid w:val="00EA65A7"/>
    <w:rsid w:val="00ED72BA"/>
    <w:rsid w:val="00EE6F79"/>
    <w:rsid w:val="00EF0E32"/>
    <w:rsid w:val="00EF214F"/>
    <w:rsid w:val="00EF4DFA"/>
    <w:rsid w:val="00F05496"/>
    <w:rsid w:val="00F06FDC"/>
    <w:rsid w:val="00F155DA"/>
    <w:rsid w:val="00F24161"/>
    <w:rsid w:val="00F262C9"/>
    <w:rsid w:val="00F32CB8"/>
    <w:rsid w:val="00F46E57"/>
    <w:rsid w:val="00F471B9"/>
    <w:rsid w:val="00F60BCC"/>
    <w:rsid w:val="00FA005E"/>
    <w:rsid w:val="00FA6953"/>
    <w:rsid w:val="00FD25CC"/>
    <w:rsid w:val="00FE799C"/>
    <w:rsid w:val="00FF4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aa">
    <w:name w:val="Обычн"/>
    <w:qFormat/>
    <w:rsid w:val="007243C4"/>
    <w:pPr>
      <w:widowControl w:val="0"/>
      <w:spacing w:after="0" w:line="240" w:lineRule="auto"/>
      <w:ind w:firstLine="709"/>
      <w:jc w:val="both"/>
    </w:pPr>
    <w:rPr>
      <w:rFonts w:ascii="Times New Roman" w:eastAsia="Times New Roman" w:hAnsi="Times New Roman" w:cs="Times New Roman"/>
      <w:szCs w:val="20"/>
      <w:lang w:eastAsia="ru-RU"/>
    </w:rPr>
  </w:style>
  <w:style w:type="paragraph" w:styleId="ab">
    <w:name w:val="Body Text Indent"/>
    <w:basedOn w:val="a"/>
    <w:link w:val="ac"/>
    <w:uiPriority w:val="99"/>
    <w:rsid w:val="007243C4"/>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7243C4"/>
    <w:rPr>
      <w:rFonts w:ascii="Times New Roman" w:eastAsia="Times New Roman" w:hAnsi="Times New Roman" w:cs="Times New Roman"/>
      <w:sz w:val="24"/>
      <w:szCs w:val="24"/>
      <w:lang w:eastAsia="ru-RU"/>
    </w:rPr>
  </w:style>
  <w:style w:type="character" w:styleId="ad">
    <w:name w:val="Hyperlink"/>
    <w:uiPriority w:val="99"/>
    <w:rsid w:val="007243C4"/>
    <w:rPr>
      <w:rFonts w:cs="Times New Roman"/>
      <w:color w:val="0000FF"/>
      <w:u w:val="single"/>
    </w:rPr>
  </w:style>
  <w:style w:type="paragraph" w:styleId="ae">
    <w:name w:val="List Paragraph"/>
    <w:basedOn w:val="a"/>
    <w:uiPriority w:val="99"/>
    <w:qFormat/>
    <w:rsid w:val="007243C4"/>
    <w:pPr>
      <w:ind w:left="720"/>
      <w:contextualSpacing/>
    </w:pPr>
    <w:rPr>
      <w:rFonts w:ascii="Calibri" w:eastAsia="Calibri" w:hAnsi="Calibri" w:cs="Times New Roman"/>
    </w:rPr>
  </w:style>
  <w:style w:type="paragraph" w:customStyle="1" w:styleId="1">
    <w:name w:val="Абзац списка1"/>
    <w:basedOn w:val="a"/>
    <w:uiPriority w:val="99"/>
    <w:rsid w:val="007243C4"/>
    <w:pPr>
      <w:widowControl w:val="0"/>
      <w:tabs>
        <w:tab w:val="left" w:pos="5387"/>
      </w:tabs>
      <w:spacing w:after="0" w:line="240" w:lineRule="auto"/>
      <w:ind w:left="720" w:firstLine="720"/>
      <w:contextualSpacing/>
      <w:jc w:val="both"/>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FF402F"/>
    <w:pPr>
      <w:spacing w:after="120" w:line="480" w:lineRule="auto"/>
    </w:pPr>
  </w:style>
  <w:style w:type="character" w:customStyle="1" w:styleId="20">
    <w:name w:val="Основной текст 2 Знак"/>
    <w:basedOn w:val="a0"/>
    <w:link w:val="2"/>
    <w:uiPriority w:val="99"/>
    <w:semiHidden/>
    <w:rsid w:val="00FF402F"/>
  </w:style>
  <w:style w:type="paragraph" w:customStyle="1" w:styleId="10">
    <w:name w:val="заголовок 1"/>
    <w:basedOn w:val="a"/>
    <w:next w:val="a"/>
    <w:uiPriority w:val="99"/>
    <w:rsid w:val="00FF402F"/>
    <w:pPr>
      <w:keepNext/>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rsid w:val="00085891"/>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qFormat/>
    <w:rsid w:val="000858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rmal (Web)"/>
    <w:aliases w:val="Знак2,Обычный (Web),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
    <w:basedOn w:val="a"/>
    <w:link w:val="11"/>
    <w:qFormat/>
    <w:rsid w:val="00D41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Знак2 Знак,Обычный (Web) Знак,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
    <w:link w:val="af"/>
    <w:locked/>
    <w:rsid w:val="00D419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4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B7F2-2194-43AD-A020-D431A7D3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2021-02-24T10:18:00Z</dcterms:created>
  <dcterms:modified xsi:type="dcterms:W3CDTF">2023-07-14T06:07:00Z</dcterms:modified>
</cp:coreProperties>
</file>