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D77" w:rsidRPr="00401D77" w:rsidRDefault="00401D77" w:rsidP="00401D77">
      <w:pPr>
        <w:spacing w:after="0" w:line="240" w:lineRule="auto"/>
        <w:ind w:firstLine="709"/>
        <w:jc w:val="center"/>
        <w:rPr>
          <w:rFonts w:ascii="Times New Roman" w:eastAsia="Times New Roman" w:hAnsi="Times New Roman" w:cs="Times New Roman"/>
          <w:b/>
          <w:sz w:val="24"/>
          <w:szCs w:val="24"/>
          <w:lang w:eastAsia="ru-RU"/>
        </w:rPr>
      </w:pPr>
      <w:r w:rsidRPr="00401D77">
        <w:rPr>
          <w:rFonts w:ascii="Times New Roman" w:eastAsia="Times New Roman" w:hAnsi="Times New Roman" w:cs="Times New Roman"/>
          <w:b/>
          <w:sz w:val="24"/>
          <w:szCs w:val="24"/>
          <w:lang w:eastAsia="ru-RU"/>
        </w:rPr>
        <w:t xml:space="preserve">ИНФОРМАЦИОННОЕ СООБЩЕНИЕ </w:t>
      </w:r>
    </w:p>
    <w:p w:rsidR="00401D77" w:rsidRPr="00401D77" w:rsidRDefault="00401D77" w:rsidP="00401D77">
      <w:pPr>
        <w:spacing w:after="0" w:line="240" w:lineRule="auto"/>
        <w:ind w:firstLine="709"/>
        <w:jc w:val="center"/>
        <w:rPr>
          <w:rFonts w:ascii="Times New Roman" w:eastAsia="Times New Roman" w:hAnsi="Times New Roman" w:cs="Times New Roman"/>
          <w:b/>
          <w:sz w:val="24"/>
          <w:szCs w:val="24"/>
          <w:lang w:eastAsia="ru-RU"/>
        </w:rPr>
      </w:pPr>
      <w:r w:rsidRPr="00401D77">
        <w:rPr>
          <w:rFonts w:ascii="Times New Roman" w:eastAsia="Times New Roman" w:hAnsi="Times New Roman" w:cs="Times New Roman"/>
          <w:b/>
          <w:sz w:val="24"/>
          <w:szCs w:val="24"/>
          <w:lang w:eastAsia="ru-RU"/>
        </w:rPr>
        <w:t>о проведении продажи муниципального имущества в электронной форме</w:t>
      </w:r>
    </w:p>
    <w:p w:rsidR="00401D77" w:rsidRPr="00401D77" w:rsidRDefault="00401D77" w:rsidP="00401D77">
      <w:pPr>
        <w:spacing w:after="0" w:line="240" w:lineRule="auto"/>
        <w:ind w:firstLine="709"/>
        <w:jc w:val="center"/>
        <w:rPr>
          <w:rFonts w:ascii="Times New Roman" w:eastAsia="Times New Roman" w:hAnsi="Times New Roman" w:cs="Times New Roman"/>
          <w:b/>
          <w:sz w:val="24"/>
          <w:szCs w:val="24"/>
          <w:lang w:eastAsia="ru-RU"/>
        </w:rPr>
      </w:pPr>
    </w:p>
    <w:p w:rsidR="00401D77" w:rsidRDefault="00401D77" w:rsidP="00401D77">
      <w:pPr>
        <w:spacing w:after="0" w:line="240" w:lineRule="auto"/>
        <w:ind w:firstLine="709"/>
        <w:jc w:val="both"/>
        <w:rPr>
          <w:rFonts w:ascii="Times New Roman" w:eastAsia="Times New Roman" w:hAnsi="Times New Roman" w:cs="Times New Roman"/>
          <w:sz w:val="24"/>
          <w:szCs w:val="24"/>
          <w:lang w:eastAsia="ru-RU"/>
        </w:rPr>
      </w:pPr>
      <w:r w:rsidRPr="00401D77">
        <w:rPr>
          <w:rFonts w:ascii="Times New Roman" w:eastAsia="Times New Roman" w:hAnsi="Times New Roman" w:cs="Times New Roman"/>
          <w:b/>
          <w:sz w:val="24"/>
          <w:szCs w:val="24"/>
          <w:lang w:eastAsia="ru-RU"/>
        </w:rPr>
        <w:t>Продавец:</w:t>
      </w:r>
      <w:r w:rsidRPr="00401D77">
        <w:rPr>
          <w:rFonts w:ascii="Times New Roman" w:eastAsia="Times New Roman" w:hAnsi="Times New Roman" w:cs="Times New Roman"/>
          <w:sz w:val="24"/>
          <w:szCs w:val="24"/>
          <w:lang w:eastAsia="ru-RU"/>
        </w:rPr>
        <w:t xml:space="preserve"> Администрация городского округа Тольятти.</w:t>
      </w:r>
    </w:p>
    <w:p w:rsidR="00401D77" w:rsidRPr="00401D77" w:rsidRDefault="00401D77" w:rsidP="00401D77">
      <w:pPr>
        <w:spacing w:after="0" w:line="240" w:lineRule="auto"/>
        <w:ind w:firstLine="709"/>
        <w:jc w:val="both"/>
        <w:rPr>
          <w:rFonts w:ascii="Times New Roman" w:eastAsia="Times New Roman" w:hAnsi="Times New Roman" w:cs="Times New Roman"/>
          <w:sz w:val="24"/>
          <w:szCs w:val="24"/>
          <w:lang w:eastAsia="ru-RU"/>
        </w:rPr>
      </w:pPr>
    </w:p>
    <w:p w:rsidR="00401D77" w:rsidRDefault="00401D77" w:rsidP="00401D77">
      <w:pPr>
        <w:spacing w:after="0" w:line="240" w:lineRule="auto"/>
        <w:ind w:firstLine="709"/>
        <w:jc w:val="both"/>
        <w:rPr>
          <w:rFonts w:ascii="Times New Roman" w:eastAsia="Times New Roman" w:hAnsi="Times New Roman" w:cs="Times New Roman"/>
          <w:sz w:val="24"/>
          <w:szCs w:val="24"/>
          <w:lang w:eastAsia="ru-RU"/>
        </w:rPr>
      </w:pPr>
      <w:r w:rsidRPr="00401D77">
        <w:rPr>
          <w:rFonts w:ascii="Times New Roman" w:eastAsia="Times New Roman" w:hAnsi="Times New Roman" w:cs="Times New Roman"/>
          <w:b/>
          <w:sz w:val="24"/>
          <w:szCs w:val="24"/>
          <w:lang w:eastAsia="ru-RU"/>
        </w:rPr>
        <w:t>Организатор торгов:</w:t>
      </w:r>
      <w:r w:rsidRPr="00401D77">
        <w:rPr>
          <w:rFonts w:ascii="Times New Roman" w:eastAsia="Times New Roman" w:hAnsi="Times New Roman" w:cs="Times New Roman"/>
          <w:sz w:val="24"/>
          <w:szCs w:val="24"/>
          <w:lang w:eastAsia="ru-RU"/>
        </w:rPr>
        <w:t xml:space="preserve"> Отдел организации муниципальных торгов администрации городского округа Тольятти. 445020, г. Тольятти, ул. Белорусская, 33, каб. 611, тел.: (8482) 54-47-52, 54-34-95, 54-32-00.</w:t>
      </w:r>
    </w:p>
    <w:p w:rsidR="00401D77" w:rsidRDefault="00401D77" w:rsidP="00401D77">
      <w:pPr>
        <w:spacing w:after="0" w:line="240" w:lineRule="auto"/>
        <w:ind w:firstLine="709"/>
        <w:jc w:val="both"/>
        <w:rPr>
          <w:rFonts w:ascii="Times New Roman" w:eastAsia="Times New Roman" w:hAnsi="Times New Roman" w:cs="Times New Roman"/>
          <w:sz w:val="24"/>
          <w:szCs w:val="24"/>
          <w:lang w:eastAsia="ru-RU"/>
        </w:rPr>
      </w:pPr>
    </w:p>
    <w:p w:rsidR="00401D77" w:rsidRPr="00401D77" w:rsidRDefault="00401D77" w:rsidP="00401D77">
      <w:pPr>
        <w:spacing w:after="0" w:line="240" w:lineRule="auto"/>
        <w:ind w:firstLine="709"/>
        <w:jc w:val="both"/>
        <w:rPr>
          <w:rFonts w:ascii="Times New Roman" w:eastAsia="Times New Roman" w:hAnsi="Times New Roman" w:cs="Arial CYR"/>
          <w:color w:val="000000"/>
          <w:sz w:val="24"/>
          <w:szCs w:val="24"/>
          <w:lang w:eastAsia="ru-RU"/>
        </w:rPr>
      </w:pPr>
      <w:r w:rsidRPr="00401D77">
        <w:rPr>
          <w:rFonts w:ascii="Times New Roman" w:eastAsia="Times New Roman" w:hAnsi="Times New Roman" w:cs="Times New Roman"/>
          <w:b/>
          <w:sz w:val="24"/>
          <w:szCs w:val="24"/>
          <w:lang w:eastAsia="ru-RU"/>
        </w:rPr>
        <w:t xml:space="preserve">Оператор электронной площадки: </w:t>
      </w:r>
      <w:r w:rsidRPr="00401D77">
        <w:rPr>
          <w:rFonts w:ascii="Times New Roman" w:eastAsia="Times New Roman" w:hAnsi="Times New Roman" w:cs="Times New Roman"/>
          <w:sz w:val="24"/>
          <w:szCs w:val="24"/>
          <w:lang w:eastAsia="ru-RU"/>
        </w:rPr>
        <w:t>АО «Сбербанк-АСТ»,</w:t>
      </w:r>
      <w:r w:rsidRPr="00401D77">
        <w:rPr>
          <w:rFonts w:ascii="Times New Roman" w:eastAsia="Times New Roman" w:hAnsi="Times New Roman" w:cs="Arial CYR"/>
          <w:color w:val="000000"/>
          <w:sz w:val="24"/>
          <w:szCs w:val="24"/>
          <w:lang w:eastAsia="ru-RU"/>
        </w:rPr>
        <w:t xml:space="preserve"> владеющее сайтом </w:t>
      </w:r>
      <w:r w:rsidRPr="00401D77">
        <w:rPr>
          <w:rFonts w:ascii="Times New Roman" w:eastAsia="Times New Roman" w:hAnsi="Times New Roman" w:cs="Arial CYR"/>
          <w:color w:val="000000"/>
          <w:sz w:val="24"/>
          <w:szCs w:val="24"/>
          <w:u w:val="single"/>
          <w:lang w:eastAsia="ru-RU"/>
        </w:rPr>
        <w:t>http://utp.sberbank-ast.ru/AP</w:t>
      </w:r>
      <w:r w:rsidRPr="00401D77">
        <w:rPr>
          <w:rFonts w:ascii="Times New Roman" w:eastAsia="Times New Roman" w:hAnsi="Times New Roman" w:cs="Times New Roman"/>
          <w:sz w:val="24"/>
          <w:szCs w:val="24"/>
          <w:lang w:eastAsia="ru-RU"/>
        </w:rPr>
        <w:t xml:space="preserve"> </w:t>
      </w:r>
      <w:r w:rsidRPr="00401D77">
        <w:rPr>
          <w:rFonts w:ascii="Times New Roman" w:eastAsia="Times New Roman" w:hAnsi="Times New Roman" w:cs="Arial CYR"/>
          <w:color w:val="000000"/>
          <w:sz w:val="24"/>
          <w:szCs w:val="24"/>
          <w:lang w:eastAsia="ru-RU"/>
        </w:rPr>
        <w:t>в информационно-телекоммуникационной сети «Интернет».</w:t>
      </w:r>
    </w:p>
    <w:p w:rsidR="00401D77" w:rsidRDefault="00401D77" w:rsidP="00401D77">
      <w:pPr>
        <w:widowControl w:val="0"/>
        <w:spacing w:after="0" w:line="240" w:lineRule="auto"/>
        <w:ind w:firstLine="708"/>
        <w:jc w:val="both"/>
        <w:rPr>
          <w:rFonts w:ascii="Times New Roman" w:eastAsia="Times New Roman" w:hAnsi="Times New Roman" w:cs="Times New Roman"/>
          <w:sz w:val="24"/>
          <w:szCs w:val="24"/>
          <w:lang w:eastAsia="ru-RU"/>
        </w:rPr>
      </w:pPr>
      <w:r w:rsidRPr="00401D77">
        <w:rPr>
          <w:rFonts w:ascii="Times New Roman" w:eastAsia="Times New Roman" w:hAnsi="Times New Roman" w:cs="Times New Roman"/>
          <w:sz w:val="24"/>
          <w:szCs w:val="24"/>
          <w:lang w:eastAsia="ru-RU"/>
        </w:rPr>
        <w:t xml:space="preserve">Адрес: 119435, г. </w:t>
      </w:r>
      <w:r w:rsidRPr="00401D77">
        <w:rPr>
          <w:rFonts w:ascii="Times New Roman" w:eastAsia="Times New Roman" w:hAnsi="Times New Roman" w:cs="Arial CYR"/>
          <w:color w:val="000000"/>
          <w:sz w:val="24"/>
          <w:szCs w:val="24"/>
          <w:lang w:eastAsia="ru-RU"/>
        </w:rPr>
        <w:t>Москва, Большой Саввинский переулок, дом 12, стр. 9</w:t>
      </w:r>
      <w:r w:rsidRPr="00401D77">
        <w:rPr>
          <w:rFonts w:ascii="Times New Roman" w:eastAsia="Times New Roman" w:hAnsi="Times New Roman" w:cs="Times New Roman"/>
          <w:sz w:val="24"/>
          <w:szCs w:val="24"/>
          <w:lang w:eastAsia="ru-RU"/>
        </w:rPr>
        <w:t>, тел.: (495) 787-29-97, (495) 787-29-99. </w:t>
      </w:r>
    </w:p>
    <w:p w:rsidR="00401D77" w:rsidRDefault="00401D77" w:rsidP="00401D77">
      <w:pPr>
        <w:widowControl w:val="0"/>
        <w:spacing w:after="0" w:line="240" w:lineRule="auto"/>
        <w:ind w:firstLine="708"/>
        <w:jc w:val="both"/>
        <w:rPr>
          <w:rFonts w:ascii="Times New Roman" w:eastAsia="Times New Roman" w:hAnsi="Times New Roman" w:cs="Times New Roman"/>
          <w:sz w:val="24"/>
          <w:szCs w:val="24"/>
          <w:lang w:eastAsia="ru-RU"/>
        </w:rPr>
      </w:pPr>
    </w:p>
    <w:p w:rsidR="00401D77" w:rsidRDefault="00401D77" w:rsidP="00401D77">
      <w:pPr>
        <w:widowControl w:val="0"/>
        <w:spacing w:after="0" w:line="240" w:lineRule="auto"/>
        <w:ind w:firstLine="708"/>
        <w:jc w:val="both"/>
        <w:rPr>
          <w:rFonts w:ascii="Times New Roman" w:eastAsia="Times New Roman" w:hAnsi="Times New Roman" w:cs="Arial CYR"/>
          <w:color w:val="000000"/>
          <w:sz w:val="24"/>
          <w:szCs w:val="24"/>
          <w:lang w:eastAsia="ru-RU"/>
        </w:rPr>
      </w:pPr>
      <w:r w:rsidRPr="00401D77">
        <w:rPr>
          <w:rFonts w:ascii="Times New Roman" w:eastAsia="Times New Roman" w:hAnsi="Times New Roman" w:cs="Arial CYR"/>
          <w:b/>
          <w:color w:val="000000"/>
          <w:sz w:val="24"/>
          <w:szCs w:val="24"/>
          <w:lang w:eastAsia="ru-RU"/>
        </w:rPr>
        <w:t>Законодательное регулирование:</w:t>
      </w:r>
      <w:r w:rsidRPr="00401D77">
        <w:rPr>
          <w:rFonts w:ascii="Times New Roman" w:eastAsia="Times New Roman" w:hAnsi="Times New Roman" w:cs="Arial CYR"/>
          <w:color w:val="000000"/>
          <w:sz w:val="24"/>
          <w:szCs w:val="24"/>
          <w:lang w:eastAsia="ru-RU"/>
        </w:rPr>
        <w:t xml:space="preserve"> Аукцион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Регламентом электронной площадки «Сбербанк-АСТ». </w:t>
      </w:r>
    </w:p>
    <w:p w:rsidR="00401D77" w:rsidRPr="00401D77" w:rsidRDefault="00401D77" w:rsidP="00401D77">
      <w:pPr>
        <w:widowControl w:val="0"/>
        <w:spacing w:after="0" w:line="240" w:lineRule="auto"/>
        <w:ind w:firstLine="708"/>
        <w:jc w:val="both"/>
        <w:rPr>
          <w:rFonts w:ascii="Times New Roman" w:eastAsia="Times New Roman" w:hAnsi="Times New Roman" w:cs="Arial CYR"/>
          <w:color w:val="000000"/>
          <w:sz w:val="24"/>
          <w:szCs w:val="24"/>
          <w:lang w:eastAsia="ru-RU"/>
        </w:rPr>
      </w:pPr>
    </w:p>
    <w:p w:rsidR="00401D77" w:rsidRPr="00401D77" w:rsidRDefault="00401D77" w:rsidP="00401D77">
      <w:pPr>
        <w:spacing w:after="0" w:line="240" w:lineRule="auto"/>
        <w:ind w:firstLine="709"/>
        <w:jc w:val="both"/>
        <w:rPr>
          <w:rFonts w:ascii="Times New Roman" w:eastAsia="Times New Roman" w:hAnsi="Times New Roman" w:cs="Times New Roman"/>
          <w:sz w:val="24"/>
          <w:szCs w:val="24"/>
          <w:lang w:eastAsia="ru-RU"/>
        </w:rPr>
      </w:pPr>
      <w:r w:rsidRPr="00401D77">
        <w:rPr>
          <w:rFonts w:ascii="Times New Roman" w:eastAsia="Times New Roman" w:hAnsi="Times New Roman" w:cs="Times New Roman"/>
          <w:b/>
          <w:sz w:val="24"/>
          <w:szCs w:val="24"/>
          <w:lang w:eastAsia="ru-RU"/>
        </w:rPr>
        <w:t xml:space="preserve">Орган местного самоуправления, принявший решение об условиях приватизации муниципального имущества, реквизиты указанного решения: </w:t>
      </w:r>
      <w:r w:rsidRPr="00401D77">
        <w:rPr>
          <w:rFonts w:ascii="Times New Roman" w:eastAsia="Times New Roman" w:hAnsi="Times New Roman" w:cs="Times New Roman"/>
          <w:sz w:val="24"/>
          <w:szCs w:val="24"/>
          <w:lang w:eastAsia="ru-RU"/>
        </w:rPr>
        <w:t xml:space="preserve">Постановление администрации городского округа Тольятти от </w:t>
      </w:r>
      <w:r>
        <w:rPr>
          <w:rFonts w:ascii="Times New Roman" w:eastAsia="Times New Roman" w:hAnsi="Times New Roman" w:cs="Times New Roman"/>
          <w:sz w:val="24"/>
          <w:szCs w:val="24"/>
          <w:lang w:eastAsia="ru-RU"/>
        </w:rPr>
        <w:t>16</w:t>
      </w:r>
      <w:r w:rsidRPr="00401D77">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4</w:t>
      </w:r>
      <w:r w:rsidRPr="00401D7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r w:rsidRPr="00401D7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969</w:t>
      </w:r>
      <w:r w:rsidRPr="00401D77">
        <w:rPr>
          <w:rFonts w:ascii="Times New Roman" w:eastAsia="Times New Roman" w:hAnsi="Times New Roman" w:cs="Times New Roman"/>
          <w:sz w:val="24"/>
          <w:szCs w:val="24"/>
          <w:lang w:eastAsia="ru-RU"/>
        </w:rPr>
        <w:t xml:space="preserve">-п/1 «Об условиях приватизации транспортного средства – легкового автомобиля ВАЗ-21093 государственный регистрационный номер Т 298 МР 163, на аукционе в электронной форме». </w:t>
      </w:r>
    </w:p>
    <w:p w:rsidR="00401D77" w:rsidRPr="00401D77" w:rsidRDefault="00401D77" w:rsidP="00401D77">
      <w:pPr>
        <w:spacing w:after="0" w:line="240" w:lineRule="auto"/>
        <w:ind w:firstLine="709"/>
        <w:jc w:val="both"/>
        <w:rPr>
          <w:rFonts w:ascii="Times New Roman" w:eastAsia="Times New Roman" w:hAnsi="Times New Roman" w:cs="Times New Roman"/>
          <w:sz w:val="24"/>
          <w:szCs w:val="24"/>
          <w:lang w:eastAsia="ru-RU"/>
        </w:rPr>
      </w:pPr>
    </w:p>
    <w:p w:rsidR="00401D77" w:rsidRPr="00401D77" w:rsidRDefault="00401D77" w:rsidP="00401D77">
      <w:pPr>
        <w:spacing w:after="0" w:line="240" w:lineRule="auto"/>
        <w:ind w:firstLine="709"/>
        <w:jc w:val="both"/>
        <w:rPr>
          <w:rFonts w:ascii="Times New Roman" w:eastAsia="Times New Roman" w:hAnsi="Times New Roman" w:cs="Times New Roman"/>
          <w:sz w:val="24"/>
          <w:szCs w:val="24"/>
          <w:lang w:eastAsia="ru-RU"/>
        </w:rPr>
      </w:pPr>
      <w:r w:rsidRPr="00401D77">
        <w:rPr>
          <w:rFonts w:ascii="Times New Roman" w:eastAsia="Times New Roman" w:hAnsi="Times New Roman" w:cs="Times New Roman"/>
          <w:b/>
          <w:sz w:val="24"/>
          <w:szCs w:val="24"/>
          <w:lang w:eastAsia="ru-RU"/>
        </w:rPr>
        <w:t xml:space="preserve">Способ приватизации: </w:t>
      </w:r>
      <w:r w:rsidRPr="00401D77">
        <w:rPr>
          <w:rFonts w:ascii="Times New Roman" w:eastAsia="Times New Roman" w:hAnsi="Times New Roman" w:cs="Times New Roman"/>
          <w:sz w:val="24"/>
          <w:szCs w:val="24"/>
          <w:lang w:eastAsia="ru-RU"/>
        </w:rPr>
        <w:t>открытый аукцион в электронной форме.</w:t>
      </w:r>
    </w:p>
    <w:p w:rsidR="00401D77" w:rsidRPr="00401D77" w:rsidRDefault="00401D77" w:rsidP="00401D77">
      <w:pPr>
        <w:spacing w:after="0" w:line="240" w:lineRule="auto"/>
        <w:ind w:firstLine="709"/>
        <w:jc w:val="both"/>
        <w:rPr>
          <w:rFonts w:ascii="Times New Roman" w:eastAsia="Times New Roman" w:hAnsi="Times New Roman" w:cs="Times New Roman"/>
          <w:sz w:val="24"/>
          <w:szCs w:val="24"/>
          <w:lang w:eastAsia="ru-RU"/>
        </w:rPr>
      </w:pPr>
    </w:p>
    <w:p w:rsidR="00401D77" w:rsidRDefault="00401D77" w:rsidP="00401D77">
      <w:pPr>
        <w:spacing w:after="0" w:line="240" w:lineRule="auto"/>
        <w:ind w:firstLine="709"/>
        <w:jc w:val="both"/>
        <w:rPr>
          <w:rFonts w:ascii="Times New Roman" w:eastAsia="Times New Roman" w:hAnsi="Times New Roman" w:cs="Times New Roman"/>
          <w:sz w:val="24"/>
          <w:szCs w:val="24"/>
          <w:lang w:eastAsia="ru-RU"/>
        </w:rPr>
      </w:pPr>
      <w:r w:rsidRPr="00401D77">
        <w:rPr>
          <w:rFonts w:ascii="Times New Roman" w:eastAsia="Times New Roman" w:hAnsi="Times New Roman" w:cs="Times New Roman"/>
          <w:b/>
          <w:sz w:val="24"/>
          <w:szCs w:val="24"/>
          <w:lang w:eastAsia="ru-RU"/>
        </w:rPr>
        <w:t>Предмет аукциона:</w:t>
      </w:r>
      <w:r w:rsidRPr="00401D77">
        <w:rPr>
          <w:rFonts w:ascii="Times New Roman" w:eastAsia="Times New Roman" w:hAnsi="Times New Roman" w:cs="Times New Roman"/>
          <w:sz w:val="24"/>
          <w:szCs w:val="24"/>
          <w:lang w:eastAsia="ru-RU"/>
        </w:rPr>
        <w:t xml:space="preserve"> Транспортное средство – легковой автомобиль ВАЗ-21093, государственный регистрационный номер Т 298 МР 163, идентификационный номер (</w:t>
      </w:r>
      <w:r w:rsidRPr="00401D77">
        <w:rPr>
          <w:rFonts w:ascii="Times New Roman" w:eastAsia="Times New Roman" w:hAnsi="Times New Roman" w:cs="Times New Roman"/>
          <w:sz w:val="24"/>
          <w:szCs w:val="24"/>
          <w:lang w:val="en-US" w:eastAsia="ru-RU"/>
        </w:rPr>
        <w:t>VIN</w:t>
      </w:r>
      <w:r w:rsidRPr="00401D77">
        <w:rPr>
          <w:rFonts w:ascii="Times New Roman" w:eastAsia="Times New Roman" w:hAnsi="Times New Roman" w:cs="Times New Roman"/>
          <w:sz w:val="24"/>
          <w:szCs w:val="24"/>
          <w:lang w:eastAsia="ru-RU"/>
        </w:rPr>
        <w:t xml:space="preserve">) </w:t>
      </w:r>
      <w:r w:rsidRPr="00401D77">
        <w:rPr>
          <w:rFonts w:ascii="Times New Roman" w:eastAsia="Times New Roman" w:hAnsi="Times New Roman" w:cs="Times New Roman"/>
          <w:sz w:val="24"/>
          <w:szCs w:val="24"/>
          <w:lang w:val="en-US" w:eastAsia="ru-RU"/>
        </w:rPr>
        <w:t>X</w:t>
      </w:r>
      <w:r w:rsidRPr="00401D77">
        <w:rPr>
          <w:rFonts w:ascii="Times New Roman" w:eastAsia="Times New Roman" w:hAnsi="Times New Roman" w:cs="Times New Roman"/>
          <w:sz w:val="24"/>
          <w:szCs w:val="24"/>
          <w:lang w:eastAsia="ru-RU"/>
        </w:rPr>
        <w:t>ТА21093033536067, № двигателя 3668488, № кузова 3536067, 2003 года изготовления.</w:t>
      </w:r>
    </w:p>
    <w:p w:rsidR="00B1017E" w:rsidRDefault="00B1017E" w:rsidP="00401D77">
      <w:pPr>
        <w:spacing w:after="0" w:line="240" w:lineRule="auto"/>
        <w:ind w:firstLine="709"/>
        <w:jc w:val="both"/>
        <w:rPr>
          <w:rFonts w:ascii="Times New Roman" w:eastAsia="Times New Roman" w:hAnsi="Times New Roman" w:cs="Times New Roman"/>
          <w:sz w:val="24"/>
          <w:szCs w:val="24"/>
          <w:lang w:eastAsia="ru-RU"/>
        </w:rPr>
      </w:pPr>
    </w:p>
    <w:p w:rsidR="00B1017E" w:rsidRPr="00B1017E" w:rsidRDefault="00B1017E" w:rsidP="00B1017E">
      <w:pPr>
        <w:spacing w:after="0" w:line="240" w:lineRule="auto"/>
        <w:ind w:firstLine="709"/>
        <w:jc w:val="both"/>
        <w:rPr>
          <w:rFonts w:ascii="Times New Roman" w:eastAsia="Times New Roman" w:hAnsi="Times New Roman" w:cs="Times New Roman"/>
          <w:sz w:val="24"/>
          <w:szCs w:val="24"/>
          <w:lang w:eastAsia="ru-RU"/>
        </w:rPr>
      </w:pPr>
      <w:r w:rsidRPr="00B1017E">
        <w:rPr>
          <w:rFonts w:ascii="Times New Roman" w:eastAsia="Times New Roman" w:hAnsi="Times New Roman" w:cs="Times New Roman"/>
          <w:b/>
          <w:sz w:val="24"/>
          <w:szCs w:val="24"/>
          <w:lang w:eastAsia="ru-RU"/>
        </w:rPr>
        <w:t>Местонахождение имущества:</w:t>
      </w:r>
      <w:r w:rsidRPr="00B1017E">
        <w:rPr>
          <w:rFonts w:ascii="Times New Roman" w:eastAsia="Times New Roman" w:hAnsi="Times New Roman" w:cs="Times New Roman"/>
          <w:sz w:val="24"/>
          <w:szCs w:val="24"/>
          <w:lang w:eastAsia="ru-RU"/>
        </w:rPr>
        <w:t xml:space="preserve"> Самарская область, г. Тольятти, Центральный р-н, ул. Белорусская, д. 33. </w:t>
      </w:r>
    </w:p>
    <w:p w:rsidR="00401D77" w:rsidRPr="00401D77" w:rsidRDefault="00401D77" w:rsidP="00401D77">
      <w:pPr>
        <w:spacing w:after="0" w:line="240" w:lineRule="auto"/>
        <w:ind w:firstLine="709"/>
        <w:jc w:val="both"/>
        <w:rPr>
          <w:rFonts w:ascii="Times New Roman" w:eastAsia="Times New Roman" w:hAnsi="Times New Roman" w:cs="Times New Roman"/>
          <w:sz w:val="24"/>
          <w:szCs w:val="24"/>
          <w:lang w:eastAsia="ru-RU"/>
        </w:rPr>
      </w:pPr>
    </w:p>
    <w:p w:rsidR="00401D77" w:rsidRPr="00401D77" w:rsidRDefault="00401D77" w:rsidP="00401D77">
      <w:pPr>
        <w:spacing w:after="0" w:line="240" w:lineRule="auto"/>
        <w:ind w:firstLine="709"/>
        <w:jc w:val="both"/>
        <w:rPr>
          <w:rFonts w:ascii="Times New Roman" w:eastAsia="Times New Roman" w:hAnsi="Times New Roman" w:cs="Times New Roman"/>
          <w:sz w:val="24"/>
          <w:szCs w:val="24"/>
          <w:lang w:eastAsia="ru-RU"/>
        </w:rPr>
      </w:pPr>
      <w:r w:rsidRPr="00401D77">
        <w:rPr>
          <w:rFonts w:ascii="Times New Roman" w:eastAsia="Times New Roman" w:hAnsi="Times New Roman" w:cs="Times New Roman"/>
          <w:b/>
          <w:sz w:val="24"/>
          <w:szCs w:val="24"/>
          <w:lang w:eastAsia="ru-RU"/>
        </w:rPr>
        <w:t xml:space="preserve">Начальная цена предмета торгов: </w:t>
      </w:r>
      <w:r>
        <w:rPr>
          <w:rFonts w:ascii="Times New Roman" w:eastAsia="Times New Roman" w:hAnsi="Times New Roman" w:cs="Times New Roman"/>
          <w:sz w:val="24"/>
          <w:szCs w:val="24"/>
          <w:lang w:eastAsia="ru-RU"/>
        </w:rPr>
        <w:t>76 885</w:t>
      </w:r>
      <w:r w:rsidRPr="00401D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Семьдесят шесть тысяч восемьсот восемьдесят пять</w:t>
      </w:r>
      <w:r w:rsidRPr="00401D77">
        <w:rPr>
          <w:rFonts w:ascii="Times New Roman" w:eastAsia="Times New Roman" w:hAnsi="Times New Roman" w:cs="Times New Roman"/>
          <w:sz w:val="24"/>
          <w:szCs w:val="24"/>
          <w:lang w:eastAsia="ru-RU"/>
        </w:rPr>
        <w:t>) рублей, без учета НДС.</w:t>
      </w:r>
    </w:p>
    <w:p w:rsidR="00401D77" w:rsidRPr="00401D77" w:rsidRDefault="00401D77" w:rsidP="00401D77">
      <w:pPr>
        <w:spacing w:after="0" w:line="240" w:lineRule="auto"/>
        <w:ind w:firstLine="709"/>
        <w:jc w:val="both"/>
        <w:rPr>
          <w:rFonts w:ascii="Times New Roman" w:eastAsia="Times New Roman" w:hAnsi="Times New Roman" w:cs="Times New Roman"/>
          <w:sz w:val="24"/>
          <w:szCs w:val="24"/>
          <w:lang w:eastAsia="ru-RU"/>
        </w:rPr>
      </w:pPr>
    </w:p>
    <w:p w:rsidR="00401D77" w:rsidRPr="00401D77" w:rsidRDefault="00401D77" w:rsidP="00401D77">
      <w:pPr>
        <w:spacing w:after="0" w:line="240" w:lineRule="auto"/>
        <w:ind w:firstLine="708"/>
        <w:jc w:val="both"/>
        <w:rPr>
          <w:rFonts w:ascii="Times New Roman" w:eastAsia="Times New Roman" w:hAnsi="Times New Roman" w:cs="Times New Roman"/>
          <w:sz w:val="24"/>
          <w:szCs w:val="24"/>
          <w:lang w:eastAsia="ru-RU"/>
        </w:rPr>
      </w:pPr>
      <w:r w:rsidRPr="00401D77">
        <w:rPr>
          <w:rFonts w:ascii="Times New Roman" w:eastAsia="Times New Roman" w:hAnsi="Times New Roman" w:cs="Times New Roman"/>
          <w:b/>
          <w:sz w:val="24"/>
          <w:szCs w:val="24"/>
          <w:lang w:eastAsia="ru-RU"/>
        </w:rPr>
        <w:t>Шаг аукциона:</w:t>
      </w:r>
      <w:r w:rsidRPr="00401D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w:t>
      </w:r>
      <w:r w:rsidRPr="00401D77">
        <w:rPr>
          <w:rFonts w:ascii="Times New Roman" w:eastAsia="Times New Roman" w:hAnsi="Times New Roman" w:cs="Times New Roman"/>
          <w:sz w:val="24"/>
          <w:szCs w:val="24"/>
          <w:lang w:eastAsia="ru-RU"/>
        </w:rPr>
        <w:t xml:space="preserve"> 000 (</w:t>
      </w:r>
      <w:r>
        <w:rPr>
          <w:rFonts w:ascii="Times New Roman" w:eastAsia="Times New Roman" w:hAnsi="Times New Roman" w:cs="Times New Roman"/>
          <w:sz w:val="24"/>
          <w:szCs w:val="24"/>
          <w:lang w:eastAsia="ru-RU"/>
        </w:rPr>
        <w:t>Три</w:t>
      </w:r>
      <w:r w:rsidRPr="00401D77">
        <w:rPr>
          <w:rFonts w:ascii="Times New Roman" w:eastAsia="Times New Roman" w:hAnsi="Times New Roman" w:cs="Times New Roman"/>
          <w:sz w:val="24"/>
          <w:szCs w:val="24"/>
          <w:lang w:eastAsia="ru-RU"/>
        </w:rPr>
        <w:t xml:space="preserve"> тысяч</w:t>
      </w:r>
      <w:r>
        <w:rPr>
          <w:rFonts w:ascii="Times New Roman" w:eastAsia="Times New Roman" w:hAnsi="Times New Roman" w:cs="Times New Roman"/>
          <w:sz w:val="24"/>
          <w:szCs w:val="24"/>
          <w:lang w:eastAsia="ru-RU"/>
        </w:rPr>
        <w:t>и</w:t>
      </w:r>
      <w:r w:rsidRPr="00401D77">
        <w:rPr>
          <w:rFonts w:ascii="Times New Roman" w:eastAsia="Times New Roman" w:hAnsi="Times New Roman" w:cs="Times New Roman"/>
          <w:sz w:val="24"/>
          <w:szCs w:val="24"/>
          <w:lang w:eastAsia="ru-RU"/>
        </w:rPr>
        <w:t>) рублей.</w:t>
      </w:r>
    </w:p>
    <w:p w:rsidR="00401D77" w:rsidRPr="00401D77" w:rsidRDefault="00401D77" w:rsidP="00401D77">
      <w:pPr>
        <w:spacing w:after="0" w:line="240" w:lineRule="auto"/>
        <w:ind w:firstLine="708"/>
        <w:jc w:val="both"/>
        <w:rPr>
          <w:rFonts w:ascii="Times New Roman" w:eastAsia="Times New Roman" w:hAnsi="Times New Roman" w:cs="Times New Roman"/>
          <w:sz w:val="24"/>
          <w:szCs w:val="24"/>
          <w:lang w:eastAsia="ru-RU"/>
        </w:rPr>
      </w:pPr>
    </w:p>
    <w:p w:rsidR="00401D77" w:rsidRPr="00401D77" w:rsidRDefault="00401D77" w:rsidP="00401D77">
      <w:pPr>
        <w:spacing w:after="0" w:line="240" w:lineRule="auto"/>
        <w:ind w:firstLine="709"/>
        <w:jc w:val="both"/>
        <w:rPr>
          <w:rFonts w:ascii="Times New Roman" w:eastAsia="Times New Roman" w:hAnsi="Times New Roman" w:cs="Times New Roman"/>
          <w:sz w:val="24"/>
          <w:szCs w:val="24"/>
          <w:lang w:eastAsia="ru-RU"/>
        </w:rPr>
      </w:pPr>
      <w:r w:rsidRPr="00401D77">
        <w:rPr>
          <w:rFonts w:ascii="Times New Roman" w:eastAsia="Times New Roman" w:hAnsi="Times New Roman" w:cs="Times New Roman"/>
          <w:b/>
          <w:sz w:val="24"/>
          <w:szCs w:val="24"/>
          <w:lang w:eastAsia="ru-RU"/>
        </w:rPr>
        <w:t>Форма подачи предложений о цене:</w:t>
      </w:r>
      <w:r w:rsidRPr="00401D77">
        <w:rPr>
          <w:rFonts w:ascii="Times New Roman" w:eastAsia="Times New Roman" w:hAnsi="Times New Roman" w:cs="Times New Roman"/>
          <w:sz w:val="24"/>
          <w:szCs w:val="24"/>
          <w:lang w:eastAsia="ru-RU"/>
        </w:rPr>
        <w:t xml:space="preserve"> открытая.</w:t>
      </w:r>
    </w:p>
    <w:p w:rsidR="00401D77" w:rsidRPr="00401D77" w:rsidRDefault="00401D77" w:rsidP="00401D77">
      <w:pPr>
        <w:spacing w:after="0" w:line="240" w:lineRule="auto"/>
        <w:ind w:firstLine="709"/>
        <w:jc w:val="both"/>
        <w:rPr>
          <w:rFonts w:ascii="Times New Roman" w:eastAsia="Times New Roman" w:hAnsi="Times New Roman" w:cs="Times New Roman"/>
          <w:sz w:val="24"/>
          <w:szCs w:val="24"/>
          <w:lang w:eastAsia="ru-RU"/>
        </w:rPr>
      </w:pPr>
    </w:p>
    <w:p w:rsidR="00401D77" w:rsidRDefault="00401D77" w:rsidP="00401D77">
      <w:pPr>
        <w:widowControl w:val="0"/>
        <w:spacing w:after="0" w:line="240" w:lineRule="auto"/>
        <w:ind w:firstLine="709"/>
        <w:jc w:val="both"/>
        <w:rPr>
          <w:rFonts w:ascii="Times New Roman" w:eastAsia="Courier New" w:hAnsi="Times New Roman" w:cs="Times New Roman"/>
          <w:sz w:val="24"/>
          <w:szCs w:val="24"/>
          <w:lang w:eastAsia="ru-RU" w:bidi="ru-RU"/>
        </w:rPr>
      </w:pPr>
      <w:r w:rsidRPr="00401D77">
        <w:rPr>
          <w:rFonts w:ascii="Times New Roman" w:eastAsia="Courier New" w:hAnsi="Times New Roman" w:cs="Times New Roman"/>
          <w:b/>
          <w:sz w:val="24"/>
          <w:szCs w:val="24"/>
          <w:lang w:eastAsia="ru-RU" w:bidi="ru-RU"/>
        </w:rPr>
        <w:t>Дата и время начала приема заявок на участия в аукционе –</w:t>
      </w:r>
      <w:r w:rsidRPr="00401D77">
        <w:rPr>
          <w:rFonts w:ascii="Times New Roman" w:eastAsia="Courier New" w:hAnsi="Times New Roman" w:cs="Times New Roman"/>
          <w:sz w:val="24"/>
          <w:szCs w:val="24"/>
          <w:lang w:eastAsia="ru-RU" w:bidi="ru-RU"/>
        </w:rPr>
        <w:t xml:space="preserve"> </w:t>
      </w:r>
      <w:r>
        <w:rPr>
          <w:rFonts w:ascii="Times New Roman" w:eastAsia="Courier New" w:hAnsi="Times New Roman" w:cs="Times New Roman"/>
          <w:sz w:val="24"/>
          <w:szCs w:val="24"/>
          <w:lang w:eastAsia="ru-RU" w:bidi="ru-RU"/>
        </w:rPr>
        <w:t>21</w:t>
      </w:r>
      <w:r w:rsidRPr="00401D77">
        <w:rPr>
          <w:rFonts w:ascii="Times New Roman" w:eastAsia="Courier New" w:hAnsi="Times New Roman" w:cs="Times New Roman"/>
          <w:sz w:val="24"/>
          <w:szCs w:val="24"/>
          <w:lang w:eastAsia="ru-RU" w:bidi="ru-RU"/>
        </w:rPr>
        <w:t>.0</w:t>
      </w:r>
      <w:r>
        <w:rPr>
          <w:rFonts w:ascii="Times New Roman" w:eastAsia="Courier New" w:hAnsi="Times New Roman" w:cs="Times New Roman"/>
          <w:sz w:val="24"/>
          <w:szCs w:val="24"/>
          <w:lang w:eastAsia="ru-RU" w:bidi="ru-RU"/>
        </w:rPr>
        <w:t>4</w:t>
      </w:r>
      <w:r w:rsidRPr="00401D77">
        <w:rPr>
          <w:rFonts w:ascii="Times New Roman" w:eastAsia="Courier New" w:hAnsi="Times New Roman" w:cs="Times New Roman"/>
          <w:sz w:val="24"/>
          <w:szCs w:val="24"/>
          <w:lang w:eastAsia="ru-RU" w:bidi="ru-RU"/>
        </w:rPr>
        <w:t>.202</w:t>
      </w:r>
      <w:r>
        <w:rPr>
          <w:rFonts w:ascii="Times New Roman" w:eastAsia="Courier New" w:hAnsi="Times New Roman" w:cs="Times New Roman"/>
          <w:sz w:val="24"/>
          <w:szCs w:val="24"/>
          <w:lang w:eastAsia="ru-RU" w:bidi="ru-RU"/>
        </w:rPr>
        <w:t>6</w:t>
      </w:r>
      <w:r w:rsidRPr="00401D77">
        <w:rPr>
          <w:rFonts w:ascii="Times New Roman" w:eastAsia="Courier New" w:hAnsi="Times New Roman" w:cs="Times New Roman"/>
          <w:sz w:val="24"/>
          <w:szCs w:val="24"/>
          <w:lang w:eastAsia="ru-RU" w:bidi="ru-RU"/>
        </w:rPr>
        <w:t xml:space="preserve"> в 8:00 (время местное).</w:t>
      </w:r>
    </w:p>
    <w:p w:rsidR="00401D77" w:rsidRPr="00401D77" w:rsidRDefault="00401D77" w:rsidP="00401D77">
      <w:pPr>
        <w:widowControl w:val="0"/>
        <w:spacing w:after="0" w:line="240" w:lineRule="auto"/>
        <w:ind w:firstLine="709"/>
        <w:jc w:val="both"/>
        <w:rPr>
          <w:rFonts w:ascii="Times New Roman" w:eastAsia="Courier New" w:hAnsi="Times New Roman" w:cs="Times New Roman"/>
          <w:sz w:val="24"/>
          <w:szCs w:val="24"/>
          <w:lang w:eastAsia="ru-RU" w:bidi="ru-RU"/>
        </w:rPr>
      </w:pPr>
    </w:p>
    <w:p w:rsidR="00401D77" w:rsidRDefault="00401D77" w:rsidP="00401D77">
      <w:pPr>
        <w:widowControl w:val="0"/>
        <w:spacing w:after="0" w:line="240" w:lineRule="auto"/>
        <w:ind w:firstLine="709"/>
        <w:jc w:val="both"/>
        <w:rPr>
          <w:rFonts w:ascii="Times New Roman" w:eastAsia="Courier New" w:hAnsi="Times New Roman" w:cs="Times New Roman"/>
          <w:sz w:val="24"/>
          <w:szCs w:val="24"/>
          <w:lang w:eastAsia="ru-RU" w:bidi="ru-RU"/>
        </w:rPr>
      </w:pPr>
      <w:r w:rsidRPr="00401D77">
        <w:rPr>
          <w:rFonts w:ascii="Times New Roman" w:eastAsia="Courier New" w:hAnsi="Times New Roman" w:cs="Times New Roman"/>
          <w:b/>
          <w:sz w:val="24"/>
          <w:szCs w:val="24"/>
          <w:lang w:eastAsia="ru-RU" w:bidi="ru-RU"/>
        </w:rPr>
        <w:t xml:space="preserve">Дата и время окончания приема заявок на участия в аукционе – </w:t>
      </w:r>
      <w:r w:rsidRPr="00401D77">
        <w:rPr>
          <w:rFonts w:ascii="Times New Roman" w:eastAsia="Courier New" w:hAnsi="Times New Roman" w:cs="Times New Roman"/>
          <w:sz w:val="24"/>
          <w:szCs w:val="24"/>
          <w:lang w:eastAsia="ru-RU" w:bidi="ru-RU"/>
        </w:rPr>
        <w:t>2</w:t>
      </w:r>
      <w:r>
        <w:rPr>
          <w:rFonts w:ascii="Times New Roman" w:eastAsia="Courier New" w:hAnsi="Times New Roman" w:cs="Times New Roman"/>
          <w:sz w:val="24"/>
          <w:szCs w:val="24"/>
          <w:lang w:eastAsia="ru-RU" w:bidi="ru-RU"/>
        </w:rPr>
        <w:t>1</w:t>
      </w:r>
      <w:r w:rsidRPr="00401D77">
        <w:rPr>
          <w:rFonts w:ascii="Times New Roman" w:eastAsia="Courier New" w:hAnsi="Times New Roman" w:cs="Times New Roman"/>
          <w:sz w:val="24"/>
          <w:szCs w:val="24"/>
          <w:lang w:eastAsia="ru-RU" w:bidi="ru-RU"/>
        </w:rPr>
        <w:t>.0</w:t>
      </w:r>
      <w:r>
        <w:rPr>
          <w:rFonts w:ascii="Times New Roman" w:eastAsia="Courier New" w:hAnsi="Times New Roman" w:cs="Times New Roman"/>
          <w:sz w:val="24"/>
          <w:szCs w:val="24"/>
          <w:lang w:eastAsia="ru-RU" w:bidi="ru-RU"/>
        </w:rPr>
        <w:t>5</w:t>
      </w:r>
      <w:r w:rsidRPr="00401D77">
        <w:rPr>
          <w:rFonts w:ascii="Times New Roman" w:eastAsia="Courier New" w:hAnsi="Times New Roman" w:cs="Times New Roman"/>
          <w:sz w:val="24"/>
          <w:szCs w:val="24"/>
          <w:lang w:eastAsia="ru-RU" w:bidi="ru-RU"/>
        </w:rPr>
        <w:t>.202</w:t>
      </w:r>
      <w:r>
        <w:rPr>
          <w:rFonts w:ascii="Times New Roman" w:eastAsia="Courier New" w:hAnsi="Times New Roman" w:cs="Times New Roman"/>
          <w:sz w:val="24"/>
          <w:szCs w:val="24"/>
          <w:lang w:eastAsia="ru-RU" w:bidi="ru-RU"/>
        </w:rPr>
        <w:t>6</w:t>
      </w:r>
      <w:r w:rsidRPr="00401D77">
        <w:rPr>
          <w:rFonts w:ascii="Times New Roman" w:eastAsia="Courier New" w:hAnsi="Times New Roman" w:cs="Times New Roman"/>
          <w:sz w:val="24"/>
          <w:szCs w:val="24"/>
          <w:lang w:eastAsia="ru-RU" w:bidi="ru-RU"/>
        </w:rPr>
        <w:t xml:space="preserve"> в 17:00 (время местное).</w:t>
      </w:r>
    </w:p>
    <w:p w:rsidR="00401D77" w:rsidRPr="00401D77" w:rsidRDefault="00401D77" w:rsidP="00401D77">
      <w:pPr>
        <w:widowControl w:val="0"/>
        <w:spacing w:after="0" w:line="240" w:lineRule="auto"/>
        <w:ind w:firstLine="709"/>
        <w:jc w:val="both"/>
        <w:rPr>
          <w:rFonts w:ascii="Times New Roman" w:eastAsia="Courier New" w:hAnsi="Times New Roman" w:cs="Times New Roman"/>
          <w:sz w:val="24"/>
          <w:szCs w:val="24"/>
          <w:lang w:eastAsia="ru-RU" w:bidi="ru-RU"/>
        </w:rPr>
      </w:pPr>
    </w:p>
    <w:p w:rsidR="00401D77" w:rsidRPr="00401D77" w:rsidRDefault="00401D77" w:rsidP="00401D77">
      <w:pPr>
        <w:widowControl w:val="0"/>
        <w:spacing w:after="0" w:line="240" w:lineRule="auto"/>
        <w:ind w:left="-567" w:firstLine="1275"/>
        <w:jc w:val="both"/>
        <w:rPr>
          <w:rFonts w:ascii="Times New Roman" w:eastAsia="Courier New" w:hAnsi="Times New Roman" w:cs="Times New Roman"/>
          <w:sz w:val="24"/>
          <w:szCs w:val="24"/>
          <w:lang w:eastAsia="ru-RU" w:bidi="ru-RU"/>
        </w:rPr>
      </w:pPr>
      <w:r w:rsidRPr="00401D77">
        <w:rPr>
          <w:rFonts w:ascii="Times New Roman" w:eastAsia="Courier New" w:hAnsi="Times New Roman" w:cs="Times New Roman"/>
          <w:b/>
          <w:sz w:val="24"/>
          <w:szCs w:val="24"/>
          <w:lang w:eastAsia="ru-RU" w:bidi="ru-RU"/>
        </w:rPr>
        <w:t>Дата определения участников аукциона</w:t>
      </w:r>
      <w:r w:rsidRPr="00401D77">
        <w:rPr>
          <w:rFonts w:ascii="Times New Roman" w:eastAsia="Courier New" w:hAnsi="Times New Roman" w:cs="Times New Roman"/>
          <w:sz w:val="24"/>
          <w:szCs w:val="24"/>
          <w:lang w:eastAsia="ru-RU" w:bidi="ru-RU"/>
        </w:rPr>
        <w:t xml:space="preserve"> – </w:t>
      </w:r>
      <w:r>
        <w:rPr>
          <w:rFonts w:ascii="Times New Roman" w:eastAsia="Courier New" w:hAnsi="Times New Roman" w:cs="Times New Roman"/>
          <w:sz w:val="24"/>
          <w:szCs w:val="24"/>
          <w:lang w:eastAsia="ru-RU" w:bidi="ru-RU"/>
        </w:rPr>
        <w:t>26</w:t>
      </w:r>
      <w:r w:rsidRPr="00401D77">
        <w:rPr>
          <w:rFonts w:ascii="Times New Roman" w:eastAsia="Courier New" w:hAnsi="Times New Roman" w:cs="Times New Roman"/>
          <w:sz w:val="24"/>
          <w:szCs w:val="24"/>
          <w:lang w:eastAsia="ru-RU" w:bidi="ru-RU"/>
        </w:rPr>
        <w:t>.</w:t>
      </w:r>
      <w:r>
        <w:rPr>
          <w:rFonts w:ascii="Times New Roman" w:eastAsia="Courier New" w:hAnsi="Times New Roman" w:cs="Times New Roman"/>
          <w:sz w:val="24"/>
          <w:szCs w:val="24"/>
          <w:lang w:eastAsia="ru-RU" w:bidi="ru-RU"/>
        </w:rPr>
        <w:t>05</w:t>
      </w:r>
      <w:r w:rsidRPr="00401D77">
        <w:rPr>
          <w:rFonts w:ascii="Times New Roman" w:eastAsia="Courier New" w:hAnsi="Times New Roman" w:cs="Times New Roman"/>
          <w:sz w:val="24"/>
          <w:szCs w:val="24"/>
          <w:lang w:eastAsia="ru-RU" w:bidi="ru-RU"/>
        </w:rPr>
        <w:t>.202</w:t>
      </w:r>
      <w:r>
        <w:rPr>
          <w:rFonts w:ascii="Times New Roman" w:eastAsia="Courier New" w:hAnsi="Times New Roman" w:cs="Times New Roman"/>
          <w:sz w:val="24"/>
          <w:szCs w:val="24"/>
          <w:lang w:eastAsia="ru-RU" w:bidi="ru-RU"/>
        </w:rPr>
        <w:t>6</w:t>
      </w:r>
      <w:r w:rsidRPr="00401D77">
        <w:rPr>
          <w:rFonts w:ascii="Times New Roman" w:eastAsia="Courier New" w:hAnsi="Times New Roman" w:cs="Times New Roman"/>
          <w:sz w:val="24"/>
          <w:szCs w:val="24"/>
          <w:lang w:eastAsia="ru-RU" w:bidi="ru-RU"/>
        </w:rPr>
        <w:t>.</w:t>
      </w:r>
    </w:p>
    <w:p w:rsidR="00401D77" w:rsidRPr="00401D77" w:rsidRDefault="00401D77" w:rsidP="00401D77">
      <w:pPr>
        <w:widowControl w:val="0"/>
        <w:spacing w:after="0" w:line="240" w:lineRule="auto"/>
        <w:ind w:left="-567" w:firstLine="1275"/>
        <w:jc w:val="both"/>
        <w:rPr>
          <w:rFonts w:ascii="Times New Roman" w:eastAsia="Courier New" w:hAnsi="Times New Roman" w:cs="Times New Roman"/>
          <w:sz w:val="24"/>
          <w:szCs w:val="24"/>
          <w:highlight w:val="yellow"/>
          <w:lang w:eastAsia="ru-RU" w:bidi="ru-RU"/>
        </w:rPr>
      </w:pPr>
    </w:p>
    <w:p w:rsidR="00401D77" w:rsidRPr="00401D77" w:rsidRDefault="00401D77" w:rsidP="00401D77">
      <w:pPr>
        <w:widowControl w:val="0"/>
        <w:spacing w:after="0" w:line="240" w:lineRule="auto"/>
        <w:ind w:firstLine="709"/>
        <w:jc w:val="both"/>
        <w:rPr>
          <w:rFonts w:ascii="Times New Roman" w:eastAsia="Courier New" w:hAnsi="Times New Roman" w:cs="Times New Roman"/>
          <w:sz w:val="24"/>
          <w:szCs w:val="24"/>
          <w:lang w:eastAsia="ru-RU" w:bidi="ru-RU"/>
        </w:rPr>
      </w:pPr>
      <w:r w:rsidRPr="00401D77">
        <w:rPr>
          <w:rFonts w:ascii="Times New Roman" w:eastAsia="Courier New" w:hAnsi="Times New Roman" w:cs="Times New Roman"/>
          <w:b/>
          <w:sz w:val="24"/>
          <w:szCs w:val="24"/>
          <w:lang w:eastAsia="ru-RU" w:bidi="ru-RU"/>
        </w:rPr>
        <w:t xml:space="preserve">Проведение аукциона (дата и время начала приема предложений от участников аукциона) – </w:t>
      </w:r>
      <w:r>
        <w:rPr>
          <w:rFonts w:ascii="Times New Roman" w:eastAsia="Courier New" w:hAnsi="Times New Roman" w:cs="Times New Roman"/>
          <w:sz w:val="24"/>
          <w:szCs w:val="24"/>
          <w:lang w:eastAsia="ru-RU" w:bidi="ru-RU"/>
        </w:rPr>
        <w:t>27</w:t>
      </w:r>
      <w:r w:rsidRPr="00401D77">
        <w:rPr>
          <w:rFonts w:ascii="Times New Roman" w:eastAsia="Courier New" w:hAnsi="Times New Roman" w:cs="Times New Roman"/>
          <w:sz w:val="24"/>
          <w:szCs w:val="24"/>
          <w:lang w:eastAsia="ru-RU" w:bidi="ru-RU"/>
        </w:rPr>
        <w:t>.</w:t>
      </w:r>
      <w:r>
        <w:rPr>
          <w:rFonts w:ascii="Times New Roman" w:eastAsia="Courier New" w:hAnsi="Times New Roman" w:cs="Times New Roman"/>
          <w:sz w:val="24"/>
          <w:szCs w:val="24"/>
          <w:lang w:eastAsia="ru-RU" w:bidi="ru-RU"/>
        </w:rPr>
        <w:t>05</w:t>
      </w:r>
      <w:r w:rsidRPr="00401D77">
        <w:rPr>
          <w:rFonts w:ascii="Times New Roman" w:eastAsia="Courier New" w:hAnsi="Times New Roman" w:cs="Times New Roman"/>
          <w:sz w:val="24"/>
          <w:szCs w:val="24"/>
          <w:lang w:eastAsia="ru-RU" w:bidi="ru-RU"/>
        </w:rPr>
        <w:t>.202</w:t>
      </w:r>
      <w:r>
        <w:rPr>
          <w:rFonts w:ascii="Times New Roman" w:eastAsia="Courier New" w:hAnsi="Times New Roman" w:cs="Times New Roman"/>
          <w:sz w:val="24"/>
          <w:szCs w:val="24"/>
          <w:lang w:eastAsia="ru-RU" w:bidi="ru-RU"/>
        </w:rPr>
        <w:t>6</w:t>
      </w:r>
      <w:r w:rsidRPr="00401D77">
        <w:rPr>
          <w:rFonts w:ascii="Times New Roman" w:eastAsia="Courier New" w:hAnsi="Times New Roman" w:cs="Times New Roman"/>
          <w:sz w:val="24"/>
          <w:szCs w:val="24"/>
          <w:lang w:eastAsia="ru-RU" w:bidi="ru-RU"/>
        </w:rPr>
        <w:t xml:space="preserve"> в 9:00 (время местное).</w:t>
      </w:r>
    </w:p>
    <w:p w:rsidR="00401D77" w:rsidRPr="00401D77" w:rsidRDefault="00401D77" w:rsidP="00401D77">
      <w:pPr>
        <w:widowControl w:val="0"/>
        <w:spacing w:after="0" w:line="240" w:lineRule="auto"/>
        <w:ind w:firstLine="709"/>
        <w:jc w:val="both"/>
        <w:rPr>
          <w:rFonts w:ascii="Times New Roman" w:eastAsia="Courier New" w:hAnsi="Times New Roman" w:cs="Times New Roman"/>
          <w:sz w:val="24"/>
          <w:szCs w:val="24"/>
          <w:lang w:eastAsia="ru-RU" w:bidi="ru-RU"/>
        </w:rPr>
      </w:pPr>
    </w:p>
    <w:p w:rsidR="00B1017E" w:rsidRDefault="00B1017E" w:rsidP="00401D77">
      <w:pPr>
        <w:widowControl w:val="0"/>
        <w:spacing w:after="0" w:line="240" w:lineRule="auto"/>
        <w:ind w:firstLine="709"/>
        <w:jc w:val="both"/>
        <w:rPr>
          <w:rFonts w:ascii="Times New Roman" w:eastAsia="Courier New" w:hAnsi="Times New Roman" w:cs="Times New Roman"/>
          <w:b/>
          <w:sz w:val="24"/>
          <w:szCs w:val="24"/>
          <w:lang w:eastAsia="ru-RU" w:bidi="ru-RU"/>
        </w:rPr>
      </w:pPr>
    </w:p>
    <w:p w:rsidR="00401D77" w:rsidRPr="00401D77" w:rsidRDefault="00401D77" w:rsidP="00401D77">
      <w:pPr>
        <w:widowControl w:val="0"/>
        <w:spacing w:after="0" w:line="240" w:lineRule="auto"/>
        <w:ind w:firstLine="709"/>
        <w:jc w:val="both"/>
        <w:rPr>
          <w:rFonts w:ascii="Times New Roman" w:eastAsia="Courier New" w:hAnsi="Times New Roman" w:cs="Times New Roman"/>
          <w:sz w:val="24"/>
          <w:szCs w:val="24"/>
          <w:lang w:eastAsia="ru-RU" w:bidi="ru-RU"/>
        </w:rPr>
      </w:pPr>
      <w:bookmarkStart w:id="0" w:name="_GoBack"/>
      <w:bookmarkEnd w:id="0"/>
      <w:r w:rsidRPr="00401D77">
        <w:rPr>
          <w:rFonts w:ascii="Times New Roman" w:eastAsia="Courier New" w:hAnsi="Times New Roman" w:cs="Times New Roman"/>
          <w:b/>
          <w:sz w:val="24"/>
          <w:szCs w:val="24"/>
          <w:lang w:eastAsia="ru-RU" w:bidi="ru-RU"/>
        </w:rPr>
        <w:lastRenderedPageBreak/>
        <w:t>По вопросу осмотра муниципального имущества</w:t>
      </w:r>
      <w:r w:rsidRPr="00401D77">
        <w:rPr>
          <w:rFonts w:ascii="Times New Roman" w:eastAsia="Courier New" w:hAnsi="Times New Roman" w:cs="Times New Roman"/>
          <w:sz w:val="24"/>
          <w:szCs w:val="24"/>
          <w:lang w:eastAsia="ru-RU" w:bidi="ru-RU"/>
        </w:rPr>
        <w:t xml:space="preserve"> обращаться к начальнику транспортного отдела МКУ  г.о. Тольятти «ЦХТО» Мильчакову Андрею Юрьевичу тел.: (8482) 54-34-38.</w:t>
      </w:r>
    </w:p>
    <w:p w:rsidR="00401D77" w:rsidRPr="00401D77" w:rsidRDefault="00401D77" w:rsidP="00401D77">
      <w:pPr>
        <w:widowControl w:val="0"/>
        <w:spacing w:after="0" w:line="240" w:lineRule="auto"/>
        <w:ind w:firstLine="709"/>
        <w:jc w:val="both"/>
        <w:rPr>
          <w:rFonts w:ascii="Times New Roman" w:eastAsia="Times New Roman" w:hAnsi="Times New Roman" w:cs="Times New Roman"/>
          <w:b/>
          <w:sz w:val="24"/>
          <w:szCs w:val="24"/>
          <w:lang w:eastAsia="ru-RU"/>
        </w:rPr>
      </w:pPr>
    </w:p>
    <w:p w:rsidR="00401D77" w:rsidRDefault="00401D77" w:rsidP="00401D77">
      <w:pPr>
        <w:widowControl w:val="0"/>
        <w:spacing w:after="0" w:line="240" w:lineRule="auto"/>
        <w:ind w:firstLine="709"/>
        <w:jc w:val="both"/>
        <w:rPr>
          <w:rFonts w:ascii="Times New Roman" w:eastAsia="Times New Roman" w:hAnsi="Times New Roman" w:cs="Times New Roman"/>
          <w:sz w:val="24"/>
          <w:szCs w:val="24"/>
          <w:lang w:eastAsia="ru-RU"/>
        </w:rPr>
      </w:pPr>
      <w:r w:rsidRPr="00401D77">
        <w:rPr>
          <w:rFonts w:ascii="Times New Roman" w:eastAsia="Times New Roman" w:hAnsi="Times New Roman" w:cs="Times New Roman"/>
          <w:b/>
          <w:sz w:val="24"/>
          <w:szCs w:val="24"/>
          <w:lang w:eastAsia="ru-RU"/>
        </w:rPr>
        <w:t>Место проведения аукциона:</w:t>
      </w:r>
      <w:r w:rsidRPr="00401D77">
        <w:rPr>
          <w:rFonts w:ascii="Times New Roman" w:eastAsia="Times New Roman" w:hAnsi="Times New Roman" w:cs="Times New Roman"/>
          <w:sz w:val="24"/>
          <w:szCs w:val="24"/>
          <w:lang w:eastAsia="ru-RU"/>
        </w:rPr>
        <w:t xml:space="preserve"> электронная площадка – универсальная торговая платформа АО «Сбербанк-АСТ», размещенная на сайте </w:t>
      </w:r>
      <w:r w:rsidRPr="00401D77">
        <w:rPr>
          <w:rFonts w:ascii="Times New Roman" w:eastAsia="Times New Roman" w:hAnsi="Times New Roman" w:cs="Times New Roman"/>
          <w:sz w:val="24"/>
          <w:szCs w:val="24"/>
          <w:u w:val="single"/>
          <w:lang w:eastAsia="ru-RU"/>
        </w:rPr>
        <w:t>http://utp.sberbank-ast.ru/AP</w:t>
      </w:r>
      <w:r w:rsidRPr="00401D77">
        <w:rPr>
          <w:rFonts w:ascii="Times New Roman" w:eastAsia="Times New Roman" w:hAnsi="Times New Roman" w:cs="Times New Roman"/>
          <w:sz w:val="24"/>
          <w:szCs w:val="24"/>
          <w:lang w:eastAsia="ru-RU"/>
        </w:rPr>
        <w:t xml:space="preserve"> в сети Интернет (торговая секция «Приватизация, аренда и продажа прав»).</w:t>
      </w:r>
    </w:p>
    <w:p w:rsidR="00401D77" w:rsidRPr="00401D77" w:rsidRDefault="00401D77" w:rsidP="00401D77">
      <w:pPr>
        <w:widowControl w:val="0"/>
        <w:spacing w:after="0" w:line="240" w:lineRule="auto"/>
        <w:ind w:firstLine="709"/>
        <w:jc w:val="both"/>
        <w:rPr>
          <w:rFonts w:ascii="Times New Roman" w:eastAsia="Courier New" w:hAnsi="Times New Roman" w:cs="Times New Roman"/>
          <w:sz w:val="24"/>
          <w:szCs w:val="24"/>
          <w:lang w:eastAsia="ru-RU" w:bidi="ru-RU"/>
        </w:rPr>
      </w:pPr>
    </w:p>
    <w:p w:rsidR="00401D77" w:rsidRDefault="00401D77" w:rsidP="00401D77">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401D77">
        <w:rPr>
          <w:rFonts w:ascii="Times New Roman" w:eastAsia="Courier New" w:hAnsi="Times New Roman" w:cs="Times New Roman"/>
          <w:b/>
          <w:sz w:val="24"/>
          <w:szCs w:val="24"/>
          <w:lang w:eastAsia="ru-RU" w:bidi="ru-RU"/>
        </w:rPr>
        <w:t>Срок подведения итогов аукциона</w:t>
      </w:r>
      <w:r w:rsidRPr="00401D77">
        <w:rPr>
          <w:rFonts w:ascii="Times New Roman" w:eastAsia="Courier New" w:hAnsi="Times New Roman" w:cs="Times New Roman"/>
          <w:sz w:val="24"/>
          <w:szCs w:val="24"/>
          <w:lang w:eastAsia="ru-RU" w:bidi="ru-RU"/>
        </w:rPr>
        <w:t xml:space="preserve"> - </w:t>
      </w:r>
      <w:r w:rsidRPr="00401D77">
        <w:rPr>
          <w:rFonts w:ascii="Times New Roman" w:eastAsia="Times New Roman" w:hAnsi="Times New Roman" w:cs="Times New Roman"/>
          <w:sz w:val="24"/>
          <w:szCs w:val="24"/>
          <w:lang w:eastAsia="ru-RU"/>
        </w:rPr>
        <w:t>не позднее рабочего дня, следующего за днем подведения итогов аукциона.</w:t>
      </w:r>
    </w:p>
    <w:p w:rsidR="00401D77" w:rsidRPr="00401D77" w:rsidRDefault="00401D77" w:rsidP="00401D77">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rsidR="00401D77" w:rsidRPr="00401D77" w:rsidRDefault="00401D77" w:rsidP="00401D77">
      <w:pPr>
        <w:widowControl w:val="0"/>
        <w:spacing w:after="120" w:line="240" w:lineRule="auto"/>
        <w:ind w:firstLine="709"/>
        <w:contextualSpacing/>
        <w:rPr>
          <w:rFonts w:ascii="Times New Roman" w:eastAsia="Times New Roman" w:hAnsi="Times New Roman" w:cs="Times New Roman"/>
          <w:b/>
          <w:sz w:val="24"/>
          <w:szCs w:val="24"/>
          <w:lang w:eastAsia="ru-RU"/>
        </w:rPr>
      </w:pPr>
      <w:r w:rsidRPr="00401D77">
        <w:rPr>
          <w:rFonts w:ascii="Times New Roman" w:eastAsia="Times New Roman" w:hAnsi="Times New Roman" w:cs="Times New Roman"/>
          <w:b/>
          <w:sz w:val="24"/>
          <w:szCs w:val="24"/>
          <w:lang w:eastAsia="ru-RU"/>
        </w:rPr>
        <w:t>Порядок регистрации на электронной площадке:</w:t>
      </w:r>
    </w:p>
    <w:p w:rsidR="00401D77" w:rsidRPr="00401D77" w:rsidRDefault="00401D77" w:rsidP="00401D77">
      <w:pPr>
        <w:widowControl w:val="0"/>
        <w:spacing w:after="0" w:line="240" w:lineRule="auto"/>
        <w:ind w:firstLine="709"/>
        <w:jc w:val="both"/>
        <w:rPr>
          <w:rFonts w:ascii="Times New Roman" w:eastAsia="Times New Roman" w:hAnsi="Times New Roman" w:cs="Times New Roman"/>
          <w:sz w:val="24"/>
          <w:szCs w:val="24"/>
          <w:lang w:eastAsia="ru-RU"/>
        </w:rPr>
      </w:pPr>
      <w:r w:rsidRPr="00401D77">
        <w:rPr>
          <w:rFonts w:ascii="Times New Roman" w:eastAsia="Times New Roman" w:hAnsi="Times New Roman" w:cs="Times New Roman"/>
          <w:sz w:val="24"/>
          <w:szCs w:val="24"/>
          <w:lang w:eastAsia="ru-RU"/>
        </w:rPr>
        <w:t>-  для обеспечения доступа к участию в электронном аукционе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rsidR="00401D77" w:rsidRPr="00401D77" w:rsidRDefault="00401D77" w:rsidP="00401D77">
      <w:pPr>
        <w:widowControl w:val="0"/>
        <w:spacing w:after="0" w:line="240" w:lineRule="auto"/>
        <w:ind w:firstLine="709"/>
        <w:jc w:val="both"/>
        <w:rPr>
          <w:rFonts w:ascii="Times New Roman" w:eastAsia="Times New Roman" w:hAnsi="Times New Roman" w:cs="Times New Roman"/>
          <w:sz w:val="24"/>
          <w:szCs w:val="24"/>
          <w:lang w:eastAsia="ru-RU"/>
        </w:rPr>
      </w:pPr>
      <w:r w:rsidRPr="00401D77">
        <w:rPr>
          <w:rFonts w:ascii="Times New Roman" w:eastAsia="Times New Roman" w:hAnsi="Times New Roman" w:cs="Times New Roman"/>
          <w:sz w:val="24"/>
          <w:szCs w:val="24"/>
          <w:lang w:eastAsia="ru-RU"/>
        </w:rPr>
        <w:t>-  регистрация на электронной площадке осуществляется без взимания платы.</w:t>
      </w:r>
    </w:p>
    <w:p w:rsidR="00401D77" w:rsidRPr="00401D77" w:rsidRDefault="00401D77" w:rsidP="00401D77">
      <w:pPr>
        <w:spacing w:after="0" w:line="240" w:lineRule="auto"/>
        <w:ind w:firstLine="709"/>
        <w:jc w:val="both"/>
        <w:rPr>
          <w:rFonts w:ascii="Times New Roman" w:eastAsia="Times New Roman" w:hAnsi="Times New Roman" w:cs="Times New Roman"/>
          <w:sz w:val="24"/>
          <w:szCs w:val="24"/>
          <w:lang w:eastAsia="ru-RU"/>
        </w:rPr>
      </w:pPr>
      <w:r w:rsidRPr="00401D77">
        <w:rPr>
          <w:rFonts w:ascii="Times New Roman" w:eastAsia="Times New Roman" w:hAnsi="Times New Roman" w:cs="Times New Roman"/>
          <w:sz w:val="24"/>
          <w:szCs w:val="24"/>
          <w:lang w:eastAsia="ru-RU"/>
        </w:rP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401D77" w:rsidRPr="00401D77" w:rsidRDefault="00401D77" w:rsidP="00401D77">
      <w:pPr>
        <w:spacing w:after="120" w:line="240" w:lineRule="auto"/>
        <w:ind w:firstLine="709"/>
        <w:jc w:val="both"/>
        <w:rPr>
          <w:rFonts w:ascii="Times New Roman" w:eastAsia="Times New Roman" w:hAnsi="Times New Roman" w:cs="Times New Roman"/>
          <w:sz w:val="24"/>
          <w:szCs w:val="24"/>
          <w:lang w:eastAsia="ru-RU"/>
        </w:rPr>
      </w:pPr>
      <w:r w:rsidRPr="00401D77">
        <w:rPr>
          <w:rFonts w:ascii="Times New Roman" w:eastAsia="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401D77" w:rsidRPr="00401D77" w:rsidRDefault="00401D77" w:rsidP="00401D77">
      <w:pPr>
        <w:spacing w:after="0" w:line="240" w:lineRule="auto"/>
        <w:ind w:firstLine="708"/>
        <w:jc w:val="both"/>
        <w:rPr>
          <w:rFonts w:ascii="Times New Roman" w:eastAsia="Times New Roman" w:hAnsi="Times New Roman" w:cs="Times New Roman"/>
          <w:sz w:val="24"/>
          <w:szCs w:val="24"/>
          <w:lang w:eastAsia="ru-RU"/>
        </w:rPr>
      </w:pPr>
      <w:r w:rsidRPr="00401D77">
        <w:rPr>
          <w:rFonts w:ascii="Times New Roman" w:eastAsia="Times New Roman" w:hAnsi="Times New Roman" w:cs="Times New Roman"/>
          <w:b/>
          <w:sz w:val="24"/>
          <w:szCs w:val="24"/>
          <w:lang w:val="x-none" w:eastAsia="ru-RU"/>
        </w:rPr>
        <w:t>Задаток для участия в аукционе</w:t>
      </w:r>
      <w:r w:rsidRPr="00401D77">
        <w:rPr>
          <w:rFonts w:ascii="Times New Roman" w:eastAsia="Times New Roman" w:hAnsi="Times New Roman" w:cs="Times New Roman"/>
          <w:b/>
          <w:sz w:val="24"/>
          <w:szCs w:val="24"/>
          <w:lang w:eastAsia="ru-RU"/>
        </w:rPr>
        <w:t xml:space="preserve"> </w:t>
      </w:r>
      <w:r w:rsidRPr="00401D77">
        <w:rPr>
          <w:rFonts w:ascii="Times New Roman" w:eastAsia="Times New Roman" w:hAnsi="Times New Roman" w:cs="Times New Roman"/>
          <w:sz w:val="24"/>
          <w:szCs w:val="24"/>
          <w:lang w:eastAsia="ru-RU"/>
        </w:rPr>
        <w:t>установлен</w:t>
      </w:r>
      <w:r w:rsidRPr="00401D77">
        <w:rPr>
          <w:rFonts w:ascii="Times New Roman" w:eastAsia="Times New Roman" w:hAnsi="Times New Roman" w:cs="Times New Roman"/>
          <w:b/>
          <w:sz w:val="24"/>
          <w:szCs w:val="24"/>
          <w:lang w:eastAsia="ru-RU"/>
        </w:rPr>
        <w:t xml:space="preserve"> </w:t>
      </w:r>
      <w:r w:rsidRPr="00401D77">
        <w:rPr>
          <w:rFonts w:ascii="Times New Roman" w:eastAsia="Times New Roman" w:hAnsi="Times New Roman" w:cs="Times New Roman"/>
          <w:sz w:val="24"/>
          <w:szCs w:val="24"/>
          <w:lang w:eastAsia="ru-RU"/>
        </w:rPr>
        <w:t>в размере</w:t>
      </w:r>
      <w:r w:rsidRPr="00401D77">
        <w:rPr>
          <w:rFonts w:ascii="Times New Roman" w:eastAsia="Times New Roman" w:hAnsi="Times New Roman" w:cs="Times New Roman"/>
          <w:b/>
          <w:sz w:val="24"/>
          <w:szCs w:val="24"/>
          <w:lang w:val="x-none" w:eastAsia="ru-RU"/>
        </w:rPr>
        <w:t xml:space="preserve"> </w:t>
      </w:r>
      <w:r w:rsidRPr="00401D77">
        <w:rPr>
          <w:rFonts w:ascii="Times New Roman" w:eastAsia="Times New Roman" w:hAnsi="Times New Roman" w:cs="Times New Roman"/>
          <w:sz w:val="24"/>
          <w:szCs w:val="24"/>
          <w:lang w:eastAsia="ru-RU"/>
        </w:rPr>
        <w:t>1</w:t>
      </w:r>
      <w:r w:rsidRPr="00401D77">
        <w:rPr>
          <w:rFonts w:ascii="Times New Roman" w:eastAsia="Times New Roman" w:hAnsi="Times New Roman" w:cs="Times New Roman"/>
          <w:sz w:val="24"/>
          <w:szCs w:val="24"/>
          <w:lang w:val="x-none" w:eastAsia="ru-RU"/>
        </w:rPr>
        <w:t xml:space="preserve">0% </w:t>
      </w:r>
      <w:r w:rsidRPr="00401D77">
        <w:rPr>
          <w:rFonts w:ascii="Times New Roman" w:eastAsia="Times New Roman" w:hAnsi="Times New Roman" w:cs="Times New Roman"/>
          <w:sz w:val="24"/>
          <w:szCs w:val="24"/>
          <w:lang w:eastAsia="ru-RU"/>
        </w:rPr>
        <w:t xml:space="preserve">от </w:t>
      </w:r>
      <w:r w:rsidRPr="00401D77">
        <w:rPr>
          <w:rFonts w:ascii="Times New Roman" w:eastAsia="Times New Roman" w:hAnsi="Times New Roman" w:cs="Times New Roman"/>
          <w:sz w:val="24"/>
          <w:szCs w:val="24"/>
          <w:lang w:val="x-none" w:eastAsia="ru-RU"/>
        </w:rPr>
        <w:t xml:space="preserve">начальной цены, что составляет </w:t>
      </w:r>
      <w:r>
        <w:rPr>
          <w:rFonts w:ascii="Times New Roman" w:eastAsia="Times New Roman" w:hAnsi="Times New Roman" w:cs="Times New Roman"/>
          <w:sz w:val="24"/>
          <w:szCs w:val="24"/>
          <w:lang w:eastAsia="ru-RU"/>
        </w:rPr>
        <w:t>7 688</w:t>
      </w:r>
      <w:r w:rsidRPr="00401D77">
        <w:rPr>
          <w:rFonts w:ascii="Times New Roman" w:eastAsia="Times New Roman" w:hAnsi="Times New Roman" w:cs="Times New Roman"/>
          <w:sz w:val="24"/>
          <w:szCs w:val="24"/>
          <w:lang w:eastAsia="ru-RU"/>
        </w:rPr>
        <w:t xml:space="preserve"> руб. </w:t>
      </w:r>
      <w:r>
        <w:rPr>
          <w:rFonts w:ascii="Times New Roman" w:eastAsia="Times New Roman" w:hAnsi="Times New Roman" w:cs="Times New Roman"/>
          <w:sz w:val="24"/>
          <w:szCs w:val="24"/>
          <w:lang w:eastAsia="ru-RU"/>
        </w:rPr>
        <w:t>5</w:t>
      </w:r>
      <w:r w:rsidRPr="00401D77">
        <w:rPr>
          <w:rFonts w:ascii="Times New Roman" w:eastAsia="Times New Roman" w:hAnsi="Times New Roman" w:cs="Times New Roman"/>
          <w:sz w:val="24"/>
          <w:szCs w:val="24"/>
          <w:lang w:eastAsia="ru-RU"/>
        </w:rPr>
        <w:t xml:space="preserve">0 коп. </w:t>
      </w:r>
      <w:r w:rsidRPr="00401D77">
        <w:rPr>
          <w:rFonts w:ascii="Times New Roman" w:eastAsia="Times New Roman" w:hAnsi="Times New Roman" w:cs="Times New Roman"/>
          <w:sz w:val="24"/>
          <w:szCs w:val="24"/>
          <w:lang w:val="x-none" w:eastAsia="ru-RU"/>
        </w:rPr>
        <w:t>(</w:t>
      </w:r>
      <w:r>
        <w:rPr>
          <w:rFonts w:ascii="Times New Roman" w:eastAsia="Times New Roman" w:hAnsi="Times New Roman" w:cs="Times New Roman"/>
          <w:sz w:val="24"/>
          <w:szCs w:val="24"/>
          <w:lang w:eastAsia="ru-RU"/>
        </w:rPr>
        <w:t>Семь</w:t>
      </w:r>
      <w:r w:rsidRPr="00401D77">
        <w:rPr>
          <w:rFonts w:ascii="Times New Roman" w:eastAsia="Times New Roman" w:hAnsi="Times New Roman" w:cs="Times New Roman"/>
          <w:sz w:val="24"/>
          <w:szCs w:val="24"/>
          <w:lang w:val="x-none" w:eastAsia="ru-RU"/>
        </w:rPr>
        <w:t xml:space="preserve"> тысяч </w:t>
      </w:r>
      <w:r>
        <w:rPr>
          <w:rFonts w:ascii="Times New Roman" w:eastAsia="Times New Roman" w:hAnsi="Times New Roman" w:cs="Times New Roman"/>
          <w:sz w:val="24"/>
          <w:szCs w:val="24"/>
          <w:lang w:eastAsia="ru-RU"/>
        </w:rPr>
        <w:t>шестьсот восемьдесят восемь</w:t>
      </w:r>
      <w:r w:rsidRPr="00401D77">
        <w:rPr>
          <w:rFonts w:ascii="Times New Roman" w:eastAsia="Times New Roman" w:hAnsi="Times New Roman" w:cs="Times New Roman"/>
          <w:sz w:val="24"/>
          <w:szCs w:val="24"/>
          <w:lang w:val="x-none" w:eastAsia="ru-RU"/>
        </w:rPr>
        <w:t xml:space="preserve"> рублей</w:t>
      </w:r>
      <w:r w:rsidRPr="00401D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w:t>
      </w:r>
      <w:r w:rsidRPr="00401D77">
        <w:rPr>
          <w:rFonts w:ascii="Times New Roman" w:eastAsia="Times New Roman" w:hAnsi="Times New Roman" w:cs="Times New Roman"/>
          <w:sz w:val="24"/>
          <w:szCs w:val="24"/>
          <w:lang w:eastAsia="ru-RU"/>
        </w:rPr>
        <w:t>0 копеек)  (без НДС).</w:t>
      </w:r>
      <w:r w:rsidRPr="00401D77">
        <w:rPr>
          <w:rFonts w:ascii="Times New Roman" w:eastAsia="Times New Roman" w:hAnsi="Times New Roman" w:cs="Times New Roman"/>
          <w:sz w:val="24"/>
          <w:szCs w:val="24"/>
          <w:lang w:val="x-none" w:eastAsia="ru-RU"/>
        </w:rPr>
        <w:t xml:space="preserve"> </w:t>
      </w:r>
    </w:p>
    <w:p w:rsidR="002810AB" w:rsidRDefault="002810AB" w:rsidP="002810AB">
      <w:pPr>
        <w:spacing w:after="0" w:line="240" w:lineRule="auto"/>
        <w:ind w:left="142" w:firstLine="567"/>
        <w:jc w:val="both"/>
        <w:rPr>
          <w:rFonts w:ascii="Times New Roman" w:eastAsia="Times New Roman" w:hAnsi="Times New Roman" w:cs="Times New Roman"/>
          <w:sz w:val="24"/>
          <w:szCs w:val="24"/>
          <w:lang w:val="x-none" w:eastAsia="ru-RU"/>
        </w:rPr>
      </w:pPr>
      <w:r w:rsidRPr="002A0DA6">
        <w:rPr>
          <w:rFonts w:ascii="Times New Roman" w:eastAsia="Times New Roman" w:hAnsi="Times New Roman" w:cs="Times New Roman"/>
          <w:sz w:val="24"/>
          <w:szCs w:val="24"/>
          <w:lang w:val="x-none" w:eastAsia="ru-RU"/>
        </w:rPr>
        <w:t>Задаток для участия в аукционе служит обеспечением исполнения обязательства победителя аукциона</w:t>
      </w:r>
      <w:r w:rsidRPr="002A0DA6">
        <w:rPr>
          <w:rFonts w:ascii="Times New Roman" w:eastAsia="Times New Roman" w:hAnsi="Times New Roman" w:cs="Times New Roman"/>
          <w:sz w:val="24"/>
          <w:szCs w:val="24"/>
          <w:lang w:eastAsia="ru-RU"/>
        </w:rPr>
        <w:t>, 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2A0DA6">
        <w:rPr>
          <w:rFonts w:ascii="Times New Roman" w:eastAsia="Times New Roman" w:hAnsi="Times New Roman" w:cs="Times New Roman"/>
          <w:sz w:val="24"/>
          <w:szCs w:val="24"/>
          <w:lang w:val="x-none" w:eastAsia="ru-RU"/>
        </w:rPr>
        <w:t xml:space="preserve">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val="x-none" w:eastAsia="ru-RU"/>
        </w:rPr>
      </w:pP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b/>
          <w:sz w:val="24"/>
          <w:szCs w:val="24"/>
          <w:lang w:eastAsia="ru-RU"/>
        </w:rPr>
        <w:t xml:space="preserve">Срок внесения задатка: </w:t>
      </w:r>
      <w:r w:rsidRPr="002A0DA6">
        <w:rPr>
          <w:rFonts w:ascii="Times New Roman" w:eastAsia="Times New Roman" w:hAnsi="Times New Roman" w:cs="Times New Roman"/>
          <w:sz w:val="24"/>
          <w:szCs w:val="24"/>
          <w:lang w:eastAsia="ru-RU"/>
        </w:rPr>
        <w:t>денежные средства в сумме задатка должны быть зачислены на лицевой счет Претендента на универсальной торговой платформе АО «Сбербанк-АСТ» не позднее</w:t>
      </w:r>
      <w:r w:rsidRPr="002A0DA6">
        <w:rPr>
          <w:rFonts w:ascii="Times New Roman" w:eastAsia="Times New Roman" w:hAnsi="Times New Roman" w:cs="Times New Roman"/>
          <w:bCs/>
          <w:sz w:val="24"/>
          <w:szCs w:val="24"/>
          <w:lang w:eastAsia="ru-RU" w:bidi="ru-RU"/>
        </w:rPr>
        <w:t xml:space="preserve"> 00 часов 00 минут (время московское) дня определения участников торгов, указанного в информационном сообщении.</w:t>
      </w:r>
    </w:p>
    <w:p w:rsidR="002810AB" w:rsidRPr="002A0DA6" w:rsidRDefault="002810AB" w:rsidP="002810AB">
      <w:pPr>
        <w:tabs>
          <w:tab w:val="left" w:pos="0"/>
          <w:tab w:val="left" w:pos="709"/>
        </w:tabs>
        <w:autoSpaceDE w:val="0"/>
        <w:autoSpaceDN w:val="0"/>
        <w:adjustRightInd w:val="0"/>
        <w:spacing w:after="0" w:line="240" w:lineRule="auto"/>
        <w:ind w:left="142" w:firstLine="567"/>
        <w:jc w:val="both"/>
        <w:outlineLvl w:val="0"/>
        <w:rPr>
          <w:rFonts w:ascii="Times New Roman" w:eastAsia="Calibri" w:hAnsi="Times New Roman" w:cs="Times New Roman"/>
          <w:bCs/>
          <w:i/>
          <w:sz w:val="24"/>
          <w:szCs w:val="24"/>
          <w:lang w:eastAsia="ru-RU"/>
        </w:rPr>
      </w:pPr>
      <w:r w:rsidRPr="002A0DA6">
        <w:rPr>
          <w:rFonts w:ascii="Times New Roman" w:eastAsia="Calibri" w:hAnsi="Times New Roman" w:cs="Times New Roman"/>
          <w:bCs/>
          <w:sz w:val="24"/>
          <w:szCs w:val="24"/>
          <w:lang w:eastAsia="ru-RU"/>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Лицам, перечислившим задаток для участия в аукционе, денежные средства возвращаются в следующем порядке:</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 участникам аукциона, за исключением его победителя, 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 - в течение 5 календарных дней со дня подведения итогов продажи имущества;</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 xml:space="preserve"> - в случае отзыва претендентом заявки на участие в аукционе до даты окончания срока приема заявок – в течение 5 календарных дней со дня поступления оператору уведомления об отзыве заявки;</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 xml:space="preserve"> - в случае отзыва претендентом</w:t>
      </w:r>
      <w:r w:rsidRPr="002A0DA6">
        <w:rPr>
          <w:rFonts w:ascii="Times New Roman" w:eastAsia="Times New Roman" w:hAnsi="Times New Roman" w:cs="Times New Roman"/>
          <w:b/>
          <w:sz w:val="24"/>
          <w:szCs w:val="24"/>
          <w:lang w:eastAsia="ru-RU"/>
        </w:rPr>
        <w:t xml:space="preserve"> </w:t>
      </w:r>
      <w:r w:rsidRPr="002A0DA6">
        <w:rPr>
          <w:rFonts w:ascii="Times New Roman" w:eastAsia="Times New Roman" w:hAnsi="Times New Roman" w:cs="Times New Roman"/>
          <w:sz w:val="24"/>
          <w:szCs w:val="24"/>
          <w:lang w:eastAsia="ru-RU"/>
        </w:rPr>
        <w:t>заявки на участие в аукционе позднее даты окончания срока приема заявок - в течение 5 календарных дней со дня подписания протокола о признании претендентов участниками аукциона;</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 в случае признания аукциона несостоявшимся - в течение 5 календарных дней со дня принятия решения о признании аукциона несостоявшимся;</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 в случае отмены аукциона – в течение 5 календарных дней со дня опубликования извещения об отмене аукциона.</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Задаток</w:t>
      </w:r>
      <w:r w:rsidRPr="002A0DA6">
        <w:rPr>
          <w:rFonts w:ascii="Times New Roman" w:eastAsia="Times New Roman" w:hAnsi="Times New Roman" w:cs="Times New Roman"/>
          <w:b/>
          <w:sz w:val="24"/>
          <w:szCs w:val="24"/>
          <w:lang w:eastAsia="ru-RU"/>
        </w:rPr>
        <w:t xml:space="preserve"> </w:t>
      </w:r>
      <w:r w:rsidRPr="002A0DA6">
        <w:rPr>
          <w:rFonts w:ascii="Times New Roman" w:eastAsia="Times New Roman" w:hAnsi="Times New Roman" w:cs="Times New Roman"/>
          <w:sz w:val="24"/>
          <w:szCs w:val="24"/>
          <w:lang w:eastAsia="ru-RU"/>
        </w:rPr>
        <w:t>засчитывается победителю торгов, либо лицу, признанному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 в счёт оплаты приобретаемого предмета торгов.</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2810AB" w:rsidRPr="002A0DA6" w:rsidRDefault="002810AB" w:rsidP="002810AB">
      <w:pPr>
        <w:autoSpaceDE w:val="0"/>
        <w:autoSpaceDN w:val="0"/>
        <w:adjustRightInd w:val="0"/>
        <w:spacing w:after="0" w:line="240" w:lineRule="auto"/>
        <w:ind w:left="142" w:firstLine="567"/>
        <w:jc w:val="both"/>
        <w:rPr>
          <w:rFonts w:ascii="Times New Roman" w:eastAsia="Times New Roman" w:hAnsi="Times New Roman" w:cs="Times New Roman"/>
          <w:b/>
          <w:sz w:val="24"/>
          <w:szCs w:val="24"/>
          <w:lang w:eastAsia="ru-RU"/>
        </w:rPr>
      </w:pPr>
    </w:p>
    <w:p w:rsidR="002810AB" w:rsidRPr="002A0DA6" w:rsidRDefault="002810AB" w:rsidP="002810AB">
      <w:pPr>
        <w:autoSpaceDE w:val="0"/>
        <w:autoSpaceDN w:val="0"/>
        <w:adjustRightInd w:val="0"/>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b/>
          <w:sz w:val="24"/>
          <w:szCs w:val="24"/>
          <w:lang w:eastAsia="ru-RU"/>
        </w:rPr>
        <w:t>Покупателями</w:t>
      </w:r>
      <w:r w:rsidRPr="002A0DA6">
        <w:rPr>
          <w:rFonts w:ascii="Times New Roman" w:eastAsia="Times New Roman" w:hAnsi="Times New Roman" w:cs="Times New Roman"/>
          <w:sz w:val="24"/>
          <w:szCs w:val="24"/>
          <w:lang w:eastAsia="ru-RU"/>
        </w:rP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4" w:history="1">
        <w:r w:rsidRPr="002A0DA6">
          <w:rPr>
            <w:rFonts w:ascii="Times New Roman" w:eastAsia="Times New Roman" w:hAnsi="Times New Roman" w:cs="Times New Roman"/>
            <w:sz w:val="24"/>
            <w:szCs w:val="24"/>
            <w:lang w:eastAsia="ru-RU"/>
          </w:rPr>
          <w:t>перечень</w:t>
        </w:r>
      </w:hyperlink>
      <w:r w:rsidRPr="002A0DA6">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2810AB" w:rsidRPr="002A0DA6" w:rsidRDefault="002810AB" w:rsidP="002810A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
          <w:bCs/>
          <w:color w:val="000000"/>
          <w:sz w:val="24"/>
          <w:szCs w:val="24"/>
          <w:lang w:eastAsia="ru-RU"/>
        </w:rPr>
      </w:pPr>
    </w:p>
    <w:p w:rsidR="002810AB" w:rsidRPr="002A0DA6" w:rsidRDefault="002810AB" w:rsidP="002810A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
          <w:bCs/>
          <w:color w:val="000000"/>
          <w:sz w:val="24"/>
          <w:szCs w:val="24"/>
          <w:lang w:eastAsia="ru-RU"/>
        </w:rPr>
      </w:pPr>
      <w:r w:rsidRPr="002A0DA6">
        <w:rPr>
          <w:rFonts w:ascii="Times New Roman" w:eastAsia="Calibri" w:hAnsi="Times New Roman" w:cs="Times New Roman"/>
          <w:b/>
          <w:bCs/>
          <w:color w:val="000000"/>
          <w:sz w:val="24"/>
          <w:szCs w:val="24"/>
          <w:lang w:eastAsia="ru-RU"/>
        </w:rPr>
        <w:t>Для участия в аукционе о</w:t>
      </w:r>
      <w:r w:rsidRPr="002A0DA6">
        <w:rPr>
          <w:rFonts w:ascii="Times New Roman" w:eastAsia="Calibri" w:hAnsi="Times New Roman" w:cs="Times New Roman"/>
          <w:b/>
          <w:bCs/>
          <w:color w:val="000000"/>
          <w:sz w:val="24"/>
          <w:szCs w:val="24"/>
        </w:rPr>
        <w:t xml:space="preserve">дновременно с заявкой </w:t>
      </w:r>
      <w:r w:rsidRPr="002A0DA6">
        <w:rPr>
          <w:rFonts w:ascii="Times New Roman" w:eastAsia="Calibri" w:hAnsi="Times New Roman" w:cs="Times New Roman"/>
          <w:b/>
          <w:bCs/>
          <w:color w:val="000000"/>
          <w:sz w:val="24"/>
          <w:szCs w:val="24"/>
          <w:lang w:eastAsia="ru-RU"/>
        </w:rPr>
        <w:t>представляются документы:</w:t>
      </w:r>
    </w:p>
    <w:p w:rsidR="002810AB" w:rsidRPr="002A0DA6" w:rsidRDefault="002810AB" w:rsidP="002810A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
          <w:bCs/>
          <w:color w:val="000000"/>
          <w:sz w:val="24"/>
          <w:szCs w:val="24"/>
          <w:lang w:eastAsia="ru-RU"/>
        </w:rPr>
      </w:pPr>
      <w:r w:rsidRPr="002A0DA6">
        <w:rPr>
          <w:rFonts w:ascii="Times New Roman" w:eastAsia="Calibri" w:hAnsi="Times New Roman" w:cs="Times New Roman"/>
          <w:b/>
          <w:bCs/>
          <w:color w:val="000000"/>
          <w:sz w:val="24"/>
          <w:szCs w:val="24"/>
          <w:lang w:eastAsia="ru-RU"/>
        </w:rPr>
        <w:t>юридические лица:</w:t>
      </w:r>
    </w:p>
    <w:p w:rsidR="002810AB" w:rsidRPr="002A0DA6" w:rsidRDefault="002810AB" w:rsidP="002810A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
          <w:bCs/>
          <w:color w:val="000000"/>
          <w:sz w:val="24"/>
          <w:szCs w:val="24"/>
          <w:lang w:eastAsia="ru-RU"/>
        </w:rPr>
      </w:pPr>
      <w:r w:rsidRPr="002A0DA6">
        <w:rPr>
          <w:rFonts w:ascii="Times New Roman" w:eastAsia="Calibri" w:hAnsi="Times New Roman" w:cs="Times New Roman"/>
          <w:b/>
          <w:bCs/>
          <w:color w:val="000000"/>
          <w:sz w:val="24"/>
          <w:szCs w:val="24"/>
          <w:lang w:eastAsia="ru-RU"/>
        </w:rPr>
        <w:t xml:space="preserve">- </w:t>
      </w:r>
      <w:r w:rsidRPr="002A0DA6">
        <w:rPr>
          <w:rFonts w:ascii="Times New Roman" w:eastAsia="Calibri" w:hAnsi="Times New Roman" w:cs="Times New Roman"/>
          <w:bCs/>
          <w:color w:val="000000"/>
          <w:sz w:val="24"/>
          <w:szCs w:val="24"/>
          <w:lang w:eastAsia="ru-RU"/>
        </w:rPr>
        <w:t>заявка на участие в продаже, заполненная в форме электронного документа;</w:t>
      </w:r>
    </w:p>
    <w:p w:rsidR="002810AB" w:rsidRPr="002A0DA6" w:rsidRDefault="002810AB" w:rsidP="002810A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Cs/>
          <w:color w:val="000000"/>
          <w:sz w:val="24"/>
          <w:szCs w:val="24"/>
          <w:lang w:eastAsia="ru-RU"/>
        </w:rPr>
      </w:pPr>
      <w:r w:rsidRPr="002A0DA6">
        <w:rPr>
          <w:rFonts w:ascii="Times New Roman" w:eastAsia="Calibri" w:hAnsi="Times New Roman" w:cs="Times New Roman"/>
          <w:bCs/>
          <w:color w:val="000000"/>
          <w:sz w:val="24"/>
          <w:szCs w:val="24"/>
          <w:lang w:eastAsia="ru-RU"/>
        </w:rPr>
        <w:t>- заверенные копии учредительных документов;</w:t>
      </w:r>
    </w:p>
    <w:p w:rsidR="002810AB" w:rsidRPr="002A0DA6" w:rsidRDefault="002810AB" w:rsidP="002810A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Cs/>
          <w:color w:val="000000"/>
          <w:sz w:val="24"/>
          <w:szCs w:val="24"/>
          <w:lang w:eastAsia="ru-RU"/>
        </w:rPr>
      </w:pPr>
      <w:r w:rsidRPr="002A0DA6">
        <w:rPr>
          <w:rFonts w:ascii="Times New Roman" w:eastAsia="Calibri" w:hAnsi="Times New Roman" w:cs="Times New Roman"/>
          <w:bCs/>
          <w:color w:val="000000"/>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2810AB" w:rsidRPr="002A0DA6" w:rsidRDefault="002810AB" w:rsidP="002810A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Cs/>
          <w:color w:val="000000"/>
          <w:sz w:val="24"/>
          <w:szCs w:val="24"/>
          <w:lang w:eastAsia="ru-RU"/>
        </w:rPr>
      </w:pPr>
      <w:r w:rsidRPr="002A0DA6">
        <w:rPr>
          <w:rFonts w:ascii="Times New Roman" w:eastAsia="Calibri" w:hAnsi="Times New Roman" w:cs="Times New Roman"/>
          <w:bCs/>
          <w:color w:val="000000"/>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2810AB" w:rsidRPr="002A0DA6" w:rsidRDefault="002810AB" w:rsidP="002810A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
          <w:bCs/>
          <w:color w:val="000000"/>
          <w:sz w:val="24"/>
          <w:szCs w:val="24"/>
          <w:lang w:eastAsia="ru-RU"/>
        </w:rPr>
      </w:pPr>
      <w:r w:rsidRPr="002A0DA6">
        <w:rPr>
          <w:rFonts w:ascii="Times New Roman" w:eastAsia="Calibri" w:hAnsi="Times New Roman" w:cs="Times New Roman"/>
          <w:b/>
          <w:bCs/>
          <w:color w:val="000000"/>
          <w:sz w:val="24"/>
          <w:szCs w:val="24"/>
          <w:lang w:eastAsia="ru-RU"/>
        </w:rPr>
        <w:t>физические лица:</w:t>
      </w:r>
    </w:p>
    <w:p w:rsidR="002810AB" w:rsidRPr="002A0DA6" w:rsidRDefault="002810AB" w:rsidP="002810A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
          <w:bCs/>
          <w:color w:val="000000"/>
          <w:sz w:val="24"/>
          <w:szCs w:val="24"/>
          <w:lang w:eastAsia="ru-RU"/>
        </w:rPr>
      </w:pPr>
      <w:r w:rsidRPr="002A0DA6">
        <w:rPr>
          <w:rFonts w:ascii="Times New Roman" w:eastAsia="Calibri" w:hAnsi="Times New Roman" w:cs="Times New Roman"/>
          <w:b/>
          <w:bCs/>
          <w:color w:val="000000"/>
          <w:sz w:val="24"/>
          <w:szCs w:val="24"/>
          <w:lang w:eastAsia="ru-RU"/>
        </w:rPr>
        <w:t xml:space="preserve">- </w:t>
      </w:r>
      <w:r w:rsidRPr="002A0DA6">
        <w:rPr>
          <w:rFonts w:ascii="Times New Roman" w:eastAsia="Calibri" w:hAnsi="Times New Roman" w:cs="Times New Roman"/>
          <w:bCs/>
          <w:color w:val="000000"/>
          <w:sz w:val="24"/>
          <w:szCs w:val="24"/>
          <w:lang w:eastAsia="ru-RU"/>
        </w:rPr>
        <w:t xml:space="preserve">заявка на участие в продаже, заполненная в форме электронного документа; </w:t>
      </w:r>
    </w:p>
    <w:p w:rsidR="002810AB" w:rsidRPr="002A0DA6" w:rsidRDefault="002810AB" w:rsidP="002810A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Cs/>
          <w:color w:val="000000"/>
          <w:sz w:val="24"/>
          <w:szCs w:val="24"/>
          <w:lang w:eastAsia="ru-RU"/>
        </w:rPr>
      </w:pPr>
      <w:r w:rsidRPr="002A0DA6">
        <w:rPr>
          <w:rFonts w:ascii="Times New Roman" w:eastAsia="Calibri" w:hAnsi="Times New Roman" w:cs="Times New Roman"/>
          <w:bCs/>
          <w:color w:val="000000"/>
          <w:sz w:val="24"/>
          <w:szCs w:val="24"/>
          <w:lang w:eastAsia="ru-RU"/>
        </w:rPr>
        <w:t xml:space="preserve">- копию документа, удостоверяющего личность (всех его листов). </w:t>
      </w:r>
    </w:p>
    <w:p w:rsidR="002810AB" w:rsidRPr="002A0DA6" w:rsidRDefault="002810AB" w:rsidP="002810A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Calibri" w:hAnsi="Times New Roman" w:cs="Times New Roman"/>
          <w:bCs/>
          <w:color w:val="000000"/>
          <w:sz w:val="24"/>
          <w:szCs w:val="24"/>
          <w:lang w:eastAsia="ru-RU"/>
        </w:rPr>
      </w:pPr>
      <w:r w:rsidRPr="002A0DA6">
        <w:rPr>
          <w:rFonts w:ascii="Times New Roman" w:eastAsia="Calibri" w:hAnsi="Times New Roman" w:cs="Times New Roman"/>
          <w:bCs/>
          <w:color w:val="000000"/>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810AB" w:rsidRPr="002A0DA6" w:rsidRDefault="002810AB" w:rsidP="002810AB">
      <w:pPr>
        <w:spacing w:after="0" w:line="240" w:lineRule="auto"/>
        <w:ind w:left="142" w:firstLine="567"/>
        <w:jc w:val="both"/>
        <w:rPr>
          <w:rFonts w:ascii="Times New Roman" w:eastAsia="Times New Roman" w:hAnsi="Times New Roman" w:cs="Times New Roman"/>
          <w:b/>
          <w:sz w:val="24"/>
          <w:szCs w:val="24"/>
          <w:lang w:eastAsia="ru-RU"/>
        </w:rPr>
      </w:pP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b/>
          <w:sz w:val="24"/>
          <w:szCs w:val="24"/>
          <w:lang w:eastAsia="ru-RU"/>
        </w:rPr>
        <w:t>Документооборот</w:t>
      </w:r>
      <w:r w:rsidRPr="002A0DA6">
        <w:rPr>
          <w:rFonts w:ascii="Times New Roman" w:eastAsia="Times New Roman" w:hAnsi="Times New Roman" w:cs="Times New Roman"/>
          <w:sz w:val="24"/>
          <w:szCs w:val="24"/>
          <w:lang w:eastAsia="ru-RU"/>
        </w:rP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2810AB" w:rsidRPr="002A0DA6" w:rsidRDefault="002810AB" w:rsidP="002810AB">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567"/>
        <w:jc w:val="both"/>
        <w:rPr>
          <w:rFonts w:ascii="Times New Roman" w:eastAsia="Times New Roman" w:hAnsi="Times New Roman" w:cs="Times New Roman"/>
          <w:sz w:val="24"/>
          <w:szCs w:val="24"/>
        </w:rPr>
      </w:pPr>
      <w:r w:rsidRPr="002A0DA6">
        <w:rPr>
          <w:rFonts w:ascii="Times New Roman" w:eastAsia="Calibri" w:hAnsi="Times New Roman" w:cs="Times New Roman"/>
          <w:bCs/>
          <w:color w:val="000000"/>
          <w:sz w:val="24"/>
          <w:szCs w:val="24"/>
        </w:rPr>
        <w:t xml:space="preserve">Заявка и иные представленные одновременно с ней документы подаются в форме электронных документов </w:t>
      </w:r>
      <w:r w:rsidRPr="002A0DA6">
        <w:rPr>
          <w:rFonts w:ascii="Times New Roman" w:eastAsia="Times New Roman" w:hAnsi="Times New Roman" w:cs="Times New Roman"/>
          <w:sz w:val="24"/>
          <w:szCs w:val="24"/>
        </w:rPr>
        <w:t>в соответствии с порядком, установленным Регламентом торговой секции «Приватизация, аренда и продажа прав» (</w:t>
      </w:r>
      <w:r w:rsidRPr="002A0DA6">
        <w:rPr>
          <w:rFonts w:ascii="Times New Roman" w:eastAsia="Times New Roman" w:hAnsi="Times New Roman" w:cs="Times New Roman"/>
          <w:sz w:val="24"/>
          <w:szCs w:val="24"/>
          <w:u w:val="single"/>
          <w:lang w:val="en-US"/>
        </w:rPr>
        <w:t>http</w:t>
      </w:r>
      <w:r w:rsidRPr="002A0DA6">
        <w:rPr>
          <w:rFonts w:ascii="Times New Roman" w:eastAsia="Times New Roman" w:hAnsi="Times New Roman" w:cs="Times New Roman"/>
          <w:sz w:val="24"/>
          <w:szCs w:val="24"/>
          <w:u w:val="single"/>
        </w:rPr>
        <w:t>://</w:t>
      </w:r>
      <w:r w:rsidRPr="002A0DA6">
        <w:rPr>
          <w:rFonts w:ascii="Times New Roman" w:eastAsia="Times New Roman" w:hAnsi="Times New Roman" w:cs="Times New Roman"/>
          <w:sz w:val="24"/>
          <w:szCs w:val="24"/>
          <w:u w:val="single"/>
          <w:lang w:val="en-US"/>
        </w:rPr>
        <w:t>utp</w:t>
      </w:r>
      <w:r w:rsidRPr="002A0DA6">
        <w:rPr>
          <w:rFonts w:ascii="Times New Roman" w:eastAsia="Times New Roman" w:hAnsi="Times New Roman" w:cs="Times New Roman"/>
          <w:sz w:val="24"/>
          <w:szCs w:val="24"/>
          <w:u w:val="single"/>
        </w:rPr>
        <w:t>.</w:t>
      </w:r>
      <w:r w:rsidRPr="002A0DA6">
        <w:rPr>
          <w:rFonts w:ascii="Times New Roman" w:eastAsia="Times New Roman" w:hAnsi="Times New Roman" w:cs="Times New Roman"/>
          <w:sz w:val="24"/>
          <w:szCs w:val="24"/>
          <w:u w:val="single"/>
          <w:lang w:val="en-US"/>
        </w:rPr>
        <w:t>sberbank</w:t>
      </w:r>
      <w:r w:rsidRPr="002A0DA6">
        <w:rPr>
          <w:rFonts w:ascii="Times New Roman" w:eastAsia="Times New Roman" w:hAnsi="Times New Roman" w:cs="Times New Roman"/>
          <w:sz w:val="24"/>
          <w:szCs w:val="24"/>
          <w:u w:val="single"/>
        </w:rPr>
        <w:t>-</w:t>
      </w:r>
      <w:r w:rsidRPr="002A0DA6">
        <w:rPr>
          <w:rFonts w:ascii="Times New Roman" w:eastAsia="Times New Roman" w:hAnsi="Times New Roman" w:cs="Times New Roman"/>
          <w:sz w:val="24"/>
          <w:szCs w:val="24"/>
          <w:u w:val="single"/>
          <w:lang w:val="en-US"/>
        </w:rPr>
        <w:t>ast</w:t>
      </w:r>
      <w:r w:rsidRPr="002A0DA6">
        <w:rPr>
          <w:rFonts w:ascii="Times New Roman" w:eastAsia="Times New Roman" w:hAnsi="Times New Roman" w:cs="Times New Roman"/>
          <w:sz w:val="24"/>
          <w:szCs w:val="24"/>
          <w:u w:val="single"/>
        </w:rPr>
        <w:t>.</w:t>
      </w:r>
      <w:r w:rsidRPr="002A0DA6">
        <w:rPr>
          <w:rFonts w:ascii="Times New Roman" w:eastAsia="Times New Roman" w:hAnsi="Times New Roman" w:cs="Times New Roman"/>
          <w:sz w:val="24"/>
          <w:szCs w:val="24"/>
          <w:u w:val="single"/>
          <w:lang w:val="en-US"/>
        </w:rPr>
        <w:t>ru</w:t>
      </w:r>
      <w:r w:rsidRPr="002A0DA6">
        <w:rPr>
          <w:rFonts w:ascii="Times New Roman" w:eastAsia="Times New Roman" w:hAnsi="Times New Roman" w:cs="Times New Roman"/>
          <w:sz w:val="24"/>
          <w:szCs w:val="24"/>
          <w:u w:val="single"/>
        </w:rPr>
        <w:t>/</w:t>
      </w:r>
      <w:r w:rsidRPr="002A0DA6">
        <w:rPr>
          <w:rFonts w:ascii="Times New Roman" w:eastAsia="Times New Roman" w:hAnsi="Times New Roman" w:cs="Times New Roman"/>
          <w:sz w:val="24"/>
          <w:szCs w:val="24"/>
          <w:u w:val="single"/>
          <w:lang w:val="en-US"/>
        </w:rPr>
        <w:t>AP</w:t>
      </w:r>
      <w:r w:rsidRPr="002A0DA6">
        <w:rPr>
          <w:rFonts w:ascii="Times New Roman" w:eastAsia="Times New Roman" w:hAnsi="Times New Roman" w:cs="Times New Roman"/>
          <w:sz w:val="24"/>
          <w:szCs w:val="24"/>
        </w:rPr>
        <w:t>).</w:t>
      </w:r>
    </w:p>
    <w:p w:rsidR="002810AB" w:rsidRDefault="002810AB" w:rsidP="002810AB">
      <w:pPr>
        <w:spacing w:after="0" w:line="240" w:lineRule="auto"/>
        <w:ind w:left="142" w:firstLine="567"/>
        <w:jc w:val="both"/>
        <w:rPr>
          <w:rFonts w:ascii="Times New Roman" w:eastAsia="Times New Roman" w:hAnsi="Times New Roman" w:cs="Times New Roman"/>
          <w:b/>
          <w:sz w:val="24"/>
          <w:szCs w:val="24"/>
          <w:lang w:eastAsia="ru-RU"/>
        </w:rPr>
      </w:pPr>
    </w:p>
    <w:p w:rsidR="002810AB" w:rsidRPr="002A0DA6" w:rsidRDefault="002810AB" w:rsidP="002810AB">
      <w:pPr>
        <w:spacing w:after="0" w:line="240" w:lineRule="auto"/>
        <w:ind w:left="142" w:firstLine="567"/>
        <w:jc w:val="both"/>
        <w:rPr>
          <w:rFonts w:ascii="Times New Roman" w:eastAsia="Times New Roman" w:hAnsi="Times New Roman" w:cs="Times New Roman"/>
          <w:b/>
          <w:sz w:val="24"/>
          <w:szCs w:val="24"/>
          <w:lang w:eastAsia="ru-RU"/>
        </w:rPr>
      </w:pPr>
      <w:r w:rsidRPr="002A0DA6">
        <w:rPr>
          <w:rFonts w:ascii="Times New Roman" w:eastAsia="Times New Roman" w:hAnsi="Times New Roman" w:cs="Times New Roman"/>
          <w:b/>
          <w:sz w:val="24"/>
          <w:szCs w:val="24"/>
          <w:lang w:eastAsia="ru-RU"/>
        </w:rPr>
        <w:t>Правила проведения продажи в электронной форме:</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Аукцион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2810AB" w:rsidRPr="002A0DA6" w:rsidRDefault="002810AB" w:rsidP="002810AB">
      <w:pPr>
        <w:spacing w:after="1"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Со времени начала проведения процедуры аукциона оператором электронной площадки размещается:</w:t>
      </w:r>
    </w:p>
    <w:p w:rsidR="002810AB" w:rsidRPr="002A0DA6" w:rsidRDefault="002810AB" w:rsidP="002810AB">
      <w:pPr>
        <w:spacing w:after="1"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810AB" w:rsidRPr="002A0DA6" w:rsidRDefault="002810AB" w:rsidP="002810AB">
      <w:pPr>
        <w:spacing w:after="1"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2810AB" w:rsidRPr="002A0DA6" w:rsidRDefault="002810AB" w:rsidP="002810AB">
      <w:pPr>
        <w:spacing w:after="1"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2810AB" w:rsidRPr="002A0DA6" w:rsidRDefault="002810AB" w:rsidP="002810AB">
      <w:pPr>
        <w:spacing w:after="1"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2810AB" w:rsidRPr="002A0DA6" w:rsidRDefault="002810AB" w:rsidP="002810AB">
      <w:pPr>
        <w:spacing w:after="1"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При этом программными средствами электронной площадки обеспечивается:</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2810AB"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p>
    <w:p w:rsidR="002810AB" w:rsidRPr="002A0DA6" w:rsidRDefault="002810AB" w:rsidP="002810AB">
      <w:pPr>
        <w:spacing w:after="0" w:line="240" w:lineRule="auto"/>
        <w:ind w:left="142" w:firstLine="567"/>
        <w:jc w:val="both"/>
        <w:rPr>
          <w:rFonts w:ascii="Times New Roman" w:eastAsia="Times New Roman" w:hAnsi="Times New Roman" w:cs="Times New Roman"/>
          <w:b/>
          <w:sz w:val="24"/>
          <w:szCs w:val="24"/>
          <w:lang w:eastAsia="ru-RU"/>
        </w:rPr>
      </w:pPr>
      <w:r w:rsidRPr="002A0DA6">
        <w:rPr>
          <w:rFonts w:ascii="Times New Roman" w:eastAsia="Times New Roman" w:hAnsi="Times New Roman" w:cs="Times New Roman"/>
          <w:b/>
          <w:sz w:val="24"/>
          <w:szCs w:val="24"/>
          <w:lang w:eastAsia="ru-RU"/>
        </w:rPr>
        <w:t>Победителем признается участник, предложивший наиболее высокую цену имущества.</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2810AB" w:rsidRPr="002A0DA6" w:rsidRDefault="002810AB" w:rsidP="002810AB">
      <w:pPr>
        <w:spacing w:after="1"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Процедура аукциона считается завершенной со времени подписания продавцом протокола об итогах аукциона.</w:t>
      </w:r>
    </w:p>
    <w:p w:rsidR="002810AB" w:rsidRPr="002A0DA6" w:rsidRDefault="002810AB" w:rsidP="002810AB">
      <w:pPr>
        <w:spacing w:after="1" w:line="240" w:lineRule="auto"/>
        <w:ind w:left="142" w:firstLine="567"/>
        <w:jc w:val="both"/>
        <w:rPr>
          <w:rFonts w:ascii="Times New Roman" w:eastAsia="Times New Roman" w:hAnsi="Times New Roman" w:cs="Times New Roman"/>
          <w:b/>
          <w:sz w:val="24"/>
          <w:szCs w:val="24"/>
          <w:lang w:eastAsia="ru-RU"/>
        </w:rPr>
      </w:pPr>
      <w:r w:rsidRPr="002A0DA6">
        <w:rPr>
          <w:rFonts w:ascii="Times New Roman" w:eastAsia="Times New Roman" w:hAnsi="Times New Roman" w:cs="Times New Roman"/>
          <w:b/>
          <w:sz w:val="24"/>
          <w:szCs w:val="24"/>
          <w:lang w:eastAsia="ru-RU"/>
        </w:rPr>
        <w:t>Аукцион признается несостоявшимся в следующих случаях:</w:t>
      </w:r>
    </w:p>
    <w:p w:rsidR="002810AB" w:rsidRPr="002A0DA6" w:rsidRDefault="002810AB" w:rsidP="002810AB">
      <w:pPr>
        <w:spacing w:after="1"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а) не было подано ни одной заявки на участие либо ни один из претендентов не признан участником;</w:t>
      </w:r>
    </w:p>
    <w:p w:rsidR="002810AB" w:rsidRPr="002A0DA6" w:rsidRDefault="002810AB" w:rsidP="002810AB">
      <w:pPr>
        <w:autoSpaceDE w:val="0"/>
        <w:autoSpaceDN w:val="0"/>
        <w:adjustRightInd w:val="0"/>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б) лицо, признанное единственным участником аукциона, отказалось от заключения договора купли-продажи;</w:t>
      </w:r>
    </w:p>
    <w:p w:rsidR="002810AB" w:rsidRPr="002A0DA6" w:rsidRDefault="002810AB" w:rsidP="002810AB">
      <w:pPr>
        <w:spacing w:after="1"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в) ни один из участников не сделал предложение о начальной цене имущества.</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p>
    <w:p w:rsidR="002810AB" w:rsidRPr="002A0DA6" w:rsidRDefault="002810AB" w:rsidP="002810AB">
      <w:pPr>
        <w:spacing w:after="1"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Решение о признании аукциона несостоявшимся оформляется протоколом.</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Ознакомление покупателей с информацией по предмету торгов, в том числе с условиями договора купли-продажи, производится в рабочие дни по адресу: 445020, г. Тольятти,                              ул. Белорусская, 33, каб. 611, тел.: (8482) 54-47-52, 54-34-95, 54-32-00.</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2810AB" w:rsidRPr="002A0DA6" w:rsidRDefault="002810AB" w:rsidP="002810AB">
      <w:pPr>
        <w:autoSpaceDE w:val="0"/>
        <w:autoSpaceDN w:val="0"/>
        <w:adjustRightInd w:val="0"/>
        <w:spacing w:after="0" w:line="240" w:lineRule="auto"/>
        <w:ind w:left="142" w:firstLine="567"/>
        <w:jc w:val="both"/>
        <w:rPr>
          <w:rFonts w:ascii="Times New Roman" w:eastAsia="Times New Roman" w:hAnsi="Times New Roman" w:cs="Times New Roman"/>
          <w:b/>
          <w:sz w:val="24"/>
          <w:szCs w:val="24"/>
          <w:lang w:eastAsia="ru-RU"/>
        </w:rPr>
      </w:pPr>
    </w:p>
    <w:p w:rsidR="002810AB" w:rsidRDefault="002810AB" w:rsidP="002810AB">
      <w:pPr>
        <w:autoSpaceDE w:val="0"/>
        <w:autoSpaceDN w:val="0"/>
        <w:adjustRightInd w:val="0"/>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b/>
          <w:sz w:val="24"/>
          <w:szCs w:val="24"/>
          <w:lang w:eastAsia="ru-RU"/>
        </w:rPr>
        <w:t>Договор купли-продажи</w:t>
      </w:r>
      <w:r w:rsidRPr="002A0DA6">
        <w:rPr>
          <w:rFonts w:ascii="Times New Roman" w:eastAsia="Times New Roman" w:hAnsi="Times New Roman" w:cs="Times New Roman"/>
          <w:sz w:val="24"/>
          <w:szCs w:val="24"/>
          <w:lang w:eastAsia="ru-RU"/>
        </w:rPr>
        <w:t xml:space="preserve"> заключается с победителем аукциона, либо лицом, признанным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 в течение пяти рабочих дней со дня подведения итогов аукциона в соответствии с законодательством Российской Федерации.</w:t>
      </w:r>
    </w:p>
    <w:p w:rsidR="002810AB" w:rsidRPr="002A0DA6" w:rsidRDefault="002810AB" w:rsidP="002810AB">
      <w:pPr>
        <w:autoSpaceDE w:val="0"/>
        <w:autoSpaceDN w:val="0"/>
        <w:adjustRightInd w:val="0"/>
        <w:spacing w:after="0" w:line="240" w:lineRule="auto"/>
        <w:ind w:left="142" w:firstLine="567"/>
        <w:jc w:val="both"/>
        <w:rPr>
          <w:rFonts w:ascii="Times New Roman" w:eastAsia="Times New Roman" w:hAnsi="Times New Roman" w:cs="Times New Roman"/>
          <w:sz w:val="24"/>
          <w:szCs w:val="24"/>
          <w:lang w:eastAsia="ru-RU"/>
        </w:rPr>
      </w:pPr>
    </w:p>
    <w:p w:rsidR="002810AB" w:rsidRDefault="002810AB" w:rsidP="002810AB">
      <w:pPr>
        <w:spacing w:after="0" w:line="240" w:lineRule="auto"/>
        <w:ind w:left="142" w:firstLine="567"/>
        <w:jc w:val="both"/>
        <w:rPr>
          <w:rFonts w:ascii="Times New Roman" w:eastAsia="Times New Roman" w:hAnsi="Times New Roman" w:cs="Times New Roman"/>
          <w:b/>
          <w:sz w:val="24"/>
          <w:szCs w:val="24"/>
          <w:lang w:eastAsia="ru-RU"/>
        </w:rPr>
      </w:pPr>
      <w:r w:rsidRPr="002A0DA6">
        <w:rPr>
          <w:rFonts w:ascii="Times New Roman" w:eastAsia="Times New Roman" w:hAnsi="Times New Roman" w:cs="Times New Roman"/>
          <w:b/>
          <w:sz w:val="24"/>
          <w:szCs w:val="24"/>
          <w:lang w:eastAsia="ru-RU"/>
        </w:rPr>
        <w:t>К цене, сложившейся на аукционе, дополнительно применяется сумма НДС.</w:t>
      </w:r>
    </w:p>
    <w:p w:rsidR="002810AB" w:rsidRPr="002A0DA6" w:rsidRDefault="002810AB" w:rsidP="002810AB">
      <w:pPr>
        <w:spacing w:after="0" w:line="240" w:lineRule="auto"/>
        <w:ind w:left="142" w:firstLine="567"/>
        <w:jc w:val="both"/>
        <w:rPr>
          <w:rFonts w:ascii="Times New Roman" w:eastAsia="Times New Roman" w:hAnsi="Times New Roman" w:cs="Times New Roman"/>
          <w:b/>
          <w:sz w:val="24"/>
          <w:szCs w:val="24"/>
          <w:lang w:eastAsia="ru-RU"/>
        </w:rPr>
      </w:pP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Форма платежа по договору: единовременно, не позднее пяти рабочих дней со дня заключения договора купли-продажи.</w:t>
      </w:r>
    </w:p>
    <w:p w:rsidR="002810AB" w:rsidRPr="002A0DA6" w:rsidRDefault="002810AB" w:rsidP="002810AB">
      <w:pPr>
        <w:spacing w:after="0" w:line="240" w:lineRule="auto"/>
        <w:ind w:left="142" w:firstLine="567"/>
        <w:jc w:val="both"/>
        <w:rPr>
          <w:rFonts w:ascii="Times New Roman" w:eastAsia="Times New Roman" w:hAnsi="Times New Roman" w:cs="Times New Roman"/>
          <w:sz w:val="24"/>
          <w:szCs w:val="24"/>
          <w:lang w:eastAsia="ru-RU"/>
        </w:rPr>
      </w:pPr>
      <w:r w:rsidRPr="002A0DA6">
        <w:rPr>
          <w:rFonts w:ascii="Times New Roman" w:eastAsia="Times New Roman" w:hAnsi="Times New Roman" w:cs="Times New Roman"/>
          <w:sz w:val="24"/>
          <w:szCs w:val="24"/>
          <w:lang w:eastAsia="ru-RU"/>
        </w:rPr>
        <w:t>Оплату приобретаемого на аукционе муниципального имущества покупатель производит на счет банка получателя: ОКЦ №2 ВВГУ Банка России//УФК по Самарской области, г. Самара, БИК 013601205, счёт 40102810545370000036, получатель УФК по Самарской области (Департамент по управлению муниципальным имуществом администрации городского округа Тольятти), ИНН 6320001741, КПП 632431001, счет 03100643000000014200, ОКТМО 36740000, КБК 903114</w:t>
      </w:r>
      <w:r w:rsidR="0055025E">
        <w:rPr>
          <w:rFonts w:ascii="Times New Roman" w:eastAsia="Times New Roman" w:hAnsi="Times New Roman" w:cs="Times New Roman"/>
          <w:sz w:val="24"/>
          <w:szCs w:val="24"/>
          <w:lang w:eastAsia="ru-RU"/>
        </w:rPr>
        <w:t>02043040000410</w:t>
      </w:r>
      <w:r w:rsidRPr="002A0DA6">
        <w:rPr>
          <w:rFonts w:ascii="Times New Roman" w:eastAsia="Times New Roman" w:hAnsi="Times New Roman" w:cs="Times New Roman"/>
          <w:sz w:val="24"/>
          <w:szCs w:val="24"/>
          <w:lang w:eastAsia="ru-RU"/>
        </w:rPr>
        <w:t xml:space="preserve">.  </w:t>
      </w:r>
    </w:p>
    <w:p w:rsidR="00401D77" w:rsidRPr="00401D77" w:rsidRDefault="00401D77" w:rsidP="00401D77">
      <w:pPr>
        <w:tabs>
          <w:tab w:val="left" w:pos="709"/>
        </w:tabs>
        <w:spacing w:after="0" w:line="240" w:lineRule="auto"/>
        <w:ind w:firstLine="709"/>
        <w:jc w:val="both"/>
        <w:rPr>
          <w:rFonts w:ascii="Times New Roman" w:eastAsia="Times New Roman" w:hAnsi="Times New Roman" w:cs="Times New Roman"/>
          <w:b/>
          <w:sz w:val="24"/>
          <w:szCs w:val="24"/>
          <w:lang w:eastAsia="ru-RU"/>
        </w:rPr>
      </w:pPr>
    </w:p>
    <w:p w:rsidR="00401D77" w:rsidRPr="00401D77" w:rsidRDefault="00401D77" w:rsidP="00401D77">
      <w:pPr>
        <w:spacing w:after="0" w:line="240" w:lineRule="auto"/>
        <w:ind w:firstLine="709"/>
        <w:jc w:val="both"/>
        <w:rPr>
          <w:rFonts w:ascii="Times New Roman" w:eastAsia="Times New Roman" w:hAnsi="Times New Roman" w:cs="Times New Roman"/>
          <w:sz w:val="24"/>
          <w:szCs w:val="24"/>
          <w:lang w:eastAsia="ru-RU"/>
        </w:rPr>
      </w:pPr>
      <w:r w:rsidRPr="00401D77">
        <w:rPr>
          <w:rFonts w:ascii="Times New Roman" w:eastAsia="Times New Roman" w:hAnsi="Times New Roman" w:cs="Times New Roman"/>
          <w:b/>
          <w:sz w:val="24"/>
          <w:szCs w:val="24"/>
          <w:lang w:eastAsia="ru-RU"/>
        </w:rPr>
        <w:t>Информация обо всех предыдущих торгах</w:t>
      </w:r>
      <w:r w:rsidRPr="00401D77">
        <w:rPr>
          <w:rFonts w:ascii="Times New Roman" w:eastAsia="Times New Roman" w:hAnsi="Times New Roman" w:cs="Times New Roman"/>
          <w:sz w:val="24"/>
          <w:szCs w:val="24"/>
          <w:lang w:eastAsia="ru-RU"/>
        </w:rPr>
        <w:t xml:space="preserve"> по продаже муниципального имущества, объявленных в течение года, предшествующего его продаже, и об итогах торгов по продаже данного муниципального имущества: </w:t>
      </w:r>
    </w:p>
    <w:p w:rsidR="00401D77" w:rsidRPr="00401D77" w:rsidRDefault="00401D77" w:rsidP="00401D77">
      <w:pPr>
        <w:spacing w:after="0" w:line="240" w:lineRule="auto"/>
        <w:ind w:firstLine="709"/>
        <w:jc w:val="both"/>
        <w:rPr>
          <w:rFonts w:ascii="Times New Roman" w:eastAsia="Times New Roman" w:hAnsi="Times New Roman" w:cs="Times New Roman"/>
          <w:sz w:val="24"/>
          <w:szCs w:val="24"/>
          <w:lang w:eastAsia="ru-RU"/>
        </w:rPr>
      </w:pPr>
      <w:r w:rsidRPr="00401D77">
        <w:rPr>
          <w:rFonts w:ascii="Times New Roman" w:eastAsia="Times New Roman" w:hAnsi="Times New Roman" w:cs="Times New Roman"/>
          <w:sz w:val="24"/>
          <w:szCs w:val="24"/>
          <w:lang w:eastAsia="ru-RU"/>
        </w:rPr>
        <w:t>- муниципальное имущество выставлялось на аукционы 23.06.2025, 18.08.2025</w:t>
      </w:r>
      <w:r w:rsidR="002810AB">
        <w:rPr>
          <w:rFonts w:ascii="Times New Roman" w:eastAsia="Times New Roman" w:hAnsi="Times New Roman" w:cs="Times New Roman"/>
          <w:sz w:val="24"/>
          <w:szCs w:val="24"/>
          <w:lang w:eastAsia="ru-RU"/>
        </w:rPr>
        <w:t>, 06.10.2025</w:t>
      </w:r>
      <w:r w:rsidRPr="00401D77">
        <w:rPr>
          <w:rFonts w:ascii="Times New Roman" w:eastAsia="Times New Roman" w:hAnsi="Times New Roman" w:cs="Times New Roman"/>
          <w:sz w:val="24"/>
          <w:szCs w:val="24"/>
          <w:lang w:eastAsia="ru-RU"/>
        </w:rPr>
        <w:t>. В соответствии с протоколами о признании претендентов участниками аукционов от 20.06.2025, 15.08.2025</w:t>
      </w:r>
      <w:r w:rsidR="002810AB">
        <w:rPr>
          <w:rFonts w:ascii="Times New Roman" w:eastAsia="Times New Roman" w:hAnsi="Times New Roman" w:cs="Times New Roman"/>
          <w:sz w:val="24"/>
          <w:szCs w:val="24"/>
          <w:lang w:eastAsia="ru-RU"/>
        </w:rPr>
        <w:t>, 03.10.2025</w:t>
      </w:r>
      <w:r w:rsidRPr="00401D77">
        <w:rPr>
          <w:rFonts w:ascii="Times New Roman" w:eastAsia="Times New Roman" w:hAnsi="Times New Roman" w:cs="Times New Roman"/>
          <w:sz w:val="24"/>
          <w:szCs w:val="24"/>
          <w:lang w:eastAsia="ru-RU"/>
        </w:rPr>
        <w:t xml:space="preserve"> аукционы признаны несостоявшимися в связи с отсутствием заявок на участие в аукционе.</w:t>
      </w:r>
    </w:p>
    <w:p w:rsidR="00401D77" w:rsidRPr="00401D77" w:rsidRDefault="00401D77" w:rsidP="00401D77">
      <w:pPr>
        <w:spacing w:after="0" w:line="240" w:lineRule="auto"/>
        <w:ind w:firstLine="709"/>
        <w:jc w:val="both"/>
        <w:rPr>
          <w:rFonts w:ascii="Times New Roman" w:eastAsia="Times New Roman" w:hAnsi="Times New Roman" w:cs="Times New Roman"/>
          <w:sz w:val="24"/>
          <w:szCs w:val="24"/>
          <w:lang w:eastAsia="ru-RU"/>
        </w:rPr>
      </w:pPr>
    </w:p>
    <w:p w:rsidR="00401D77" w:rsidRPr="00401D77" w:rsidRDefault="00401D77" w:rsidP="00401D77">
      <w:pPr>
        <w:tabs>
          <w:tab w:val="left" w:pos="709"/>
        </w:tabs>
        <w:spacing w:after="0" w:line="240" w:lineRule="auto"/>
        <w:ind w:firstLine="709"/>
        <w:jc w:val="both"/>
        <w:rPr>
          <w:rFonts w:ascii="Times New Roman" w:eastAsia="Times New Roman" w:hAnsi="Times New Roman" w:cs="Times New Roman"/>
          <w:sz w:val="24"/>
          <w:szCs w:val="24"/>
          <w:u w:val="single"/>
          <w:lang w:eastAsia="ru-RU"/>
        </w:rPr>
      </w:pPr>
      <w:r w:rsidRPr="00401D77">
        <w:rPr>
          <w:rFonts w:ascii="Times New Roman" w:eastAsia="Times New Roman" w:hAnsi="Times New Roman" w:cs="Times New Roman"/>
          <w:sz w:val="24"/>
          <w:szCs w:val="24"/>
          <w:lang w:eastAsia="ru-RU"/>
        </w:rPr>
        <w:t xml:space="preserve">Информационное сообщение о проведении аукциона, проект договора купли-продажи имущества размещены в сети Интернет на официальном сайте Российской Федерации </w:t>
      </w:r>
      <w:hyperlink r:id="rId5" w:history="1">
        <w:r w:rsidRPr="00401D77">
          <w:rPr>
            <w:rFonts w:ascii="Times New Roman" w:eastAsia="Times New Roman" w:hAnsi="Times New Roman" w:cs="Times New Roman"/>
            <w:color w:val="0000FF"/>
            <w:sz w:val="24"/>
            <w:szCs w:val="24"/>
            <w:u w:val="single"/>
            <w:lang w:val="en-US" w:eastAsia="ru-RU"/>
          </w:rPr>
          <w:t>http</w:t>
        </w:r>
        <w:r w:rsidRPr="00401D77">
          <w:rPr>
            <w:rFonts w:ascii="Times New Roman" w:eastAsia="Times New Roman" w:hAnsi="Times New Roman" w:cs="Times New Roman"/>
            <w:color w:val="0000FF"/>
            <w:sz w:val="24"/>
            <w:szCs w:val="24"/>
            <w:u w:val="single"/>
            <w:lang w:eastAsia="ru-RU"/>
          </w:rPr>
          <w:t>://</w:t>
        </w:r>
        <w:r w:rsidRPr="00401D77">
          <w:rPr>
            <w:rFonts w:ascii="Times New Roman" w:eastAsia="Times New Roman" w:hAnsi="Times New Roman" w:cs="Times New Roman"/>
            <w:color w:val="0000FF"/>
            <w:sz w:val="24"/>
            <w:szCs w:val="24"/>
            <w:u w:val="single"/>
            <w:lang w:val="en-US" w:eastAsia="ru-RU"/>
          </w:rPr>
          <w:t>torgi</w:t>
        </w:r>
        <w:r w:rsidRPr="00401D77">
          <w:rPr>
            <w:rFonts w:ascii="Times New Roman" w:eastAsia="Times New Roman" w:hAnsi="Times New Roman" w:cs="Times New Roman"/>
            <w:color w:val="0000FF"/>
            <w:sz w:val="24"/>
            <w:szCs w:val="24"/>
            <w:u w:val="single"/>
            <w:lang w:eastAsia="ru-RU"/>
          </w:rPr>
          <w:t>.</w:t>
        </w:r>
        <w:r w:rsidRPr="00401D77">
          <w:rPr>
            <w:rFonts w:ascii="Times New Roman" w:eastAsia="Times New Roman" w:hAnsi="Times New Roman" w:cs="Times New Roman"/>
            <w:color w:val="0000FF"/>
            <w:sz w:val="24"/>
            <w:szCs w:val="24"/>
            <w:u w:val="single"/>
            <w:lang w:val="en-US" w:eastAsia="ru-RU"/>
          </w:rPr>
          <w:t>gov</w:t>
        </w:r>
        <w:r w:rsidRPr="00401D77">
          <w:rPr>
            <w:rFonts w:ascii="Times New Roman" w:eastAsia="Times New Roman" w:hAnsi="Times New Roman" w:cs="Times New Roman"/>
            <w:color w:val="0000FF"/>
            <w:sz w:val="24"/>
            <w:szCs w:val="24"/>
            <w:u w:val="single"/>
            <w:lang w:eastAsia="ru-RU"/>
          </w:rPr>
          <w:t>.</w:t>
        </w:r>
        <w:r w:rsidRPr="00401D77">
          <w:rPr>
            <w:rFonts w:ascii="Times New Roman" w:eastAsia="Times New Roman" w:hAnsi="Times New Roman" w:cs="Times New Roman"/>
            <w:color w:val="0000FF"/>
            <w:sz w:val="24"/>
            <w:szCs w:val="24"/>
            <w:u w:val="single"/>
            <w:lang w:val="en-US" w:eastAsia="ru-RU"/>
          </w:rPr>
          <w:t>ru</w:t>
        </w:r>
      </w:hyperlink>
      <w:r w:rsidRPr="00401D77">
        <w:rPr>
          <w:rFonts w:ascii="Times New Roman" w:eastAsia="Times New Roman" w:hAnsi="Times New Roman" w:cs="Times New Roman"/>
          <w:sz w:val="24"/>
          <w:szCs w:val="24"/>
          <w:lang w:eastAsia="ru-RU"/>
        </w:rPr>
        <w:t xml:space="preserve">, официальном портале администрации городского округа Тольятти </w:t>
      </w:r>
      <w:hyperlink r:id="rId6" w:history="1">
        <w:r w:rsidRPr="00401D77">
          <w:rPr>
            <w:rFonts w:ascii="Times New Roman" w:eastAsia="Times New Roman" w:hAnsi="Times New Roman" w:cs="Times New Roman"/>
            <w:color w:val="0000FF"/>
            <w:sz w:val="24"/>
            <w:szCs w:val="24"/>
            <w:u w:val="single"/>
            <w:lang w:val="en-US" w:eastAsia="ru-RU"/>
          </w:rPr>
          <w:t>http</w:t>
        </w:r>
        <w:r w:rsidRPr="00401D77">
          <w:rPr>
            <w:rFonts w:ascii="Times New Roman" w:eastAsia="Times New Roman" w:hAnsi="Times New Roman" w:cs="Times New Roman"/>
            <w:color w:val="0000FF"/>
            <w:sz w:val="24"/>
            <w:szCs w:val="24"/>
            <w:u w:val="single"/>
            <w:lang w:eastAsia="ru-RU"/>
          </w:rPr>
          <w:t>://</w:t>
        </w:r>
        <w:r w:rsidRPr="00401D77">
          <w:rPr>
            <w:rFonts w:ascii="Times New Roman" w:eastAsia="Times New Roman" w:hAnsi="Times New Roman" w:cs="Times New Roman"/>
            <w:color w:val="0000FF"/>
            <w:sz w:val="24"/>
            <w:szCs w:val="24"/>
            <w:u w:val="single"/>
            <w:lang w:val="en-US" w:eastAsia="ru-RU"/>
          </w:rPr>
          <w:t>www</w:t>
        </w:r>
        <w:r w:rsidRPr="00401D77">
          <w:rPr>
            <w:rFonts w:ascii="Times New Roman" w:eastAsia="Times New Roman" w:hAnsi="Times New Roman" w:cs="Times New Roman"/>
            <w:color w:val="0000FF"/>
            <w:sz w:val="24"/>
            <w:szCs w:val="24"/>
            <w:u w:val="single"/>
            <w:lang w:eastAsia="ru-RU"/>
          </w:rPr>
          <w:t>.</w:t>
        </w:r>
        <w:r w:rsidRPr="00401D77">
          <w:rPr>
            <w:rFonts w:ascii="Times New Roman" w:eastAsia="Times New Roman" w:hAnsi="Times New Roman" w:cs="Times New Roman"/>
            <w:color w:val="0000FF"/>
            <w:sz w:val="24"/>
            <w:szCs w:val="24"/>
            <w:u w:val="single"/>
            <w:lang w:val="en-US" w:eastAsia="ru-RU"/>
          </w:rPr>
          <w:t>tgl</w:t>
        </w:r>
        <w:r w:rsidRPr="00401D77">
          <w:rPr>
            <w:rFonts w:ascii="Times New Roman" w:eastAsia="Times New Roman" w:hAnsi="Times New Roman" w:cs="Times New Roman"/>
            <w:color w:val="0000FF"/>
            <w:sz w:val="24"/>
            <w:szCs w:val="24"/>
            <w:u w:val="single"/>
            <w:lang w:eastAsia="ru-RU"/>
          </w:rPr>
          <w:t>.</w:t>
        </w:r>
        <w:r w:rsidRPr="00401D77">
          <w:rPr>
            <w:rFonts w:ascii="Times New Roman" w:eastAsia="Times New Roman" w:hAnsi="Times New Roman" w:cs="Times New Roman"/>
            <w:color w:val="0000FF"/>
            <w:sz w:val="24"/>
            <w:szCs w:val="24"/>
            <w:u w:val="single"/>
            <w:lang w:val="en-US" w:eastAsia="ru-RU"/>
          </w:rPr>
          <w:t>ru</w:t>
        </w:r>
      </w:hyperlink>
      <w:r w:rsidRPr="00401D77">
        <w:rPr>
          <w:rFonts w:ascii="Times New Roman" w:eastAsia="Times New Roman" w:hAnsi="Times New Roman" w:cs="Times New Roman"/>
          <w:sz w:val="24"/>
          <w:szCs w:val="24"/>
          <w:lang w:eastAsia="ru-RU"/>
        </w:rPr>
        <w:t xml:space="preserve"> в разделе «Продажа муниципального имущества», электронной площадке АО «Сбербанк-АСТ»  </w:t>
      </w:r>
      <w:hyperlink r:id="rId7" w:history="1">
        <w:r w:rsidRPr="00401D77">
          <w:rPr>
            <w:rFonts w:ascii="Times New Roman" w:eastAsia="Times New Roman" w:hAnsi="Times New Roman" w:cs="Times New Roman"/>
            <w:color w:val="0000FF"/>
            <w:sz w:val="24"/>
            <w:szCs w:val="24"/>
            <w:u w:val="single"/>
            <w:lang w:eastAsia="ru-RU"/>
          </w:rPr>
          <w:t>http://utp.sberbank-ast.ru/AP</w:t>
        </w:r>
      </w:hyperlink>
      <w:r w:rsidRPr="00401D77">
        <w:rPr>
          <w:rFonts w:ascii="Times New Roman" w:eastAsia="Times New Roman" w:hAnsi="Times New Roman" w:cs="Times New Roman"/>
          <w:sz w:val="24"/>
          <w:szCs w:val="24"/>
          <w:u w:val="single"/>
          <w:lang w:eastAsia="ru-RU"/>
        </w:rPr>
        <w:t>.</w:t>
      </w:r>
    </w:p>
    <w:sectPr w:rsidR="00401D77" w:rsidRPr="00401D77" w:rsidSect="00030616">
      <w:pgSz w:w="11906" w:h="16838"/>
      <w:pgMar w:top="720" w:right="707" w:bottom="1134" w:left="993"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77"/>
    <w:rsid w:val="002810AB"/>
    <w:rsid w:val="00401D77"/>
    <w:rsid w:val="0055025E"/>
    <w:rsid w:val="005C54EE"/>
    <w:rsid w:val="00B10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338C"/>
  <w15:chartTrackingRefBased/>
  <w15:docId w15:val="{D139B906-2D48-4487-9E28-E00F4202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017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01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tp.sberbank-ast.ru/A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gl.ru" TargetMode="External"/><Relationship Id="rId5" Type="http://schemas.openxmlformats.org/officeDocument/2006/relationships/hyperlink" Target="http://torgi.gov.ru" TargetMode="External"/><Relationship Id="rId4" Type="http://schemas.openxmlformats.org/officeDocument/2006/relationships/hyperlink" Target="consultantplus://offline/ref=6DEBC0B9BB72C6C4C5987D8D201AD66F4B13782ABE38A2466AE4A7D1944294E1B35D94UFDEJ"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2472</Words>
  <Characters>14094</Characters>
  <Application>Microsoft Office Word</Application>
  <DocSecurity>0</DocSecurity>
  <Lines>117</Lines>
  <Paragraphs>33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Срок подведения итогов аукциона - не позднее рабочего дня, следующего за днем по</vt:lpstr>
      <vt:lpstr>    </vt:lpstr>
      <vt:lpstr>Платежи по перечислению задатка для участия в торгах и порядок возврата задатка </vt:lpstr>
    </vt:vector>
  </TitlesOfParts>
  <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Свиридова Ирина Оттовна</dc:creator>
  <cp:keywords/>
  <dc:description/>
  <cp:lastModifiedBy>Свиридова Ирина Оттовна</cp:lastModifiedBy>
  <cp:revision>3</cp:revision>
  <cp:lastPrinted>2026-04-17T10:04:00Z</cp:lastPrinted>
  <dcterms:created xsi:type="dcterms:W3CDTF">2026-04-17T09:47:00Z</dcterms:created>
  <dcterms:modified xsi:type="dcterms:W3CDTF">2026-04-17T10:16:00Z</dcterms:modified>
</cp:coreProperties>
</file>