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Приложение № 1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к документации об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Для физических лиц,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индивидуальных предпринимателей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(статус (</w:t>
      </w:r>
      <w:proofErr w:type="spellStart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</w:t>
      </w:r>
      <w:proofErr w:type="gramStart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.л</w:t>
      </w:r>
      <w:proofErr w:type="gramEnd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ицо</w:t>
      </w:r>
      <w:proofErr w:type="spellEnd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 ИП), фамилия, имя, отчество, число, месяц год рождения и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паспортные данные, ИНН физического лица)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________________________________________________________,именуемый далее Заявитель,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индивидуального предпринимателя, подающего заявку)</w:t>
      </w:r>
      <w:proofErr w:type="gramEnd"/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обязуюсь: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E57215">
        <w:rPr>
          <w:rFonts w:ascii="Times New Roman" w:eastAsia="Times New Roman" w:hAnsi="Times New Roman" w:cs="Times New Roman"/>
          <w:sz w:val="24"/>
          <w:lang w:eastAsia="ru-RU"/>
        </w:rPr>
        <w:t>1) 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2) в случае признания меня 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я буду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я обязуюсь подписать данный договор в  соответствии с требованиями документации об аукционе и моим предложением о цене договора.</w:t>
      </w:r>
    </w:p>
    <w:p w:rsidR="00EF463B" w:rsidRDefault="00EF463B" w:rsidP="00EF463B">
      <w:pPr>
        <w:tabs>
          <w:tab w:val="left" w:pos="708"/>
        </w:tabs>
        <w:autoSpaceDE w:val="0"/>
        <w:autoSpaceDN w:val="0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63B">
        <w:rPr>
          <w:rFonts w:ascii="Times New Roman" w:hAnsi="Times New Roman" w:cs="Times New Roman"/>
          <w:sz w:val="24"/>
          <w:szCs w:val="24"/>
        </w:rPr>
        <w:t>Настоящей заявкой подтверждаем, что _____________________________________ является субъектом малого (среднего) предпринимательства, физическим лицом, применяющим специальный налоговый режим «Налог на профессиональный доход», или организацией, образующей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24.07.2007 № 209-ФЗ «О развитии малого и среднего предпринимательства</w:t>
      </w:r>
      <w:proofErr w:type="gramEnd"/>
      <w:r w:rsidRPr="00EF463B">
        <w:rPr>
          <w:rFonts w:ascii="Times New Roman" w:hAnsi="Times New Roman" w:cs="Times New Roman"/>
          <w:sz w:val="24"/>
          <w:szCs w:val="24"/>
        </w:rPr>
        <w:t xml:space="preserve"> в Российской Федерации» (</w:t>
      </w:r>
      <w:proofErr w:type="gramStart"/>
      <w:r w:rsidRPr="00EF463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F463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57215" w:rsidRPr="00EF463B" w:rsidRDefault="00E57215" w:rsidP="00EF463B">
      <w:pPr>
        <w:tabs>
          <w:tab w:val="left" w:pos="708"/>
        </w:tabs>
        <w:autoSpaceDE w:val="0"/>
        <w:autoSpaceDN w:val="0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Я согласен с тем, что в случае признания меня Победителем аукциона и моего отказа выполнить обязательства п.2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Объект недвижимости осмотрен. С документацией об аукционе, условиями проекта договора  аренды нежилого помещения ознакомился, обязанности арендатора принимаю в полном объеме. </w:t>
      </w:r>
    </w:p>
    <w:p w:rsidR="00E57215" w:rsidRPr="00E57215" w:rsidRDefault="00E57215" w:rsidP="00E57215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жительства,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1. Пакет документов на участие в аукционе 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Опись представленных документов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Заявитель: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(ФИО, подпись заявителя  или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6276" w:firstLine="96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Приложение № 2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к документации об аукционе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Для юридических лиц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_________________________________________________________, </w:t>
      </w:r>
      <w:proofErr w:type="gramStart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именуемое</w:t>
      </w:r>
      <w:proofErr w:type="gramEnd"/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далее Заявитель, 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___________________________________________________________________________,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должность)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обязуемся: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E57215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в случае признания _________________________________________________________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подающего заявку)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мы обязуемся подписать данный договор в соответствии с требованиями документации об аукционе и нашим предложением о цене договора.</w:t>
      </w:r>
    </w:p>
    <w:p w:rsidR="00EF463B" w:rsidRPr="00EF463B" w:rsidRDefault="00EF463B" w:rsidP="00EF463B">
      <w:pPr>
        <w:tabs>
          <w:tab w:val="left" w:pos="708"/>
        </w:tabs>
        <w:autoSpaceDE w:val="0"/>
        <w:autoSpaceDN w:val="0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63B">
        <w:rPr>
          <w:rFonts w:ascii="Times New Roman" w:hAnsi="Times New Roman" w:cs="Times New Roman"/>
          <w:sz w:val="24"/>
          <w:szCs w:val="24"/>
        </w:rPr>
        <w:t xml:space="preserve">Настоящей заявкой подтверждаем, что _____________________________________ является субъектом малого (среднего) предпринимательства, физическим лицом, применяющим специальный налоговый режим «Налог на профессиональный доход», или организацией, образующей инфраструктуру поддержки субъектов малого и среднего предпринимательства, имеющие право на поддержку органов государственной власти и </w:t>
      </w:r>
      <w:r w:rsidRPr="00EF463B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 в соответствии с частями 3 и 5 статьи 14 Федерального закона от 24.07.2007 № 209-ФЗ «О развитии малого и среднего предпринимательства</w:t>
      </w:r>
      <w:proofErr w:type="gramEnd"/>
      <w:r w:rsidRPr="00EF463B">
        <w:rPr>
          <w:rFonts w:ascii="Times New Roman" w:hAnsi="Times New Roman" w:cs="Times New Roman"/>
          <w:sz w:val="24"/>
          <w:szCs w:val="24"/>
        </w:rPr>
        <w:t xml:space="preserve"> в Российской Федерации» (</w:t>
      </w:r>
      <w:proofErr w:type="gramStart"/>
      <w:r w:rsidRPr="00EF463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F463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57215" w:rsidRPr="00E57215" w:rsidRDefault="00E57215" w:rsidP="00E5721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Мы согласны с тем, что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в случае признания 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(наименование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Победителем аукциона и отказа выполнить обязательства п. 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Объект недвижимости осмотрен. С документацией об аукционе, условиями проекта договора  аренды нежилого помещения ознакомлены, обязанности арендатора принимаем в полном объеме.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 нахождения, почтовый адрес,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Пакет документов на участие в аукционе на _______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Опись представленных документов на  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(должность и подпись заявителя или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88354A" w:rsidRDefault="0088354A"/>
    <w:sectPr w:rsidR="0088354A" w:rsidSect="00677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88" w:rsidRDefault="00C97888" w:rsidP="00A237AD">
      <w:pPr>
        <w:spacing w:after="0" w:line="240" w:lineRule="auto"/>
      </w:pPr>
      <w:r>
        <w:separator/>
      </w:r>
    </w:p>
  </w:endnote>
  <w:endnote w:type="continuationSeparator" w:id="0">
    <w:p w:rsidR="00C97888" w:rsidRDefault="00C97888" w:rsidP="00A2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C978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1" w:rsidRDefault="00A237AD">
    <w:pPr>
      <w:pStyle w:val="a5"/>
      <w:jc w:val="right"/>
    </w:pPr>
    <w:r>
      <w:fldChar w:fldCharType="begin"/>
    </w:r>
    <w:r w:rsidR="00E57215">
      <w:instrText xml:space="preserve"> PAGE   \* MERGEFORMAT </w:instrText>
    </w:r>
    <w:r>
      <w:fldChar w:fldCharType="separate"/>
    </w:r>
    <w:r w:rsidR="00D72ED7">
      <w:rPr>
        <w:noProof/>
      </w:rPr>
      <w:t>2</w:t>
    </w:r>
    <w:r>
      <w:fldChar w:fldCharType="end"/>
    </w:r>
  </w:p>
  <w:p w:rsidR="005E5041" w:rsidRDefault="00C9788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C978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88" w:rsidRDefault="00C97888" w:rsidP="00A237AD">
      <w:pPr>
        <w:spacing w:after="0" w:line="240" w:lineRule="auto"/>
      </w:pPr>
      <w:r>
        <w:separator/>
      </w:r>
    </w:p>
  </w:footnote>
  <w:footnote w:type="continuationSeparator" w:id="0">
    <w:p w:rsidR="00C97888" w:rsidRDefault="00C97888" w:rsidP="00A2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C978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C9788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0E" w:rsidRDefault="00C978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15"/>
    <w:rsid w:val="006838B5"/>
    <w:rsid w:val="0088354A"/>
    <w:rsid w:val="00A237AD"/>
    <w:rsid w:val="00C97888"/>
    <w:rsid w:val="00D72ED7"/>
    <w:rsid w:val="00E57215"/>
    <w:rsid w:val="00EF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5721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E57215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5721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E5721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2</cp:revision>
  <dcterms:created xsi:type="dcterms:W3CDTF">2025-12-25T05:08:00Z</dcterms:created>
  <dcterms:modified xsi:type="dcterms:W3CDTF">2025-12-25T05:08:00Z</dcterms:modified>
</cp:coreProperties>
</file>