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F77" w:rsidRDefault="00785F77" w:rsidP="0014497A">
      <w:pPr>
        <w:pStyle w:val="ConsPlusNormal"/>
        <w:jc w:val="center"/>
        <w:rPr>
          <w:rFonts w:ascii="Times New Roman" w:hAnsi="Times New Roman" w:cs="Times New Roman"/>
          <w:sz w:val="28"/>
          <w:szCs w:val="28"/>
        </w:rPr>
      </w:pPr>
      <w:bookmarkStart w:id="0" w:name="_GoBack"/>
      <w:bookmarkEnd w:id="0"/>
    </w:p>
    <w:p w:rsidR="007C670E" w:rsidRPr="00227762" w:rsidRDefault="007C670E" w:rsidP="0014497A">
      <w:pPr>
        <w:pStyle w:val="ConsPlusNormal"/>
        <w:jc w:val="right"/>
        <w:outlineLvl w:val="0"/>
        <w:rPr>
          <w:rFonts w:ascii="Times New Roman" w:hAnsi="Times New Roman" w:cs="Times New Roman"/>
          <w:sz w:val="28"/>
          <w:szCs w:val="28"/>
        </w:rPr>
      </w:pPr>
      <w:r w:rsidRPr="00227762">
        <w:rPr>
          <w:rFonts w:ascii="Times New Roman" w:hAnsi="Times New Roman" w:cs="Times New Roman"/>
          <w:sz w:val="28"/>
          <w:szCs w:val="28"/>
        </w:rPr>
        <w:t>Утвержден</w:t>
      </w:r>
    </w:p>
    <w:p w:rsidR="007C670E" w:rsidRPr="00227762" w:rsidRDefault="00172130" w:rsidP="0014497A">
      <w:pPr>
        <w:pStyle w:val="ConsPlusNormal"/>
        <w:jc w:val="right"/>
        <w:rPr>
          <w:rFonts w:ascii="Times New Roman" w:hAnsi="Times New Roman" w:cs="Times New Roman"/>
          <w:sz w:val="28"/>
          <w:szCs w:val="28"/>
        </w:rPr>
      </w:pPr>
      <w:r w:rsidRPr="00227762">
        <w:rPr>
          <w:rFonts w:ascii="Times New Roman" w:hAnsi="Times New Roman" w:cs="Times New Roman"/>
          <w:sz w:val="28"/>
          <w:szCs w:val="28"/>
        </w:rPr>
        <w:t>п</w:t>
      </w:r>
      <w:r w:rsidR="007C670E" w:rsidRPr="00227762">
        <w:rPr>
          <w:rFonts w:ascii="Times New Roman" w:hAnsi="Times New Roman" w:cs="Times New Roman"/>
          <w:sz w:val="28"/>
          <w:szCs w:val="28"/>
        </w:rPr>
        <w:t>остановлением</w:t>
      </w:r>
    </w:p>
    <w:p w:rsidR="007C670E" w:rsidRPr="00227762" w:rsidRDefault="007C670E" w:rsidP="0014497A">
      <w:pPr>
        <w:pStyle w:val="ConsPlusNormal"/>
        <w:jc w:val="right"/>
        <w:rPr>
          <w:rFonts w:ascii="Times New Roman" w:hAnsi="Times New Roman" w:cs="Times New Roman"/>
          <w:sz w:val="28"/>
          <w:szCs w:val="28"/>
        </w:rPr>
      </w:pPr>
      <w:r w:rsidRPr="00227762">
        <w:rPr>
          <w:rFonts w:ascii="Times New Roman" w:hAnsi="Times New Roman" w:cs="Times New Roman"/>
          <w:sz w:val="28"/>
          <w:szCs w:val="28"/>
        </w:rPr>
        <w:t>администрации городского округа Тольятти</w:t>
      </w:r>
    </w:p>
    <w:p w:rsidR="007C670E" w:rsidRPr="00227762" w:rsidRDefault="007C670E" w:rsidP="0014497A">
      <w:pPr>
        <w:pStyle w:val="ConsPlusNormal"/>
        <w:jc w:val="right"/>
        <w:rPr>
          <w:rFonts w:ascii="Times New Roman" w:hAnsi="Times New Roman" w:cs="Times New Roman"/>
          <w:sz w:val="28"/>
          <w:szCs w:val="28"/>
        </w:rPr>
      </w:pPr>
      <w:r w:rsidRPr="00227762">
        <w:rPr>
          <w:rFonts w:ascii="Times New Roman" w:hAnsi="Times New Roman" w:cs="Times New Roman"/>
          <w:sz w:val="28"/>
          <w:szCs w:val="28"/>
        </w:rPr>
        <w:t xml:space="preserve">от </w:t>
      </w:r>
      <w:r w:rsidR="00172130" w:rsidRPr="00227762">
        <w:rPr>
          <w:rFonts w:ascii="Times New Roman" w:hAnsi="Times New Roman" w:cs="Times New Roman"/>
          <w:sz w:val="28"/>
          <w:szCs w:val="28"/>
        </w:rPr>
        <w:t>___________</w:t>
      </w:r>
      <w:r w:rsidRPr="00227762">
        <w:rPr>
          <w:rFonts w:ascii="Times New Roman" w:hAnsi="Times New Roman" w:cs="Times New Roman"/>
          <w:sz w:val="28"/>
          <w:szCs w:val="28"/>
        </w:rPr>
        <w:t xml:space="preserve"> </w:t>
      </w:r>
      <w:r w:rsidR="00172130" w:rsidRPr="00227762">
        <w:rPr>
          <w:rFonts w:ascii="Times New Roman" w:hAnsi="Times New Roman" w:cs="Times New Roman"/>
          <w:sz w:val="28"/>
          <w:szCs w:val="28"/>
        </w:rPr>
        <w:t xml:space="preserve"> №</w:t>
      </w:r>
      <w:r w:rsidRPr="00227762">
        <w:rPr>
          <w:rFonts w:ascii="Times New Roman" w:hAnsi="Times New Roman" w:cs="Times New Roman"/>
          <w:sz w:val="28"/>
          <w:szCs w:val="28"/>
        </w:rPr>
        <w:t xml:space="preserve"> </w:t>
      </w:r>
      <w:r w:rsidR="00172130" w:rsidRPr="00227762">
        <w:rPr>
          <w:rFonts w:ascii="Times New Roman" w:hAnsi="Times New Roman" w:cs="Times New Roman"/>
          <w:sz w:val="28"/>
          <w:szCs w:val="28"/>
        </w:rPr>
        <w:t>______________</w:t>
      </w:r>
    </w:p>
    <w:p w:rsidR="007C670E" w:rsidRPr="00227762" w:rsidRDefault="007C670E" w:rsidP="0014497A">
      <w:pPr>
        <w:pStyle w:val="ConsPlusNormal"/>
        <w:jc w:val="both"/>
        <w:rPr>
          <w:rFonts w:ascii="Times New Roman" w:hAnsi="Times New Roman" w:cs="Times New Roman"/>
          <w:sz w:val="28"/>
          <w:szCs w:val="28"/>
        </w:rPr>
      </w:pPr>
    </w:p>
    <w:p w:rsidR="007C670E" w:rsidRPr="00227762" w:rsidRDefault="007C670E" w:rsidP="0014497A">
      <w:pPr>
        <w:pStyle w:val="ConsPlusTitle"/>
        <w:jc w:val="center"/>
        <w:rPr>
          <w:rFonts w:ascii="Times New Roman" w:hAnsi="Times New Roman" w:cs="Times New Roman"/>
          <w:sz w:val="28"/>
          <w:szCs w:val="28"/>
        </w:rPr>
      </w:pPr>
      <w:bookmarkStart w:id="1" w:name="P44"/>
      <w:bookmarkEnd w:id="1"/>
      <w:r w:rsidRPr="00227762">
        <w:rPr>
          <w:rFonts w:ascii="Times New Roman" w:hAnsi="Times New Roman" w:cs="Times New Roman"/>
          <w:sz w:val="28"/>
          <w:szCs w:val="28"/>
        </w:rPr>
        <w:t>АДМИНИСТРАТИВНЫЙ РЕГЛАМЕНТ</w:t>
      </w:r>
    </w:p>
    <w:p w:rsidR="00172130" w:rsidRPr="00227762" w:rsidRDefault="007C670E" w:rsidP="0014497A">
      <w:pPr>
        <w:pStyle w:val="ConsPlusTitle"/>
        <w:jc w:val="center"/>
        <w:rPr>
          <w:rFonts w:ascii="Times New Roman" w:hAnsi="Times New Roman" w:cs="Times New Roman"/>
          <w:sz w:val="28"/>
          <w:szCs w:val="28"/>
        </w:rPr>
      </w:pPr>
      <w:r w:rsidRPr="00227762">
        <w:rPr>
          <w:rFonts w:ascii="Times New Roman" w:hAnsi="Times New Roman" w:cs="Times New Roman"/>
          <w:sz w:val="28"/>
          <w:szCs w:val="28"/>
        </w:rPr>
        <w:t xml:space="preserve">ПРЕДОСТАВЛЕНИЯ МУНИЦИПАЛЬНОЙ УСЛУГИ </w:t>
      </w:r>
    </w:p>
    <w:p w:rsidR="007C670E" w:rsidRPr="00AC0907" w:rsidRDefault="00AC0907" w:rsidP="003B410C">
      <w:pPr>
        <w:pStyle w:val="ConsPlusNormal"/>
        <w:jc w:val="center"/>
        <w:rPr>
          <w:rFonts w:ascii="Times New Roman" w:hAnsi="Times New Roman" w:cs="Times New Roman"/>
          <w:sz w:val="28"/>
          <w:szCs w:val="28"/>
        </w:rPr>
      </w:pPr>
      <w:r w:rsidRPr="00AC0907">
        <w:rPr>
          <w:rFonts w:ascii="Times New Roman" w:hAnsi="Times New Roman" w:cs="Times New Roman"/>
          <w:sz w:val="28"/>
          <w:szCs w:val="28"/>
        </w:rPr>
        <w:t>«Предоставление ежемесячных денежных выплат на оплату жилого помещения, занимаемого по договору найма жилого помещения частного жилищного фонда, поднайма жилого помещения частного, государственного и муниципального жилищного фонда</w:t>
      </w:r>
      <w:r w:rsidR="00874E95">
        <w:rPr>
          <w:rFonts w:ascii="Times New Roman" w:hAnsi="Times New Roman" w:cs="Times New Roman"/>
          <w:sz w:val="28"/>
          <w:szCs w:val="28"/>
        </w:rPr>
        <w:t>,</w:t>
      </w:r>
      <w:r w:rsidRPr="00AC0907">
        <w:rPr>
          <w:rFonts w:ascii="Times New Roman" w:hAnsi="Times New Roman" w:cs="Times New Roman"/>
          <w:sz w:val="28"/>
          <w:szCs w:val="28"/>
        </w:rPr>
        <w:t xml:space="preserve"> </w:t>
      </w:r>
      <w:r w:rsidR="00CF7C38">
        <w:rPr>
          <w:rFonts w:ascii="Times New Roman" w:hAnsi="Times New Roman" w:cs="Times New Roman"/>
          <w:sz w:val="28"/>
          <w:szCs w:val="28"/>
        </w:rPr>
        <w:t xml:space="preserve">педагогическим </w:t>
      </w:r>
      <w:r w:rsidRPr="00AC0907">
        <w:rPr>
          <w:rFonts w:ascii="Times New Roman" w:hAnsi="Times New Roman" w:cs="Times New Roman"/>
          <w:sz w:val="28"/>
          <w:szCs w:val="28"/>
        </w:rPr>
        <w:t xml:space="preserve">работникам муниципальных </w:t>
      </w:r>
      <w:r w:rsidR="00CF7C38">
        <w:rPr>
          <w:rFonts w:ascii="Times New Roman" w:hAnsi="Times New Roman" w:cs="Times New Roman"/>
          <w:sz w:val="28"/>
          <w:szCs w:val="28"/>
        </w:rPr>
        <w:t>обще</w:t>
      </w:r>
      <w:r w:rsidRPr="00AC0907">
        <w:rPr>
          <w:rFonts w:ascii="Times New Roman" w:hAnsi="Times New Roman" w:cs="Times New Roman"/>
          <w:sz w:val="28"/>
          <w:szCs w:val="28"/>
        </w:rPr>
        <w:t>образовательных учреждений</w:t>
      </w:r>
      <w:r w:rsidR="00B80AF2">
        <w:rPr>
          <w:rFonts w:ascii="Times New Roman" w:hAnsi="Times New Roman" w:cs="Times New Roman"/>
          <w:sz w:val="28"/>
          <w:szCs w:val="28"/>
        </w:rPr>
        <w:t xml:space="preserve"> городского округа Тольятти</w:t>
      </w:r>
      <w:r w:rsidRPr="00AC0907">
        <w:rPr>
          <w:rFonts w:ascii="Times New Roman" w:hAnsi="Times New Roman" w:cs="Times New Roman"/>
          <w:sz w:val="28"/>
          <w:szCs w:val="28"/>
        </w:rPr>
        <w:t>»</w:t>
      </w:r>
    </w:p>
    <w:p w:rsidR="003B410C" w:rsidRPr="00227762" w:rsidRDefault="003B410C" w:rsidP="0014497A">
      <w:pPr>
        <w:pStyle w:val="ConsPlusNormal"/>
        <w:jc w:val="both"/>
        <w:rPr>
          <w:rFonts w:ascii="Times New Roman" w:hAnsi="Times New Roman" w:cs="Times New Roman"/>
          <w:sz w:val="28"/>
          <w:szCs w:val="28"/>
        </w:rPr>
      </w:pPr>
    </w:p>
    <w:p w:rsidR="007C670E" w:rsidRPr="00227762" w:rsidRDefault="007C670E" w:rsidP="0014497A">
      <w:pPr>
        <w:pStyle w:val="ConsPlusTitle"/>
        <w:jc w:val="center"/>
        <w:outlineLvl w:val="1"/>
        <w:rPr>
          <w:rFonts w:ascii="Times New Roman" w:hAnsi="Times New Roman" w:cs="Times New Roman"/>
          <w:sz w:val="28"/>
          <w:szCs w:val="28"/>
        </w:rPr>
      </w:pPr>
      <w:r w:rsidRPr="00227762">
        <w:rPr>
          <w:rFonts w:ascii="Times New Roman" w:hAnsi="Times New Roman" w:cs="Times New Roman"/>
          <w:sz w:val="28"/>
          <w:szCs w:val="28"/>
        </w:rPr>
        <w:t>I. Общие положения</w:t>
      </w:r>
    </w:p>
    <w:p w:rsidR="007C670E" w:rsidRPr="00227762" w:rsidRDefault="007C670E" w:rsidP="0014497A">
      <w:pPr>
        <w:pStyle w:val="ConsPlusNormal"/>
        <w:jc w:val="both"/>
        <w:rPr>
          <w:rFonts w:ascii="Times New Roman" w:hAnsi="Times New Roman" w:cs="Times New Roman"/>
          <w:sz w:val="28"/>
          <w:szCs w:val="28"/>
        </w:rPr>
      </w:pPr>
    </w:p>
    <w:p w:rsidR="007C670E" w:rsidRDefault="007C670E" w:rsidP="00370BB6">
      <w:pPr>
        <w:pStyle w:val="ConsPlusNormal"/>
        <w:spacing w:line="276" w:lineRule="auto"/>
        <w:ind w:firstLine="709"/>
        <w:jc w:val="both"/>
        <w:rPr>
          <w:rFonts w:ascii="Times New Roman" w:hAnsi="Times New Roman" w:cs="Times New Roman"/>
          <w:sz w:val="28"/>
          <w:szCs w:val="28"/>
        </w:rPr>
      </w:pPr>
      <w:r w:rsidRPr="009C40AB">
        <w:rPr>
          <w:rFonts w:ascii="Times New Roman" w:hAnsi="Times New Roman" w:cs="Times New Roman"/>
          <w:sz w:val="28"/>
          <w:szCs w:val="28"/>
        </w:rPr>
        <w:t xml:space="preserve">1.1. </w:t>
      </w:r>
      <w:r w:rsidR="0085175D">
        <w:rPr>
          <w:rFonts w:ascii="Times New Roman" w:hAnsi="Times New Roman" w:cs="Times New Roman"/>
          <w:sz w:val="28"/>
          <w:szCs w:val="28"/>
        </w:rPr>
        <w:t>А</w:t>
      </w:r>
      <w:r w:rsidRPr="009C40AB">
        <w:rPr>
          <w:rFonts w:ascii="Times New Roman" w:hAnsi="Times New Roman" w:cs="Times New Roman"/>
          <w:sz w:val="28"/>
          <w:szCs w:val="28"/>
        </w:rPr>
        <w:t>дминистративный регламент предоставления муниципальной услуги</w:t>
      </w:r>
      <w:r w:rsidR="009C40AB">
        <w:rPr>
          <w:rFonts w:ascii="Times New Roman" w:hAnsi="Times New Roman" w:cs="Times New Roman"/>
          <w:b/>
          <w:sz w:val="28"/>
          <w:szCs w:val="28"/>
        </w:rPr>
        <w:t xml:space="preserve"> </w:t>
      </w:r>
      <w:r w:rsidR="00683693">
        <w:rPr>
          <w:rFonts w:ascii="Times New Roman" w:hAnsi="Times New Roman" w:cs="Times New Roman"/>
          <w:sz w:val="28"/>
          <w:szCs w:val="28"/>
        </w:rPr>
        <w:t xml:space="preserve"> </w:t>
      </w:r>
      <w:r w:rsidR="00AC0907" w:rsidRPr="00AC0907">
        <w:rPr>
          <w:rFonts w:ascii="Times New Roman" w:hAnsi="Times New Roman" w:cs="Times New Roman"/>
          <w:sz w:val="28"/>
          <w:szCs w:val="28"/>
        </w:rPr>
        <w:t xml:space="preserve">«Предоставление ежемесячных денежных выплат на оплату жилого помещения, занимаемого по договору найма жилого помещения частного жилищного фонда, поднайма жилого помещения частного, государственного и муниципального жилищного фонда </w:t>
      </w:r>
      <w:r w:rsidR="00CF7C38">
        <w:rPr>
          <w:rFonts w:ascii="Times New Roman" w:hAnsi="Times New Roman" w:cs="Times New Roman"/>
          <w:sz w:val="28"/>
          <w:szCs w:val="28"/>
        </w:rPr>
        <w:t xml:space="preserve">педагогическим </w:t>
      </w:r>
      <w:r w:rsidR="00AC0907" w:rsidRPr="00AC0907">
        <w:rPr>
          <w:rFonts w:ascii="Times New Roman" w:hAnsi="Times New Roman" w:cs="Times New Roman"/>
          <w:sz w:val="28"/>
          <w:szCs w:val="28"/>
        </w:rPr>
        <w:t xml:space="preserve">работникам муниципальных </w:t>
      </w:r>
      <w:r w:rsidR="00CF7C38">
        <w:rPr>
          <w:rFonts w:ascii="Times New Roman" w:hAnsi="Times New Roman" w:cs="Times New Roman"/>
          <w:sz w:val="28"/>
          <w:szCs w:val="28"/>
        </w:rPr>
        <w:t>обще</w:t>
      </w:r>
      <w:r w:rsidR="00AC0907" w:rsidRPr="00AC0907">
        <w:rPr>
          <w:rFonts w:ascii="Times New Roman" w:hAnsi="Times New Roman" w:cs="Times New Roman"/>
          <w:sz w:val="28"/>
          <w:szCs w:val="28"/>
        </w:rPr>
        <w:t>образовательных учреждений</w:t>
      </w:r>
      <w:r w:rsidR="00B80AF2">
        <w:rPr>
          <w:rFonts w:ascii="Times New Roman" w:hAnsi="Times New Roman" w:cs="Times New Roman"/>
          <w:sz w:val="28"/>
          <w:szCs w:val="28"/>
        </w:rPr>
        <w:t xml:space="preserve"> городского округа Тольятти</w:t>
      </w:r>
      <w:r w:rsidR="00AC0907" w:rsidRPr="00AC0907">
        <w:rPr>
          <w:rFonts w:ascii="Times New Roman" w:hAnsi="Times New Roman" w:cs="Times New Roman"/>
          <w:sz w:val="28"/>
          <w:szCs w:val="28"/>
        </w:rPr>
        <w:t>»</w:t>
      </w:r>
      <w:r w:rsidR="0007117F">
        <w:rPr>
          <w:rFonts w:ascii="Times New Roman" w:hAnsi="Times New Roman" w:cs="Times New Roman"/>
          <w:sz w:val="28"/>
          <w:szCs w:val="28"/>
        </w:rPr>
        <w:t xml:space="preserve"> </w:t>
      </w:r>
      <w:r w:rsidRPr="00227762">
        <w:rPr>
          <w:rFonts w:ascii="Times New Roman" w:hAnsi="Times New Roman" w:cs="Times New Roman"/>
          <w:sz w:val="28"/>
          <w:szCs w:val="28"/>
        </w:rPr>
        <w:t xml:space="preserve">(далее </w:t>
      </w:r>
      <w:r w:rsidR="00B80AF2">
        <w:rPr>
          <w:rFonts w:ascii="Times New Roman" w:hAnsi="Times New Roman" w:cs="Times New Roman"/>
          <w:sz w:val="28"/>
          <w:szCs w:val="28"/>
        </w:rPr>
        <w:t>–</w:t>
      </w:r>
      <w:r w:rsidRPr="00227762">
        <w:rPr>
          <w:rFonts w:ascii="Times New Roman" w:hAnsi="Times New Roman" w:cs="Times New Roman"/>
          <w:sz w:val="28"/>
          <w:szCs w:val="28"/>
        </w:rPr>
        <w:t xml:space="preserve"> </w:t>
      </w:r>
      <w:r w:rsidR="00B80AF2">
        <w:rPr>
          <w:rFonts w:ascii="Times New Roman" w:hAnsi="Times New Roman" w:cs="Times New Roman"/>
          <w:sz w:val="28"/>
          <w:szCs w:val="28"/>
        </w:rPr>
        <w:t xml:space="preserve">муниципальная  услуга, </w:t>
      </w:r>
      <w:r w:rsidRPr="00227762">
        <w:rPr>
          <w:rFonts w:ascii="Times New Roman" w:hAnsi="Times New Roman" w:cs="Times New Roman"/>
          <w:sz w:val="28"/>
          <w:szCs w:val="28"/>
        </w:rPr>
        <w:t>Регламент),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B80AF2" w:rsidRDefault="00B80AF2" w:rsidP="00370BB6">
      <w:pPr>
        <w:autoSpaceDE w:val="0"/>
        <w:autoSpaceDN w:val="0"/>
        <w:adjustRightInd w:val="0"/>
        <w:spacing w:after="0"/>
        <w:ind w:firstLine="709"/>
        <w:jc w:val="both"/>
        <w:rPr>
          <w:sz w:val="28"/>
          <w:szCs w:val="28"/>
        </w:rPr>
      </w:pPr>
      <w:r>
        <w:rPr>
          <w:sz w:val="28"/>
          <w:szCs w:val="28"/>
        </w:rPr>
        <w:t xml:space="preserve">1.2. </w:t>
      </w:r>
      <w:r w:rsidRPr="00B80AF2">
        <w:rPr>
          <w:sz w:val="28"/>
          <w:szCs w:val="28"/>
        </w:rPr>
        <w:t xml:space="preserve">Размер ежемесячных денежных выплат на оплату жилого помещения, занимаемого по договору найма жилого помещения частного жилищного фонда, поднайма жилого помещения частного, государственного и муниципального жилищного фонда, </w:t>
      </w:r>
      <w:r>
        <w:rPr>
          <w:sz w:val="28"/>
          <w:szCs w:val="28"/>
        </w:rPr>
        <w:t>педагогическим работникам муниципальных общеобразовательных учреждений</w:t>
      </w:r>
      <w:r w:rsidRPr="00B80AF2">
        <w:rPr>
          <w:sz w:val="28"/>
          <w:szCs w:val="28"/>
        </w:rPr>
        <w:t xml:space="preserve"> городского округа Тольятти, устанавливается постановлением администрации городского округа Тольятти</w:t>
      </w:r>
      <w:r w:rsidR="0007019E">
        <w:rPr>
          <w:sz w:val="28"/>
          <w:szCs w:val="28"/>
        </w:rPr>
        <w:t xml:space="preserve"> от 26.06.2024 № 1151-п/1</w:t>
      </w:r>
      <w:r w:rsidRPr="00B80AF2">
        <w:rPr>
          <w:sz w:val="28"/>
          <w:szCs w:val="28"/>
        </w:rPr>
        <w:t xml:space="preserve"> «О дополнительных мерах социальной поддержки в виде ежемесячных денежных выплат на оплату жилого помещения, занимаемого по договору найма жилого помещения частного жилищного фонда, поднайма жилого помещения частного, государственного и муниципального жилищного фонда, </w:t>
      </w:r>
      <w:r>
        <w:rPr>
          <w:sz w:val="28"/>
          <w:szCs w:val="28"/>
        </w:rPr>
        <w:lastRenderedPageBreak/>
        <w:t>педагогическим работникам муниципальных общеобразовательных учреждений</w:t>
      </w:r>
      <w:r w:rsidRPr="00B80AF2">
        <w:rPr>
          <w:sz w:val="28"/>
          <w:szCs w:val="28"/>
        </w:rPr>
        <w:t xml:space="preserve"> городского округа Тольятти».</w:t>
      </w:r>
    </w:p>
    <w:p w:rsidR="003C5361" w:rsidRPr="00B80AF2" w:rsidRDefault="003C5361" w:rsidP="00B80AF2">
      <w:pPr>
        <w:autoSpaceDE w:val="0"/>
        <w:autoSpaceDN w:val="0"/>
        <w:adjustRightInd w:val="0"/>
        <w:spacing w:after="0" w:line="240" w:lineRule="auto"/>
        <w:ind w:firstLine="709"/>
        <w:jc w:val="both"/>
        <w:rPr>
          <w:sz w:val="28"/>
          <w:szCs w:val="28"/>
        </w:rPr>
      </w:pPr>
    </w:p>
    <w:p w:rsidR="00B80AF2" w:rsidRPr="00227762" w:rsidRDefault="00B80AF2" w:rsidP="0007117F">
      <w:pPr>
        <w:pStyle w:val="ConsPlusNormal"/>
        <w:ind w:firstLine="709"/>
        <w:jc w:val="both"/>
        <w:rPr>
          <w:rFonts w:ascii="Times New Roman" w:hAnsi="Times New Roman" w:cs="Times New Roman"/>
          <w:b/>
          <w:sz w:val="28"/>
          <w:szCs w:val="28"/>
        </w:rPr>
      </w:pPr>
    </w:p>
    <w:p w:rsidR="007C670E" w:rsidRPr="00227762" w:rsidRDefault="007C670E" w:rsidP="0014497A">
      <w:pPr>
        <w:pStyle w:val="ConsPlusTitle"/>
        <w:jc w:val="center"/>
        <w:outlineLvl w:val="1"/>
        <w:rPr>
          <w:rFonts w:ascii="Times New Roman" w:hAnsi="Times New Roman" w:cs="Times New Roman"/>
          <w:sz w:val="28"/>
          <w:szCs w:val="28"/>
        </w:rPr>
      </w:pPr>
      <w:r w:rsidRPr="00227762">
        <w:rPr>
          <w:rFonts w:ascii="Times New Roman" w:hAnsi="Times New Roman" w:cs="Times New Roman"/>
          <w:sz w:val="28"/>
          <w:szCs w:val="28"/>
        </w:rPr>
        <w:t>II. Стандарт предоставления муниципальной услуги</w:t>
      </w:r>
    </w:p>
    <w:p w:rsidR="007C670E" w:rsidRPr="00366C01" w:rsidRDefault="007C670E" w:rsidP="0014497A">
      <w:pPr>
        <w:pStyle w:val="ConsPlusNormal"/>
        <w:jc w:val="both"/>
        <w:rPr>
          <w:rFonts w:ascii="Times New Roman" w:hAnsi="Times New Roman" w:cs="Times New Roman"/>
          <w:sz w:val="28"/>
          <w:szCs w:val="28"/>
        </w:rPr>
      </w:pPr>
    </w:p>
    <w:p w:rsidR="007C670E" w:rsidRPr="00366C01" w:rsidRDefault="007C670E" w:rsidP="00370BB6">
      <w:pPr>
        <w:pStyle w:val="ConsPlusNormal"/>
        <w:spacing w:line="276" w:lineRule="auto"/>
        <w:ind w:firstLine="539"/>
        <w:jc w:val="both"/>
        <w:rPr>
          <w:rFonts w:ascii="Times New Roman" w:hAnsi="Times New Roman" w:cs="Times New Roman"/>
          <w:sz w:val="28"/>
          <w:szCs w:val="28"/>
        </w:rPr>
      </w:pPr>
      <w:r w:rsidRPr="00366C01">
        <w:rPr>
          <w:rFonts w:ascii="Times New Roman" w:hAnsi="Times New Roman" w:cs="Times New Roman"/>
          <w:sz w:val="28"/>
          <w:szCs w:val="28"/>
        </w:rPr>
        <w:t xml:space="preserve">2.1. Наименование муниципальной услуги </w:t>
      </w:r>
      <w:r w:rsidR="009B78B4" w:rsidRPr="00366C01">
        <w:rPr>
          <w:rFonts w:ascii="Times New Roman" w:hAnsi="Times New Roman" w:cs="Times New Roman"/>
          <w:sz w:val="28"/>
          <w:szCs w:val="28"/>
        </w:rPr>
        <w:t>– «</w:t>
      </w:r>
      <w:r w:rsidR="00AC0907" w:rsidRPr="00366C01">
        <w:rPr>
          <w:rFonts w:ascii="Times New Roman" w:hAnsi="Times New Roman" w:cs="Times New Roman"/>
          <w:sz w:val="28"/>
          <w:szCs w:val="28"/>
        </w:rPr>
        <w:t>Предоставление ежемесячных денежных выплат на оплату жилого помещения, занимаемого по договору найма жилого помещения частного жилищного фонда, поднайма жилого помещения частного, государственного и муниципального жилищного фонда</w:t>
      </w:r>
      <w:r w:rsidR="00874E95" w:rsidRPr="00366C01">
        <w:rPr>
          <w:rFonts w:ascii="Times New Roman" w:hAnsi="Times New Roman" w:cs="Times New Roman"/>
          <w:sz w:val="28"/>
          <w:szCs w:val="28"/>
        </w:rPr>
        <w:t>,</w:t>
      </w:r>
      <w:r w:rsidR="00AC0907" w:rsidRPr="00366C01">
        <w:rPr>
          <w:rFonts w:ascii="Times New Roman" w:hAnsi="Times New Roman" w:cs="Times New Roman"/>
          <w:sz w:val="28"/>
          <w:szCs w:val="28"/>
        </w:rPr>
        <w:t xml:space="preserve"> </w:t>
      </w:r>
      <w:r w:rsidR="00874E95" w:rsidRPr="00366C01">
        <w:rPr>
          <w:rFonts w:ascii="Times New Roman" w:hAnsi="Times New Roman" w:cs="Times New Roman"/>
          <w:sz w:val="28"/>
          <w:szCs w:val="28"/>
        </w:rPr>
        <w:t xml:space="preserve">педагогическим </w:t>
      </w:r>
      <w:r w:rsidR="00AC0907" w:rsidRPr="00366C01">
        <w:rPr>
          <w:rFonts w:ascii="Times New Roman" w:hAnsi="Times New Roman" w:cs="Times New Roman"/>
          <w:sz w:val="28"/>
          <w:szCs w:val="28"/>
        </w:rPr>
        <w:t xml:space="preserve">работникам муниципальных </w:t>
      </w:r>
      <w:r w:rsidR="00874E95" w:rsidRPr="00366C01">
        <w:rPr>
          <w:rFonts w:ascii="Times New Roman" w:hAnsi="Times New Roman" w:cs="Times New Roman"/>
          <w:sz w:val="28"/>
          <w:szCs w:val="28"/>
        </w:rPr>
        <w:t>обще</w:t>
      </w:r>
      <w:r w:rsidR="00AC0907" w:rsidRPr="00366C01">
        <w:rPr>
          <w:rFonts w:ascii="Times New Roman" w:hAnsi="Times New Roman" w:cs="Times New Roman"/>
          <w:sz w:val="28"/>
          <w:szCs w:val="28"/>
        </w:rPr>
        <w:t xml:space="preserve">образовательных </w:t>
      </w:r>
      <w:r w:rsidR="009B78B4" w:rsidRPr="00366C01">
        <w:rPr>
          <w:rFonts w:ascii="Times New Roman" w:hAnsi="Times New Roman" w:cs="Times New Roman"/>
          <w:sz w:val="28"/>
          <w:szCs w:val="28"/>
        </w:rPr>
        <w:t>учреждений</w:t>
      </w:r>
      <w:r w:rsidR="00DE61C0" w:rsidRPr="00366C01">
        <w:rPr>
          <w:rFonts w:ascii="Times New Roman" w:hAnsi="Times New Roman" w:cs="Times New Roman"/>
          <w:sz w:val="28"/>
          <w:szCs w:val="28"/>
        </w:rPr>
        <w:t xml:space="preserve"> городского округа Тольятти</w:t>
      </w:r>
      <w:r w:rsidR="009B78B4" w:rsidRPr="00366C01">
        <w:rPr>
          <w:rFonts w:ascii="Times New Roman" w:hAnsi="Times New Roman" w:cs="Times New Roman"/>
          <w:sz w:val="28"/>
          <w:szCs w:val="28"/>
        </w:rPr>
        <w:t>» (</w:t>
      </w:r>
      <w:r w:rsidRPr="00366C01">
        <w:rPr>
          <w:rFonts w:ascii="Times New Roman" w:hAnsi="Times New Roman" w:cs="Times New Roman"/>
          <w:sz w:val="28"/>
          <w:szCs w:val="28"/>
        </w:rPr>
        <w:t>далее - денежная выплата).</w:t>
      </w:r>
    </w:p>
    <w:p w:rsidR="007C670E" w:rsidRPr="00227762" w:rsidRDefault="007C670E" w:rsidP="00370BB6">
      <w:pPr>
        <w:pStyle w:val="ConsPlusNormal"/>
        <w:spacing w:line="276" w:lineRule="auto"/>
        <w:ind w:firstLine="539"/>
        <w:jc w:val="both"/>
        <w:rPr>
          <w:rFonts w:ascii="Times New Roman" w:hAnsi="Times New Roman" w:cs="Times New Roman"/>
          <w:sz w:val="28"/>
          <w:szCs w:val="28"/>
        </w:rPr>
      </w:pPr>
      <w:bookmarkStart w:id="2" w:name="P64"/>
      <w:bookmarkEnd w:id="2"/>
      <w:r w:rsidRPr="00227762">
        <w:rPr>
          <w:rFonts w:ascii="Times New Roman" w:hAnsi="Times New Roman" w:cs="Times New Roman"/>
          <w:sz w:val="28"/>
          <w:szCs w:val="28"/>
        </w:rPr>
        <w:t>2.2. Сведения о категории получателей муниципальной услуги (заявителях).</w:t>
      </w:r>
    </w:p>
    <w:p w:rsidR="00AC0907"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xml:space="preserve">2.2.1. Заявителем на предоставление муниципальной услуги (далее - </w:t>
      </w:r>
      <w:r w:rsidRPr="0007117F">
        <w:rPr>
          <w:rFonts w:ascii="Times New Roman" w:hAnsi="Times New Roman" w:cs="Times New Roman"/>
          <w:sz w:val="28"/>
          <w:szCs w:val="28"/>
        </w:rPr>
        <w:t>заявитель</w:t>
      </w:r>
      <w:r w:rsidRPr="00227762">
        <w:rPr>
          <w:rFonts w:ascii="Times New Roman" w:hAnsi="Times New Roman" w:cs="Times New Roman"/>
          <w:sz w:val="28"/>
          <w:szCs w:val="28"/>
        </w:rPr>
        <w:t>) является гражданин Российской Федерации</w:t>
      </w:r>
      <w:r w:rsidR="00415C70">
        <w:rPr>
          <w:rFonts w:ascii="Times New Roman" w:hAnsi="Times New Roman" w:cs="Times New Roman"/>
          <w:sz w:val="28"/>
          <w:szCs w:val="28"/>
        </w:rPr>
        <w:t>,</w:t>
      </w:r>
      <w:r w:rsidRPr="00227762">
        <w:rPr>
          <w:rFonts w:ascii="Times New Roman" w:hAnsi="Times New Roman" w:cs="Times New Roman"/>
          <w:sz w:val="28"/>
          <w:szCs w:val="28"/>
        </w:rPr>
        <w:t xml:space="preserve"> зарегистрированный по месту жительства (месту пребывания) на территории Российской Федерации, одновременно отвечающий следующим условиям:</w:t>
      </w:r>
    </w:p>
    <w:p w:rsidR="00AC0907" w:rsidRDefault="00AC0907" w:rsidP="00582FF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данный гражданин является работником муниципального </w:t>
      </w:r>
      <w:r w:rsidR="00F40795">
        <w:rPr>
          <w:rFonts w:ascii="Times New Roman" w:hAnsi="Times New Roman" w:cs="Times New Roman"/>
          <w:sz w:val="28"/>
          <w:szCs w:val="28"/>
        </w:rPr>
        <w:t>обще</w:t>
      </w:r>
      <w:r>
        <w:rPr>
          <w:rFonts w:ascii="Times New Roman" w:hAnsi="Times New Roman" w:cs="Times New Roman"/>
          <w:sz w:val="28"/>
          <w:szCs w:val="28"/>
        </w:rPr>
        <w:t>образовательного учреждения городского округа Тольятти;</w:t>
      </w:r>
    </w:p>
    <w:p w:rsidR="00AC0907" w:rsidRPr="00AC0907" w:rsidRDefault="00AC0907" w:rsidP="00582FF8">
      <w:pPr>
        <w:pStyle w:val="ConsPlusNormal"/>
        <w:spacing w:line="276" w:lineRule="auto"/>
        <w:ind w:firstLine="540"/>
        <w:jc w:val="both"/>
        <w:rPr>
          <w:rFonts w:ascii="Times New Roman" w:hAnsi="Times New Roman" w:cs="Times New Roman"/>
          <w:sz w:val="28"/>
          <w:szCs w:val="28"/>
        </w:rPr>
      </w:pPr>
      <w:r w:rsidRPr="00AC0907">
        <w:rPr>
          <w:rFonts w:ascii="Times New Roman" w:hAnsi="Times New Roman" w:cs="Times New Roman"/>
          <w:sz w:val="28"/>
          <w:szCs w:val="28"/>
        </w:rPr>
        <w:t>- данный гражданин является нанимателем жилого помещения, расположенного в городском округе Тольятти, по договору найма жилого помещения частного жилищного фонда или по договору поднайма жилого помещения частного, государственного или муниципального жилищных фондов (далее – договор найма (поднайма)</w:t>
      </w:r>
      <w:r>
        <w:rPr>
          <w:rFonts w:ascii="Times New Roman" w:hAnsi="Times New Roman" w:cs="Times New Roman"/>
          <w:sz w:val="28"/>
          <w:szCs w:val="28"/>
        </w:rPr>
        <w:t>)</w:t>
      </w:r>
      <w:r w:rsidRPr="00AC0907">
        <w:rPr>
          <w:rFonts w:ascii="Times New Roman" w:hAnsi="Times New Roman" w:cs="Times New Roman"/>
          <w:sz w:val="28"/>
          <w:szCs w:val="28"/>
        </w:rPr>
        <w:t>;</w:t>
      </w:r>
    </w:p>
    <w:p w:rsidR="00965BB6" w:rsidRDefault="001D73BB"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xml:space="preserve">- </w:t>
      </w:r>
      <w:r w:rsidR="00AC0907" w:rsidRPr="00F40795">
        <w:rPr>
          <w:rFonts w:ascii="Times New Roman" w:hAnsi="Times New Roman" w:cs="Times New Roman"/>
          <w:sz w:val="28"/>
          <w:szCs w:val="28"/>
        </w:rPr>
        <w:t xml:space="preserve">данный гражданин замещает на </w:t>
      </w:r>
      <w:r w:rsidR="009B78B4" w:rsidRPr="00F40795">
        <w:rPr>
          <w:rFonts w:ascii="Times New Roman" w:hAnsi="Times New Roman" w:cs="Times New Roman"/>
          <w:sz w:val="28"/>
          <w:szCs w:val="28"/>
        </w:rPr>
        <w:t>условиях трудового</w:t>
      </w:r>
      <w:r w:rsidR="00AC0907" w:rsidRPr="00F40795">
        <w:rPr>
          <w:rFonts w:ascii="Times New Roman" w:hAnsi="Times New Roman" w:cs="Times New Roman"/>
          <w:sz w:val="28"/>
          <w:szCs w:val="28"/>
        </w:rPr>
        <w:t xml:space="preserve"> договора </w:t>
      </w:r>
      <w:r w:rsidR="00370844">
        <w:rPr>
          <w:rFonts w:ascii="Times New Roman" w:hAnsi="Times New Roman" w:cs="Times New Roman"/>
          <w:sz w:val="28"/>
          <w:szCs w:val="28"/>
        </w:rPr>
        <w:t>должность</w:t>
      </w:r>
      <w:r w:rsidR="00AC0907" w:rsidRPr="00F40795">
        <w:rPr>
          <w:rFonts w:ascii="Times New Roman" w:hAnsi="Times New Roman" w:cs="Times New Roman"/>
          <w:sz w:val="28"/>
          <w:szCs w:val="28"/>
        </w:rPr>
        <w:t xml:space="preserve"> </w:t>
      </w:r>
      <w:r w:rsidR="00F40795" w:rsidRPr="00F40795">
        <w:rPr>
          <w:rFonts w:ascii="Times New Roman" w:hAnsi="Times New Roman" w:cs="Times New Roman"/>
          <w:sz w:val="28"/>
          <w:szCs w:val="28"/>
        </w:rPr>
        <w:t>в соответствии со штатным расписанием в муниципальном общеобразовательном учреждении городского округа Тольятти, предусмотренных Приказом Минздравсоцразвития Р</w:t>
      </w:r>
      <w:r w:rsidR="00101711">
        <w:rPr>
          <w:rFonts w:ascii="Times New Roman" w:hAnsi="Times New Roman" w:cs="Times New Roman"/>
          <w:sz w:val="28"/>
          <w:szCs w:val="28"/>
        </w:rPr>
        <w:t xml:space="preserve">оссийской </w:t>
      </w:r>
      <w:r w:rsidR="00F40795" w:rsidRPr="00F40795">
        <w:rPr>
          <w:rFonts w:ascii="Times New Roman" w:hAnsi="Times New Roman" w:cs="Times New Roman"/>
          <w:sz w:val="28"/>
          <w:szCs w:val="28"/>
        </w:rPr>
        <w:t>Ф</w:t>
      </w:r>
      <w:r w:rsidR="00101711">
        <w:rPr>
          <w:rFonts w:ascii="Times New Roman" w:hAnsi="Times New Roman" w:cs="Times New Roman"/>
          <w:sz w:val="28"/>
          <w:szCs w:val="28"/>
        </w:rPr>
        <w:t>едерации</w:t>
      </w:r>
      <w:r w:rsidR="00F40795" w:rsidRPr="00F40795">
        <w:rPr>
          <w:rFonts w:ascii="Times New Roman" w:hAnsi="Times New Roman" w:cs="Times New Roman"/>
          <w:sz w:val="28"/>
          <w:szCs w:val="28"/>
        </w:rPr>
        <w:t xml:space="preserve"> от 26.08.2010 </w:t>
      </w:r>
      <w:r w:rsidR="00370844">
        <w:rPr>
          <w:rFonts w:ascii="Times New Roman" w:hAnsi="Times New Roman" w:cs="Times New Roman"/>
          <w:sz w:val="28"/>
          <w:szCs w:val="28"/>
        </w:rPr>
        <w:t>№</w:t>
      </w:r>
      <w:r w:rsidR="00F40795" w:rsidRPr="00F40795">
        <w:rPr>
          <w:rFonts w:ascii="Times New Roman" w:hAnsi="Times New Roman" w:cs="Times New Roman"/>
          <w:sz w:val="28"/>
          <w:szCs w:val="28"/>
        </w:rPr>
        <w:t xml:space="preserve"> 761н </w:t>
      </w:r>
      <w:r w:rsidR="00415C70">
        <w:rPr>
          <w:rFonts w:ascii="Times New Roman" w:hAnsi="Times New Roman" w:cs="Times New Roman"/>
          <w:sz w:val="28"/>
          <w:szCs w:val="28"/>
        </w:rPr>
        <w:t>«</w:t>
      </w:r>
      <w:r w:rsidR="00F40795" w:rsidRPr="00F40795">
        <w:rPr>
          <w:rFonts w:ascii="Times New Roman" w:hAnsi="Times New Roman" w:cs="Times New Roman"/>
          <w:sz w:val="28"/>
          <w:szCs w:val="28"/>
        </w:rPr>
        <w:t xml:space="preserve">Об утверждении Единого квалификационного справочника должностей руководителей, специалистов и служащих, раздел </w:t>
      </w:r>
      <w:r w:rsidR="00415C70">
        <w:rPr>
          <w:rFonts w:ascii="Times New Roman" w:hAnsi="Times New Roman" w:cs="Times New Roman"/>
          <w:sz w:val="28"/>
          <w:szCs w:val="28"/>
        </w:rPr>
        <w:t>«</w:t>
      </w:r>
      <w:r w:rsidR="00F40795" w:rsidRPr="00F40795">
        <w:rPr>
          <w:rFonts w:ascii="Times New Roman" w:hAnsi="Times New Roman" w:cs="Times New Roman"/>
          <w:sz w:val="28"/>
          <w:szCs w:val="28"/>
        </w:rPr>
        <w:t>Квалификационные характеристики должностей работников образования</w:t>
      </w:r>
      <w:r w:rsidR="00415C70">
        <w:rPr>
          <w:rFonts w:ascii="Times New Roman" w:hAnsi="Times New Roman" w:cs="Times New Roman"/>
          <w:sz w:val="28"/>
          <w:szCs w:val="28"/>
        </w:rPr>
        <w:t xml:space="preserve">», </w:t>
      </w:r>
      <w:r w:rsidR="00415C70" w:rsidRPr="00415C70">
        <w:rPr>
          <w:rFonts w:ascii="Times New Roman" w:hAnsi="Times New Roman" w:cs="Times New Roman"/>
          <w:sz w:val="28"/>
          <w:szCs w:val="28"/>
        </w:rPr>
        <w:t>Постановление</w:t>
      </w:r>
      <w:r w:rsidR="00415C70">
        <w:rPr>
          <w:rFonts w:ascii="Times New Roman" w:hAnsi="Times New Roman" w:cs="Times New Roman"/>
          <w:sz w:val="28"/>
          <w:szCs w:val="28"/>
        </w:rPr>
        <w:t>м</w:t>
      </w:r>
      <w:r w:rsidR="00415C70" w:rsidRPr="00415C70">
        <w:rPr>
          <w:rFonts w:ascii="Times New Roman" w:hAnsi="Times New Roman" w:cs="Times New Roman"/>
          <w:sz w:val="28"/>
          <w:szCs w:val="28"/>
        </w:rPr>
        <w:t xml:space="preserve"> Правительства Р</w:t>
      </w:r>
      <w:r w:rsidR="00101711">
        <w:rPr>
          <w:rFonts w:ascii="Times New Roman" w:hAnsi="Times New Roman" w:cs="Times New Roman"/>
          <w:sz w:val="28"/>
          <w:szCs w:val="28"/>
        </w:rPr>
        <w:t xml:space="preserve">оссийской </w:t>
      </w:r>
      <w:r w:rsidR="00415C70" w:rsidRPr="00415C70">
        <w:rPr>
          <w:rFonts w:ascii="Times New Roman" w:hAnsi="Times New Roman" w:cs="Times New Roman"/>
          <w:sz w:val="28"/>
          <w:szCs w:val="28"/>
        </w:rPr>
        <w:t>Ф</w:t>
      </w:r>
      <w:r w:rsidR="00101711">
        <w:rPr>
          <w:rFonts w:ascii="Times New Roman" w:hAnsi="Times New Roman" w:cs="Times New Roman"/>
          <w:sz w:val="28"/>
          <w:szCs w:val="28"/>
        </w:rPr>
        <w:t>едерации</w:t>
      </w:r>
      <w:r w:rsidR="00415C70" w:rsidRPr="00415C70">
        <w:rPr>
          <w:rFonts w:ascii="Times New Roman" w:hAnsi="Times New Roman" w:cs="Times New Roman"/>
          <w:sz w:val="28"/>
          <w:szCs w:val="28"/>
        </w:rPr>
        <w:t xml:space="preserve"> от 21.02.2022 </w:t>
      </w:r>
      <w:r w:rsidR="00415C70">
        <w:rPr>
          <w:rFonts w:ascii="Times New Roman" w:hAnsi="Times New Roman" w:cs="Times New Roman"/>
          <w:sz w:val="28"/>
          <w:szCs w:val="28"/>
        </w:rPr>
        <w:t>№</w:t>
      </w:r>
      <w:r w:rsidR="00415C70" w:rsidRPr="00415C70">
        <w:rPr>
          <w:rFonts w:ascii="Times New Roman" w:hAnsi="Times New Roman" w:cs="Times New Roman"/>
          <w:sz w:val="28"/>
          <w:szCs w:val="28"/>
        </w:rPr>
        <w:t xml:space="preserve"> 225</w:t>
      </w:r>
      <w:r w:rsidR="00415C70">
        <w:rPr>
          <w:rFonts w:ascii="Times New Roman" w:hAnsi="Times New Roman" w:cs="Times New Roman"/>
          <w:sz w:val="28"/>
          <w:szCs w:val="28"/>
        </w:rPr>
        <w:t xml:space="preserve"> «</w:t>
      </w:r>
      <w:r w:rsidR="00415C70" w:rsidRPr="00415C70">
        <w:rPr>
          <w:rFonts w:ascii="Times New Roman" w:hAnsi="Times New Roman" w:cs="Times New Roman"/>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415C70">
        <w:rPr>
          <w:rFonts w:ascii="Times New Roman" w:hAnsi="Times New Roman" w:cs="Times New Roman"/>
          <w:sz w:val="28"/>
          <w:szCs w:val="28"/>
        </w:rPr>
        <w:t>»</w:t>
      </w:r>
      <w:r w:rsidR="00F40795" w:rsidRPr="00F40795">
        <w:rPr>
          <w:rFonts w:ascii="Times New Roman" w:hAnsi="Times New Roman" w:cs="Times New Roman"/>
          <w:sz w:val="28"/>
          <w:szCs w:val="28"/>
        </w:rPr>
        <w:t xml:space="preserve"> - учитель;</w:t>
      </w:r>
    </w:p>
    <w:p w:rsidR="00AC0907" w:rsidRDefault="00AC0907" w:rsidP="00582FF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работа в муниципальном </w:t>
      </w:r>
      <w:r w:rsidR="001C4872">
        <w:rPr>
          <w:rFonts w:ascii="Times New Roman" w:hAnsi="Times New Roman" w:cs="Times New Roman"/>
          <w:sz w:val="28"/>
          <w:szCs w:val="28"/>
        </w:rPr>
        <w:t>обще</w:t>
      </w:r>
      <w:r>
        <w:rPr>
          <w:rFonts w:ascii="Times New Roman" w:hAnsi="Times New Roman" w:cs="Times New Roman"/>
          <w:sz w:val="28"/>
          <w:szCs w:val="28"/>
        </w:rPr>
        <w:t xml:space="preserve">образовательном учреждении </w:t>
      </w:r>
      <w:r>
        <w:rPr>
          <w:rFonts w:ascii="Times New Roman" w:hAnsi="Times New Roman" w:cs="Times New Roman"/>
          <w:sz w:val="28"/>
          <w:szCs w:val="28"/>
        </w:rPr>
        <w:lastRenderedPageBreak/>
        <w:t>городского округа Тольятти является для гражданина основной;</w:t>
      </w:r>
    </w:p>
    <w:p w:rsidR="00AC0907" w:rsidRPr="00F406A7" w:rsidRDefault="00AC0907" w:rsidP="00582FF8">
      <w:pPr>
        <w:pStyle w:val="ConsPlusNormal"/>
        <w:spacing w:line="276" w:lineRule="auto"/>
        <w:ind w:firstLine="540"/>
        <w:jc w:val="both"/>
        <w:rPr>
          <w:rFonts w:ascii="Times New Roman" w:hAnsi="Times New Roman" w:cs="Times New Roman"/>
          <w:b/>
          <w:i/>
          <w:sz w:val="28"/>
          <w:szCs w:val="28"/>
        </w:rPr>
      </w:pPr>
      <w:r>
        <w:rPr>
          <w:rFonts w:ascii="Times New Roman" w:hAnsi="Times New Roman" w:cs="Times New Roman"/>
          <w:sz w:val="28"/>
          <w:szCs w:val="28"/>
        </w:rPr>
        <w:t xml:space="preserve">- данный гражданин (член его семьи) не занимает в городском округе Тольятти по договору социального найма жилое </w:t>
      </w:r>
      <w:r w:rsidR="009B78B4">
        <w:rPr>
          <w:rFonts w:ascii="Times New Roman" w:hAnsi="Times New Roman" w:cs="Times New Roman"/>
          <w:sz w:val="28"/>
          <w:szCs w:val="28"/>
        </w:rPr>
        <w:t>помещение муниципального</w:t>
      </w:r>
      <w:r>
        <w:rPr>
          <w:rFonts w:ascii="Times New Roman" w:hAnsi="Times New Roman" w:cs="Times New Roman"/>
          <w:sz w:val="28"/>
          <w:szCs w:val="28"/>
        </w:rPr>
        <w:t xml:space="preserve"> или государственного жилищного фондов;</w:t>
      </w:r>
      <w:r w:rsidR="00F406A7">
        <w:rPr>
          <w:rFonts w:ascii="Times New Roman" w:hAnsi="Times New Roman" w:cs="Times New Roman"/>
          <w:sz w:val="28"/>
          <w:szCs w:val="28"/>
        </w:rPr>
        <w:t xml:space="preserve"> </w:t>
      </w:r>
    </w:p>
    <w:p w:rsidR="00AC0907" w:rsidRDefault="00AC0907" w:rsidP="00582FF8">
      <w:pPr>
        <w:pStyle w:val="ConsPlusNormal"/>
        <w:spacing w:line="276" w:lineRule="auto"/>
        <w:ind w:firstLine="540"/>
        <w:jc w:val="both"/>
        <w:rPr>
          <w:rFonts w:ascii="Times New Roman" w:hAnsi="Times New Roman" w:cs="Times New Roman"/>
          <w:sz w:val="28"/>
          <w:szCs w:val="28"/>
        </w:rPr>
      </w:pPr>
      <w:r w:rsidRPr="00DF3EC5">
        <w:rPr>
          <w:rFonts w:ascii="Times New Roman" w:hAnsi="Times New Roman" w:cs="Times New Roman"/>
          <w:sz w:val="28"/>
          <w:szCs w:val="28"/>
        </w:rPr>
        <w:t xml:space="preserve">- </w:t>
      </w:r>
      <w:r w:rsidR="00F406A7" w:rsidRPr="00DF3EC5">
        <w:rPr>
          <w:rFonts w:ascii="Times New Roman" w:hAnsi="Times New Roman" w:cs="Times New Roman"/>
          <w:sz w:val="28"/>
          <w:szCs w:val="28"/>
        </w:rPr>
        <w:t>не является собственником жилого помещения, расположенного в городском округ Тольятти.</w:t>
      </w:r>
      <w:r w:rsidR="003A25D8" w:rsidRPr="00DF3EC5">
        <w:rPr>
          <w:rFonts w:ascii="Times New Roman" w:hAnsi="Times New Roman" w:cs="Times New Roman"/>
          <w:sz w:val="28"/>
          <w:szCs w:val="28"/>
        </w:rPr>
        <w:t xml:space="preserve"> </w:t>
      </w:r>
    </w:p>
    <w:p w:rsidR="001C4872" w:rsidRDefault="001C4872" w:rsidP="00582FF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два и более совместно </w:t>
      </w:r>
      <w:r w:rsidR="009B78B4">
        <w:rPr>
          <w:rFonts w:ascii="Times New Roman" w:hAnsi="Times New Roman" w:cs="Times New Roman"/>
          <w:sz w:val="28"/>
          <w:szCs w:val="28"/>
        </w:rPr>
        <w:t>проживающих в</w:t>
      </w:r>
      <w:r>
        <w:rPr>
          <w:rFonts w:ascii="Times New Roman" w:hAnsi="Times New Roman" w:cs="Times New Roman"/>
          <w:sz w:val="28"/>
          <w:szCs w:val="28"/>
        </w:rPr>
        <w:t xml:space="preserve"> жилом помещении, занимаемом на основании договора найма (поднайма), ч</w:t>
      </w:r>
      <w:r w:rsidR="00743A90">
        <w:rPr>
          <w:rFonts w:ascii="Times New Roman" w:hAnsi="Times New Roman" w:cs="Times New Roman"/>
          <w:sz w:val="28"/>
          <w:szCs w:val="28"/>
        </w:rPr>
        <w:t>л</w:t>
      </w:r>
      <w:r>
        <w:rPr>
          <w:rFonts w:ascii="Times New Roman" w:hAnsi="Times New Roman" w:cs="Times New Roman"/>
          <w:sz w:val="28"/>
          <w:szCs w:val="28"/>
        </w:rPr>
        <w:t>ена семьи относятся к указанным гражданам</w:t>
      </w:r>
      <w:r w:rsidR="00105B5A">
        <w:rPr>
          <w:rFonts w:ascii="Times New Roman" w:hAnsi="Times New Roman" w:cs="Times New Roman"/>
          <w:sz w:val="28"/>
          <w:szCs w:val="28"/>
        </w:rPr>
        <w:t xml:space="preserve"> данные выплаты предоставляются одному члену семьи.</w:t>
      </w:r>
    </w:p>
    <w:p w:rsidR="00105B5A" w:rsidRDefault="00105B5A" w:rsidP="00582FF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Под членами семьи понимаются совместно проживающие в жилом помещении, занимаемом на основании договора найма (поднайма), супруги, родители, дети.</w:t>
      </w:r>
    </w:p>
    <w:p w:rsidR="00105B5A" w:rsidRDefault="00105B5A" w:rsidP="00582FF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r w:rsidR="005656C0">
        <w:rPr>
          <w:rFonts w:ascii="Times New Roman" w:hAnsi="Times New Roman" w:cs="Times New Roman"/>
          <w:sz w:val="28"/>
          <w:szCs w:val="28"/>
        </w:rPr>
        <w:t>,</w:t>
      </w:r>
      <w:r>
        <w:rPr>
          <w:rFonts w:ascii="Times New Roman" w:hAnsi="Times New Roman" w:cs="Times New Roman"/>
          <w:sz w:val="28"/>
          <w:szCs w:val="28"/>
        </w:rPr>
        <w:t xml:space="preserve"> если указанный гражданин заключил два и более договора найма (поднайма), денежные выплаты </w:t>
      </w:r>
      <w:r w:rsidR="009B78B4">
        <w:rPr>
          <w:rFonts w:ascii="Times New Roman" w:hAnsi="Times New Roman" w:cs="Times New Roman"/>
          <w:sz w:val="28"/>
          <w:szCs w:val="28"/>
        </w:rPr>
        <w:t>предоставляются в</w:t>
      </w:r>
      <w:r>
        <w:rPr>
          <w:rFonts w:ascii="Times New Roman" w:hAnsi="Times New Roman" w:cs="Times New Roman"/>
          <w:sz w:val="28"/>
          <w:szCs w:val="28"/>
        </w:rPr>
        <w:t xml:space="preserve"> отношении одного из соответствующих жилы</w:t>
      </w:r>
      <w:r w:rsidR="00EA7B1E">
        <w:rPr>
          <w:rFonts w:ascii="Times New Roman" w:hAnsi="Times New Roman" w:cs="Times New Roman"/>
          <w:sz w:val="28"/>
          <w:szCs w:val="28"/>
        </w:rPr>
        <w:t>х</w:t>
      </w:r>
      <w:r>
        <w:rPr>
          <w:rFonts w:ascii="Times New Roman" w:hAnsi="Times New Roman" w:cs="Times New Roman"/>
          <w:sz w:val="28"/>
          <w:szCs w:val="28"/>
        </w:rPr>
        <w:t xml:space="preserve"> помещений по </w:t>
      </w:r>
      <w:r w:rsidR="009B78B4">
        <w:rPr>
          <w:rFonts w:ascii="Times New Roman" w:hAnsi="Times New Roman" w:cs="Times New Roman"/>
          <w:sz w:val="28"/>
          <w:szCs w:val="28"/>
        </w:rPr>
        <w:t>выбору гражданина</w:t>
      </w:r>
      <w:r>
        <w:rPr>
          <w:rFonts w:ascii="Times New Roman" w:hAnsi="Times New Roman" w:cs="Times New Roman"/>
          <w:sz w:val="28"/>
          <w:szCs w:val="28"/>
        </w:rPr>
        <w:t>.</w:t>
      </w:r>
    </w:p>
    <w:p w:rsidR="007C670E"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2.2.2. С заявлением о предоставлении муниципальной услуги может обратиться заявитель лично либо его уполномоченный представитель. Полномочия представителя должны подтверждаться доверенностью, удостоверенной нотариально в соответствии с требованиями действующего законодательства Российской Федерации.</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2.3. Наименование органа, предоставляющего муниципальную услугу:</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2.3.1. Орган, предоставляющий муниципальную услугу - администрация городского округа Тольятти (далее - администрация).</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2.3.2. Администрация расположена по адресу: 445011, город Тольятти, площадь Свободы, дом 4.</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xml:space="preserve">2.3.3. Адрес официального </w:t>
      </w:r>
      <w:r w:rsidR="00DD4F15" w:rsidRPr="00366C01">
        <w:rPr>
          <w:rFonts w:ascii="Times New Roman" w:hAnsi="Times New Roman" w:cs="Times New Roman"/>
          <w:sz w:val="28"/>
          <w:szCs w:val="28"/>
        </w:rPr>
        <w:t>сайта</w:t>
      </w:r>
      <w:r w:rsidRPr="00366C01">
        <w:rPr>
          <w:rFonts w:ascii="Times New Roman" w:hAnsi="Times New Roman" w:cs="Times New Roman"/>
          <w:sz w:val="28"/>
          <w:szCs w:val="28"/>
        </w:rPr>
        <w:t xml:space="preserve"> </w:t>
      </w:r>
      <w:r w:rsidRPr="00227762">
        <w:rPr>
          <w:rFonts w:ascii="Times New Roman" w:hAnsi="Times New Roman" w:cs="Times New Roman"/>
          <w:sz w:val="28"/>
          <w:szCs w:val="28"/>
        </w:rPr>
        <w:t xml:space="preserve">администрации в информационно-телекоммуникационной сети </w:t>
      </w:r>
      <w:r w:rsidR="009F5A20" w:rsidRPr="00227762">
        <w:rPr>
          <w:rFonts w:ascii="Times New Roman" w:hAnsi="Times New Roman" w:cs="Times New Roman"/>
          <w:sz w:val="28"/>
          <w:szCs w:val="28"/>
        </w:rPr>
        <w:t>«</w:t>
      </w:r>
      <w:r w:rsidRPr="00227762">
        <w:rPr>
          <w:rFonts w:ascii="Times New Roman" w:hAnsi="Times New Roman" w:cs="Times New Roman"/>
          <w:sz w:val="28"/>
          <w:szCs w:val="28"/>
        </w:rPr>
        <w:t>Интернет</w:t>
      </w:r>
      <w:r w:rsidR="009F5A20" w:rsidRPr="00227762">
        <w:rPr>
          <w:rFonts w:ascii="Times New Roman" w:hAnsi="Times New Roman" w:cs="Times New Roman"/>
          <w:sz w:val="28"/>
          <w:szCs w:val="28"/>
        </w:rPr>
        <w:t>»</w:t>
      </w:r>
      <w:r w:rsidRPr="00227762">
        <w:rPr>
          <w:rFonts w:ascii="Times New Roman" w:hAnsi="Times New Roman" w:cs="Times New Roman"/>
          <w:sz w:val="28"/>
          <w:szCs w:val="28"/>
        </w:rPr>
        <w:t xml:space="preserve">: </w:t>
      </w:r>
      <w:r w:rsidR="00AE6A1A" w:rsidRPr="00AE6A1A">
        <w:rPr>
          <w:rFonts w:ascii="Times New Roman" w:hAnsi="Times New Roman" w:cs="Times New Roman"/>
          <w:bCs/>
          <w:sz w:val="28"/>
          <w:szCs w:val="28"/>
          <w:lang w:val="en-US"/>
        </w:rPr>
        <w:t>https</w:t>
      </w:r>
      <w:r w:rsidR="00AE6A1A" w:rsidRPr="00AE6A1A">
        <w:rPr>
          <w:rFonts w:ascii="Times New Roman" w:hAnsi="Times New Roman" w:cs="Times New Roman"/>
          <w:bCs/>
          <w:sz w:val="28"/>
          <w:szCs w:val="28"/>
        </w:rPr>
        <w:t>://</w:t>
      </w:r>
      <w:r w:rsidR="00AE6A1A" w:rsidRPr="00AE6A1A">
        <w:rPr>
          <w:rFonts w:ascii="Times New Roman" w:hAnsi="Times New Roman" w:cs="Times New Roman"/>
          <w:bCs/>
          <w:sz w:val="28"/>
          <w:szCs w:val="28"/>
          <w:lang w:val="en-US"/>
        </w:rPr>
        <w:t>tgl</w:t>
      </w:r>
      <w:r w:rsidR="00AE6A1A" w:rsidRPr="00AE6A1A">
        <w:rPr>
          <w:rFonts w:ascii="Times New Roman" w:hAnsi="Times New Roman" w:cs="Times New Roman"/>
          <w:bCs/>
          <w:sz w:val="28"/>
          <w:szCs w:val="28"/>
        </w:rPr>
        <w:t>.</w:t>
      </w:r>
      <w:r w:rsidR="00AE6A1A" w:rsidRPr="00AE6A1A">
        <w:rPr>
          <w:rFonts w:ascii="Times New Roman" w:hAnsi="Times New Roman" w:cs="Times New Roman"/>
          <w:bCs/>
          <w:sz w:val="28"/>
          <w:szCs w:val="28"/>
          <w:lang w:val="en-US"/>
        </w:rPr>
        <w:t>ru</w:t>
      </w:r>
      <w:r w:rsidR="00AE6A1A" w:rsidRPr="00AE6A1A">
        <w:rPr>
          <w:rFonts w:ascii="Times New Roman" w:hAnsi="Times New Roman" w:cs="Times New Roman"/>
          <w:bCs/>
          <w:sz w:val="28"/>
          <w:szCs w:val="28"/>
        </w:rPr>
        <w:t>.</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2.4. Наименование органа администрации, обеспечивающего предоставление муниципальной услуги.</w:t>
      </w:r>
    </w:p>
    <w:p w:rsidR="00544262" w:rsidRPr="005231E4" w:rsidRDefault="007C670E" w:rsidP="00582FF8">
      <w:pPr>
        <w:pStyle w:val="ConsTitle"/>
        <w:numPr>
          <w:ilvl w:val="0"/>
          <w:numId w:val="0"/>
        </w:numPr>
        <w:shd w:val="clear" w:color="auto" w:fill="auto"/>
        <w:spacing w:line="276" w:lineRule="auto"/>
        <w:ind w:firstLine="567"/>
        <w:rPr>
          <w:b/>
          <w:i/>
          <w:sz w:val="28"/>
          <w:szCs w:val="28"/>
        </w:rPr>
      </w:pPr>
      <w:bookmarkStart w:id="3" w:name="P74"/>
      <w:bookmarkEnd w:id="3"/>
      <w:r w:rsidRPr="00227762">
        <w:rPr>
          <w:sz w:val="28"/>
          <w:szCs w:val="28"/>
        </w:rPr>
        <w:t xml:space="preserve">2.4.1. Орган администрации, обеспечивающий предоставление муниципальной услуги: </w:t>
      </w:r>
      <w:r w:rsidR="009B78B4" w:rsidRPr="0025023F">
        <w:rPr>
          <w:sz w:val="28"/>
          <w:szCs w:val="28"/>
        </w:rPr>
        <w:t>департамент образования</w:t>
      </w:r>
      <w:r w:rsidR="00EC117B" w:rsidRPr="0025023F">
        <w:rPr>
          <w:sz w:val="28"/>
          <w:szCs w:val="28"/>
        </w:rPr>
        <w:t xml:space="preserve"> </w:t>
      </w:r>
      <w:r w:rsidRPr="00227762">
        <w:rPr>
          <w:sz w:val="28"/>
          <w:szCs w:val="28"/>
        </w:rPr>
        <w:t xml:space="preserve">администрации (далее - </w:t>
      </w:r>
      <w:r w:rsidRPr="005F4971">
        <w:rPr>
          <w:sz w:val="28"/>
          <w:szCs w:val="28"/>
        </w:rPr>
        <w:t>Д</w:t>
      </w:r>
      <w:r w:rsidR="00A84901" w:rsidRPr="005F4971">
        <w:rPr>
          <w:sz w:val="28"/>
          <w:szCs w:val="28"/>
        </w:rPr>
        <w:t>епартамент</w:t>
      </w:r>
      <w:r w:rsidRPr="005F4971">
        <w:rPr>
          <w:sz w:val="28"/>
          <w:szCs w:val="28"/>
        </w:rPr>
        <w:t>)</w:t>
      </w:r>
      <w:r w:rsidR="00A82F30">
        <w:rPr>
          <w:sz w:val="28"/>
          <w:szCs w:val="28"/>
        </w:rPr>
        <w:t>.</w:t>
      </w:r>
    </w:p>
    <w:p w:rsidR="00EC1A63" w:rsidRPr="0025023F" w:rsidRDefault="00544262" w:rsidP="00582FF8">
      <w:pPr>
        <w:autoSpaceDE w:val="0"/>
        <w:autoSpaceDN w:val="0"/>
        <w:adjustRightInd w:val="0"/>
        <w:spacing w:after="0"/>
        <w:ind w:firstLine="709"/>
        <w:jc w:val="both"/>
        <w:rPr>
          <w:sz w:val="28"/>
          <w:szCs w:val="28"/>
        </w:rPr>
      </w:pPr>
      <w:r w:rsidRPr="0025023F">
        <w:rPr>
          <w:sz w:val="28"/>
          <w:szCs w:val="28"/>
        </w:rPr>
        <w:t xml:space="preserve">Адрес: 445054, </w:t>
      </w:r>
      <w:r w:rsidRPr="0025023F">
        <w:rPr>
          <w:sz w:val="28"/>
          <w:szCs w:val="28"/>
          <w:lang w:eastAsia="ru-RU"/>
        </w:rPr>
        <w:t xml:space="preserve">Российская Федерация, Самарская область, </w:t>
      </w:r>
      <w:r w:rsidRPr="0025023F">
        <w:rPr>
          <w:sz w:val="28"/>
          <w:szCs w:val="28"/>
        </w:rPr>
        <w:t>город Тольятти, ул. Голосова, д. 34.</w:t>
      </w:r>
      <w:r w:rsidR="00EC1A63" w:rsidRPr="0025023F">
        <w:rPr>
          <w:sz w:val="28"/>
          <w:szCs w:val="28"/>
        </w:rPr>
        <w:t xml:space="preserve"> </w:t>
      </w:r>
    </w:p>
    <w:p w:rsidR="00544262" w:rsidRPr="00227762" w:rsidRDefault="00544262" w:rsidP="00582FF8">
      <w:pPr>
        <w:autoSpaceDE w:val="0"/>
        <w:autoSpaceDN w:val="0"/>
        <w:adjustRightInd w:val="0"/>
        <w:spacing w:after="0"/>
        <w:ind w:firstLine="709"/>
        <w:jc w:val="both"/>
        <w:rPr>
          <w:sz w:val="28"/>
          <w:szCs w:val="28"/>
        </w:rPr>
      </w:pPr>
      <w:r w:rsidRPr="00227762">
        <w:rPr>
          <w:sz w:val="28"/>
          <w:szCs w:val="28"/>
        </w:rPr>
        <w:t xml:space="preserve">График работы: понедельник – четверг с 8:00 до 17:00, пятница с 8:00 до 16:00, перерыв – с 12.00 до 12.48, суббота и воскресенье – нерабочие выходные дни.  Продолжительность рабочего дня, </w:t>
      </w:r>
      <w:r w:rsidRPr="00227762">
        <w:rPr>
          <w:sz w:val="28"/>
          <w:szCs w:val="28"/>
        </w:rPr>
        <w:lastRenderedPageBreak/>
        <w:t>непосредственно предшествующему нерабочему праздничному дню, уменьшается на один час.</w:t>
      </w:r>
    </w:p>
    <w:p w:rsidR="00D56F5D" w:rsidRDefault="00544262" w:rsidP="00582FF8">
      <w:pPr>
        <w:pStyle w:val="ConsTitle"/>
        <w:numPr>
          <w:ilvl w:val="0"/>
          <w:numId w:val="0"/>
        </w:numPr>
        <w:shd w:val="clear" w:color="auto" w:fill="auto"/>
        <w:spacing w:line="276" w:lineRule="auto"/>
        <w:ind w:firstLine="709"/>
        <w:rPr>
          <w:sz w:val="28"/>
          <w:szCs w:val="28"/>
        </w:rPr>
      </w:pPr>
      <w:r w:rsidRPr="00227762">
        <w:rPr>
          <w:sz w:val="28"/>
          <w:szCs w:val="28"/>
        </w:rPr>
        <w:t>Телефон</w:t>
      </w:r>
      <w:r w:rsidR="00415C70">
        <w:rPr>
          <w:sz w:val="28"/>
          <w:szCs w:val="28"/>
        </w:rPr>
        <w:t>:</w:t>
      </w:r>
      <w:r w:rsidRPr="00227762">
        <w:rPr>
          <w:rFonts w:ascii="Calibri" w:eastAsia="Segoe UI Emoji" w:hAnsi="Calibri" w:cs="Segoe UI Emoji"/>
          <w:sz w:val="28"/>
          <w:szCs w:val="28"/>
        </w:rPr>
        <w:t xml:space="preserve"> </w:t>
      </w:r>
      <w:r w:rsidRPr="00227762">
        <w:rPr>
          <w:rFonts w:eastAsia="Segoe UI Emoji"/>
          <w:sz w:val="28"/>
          <w:szCs w:val="28"/>
        </w:rPr>
        <w:t>(8482)</w:t>
      </w:r>
      <w:r w:rsidRPr="00227762">
        <w:rPr>
          <w:sz w:val="28"/>
          <w:szCs w:val="28"/>
        </w:rPr>
        <w:t xml:space="preserve"> 54 38 70, (8482) 54 4</w:t>
      </w:r>
      <w:r w:rsidR="00E51922">
        <w:rPr>
          <w:sz w:val="28"/>
          <w:szCs w:val="28"/>
        </w:rPr>
        <w:t>4</w:t>
      </w:r>
      <w:r w:rsidRPr="00227762">
        <w:rPr>
          <w:sz w:val="28"/>
          <w:szCs w:val="28"/>
        </w:rPr>
        <w:t xml:space="preserve"> </w:t>
      </w:r>
      <w:r w:rsidR="00E51922">
        <w:rPr>
          <w:sz w:val="28"/>
          <w:szCs w:val="28"/>
        </w:rPr>
        <w:t>34</w:t>
      </w:r>
      <w:r w:rsidRPr="00227762">
        <w:rPr>
          <w:sz w:val="28"/>
          <w:szCs w:val="28"/>
        </w:rPr>
        <w:t>.</w:t>
      </w:r>
    </w:p>
    <w:p w:rsidR="00D56F5D" w:rsidRPr="00227762" w:rsidRDefault="00D56F5D" w:rsidP="00582FF8">
      <w:pPr>
        <w:pStyle w:val="ConsTitle"/>
        <w:numPr>
          <w:ilvl w:val="0"/>
          <w:numId w:val="0"/>
        </w:numPr>
        <w:shd w:val="clear" w:color="auto" w:fill="auto"/>
        <w:spacing w:line="276" w:lineRule="auto"/>
        <w:ind w:firstLine="709"/>
        <w:rPr>
          <w:sz w:val="28"/>
          <w:szCs w:val="28"/>
        </w:rPr>
      </w:pPr>
      <w:r w:rsidRPr="00D56F5D">
        <w:rPr>
          <w:sz w:val="28"/>
          <w:szCs w:val="28"/>
        </w:rPr>
        <w:t xml:space="preserve"> </w:t>
      </w:r>
      <w:r w:rsidRPr="00227762">
        <w:rPr>
          <w:sz w:val="28"/>
          <w:szCs w:val="28"/>
        </w:rPr>
        <w:t xml:space="preserve">Адрес раздела на официальном </w:t>
      </w:r>
      <w:r w:rsidR="00DD4F15" w:rsidRPr="00366C01">
        <w:rPr>
          <w:sz w:val="28"/>
          <w:szCs w:val="28"/>
        </w:rPr>
        <w:t>сайте</w:t>
      </w:r>
      <w:r w:rsidRPr="00366C01">
        <w:rPr>
          <w:sz w:val="28"/>
          <w:szCs w:val="28"/>
        </w:rPr>
        <w:t xml:space="preserve"> </w:t>
      </w:r>
      <w:r w:rsidRPr="00227762">
        <w:rPr>
          <w:sz w:val="28"/>
          <w:szCs w:val="28"/>
        </w:rPr>
        <w:t xml:space="preserve">администрации: </w:t>
      </w:r>
      <w:hyperlink r:id="rId8" w:history="1">
        <w:r w:rsidRPr="00227762">
          <w:rPr>
            <w:rStyle w:val="a5"/>
            <w:color w:val="auto"/>
            <w:sz w:val="28"/>
            <w:szCs w:val="28"/>
          </w:rPr>
          <w:t>http://tgl.ru/structure/department/about-departament-obrazovaniya/</w:t>
        </w:r>
      </w:hyperlink>
      <w:r w:rsidRPr="00227762">
        <w:rPr>
          <w:sz w:val="28"/>
          <w:szCs w:val="28"/>
        </w:rPr>
        <w:t>.</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2.4.2. Органы администрации, участвующие в обеспечении предоставления муниципальной услуги: департамент информационных технологий и связи администрации (далее - ДИТиС).</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ДИТиС расположен по адресу:</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445011, город Тольятти, площадь Свободы, дом 4.</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Адрес электронной почты: asu@tgl.ru.</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bookmarkStart w:id="4" w:name="P87"/>
      <w:bookmarkEnd w:id="4"/>
      <w:r w:rsidRPr="00227762">
        <w:rPr>
          <w:rFonts w:ascii="Times New Roman" w:hAnsi="Times New Roman" w:cs="Times New Roman"/>
          <w:sz w:val="28"/>
          <w:szCs w:val="28"/>
        </w:rPr>
        <w:t>2.4.3. Организации, уполномоченные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7C670E" w:rsidRPr="00386AFA" w:rsidRDefault="007C670E" w:rsidP="00582FF8">
      <w:pPr>
        <w:pStyle w:val="ConsPlusNormal"/>
        <w:spacing w:line="276" w:lineRule="auto"/>
        <w:ind w:firstLine="540"/>
        <w:jc w:val="both"/>
        <w:rPr>
          <w:rFonts w:ascii="Times New Roman" w:hAnsi="Times New Roman" w:cs="Times New Roman"/>
          <w:sz w:val="28"/>
          <w:szCs w:val="28"/>
        </w:rPr>
      </w:pPr>
      <w:r w:rsidRPr="00386AFA">
        <w:rPr>
          <w:rFonts w:ascii="Times New Roman" w:hAnsi="Times New Roman" w:cs="Times New Roman"/>
          <w:sz w:val="28"/>
          <w:szCs w:val="28"/>
        </w:rPr>
        <w:t>Информация о МАУ "МФЦ":</w:t>
      </w:r>
    </w:p>
    <w:p w:rsidR="007C670E" w:rsidRPr="00386AFA" w:rsidRDefault="007C670E" w:rsidP="00582FF8">
      <w:pPr>
        <w:pStyle w:val="ConsPlusNormal"/>
        <w:spacing w:line="276" w:lineRule="auto"/>
        <w:ind w:firstLine="540"/>
        <w:jc w:val="both"/>
        <w:rPr>
          <w:rFonts w:ascii="Times New Roman" w:hAnsi="Times New Roman" w:cs="Times New Roman"/>
          <w:sz w:val="28"/>
          <w:szCs w:val="28"/>
        </w:rPr>
      </w:pPr>
      <w:r w:rsidRPr="00386AFA">
        <w:rPr>
          <w:rFonts w:ascii="Times New Roman" w:hAnsi="Times New Roman" w:cs="Times New Roman"/>
          <w:sz w:val="28"/>
          <w:szCs w:val="28"/>
        </w:rPr>
        <w:t>Место нахождения администрации МАУ "МФЦ": 445010, Самарская обл., г. Тольятти, ул. Советская, д. 51А.</w:t>
      </w:r>
    </w:p>
    <w:p w:rsidR="007C670E" w:rsidRPr="00386AFA" w:rsidRDefault="007C670E" w:rsidP="00582FF8">
      <w:pPr>
        <w:pStyle w:val="ConsPlusNormal"/>
        <w:spacing w:line="276" w:lineRule="auto"/>
        <w:ind w:firstLine="540"/>
        <w:jc w:val="both"/>
        <w:rPr>
          <w:rFonts w:ascii="Times New Roman" w:hAnsi="Times New Roman" w:cs="Times New Roman"/>
          <w:sz w:val="28"/>
          <w:szCs w:val="28"/>
        </w:rPr>
      </w:pPr>
      <w:r w:rsidRPr="00386AFA">
        <w:rPr>
          <w:rFonts w:ascii="Times New Roman" w:hAnsi="Times New Roman" w:cs="Times New Roman"/>
          <w:sz w:val="28"/>
          <w:szCs w:val="28"/>
        </w:rPr>
        <w:t xml:space="preserve">Место нахождения отделения МФЦ по Автозаводскому </w:t>
      </w:r>
      <w:r w:rsidR="009B78B4" w:rsidRPr="00386AFA">
        <w:rPr>
          <w:rFonts w:ascii="Times New Roman" w:hAnsi="Times New Roman" w:cs="Times New Roman"/>
          <w:sz w:val="28"/>
          <w:szCs w:val="28"/>
        </w:rPr>
        <w:t xml:space="preserve">району:  </w:t>
      </w:r>
      <w:r w:rsidR="00734AE4" w:rsidRPr="00386AFA">
        <w:rPr>
          <w:rFonts w:ascii="Times New Roman" w:hAnsi="Times New Roman" w:cs="Times New Roman"/>
          <w:sz w:val="28"/>
          <w:szCs w:val="28"/>
        </w:rPr>
        <w:t xml:space="preserve">                 </w:t>
      </w:r>
      <w:r w:rsidRPr="00386AFA">
        <w:rPr>
          <w:rFonts w:ascii="Times New Roman" w:hAnsi="Times New Roman" w:cs="Times New Roman"/>
          <w:sz w:val="28"/>
          <w:szCs w:val="28"/>
        </w:rPr>
        <w:t>г. Тольятти, ул. Юбилейная, д. 4.</w:t>
      </w:r>
    </w:p>
    <w:p w:rsidR="007C670E" w:rsidRPr="00386AFA" w:rsidRDefault="007C670E" w:rsidP="00582FF8">
      <w:pPr>
        <w:pStyle w:val="ConsPlusNormal"/>
        <w:spacing w:line="276" w:lineRule="auto"/>
        <w:ind w:firstLine="540"/>
        <w:jc w:val="both"/>
        <w:rPr>
          <w:rFonts w:ascii="Times New Roman" w:hAnsi="Times New Roman" w:cs="Times New Roman"/>
          <w:sz w:val="28"/>
          <w:szCs w:val="28"/>
        </w:rPr>
      </w:pPr>
      <w:r w:rsidRPr="00386AFA">
        <w:rPr>
          <w:rFonts w:ascii="Times New Roman" w:hAnsi="Times New Roman" w:cs="Times New Roman"/>
          <w:sz w:val="28"/>
          <w:szCs w:val="28"/>
        </w:rPr>
        <w:t xml:space="preserve">Место нахождения отделения МФЦ N 2 по Автозаводскому </w:t>
      </w:r>
      <w:r w:rsidR="009B78B4" w:rsidRPr="00386AFA">
        <w:rPr>
          <w:rFonts w:ascii="Times New Roman" w:hAnsi="Times New Roman" w:cs="Times New Roman"/>
          <w:sz w:val="28"/>
          <w:szCs w:val="28"/>
        </w:rPr>
        <w:t xml:space="preserve">району:  </w:t>
      </w:r>
      <w:r w:rsidR="00734AE4" w:rsidRPr="00386AFA">
        <w:rPr>
          <w:rFonts w:ascii="Times New Roman" w:hAnsi="Times New Roman" w:cs="Times New Roman"/>
          <w:sz w:val="28"/>
          <w:szCs w:val="28"/>
        </w:rPr>
        <w:t xml:space="preserve">        </w:t>
      </w:r>
      <w:r w:rsidRPr="00386AFA">
        <w:rPr>
          <w:rFonts w:ascii="Times New Roman" w:hAnsi="Times New Roman" w:cs="Times New Roman"/>
          <w:sz w:val="28"/>
          <w:szCs w:val="28"/>
        </w:rPr>
        <w:t>г. Тольятти, ул. Автостроителей, д. 5.</w:t>
      </w:r>
    </w:p>
    <w:p w:rsidR="007C670E" w:rsidRPr="00386AFA" w:rsidRDefault="007C670E" w:rsidP="00582FF8">
      <w:pPr>
        <w:pStyle w:val="ConsPlusNormal"/>
        <w:spacing w:line="276" w:lineRule="auto"/>
        <w:ind w:firstLine="540"/>
        <w:jc w:val="both"/>
        <w:rPr>
          <w:rFonts w:ascii="Times New Roman" w:hAnsi="Times New Roman" w:cs="Times New Roman"/>
          <w:sz w:val="28"/>
          <w:szCs w:val="28"/>
        </w:rPr>
      </w:pPr>
      <w:r w:rsidRPr="00386AFA">
        <w:rPr>
          <w:rFonts w:ascii="Times New Roman" w:hAnsi="Times New Roman" w:cs="Times New Roman"/>
          <w:sz w:val="28"/>
          <w:szCs w:val="28"/>
        </w:rPr>
        <w:t xml:space="preserve">Место нахождения отделения МФЦ по Центральному </w:t>
      </w:r>
      <w:r w:rsidR="009B78B4" w:rsidRPr="00386AFA">
        <w:rPr>
          <w:rFonts w:ascii="Times New Roman" w:hAnsi="Times New Roman" w:cs="Times New Roman"/>
          <w:sz w:val="28"/>
          <w:szCs w:val="28"/>
        </w:rPr>
        <w:t xml:space="preserve">району:  </w:t>
      </w:r>
      <w:r w:rsidR="00734AE4" w:rsidRPr="00386AFA">
        <w:rPr>
          <w:rFonts w:ascii="Times New Roman" w:hAnsi="Times New Roman" w:cs="Times New Roman"/>
          <w:sz w:val="28"/>
          <w:szCs w:val="28"/>
        </w:rPr>
        <w:t xml:space="preserve">                     </w:t>
      </w:r>
      <w:r w:rsidRPr="00386AFA">
        <w:rPr>
          <w:rFonts w:ascii="Times New Roman" w:hAnsi="Times New Roman" w:cs="Times New Roman"/>
          <w:sz w:val="28"/>
          <w:szCs w:val="28"/>
        </w:rPr>
        <w:t>г. Тольятти, ул. Мира, д. 84.</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386AFA">
        <w:rPr>
          <w:rFonts w:ascii="Times New Roman" w:hAnsi="Times New Roman" w:cs="Times New Roman"/>
          <w:sz w:val="28"/>
          <w:szCs w:val="28"/>
        </w:rPr>
        <w:t xml:space="preserve">Место нахождения отделения МФЦ по Комсомольскому </w:t>
      </w:r>
      <w:r w:rsidR="009B78B4" w:rsidRPr="00386AFA">
        <w:rPr>
          <w:rFonts w:ascii="Times New Roman" w:hAnsi="Times New Roman" w:cs="Times New Roman"/>
          <w:sz w:val="28"/>
          <w:szCs w:val="28"/>
        </w:rPr>
        <w:t xml:space="preserve">району:  </w:t>
      </w:r>
      <w:r w:rsidR="00734AE4" w:rsidRPr="00386AFA">
        <w:rPr>
          <w:rFonts w:ascii="Times New Roman" w:hAnsi="Times New Roman" w:cs="Times New Roman"/>
          <w:sz w:val="28"/>
          <w:szCs w:val="28"/>
        </w:rPr>
        <w:t xml:space="preserve">                 </w:t>
      </w:r>
      <w:r w:rsidRPr="00386AFA">
        <w:rPr>
          <w:rFonts w:ascii="Times New Roman" w:hAnsi="Times New Roman" w:cs="Times New Roman"/>
          <w:sz w:val="28"/>
          <w:szCs w:val="28"/>
        </w:rPr>
        <w:t>г. Тольятти, ул. Ярославская, д. 35.</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Телефон приемной МАУ "МФЦ": 8(8482) 52-50-50.</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Телефон контактного центра МАУ "МФЦ": 8(8482) 51-21-21.</w:t>
      </w:r>
    </w:p>
    <w:p w:rsidR="00415C70"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xml:space="preserve">Адрес </w:t>
      </w:r>
      <w:r w:rsidR="009B78B4" w:rsidRPr="00227762">
        <w:rPr>
          <w:rFonts w:ascii="Times New Roman" w:hAnsi="Times New Roman" w:cs="Times New Roman"/>
          <w:sz w:val="28"/>
          <w:szCs w:val="28"/>
        </w:rPr>
        <w:t xml:space="preserve">портала </w:t>
      </w:r>
      <w:r w:rsidR="009B78B4">
        <w:rPr>
          <w:rFonts w:ascii="Times New Roman" w:hAnsi="Times New Roman" w:cs="Times New Roman"/>
          <w:sz w:val="28"/>
          <w:szCs w:val="28"/>
        </w:rPr>
        <w:t>Самарской</w:t>
      </w:r>
      <w:r w:rsidR="00A84901">
        <w:rPr>
          <w:rFonts w:ascii="Times New Roman" w:hAnsi="Times New Roman" w:cs="Times New Roman"/>
          <w:sz w:val="28"/>
          <w:szCs w:val="28"/>
        </w:rPr>
        <w:t xml:space="preserve"> области </w:t>
      </w:r>
      <w:r w:rsidR="00415C70">
        <w:rPr>
          <w:rFonts w:ascii="Times New Roman" w:hAnsi="Times New Roman" w:cs="Times New Roman"/>
          <w:sz w:val="28"/>
          <w:szCs w:val="28"/>
        </w:rPr>
        <w:t>«</w:t>
      </w:r>
      <w:r w:rsidRPr="00227762">
        <w:rPr>
          <w:rFonts w:ascii="Times New Roman" w:hAnsi="Times New Roman" w:cs="Times New Roman"/>
          <w:sz w:val="28"/>
          <w:szCs w:val="28"/>
        </w:rPr>
        <w:t>Мои документы</w:t>
      </w:r>
      <w:r w:rsidR="00415C70">
        <w:rPr>
          <w:rFonts w:ascii="Times New Roman" w:hAnsi="Times New Roman" w:cs="Times New Roman"/>
          <w:sz w:val="28"/>
          <w:szCs w:val="28"/>
        </w:rPr>
        <w:t>»</w:t>
      </w:r>
      <w:r w:rsidRPr="00227762">
        <w:rPr>
          <w:rFonts w:ascii="Times New Roman" w:hAnsi="Times New Roman" w:cs="Times New Roman"/>
          <w:sz w:val="28"/>
          <w:szCs w:val="28"/>
        </w:rPr>
        <w:t xml:space="preserve"> в информационно-телекоммуникационной сети </w:t>
      </w:r>
      <w:r w:rsidR="00415C70">
        <w:rPr>
          <w:rFonts w:ascii="Times New Roman" w:hAnsi="Times New Roman" w:cs="Times New Roman"/>
          <w:sz w:val="28"/>
          <w:szCs w:val="28"/>
        </w:rPr>
        <w:t>«</w:t>
      </w:r>
      <w:r w:rsidRPr="00227762">
        <w:rPr>
          <w:rFonts w:ascii="Times New Roman" w:hAnsi="Times New Roman" w:cs="Times New Roman"/>
          <w:sz w:val="28"/>
          <w:szCs w:val="28"/>
        </w:rPr>
        <w:t>Интернет</w:t>
      </w:r>
      <w:r w:rsidR="00415C70">
        <w:rPr>
          <w:rFonts w:ascii="Times New Roman" w:hAnsi="Times New Roman" w:cs="Times New Roman"/>
          <w:sz w:val="28"/>
          <w:szCs w:val="28"/>
        </w:rPr>
        <w:t>»</w:t>
      </w:r>
      <w:r w:rsidRPr="00227762">
        <w:rPr>
          <w:rFonts w:ascii="Times New Roman" w:hAnsi="Times New Roman" w:cs="Times New Roman"/>
          <w:sz w:val="28"/>
          <w:szCs w:val="28"/>
        </w:rPr>
        <w:t>:</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xml:space="preserve"> http://mfc63.samregion.ru.</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Адрес электронной почты (e-mail): info@mfc63.ru.</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Информацию об адресах пунктов приема документов МАУ "МФЦ" и о графике работы МАУ "МФЦ" можно получить:</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по телефону контактного центра МАУ "МФЦ": 8 (8482) 51-21-21;</w:t>
      </w:r>
    </w:p>
    <w:p w:rsidR="007C670E" w:rsidRPr="00227762"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в отделениях МФЦ;</w:t>
      </w:r>
    </w:p>
    <w:p w:rsidR="007C670E" w:rsidRDefault="007C670E" w:rsidP="00582FF8">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xml:space="preserve">- на портале </w:t>
      </w:r>
      <w:r w:rsidR="00A84901" w:rsidRPr="00227762">
        <w:rPr>
          <w:rFonts w:ascii="Times New Roman" w:hAnsi="Times New Roman" w:cs="Times New Roman"/>
          <w:sz w:val="28"/>
          <w:szCs w:val="28"/>
        </w:rPr>
        <w:t xml:space="preserve">Самарской области </w:t>
      </w:r>
      <w:r w:rsidRPr="00227762">
        <w:rPr>
          <w:rFonts w:ascii="Times New Roman" w:hAnsi="Times New Roman" w:cs="Times New Roman"/>
          <w:sz w:val="28"/>
          <w:szCs w:val="28"/>
        </w:rPr>
        <w:t xml:space="preserve">"Мои документы"  в информационно-телекоммуникационной сети Интернет: </w:t>
      </w:r>
      <w:hyperlink r:id="rId9" w:history="1">
        <w:r w:rsidR="00945D56" w:rsidRPr="00AB1CF4">
          <w:rPr>
            <w:rStyle w:val="a5"/>
            <w:rFonts w:ascii="Times New Roman" w:hAnsi="Times New Roman"/>
            <w:sz w:val="28"/>
            <w:szCs w:val="28"/>
          </w:rPr>
          <w:t>http://mfc63.samregion.ru</w:t>
        </w:r>
      </w:hyperlink>
      <w:r w:rsidR="00945D56">
        <w:rPr>
          <w:rFonts w:ascii="Times New Roman" w:hAnsi="Times New Roman" w:cs="Times New Roman"/>
          <w:sz w:val="28"/>
          <w:szCs w:val="28"/>
        </w:rPr>
        <w:t>.</w:t>
      </w:r>
    </w:p>
    <w:p w:rsidR="007C670E" w:rsidRPr="002D6BD9" w:rsidRDefault="007C670E" w:rsidP="00582FF8">
      <w:pPr>
        <w:pStyle w:val="ConsPlusNormal"/>
        <w:spacing w:line="276" w:lineRule="auto"/>
        <w:ind w:firstLine="540"/>
        <w:jc w:val="both"/>
        <w:rPr>
          <w:rFonts w:ascii="Times New Roman" w:hAnsi="Times New Roman" w:cs="Times New Roman"/>
          <w:sz w:val="28"/>
          <w:szCs w:val="28"/>
        </w:rPr>
      </w:pPr>
      <w:r w:rsidRPr="002D6BD9">
        <w:rPr>
          <w:rFonts w:ascii="Times New Roman" w:hAnsi="Times New Roman" w:cs="Times New Roman"/>
          <w:sz w:val="28"/>
          <w:szCs w:val="28"/>
        </w:rPr>
        <w:lastRenderedPageBreak/>
        <w:t xml:space="preserve">2.4.4.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w:t>
      </w:r>
      <w:r w:rsidR="00415C70">
        <w:rPr>
          <w:rFonts w:ascii="Times New Roman" w:hAnsi="Times New Roman" w:cs="Times New Roman"/>
          <w:sz w:val="28"/>
          <w:szCs w:val="28"/>
        </w:rPr>
        <w:t xml:space="preserve">и внутриведомственном </w:t>
      </w:r>
      <w:r w:rsidRPr="002D6BD9">
        <w:rPr>
          <w:rFonts w:ascii="Times New Roman" w:hAnsi="Times New Roman" w:cs="Times New Roman"/>
          <w:sz w:val="28"/>
          <w:szCs w:val="28"/>
        </w:rPr>
        <w:t>информационном взаимодействии при предоставлении муниципальной услуги:</w:t>
      </w:r>
    </w:p>
    <w:p w:rsidR="00F07407" w:rsidRPr="002D6BD9" w:rsidRDefault="00F07407" w:rsidP="00582FF8">
      <w:pPr>
        <w:pStyle w:val="ConsPlusNormal"/>
        <w:spacing w:line="276" w:lineRule="auto"/>
        <w:ind w:firstLine="540"/>
        <w:jc w:val="both"/>
        <w:rPr>
          <w:rFonts w:ascii="Times New Roman" w:hAnsi="Times New Roman" w:cs="Times New Roman"/>
          <w:sz w:val="28"/>
          <w:szCs w:val="28"/>
        </w:rPr>
      </w:pPr>
      <w:r w:rsidRPr="002D6BD9">
        <w:rPr>
          <w:rFonts w:ascii="Times New Roman" w:hAnsi="Times New Roman" w:cs="Times New Roman"/>
          <w:sz w:val="28"/>
          <w:szCs w:val="28"/>
        </w:rPr>
        <w:t xml:space="preserve">- Министерство внутренних дел Российской Федерации (далее - МВД России), адрес в сети </w:t>
      </w:r>
      <w:r w:rsidR="00F04369">
        <w:rPr>
          <w:rFonts w:ascii="Times New Roman" w:hAnsi="Times New Roman" w:cs="Times New Roman"/>
          <w:sz w:val="28"/>
          <w:szCs w:val="28"/>
        </w:rPr>
        <w:t>«</w:t>
      </w:r>
      <w:r w:rsidRPr="002D6BD9">
        <w:rPr>
          <w:rFonts w:ascii="Times New Roman" w:hAnsi="Times New Roman" w:cs="Times New Roman"/>
          <w:sz w:val="28"/>
          <w:szCs w:val="28"/>
        </w:rPr>
        <w:t>Интернет</w:t>
      </w:r>
      <w:r w:rsidR="00F04369">
        <w:rPr>
          <w:rFonts w:ascii="Times New Roman" w:hAnsi="Times New Roman" w:cs="Times New Roman"/>
          <w:sz w:val="28"/>
          <w:szCs w:val="28"/>
        </w:rPr>
        <w:t>»</w:t>
      </w:r>
      <w:r w:rsidRPr="002D6BD9">
        <w:rPr>
          <w:rFonts w:ascii="Times New Roman" w:hAnsi="Times New Roman" w:cs="Times New Roman"/>
          <w:sz w:val="28"/>
          <w:szCs w:val="28"/>
        </w:rPr>
        <w:t xml:space="preserve">: </w:t>
      </w:r>
      <w:hyperlink r:id="rId10" w:history="1">
        <w:r w:rsidRPr="002D6BD9">
          <w:rPr>
            <w:rStyle w:val="a5"/>
            <w:rFonts w:ascii="Times New Roman" w:hAnsi="Times New Roman"/>
            <w:sz w:val="28"/>
            <w:szCs w:val="28"/>
          </w:rPr>
          <w:t>https://мвд.рф/</w:t>
        </w:r>
      </w:hyperlink>
      <w:r w:rsidRPr="002D6BD9">
        <w:rPr>
          <w:rFonts w:ascii="Times New Roman" w:hAnsi="Times New Roman" w:cs="Times New Roman"/>
          <w:sz w:val="28"/>
          <w:szCs w:val="28"/>
        </w:rPr>
        <w:t>;</w:t>
      </w:r>
    </w:p>
    <w:p w:rsidR="00711F38" w:rsidRPr="002D6BD9" w:rsidRDefault="007C670E" w:rsidP="00582FF8">
      <w:pPr>
        <w:pStyle w:val="ConsPlusNormal"/>
        <w:spacing w:line="276" w:lineRule="auto"/>
        <w:ind w:firstLine="540"/>
        <w:jc w:val="both"/>
        <w:rPr>
          <w:rFonts w:ascii="Times New Roman" w:hAnsi="Times New Roman" w:cs="Times New Roman"/>
          <w:sz w:val="28"/>
          <w:szCs w:val="28"/>
        </w:rPr>
      </w:pPr>
      <w:r w:rsidRPr="002D6BD9">
        <w:rPr>
          <w:rFonts w:ascii="Times New Roman" w:hAnsi="Times New Roman" w:cs="Times New Roman"/>
          <w:sz w:val="28"/>
          <w:szCs w:val="28"/>
        </w:rPr>
        <w:t xml:space="preserve">- </w:t>
      </w:r>
      <w:r w:rsidR="00711F38" w:rsidRPr="002D6BD9">
        <w:rPr>
          <w:rFonts w:ascii="Times New Roman" w:hAnsi="Times New Roman" w:cs="Times New Roman"/>
          <w:sz w:val="28"/>
          <w:szCs w:val="28"/>
        </w:rPr>
        <w:t xml:space="preserve">Фонд пенсионного и социального страхования Российской Федерации (далее - СФР), адрес в информационно-телекоммуникационной сети </w:t>
      </w:r>
      <w:r w:rsidR="00F04369">
        <w:rPr>
          <w:rFonts w:ascii="Times New Roman" w:hAnsi="Times New Roman" w:cs="Times New Roman"/>
          <w:sz w:val="28"/>
          <w:szCs w:val="28"/>
        </w:rPr>
        <w:t>«</w:t>
      </w:r>
      <w:r w:rsidR="00711F38" w:rsidRPr="002D6BD9">
        <w:rPr>
          <w:rFonts w:ascii="Times New Roman" w:hAnsi="Times New Roman" w:cs="Times New Roman"/>
          <w:sz w:val="28"/>
          <w:szCs w:val="28"/>
        </w:rPr>
        <w:t>Интернет</w:t>
      </w:r>
      <w:r w:rsidR="00F04369">
        <w:rPr>
          <w:rFonts w:ascii="Times New Roman" w:hAnsi="Times New Roman" w:cs="Times New Roman"/>
          <w:sz w:val="28"/>
          <w:szCs w:val="28"/>
        </w:rPr>
        <w:t>»</w:t>
      </w:r>
      <w:r w:rsidR="00711F38" w:rsidRPr="002D6BD9">
        <w:rPr>
          <w:rFonts w:ascii="Times New Roman" w:hAnsi="Times New Roman" w:cs="Times New Roman"/>
          <w:sz w:val="28"/>
          <w:szCs w:val="28"/>
        </w:rPr>
        <w:t>: https://sfr.gov.ru/;</w:t>
      </w:r>
    </w:p>
    <w:p w:rsidR="008C6531" w:rsidRPr="008C6531" w:rsidRDefault="008C6531" w:rsidP="00582FF8">
      <w:pPr>
        <w:spacing w:after="0"/>
        <w:ind w:firstLine="567"/>
        <w:jc w:val="both"/>
        <w:rPr>
          <w:bCs/>
          <w:color w:val="0D0D0D"/>
          <w:sz w:val="28"/>
          <w:szCs w:val="28"/>
        </w:rPr>
      </w:pPr>
      <w:r>
        <w:rPr>
          <w:bCs/>
          <w:color w:val="0D0D0D"/>
          <w:sz w:val="28"/>
          <w:szCs w:val="28"/>
        </w:rPr>
        <w:t xml:space="preserve">- </w:t>
      </w:r>
      <w:r w:rsidRPr="008C6531">
        <w:rPr>
          <w:bCs/>
          <w:color w:val="0D0D0D"/>
          <w:sz w:val="28"/>
          <w:szCs w:val="28"/>
        </w:rPr>
        <w:t xml:space="preserve">Федеральная налоговая служба России (далее – ФНС России), адрес в  информационно - телекоммуникационной сети «Интернет»  </w:t>
      </w:r>
      <w:hyperlink r:id="rId11" w:history="1">
        <w:r w:rsidRPr="008C6531">
          <w:rPr>
            <w:rStyle w:val="a5"/>
            <w:bCs/>
            <w:sz w:val="28"/>
            <w:szCs w:val="28"/>
          </w:rPr>
          <w:t>https://www.nalog.gov.ru</w:t>
        </w:r>
      </w:hyperlink>
      <w:r w:rsidRPr="008C6531">
        <w:rPr>
          <w:bCs/>
          <w:color w:val="0D0D0D"/>
          <w:sz w:val="28"/>
          <w:szCs w:val="28"/>
        </w:rPr>
        <w:t>;</w:t>
      </w:r>
    </w:p>
    <w:p w:rsidR="008C6531" w:rsidRDefault="008C6531" w:rsidP="00582FF8">
      <w:pPr>
        <w:spacing w:after="0"/>
        <w:ind w:firstLine="567"/>
        <w:jc w:val="both"/>
        <w:rPr>
          <w:bCs/>
          <w:color w:val="0D0D0D"/>
          <w:sz w:val="28"/>
          <w:szCs w:val="28"/>
        </w:rPr>
      </w:pPr>
      <w:r w:rsidRPr="008C6531">
        <w:rPr>
          <w:bCs/>
          <w:color w:val="0D0D0D"/>
          <w:sz w:val="28"/>
          <w:szCs w:val="28"/>
        </w:rPr>
        <w:t xml:space="preserve">- Федеральная служба государственной регистрации, кадастра и картографии (далее - Росреестр), адрес </w:t>
      </w:r>
      <w:r w:rsidR="009B78B4" w:rsidRPr="008C6531">
        <w:rPr>
          <w:bCs/>
          <w:color w:val="0D0D0D"/>
          <w:sz w:val="28"/>
          <w:szCs w:val="28"/>
        </w:rPr>
        <w:t>в информационно</w:t>
      </w:r>
      <w:r w:rsidRPr="008C6531">
        <w:rPr>
          <w:bCs/>
          <w:color w:val="0D0D0D"/>
          <w:sz w:val="28"/>
          <w:szCs w:val="28"/>
        </w:rPr>
        <w:t xml:space="preserve"> - телекоммуникационной сети «</w:t>
      </w:r>
      <w:r w:rsidR="009B78B4" w:rsidRPr="008C6531">
        <w:rPr>
          <w:bCs/>
          <w:color w:val="0D0D0D"/>
          <w:sz w:val="28"/>
          <w:szCs w:val="28"/>
        </w:rPr>
        <w:t xml:space="preserve">Интернет» </w:t>
      </w:r>
      <w:hyperlink r:id="rId12" w:history="1">
        <w:r w:rsidR="002163A0" w:rsidRPr="00D87B87">
          <w:rPr>
            <w:rStyle w:val="a5"/>
            <w:bCs/>
            <w:sz w:val="28"/>
            <w:szCs w:val="28"/>
          </w:rPr>
          <w:t>https://rosreestr.gov.ru</w:t>
        </w:r>
      </w:hyperlink>
      <w:r w:rsidR="0036368B">
        <w:rPr>
          <w:bCs/>
          <w:color w:val="0D0D0D"/>
          <w:sz w:val="28"/>
          <w:szCs w:val="28"/>
        </w:rPr>
        <w:t>.</w:t>
      </w:r>
    </w:p>
    <w:p w:rsidR="008C6531" w:rsidRPr="008C6531" w:rsidRDefault="007B77F9" w:rsidP="00582FF8">
      <w:pPr>
        <w:spacing w:after="0"/>
        <w:ind w:firstLine="567"/>
        <w:jc w:val="both"/>
        <w:rPr>
          <w:bCs/>
          <w:color w:val="0D0D0D"/>
          <w:sz w:val="28"/>
          <w:szCs w:val="28"/>
        </w:rPr>
      </w:pPr>
      <w:r w:rsidRPr="002D6BD9">
        <w:rPr>
          <w:bCs/>
          <w:color w:val="0D0D0D"/>
          <w:sz w:val="28"/>
          <w:szCs w:val="28"/>
        </w:rPr>
        <w:t>Сведения из документов, выдаваемых органами записи актов гражданского состояния (далее - ЗАГС), запрашиваются из федеральной государственной информационной системы ведения Единого государственного реестра записей актов гражданского состояния (ФГИС «ЕГР ЗАГС»), у операто</w:t>
      </w:r>
      <w:r w:rsidR="008C6531">
        <w:rPr>
          <w:bCs/>
          <w:color w:val="0D0D0D"/>
          <w:sz w:val="28"/>
          <w:szCs w:val="28"/>
        </w:rPr>
        <w:t>ра ФГИС «ЕГР ЗАГС» - ФНС России.</w:t>
      </w:r>
    </w:p>
    <w:p w:rsidR="007B77F9" w:rsidRPr="004C619E" w:rsidRDefault="007B77F9" w:rsidP="00582FF8">
      <w:pPr>
        <w:spacing w:after="0"/>
        <w:ind w:firstLine="567"/>
        <w:jc w:val="both"/>
        <w:rPr>
          <w:sz w:val="28"/>
          <w:szCs w:val="28"/>
        </w:rPr>
      </w:pPr>
      <w:r>
        <w:rPr>
          <w:bCs/>
          <w:color w:val="0D0D0D"/>
          <w:sz w:val="28"/>
          <w:szCs w:val="28"/>
        </w:rPr>
        <w:t xml:space="preserve">2.4.5. </w:t>
      </w:r>
      <w:r w:rsidRPr="004C619E">
        <w:rPr>
          <w:sz w:val="28"/>
          <w:szCs w:val="28"/>
        </w:rPr>
        <w:t>Органы государственной власти, органы местного самоуправления, государственные учреждения, муниципальные учреждения и иные организации, участвующие во внутриведомственном информационном взаимодействии при предоставлении муниципальной услуги:</w:t>
      </w:r>
    </w:p>
    <w:p w:rsidR="007B77F9" w:rsidRPr="004C619E" w:rsidRDefault="007B77F9" w:rsidP="00582FF8">
      <w:pPr>
        <w:spacing w:after="0"/>
        <w:ind w:firstLine="567"/>
        <w:jc w:val="both"/>
        <w:rPr>
          <w:sz w:val="28"/>
          <w:szCs w:val="28"/>
        </w:rPr>
      </w:pPr>
      <w:r w:rsidRPr="004C619E">
        <w:rPr>
          <w:sz w:val="28"/>
          <w:szCs w:val="28"/>
        </w:rPr>
        <w:t xml:space="preserve">- Департамент </w:t>
      </w:r>
      <w:r>
        <w:rPr>
          <w:sz w:val="28"/>
          <w:szCs w:val="28"/>
        </w:rPr>
        <w:t>управления муниципальным имуществом</w:t>
      </w:r>
      <w:r w:rsidR="00405E94">
        <w:rPr>
          <w:sz w:val="28"/>
          <w:szCs w:val="28"/>
        </w:rPr>
        <w:t xml:space="preserve"> администрации городского округа Тольятти</w:t>
      </w:r>
      <w:r w:rsidRPr="004C619E">
        <w:rPr>
          <w:sz w:val="28"/>
          <w:szCs w:val="28"/>
        </w:rPr>
        <w:t>.</w:t>
      </w:r>
    </w:p>
    <w:p w:rsidR="007C670E" w:rsidRPr="00227762" w:rsidRDefault="007C670E" w:rsidP="00582FF8">
      <w:pPr>
        <w:spacing w:after="0"/>
        <w:ind w:firstLine="567"/>
        <w:jc w:val="both"/>
        <w:rPr>
          <w:sz w:val="28"/>
          <w:szCs w:val="28"/>
        </w:rPr>
      </w:pPr>
      <w:r w:rsidRPr="00227762">
        <w:rPr>
          <w:sz w:val="28"/>
          <w:szCs w:val="28"/>
        </w:rPr>
        <w:t>2.5. Результатом предоставления муниципальной услуги является:</w:t>
      </w:r>
    </w:p>
    <w:p w:rsidR="007C670E" w:rsidRPr="00227762" w:rsidRDefault="007C670E" w:rsidP="00582FF8">
      <w:pPr>
        <w:pStyle w:val="ConsPlusNormal"/>
        <w:spacing w:line="276" w:lineRule="auto"/>
        <w:ind w:firstLine="539"/>
        <w:jc w:val="both"/>
        <w:rPr>
          <w:rFonts w:ascii="Times New Roman" w:hAnsi="Times New Roman" w:cs="Times New Roman"/>
          <w:sz w:val="28"/>
          <w:szCs w:val="28"/>
        </w:rPr>
      </w:pPr>
      <w:r w:rsidRPr="00227762">
        <w:rPr>
          <w:rFonts w:ascii="Times New Roman" w:hAnsi="Times New Roman" w:cs="Times New Roman"/>
          <w:sz w:val="28"/>
          <w:szCs w:val="28"/>
        </w:rPr>
        <w:t>- предоставление денежной выплаты;</w:t>
      </w:r>
    </w:p>
    <w:p w:rsidR="007C670E" w:rsidRPr="00227762" w:rsidRDefault="007C670E" w:rsidP="00582FF8">
      <w:pPr>
        <w:pStyle w:val="ConsPlusNormal"/>
        <w:spacing w:line="276" w:lineRule="auto"/>
        <w:ind w:firstLine="539"/>
        <w:jc w:val="both"/>
        <w:rPr>
          <w:rFonts w:ascii="Times New Roman" w:hAnsi="Times New Roman" w:cs="Times New Roman"/>
          <w:sz w:val="28"/>
          <w:szCs w:val="28"/>
        </w:rPr>
      </w:pPr>
      <w:r w:rsidRPr="00227762">
        <w:rPr>
          <w:rFonts w:ascii="Times New Roman" w:hAnsi="Times New Roman" w:cs="Times New Roman"/>
          <w:sz w:val="28"/>
          <w:szCs w:val="28"/>
        </w:rPr>
        <w:t>- мотивированный отказ в предоставлении денежной выплаты.</w:t>
      </w:r>
    </w:p>
    <w:p w:rsidR="0036368B" w:rsidRPr="0036368B" w:rsidRDefault="007C670E" w:rsidP="00582FF8">
      <w:pPr>
        <w:pStyle w:val="ConsPlusNormal"/>
        <w:spacing w:line="276" w:lineRule="auto"/>
        <w:ind w:firstLine="567"/>
        <w:jc w:val="both"/>
        <w:rPr>
          <w:rFonts w:ascii="Times New Roman" w:hAnsi="Times New Roman" w:cs="Times New Roman"/>
          <w:sz w:val="28"/>
          <w:szCs w:val="28"/>
        </w:rPr>
      </w:pPr>
      <w:r w:rsidRPr="00227762">
        <w:rPr>
          <w:rFonts w:ascii="Times New Roman" w:hAnsi="Times New Roman" w:cs="Times New Roman"/>
          <w:sz w:val="28"/>
          <w:szCs w:val="28"/>
        </w:rPr>
        <w:t>2.6. Срок предоставления муниципальной услуги</w:t>
      </w:r>
      <w:r w:rsidR="0036368B">
        <w:rPr>
          <w:rFonts w:ascii="Times New Roman" w:hAnsi="Times New Roman" w:cs="Times New Roman"/>
          <w:sz w:val="28"/>
          <w:szCs w:val="28"/>
        </w:rPr>
        <w:t>.</w:t>
      </w:r>
    </w:p>
    <w:p w:rsidR="007C670E" w:rsidRDefault="0036368B" w:rsidP="00582FF8">
      <w:pPr>
        <w:pStyle w:val="ConsPlusNormal"/>
        <w:spacing w:line="276" w:lineRule="auto"/>
        <w:ind w:firstLine="567"/>
        <w:jc w:val="both"/>
        <w:rPr>
          <w:rFonts w:ascii="Times New Roman" w:hAnsi="Times New Roman" w:cs="Times New Roman"/>
          <w:sz w:val="28"/>
          <w:szCs w:val="28"/>
        </w:rPr>
      </w:pPr>
      <w:r w:rsidRPr="0036368B">
        <w:rPr>
          <w:rFonts w:ascii="Times New Roman" w:hAnsi="Times New Roman" w:cs="Times New Roman"/>
          <w:sz w:val="28"/>
          <w:szCs w:val="28"/>
        </w:rPr>
        <w:t>2</w:t>
      </w:r>
      <w:r>
        <w:rPr>
          <w:rFonts w:ascii="Times New Roman" w:hAnsi="Times New Roman" w:cs="Times New Roman"/>
          <w:sz w:val="28"/>
          <w:szCs w:val="28"/>
        </w:rPr>
        <w:t>.6.1. Срок предоставления муниципальной услуги</w:t>
      </w:r>
      <w:r w:rsidR="007C670E" w:rsidRPr="00227762">
        <w:rPr>
          <w:rFonts w:ascii="Times New Roman" w:hAnsi="Times New Roman" w:cs="Times New Roman"/>
          <w:sz w:val="28"/>
          <w:szCs w:val="28"/>
        </w:rPr>
        <w:t xml:space="preserve"> </w:t>
      </w:r>
      <w:r w:rsidR="007C670E" w:rsidRPr="0006416B">
        <w:rPr>
          <w:rFonts w:ascii="Times New Roman" w:hAnsi="Times New Roman" w:cs="Times New Roman"/>
          <w:sz w:val="28"/>
          <w:szCs w:val="28"/>
        </w:rPr>
        <w:t xml:space="preserve">не </w:t>
      </w:r>
      <w:r w:rsidR="00321F26" w:rsidRPr="0006416B">
        <w:rPr>
          <w:rFonts w:ascii="Times New Roman" w:hAnsi="Times New Roman" w:cs="Times New Roman"/>
          <w:sz w:val="28"/>
          <w:szCs w:val="28"/>
        </w:rPr>
        <w:t xml:space="preserve">должен </w:t>
      </w:r>
      <w:r w:rsidR="00321F26" w:rsidRPr="00AB7DAD">
        <w:rPr>
          <w:rFonts w:ascii="Times New Roman" w:hAnsi="Times New Roman" w:cs="Times New Roman"/>
          <w:sz w:val="28"/>
          <w:szCs w:val="28"/>
        </w:rPr>
        <w:t>превышать</w:t>
      </w:r>
      <w:r w:rsidR="007C670E" w:rsidRPr="00AB7DAD">
        <w:rPr>
          <w:rFonts w:ascii="Times New Roman" w:hAnsi="Times New Roman" w:cs="Times New Roman"/>
          <w:sz w:val="28"/>
          <w:szCs w:val="28"/>
        </w:rPr>
        <w:t xml:space="preserve"> </w:t>
      </w:r>
      <w:r w:rsidR="00582FF8" w:rsidRPr="00582FF8">
        <w:rPr>
          <w:rFonts w:ascii="Times New Roman" w:hAnsi="Times New Roman" w:cs="Times New Roman"/>
          <w:sz w:val="28"/>
          <w:szCs w:val="28"/>
        </w:rPr>
        <w:t xml:space="preserve">47 </w:t>
      </w:r>
      <w:r w:rsidR="00582FF8" w:rsidRPr="00AB7DAD">
        <w:rPr>
          <w:rFonts w:ascii="Times New Roman" w:hAnsi="Times New Roman" w:cs="Times New Roman"/>
          <w:sz w:val="28"/>
          <w:szCs w:val="28"/>
        </w:rPr>
        <w:t>рабочих</w:t>
      </w:r>
      <w:r w:rsidR="00A5799C" w:rsidRPr="00AB7DAD">
        <w:rPr>
          <w:rFonts w:ascii="Times New Roman" w:hAnsi="Times New Roman" w:cs="Times New Roman"/>
          <w:sz w:val="28"/>
          <w:szCs w:val="28"/>
        </w:rPr>
        <w:t xml:space="preserve"> </w:t>
      </w:r>
      <w:r w:rsidR="007C670E" w:rsidRPr="00AB7DAD">
        <w:rPr>
          <w:rFonts w:ascii="Times New Roman" w:hAnsi="Times New Roman" w:cs="Times New Roman"/>
          <w:sz w:val="28"/>
          <w:szCs w:val="28"/>
        </w:rPr>
        <w:t>дней со дня</w:t>
      </w:r>
      <w:r w:rsidR="00750A87" w:rsidRPr="00AB7DAD">
        <w:rPr>
          <w:rFonts w:ascii="Times New Roman" w:hAnsi="Times New Roman" w:cs="Times New Roman"/>
          <w:sz w:val="28"/>
          <w:szCs w:val="28"/>
        </w:rPr>
        <w:t>, следующего за днем</w:t>
      </w:r>
      <w:r w:rsidR="007C670E" w:rsidRPr="00AB7DAD">
        <w:rPr>
          <w:rFonts w:ascii="Times New Roman" w:hAnsi="Times New Roman" w:cs="Times New Roman"/>
          <w:sz w:val="28"/>
          <w:szCs w:val="28"/>
        </w:rPr>
        <w:t xml:space="preserve"> </w:t>
      </w:r>
      <w:r w:rsidR="00BE2139" w:rsidRPr="00AB7DAD">
        <w:rPr>
          <w:rFonts w:ascii="Times New Roman" w:hAnsi="Times New Roman" w:cs="Times New Roman"/>
          <w:sz w:val="28"/>
          <w:szCs w:val="28"/>
        </w:rPr>
        <w:t>поступления заявления и документов в Департамент</w:t>
      </w:r>
      <w:r w:rsidR="00A5799C" w:rsidRPr="00AB7DAD">
        <w:rPr>
          <w:rFonts w:ascii="Times New Roman" w:hAnsi="Times New Roman" w:cs="Times New Roman"/>
          <w:sz w:val="28"/>
          <w:szCs w:val="28"/>
        </w:rPr>
        <w:t>.</w:t>
      </w:r>
    </w:p>
    <w:p w:rsidR="00FB0E5A" w:rsidRDefault="009D674B" w:rsidP="0050539D">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2.6.2. </w:t>
      </w:r>
      <w:r w:rsidR="007C670E" w:rsidRPr="00AB7DAD">
        <w:rPr>
          <w:rFonts w:ascii="Times New Roman" w:hAnsi="Times New Roman" w:cs="Times New Roman"/>
          <w:sz w:val="28"/>
          <w:szCs w:val="28"/>
        </w:rPr>
        <w:t xml:space="preserve">Срок исправления опечаток и ошибок в выданных в результате предоставления муниципальной услуги документах составляет </w:t>
      </w:r>
      <w:r w:rsidR="0006416B" w:rsidRPr="00AB7DAD">
        <w:rPr>
          <w:rFonts w:ascii="Times New Roman" w:hAnsi="Times New Roman" w:cs="Times New Roman"/>
          <w:sz w:val="28"/>
          <w:szCs w:val="28"/>
        </w:rPr>
        <w:t>1</w:t>
      </w:r>
      <w:r w:rsidR="00505841">
        <w:rPr>
          <w:rFonts w:ascii="Times New Roman" w:hAnsi="Times New Roman" w:cs="Times New Roman"/>
          <w:sz w:val="28"/>
          <w:szCs w:val="28"/>
        </w:rPr>
        <w:t>0</w:t>
      </w:r>
      <w:r w:rsidR="007C670E" w:rsidRPr="00AB7DAD">
        <w:rPr>
          <w:rFonts w:ascii="Times New Roman" w:hAnsi="Times New Roman" w:cs="Times New Roman"/>
          <w:sz w:val="28"/>
          <w:szCs w:val="28"/>
        </w:rPr>
        <w:t xml:space="preserve"> рабочих дней со дня</w:t>
      </w:r>
      <w:r w:rsidR="00B9422A" w:rsidRPr="00AB7DAD">
        <w:rPr>
          <w:rFonts w:ascii="Times New Roman" w:hAnsi="Times New Roman" w:cs="Times New Roman"/>
          <w:sz w:val="28"/>
          <w:szCs w:val="28"/>
        </w:rPr>
        <w:t xml:space="preserve">, следующего за днем </w:t>
      </w:r>
      <w:r w:rsidR="00945D56" w:rsidRPr="00AB7DAD">
        <w:rPr>
          <w:rFonts w:ascii="Times New Roman" w:hAnsi="Times New Roman" w:cs="Times New Roman"/>
          <w:sz w:val="28"/>
          <w:szCs w:val="28"/>
        </w:rPr>
        <w:t>регистрации</w:t>
      </w:r>
      <w:r w:rsidR="007C670E" w:rsidRPr="00AB7DAD">
        <w:rPr>
          <w:rFonts w:ascii="Times New Roman" w:hAnsi="Times New Roman" w:cs="Times New Roman"/>
          <w:sz w:val="28"/>
          <w:szCs w:val="28"/>
        </w:rPr>
        <w:t xml:space="preserve"> </w:t>
      </w:r>
      <w:r w:rsidR="00EA4E0D" w:rsidRPr="00AB7DAD">
        <w:rPr>
          <w:rFonts w:ascii="Times New Roman" w:hAnsi="Times New Roman" w:cs="Times New Roman"/>
          <w:sz w:val="28"/>
          <w:szCs w:val="28"/>
        </w:rPr>
        <w:t xml:space="preserve">обращения </w:t>
      </w:r>
      <w:r w:rsidR="007C670E" w:rsidRPr="00AB7DAD">
        <w:rPr>
          <w:rFonts w:ascii="Times New Roman" w:hAnsi="Times New Roman" w:cs="Times New Roman"/>
          <w:sz w:val="28"/>
          <w:szCs w:val="28"/>
        </w:rPr>
        <w:t>заявителя</w:t>
      </w:r>
      <w:r w:rsidR="00945D56" w:rsidRPr="00AB7DAD">
        <w:rPr>
          <w:rFonts w:ascii="Times New Roman" w:hAnsi="Times New Roman" w:cs="Times New Roman"/>
          <w:sz w:val="28"/>
          <w:szCs w:val="28"/>
        </w:rPr>
        <w:t xml:space="preserve">, поступившего </w:t>
      </w:r>
      <w:r w:rsidR="005A06EB" w:rsidRPr="00AB7DAD">
        <w:rPr>
          <w:rFonts w:ascii="Times New Roman" w:hAnsi="Times New Roman" w:cs="Times New Roman"/>
          <w:sz w:val="28"/>
          <w:szCs w:val="28"/>
        </w:rPr>
        <w:t>в</w:t>
      </w:r>
      <w:r w:rsidR="00945D56" w:rsidRPr="00AB7DAD">
        <w:rPr>
          <w:rFonts w:ascii="Times New Roman" w:hAnsi="Times New Roman" w:cs="Times New Roman"/>
          <w:sz w:val="28"/>
          <w:szCs w:val="28"/>
        </w:rPr>
        <w:t xml:space="preserve"> администрацию</w:t>
      </w:r>
      <w:r w:rsidR="005A06EB" w:rsidRPr="00AB7DAD">
        <w:rPr>
          <w:rFonts w:ascii="Times New Roman" w:hAnsi="Times New Roman" w:cs="Times New Roman"/>
          <w:sz w:val="28"/>
          <w:szCs w:val="28"/>
        </w:rPr>
        <w:t>.</w:t>
      </w:r>
      <w:r w:rsidR="00AB7DAD" w:rsidRPr="00AB7DAD">
        <w:rPr>
          <w:rFonts w:ascii="Times New Roman" w:hAnsi="Times New Roman" w:cs="Times New Roman"/>
          <w:sz w:val="28"/>
          <w:szCs w:val="28"/>
        </w:rPr>
        <w:t xml:space="preserve"> </w:t>
      </w:r>
      <w:r w:rsidR="005A06EB">
        <w:rPr>
          <w:rFonts w:ascii="Times New Roman" w:hAnsi="Times New Roman" w:cs="Times New Roman"/>
          <w:sz w:val="28"/>
          <w:szCs w:val="28"/>
        </w:rPr>
        <w:t xml:space="preserve"> </w:t>
      </w:r>
    </w:p>
    <w:p w:rsidR="00F47C73" w:rsidRPr="00F47C73" w:rsidRDefault="00F47C73" w:rsidP="003C5361">
      <w:pPr>
        <w:pStyle w:val="ConsTitle"/>
        <w:numPr>
          <w:ilvl w:val="0"/>
          <w:numId w:val="0"/>
        </w:numPr>
        <w:shd w:val="clear" w:color="auto" w:fill="auto"/>
        <w:spacing w:line="276" w:lineRule="auto"/>
        <w:ind w:firstLine="709"/>
        <w:rPr>
          <w:sz w:val="28"/>
          <w:szCs w:val="28"/>
        </w:rPr>
      </w:pPr>
      <w:r w:rsidRPr="00F47C73">
        <w:rPr>
          <w:sz w:val="28"/>
          <w:szCs w:val="28"/>
        </w:rPr>
        <w:lastRenderedPageBreak/>
        <w:t>Исчисление сроков, определенных настоящим Регламентом, производится в соответствии с правилами главы 11 Гражданского кодекса Российской Федерации.</w:t>
      </w:r>
    </w:p>
    <w:p w:rsidR="000F45E7" w:rsidRDefault="007C670E" w:rsidP="003C5361">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2.7</w:t>
      </w:r>
      <w:r w:rsidR="00E41CED">
        <w:rPr>
          <w:rFonts w:ascii="Times New Roman" w:hAnsi="Times New Roman" w:cs="Times New Roman"/>
          <w:sz w:val="28"/>
          <w:szCs w:val="28"/>
        </w:rPr>
        <w:t xml:space="preserve">. </w:t>
      </w:r>
      <w:r w:rsidR="00E41CED" w:rsidRPr="00613F29">
        <w:rPr>
          <w:rFonts w:ascii="Times New Roman" w:hAnsi="Times New Roman" w:cs="Times New Roman"/>
          <w:sz w:val="28"/>
          <w:szCs w:val="28"/>
        </w:rPr>
        <w:t xml:space="preserve">Денежная выплата осуществляется на основании распоряжения заместителя главы городского округа Тольятти по социальным вопросам с учетом сроков продолжительности соответствующего </w:t>
      </w:r>
      <w:r w:rsidR="00063332">
        <w:rPr>
          <w:rFonts w:ascii="Times New Roman" w:hAnsi="Times New Roman" w:cs="Times New Roman"/>
          <w:sz w:val="28"/>
          <w:szCs w:val="28"/>
        </w:rPr>
        <w:t>договора найма (поднайма) жилого помещения.</w:t>
      </w:r>
    </w:p>
    <w:p w:rsidR="007C670E" w:rsidRPr="00227762" w:rsidRDefault="007C670E" w:rsidP="003C5361">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2.8. Правовые основания для предоставления муниципальной услуги:</w:t>
      </w:r>
    </w:p>
    <w:p w:rsidR="007C670E" w:rsidRPr="00227762" w:rsidRDefault="007C670E" w:rsidP="003C5361">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xml:space="preserve">- </w:t>
      </w:r>
      <w:hyperlink r:id="rId13">
        <w:r w:rsidRPr="00227762">
          <w:rPr>
            <w:rFonts w:ascii="Times New Roman" w:hAnsi="Times New Roman" w:cs="Times New Roman"/>
            <w:sz w:val="28"/>
            <w:szCs w:val="28"/>
          </w:rPr>
          <w:t>Конституция</w:t>
        </w:r>
      </w:hyperlink>
      <w:r w:rsidRPr="00227762">
        <w:rPr>
          <w:rFonts w:ascii="Times New Roman" w:hAnsi="Times New Roman" w:cs="Times New Roman"/>
          <w:sz w:val="28"/>
          <w:szCs w:val="28"/>
        </w:rPr>
        <w:t xml:space="preserve"> Российской Федерации;</w:t>
      </w:r>
    </w:p>
    <w:p w:rsidR="007C670E" w:rsidRPr="00227762" w:rsidRDefault="007C670E" w:rsidP="003C5361">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xml:space="preserve">- Федеральный </w:t>
      </w:r>
      <w:hyperlink r:id="rId14">
        <w:r w:rsidRPr="00227762">
          <w:rPr>
            <w:rFonts w:ascii="Times New Roman" w:hAnsi="Times New Roman" w:cs="Times New Roman"/>
            <w:sz w:val="28"/>
            <w:szCs w:val="28"/>
          </w:rPr>
          <w:t>закон</w:t>
        </w:r>
      </w:hyperlink>
      <w:r w:rsidRPr="00227762">
        <w:rPr>
          <w:rFonts w:ascii="Times New Roman" w:hAnsi="Times New Roman" w:cs="Times New Roman"/>
          <w:sz w:val="28"/>
          <w:szCs w:val="28"/>
        </w:rPr>
        <w:t xml:space="preserve"> от 06.10.2003 </w:t>
      </w:r>
      <w:r w:rsidR="00682642">
        <w:rPr>
          <w:rFonts w:ascii="Times New Roman" w:hAnsi="Times New Roman" w:cs="Times New Roman"/>
          <w:sz w:val="28"/>
          <w:szCs w:val="28"/>
        </w:rPr>
        <w:t>№</w:t>
      </w:r>
      <w:r w:rsidRPr="00227762">
        <w:rPr>
          <w:rFonts w:ascii="Times New Roman" w:hAnsi="Times New Roman" w:cs="Times New Roman"/>
          <w:sz w:val="28"/>
          <w:szCs w:val="28"/>
        </w:rPr>
        <w:t xml:space="preserve"> 131-ФЗ </w:t>
      </w:r>
      <w:r w:rsidR="00734AE4">
        <w:rPr>
          <w:rFonts w:ascii="Times New Roman" w:hAnsi="Times New Roman" w:cs="Times New Roman"/>
          <w:sz w:val="28"/>
          <w:szCs w:val="28"/>
        </w:rPr>
        <w:t>«</w:t>
      </w:r>
      <w:r w:rsidRPr="00227762">
        <w:rPr>
          <w:rFonts w:ascii="Times New Roman" w:hAnsi="Times New Roman" w:cs="Times New Roman"/>
          <w:sz w:val="28"/>
          <w:szCs w:val="28"/>
        </w:rPr>
        <w:t>Об общих принципах организации местного самоуправления в Российской Федерации</w:t>
      </w:r>
      <w:r w:rsidR="00734AE4">
        <w:rPr>
          <w:rFonts w:ascii="Times New Roman" w:hAnsi="Times New Roman" w:cs="Times New Roman"/>
          <w:sz w:val="28"/>
          <w:szCs w:val="28"/>
        </w:rPr>
        <w:t>»</w:t>
      </w:r>
      <w:r w:rsidRPr="00227762">
        <w:rPr>
          <w:rFonts w:ascii="Times New Roman" w:hAnsi="Times New Roman" w:cs="Times New Roman"/>
          <w:sz w:val="28"/>
          <w:szCs w:val="28"/>
        </w:rPr>
        <w:t>;</w:t>
      </w:r>
    </w:p>
    <w:p w:rsidR="007C670E" w:rsidRPr="00227762" w:rsidRDefault="007C670E" w:rsidP="003C5361">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xml:space="preserve">- Федеральный </w:t>
      </w:r>
      <w:hyperlink r:id="rId15">
        <w:r w:rsidRPr="00227762">
          <w:rPr>
            <w:rFonts w:ascii="Times New Roman" w:hAnsi="Times New Roman" w:cs="Times New Roman"/>
            <w:sz w:val="28"/>
            <w:szCs w:val="28"/>
          </w:rPr>
          <w:t>закон</w:t>
        </w:r>
      </w:hyperlink>
      <w:r w:rsidRPr="00227762">
        <w:rPr>
          <w:rFonts w:ascii="Times New Roman" w:hAnsi="Times New Roman" w:cs="Times New Roman"/>
          <w:sz w:val="28"/>
          <w:szCs w:val="28"/>
        </w:rPr>
        <w:t xml:space="preserve"> от 27.07.2010 </w:t>
      </w:r>
      <w:r w:rsidR="00682642">
        <w:rPr>
          <w:rFonts w:ascii="Times New Roman" w:hAnsi="Times New Roman" w:cs="Times New Roman"/>
          <w:sz w:val="28"/>
          <w:szCs w:val="28"/>
        </w:rPr>
        <w:t>№</w:t>
      </w:r>
      <w:r w:rsidRPr="00227762">
        <w:rPr>
          <w:rFonts w:ascii="Times New Roman" w:hAnsi="Times New Roman" w:cs="Times New Roman"/>
          <w:sz w:val="28"/>
          <w:szCs w:val="28"/>
        </w:rPr>
        <w:t xml:space="preserve"> 210-ФЗ </w:t>
      </w:r>
      <w:r w:rsidR="00734AE4">
        <w:rPr>
          <w:rFonts w:ascii="Times New Roman" w:hAnsi="Times New Roman" w:cs="Times New Roman"/>
          <w:sz w:val="28"/>
          <w:szCs w:val="28"/>
        </w:rPr>
        <w:t>«</w:t>
      </w:r>
      <w:r w:rsidRPr="00227762">
        <w:rPr>
          <w:rFonts w:ascii="Times New Roman" w:hAnsi="Times New Roman" w:cs="Times New Roman"/>
          <w:sz w:val="28"/>
          <w:szCs w:val="28"/>
        </w:rPr>
        <w:t>Об организации предоставления государственных и муниципальных услуг</w:t>
      </w:r>
      <w:r w:rsidR="00734AE4">
        <w:rPr>
          <w:rFonts w:ascii="Times New Roman" w:hAnsi="Times New Roman" w:cs="Times New Roman"/>
          <w:sz w:val="28"/>
          <w:szCs w:val="28"/>
        </w:rPr>
        <w:t>»</w:t>
      </w:r>
      <w:r w:rsidRPr="00227762">
        <w:rPr>
          <w:rFonts w:ascii="Times New Roman" w:hAnsi="Times New Roman" w:cs="Times New Roman"/>
          <w:sz w:val="28"/>
          <w:szCs w:val="28"/>
        </w:rPr>
        <w:t xml:space="preserve"> (далее - Федеральный закон </w:t>
      </w:r>
      <w:r w:rsidR="00734AE4">
        <w:rPr>
          <w:rFonts w:ascii="Times New Roman" w:hAnsi="Times New Roman" w:cs="Times New Roman"/>
          <w:sz w:val="28"/>
          <w:szCs w:val="28"/>
        </w:rPr>
        <w:t>№</w:t>
      </w:r>
      <w:r w:rsidRPr="00227762">
        <w:rPr>
          <w:rFonts w:ascii="Times New Roman" w:hAnsi="Times New Roman" w:cs="Times New Roman"/>
          <w:sz w:val="28"/>
          <w:szCs w:val="28"/>
        </w:rPr>
        <w:t xml:space="preserve"> 210-ФЗ);</w:t>
      </w:r>
    </w:p>
    <w:p w:rsidR="007C670E" w:rsidRPr="00227762" w:rsidRDefault="007C670E" w:rsidP="003C5361">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xml:space="preserve">- Федеральный </w:t>
      </w:r>
      <w:hyperlink r:id="rId16">
        <w:r w:rsidRPr="00227762">
          <w:rPr>
            <w:rFonts w:ascii="Times New Roman" w:hAnsi="Times New Roman" w:cs="Times New Roman"/>
            <w:sz w:val="28"/>
            <w:szCs w:val="28"/>
          </w:rPr>
          <w:t>закон</w:t>
        </w:r>
      </w:hyperlink>
      <w:r w:rsidRPr="00227762">
        <w:rPr>
          <w:rFonts w:ascii="Times New Roman" w:hAnsi="Times New Roman" w:cs="Times New Roman"/>
          <w:sz w:val="28"/>
          <w:szCs w:val="28"/>
        </w:rPr>
        <w:t xml:space="preserve"> от 31.05.2002 </w:t>
      </w:r>
      <w:r w:rsidR="00682642">
        <w:rPr>
          <w:rFonts w:ascii="Times New Roman" w:hAnsi="Times New Roman" w:cs="Times New Roman"/>
          <w:sz w:val="28"/>
          <w:szCs w:val="28"/>
        </w:rPr>
        <w:t>№</w:t>
      </w:r>
      <w:r w:rsidRPr="00227762">
        <w:rPr>
          <w:rFonts w:ascii="Times New Roman" w:hAnsi="Times New Roman" w:cs="Times New Roman"/>
          <w:sz w:val="28"/>
          <w:szCs w:val="28"/>
        </w:rPr>
        <w:t xml:space="preserve"> 62-ФЗ </w:t>
      </w:r>
      <w:r w:rsidR="00734AE4">
        <w:rPr>
          <w:rFonts w:ascii="Times New Roman" w:hAnsi="Times New Roman" w:cs="Times New Roman"/>
          <w:sz w:val="28"/>
          <w:szCs w:val="28"/>
        </w:rPr>
        <w:t>«</w:t>
      </w:r>
      <w:r w:rsidRPr="00227762">
        <w:rPr>
          <w:rFonts w:ascii="Times New Roman" w:hAnsi="Times New Roman" w:cs="Times New Roman"/>
          <w:sz w:val="28"/>
          <w:szCs w:val="28"/>
        </w:rPr>
        <w:t>О гражданстве Российской Федерации</w:t>
      </w:r>
      <w:r w:rsidR="00734AE4">
        <w:rPr>
          <w:rFonts w:ascii="Times New Roman" w:hAnsi="Times New Roman" w:cs="Times New Roman"/>
          <w:sz w:val="28"/>
          <w:szCs w:val="28"/>
        </w:rPr>
        <w:t>»</w:t>
      </w:r>
      <w:r w:rsidRPr="00227762">
        <w:rPr>
          <w:rFonts w:ascii="Times New Roman" w:hAnsi="Times New Roman" w:cs="Times New Roman"/>
          <w:sz w:val="28"/>
          <w:szCs w:val="28"/>
        </w:rPr>
        <w:t>;</w:t>
      </w:r>
    </w:p>
    <w:p w:rsidR="007C670E" w:rsidRPr="00227762" w:rsidRDefault="007C670E" w:rsidP="003C5361">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xml:space="preserve">- Федеральный </w:t>
      </w:r>
      <w:hyperlink r:id="rId17">
        <w:r w:rsidRPr="00227762">
          <w:rPr>
            <w:rFonts w:ascii="Times New Roman" w:hAnsi="Times New Roman" w:cs="Times New Roman"/>
            <w:sz w:val="28"/>
            <w:szCs w:val="28"/>
          </w:rPr>
          <w:t>закон</w:t>
        </w:r>
      </w:hyperlink>
      <w:r w:rsidRPr="00227762">
        <w:rPr>
          <w:rFonts w:ascii="Times New Roman" w:hAnsi="Times New Roman" w:cs="Times New Roman"/>
          <w:sz w:val="28"/>
          <w:szCs w:val="28"/>
        </w:rPr>
        <w:t xml:space="preserve"> от 27.07.2006 </w:t>
      </w:r>
      <w:r w:rsidR="00682642">
        <w:rPr>
          <w:rFonts w:ascii="Times New Roman" w:hAnsi="Times New Roman" w:cs="Times New Roman"/>
          <w:sz w:val="28"/>
          <w:szCs w:val="28"/>
        </w:rPr>
        <w:t>№</w:t>
      </w:r>
      <w:r w:rsidRPr="00227762">
        <w:rPr>
          <w:rFonts w:ascii="Times New Roman" w:hAnsi="Times New Roman" w:cs="Times New Roman"/>
          <w:sz w:val="28"/>
          <w:szCs w:val="28"/>
        </w:rPr>
        <w:t xml:space="preserve"> 152-ФЗ </w:t>
      </w:r>
      <w:r w:rsidR="00734AE4">
        <w:rPr>
          <w:rFonts w:ascii="Times New Roman" w:hAnsi="Times New Roman" w:cs="Times New Roman"/>
          <w:sz w:val="28"/>
          <w:szCs w:val="28"/>
        </w:rPr>
        <w:t>«</w:t>
      </w:r>
      <w:r w:rsidRPr="00227762">
        <w:rPr>
          <w:rFonts w:ascii="Times New Roman" w:hAnsi="Times New Roman" w:cs="Times New Roman"/>
          <w:sz w:val="28"/>
          <w:szCs w:val="28"/>
        </w:rPr>
        <w:t>О персональных данных</w:t>
      </w:r>
      <w:r w:rsidR="00734AE4">
        <w:rPr>
          <w:rFonts w:ascii="Times New Roman" w:hAnsi="Times New Roman" w:cs="Times New Roman"/>
          <w:sz w:val="28"/>
          <w:szCs w:val="28"/>
        </w:rPr>
        <w:t>»</w:t>
      </w:r>
      <w:r w:rsidRPr="00227762">
        <w:rPr>
          <w:rFonts w:ascii="Times New Roman" w:hAnsi="Times New Roman" w:cs="Times New Roman"/>
          <w:sz w:val="28"/>
          <w:szCs w:val="28"/>
        </w:rPr>
        <w:t>;</w:t>
      </w:r>
    </w:p>
    <w:p w:rsidR="007C670E" w:rsidRPr="00227762" w:rsidRDefault="007C670E" w:rsidP="003C5361">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xml:space="preserve">- Федеральный </w:t>
      </w:r>
      <w:hyperlink r:id="rId18">
        <w:r w:rsidRPr="00227762">
          <w:rPr>
            <w:rFonts w:ascii="Times New Roman" w:hAnsi="Times New Roman" w:cs="Times New Roman"/>
            <w:sz w:val="28"/>
            <w:szCs w:val="28"/>
          </w:rPr>
          <w:t>закон</w:t>
        </w:r>
      </w:hyperlink>
      <w:r w:rsidRPr="00227762">
        <w:rPr>
          <w:rFonts w:ascii="Times New Roman" w:hAnsi="Times New Roman" w:cs="Times New Roman"/>
          <w:sz w:val="28"/>
          <w:szCs w:val="28"/>
        </w:rPr>
        <w:t xml:space="preserve"> от 27.07.2006 </w:t>
      </w:r>
      <w:r w:rsidR="00682642">
        <w:rPr>
          <w:rFonts w:ascii="Times New Roman" w:hAnsi="Times New Roman" w:cs="Times New Roman"/>
          <w:sz w:val="28"/>
          <w:szCs w:val="28"/>
        </w:rPr>
        <w:t>№</w:t>
      </w:r>
      <w:r w:rsidRPr="00227762">
        <w:rPr>
          <w:rFonts w:ascii="Times New Roman" w:hAnsi="Times New Roman" w:cs="Times New Roman"/>
          <w:sz w:val="28"/>
          <w:szCs w:val="28"/>
        </w:rPr>
        <w:t xml:space="preserve"> 149-ФЗ </w:t>
      </w:r>
      <w:r w:rsidR="00734AE4">
        <w:rPr>
          <w:rFonts w:ascii="Times New Roman" w:hAnsi="Times New Roman" w:cs="Times New Roman"/>
          <w:sz w:val="28"/>
          <w:szCs w:val="28"/>
        </w:rPr>
        <w:t>«</w:t>
      </w:r>
      <w:r w:rsidRPr="00227762">
        <w:rPr>
          <w:rFonts w:ascii="Times New Roman" w:hAnsi="Times New Roman" w:cs="Times New Roman"/>
          <w:sz w:val="28"/>
          <w:szCs w:val="28"/>
        </w:rPr>
        <w:t>Об информации, информационных технологиях и о защите информации</w:t>
      </w:r>
      <w:r w:rsidR="00734AE4">
        <w:rPr>
          <w:rFonts w:ascii="Times New Roman" w:hAnsi="Times New Roman" w:cs="Times New Roman"/>
          <w:sz w:val="28"/>
          <w:szCs w:val="28"/>
        </w:rPr>
        <w:t>»</w:t>
      </w:r>
      <w:r w:rsidRPr="00227762">
        <w:rPr>
          <w:rFonts w:ascii="Times New Roman" w:hAnsi="Times New Roman" w:cs="Times New Roman"/>
          <w:sz w:val="28"/>
          <w:szCs w:val="28"/>
        </w:rPr>
        <w:t>;</w:t>
      </w:r>
    </w:p>
    <w:p w:rsidR="007C670E" w:rsidRPr="00227762" w:rsidRDefault="007C670E" w:rsidP="003C5361">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xml:space="preserve">- Федеральный </w:t>
      </w:r>
      <w:hyperlink r:id="rId19">
        <w:r w:rsidRPr="00227762">
          <w:rPr>
            <w:rFonts w:ascii="Times New Roman" w:hAnsi="Times New Roman" w:cs="Times New Roman"/>
            <w:sz w:val="28"/>
            <w:szCs w:val="28"/>
          </w:rPr>
          <w:t>закон</w:t>
        </w:r>
      </w:hyperlink>
      <w:r w:rsidRPr="00227762">
        <w:rPr>
          <w:rFonts w:ascii="Times New Roman" w:hAnsi="Times New Roman" w:cs="Times New Roman"/>
          <w:sz w:val="28"/>
          <w:szCs w:val="28"/>
        </w:rPr>
        <w:t xml:space="preserve"> от 06.04.2011 </w:t>
      </w:r>
      <w:r w:rsidR="00682642">
        <w:rPr>
          <w:rFonts w:ascii="Times New Roman" w:hAnsi="Times New Roman" w:cs="Times New Roman"/>
          <w:sz w:val="28"/>
          <w:szCs w:val="28"/>
        </w:rPr>
        <w:t>№</w:t>
      </w:r>
      <w:r w:rsidRPr="00227762">
        <w:rPr>
          <w:rFonts w:ascii="Times New Roman" w:hAnsi="Times New Roman" w:cs="Times New Roman"/>
          <w:sz w:val="28"/>
          <w:szCs w:val="28"/>
        </w:rPr>
        <w:t xml:space="preserve"> 63-ФЗ </w:t>
      </w:r>
      <w:r w:rsidR="00734AE4">
        <w:rPr>
          <w:rFonts w:ascii="Times New Roman" w:hAnsi="Times New Roman" w:cs="Times New Roman"/>
          <w:sz w:val="28"/>
          <w:szCs w:val="28"/>
        </w:rPr>
        <w:t>«</w:t>
      </w:r>
      <w:r w:rsidRPr="00227762">
        <w:rPr>
          <w:rFonts w:ascii="Times New Roman" w:hAnsi="Times New Roman" w:cs="Times New Roman"/>
          <w:sz w:val="28"/>
          <w:szCs w:val="28"/>
        </w:rPr>
        <w:t>Об электронной подписи</w:t>
      </w:r>
      <w:r w:rsidR="00734AE4">
        <w:rPr>
          <w:rFonts w:ascii="Times New Roman" w:hAnsi="Times New Roman" w:cs="Times New Roman"/>
          <w:sz w:val="28"/>
          <w:szCs w:val="28"/>
        </w:rPr>
        <w:t>»</w:t>
      </w:r>
      <w:r w:rsidRPr="00227762">
        <w:rPr>
          <w:rFonts w:ascii="Times New Roman" w:hAnsi="Times New Roman" w:cs="Times New Roman"/>
          <w:sz w:val="28"/>
          <w:szCs w:val="28"/>
        </w:rPr>
        <w:t>;</w:t>
      </w:r>
    </w:p>
    <w:p w:rsidR="007C670E" w:rsidRPr="00227762" w:rsidRDefault="007C670E" w:rsidP="003C5361">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Основы законодательства Российской Федерации о нотариате;</w:t>
      </w:r>
    </w:p>
    <w:p w:rsidR="007C670E" w:rsidRDefault="007C670E" w:rsidP="003C5361">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xml:space="preserve">- </w:t>
      </w:r>
      <w:hyperlink r:id="rId20">
        <w:r w:rsidRPr="00227762">
          <w:rPr>
            <w:rFonts w:ascii="Times New Roman" w:hAnsi="Times New Roman" w:cs="Times New Roman"/>
            <w:sz w:val="28"/>
            <w:szCs w:val="28"/>
          </w:rPr>
          <w:t>Указ</w:t>
        </w:r>
      </w:hyperlink>
      <w:r w:rsidRPr="00227762">
        <w:rPr>
          <w:rFonts w:ascii="Times New Roman" w:hAnsi="Times New Roman" w:cs="Times New Roman"/>
          <w:sz w:val="28"/>
          <w:szCs w:val="28"/>
        </w:rPr>
        <w:t xml:space="preserve"> Президента Российской Федерации от 06.03.1997 </w:t>
      </w:r>
      <w:r w:rsidR="00734AE4">
        <w:rPr>
          <w:rFonts w:ascii="Times New Roman" w:hAnsi="Times New Roman" w:cs="Times New Roman"/>
          <w:sz w:val="28"/>
          <w:szCs w:val="28"/>
        </w:rPr>
        <w:t>№</w:t>
      </w:r>
      <w:r w:rsidRPr="00227762">
        <w:rPr>
          <w:rFonts w:ascii="Times New Roman" w:hAnsi="Times New Roman" w:cs="Times New Roman"/>
          <w:sz w:val="28"/>
          <w:szCs w:val="28"/>
        </w:rPr>
        <w:t xml:space="preserve"> 188 </w:t>
      </w:r>
      <w:r w:rsidR="00734AE4">
        <w:rPr>
          <w:rFonts w:ascii="Times New Roman" w:hAnsi="Times New Roman" w:cs="Times New Roman"/>
          <w:sz w:val="28"/>
          <w:szCs w:val="28"/>
        </w:rPr>
        <w:t>«</w:t>
      </w:r>
      <w:r w:rsidRPr="00227762">
        <w:rPr>
          <w:rFonts w:ascii="Times New Roman" w:hAnsi="Times New Roman" w:cs="Times New Roman"/>
          <w:sz w:val="28"/>
          <w:szCs w:val="28"/>
        </w:rPr>
        <w:t>Об утверждении перечня сведений конфиденциального характера</w:t>
      </w:r>
      <w:r w:rsidR="00734AE4">
        <w:rPr>
          <w:rFonts w:ascii="Times New Roman" w:hAnsi="Times New Roman" w:cs="Times New Roman"/>
          <w:sz w:val="28"/>
          <w:szCs w:val="28"/>
        </w:rPr>
        <w:t>»</w:t>
      </w:r>
      <w:r w:rsidRPr="00227762">
        <w:rPr>
          <w:rFonts w:ascii="Times New Roman" w:hAnsi="Times New Roman" w:cs="Times New Roman"/>
          <w:sz w:val="28"/>
          <w:szCs w:val="28"/>
        </w:rPr>
        <w:t>;</w:t>
      </w:r>
    </w:p>
    <w:p w:rsidR="009758B1" w:rsidRDefault="009758B1" w:rsidP="003C5361">
      <w:pPr>
        <w:pStyle w:val="ConsPlusNormal"/>
        <w:spacing w:line="276" w:lineRule="auto"/>
        <w:ind w:firstLine="539"/>
        <w:jc w:val="both"/>
        <w:rPr>
          <w:rFonts w:ascii="Times New Roman" w:hAnsi="Times New Roman" w:cs="Times New Roman"/>
          <w:sz w:val="28"/>
          <w:szCs w:val="28"/>
        </w:rPr>
      </w:pPr>
      <w:r w:rsidRPr="005656C0">
        <w:rPr>
          <w:rFonts w:ascii="Times New Roman" w:hAnsi="Times New Roman" w:cs="Times New Roman"/>
          <w:sz w:val="28"/>
          <w:szCs w:val="28"/>
        </w:rPr>
        <w:t xml:space="preserve">- </w:t>
      </w:r>
      <w:hyperlink r:id="rId21" w:history="1">
        <w:r w:rsidRPr="005656C0">
          <w:rPr>
            <w:rStyle w:val="a5"/>
            <w:rFonts w:ascii="Times New Roman" w:hAnsi="Times New Roman"/>
            <w:color w:val="auto"/>
            <w:sz w:val="28"/>
            <w:szCs w:val="28"/>
            <w:u w:val="none"/>
          </w:rPr>
          <w:t>Устав</w:t>
        </w:r>
      </w:hyperlink>
      <w:r w:rsidRPr="005656C0">
        <w:rPr>
          <w:rFonts w:ascii="Times New Roman" w:hAnsi="Times New Roman" w:cs="Times New Roman"/>
          <w:sz w:val="28"/>
          <w:szCs w:val="28"/>
        </w:rPr>
        <w:t xml:space="preserve"> городского округа Тольятти;</w:t>
      </w:r>
    </w:p>
    <w:p w:rsidR="006B2DAD" w:rsidRPr="005656C0" w:rsidRDefault="006B2DAD" w:rsidP="006B2DAD">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6B2DAD">
        <w:rPr>
          <w:rFonts w:ascii="Times New Roman" w:hAnsi="Times New Roman" w:cs="Times New Roman"/>
          <w:sz w:val="28"/>
          <w:szCs w:val="28"/>
        </w:rPr>
        <w:t xml:space="preserve">Постановление Администрации городского округа Тольятти Самарской области от 26.06.2024 </w:t>
      </w:r>
      <w:r>
        <w:rPr>
          <w:rFonts w:ascii="Times New Roman" w:hAnsi="Times New Roman" w:cs="Times New Roman"/>
          <w:sz w:val="28"/>
          <w:szCs w:val="28"/>
        </w:rPr>
        <w:t>№</w:t>
      </w:r>
      <w:r w:rsidRPr="006B2DAD">
        <w:rPr>
          <w:rFonts w:ascii="Times New Roman" w:hAnsi="Times New Roman" w:cs="Times New Roman"/>
          <w:sz w:val="28"/>
          <w:szCs w:val="28"/>
        </w:rPr>
        <w:t xml:space="preserve"> 1151-п/1</w:t>
      </w:r>
      <w:r>
        <w:rPr>
          <w:rFonts w:ascii="Times New Roman" w:hAnsi="Times New Roman" w:cs="Times New Roman"/>
          <w:sz w:val="28"/>
          <w:szCs w:val="28"/>
        </w:rPr>
        <w:t xml:space="preserve"> </w:t>
      </w:r>
      <w:r w:rsidR="00147F35">
        <w:rPr>
          <w:rFonts w:ascii="Times New Roman" w:hAnsi="Times New Roman" w:cs="Times New Roman"/>
          <w:sz w:val="28"/>
          <w:szCs w:val="28"/>
        </w:rPr>
        <w:t>«</w:t>
      </w:r>
      <w:r w:rsidRPr="006B2DAD">
        <w:rPr>
          <w:rFonts w:ascii="Times New Roman" w:hAnsi="Times New Roman" w:cs="Times New Roman"/>
          <w:sz w:val="28"/>
          <w:szCs w:val="28"/>
        </w:rPr>
        <w:t>О дополнительных мерах социальной поддержки в виде ежемесячных денежных выплат на оплату жилого помещения, занимаемого по договору найма жилого помещения частного жилищного фонда, поднайма жилого помещения частного, государственного и муниципального жилищного фонда, педагогическим работникам муниципальных общеобразовательных учреждений городского округа Тольятти</w:t>
      </w:r>
      <w:r>
        <w:rPr>
          <w:rFonts w:ascii="Times New Roman" w:hAnsi="Times New Roman" w:cs="Times New Roman"/>
          <w:sz w:val="28"/>
          <w:szCs w:val="28"/>
        </w:rPr>
        <w:t>»;</w:t>
      </w:r>
    </w:p>
    <w:p w:rsidR="007C670E" w:rsidRPr="00227762" w:rsidRDefault="007C670E" w:rsidP="006B2DAD">
      <w:pPr>
        <w:pStyle w:val="ConsPlusNormal"/>
        <w:spacing w:line="276" w:lineRule="auto"/>
        <w:ind w:firstLine="540"/>
        <w:jc w:val="both"/>
        <w:rPr>
          <w:rFonts w:ascii="Times New Roman" w:hAnsi="Times New Roman" w:cs="Times New Roman"/>
          <w:sz w:val="28"/>
          <w:szCs w:val="28"/>
        </w:rPr>
      </w:pPr>
      <w:r w:rsidRPr="00227762">
        <w:rPr>
          <w:rFonts w:ascii="Times New Roman" w:hAnsi="Times New Roman" w:cs="Times New Roman"/>
          <w:sz w:val="28"/>
          <w:szCs w:val="28"/>
        </w:rPr>
        <w:t>- настоящий Регламент.</w:t>
      </w:r>
    </w:p>
    <w:p w:rsidR="007C670E" w:rsidRPr="00227762" w:rsidRDefault="007C670E" w:rsidP="003C5361">
      <w:pPr>
        <w:pStyle w:val="ConsPlusNormal"/>
        <w:spacing w:line="276" w:lineRule="auto"/>
        <w:ind w:firstLine="540"/>
        <w:jc w:val="both"/>
        <w:rPr>
          <w:rFonts w:ascii="Times New Roman" w:hAnsi="Times New Roman" w:cs="Times New Roman"/>
          <w:sz w:val="28"/>
          <w:szCs w:val="28"/>
        </w:rPr>
      </w:pPr>
      <w:bookmarkStart w:id="5" w:name="P128"/>
      <w:bookmarkEnd w:id="5"/>
      <w:r w:rsidRPr="00227762">
        <w:rPr>
          <w:rFonts w:ascii="Times New Roman" w:hAnsi="Times New Roman" w:cs="Times New Roman"/>
          <w:sz w:val="28"/>
          <w:szCs w:val="28"/>
        </w:rPr>
        <w:t>2.9.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682642">
        <w:rPr>
          <w:rFonts w:ascii="Times New Roman" w:hAnsi="Times New Roman" w:cs="Times New Roman"/>
          <w:sz w:val="28"/>
          <w:szCs w:val="28"/>
        </w:rPr>
        <w:t>:</w:t>
      </w:r>
    </w:p>
    <w:p w:rsidR="007C670E" w:rsidRDefault="007C670E" w:rsidP="003C5361">
      <w:pPr>
        <w:pStyle w:val="ConsPlusNormal"/>
        <w:spacing w:line="276" w:lineRule="auto"/>
        <w:rPr>
          <w:rFonts w:ascii="Times New Roman" w:hAnsi="Times New Roman" w:cs="Times New Roman"/>
          <w:sz w:val="28"/>
          <w:szCs w:val="28"/>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701"/>
        <w:gridCol w:w="1631"/>
        <w:gridCol w:w="1217"/>
        <w:gridCol w:w="997"/>
        <w:gridCol w:w="1166"/>
        <w:gridCol w:w="1160"/>
        <w:gridCol w:w="1346"/>
      </w:tblGrid>
      <w:tr w:rsidR="007C670E" w:rsidRPr="007B77F9" w:rsidTr="008C6531">
        <w:tc>
          <w:tcPr>
            <w:tcW w:w="488" w:type="dxa"/>
          </w:tcPr>
          <w:p w:rsidR="007C670E" w:rsidRPr="007B77F9" w:rsidRDefault="007C670E" w:rsidP="003C5361">
            <w:pPr>
              <w:pStyle w:val="ConsPlusNormal"/>
              <w:spacing w:line="276" w:lineRule="auto"/>
              <w:jc w:val="center"/>
              <w:rPr>
                <w:rFonts w:ascii="Times New Roman" w:hAnsi="Times New Roman" w:cs="Times New Roman"/>
                <w:sz w:val="20"/>
                <w:szCs w:val="28"/>
              </w:rPr>
            </w:pPr>
            <w:r w:rsidRPr="007B77F9">
              <w:rPr>
                <w:rFonts w:ascii="Times New Roman" w:hAnsi="Times New Roman" w:cs="Times New Roman"/>
                <w:sz w:val="20"/>
                <w:szCs w:val="28"/>
              </w:rPr>
              <w:lastRenderedPageBreak/>
              <w:t>N п/п</w:t>
            </w:r>
          </w:p>
        </w:tc>
        <w:tc>
          <w:tcPr>
            <w:tcW w:w="1701" w:type="dxa"/>
          </w:tcPr>
          <w:p w:rsidR="007C670E" w:rsidRPr="007B77F9" w:rsidRDefault="007C670E" w:rsidP="003C5361">
            <w:pPr>
              <w:pStyle w:val="ConsPlusNormal"/>
              <w:spacing w:line="276" w:lineRule="auto"/>
              <w:jc w:val="center"/>
              <w:rPr>
                <w:rFonts w:ascii="Times New Roman" w:hAnsi="Times New Roman" w:cs="Times New Roman"/>
                <w:sz w:val="20"/>
                <w:szCs w:val="28"/>
              </w:rPr>
            </w:pPr>
            <w:r w:rsidRPr="007B77F9">
              <w:rPr>
                <w:rFonts w:ascii="Times New Roman" w:hAnsi="Times New Roman" w:cs="Times New Roman"/>
                <w:sz w:val="20"/>
                <w:szCs w:val="28"/>
              </w:rPr>
              <w:t xml:space="preserve">Унифицированное наименование вида документа (сведений) для использования в информационных системах </w:t>
            </w:r>
            <w:hyperlink w:anchor="P214">
              <w:r w:rsidRPr="007B77F9">
                <w:rPr>
                  <w:rFonts w:ascii="Times New Roman" w:hAnsi="Times New Roman" w:cs="Times New Roman"/>
                  <w:sz w:val="20"/>
                  <w:szCs w:val="28"/>
                </w:rPr>
                <w:t>&lt;*&gt;</w:t>
              </w:r>
            </w:hyperlink>
          </w:p>
        </w:tc>
        <w:tc>
          <w:tcPr>
            <w:tcW w:w="1631" w:type="dxa"/>
          </w:tcPr>
          <w:p w:rsidR="007C670E" w:rsidRPr="007B77F9" w:rsidRDefault="007C670E" w:rsidP="003C5361">
            <w:pPr>
              <w:pStyle w:val="ConsPlusNormal"/>
              <w:spacing w:line="276" w:lineRule="auto"/>
              <w:jc w:val="center"/>
              <w:rPr>
                <w:rFonts w:ascii="Times New Roman" w:hAnsi="Times New Roman" w:cs="Times New Roman"/>
                <w:sz w:val="20"/>
                <w:szCs w:val="28"/>
              </w:rPr>
            </w:pPr>
            <w:r w:rsidRPr="007B77F9">
              <w:rPr>
                <w:rFonts w:ascii="Times New Roman" w:hAnsi="Times New Roman" w:cs="Times New Roman"/>
                <w:sz w:val="20"/>
                <w:szCs w:val="28"/>
              </w:rPr>
              <w:t>Наименование вида документа (сведений) в соответствии с нормативными правовыми актами</w:t>
            </w:r>
          </w:p>
        </w:tc>
        <w:tc>
          <w:tcPr>
            <w:tcW w:w="1217" w:type="dxa"/>
          </w:tcPr>
          <w:p w:rsidR="007C670E" w:rsidRPr="007B77F9" w:rsidRDefault="007C670E" w:rsidP="003C5361">
            <w:pPr>
              <w:pStyle w:val="ConsPlusNormal"/>
              <w:spacing w:line="276" w:lineRule="auto"/>
              <w:jc w:val="center"/>
              <w:rPr>
                <w:rFonts w:ascii="Times New Roman" w:hAnsi="Times New Roman" w:cs="Times New Roman"/>
                <w:sz w:val="20"/>
                <w:szCs w:val="28"/>
              </w:rPr>
            </w:pPr>
            <w:r w:rsidRPr="007B77F9">
              <w:rPr>
                <w:rFonts w:ascii="Times New Roman" w:hAnsi="Times New Roman" w:cs="Times New Roman"/>
                <w:sz w:val="20"/>
                <w:szCs w:val="28"/>
              </w:rPr>
              <w:t>Форма представления документа (сведений) (оригинал/копия/в форме электронного документа), количество экземпляров</w:t>
            </w:r>
          </w:p>
        </w:tc>
        <w:tc>
          <w:tcPr>
            <w:tcW w:w="997" w:type="dxa"/>
          </w:tcPr>
          <w:p w:rsidR="007C670E" w:rsidRPr="007B77F9" w:rsidRDefault="007C670E" w:rsidP="003C5361">
            <w:pPr>
              <w:pStyle w:val="ConsPlusNormal"/>
              <w:spacing w:line="276" w:lineRule="auto"/>
              <w:jc w:val="center"/>
              <w:rPr>
                <w:rFonts w:ascii="Times New Roman" w:hAnsi="Times New Roman" w:cs="Times New Roman"/>
                <w:sz w:val="20"/>
                <w:szCs w:val="28"/>
              </w:rPr>
            </w:pPr>
            <w:r w:rsidRPr="007B77F9">
              <w:rPr>
                <w:rFonts w:ascii="Times New Roman" w:hAnsi="Times New Roman" w:cs="Times New Roman"/>
                <w:sz w:val="20"/>
                <w:szCs w:val="28"/>
              </w:rPr>
              <w:t xml:space="preserve">Условия представления документа (сведений) </w:t>
            </w:r>
            <w:hyperlink w:anchor="P215">
              <w:r w:rsidRPr="007B77F9">
                <w:rPr>
                  <w:rFonts w:ascii="Times New Roman" w:hAnsi="Times New Roman" w:cs="Times New Roman"/>
                  <w:sz w:val="20"/>
                  <w:szCs w:val="28"/>
                </w:rPr>
                <w:t>&lt;**&gt;</w:t>
              </w:r>
            </w:hyperlink>
          </w:p>
        </w:tc>
        <w:tc>
          <w:tcPr>
            <w:tcW w:w="1166" w:type="dxa"/>
          </w:tcPr>
          <w:p w:rsidR="007C670E" w:rsidRPr="007B77F9" w:rsidRDefault="007C670E" w:rsidP="003C5361">
            <w:pPr>
              <w:pStyle w:val="ConsPlusNormal"/>
              <w:spacing w:line="276" w:lineRule="auto"/>
              <w:jc w:val="center"/>
              <w:rPr>
                <w:rFonts w:ascii="Times New Roman" w:hAnsi="Times New Roman" w:cs="Times New Roman"/>
                <w:sz w:val="20"/>
                <w:szCs w:val="28"/>
              </w:rPr>
            </w:pPr>
            <w:r w:rsidRPr="007B77F9">
              <w:rPr>
                <w:rFonts w:ascii="Times New Roman" w:hAnsi="Times New Roman" w:cs="Times New Roman"/>
                <w:sz w:val="20"/>
                <w:szCs w:val="28"/>
              </w:rPr>
              <w:t>Основания представления документа (сведения) (номер статьи, наименование нормативного правового акта)</w:t>
            </w:r>
          </w:p>
        </w:tc>
        <w:tc>
          <w:tcPr>
            <w:tcW w:w="1160" w:type="dxa"/>
          </w:tcPr>
          <w:p w:rsidR="007C670E" w:rsidRPr="007B77F9" w:rsidRDefault="007C670E" w:rsidP="003C5361">
            <w:pPr>
              <w:pStyle w:val="ConsPlusNormal"/>
              <w:spacing w:line="276" w:lineRule="auto"/>
              <w:jc w:val="center"/>
              <w:rPr>
                <w:rFonts w:ascii="Times New Roman" w:hAnsi="Times New Roman" w:cs="Times New Roman"/>
                <w:sz w:val="20"/>
                <w:szCs w:val="28"/>
              </w:rPr>
            </w:pPr>
            <w:r w:rsidRPr="007B77F9">
              <w:rPr>
                <w:rFonts w:ascii="Times New Roman" w:hAnsi="Times New Roman" w:cs="Times New Roman"/>
                <w:sz w:val="20"/>
                <w:szCs w:val="28"/>
              </w:rPr>
              <w:t>Орган, уполномоченный выдавать документ</w:t>
            </w:r>
          </w:p>
          <w:p w:rsidR="00E34962" w:rsidRPr="007B77F9" w:rsidRDefault="00E34962" w:rsidP="003C5361">
            <w:pPr>
              <w:pStyle w:val="ConsPlusNormal"/>
              <w:spacing w:line="276" w:lineRule="auto"/>
              <w:jc w:val="center"/>
              <w:rPr>
                <w:rFonts w:ascii="Times New Roman" w:hAnsi="Times New Roman" w:cs="Times New Roman"/>
                <w:sz w:val="20"/>
                <w:szCs w:val="28"/>
              </w:rPr>
            </w:pPr>
          </w:p>
        </w:tc>
        <w:tc>
          <w:tcPr>
            <w:tcW w:w="1346" w:type="dxa"/>
          </w:tcPr>
          <w:p w:rsidR="007C670E" w:rsidRPr="007B77F9" w:rsidRDefault="007C670E" w:rsidP="003C5361">
            <w:pPr>
              <w:pStyle w:val="ConsPlusNormal"/>
              <w:spacing w:line="276" w:lineRule="auto"/>
              <w:jc w:val="center"/>
              <w:rPr>
                <w:rFonts w:ascii="Times New Roman" w:hAnsi="Times New Roman" w:cs="Times New Roman"/>
                <w:sz w:val="20"/>
                <w:szCs w:val="28"/>
              </w:rPr>
            </w:pPr>
            <w:r w:rsidRPr="007B77F9">
              <w:rPr>
                <w:rFonts w:ascii="Times New Roman" w:hAnsi="Times New Roman" w:cs="Times New Roman"/>
                <w:sz w:val="20"/>
                <w:szCs w:val="28"/>
              </w:rPr>
              <w:t xml:space="preserve">Источник представления документа (сведений) (заявитель/орган, организация, участвующие в межведомственном (внутриведомственном) взаимодействии </w:t>
            </w:r>
            <w:hyperlink w:anchor="P220">
              <w:r w:rsidRPr="007B77F9">
                <w:rPr>
                  <w:rFonts w:ascii="Times New Roman" w:hAnsi="Times New Roman" w:cs="Times New Roman"/>
                  <w:sz w:val="20"/>
                  <w:szCs w:val="28"/>
                </w:rPr>
                <w:t>&lt;***&gt;</w:t>
              </w:r>
            </w:hyperlink>
            <w:r w:rsidRPr="007B77F9">
              <w:rPr>
                <w:rFonts w:ascii="Times New Roman" w:hAnsi="Times New Roman" w:cs="Times New Roman"/>
                <w:sz w:val="20"/>
                <w:szCs w:val="28"/>
              </w:rPr>
              <w:t>)</w:t>
            </w:r>
          </w:p>
        </w:tc>
      </w:tr>
      <w:tr w:rsidR="007C670E" w:rsidRPr="007B77F9" w:rsidTr="008C6531">
        <w:tc>
          <w:tcPr>
            <w:tcW w:w="488" w:type="dxa"/>
          </w:tcPr>
          <w:p w:rsidR="007C670E" w:rsidRPr="007B77F9" w:rsidRDefault="007C670E" w:rsidP="003C5361">
            <w:pPr>
              <w:pStyle w:val="ConsPlusNormal"/>
              <w:spacing w:line="276" w:lineRule="auto"/>
              <w:jc w:val="center"/>
              <w:rPr>
                <w:rFonts w:ascii="Times New Roman" w:hAnsi="Times New Roman" w:cs="Times New Roman"/>
                <w:sz w:val="20"/>
                <w:szCs w:val="28"/>
              </w:rPr>
            </w:pPr>
            <w:r w:rsidRPr="007B77F9">
              <w:rPr>
                <w:rFonts w:ascii="Times New Roman" w:hAnsi="Times New Roman" w:cs="Times New Roman"/>
                <w:sz w:val="20"/>
                <w:szCs w:val="28"/>
              </w:rPr>
              <w:t>1.</w:t>
            </w:r>
          </w:p>
        </w:tc>
        <w:tc>
          <w:tcPr>
            <w:tcW w:w="1701"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Заявление на предоставление услуги</w:t>
            </w:r>
          </w:p>
        </w:tc>
        <w:tc>
          <w:tcPr>
            <w:tcW w:w="1631" w:type="dxa"/>
          </w:tcPr>
          <w:p w:rsidR="007C670E" w:rsidRPr="007B77F9" w:rsidRDefault="00D04E85" w:rsidP="003C5361">
            <w:pPr>
              <w:pStyle w:val="ConsPlusNormal"/>
              <w:spacing w:line="276" w:lineRule="auto"/>
              <w:rPr>
                <w:rFonts w:ascii="Times New Roman" w:hAnsi="Times New Roman" w:cs="Times New Roman"/>
                <w:sz w:val="20"/>
                <w:szCs w:val="28"/>
              </w:rPr>
            </w:pPr>
            <w:hyperlink w:anchor="P583">
              <w:r w:rsidR="007C670E" w:rsidRPr="007B77F9">
                <w:rPr>
                  <w:rFonts w:ascii="Times New Roman" w:hAnsi="Times New Roman" w:cs="Times New Roman"/>
                  <w:sz w:val="20"/>
                  <w:szCs w:val="28"/>
                </w:rPr>
                <w:t>Заявление</w:t>
              </w:r>
            </w:hyperlink>
            <w:r w:rsidR="007C670E" w:rsidRPr="007B77F9">
              <w:rPr>
                <w:rFonts w:ascii="Times New Roman" w:hAnsi="Times New Roman" w:cs="Times New Roman"/>
                <w:sz w:val="20"/>
                <w:szCs w:val="28"/>
              </w:rPr>
              <w:t xml:space="preserve"> на предоставление муниципальной услуги (Приложение </w:t>
            </w:r>
            <w:r w:rsidR="00734AE4" w:rsidRPr="007B77F9">
              <w:rPr>
                <w:rFonts w:ascii="Times New Roman" w:hAnsi="Times New Roman" w:cs="Times New Roman"/>
                <w:sz w:val="20"/>
                <w:szCs w:val="28"/>
              </w:rPr>
              <w:t>№</w:t>
            </w:r>
            <w:r w:rsidR="007C670E" w:rsidRPr="007B77F9">
              <w:rPr>
                <w:rFonts w:ascii="Times New Roman" w:hAnsi="Times New Roman" w:cs="Times New Roman"/>
                <w:sz w:val="20"/>
                <w:szCs w:val="28"/>
              </w:rPr>
              <w:t xml:space="preserve"> 1 к настоящему Регламенту)</w:t>
            </w:r>
          </w:p>
        </w:tc>
        <w:tc>
          <w:tcPr>
            <w:tcW w:w="1217"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Оригинал в 1 экз.</w:t>
            </w:r>
          </w:p>
        </w:tc>
        <w:tc>
          <w:tcPr>
            <w:tcW w:w="997"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без возврата</w:t>
            </w:r>
          </w:p>
        </w:tc>
        <w:tc>
          <w:tcPr>
            <w:tcW w:w="1166"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Настоящий Регламент</w:t>
            </w:r>
          </w:p>
        </w:tc>
        <w:tc>
          <w:tcPr>
            <w:tcW w:w="1160"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Заявитель</w:t>
            </w:r>
          </w:p>
        </w:tc>
        <w:tc>
          <w:tcPr>
            <w:tcW w:w="1346"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Заявитель</w:t>
            </w:r>
          </w:p>
        </w:tc>
      </w:tr>
      <w:tr w:rsidR="007C670E" w:rsidRPr="007B77F9" w:rsidTr="008C6531">
        <w:tc>
          <w:tcPr>
            <w:tcW w:w="488" w:type="dxa"/>
          </w:tcPr>
          <w:p w:rsidR="007C670E" w:rsidRPr="007B77F9" w:rsidRDefault="007C670E" w:rsidP="003C5361">
            <w:pPr>
              <w:pStyle w:val="ConsPlusNormal"/>
              <w:spacing w:line="276" w:lineRule="auto"/>
              <w:jc w:val="center"/>
              <w:rPr>
                <w:rFonts w:ascii="Times New Roman" w:hAnsi="Times New Roman" w:cs="Times New Roman"/>
                <w:sz w:val="20"/>
                <w:szCs w:val="28"/>
              </w:rPr>
            </w:pPr>
            <w:r w:rsidRPr="007B77F9">
              <w:rPr>
                <w:rFonts w:ascii="Times New Roman" w:hAnsi="Times New Roman" w:cs="Times New Roman"/>
                <w:sz w:val="20"/>
                <w:szCs w:val="28"/>
              </w:rPr>
              <w:t>2.</w:t>
            </w:r>
          </w:p>
        </w:tc>
        <w:tc>
          <w:tcPr>
            <w:tcW w:w="1701"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Согласие на обработку персональных данных</w:t>
            </w:r>
          </w:p>
        </w:tc>
        <w:tc>
          <w:tcPr>
            <w:tcW w:w="1631" w:type="dxa"/>
          </w:tcPr>
          <w:p w:rsidR="007C670E" w:rsidRPr="007B77F9" w:rsidRDefault="00D04E85" w:rsidP="003C5361">
            <w:pPr>
              <w:pStyle w:val="ConsPlusNormal"/>
              <w:spacing w:line="276" w:lineRule="auto"/>
              <w:rPr>
                <w:rFonts w:ascii="Times New Roman" w:hAnsi="Times New Roman" w:cs="Times New Roman"/>
                <w:sz w:val="20"/>
                <w:szCs w:val="28"/>
              </w:rPr>
            </w:pPr>
            <w:hyperlink w:anchor="P628">
              <w:r w:rsidR="007C670E" w:rsidRPr="007B77F9">
                <w:rPr>
                  <w:rFonts w:ascii="Times New Roman" w:hAnsi="Times New Roman" w:cs="Times New Roman"/>
                  <w:sz w:val="20"/>
                  <w:szCs w:val="28"/>
                </w:rPr>
                <w:t>Согласие</w:t>
              </w:r>
            </w:hyperlink>
            <w:r w:rsidR="007C670E" w:rsidRPr="007B77F9">
              <w:rPr>
                <w:rFonts w:ascii="Times New Roman" w:hAnsi="Times New Roman" w:cs="Times New Roman"/>
                <w:sz w:val="20"/>
                <w:szCs w:val="28"/>
              </w:rPr>
              <w:t xml:space="preserve"> на обработку персональных данных в соответствии с Федеральным </w:t>
            </w:r>
            <w:hyperlink r:id="rId22">
              <w:r w:rsidR="007C670E" w:rsidRPr="007B77F9">
                <w:rPr>
                  <w:rFonts w:ascii="Times New Roman" w:hAnsi="Times New Roman" w:cs="Times New Roman"/>
                  <w:sz w:val="20"/>
                  <w:szCs w:val="28"/>
                </w:rPr>
                <w:t>законом</w:t>
              </w:r>
            </w:hyperlink>
            <w:r w:rsidR="007C670E" w:rsidRPr="007B77F9">
              <w:rPr>
                <w:rFonts w:ascii="Times New Roman" w:hAnsi="Times New Roman" w:cs="Times New Roman"/>
                <w:sz w:val="20"/>
                <w:szCs w:val="28"/>
              </w:rPr>
              <w:t xml:space="preserve"> от 27.07.2006 </w:t>
            </w:r>
            <w:r w:rsidR="00734AE4" w:rsidRPr="007B77F9">
              <w:rPr>
                <w:rFonts w:ascii="Times New Roman" w:hAnsi="Times New Roman" w:cs="Times New Roman"/>
                <w:sz w:val="20"/>
                <w:szCs w:val="28"/>
              </w:rPr>
              <w:t>№</w:t>
            </w:r>
            <w:r w:rsidR="007C670E" w:rsidRPr="007B77F9">
              <w:rPr>
                <w:rFonts w:ascii="Times New Roman" w:hAnsi="Times New Roman" w:cs="Times New Roman"/>
                <w:sz w:val="20"/>
                <w:szCs w:val="28"/>
              </w:rPr>
              <w:t xml:space="preserve"> 152-ФЗ </w:t>
            </w:r>
            <w:r w:rsidR="00734AE4" w:rsidRPr="007B77F9">
              <w:rPr>
                <w:rFonts w:ascii="Times New Roman" w:hAnsi="Times New Roman" w:cs="Times New Roman"/>
                <w:sz w:val="20"/>
                <w:szCs w:val="28"/>
              </w:rPr>
              <w:t>«</w:t>
            </w:r>
            <w:r w:rsidR="007C670E" w:rsidRPr="007B77F9">
              <w:rPr>
                <w:rFonts w:ascii="Times New Roman" w:hAnsi="Times New Roman" w:cs="Times New Roman"/>
                <w:sz w:val="20"/>
                <w:szCs w:val="28"/>
              </w:rPr>
              <w:t>О персональных данных</w:t>
            </w:r>
            <w:r w:rsidR="00734AE4" w:rsidRPr="007B77F9">
              <w:rPr>
                <w:rFonts w:ascii="Times New Roman" w:hAnsi="Times New Roman" w:cs="Times New Roman"/>
                <w:sz w:val="20"/>
                <w:szCs w:val="28"/>
              </w:rPr>
              <w:t>»</w:t>
            </w:r>
            <w:r w:rsidR="007C670E" w:rsidRPr="007B77F9">
              <w:rPr>
                <w:rFonts w:ascii="Times New Roman" w:hAnsi="Times New Roman" w:cs="Times New Roman"/>
                <w:sz w:val="20"/>
                <w:szCs w:val="28"/>
              </w:rPr>
              <w:t xml:space="preserve"> (Приложение </w:t>
            </w:r>
            <w:r w:rsidR="00734AE4" w:rsidRPr="007B77F9">
              <w:rPr>
                <w:rFonts w:ascii="Times New Roman" w:hAnsi="Times New Roman" w:cs="Times New Roman"/>
                <w:sz w:val="20"/>
                <w:szCs w:val="28"/>
              </w:rPr>
              <w:t>№</w:t>
            </w:r>
            <w:r w:rsidR="007C670E" w:rsidRPr="007B77F9">
              <w:rPr>
                <w:rFonts w:ascii="Times New Roman" w:hAnsi="Times New Roman" w:cs="Times New Roman"/>
                <w:sz w:val="20"/>
                <w:szCs w:val="28"/>
              </w:rPr>
              <w:t xml:space="preserve"> 2 к настоящему Регламенту)</w:t>
            </w:r>
          </w:p>
        </w:tc>
        <w:tc>
          <w:tcPr>
            <w:tcW w:w="1217"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Оригинал в 1 экз.</w:t>
            </w:r>
          </w:p>
        </w:tc>
        <w:tc>
          <w:tcPr>
            <w:tcW w:w="997"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без возврата</w:t>
            </w:r>
          </w:p>
        </w:tc>
        <w:tc>
          <w:tcPr>
            <w:tcW w:w="1166" w:type="dxa"/>
          </w:tcPr>
          <w:p w:rsidR="007C670E" w:rsidRPr="007B77F9" w:rsidRDefault="00D04E85" w:rsidP="003C5361">
            <w:pPr>
              <w:pStyle w:val="ConsPlusNormal"/>
              <w:spacing w:line="276" w:lineRule="auto"/>
              <w:rPr>
                <w:rFonts w:ascii="Times New Roman" w:hAnsi="Times New Roman" w:cs="Times New Roman"/>
                <w:sz w:val="20"/>
                <w:szCs w:val="28"/>
              </w:rPr>
            </w:pPr>
            <w:hyperlink r:id="rId23">
              <w:r w:rsidR="007C670E" w:rsidRPr="007B77F9">
                <w:rPr>
                  <w:rFonts w:ascii="Times New Roman" w:hAnsi="Times New Roman" w:cs="Times New Roman"/>
                  <w:sz w:val="20"/>
                  <w:szCs w:val="28"/>
                </w:rPr>
                <w:t>Статья 9</w:t>
              </w:r>
            </w:hyperlink>
            <w:r w:rsidR="007C670E" w:rsidRPr="007B77F9">
              <w:rPr>
                <w:rFonts w:ascii="Times New Roman" w:hAnsi="Times New Roman" w:cs="Times New Roman"/>
                <w:sz w:val="20"/>
                <w:szCs w:val="28"/>
              </w:rPr>
              <w:t xml:space="preserve"> Федерального закона от 27.07.2006 </w:t>
            </w:r>
            <w:r w:rsidR="00734AE4" w:rsidRPr="007B77F9">
              <w:rPr>
                <w:rFonts w:ascii="Times New Roman" w:hAnsi="Times New Roman" w:cs="Times New Roman"/>
                <w:sz w:val="20"/>
                <w:szCs w:val="28"/>
              </w:rPr>
              <w:t xml:space="preserve">№ </w:t>
            </w:r>
            <w:r w:rsidR="007C670E" w:rsidRPr="007B77F9">
              <w:rPr>
                <w:rFonts w:ascii="Times New Roman" w:hAnsi="Times New Roman" w:cs="Times New Roman"/>
                <w:sz w:val="20"/>
                <w:szCs w:val="28"/>
              </w:rPr>
              <w:t xml:space="preserve">152-ФЗ </w:t>
            </w:r>
            <w:r w:rsidR="00734AE4" w:rsidRPr="007B77F9">
              <w:rPr>
                <w:rFonts w:ascii="Times New Roman" w:hAnsi="Times New Roman" w:cs="Times New Roman"/>
                <w:sz w:val="20"/>
                <w:szCs w:val="28"/>
              </w:rPr>
              <w:t>«</w:t>
            </w:r>
            <w:r w:rsidR="007C670E" w:rsidRPr="007B77F9">
              <w:rPr>
                <w:rFonts w:ascii="Times New Roman" w:hAnsi="Times New Roman" w:cs="Times New Roman"/>
                <w:sz w:val="20"/>
                <w:szCs w:val="28"/>
              </w:rPr>
              <w:t>О персональных данных</w:t>
            </w:r>
            <w:r w:rsidR="00734AE4" w:rsidRPr="007B77F9">
              <w:rPr>
                <w:rFonts w:ascii="Times New Roman" w:hAnsi="Times New Roman" w:cs="Times New Roman"/>
                <w:sz w:val="20"/>
                <w:szCs w:val="28"/>
              </w:rPr>
              <w:t>»</w:t>
            </w:r>
            <w:r w:rsidR="007C670E" w:rsidRPr="007B77F9">
              <w:rPr>
                <w:rFonts w:ascii="Times New Roman" w:hAnsi="Times New Roman" w:cs="Times New Roman"/>
                <w:sz w:val="20"/>
                <w:szCs w:val="28"/>
              </w:rPr>
              <w:t>;</w:t>
            </w:r>
          </w:p>
          <w:p w:rsidR="007C670E" w:rsidRPr="007B77F9" w:rsidRDefault="00D04E85" w:rsidP="003C5361">
            <w:pPr>
              <w:pStyle w:val="ConsPlusNormal"/>
              <w:spacing w:line="276" w:lineRule="auto"/>
              <w:rPr>
                <w:rFonts w:ascii="Times New Roman" w:hAnsi="Times New Roman" w:cs="Times New Roman"/>
                <w:sz w:val="20"/>
                <w:szCs w:val="28"/>
              </w:rPr>
            </w:pPr>
            <w:hyperlink r:id="rId24">
              <w:r w:rsidR="007C670E" w:rsidRPr="007B77F9">
                <w:rPr>
                  <w:rFonts w:ascii="Times New Roman" w:hAnsi="Times New Roman" w:cs="Times New Roman"/>
                  <w:sz w:val="20"/>
                  <w:szCs w:val="28"/>
                </w:rPr>
                <w:t>Статья 7</w:t>
              </w:r>
            </w:hyperlink>
            <w:r w:rsidR="007C670E" w:rsidRPr="007B77F9">
              <w:rPr>
                <w:rFonts w:ascii="Times New Roman" w:hAnsi="Times New Roman" w:cs="Times New Roman"/>
                <w:sz w:val="20"/>
                <w:szCs w:val="28"/>
              </w:rPr>
              <w:t xml:space="preserve"> Федерального закона от 27.07.2010 </w:t>
            </w:r>
            <w:r w:rsidR="00734AE4" w:rsidRPr="007B77F9">
              <w:rPr>
                <w:rFonts w:ascii="Times New Roman" w:hAnsi="Times New Roman" w:cs="Times New Roman"/>
                <w:sz w:val="20"/>
                <w:szCs w:val="28"/>
              </w:rPr>
              <w:t>№</w:t>
            </w:r>
            <w:r w:rsidR="007C670E" w:rsidRPr="007B77F9">
              <w:rPr>
                <w:rFonts w:ascii="Times New Roman" w:hAnsi="Times New Roman" w:cs="Times New Roman"/>
                <w:sz w:val="20"/>
                <w:szCs w:val="28"/>
              </w:rPr>
              <w:t xml:space="preserve"> 210-ФЗ </w:t>
            </w:r>
            <w:r w:rsidR="00734AE4" w:rsidRPr="007B77F9">
              <w:rPr>
                <w:rFonts w:ascii="Times New Roman" w:hAnsi="Times New Roman" w:cs="Times New Roman"/>
                <w:sz w:val="20"/>
                <w:szCs w:val="28"/>
              </w:rPr>
              <w:t>«</w:t>
            </w:r>
            <w:r w:rsidR="007C670E" w:rsidRPr="007B77F9">
              <w:rPr>
                <w:rFonts w:ascii="Times New Roman" w:hAnsi="Times New Roman" w:cs="Times New Roman"/>
                <w:sz w:val="20"/>
                <w:szCs w:val="28"/>
              </w:rPr>
              <w:t>Об организации предоставления государственных и муниципальных услуг</w:t>
            </w:r>
            <w:r w:rsidR="00734AE4" w:rsidRPr="007B77F9">
              <w:rPr>
                <w:rFonts w:ascii="Times New Roman" w:hAnsi="Times New Roman" w:cs="Times New Roman"/>
                <w:sz w:val="20"/>
                <w:szCs w:val="28"/>
              </w:rPr>
              <w:t>»</w:t>
            </w:r>
          </w:p>
        </w:tc>
        <w:tc>
          <w:tcPr>
            <w:tcW w:w="1160"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Заявитель</w:t>
            </w:r>
          </w:p>
        </w:tc>
        <w:tc>
          <w:tcPr>
            <w:tcW w:w="1346"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Заявитель</w:t>
            </w:r>
          </w:p>
        </w:tc>
      </w:tr>
      <w:tr w:rsidR="007C670E" w:rsidRPr="007B77F9" w:rsidTr="008C6531">
        <w:tc>
          <w:tcPr>
            <w:tcW w:w="488" w:type="dxa"/>
          </w:tcPr>
          <w:p w:rsidR="007C670E" w:rsidRPr="007B77F9" w:rsidRDefault="007C670E" w:rsidP="003C5361">
            <w:pPr>
              <w:pStyle w:val="ConsPlusNormal"/>
              <w:spacing w:line="276" w:lineRule="auto"/>
              <w:jc w:val="center"/>
              <w:rPr>
                <w:rFonts w:ascii="Times New Roman" w:hAnsi="Times New Roman" w:cs="Times New Roman"/>
                <w:sz w:val="20"/>
                <w:szCs w:val="28"/>
              </w:rPr>
            </w:pPr>
            <w:r w:rsidRPr="007B77F9">
              <w:rPr>
                <w:rFonts w:ascii="Times New Roman" w:hAnsi="Times New Roman" w:cs="Times New Roman"/>
                <w:sz w:val="20"/>
                <w:szCs w:val="28"/>
              </w:rPr>
              <w:t>3.</w:t>
            </w:r>
          </w:p>
        </w:tc>
        <w:tc>
          <w:tcPr>
            <w:tcW w:w="1701"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Документ, удостоверяющий личность заявителя</w:t>
            </w:r>
          </w:p>
        </w:tc>
        <w:tc>
          <w:tcPr>
            <w:tcW w:w="1631"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 xml:space="preserve">Основной документ, удостоверяющий личность заявителя (паспорт </w:t>
            </w:r>
            <w:r w:rsidRPr="007B77F9">
              <w:rPr>
                <w:rFonts w:ascii="Times New Roman" w:hAnsi="Times New Roman" w:cs="Times New Roman"/>
                <w:sz w:val="20"/>
                <w:szCs w:val="28"/>
              </w:rPr>
              <w:lastRenderedPageBreak/>
              <w:t>гражданина Российской Федерации)</w:t>
            </w:r>
          </w:p>
        </w:tc>
        <w:tc>
          <w:tcPr>
            <w:tcW w:w="1217" w:type="dxa"/>
          </w:tcPr>
          <w:p w:rsidR="00F60CE6"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lastRenderedPageBreak/>
              <w:t>Оригинал/</w:t>
            </w:r>
          </w:p>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копия/в 1 экз.</w:t>
            </w:r>
          </w:p>
        </w:tc>
        <w:tc>
          <w:tcPr>
            <w:tcW w:w="997"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 xml:space="preserve">только для просмотра (снятия копии) в начале </w:t>
            </w:r>
            <w:r w:rsidRPr="007B77F9">
              <w:rPr>
                <w:rFonts w:ascii="Times New Roman" w:hAnsi="Times New Roman" w:cs="Times New Roman"/>
                <w:sz w:val="20"/>
                <w:szCs w:val="28"/>
              </w:rPr>
              <w:lastRenderedPageBreak/>
              <w:t>оказания услуги</w:t>
            </w:r>
          </w:p>
        </w:tc>
        <w:tc>
          <w:tcPr>
            <w:tcW w:w="1166" w:type="dxa"/>
          </w:tcPr>
          <w:p w:rsidR="007C670E" w:rsidRPr="007B77F9" w:rsidRDefault="00D04E85" w:rsidP="003C5361">
            <w:pPr>
              <w:pStyle w:val="ConsPlusNormal"/>
              <w:spacing w:line="276" w:lineRule="auto"/>
              <w:rPr>
                <w:rFonts w:ascii="Times New Roman" w:hAnsi="Times New Roman" w:cs="Times New Roman"/>
                <w:sz w:val="20"/>
                <w:szCs w:val="28"/>
              </w:rPr>
            </w:pPr>
            <w:hyperlink r:id="rId25">
              <w:r w:rsidR="007C670E" w:rsidRPr="007B77F9">
                <w:rPr>
                  <w:rFonts w:ascii="Times New Roman" w:hAnsi="Times New Roman" w:cs="Times New Roman"/>
                  <w:sz w:val="20"/>
                  <w:szCs w:val="28"/>
                </w:rPr>
                <w:t>Указ</w:t>
              </w:r>
            </w:hyperlink>
            <w:r w:rsidR="007C670E" w:rsidRPr="007B77F9">
              <w:rPr>
                <w:rFonts w:ascii="Times New Roman" w:hAnsi="Times New Roman" w:cs="Times New Roman"/>
                <w:sz w:val="20"/>
                <w:szCs w:val="28"/>
              </w:rPr>
              <w:t xml:space="preserve"> Президента РФ от 13.03.1997 </w:t>
            </w:r>
            <w:r w:rsidR="00734AE4" w:rsidRPr="007B77F9">
              <w:rPr>
                <w:rFonts w:ascii="Times New Roman" w:hAnsi="Times New Roman" w:cs="Times New Roman"/>
                <w:sz w:val="20"/>
                <w:szCs w:val="28"/>
              </w:rPr>
              <w:t>№</w:t>
            </w:r>
            <w:r w:rsidR="007C670E" w:rsidRPr="007B77F9">
              <w:rPr>
                <w:rFonts w:ascii="Times New Roman" w:hAnsi="Times New Roman" w:cs="Times New Roman"/>
                <w:sz w:val="20"/>
                <w:szCs w:val="28"/>
              </w:rPr>
              <w:t xml:space="preserve"> 232 </w:t>
            </w:r>
            <w:r w:rsidR="00734AE4" w:rsidRPr="007B77F9">
              <w:rPr>
                <w:rFonts w:ascii="Times New Roman" w:hAnsi="Times New Roman" w:cs="Times New Roman"/>
                <w:sz w:val="20"/>
                <w:szCs w:val="28"/>
              </w:rPr>
              <w:t>«</w:t>
            </w:r>
            <w:r w:rsidR="007C670E" w:rsidRPr="007B77F9">
              <w:rPr>
                <w:rFonts w:ascii="Times New Roman" w:hAnsi="Times New Roman" w:cs="Times New Roman"/>
                <w:sz w:val="20"/>
                <w:szCs w:val="28"/>
              </w:rPr>
              <w:t xml:space="preserve">Об основном </w:t>
            </w:r>
            <w:r w:rsidR="007C670E" w:rsidRPr="007B77F9">
              <w:rPr>
                <w:rFonts w:ascii="Times New Roman" w:hAnsi="Times New Roman" w:cs="Times New Roman"/>
                <w:sz w:val="20"/>
                <w:szCs w:val="28"/>
              </w:rPr>
              <w:lastRenderedPageBreak/>
              <w:t>документе, удостоверяющем личность гражданина Российской Федерации на территории Российской Федерации</w:t>
            </w:r>
            <w:r w:rsidR="00734AE4" w:rsidRPr="007B77F9">
              <w:rPr>
                <w:rFonts w:ascii="Times New Roman" w:hAnsi="Times New Roman" w:cs="Times New Roman"/>
                <w:sz w:val="20"/>
                <w:szCs w:val="28"/>
              </w:rPr>
              <w:t>»</w:t>
            </w:r>
            <w:r w:rsidR="007C670E" w:rsidRPr="007B77F9">
              <w:rPr>
                <w:rFonts w:ascii="Times New Roman" w:hAnsi="Times New Roman" w:cs="Times New Roman"/>
                <w:sz w:val="20"/>
                <w:szCs w:val="28"/>
              </w:rPr>
              <w:t>;</w:t>
            </w:r>
          </w:p>
          <w:p w:rsidR="00033346" w:rsidRPr="00033346" w:rsidRDefault="00033346" w:rsidP="00033346">
            <w:pPr>
              <w:pStyle w:val="ConsPlusNormal"/>
              <w:rPr>
                <w:rFonts w:ascii="Times New Roman" w:hAnsi="Times New Roman" w:cs="Times New Roman"/>
                <w:sz w:val="20"/>
              </w:rPr>
            </w:pPr>
            <w:r w:rsidRPr="00033346">
              <w:rPr>
                <w:rFonts w:ascii="Times New Roman" w:hAnsi="Times New Roman" w:cs="Times New Roman"/>
                <w:sz w:val="20"/>
              </w:rPr>
              <w:t xml:space="preserve">Постановление Правительства РФ от 23.12.2023 </w:t>
            </w:r>
            <w:r>
              <w:rPr>
                <w:rFonts w:ascii="Times New Roman" w:hAnsi="Times New Roman" w:cs="Times New Roman"/>
                <w:sz w:val="20"/>
              </w:rPr>
              <w:t>№</w:t>
            </w:r>
            <w:r w:rsidRPr="00033346">
              <w:rPr>
                <w:rFonts w:ascii="Times New Roman" w:hAnsi="Times New Roman" w:cs="Times New Roman"/>
                <w:sz w:val="20"/>
              </w:rPr>
              <w:t xml:space="preserve"> 2267</w:t>
            </w:r>
          </w:p>
          <w:p w:rsidR="007C670E" w:rsidRPr="007B77F9" w:rsidRDefault="00033346" w:rsidP="00033346">
            <w:pPr>
              <w:pStyle w:val="ConsPlusNormal"/>
              <w:spacing w:line="276" w:lineRule="auto"/>
              <w:rPr>
                <w:rFonts w:ascii="Times New Roman" w:hAnsi="Times New Roman" w:cs="Times New Roman"/>
                <w:sz w:val="20"/>
                <w:szCs w:val="28"/>
              </w:rPr>
            </w:pPr>
            <w:r>
              <w:rPr>
                <w:rFonts w:ascii="Times New Roman" w:hAnsi="Times New Roman" w:cs="Times New Roman"/>
                <w:sz w:val="20"/>
              </w:rPr>
              <w:t>«</w:t>
            </w:r>
            <w:r w:rsidRPr="00033346">
              <w:rPr>
                <w:rFonts w:ascii="Times New Roman" w:hAnsi="Times New Roman" w:cs="Times New Roman"/>
                <w:sz w:val="20"/>
              </w:rPr>
              <w:t>Об утверждении Положения о паспорте гражданина Российской Федерации, образца и описания бланка паспорта гражданина Российской Федерации</w:t>
            </w:r>
            <w:r>
              <w:rPr>
                <w:rFonts w:ascii="Times New Roman" w:hAnsi="Times New Roman" w:cs="Times New Roman"/>
                <w:sz w:val="20"/>
              </w:rPr>
              <w:t>»</w:t>
            </w:r>
          </w:p>
        </w:tc>
        <w:tc>
          <w:tcPr>
            <w:tcW w:w="1160" w:type="dxa"/>
          </w:tcPr>
          <w:p w:rsidR="00D4708A" w:rsidRPr="005656C0" w:rsidRDefault="007C670E" w:rsidP="003C5361">
            <w:pPr>
              <w:pStyle w:val="ConsPlusNormal"/>
              <w:spacing w:line="276" w:lineRule="auto"/>
              <w:rPr>
                <w:rFonts w:ascii="Times New Roman" w:hAnsi="Times New Roman" w:cs="Times New Roman"/>
                <w:sz w:val="20"/>
                <w:szCs w:val="28"/>
              </w:rPr>
            </w:pPr>
            <w:r w:rsidRPr="005656C0">
              <w:rPr>
                <w:rFonts w:ascii="Times New Roman" w:hAnsi="Times New Roman" w:cs="Times New Roman"/>
                <w:sz w:val="20"/>
                <w:szCs w:val="28"/>
              </w:rPr>
              <w:lastRenderedPageBreak/>
              <w:t xml:space="preserve">МВД </w:t>
            </w:r>
            <w:r w:rsidR="009B78B4" w:rsidRPr="005656C0">
              <w:rPr>
                <w:rFonts w:ascii="Times New Roman" w:hAnsi="Times New Roman" w:cs="Times New Roman"/>
                <w:sz w:val="20"/>
                <w:szCs w:val="28"/>
              </w:rPr>
              <w:t>России /</w:t>
            </w:r>
            <w:r w:rsidR="00F60CE6" w:rsidRPr="005656C0">
              <w:rPr>
                <w:rFonts w:ascii="Times New Roman" w:hAnsi="Times New Roman" w:cs="Times New Roman"/>
                <w:sz w:val="20"/>
                <w:szCs w:val="28"/>
              </w:rPr>
              <w:t xml:space="preserve">  </w:t>
            </w:r>
          </w:p>
          <w:p w:rsidR="007C670E" w:rsidRPr="005656C0" w:rsidRDefault="00D4708A" w:rsidP="003C5361">
            <w:pPr>
              <w:pStyle w:val="ConsPlusNormal"/>
              <w:spacing w:line="276" w:lineRule="auto"/>
              <w:rPr>
                <w:rFonts w:ascii="Times New Roman" w:hAnsi="Times New Roman" w:cs="Times New Roman"/>
                <w:sz w:val="20"/>
                <w:szCs w:val="28"/>
              </w:rPr>
            </w:pPr>
            <w:r w:rsidRPr="005656C0">
              <w:rPr>
                <w:rFonts w:ascii="Times New Roman" w:hAnsi="Times New Roman" w:cs="Times New Roman"/>
                <w:sz w:val="20"/>
                <w:szCs w:val="28"/>
              </w:rPr>
              <w:t>ФМС России</w:t>
            </w:r>
          </w:p>
          <w:p w:rsidR="00682642" w:rsidRPr="005656C0" w:rsidRDefault="00D04E85" w:rsidP="003C5361">
            <w:pPr>
              <w:pStyle w:val="ConsPlusNormal"/>
              <w:spacing w:line="276" w:lineRule="auto"/>
              <w:rPr>
                <w:rFonts w:ascii="Times New Roman" w:hAnsi="Times New Roman" w:cs="Times New Roman"/>
                <w:sz w:val="20"/>
                <w:szCs w:val="28"/>
              </w:rPr>
            </w:pPr>
            <w:hyperlink w:anchor="P220">
              <w:r w:rsidR="00682642" w:rsidRPr="005656C0">
                <w:rPr>
                  <w:rFonts w:ascii="Times New Roman" w:hAnsi="Times New Roman" w:cs="Times New Roman"/>
                  <w:sz w:val="20"/>
                  <w:szCs w:val="28"/>
                </w:rPr>
                <w:t>&lt;****&gt;</w:t>
              </w:r>
            </w:hyperlink>
            <w:r w:rsidR="00682642" w:rsidRPr="005656C0">
              <w:rPr>
                <w:rFonts w:ascii="Times New Roman" w:hAnsi="Times New Roman" w:cs="Times New Roman"/>
                <w:sz w:val="20"/>
                <w:szCs w:val="28"/>
              </w:rPr>
              <w:t>)</w:t>
            </w:r>
          </w:p>
        </w:tc>
        <w:tc>
          <w:tcPr>
            <w:tcW w:w="1346"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Заявитель</w:t>
            </w:r>
          </w:p>
        </w:tc>
      </w:tr>
      <w:tr w:rsidR="007C670E" w:rsidRPr="007B77F9" w:rsidTr="008C6531">
        <w:tc>
          <w:tcPr>
            <w:tcW w:w="488" w:type="dxa"/>
          </w:tcPr>
          <w:p w:rsidR="007C670E" w:rsidRPr="007B77F9" w:rsidRDefault="007C670E" w:rsidP="003C5361">
            <w:pPr>
              <w:pStyle w:val="ConsPlusNormal"/>
              <w:spacing w:line="276" w:lineRule="auto"/>
              <w:jc w:val="center"/>
              <w:rPr>
                <w:rFonts w:ascii="Times New Roman" w:hAnsi="Times New Roman" w:cs="Times New Roman"/>
                <w:sz w:val="20"/>
                <w:szCs w:val="28"/>
              </w:rPr>
            </w:pPr>
            <w:r w:rsidRPr="007B77F9">
              <w:rPr>
                <w:rFonts w:ascii="Times New Roman" w:hAnsi="Times New Roman" w:cs="Times New Roman"/>
                <w:sz w:val="20"/>
                <w:szCs w:val="28"/>
              </w:rPr>
              <w:lastRenderedPageBreak/>
              <w:t>4.</w:t>
            </w:r>
          </w:p>
        </w:tc>
        <w:tc>
          <w:tcPr>
            <w:tcW w:w="1701"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Сведения о СНИЛС</w:t>
            </w:r>
          </w:p>
        </w:tc>
        <w:tc>
          <w:tcPr>
            <w:tcW w:w="1631"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Документ, подтверждающий регистрацию в системе индивидуального (персонифицированного) учета</w:t>
            </w:r>
            <w:r w:rsidR="00682642" w:rsidRPr="007B77F9">
              <w:rPr>
                <w:rFonts w:ascii="Times New Roman" w:hAnsi="Times New Roman" w:cs="Times New Roman"/>
                <w:sz w:val="20"/>
                <w:szCs w:val="28"/>
              </w:rPr>
              <w:t xml:space="preserve"> / страховое свидетельство обязательного пенсионного страхования  </w:t>
            </w:r>
          </w:p>
        </w:tc>
        <w:tc>
          <w:tcPr>
            <w:tcW w:w="1217"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Оригинал/копия/в 1 экз.</w:t>
            </w:r>
          </w:p>
        </w:tc>
        <w:tc>
          <w:tcPr>
            <w:tcW w:w="997"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только для просмотра (снятия копии) в начале оказания услуги</w:t>
            </w:r>
          </w:p>
        </w:tc>
        <w:tc>
          <w:tcPr>
            <w:tcW w:w="1166" w:type="dxa"/>
          </w:tcPr>
          <w:p w:rsidR="00DF420B" w:rsidRPr="00DF420B" w:rsidRDefault="00DF420B" w:rsidP="00DF420B">
            <w:pPr>
              <w:pStyle w:val="ConsPlusNormal"/>
              <w:rPr>
                <w:rFonts w:ascii="Times New Roman" w:hAnsi="Times New Roman" w:cs="Times New Roman"/>
                <w:sz w:val="20"/>
              </w:rPr>
            </w:pPr>
            <w:r w:rsidRPr="00DF420B">
              <w:rPr>
                <w:rFonts w:ascii="Times New Roman" w:hAnsi="Times New Roman" w:cs="Times New Roman"/>
                <w:sz w:val="20"/>
              </w:rPr>
              <w:t xml:space="preserve">Постановление Правительства РФ от 29.12.2023 </w:t>
            </w:r>
            <w:r>
              <w:rPr>
                <w:rFonts w:ascii="Times New Roman" w:hAnsi="Times New Roman" w:cs="Times New Roman"/>
                <w:sz w:val="20"/>
              </w:rPr>
              <w:t>№</w:t>
            </w:r>
            <w:r w:rsidRPr="00DF420B">
              <w:rPr>
                <w:rFonts w:ascii="Times New Roman" w:hAnsi="Times New Roman" w:cs="Times New Roman"/>
                <w:sz w:val="20"/>
              </w:rPr>
              <w:t xml:space="preserve"> 2386</w:t>
            </w:r>
          </w:p>
          <w:p w:rsidR="007C670E" w:rsidRPr="00DF420B" w:rsidRDefault="00DF420B" w:rsidP="00DF420B">
            <w:pPr>
              <w:pStyle w:val="ConsPlusNormal"/>
              <w:spacing w:line="276" w:lineRule="auto"/>
              <w:rPr>
                <w:rFonts w:ascii="Times New Roman" w:hAnsi="Times New Roman" w:cs="Times New Roman"/>
                <w:sz w:val="20"/>
                <w:szCs w:val="28"/>
                <w:highlight w:val="yellow"/>
              </w:rPr>
            </w:pPr>
            <w:r>
              <w:rPr>
                <w:rFonts w:ascii="Times New Roman" w:hAnsi="Times New Roman" w:cs="Times New Roman"/>
                <w:sz w:val="20"/>
              </w:rPr>
              <w:t>«</w:t>
            </w:r>
            <w:r w:rsidRPr="00DF420B">
              <w:rPr>
                <w:rFonts w:ascii="Times New Roman" w:hAnsi="Times New Roman" w:cs="Times New Roman"/>
                <w:sz w:val="20"/>
              </w:rPr>
              <w:t>О государственной информационной системе "Единая централизованная цифровая платформа в социальной сфере</w:t>
            </w:r>
            <w:r>
              <w:rPr>
                <w:rFonts w:ascii="Times New Roman" w:hAnsi="Times New Roman" w:cs="Times New Roman"/>
                <w:sz w:val="20"/>
              </w:rPr>
              <w:t>»</w:t>
            </w:r>
          </w:p>
        </w:tc>
        <w:tc>
          <w:tcPr>
            <w:tcW w:w="1160" w:type="dxa"/>
          </w:tcPr>
          <w:p w:rsidR="007C670E" w:rsidRPr="007B77F9" w:rsidRDefault="00DD050A"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С</w:t>
            </w:r>
            <w:r w:rsidR="007C670E" w:rsidRPr="007B77F9">
              <w:rPr>
                <w:rFonts w:ascii="Times New Roman" w:hAnsi="Times New Roman" w:cs="Times New Roman"/>
                <w:sz w:val="20"/>
                <w:szCs w:val="28"/>
              </w:rPr>
              <w:t>ФР</w:t>
            </w:r>
          </w:p>
        </w:tc>
        <w:tc>
          <w:tcPr>
            <w:tcW w:w="1346" w:type="dxa"/>
          </w:tcPr>
          <w:p w:rsidR="007C670E" w:rsidRPr="007B77F9" w:rsidRDefault="007C670E"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В порядке межведомственного взаимодействия или заявитель по собственной инициативе</w:t>
            </w:r>
          </w:p>
        </w:tc>
      </w:tr>
      <w:tr w:rsidR="00537EAC" w:rsidRPr="007B77F9" w:rsidTr="008C6531">
        <w:tc>
          <w:tcPr>
            <w:tcW w:w="488" w:type="dxa"/>
          </w:tcPr>
          <w:p w:rsidR="00537EAC" w:rsidRPr="007B77F9" w:rsidRDefault="00537EAC" w:rsidP="003C5361">
            <w:pPr>
              <w:pStyle w:val="ConsPlusNormal"/>
              <w:spacing w:line="276" w:lineRule="auto"/>
              <w:jc w:val="center"/>
              <w:rPr>
                <w:rFonts w:ascii="Times New Roman" w:hAnsi="Times New Roman" w:cs="Times New Roman"/>
                <w:sz w:val="20"/>
                <w:szCs w:val="28"/>
              </w:rPr>
            </w:pPr>
            <w:r w:rsidRPr="007B77F9">
              <w:rPr>
                <w:rFonts w:ascii="Times New Roman" w:hAnsi="Times New Roman" w:cs="Times New Roman"/>
                <w:sz w:val="20"/>
                <w:szCs w:val="28"/>
              </w:rPr>
              <w:lastRenderedPageBreak/>
              <w:t>5.</w:t>
            </w:r>
          </w:p>
        </w:tc>
        <w:tc>
          <w:tcPr>
            <w:tcW w:w="1701" w:type="dxa"/>
          </w:tcPr>
          <w:p w:rsidR="00537EAC" w:rsidRPr="007B77F9" w:rsidRDefault="008C6531" w:rsidP="005C2819">
            <w:pPr>
              <w:pStyle w:val="ConsPlusNormal"/>
              <w:spacing w:line="276" w:lineRule="auto"/>
              <w:rPr>
                <w:rFonts w:ascii="Times New Roman" w:hAnsi="Times New Roman" w:cs="Times New Roman"/>
                <w:sz w:val="20"/>
                <w:szCs w:val="16"/>
              </w:rPr>
            </w:pPr>
            <w:r w:rsidRPr="008C6531">
              <w:rPr>
                <w:rFonts w:ascii="Times New Roman" w:hAnsi="Times New Roman" w:cs="Times New Roman"/>
                <w:iCs/>
                <w:sz w:val="20"/>
                <w:szCs w:val="16"/>
                <w:lang w:eastAsia="en-US"/>
              </w:rPr>
              <w:t>Документ, подтверждающий полномочия представителя юридического или физического лица в соответствии с законодательст</w:t>
            </w:r>
            <w:r>
              <w:rPr>
                <w:rFonts w:ascii="Times New Roman" w:hAnsi="Times New Roman" w:cs="Times New Roman"/>
                <w:iCs/>
                <w:sz w:val="20"/>
                <w:szCs w:val="16"/>
                <w:lang w:eastAsia="en-US"/>
              </w:rPr>
              <w:t xml:space="preserve"> - </w:t>
            </w:r>
            <w:r w:rsidRPr="008C6531">
              <w:rPr>
                <w:rFonts w:ascii="Times New Roman" w:hAnsi="Times New Roman" w:cs="Times New Roman"/>
                <w:iCs/>
                <w:sz w:val="20"/>
                <w:szCs w:val="16"/>
                <w:lang w:eastAsia="en-US"/>
              </w:rPr>
              <w:t>вом Российской Федерации</w:t>
            </w:r>
          </w:p>
        </w:tc>
        <w:tc>
          <w:tcPr>
            <w:tcW w:w="1631" w:type="dxa"/>
          </w:tcPr>
          <w:p w:rsidR="00537EAC" w:rsidRPr="007B77F9" w:rsidRDefault="00537EAC" w:rsidP="003C5361">
            <w:pPr>
              <w:pStyle w:val="ConsPlusNormal"/>
              <w:spacing w:line="276" w:lineRule="auto"/>
              <w:rPr>
                <w:rFonts w:ascii="Times New Roman" w:hAnsi="Times New Roman" w:cs="Times New Roman"/>
                <w:sz w:val="20"/>
                <w:szCs w:val="16"/>
              </w:rPr>
            </w:pPr>
            <w:r w:rsidRPr="007B77F9">
              <w:rPr>
                <w:rFonts w:ascii="Times New Roman" w:hAnsi="Times New Roman" w:cs="Times New Roman"/>
                <w:sz w:val="20"/>
                <w:szCs w:val="16"/>
              </w:rPr>
              <w:t xml:space="preserve">Документ, </w:t>
            </w:r>
            <w:r w:rsidR="009B78B4" w:rsidRPr="007B77F9">
              <w:rPr>
                <w:rFonts w:ascii="Times New Roman" w:hAnsi="Times New Roman" w:cs="Times New Roman"/>
                <w:sz w:val="20"/>
                <w:szCs w:val="16"/>
              </w:rPr>
              <w:t>подтверждающий</w:t>
            </w:r>
            <w:r w:rsidRPr="007B77F9">
              <w:rPr>
                <w:rFonts w:ascii="Times New Roman" w:hAnsi="Times New Roman" w:cs="Times New Roman"/>
                <w:sz w:val="20"/>
                <w:szCs w:val="16"/>
              </w:rPr>
              <w:t xml:space="preserve"> полномочия представителя физического лица в соответствии с</w:t>
            </w:r>
          </w:p>
          <w:p w:rsidR="00537EAC" w:rsidRPr="007B77F9" w:rsidRDefault="00537EAC" w:rsidP="003C5361">
            <w:pPr>
              <w:pStyle w:val="ConsPlusNormal"/>
              <w:spacing w:line="276" w:lineRule="auto"/>
              <w:rPr>
                <w:rFonts w:ascii="Times New Roman" w:hAnsi="Times New Roman" w:cs="Times New Roman"/>
                <w:sz w:val="20"/>
                <w:szCs w:val="16"/>
              </w:rPr>
            </w:pPr>
            <w:r w:rsidRPr="007B77F9">
              <w:rPr>
                <w:rFonts w:ascii="Times New Roman" w:hAnsi="Times New Roman" w:cs="Times New Roman"/>
                <w:sz w:val="20"/>
                <w:szCs w:val="16"/>
              </w:rPr>
              <w:t>законодательст- вом Российской Федерации</w:t>
            </w:r>
          </w:p>
        </w:tc>
        <w:tc>
          <w:tcPr>
            <w:tcW w:w="1217" w:type="dxa"/>
          </w:tcPr>
          <w:p w:rsidR="00537EAC" w:rsidRPr="007B77F9" w:rsidRDefault="008920D4" w:rsidP="003C5361">
            <w:pPr>
              <w:pStyle w:val="ConsPlusNormal"/>
              <w:spacing w:line="276" w:lineRule="auto"/>
              <w:rPr>
                <w:rFonts w:ascii="Times New Roman" w:hAnsi="Times New Roman" w:cs="Times New Roman"/>
                <w:sz w:val="20"/>
                <w:szCs w:val="16"/>
              </w:rPr>
            </w:pPr>
            <w:r w:rsidRPr="008920D4">
              <w:rPr>
                <w:rFonts w:ascii="Times New Roman" w:hAnsi="Times New Roman" w:cs="Times New Roman"/>
                <w:sz w:val="20"/>
                <w:szCs w:val="16"/>
              </w:rPr>
              <w:t>Оригинал/копия в 1 экз.</w:t>
            </w:r>
          </w:p>
        </w:tc>
        <w:tc>
          <w:tcPr>
            <w:tcW w:w="997" w:type="dxa"/>
          </w:tcPr>
          <w:p w:rsidR="00537EAC" w:rsidRPr="006612DD" w:rsidRDefault="00F61182" w:rsidP="003C5361">
            <w:pPr>
              <w:pStyle w:val="ConsPlusNormal"/>
              <w:spacing w:line="276" w:lineRule="auto"/>
              <w:rPr>
                <w:rFonts w:ascii="Times New Roman" w:hAnsi="Times New Roman" w:cs="Times New Roman"/>
                <w:sz w:val="20"/>
                <w:szCs w:val="16"/>
                <w:highlight w:val="yellow"/>
              </w:rPr>
            </w:pPr>
            <w:r w:rsidRPr="00F61182">
              <w:rPr>
                <w:rFonts w:ascii="Times New Roman" w:hAnsi="Times New Roman" w:cs="Times New Roman"/>
                <w:sz w:val="20"/>
                <w:szCs w:val="16"/>
              </w:rPr>
              <w:t>только для просмотра (снятия копии) в начале оказания услуги</w:t>
            </w:r>
          </w:p>
        </w:tc>
        <w:tc>
          <w:tcPr>
            <w:tcW w:w="1166" w:type="dxa"/>
          </w:tcPr>
          <w:p w:rsidR="00F61182" w:rsidRPr="00B932C3" w:rsidRDefault="00F61182" w:rsidP="00F61182">
            <w:pPr>
              <w:pStyle w:val="ConsPlusNormal"/>
              <w:spacing w:line="276" w:lineRule="auto"/>
              <w:rPr>
                <w:rFonts w:ascii="Times New Roman" w:hAnsi="Times New Roman" w:cs="Times New Roman"/>
                <w:sz w:val="20"/>
                <w:szCs w:val="16"/>
              </w:rPr>
            </w:pPr>
            <w:hyperlink r:id="rId26" w:history="1">
              <w:r w:rsidRPr="00B932C3">
                <w:rPr>
                  <w:rFonts w:ascii="Times New Roman" w:hAnsi="Times New Roman" w:cs="Times New Roman"/>
                  <w:sz w:val="20"/>
                  <w:szCs w:val="16"/>
                </w:rPr>
                <w:t>Статья 185</w:t>
              </w:r>
            </w:hyperlink>
          </w:p>
          <w:p w:rsidR="00537EAC" w:rsidRPr="00B932C3" w:rsidRDefault="00F61182" w:rsidP="00F61182">
            <w:pPr>
              <w:pStyle w:val="ConsPlusNormal"/>
              <w:spacing w:line="276" w:lineRule="auto"/>
              <w:ind w:firstLine="35"/>
              <w:rPr>
                <w:rFonts w:ascii="Times New Roman" w:hAnsi="Times New Roman" w:cs="Times New Roman"/>
                <w:sz w:val="20"/>
                <w:szCs w:val="16"/>
              </w:rPr>
            </w:pPr>
            <w:r w:rsidRPr="00B932C3">
              <w:rPr>
                <w:rFonts w:ascii="Times New Roman" w:hAnsi="Times New Roman" w:cs="Times New Roman"/>
                <w:sz w:val="20"/>
                <w:szCs w:val="16"/>
              </w:rPr>
              <w:t>ГК РФ</w:t>
            </w:r>
          </w:p>
        </w:tc>
        <w:tc>
          <w:tcPr>
            <w:tcW w:w="1160" w:type="dxa"/>
          </w:tcPr>
          <w:p w:rsidR="00F61182" w:rsidRPr="00B932C3" w:rsidRDefault="00F61182" w:rsidP="00F61182">
            <w:pPr>
              <w:pStyle w:val="ConsPlusNormal"/>
              <w:spacing w:line="276" w:lineRule="auto"/>
              <w:ind w:firstLine="35"/>
              <w:rPr>
                <w:rFonts w:ascii="Times New Roman" w:hAnsi="Times New Roman" w:cs="Times New Roman"/>
                <w:sz w:val="20"/>
                <w:szCs w:val="16"/>
              </w:rPr>
            </w:pPr>
            <w:r w:rsidRPr="00B932C3">
              <w:rPr>
                <w:rFonts w:ascii="Times New Roman" w:hAnsi="Times New Roman" w:cs="Times New Roman"/>
                <w:sz w:val="20"/>
                <w:szCs w:val="16"/>
              </w:rPr>
              <w:t>Нотариусы;</w:t>
            </w:r>
          </w:p>
          <w:p w:rsidR="00537EAC" w:rsidRPr="00B932C3" w:rsidRDefault="00F61182" w:rsidP="00F61182">
            <w:pPr>
              <w:pStyle w:val="ConsPlusNormal"/>
              <w:spacing w:line="276" w:lineRule="auto"/>
              <w:rPr>
                <w:rFonts w:ascii="Times New Roman" w:hAnsi="Times New Roman" w:cs="Times New Roman"/>
                <w:sz w:val="20"/>
                <w:szCs w:val="16"/>
              </w:rPr>
            </w:pPr>
            <w:r w:rsidRPr="00B932C3">
              <w:rPr>
                <w:rFonts w:ascii="Times New Roman" w:hAnsi="Times New Roman" w:cs="Times New Roman"/>
                <w:sz w:val="20"/>
                <w:szCs w:val="16"/>
              </w:rPr>
              <w:t xml:space="preserve">иные лица, указанные в </w:t>
            </w:r>
            <w:hyperlink r:id="rId27" w:history="1">
              <w:r w:rsidRPr="00B932C3">
                <w:rPr>
                  <w:rFonts w:ascii="Times New Roman" w:hAnsi="Times New Roman" w:cs="Times New Roman"/>
                  <w:sz w:val="20"/>
                  <w:szCs w:val="16"/>
                </w:rPr>
                <w:t>пункте 2 статьи  185.1</w:t>
              </w:r>
            </w:hyperlink>
            <w:r w:rsidRPr="00B932C3">
              <w:rPr>
                <w:rFonts w:ascii="Times New Roman" w:hAnsi="Times New Roman" w:cs="Times New Roman"/>
                <w:sz w:val="20"/>
                <w:szCs w:val="16"/>
              </w:rPr>
              <w:t xml:space="preserve"> ГК РФ</w:t>
            </w:r>
          </w:p>
        </w:tc>
        <w:tc>
          <w:tcPr>
            <w:tcW w:w="1346" w:type="dxa"/>
          </w:tcPr>
          <w:p w:rsidR="00537EAC" w:rsidRPr="007B77F9" w:rsidRDefault="005C2819" w:rsidP="003C5361">
            <w:pPr>
              <w:pStyle w:val="ConsPlusNormal"/>
              <w:spacing w:line="276" w:lineRule="auto"/>
              <w:rPr>
                <w:rFonts w:ascii="Times New Roman" w:hAnsi="Times New Roman" w:cs="Times New Roman"/>
                <w:sz w:val="20"/>
                <w:szCs w:val="16"/>
              </w:rPr>
            </w:pPr>
            <w:r>
              <w:rPr>
                <w:rFonts w:ascii="Times New Roman" w:hAnsi="Times New Roman" w:cs="Times New Roman"/>
                <w:iCs/>
                <w:sz w:val="20"/>
                <w:szCs w:val="16"/>
                <w:lang w:eastAsia="en-US"/>
              </w:rPr>
              <w:t>Заявитель</w:t>
            </w:r>
          </w:p>
        </w:tc>
      </w:tr>
      <w:tr w:rsidR="00372B49" w:rsidRPr="007B77F9" w:rsidTr="008C6531">
        <w:trPr>
          <w:trHeight w:val="23"/>
        </w:trPr>
        <w:tc>
          <w:tcPr>
            <w:tcW w:w="488" w:type="dxa"/>
          </w:tcPr>
          <w:p w:rsidR="00372B49" w:rsidRPr="007B77F9" w:rsidRDefault="00537EAC" w:rsidP="003C5361">
            <w:pPr>
              <w:pStyle w:val="ConsPlusNormal"/>
              <w:spacing w:line="276" w:lineRule="auto"/>
              <w:jc w:val="center"/>
              <w:rPr>
                <w:rFonts w:ascii="Times New Roman" w:hAnsi="Times New Roman" w:cs="Times New Roman"/>
                <w:sz w:val="20"/>
                <w:szCs w:val="28"/>
              </w:rPr>
            </w:pPr>
            <w:r w:rsidRPr="007B77F9">
              <w:rPr>
                <w:rFonts w:ascii="Times New Roman" w:hAnsi="Times New Roman" w:cs="Times New Roman"/>
                <w:sz w:val="20"/>
                <w:szCs w:val="28"/>
              </w:rPr>
              <w:t>6</w:t>
            </w:r>
            <w:r w:rsidR="00372B49" w:rsidRPr="007B77F9">
              <w:rPr>
                <w:rFonts w:ascii="Times New Roman" w:hAnsi="Times New Roman" w:cs="Times New Roman"/>
                <w:sz w:val="20"/>
                <w:szCs w:val="28"/>
              </w:rPr>
              <w:t>.</w:t>
            </w:r>
          </w:p>
        </w:tc>
        <w:tc>
          <w:tcPr>
            <w:tcW w:w="1701" w:type="dxa"/>
          </w:tcPr>
          <w:p w:rsidR="00372B49" w:rsidRPr="007B77F9" w:rsidRDefault="00372B49" w:rsidP="005C2819">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Документ, содержащий сведения о регистрации по месту жительства</w:t>
            </w:r>
            <w:r w:rsidR="005C2819">
              <w:rPr>
                <w:rFonts w:ascii="Times New Roman" w:hAnsi="Times New Roman" w:cs="Times New Roman"/>
                <w:sz w:val="20"/>
                <w:szCs w:val="28"/>
              </w:rPr>
              <w:t xml:space="preserve"> гражданина РФ</w:t>
            </w:r>
          </w:p>
        </w:tc>
        <w:tc>
          <w:tcPr>
            <w:tcW w:w="1631" w:type="dxa"/>
          </w:tcPr>
          <w:p w:rsidR="00372B49" w:rsidRPr="007B77F9" w:rsidRDefault="00372B49" w:rsidP="005C2819">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Документ</w:t>
            </w:r>
            <w:r w:rsidR="00B52316" w:rsidRPr="007B77F9">
              <w:rPr>
                <w:rFonts w:ascii="Times New Roman" w:hAnsi="Times New Roman" w:cs="Times New Roman"/>
                <w:sz w:val="20"/>
                <w:szCs w:val="28"/>
              </w:rPr>
              <w:t>, содержащий сведения</w:t>
            </w:r>
            <w:r w:rsidRPr="007B77F9">
              <w:rPr>
                <w:rFonts w:ascii="Times New Roman" w:hAnsi="Times New Roman" w:cs="Times New Roman"/>
                <w:sz w:val="20"/>
                <w:szCs w:val="28"/>
              </w:rPr>
              <w:t xml:space="preserve"> о регистрации по месту жительства</w:t>
            </w:r>
            <w:r w:rsidR="00B54005" w:rsidRPr="007B77F9">
              <w:rPr>
                <w:rFonts w:ascii="Times New Roman" w:hAnsi="Times New Roman" w:cs="Times New Roman"/>
                <w:sz w:val="20"/>
                <w:szCs w:val="28"/>
              </w:rPr>
              <w:t xml:space="preserve"> </w:t>
            </w:r>
            <w:r w:rsidR="005C2819">
              <w:rPr>
                <w:rFonts w:ascii="Times New Roman" w:hAnsi="Times New Roman" w:cs="Times New Roman"/>
                <w:sz w:val="20"/>
                <w:szCs w:val="28"/>
              </w:rPr>
              <w:t>гражданина РФ</w:t>
            </w:r>
          </w:p>
        </w:tc>
        <w:tc>
          <w:tcPr>
            <w:tcW w:w="1217" w:type="dxa"/>
          </w:tcPr>
          <w:p w:rsidR="00372B49" w:rsidRPr="007B77F9" w:rsidRDefault="00372B49"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Оригинал/копия в 1 экз.</w:t>
            </w:r>
          </w:p>
        </w:tc>
        <w:tc>
          <w:tcPr>
            <w:tcW w:w="997" w:type="dxa"/>
          </w:tcPr>
          <w:p w:rsidR="00372B49" w:rsidRPr="007B77F9" w:rsidRDefault="00372B49"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только для просмотра (снятия копии) в начале оказания услуги</w:t>
            </w:r>
          </w:p>
        </w:tc>
        <w:tc>
          <w:tcPr>
            <w:tcW w:w="1166" w:type="dxa"/>
          </w:tcPr>
          <w:p w:rsidR="00372B49" w:rsidRPr="007B77F9" w:rsidRDefault="00372B49"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Настоящий Регламент</w:t>
            </w:r>
          </w:p>
        </w:tc>
        <w:tc>
          <w:tcPr>
            <w:tcW w:w="1160" w:type="dxa"/>
          </w:tcPr>
          <w:p w:rsidR="00372B49" w:rsidRPr="007B77F9" w:rsidRDefault="00372B49"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МВД России</w:t>
            </w:r>
          </w:p>
        </w:tc>
        <w:tc>
          <w:tcPr>
            <w:tcW w:w="1346" w:type="dxa"/>
          </w:tcPr>
          <w:p w:rsidR="00372B49" w:rsidRPr="007B77F9" w:rsidRDefault="00372B49" w:rsidP="003C5361">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В порядке межведомственного взаимодействия или заявитель по собственной инициативе</w:t>
            </w:r>
          </w:p>
        </w:tc>
      </w:tr>
      <w:tr w:rsidR="005C2819" w:rsidRPr="007B77F9" w:rsidTr="008C6531">
        <w:trPr>
          <w:trHeight w:val="23"/>
        </w:trPr>
        <w:tc>
          <w:tcPr>
            <w:tcW w:w="488" w:type="dxa"/>
          </w:tcPr>
          <w:p w:rsidR="005C2819" w:rsidRPr="007B77F9" w:rsidRDefault="005C2819" w:rsidP="005C2819">
            <w:pPr>
              <w:pStyle w:val="ConsPlusNormal"/>
              <w:spacing w:line="276" w:lineRule="auto"/>
              <w:jc w:val="center"/>
              <w:rPr>
                <w:rFonts w:ascii="Times New Roman" w:hAnsi="Times New Roman" w:cs="Times New Roman"/>
                <w:sz w:val="20"/>
                <w:szCs w:val="28"/>
              </w:rPr>
            </w:pPr>
            <w:r>
              <w:rPr>
                <w:rFonts w:ascii="Times New Roman" w:hAnsi="Times New Roman" w:cs="Times New Roman"/>
                <w:sz w:val="20"/>
                <w:szCs w:val="28"/>
              </w:rPr>
              <w:t>7.</w:t>
            </w:r>
          </w:p>
        </w:tc>
        <w:tc>
          <w:tcPr>
            <w:tcW w:w="1701" w:type="dxa"/>
          </w:tcPr>
          <w:p w:rsidR="005C2819" w:rsidRPr="007B77F9" w:rsidRDefault="005C2819" w:rsidP="005C2819">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 xml:space="preserve">Документ, содержащий сведения о регистрации по месту </w:t>
            </w:r>
            <w:r>
              <w:rPr>
                <w:rFonts w:ascii="Times New Roman" w:hAnsi="Times New Roman" w:cs="Times New Roman"/>
                <w:sz w:val="20"/>
                <w:szCs w:val="28"/>
              </w:rPr>
              <w:t>пребывания</w:t>
            </w:r>
            <w:r w:rsidRPr="007B77F9">
              <w:rPr>
                <w:rFonts w:ascii="Times New Roman" w:hAnsi="Times New Roman" w:cs="Times New Roman"/>
                <w:sz w:val="20"/>
                <w:szCs w:val="28"/>
              </w:rPr>
              <w:t xml:space="preserve">  гражданина РФ</w:t>
            </w:r>
          </w:p>
        </w:tc>
        <w:tc>
          <w:tcPr>
            <w:tcW w:w="1631" w:type="dxa"/>
          </w:tcPr>
          <w:p w:rsidR="005C2819" w:rsidRPr="007B77F9" w:rsidRDefault="005C2819" w:rsidP="005C2819">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 xml:space="preserve">Документ, содержащий сведения о регистрации по месту пребывания гражданина  РФ </w:t>
            </w:r>
          </w:p>
        </w:tc>
        <w:tc>
          <w:tcPr>
            <w:tcW w:w="1217" w:type="dxa"/>
          </w:tcPr>
          <w:p w:rsidR="005C2819" w:rsidRPr="007B77F9" w:rsidRDefault="005C2819" w:rsidP="005C2819">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Оригинал/копия в 1 экз.</w:t>
            </w:r>
          </w:p>
        </w:tc>
        <w:tc>
          <w:tcPr>
            <w:tcW w:w="997" w:type="dxa"/>
          </w:tcPr>
          <w:p w:rsidR="005C2819" w:rsidRPr="007B77F9" w:rsidRDefault="005C2819" w:rsidP="005C2819">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только для просмотра (снятия копии) в начале оказания услуги</w:t>
            </w:r>
          </w:p>
        </w:tc>
        <w:tc>
          <w:tcPr>
            <w:tcW w:w="1166" w:type="dxa"/>
          </w:tcPr>
          <w:p w:rsidR="005C2819" w:rsidRPr="007B77F9" w:rsidRDefault="005C2819" w:rsidP="005C2819">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Настоящий Регламент</w:t>
            </w:r>
          </w:p>
        </w:tc>
        <w:tc>
          <w:tcPr>
            <w:tcW w:w="1160" w:type="dxa"/>
          </w:tcPr>
          <w:p w:rsidR="005C2819" w:rsidRPr="007B77F9" w:rsidRDefault="005C2819" w:rsidP="005C2819">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МВД России</w:t>
            </w:r>
          </w:p>
        </w:tc>
        <w:tc>
          <w:tcPr>
            <w:tcW w:w="1346" w:type="dxa"/>
          </w:tcPr>
          <w:p w:rsidR="005C2819" w:rsidRPr="007B77F9" w:rsidRDefault="005C2819" w:rsidP="00E76196">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 xml:space="preserve">В порядке межведомственного взаимодействия или </w:t>
            </w:r>
            <w:r w:rsidR="00E76196">
              <w:rPr>
                <w:rFonts w:ascii="Times New Roman" w:hAnsi="Times New Roman" w:cs="Times New Roman"/>
                <w:sz w:val="20"/>
                <w:szCs w:val="28"/>
              </w:rPr>
              <w:t>з</w:t>
            </w:r>
            <w:r w:rsidRPr="007B77F9">
              <w:rPr>
                <w:rFonts w:ascii="Times New Roman" w:hAnsi="Times New Roman" w:cs="Times New Roman"/>
                <w:sz w:val="20"/>
                <w:szCs w:val="28"/>
              </w:rPr>
              <w:t>аявитель по собственной инициативе</w:t>
            </w:r>
          </w:p>
        </w:tc>
      </w:tr>
      <w:tr w:rsidR="005C2819" w:rsidRPr="007B77F9" w:rsidTr="008C6531">
        <w:tc>
          <w:tcPr>
            <w:tcW w:w="488" w:type="dxa"/>
          </w:tcPr>
          <w:p w:rsidR="005C2819" w:rsidRPr="00505841" w:rsidRDefault="005C2819" w:rsidP="005C2819">
            <w:pPr>
              <w:pStyle w:val="ConsPlusNormal"/>
              <w:spacing w:line="276" w:lineRule="auto"/>
              <w:jc w:val="center"/>
              <w:rPr>
                <w:rFonts w:ascii="Times New Roman" w:hAnsi="Times New Roman" w:cs="Times New Roman"/>
                <w:sz w:val="20"/>
                <w:szCs w:val="28"/>
              </w:rPr>
            </w:pPr>
            <w:r w:rsidRPr="00505841">
              <w:rPr>
                <w:rFonts w:ascii="Times New Roman" w:hAnsi="Times New Roman" w:cs="Times New Roman"/>
                <w:sz w:val="20"/>
                <w:szCs w:val="28"/>
              </w:rPr>
              <w:t>8.</w:t>
            </w:r>
          </w:p>
        </w:tc>
        <w:tc>
          <w:tcPr>
            <w:tcW w:w="1701" w:type="dxa"/>
          </w:tcPr>
          <w:p w:rsidR="005C2819" w:rsidRPr="00505841" w:rsidRDefault="005C2819" w:rsidP="009B78B4">
            <w:pPr>
              <w:pStyle w:val="ConsPlusNormal"/>
              <w:spacing w:line="276" w:lineRule="auto"/>
              <w:rPr>
                <w:rFonts w:ascii="Times New Roman" w:hAnsi="Times New Roman" w:cs="Times New Roman"/>
                <w:strike/>
                <w:sz w:val="20"/>
                <w:szCs w:val="28"/>
              </w:rPr>
            </w:pPr>
            <w:r w:rsidRPr="00505841">
              <w:rPr>
                <w:rFonts w:ascii="Times New Roman" w:hAnsi="Times New Roman" w:cs="Times New Roman"/>
                <w:sz w:val="20"/>
                <w:szCs w:val="28"/>
              </w:rPr>
              <w:t xml:space="preserve">Договор найма жилого помещения </w:t>
            </w:r>
          </w:p>
        </w:tc>
        <w:tc>
          <w:tcPr>
            <w:tcW w:w="1631" w:type="dxa"/>
          </w:tcPr>
          <w:p w:rsidR="005C2819" w:rsidRPr="005656C0" w:rsidRDefault="005C2819" w:rsidP="005330FF">
            <w:pPr>
              <w:pStyle w:val="ConsPlusNormal"/>
              <w:spacing w:line="276" w:lineRule="auto"/>
              <w:rPr>
                <w:rFonts w:ascii="Times New Roman" w:hAnsi="Times New Roman" w:cs="Times New Roman"/>
                <w:sz w:val="20"/>
                <w:szCs w:val="28"/>
              </w:rPr>
            </w:pPr>
            <w:r w:rsidRPr="005656C0">
              <w:rPr>
                <w:rFonts w:ascii="Times New Roman" w:hAnsi="Times New Roman" w:cs="Times New Roman"/>
                <w:sz w:val="20"/>
                <w:szCs w:val="28"/>
              </w:rPr>
              <w:t>Документ, содержащий сведения о сторонах договора найма конкретном жилом помещении, сроке</w:t>
            </w:r>
            <w:r w:rsidR="005330FF">
              <w:rPr>
                <w:rFonts w:ascii="Times New Roman" w:hAnsi="Times New Roman" w:cs="Times New Roman"/>
                <w:sz w:val="20"/>
                <w:szCs w:val="28"/>
              </w:rPr>
              <w:t xml:space="preserve"> договора</w:t>
            </w:r>
            <w:r w:rsidRPr="005656C0">
              <w:rPr>
                <w:rFonts w:ascii="Times New Roman" w:hAnsi="Times New Roman" w:cs="Times New Roman"/>
                <w:sz w:val="20"/>
                <w:szCs w:val="28"/>
              </w:rPr>
              <w:t xml:space="preserve"> найма</w:t>
            </w:r>
            <w:r w:rsidR="005330FF">
              <w:rPr>
                <w:rFonts w:ascii="Times New Roman" w:hAnsi="Times New Roman" w:cs="Times New Roman"/>
                <w:sz w:val="20"/>
                <w:szCs w:val="28"/>
              </w:rPr>
              <w:t>,</w:t>
            </w:r>
            <w:r w:rsidRPr="005656C0">
              <w:rPr>
                <w:rFonts w:ascii="Times New Roman" w:hAnsi="Times New Roman" w:cs="Times New Roman"/>
                <w:sz w:val="20"/>
                <w:szCs w:val="28"/>
              </w:rPr>
              <w:t xml:space="preserve"> размере арендной платы</w:t>
            </w:r>
          </w:p>
        </w:tc>
        <w:tc>
          <w:tcPr>
            <w:tcW w:w="1217" w:type="dxa"/>
          </w:tcPr>
          <w:p w:rsidR="005C2819" w:rsidRPr="008920D4" w:rsidRDefault="008920D4" w:rsidP="005C2819">
            <w:pPr>
              <w:pStyle w:val="ConsPlusNormal"/>
              <w:spacing w:line="276" w:lineRule="auto"/>
              <w:rPr>
                <w:rFonts w:ascii="Times New Roman" w:hAnsi="Times New Roman" w:cs="Times New Roman"/>
                <w:sz w:val="20"/>
                <w:szCs w:val="28"/>
              </w:rPr>
            </w:pPr>
            <w:r w:rsidRPr="008920D4">
              <w:rPr>
                <w:rFonts w:ascii="Times New Roman" w:hAnsi="Times New Roman" w:cs="Times New Roman"/>
                <w:sz w:val="20"/>
                <w:szCs w:val="28"/>
              </w:rPr>
              <w:t>Оригинал/копия в 1 экз.</w:t>
            </w:r>
          </w:p>
        </w:tc>
        <w:tc>
          <w:tcPr>
            <w:tcW w:w="997" w:type="dxa"/>
          </w:tcPr>
          <w:p w:rsidR="005C2819" w:rsidRPr="008920D4" w:rsidRDefault="005C2819" w:rsidP="005C2819">
            <w:pPr>
              <w:pStyle w:val="ConsPlusNormal"/>
              <w:spacing w:line="276" w:lineRule="auto"/>
              <w:rPr>
                <w:rFonts w:ascii="Times New Roman" w:hAnsi="Times New Roman" w:cs="Times New Roman"/>
                <w:sz w:val="20"/>
                <w:szCs w:val="28"/>
              </w:rPr>
            </w:pPr>
            <w:r w:rsidRPr="008920D4">
              <w:rPr>
                <w:rFonts w:ascii="Times New Roman" w:hAnsi="Times New Roman" w:cs="Times New Roman"/>
                <w:sz w:val="20"/>
                <w:szCs w:val="28"/>
              </w:rPr>
              <w:t>только для просмотра (снятия копии) в начале оказания услуги</w:t>
            </w:r>
          </w:p>
        </w:tc>
        <w:tc>
          <w:tcPr>
            <w:tcW w:w="1166" w:type="dxa"/>
          </w:tcPr>
          <w:p w:rsidR="005C2819" w:rsidRPr="007B77F9" w:rsidRDefault="005C2819" w:rsidP="00FB2DBE">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 xml:space="preserve">Настоящий </w:t>
            </w:r>
            <w:r w:rsidR="00FB2DBE">
              <w:rPr>
                <w:rFonts w:ascii="Times New Roman" w:hAnsi="Times New Roman" w:cs="Times New Roman"/>
                <w:sz w:val="20"/>
                <w:szCs w:val="28"/>
              </w:rPr>
              <w:t>Р</w:t>
            </w:r>
            <w:r w:rsidRPr="007B77F9">
              <w:rPr>
                <w:rFonts w:ascii="Times New Roman" w:hAnsi="Times New Roman" w:cs="Times New Roman"/>
                <w:sz w:val="20"/>
                <w:szCs w:val="28"/>
              </w:rPr>
              <w:t>егламент</w:t>
            </w:r>
          </w:p>
        </w:tc>
        <w:tc>
          <w:tcPr>
            <w:tcW w:w="1160" w:type="dxa"/>
          </w:tcPr>
          <w:p w:rsidR="005C2819" w:rsidRPr="007B77F9" w:rsidRDefault="005330FF" w:rsidP="005330FF">
            <w:pPr>
              <w:pStyle w:val="ConsPlusNormal"/>
              <w:spacing w:line="276" w:lineRule="auto"/>
              <w:rPr>
                <w:rFonts w:ascii="Times New Roman" w:hAnsi="Times New Roman" w:cs="Times New Roman"/>
                <w:sz w:val="20"/>
                <w:szCs w:val="28"/>
              </w:rPr>
            </w:pPr>
            <w:r>
              <w:rPr>
                <w:rFonts w:ascii="Times New Roman" w:hAnsi="Times New Roman" w:cs="Times New Roman"/>
                <w:sz w:val="20"/>
                <w:szCs w:val="28"/>
              </w:rPr>
              <w:t>Администрация г.о. Тольятти (Департамент управления муниципальным имуществом)</w:t>
            </w:r>
          </w:p>
        </w:tc>
        <w:tc>
          <w:tcPr>
            <w:tcW w:w="1346" w:type="dxa"/>
          </w:tcPr>
          <w:p w:rsidR="005C2819" w:rsidRPr="007B77F9" w:rsidRDefault="005330FF" w:rsidP="00E76196">
            <w:pPr>
              <w:pStyle w:val="ConsPlusNormal"/>
              <w:spacing w:line="276" w:lineRule="auto"/>
              <w:rPr>
                <w:rFonts w:ascii="Times New Roman" w:hAnsi="Times New Roman" w:cs="Times New Roman"/>
                <w:sz w:val="20"/>
                <w:szCs w:val="28"/>
              </w:rPr>
            </w:pPr>
            <w:r>
              <w:rPr>
                <w:rFonts w:ascii="Times New Roman" w:hAnsi="Times New Roman" w:cs="Times New Roman"/>
                <w:sz w:val="20"/>
                <w:szCs w:val="28"/>
              </w:rPr>
              <w:t>В</w:t>
            </w:r>
            <w:r w:rsidRPr="007B77F9">
              <w:rPr>
                <w:rFonts w:ascii="Times New Roman" w:hAnsi="Times New Roman" w:cs="Times New Roman"/>
                <w:sz w:val="20"/>
                <w:szCs w:val="28"/>
              </w:rPr>
              <w:t xml:space="preserve"> порядке </w:t>
            </w:r>
            <w:r>
              <w:rPr>
                <w:rFonts w:ascii="Times New Roman" w:hAnsi="Times New Roman" w:cs="Times New Roman"/>
                <w:sz w:val="20"/>
                <w:szCs w:val="28"/>
              </w:rPr>
              <w:t>внутри</w:t>
            </w:r>
            <w:r w:rsidRPr="007B77F9">
              <w:rPr>
                <w:rFonts w:ascii="Times New Roman" w:hAnsi="Times New Roman" w:cs="Times New Roman"/>
                <w:sz w:val="20"/>
                <w:szCs w:val="28"/>
              </w:rPr>
              <w:t xml:space="preserve">ведомственного взаимодействия </w:t>
            </w:r>
            <w:r>
              <w:rPr>
                <w:rFonts w:ascii="Times New Roman" w:hAnsi="Times New Roman" w:cs="Times New Roman"/>
                <w:sz w:val="20"/>
                <w:szCs w:val="28"/>
              </w:rPr>
              <w:t xml:space="preserve">или </w:t>
            </w:r>
            <w:r w:rsidR="00E76196">
              <w:rPr>
                <w:rFonts w:ascii="Times New Roman" w:hAnsi="Times New Roman" w:cs="Times New Roman"/>
                <w:sz w:val="20"/>
                <w:szCs w:val="28"/>
              </w:rPr>
              <w:t>з</w:t>
            </w:r>
            <w:r>
              <w:rPr>
                <w:rFonts w:ascii="Times New Roman" w:hAnsi="Times New Roman" w:cs="Times New Roman"/>
                <w:sz w:val="20"/>
                <w:szCs w:val="28"/>
              </w:rPr>
              <w:t>аявитель по собственной инициативе</w:t>
            </w:r>
          </w:p>
        </w:tc>
      </w:tr>
      <w:tr w:rsidR="005330FF" w:rsidRPr="007B77F9" w:rsidTr="008C6531">
        <w:tc>
          <w:tcPr>
            <w:tcW w:w="488" w:type="dxa"/>
          </w:tcPr>
          <w:p w:rsidR="005330FF" w:rsidRPr="00505841" w:rsidRDefault="005330FF" w:rsidP="005330FF">
            <w:pPr>
              <w:pStyle w:val="ConsPlusNormal"/>
              <w:spacing w:line="276" w:lineRule="auto"/>
              <w:jc w:val="center"/>
              <w:rPr>
                <w:rFonts w:ascii="Times New Roman" w:hAnsi="Times New Roman" w:cs="Times New Roman"/>
                <w:sz w:val="20"/>
                <w:szCs w:val="28"/>
              </w:rPr>
            </w:pPr>
            <w:r w:rsidRPr="00505841">
              <w:rPr>
                <w:rFonts w:ascii="Times New Roman" w:hAnsi="Times New Roman" w:cs="Times New Roman"/>
                <w:sz w:val="20"/>
                <w:szCs w:val="28"/>
              </w:rPr>
              <w:t>9.</w:t>
            </w:r>
          </w:p>
        </w:tc>
        <w:tc>
          <w:tcPr>
            <w:tcW w:w="1701" w:type="dxa"/>
          </w:tcPr>
          <w:p w:rsidR="005330FF" w:rsidRPr="00505841" w:rsidRDefault="005330FF" w:rsidP="009B78B4">
            <w:pPr>
              <w:pStyle w:val="ConsPlusNormal"/>
              <w:spacing w:line="276" w:lineRule="auto"/>
              <w:rPr>
                <w:rFonts w:ascii="Times New Roman" w:hAnsi="Times New Roman" w:cs="Times New Roman"/>
                <w:sz w:val="20"/>
                <w:szCs w:val="28"/>
              </w:rPr>
            </w:pPr>
            <w:r w:rsidRPr="00505841">
              <w:rPr>
                <w:rFonts w:ascii="Times New Roman" w:hAnsi="Times New Roman" w:cs="Times New Roman"/>
                <w:sz w:val="20"/>
                <w:szCs w:val="28"/>
              </w:rPr>
              <w:t xml:space="preserve">Договор поднайма жилого помещения </w:t>
            </w:r>
          </w:p>
        </w:tc>
        <w:tc>
          <w:tcPr>
            <w:tcW w:w="1631" w:type="dxa"/>
          </w:tcPr>
          <w:p w:rsidR="005330FF" w:rsidRPr="005656C0" w:rsidRDefault="005330FF" w:rsidP="005330FF">
            <w:pPr>
              <w:pStyle w:val="ConsPlusNormal"/>
              <w:spacing w:line="276" w:lineRule="auto"/>
              <w:rPr>
                <w:rFonts w:ascii="Times New Roman" w:hAnsi="Times New Roman" w:cs="Times New Roman"/>
                <w:sz w:val="20"/>
                <w:szCs w:val="28"/>
              </w:rPr>
            </w:pPr>
            <w:r w:rsidRPr="005656C0">
              <w:rPr>
                <w:rFonts w:ascii="Times New Roman" w:hAnsi="Times New Roman" w:cs="Times New Roman"/>
                <w:sz w:val="20"/>
                <w:szCs w:val="28"/>
              </w:rPr>
              <w:t>Документ, содержащий сведения о сторонах договора поднайма, конкретном жилом помещении, сроке</w:t>
            </w:r>
            <w:r>
              <w:rPr>
                <w:rFonts w:ascii="Times New Roman" w:hAnsi="Times New Roman" w:cs="Times New Roman"/>
                <w:sz w:val="20"/>
                <w:szCs w:val="28"/>
              </w:rPr>
              <w:t xml:space="preserve"> договора</w:t>
            </w:r>
            <w:r w:rsidRPr="005656C0">
              <w:rPr>
                <w:rFonts w:ascii="Times New Roman" w:hAnsi="Times New Roman" w:cs="Times New Roman"/>
                <w:sz w:val="20"/>
                <w:szCs w:val="28"/>
              </w:rPr>
              <w:t xml:space="preserve"> поднайма, размере арендной платы</w:t>
            </w:r>
          </w:p>
        </w:tc>
        <w:tc>
          <w:tcPr>
            <w:tcW w:w="1217" w:type="dxa"/>
          </w:tcPr>
          <w:p w:rsidR="005330FF" w:rsidRPr="008920D4" w:rsidRDefault="008920D4" w:rsidP="005330FF">
            <w:pPr>
              <w:pStyle w:val="ConsPlusNormal"/>
              <w:spacing w:line="276" w:lineRule="auto"/>
              <w:rPr>
                <w:rFonts w:ascii="Times New Roman" w:hAnsi="Times New Roman" w:cs="Times New Roman"/>
                <w:sz w:val="20"/>
                <w:szCs w:val="28"/>
              </w:rPr>
            </w:pPr>
            <w:r w:rsidRPr="008920D4">
              <w:rPr>
                <w:rFonts w:ascii="Times New Roman" w:hAnsi="Times New Roman" w:cs="Times New Roman"/>
                <w:sz w:val="20"/>
                <w:szCs w:val="28"/>
              </w:rPr>
              <w:t>Оригинал/копия в 1 экз.</w:t>
            </w:r>
          </w:p>
        </w:tc>
        <w:tc>
          <w:tcPr>
            <w:tcW w:w="997" w:type="dxa"/>
          </w:tcPr>
          <w:p w:rsidR="005330FF" w:rsidRPr="008920D4" w:rsidRDefault="005330FF" w:rsidP="005330FF">
            <w:pPr>
              <w:pStyle w:val="ConsPlusNormal"/>
              <w:spacing w:line="276" w:lineRule="auto"/>
              <w:rPr>
                <w:rFonts w:ascii="Times New Roman" w:hAnsi="Times New Roman" w:cs="Times New Roman"/>
                <w:sz w:val="20"/>
                <w:szCs w:val="28"/>
              </w:rPr>
            </w:pPr>
            <w:r w:rsidRPr="008920D4">
              <w:rPr>
                <w:rFonts w:ascii="Times New Roman" w:hAnsi="Times New Roman" w:cs="Times New Roman"/>
                <w:sz w:val="20"/>
                <w:szCs w:val="28"/>
              </w:rPr>
              <w:t>только для просмотра (снятия копии) в начале оказания услуги</w:t>
            </w:r>
          </w:p>
        </w:tc>
        <w:tc>
          <w:tcPr>
            <w:tcW w:w="1166" w:type="dxa"/>
          </w:tcPr>
          <w:p w:rsidR="005330FF" w:rsidRPr="007B77F9" w:rsidRDefault="005330FF" w:rsidP="00FB2DBE">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 xml:space="preserve">Настоящий </w:t>
            </w:r>
            <w:r w:rsidR="00FB2DBE">
              <w:rPr>
                <w:rFonts w:ascii="Times New Roman" w:hAnsi="Times New Roman" w:cs="Times New Roman"/>
                <w:sz w:val="20"/>
                <w:szCs w:val="28"/>
              </w:rPr>
              <w:t>Р</w:t>
            </w:r>
            <w:r w:rsidRPr="007B77F9">
              <w:rPr>
                <w:rFonts w:ascii="Times New Roman" w:hAnsi="Times New Roman" w:cs="Times New Roman"/>
                <w:sz w:val="20"/>
                <w:szCs w:val="28"/>
              </w:rPr>
              <w:t>егламент</w:t>
            </w:r>
          </w:p>
        </w:tc>
        <w:tc>
          <w:tcPr>
            <w:tcW w:w="1160" w:type="dxa"/>
          </w:tcPr>
          <w:p w:rsidR="005330FF" w:rsidRPr="007B77F9" w:rsidRDefault="005330FF" w:rsidP="005330FF">
            <w:pPr>
              <w:pStyle w:val="ConsPlusNormal"/>
              <w:spacing w:line="276" w:lineRule="auto"/>
              <w:rPr>
                <w:rFonts w:ascii="Times New Roman" w:hAnsi="Times New Roman" w:cs="Times New Roman"/>
                <w:sz w:val="20"/>
                <w:szCs w:val="28"/>
              </w:rPr>
            </w:pPr>
            <w:r>
              <w:rPr>
                <w:rFonts w:ascii="Times New Roman" w:hAnsi="Times New Roman" w:cs="Times New Roman"/>
                <w:sz w:val="20"/>
                <w:szCs w:val="28"/>
              </w:rPr>
              <w:t>Администрация г.о. Тольятти (департамент управления муниципальным имуществом)</w:t>
            </w:r>
          </w:p>
        </w:tc>
        <w:tc>
          <w:tcPr>
            <w:tcW w:w="1346" w:type="dxa"/>
          </w:tcPr>
          <w:p w:rsidR="005330FF" w:rsidRPr="007B77F9" w:rsidRDefault="005330FF" w:rsidP="00E76196">
            <w:pPr>
              <w:pStyle w:val="ConsPlusNormal"/>
              <w:spacing w:line="276" w:lineRule="auto"/>
              <w:rPr>
                <w:rFonts w:ascii="Times New Roman" w:hAnsi="Times New Roman" w:cs="Times New Roman"/>
                <w:sz w:val="20"/>
                <w:szCs w:val="28"/>
              </w:rPr>
            </w:pPr>
            <w:r>
              <w:rPr>
                <w:rFonts w:ascii="Times New Roman" w:hAnsi="Times New Roman" w:cs="Times New Roman"/>
                <w:sz w:val="20"/>
                <w:szCs w:val="28"/>
              </w:rPr>
              <w:t>В</w:t>
            </w:r>
            <w:r w:rsidRPr="007B77F9">
              <w:rPr>
                <w:rFonts w:ascii="Times New Roman" w:hAnsi="Times New Roman" w:cs="Times New Roman"/>
                <w:sz w:val="20"/>
                <w:szCs w:val="28"/>
              </w:rPr>
              <w:t xml:space="preserve"> порядке </w:t>
            </w:r>
            <w:r>
              <w:rPr>
                <w:rFonts w:ascii="Times New Roman" w:hAnsi="Times New Roman" w:cs="Times New Roman"/>
                <w:sz w:val="20"/>
                <w:szCs w:val="28"/>
              </w:rPr>
              <w:t>внутри</w:t>
            </w:r>
            <w:r w:rsidRPr="007B77F9">
              <w:rPr>
                <w:rFonts w:ascii="Times New Roman" w:hAnsi="Times New Roman" w:cs="Times New Roman"/>
                <w:sz w:val="20"/>
                <w:szCs w:val="28"/>
              </w:rPr>
              <w:t xml:space="preserve">ведомственного взаимодействия </w:t>
            </w:r>
            <w:r>
              <w:rPr>
                <w:rFonts w:ascii="Times New Roman" w:hAnsi="Times New Roman" w:cs="Times New Roman"/>
                <w:sz w:val="20"/>
                <w:szCs w:val="28"/>
              </w:rPr>
              <w:t xml:space="preserve">или </w:t>
            </w:r>
            <w:r w:rsidR="00E76196">
              <w:rPr>
                <w:rFonts w:ascii="Times New Roman" w:hAnsi="Times New Roman" w:cs="Times New Roman"/>
                <w:sz w:val="20"/>
                <w:szCs w:val="28"/>
              </w:rPr>
              <w:t>з</w:t>
            </w:r>
            <w:r>
              <w:rPr>
                <w:rFonts w:ascii="Times New Roman" w:hAnsi="Times New Roman" w:cs="Times New Roman"/>
                <w:sz w:val="20"/>
                <w:szCs w:val="28"/>
              </w:rPr>
              <w:t>аявитель по собственной инициативе</w:t>
            </w:r>
          </w:p>
        </w:tc>
      </w:tr>
      <w:tr w:rsidR="005330FF" w:rsidRPr="007B77F9" w:rsidTr="008C6531">
        <w:tc>
          <w:tcPr>
            <w:tcW w:w="488" w:type="dxa"/>
          </w:tcPr>
          <w:p w:rsidR="005330FF" w:rsidRPr="00505841" w:rsidRDefault="005330FF" w:rsidP="005330FF">
            <w:pPr>
              <w:pStyle w:val="ConsPlusNormal"/>
              <w:spacing w:line="276" w:lineRule="auto"/>
              <w:jc w:val="center"/>
              <w:rPr>
                <w:rFonts w:ascii="Times New Roman" w:hAnsi="Times New Roman" w:cs="Times New Roman"/>
                <w:sz w:val="20"/>
                <w:szCs w:val="28"/>
              </w:rPr>
            </w:pPr>
            <w:r w:rsidRPr="00505841">
              <w:rPr>
                <w:rFonts w:ascii="Times New Roman" w:hAnsi="Times New Roman" w:cs="Times New Roman"/>
                <w:sz w:val="20"/>
                <w:szCs w:val="28"/>
              </w:rPr>
              <w:lastRenderedPageBreak/>
              <w:t>10.</w:t>
            </w:r>
          </w:p>
        </w:tc>
        <w:tc>
          <w:tcPr>
            <w:tcW w:w="1701" w:type="dxa"/>
          </w:tcPr>
          <w:p w:rsidR="005330FF" w:rsidRPr="00505841" w:rsidRDefault="005330FF" w:rsidP="005330FF">
            <w:pPr>
              <w:pStyle w:val="ConsPlusNormal"/>
              <w:spacing w:line="276" w:lineRule="auto"/>
              <w:rPr>
                <w:rFonts w:ascii="Times New Roman" w:hAnsi="Times New Roman" w:cs="Times New Roman"/>
                <w:sz w:val="20"/>
                <w:szCs w:val="28"/>
              </w:rPr>
            </w:pPr>
            <w:r w:rsidRPr="00505841">
              <w:rPr>
                <w:rFonts w:ascii="Times New Roman" w:hAnsi="Times New Roman" w:cs="Times New Roman"/>
                <w:sz w:val="20"/>
                <w:szCs w:val="28"/>
              </w:rPr>
              <w:t>Договор найма (поднайма) жилого помещения частного жилищного фонда</w:t>
            </w:r>
          </w:p>
        </w:tc>
        <w:tc>
          <w:tcPr>
            <w:tcW w:w="1631" w:type="dxa"/>
          </w:tcPr>
          <w:p w:rsidR="005330FF" w:rsidRPr="005656C0" w:rsidRDefault="005330FF" w:rsidP="005330FF">
            <w:pPr>
              <w:pStyle w:val="ConsPlusNormal"/>
              <w:spacing w:line="276" w:lineRule="auto"/>
              <w:rPr>
                <w:rFonts w:ascii="Times New Roman" w:hAnsi="Times New Roman" w:cs="Times New Roman"/>
                <w:sz w:val="20"/>
                <w:szCs w:val="28"/>
              </w:rPr>
            </w:pPr>
            <w:r w:rsidRPr="005330FF">
              <w:rPr>
                <w:rFonts w:ascii="Times New Roman" w:hAnsi="Times New Roman" w:cs="Times New Roman"/>
                <w:sz w:val="20"/>
                <w:szCs w:val="28"/>
              </w:rPr>
              <w:t xml:space="preserve">Документ, содержащий сведения о сторонах договора найма (поднайма), конкретном жилом помещении, сроке </w:t>
            </w:r>
            <w:r>
              <w:rPr>
                <w:rFonts w:ascii="Times New Roman" w:hAnsi="Times New Roman" w:cs="Times New Roman"/>
                <w:sz w:val="20"/>
                <w:szCs w:val="28"/>
              </w:rPr>
              <w:t xml:space="preserve">договора </w:t>
            </w:r>
            <w:r w:rsidRPr="005330FF">
              <w:rPr>
                <w:rFonts w:ascii="Times New Roman" w:hAnsi="Times New Roman" w:cs="Times New Roman"/>
                <w:sz w:val="20"/>
                <w:szCs w:val="28"/>
              </w:rPr>
              <w:t>найма (поднайма), размере арендной платы</w:t>
            </w:r>
          </w:p>
        </w:tc>
        <w:tc>
          <w:tcPr>
            <w:tcW w:w="1217" w:type="dxa"/>
          </w:tcPr>
          <w:p w:rsidR="005330FF" w:rsidRPr="008920D4" w:rsidRDefault="008920D4" w:rsidP="005330FF">
            <w:pPr>
              <w:pStyle w:val="ConsPlusNormal"/>
              <w:spacing w:line="276" w:lineRule="auto"/>
              <w:rPr>
                <w:rFonts w:ascii="Times New Roman" w:hAnsi="Times New Roman" w:cs="Times New Roman"/>
                <w:sz w:val="20"/>
                <w:szCs w:val="28"/>
              </w:rPr>
            </w:pPr>
            <w:r w:rsidRPr="008920D4">
              <w:rPr>
                <w:rFonts w:ascii="Times New Roman" w:hAnsi="Times New Roman" w:cs="Times New Roman"/>
                <w:sz w:val="20"/>
                <w:szCs w:val="28"/>
              </w:rPr>
              <w:t>Оригинал/копия в 1 экз.</w:t>
            </w:r>
          </w:p>
        </w:tc>
        <w:tc>
          <w:tcPr>
            <w:tcW w:w="997" w:type="dxa"/>
          </w:tcPr>
          <w:p w:rsidR="005330FF" w:rsidRPr="008920D4" w:rsidRDefault="00472BFD" w:rsidP="005330FF">
            <w:pPr>
              <w:pStyle w:val="ConsPlusNormal"/>
              <w:spacing w:line="276" w:lineRule="auto"/>
              <w:rPr>
                <w:rFonts w:ascii="Times New Roman" w:hAnsi="Times New Roman" w:cs="Times New Roman"/>
                <w:sz w:val="20"/>
                <w:szCs w:val="28"/>
              </w:rPr>
            </w:pPr>
            <w:r w:rsidRPr="008920D4">
              <w:rPr>
                <w:rFonts w:ascii="Times New Roman" w:hAnsi="Times New Roman" w:cs="Times New Roman"/>
                <w:sz w:val="20"/>
                <w:szCs w:val="28"/>
              </w:rPr>
              <w:t>только для просмотра (снятия копии) в начале оказания услуги</w:t>
            </w:r>
          </w:p>
        </w:tc>
        <w:tc>
          <w:tcPr>
            <w:tcW w:w="1166" w:type="dxa"/>
          </w:tcPr>
          <w:p w:rsidR="005330FF" w:rsidRPr="007B77F9" w:rsidRDefault="00472BFD" w:rsidP="00FB2DBE">
            <w:pPr>
              <w:pStyle w:val="ConsPlusNormal"/>
              <w:spacing w:line="276" w:lineRule="auto"/>
              <w:rPr>
                <w:rFonts w:ascii="Times New Roman" w:hAnsi="Times New Roman" w:cs="Times New Roman"/>
                <w:sz w:val="20"/>
                <w:szCs w:val="28"/>
              </w:rPr>
            </w:pPr>
            <w:r>
              <w:rPr>
                <w:rFonts w:ascii="Times New Roman" w:hAnsi="Times New Roman" w:cs="Times New Roman"/>
                <w:sz w:val="20"/>
                <w:szCs w:val="28"/>
              </w:rPr>
              <w:t xml:space="preserve">Настоящий </w:t>
            </w:r>
            <w:r w:rsidR="00FB2DBE">
              <w:rPr>
                <w:rFonts w:ascii="Times New Roman" w:hAnsi="Times New Roman" w:cs="Times New Roman"/>
                <w:sz w:val="20"/>
                <w:szCs w:val="28"/>
              </w:rPr>
              <w:t>Р</w:t>
            </w:r>
            <w:r>
              <w:rPr>
                <w:rFonts w:ascii="Times New Roman" w:hAnsi="Times New Roman" w:cs="Times New Roman"/>
                <w:sz w:val="20"/>
                <w:szCs w:val="28"/>
              </w:rPr>
              <w:t>егламент</w:t>
            </w:r>
          </w:p>
        </w:tc>
        <w:tc>
          <w:tcPr>
            <w:tcW w:w="1160" w:type="dxa"/>
          </w:tcPr>
          <w:p w:rsidR="005330FF" w:rsidRDefault="00472BFD" w:rsidP="005330FF">
            <w:pPr>
              <w:pStyle w:val="ConsPlusNormal"/>
              <w:spacing w:line="276" w:lineRule="auto"/>
              <w:rPr>
                <w:rFonts w:ascii="Times New Roman" w:hAnsi="Times New Roman" w:cs="Times New Roman"/>
                <w:sz w:val="20"/>
                <w:szCs w:val="28"/>
              </w:rPr>
            </w:pPr>
            <w:r>
              <w:rPr>
                <w:rFonts w:ascii="Times New Roman" w:hAnsi="Times New Roman" w:cs="Times New Roman"/>
                <w:sz w:val="20"/>
                <w:szCs w:val="28"/>
              </w:rPr>
              <w:t>Физические и юридические лица</w:t>
            </w:r>
          </w:p>
        </w:tc>
        <w:tc>
          <w:tcPr>
            <w:tcW w:w="1346" w:type="dxa"/>
          </w:tcPr>
          <w:p w:rsidR="005330FF" w:rsidRDefault="00472BFD" w:rsidP="009B78B4">
            <w:pPr>
              <w:pStyle w:val="ConsPlusNormal"/>
              <w:spacing w:line="276" w:lineRule="auto"/>
              <w:rPr>
                <w:rFonts w:ascii="Times New Roman" w:hAnsi="Times New Roman" w:cs="Times New Roman"/>
                <w:sz w:val="20"/>
                <w:szCs w:val="28"/>
              </w:rPr>
            </w:pPr>
            <w:r>
              <w:rPr>
                <w:rFonts w:ascii="Times New Roman" w:hAnsi="Times New Roman" w:cs="Times New Roman"/>
                <w:sz w:val="20"/>
                <w:szCs w:val="28"/>
              </w:rPr>
              <w:t xml:space="preserve">Заявитель </w:t>
            </w:r>
          </w:p>
        </w:tc>
      </w:tr>
      <w:tr w:rsidR="005330FF" w:rsidRPr="007B77F9" w:rsidTr="008C6531">
        <w:tc>
          <w:tcPr>
            <w:tcW w:w="488" w:type="dxa"/>
          </w:tcPr>
          <w:p w:rsidR="005330FF" w:rsidRPr="007B77F9" w:rsidRDefault="005330FF" w:rsidP="00660B2A">
            <w:pPr>
              <w:pStyle w:val="ConsPlusNormal"/>
              <w:spacing w:line="276" w:lineRule="auto"/>
              <w:jc w:val="center"/>
              <w:rPr>
                <w:rFonts w:ascii="Times New Roman" w:hAnsi="Times New Roman" w:cs="Times New Roman"/>
                <w:sz w:val="20"/>
                <w:szCs w:val="28"/>
              </w:rPr>
            </w:pPr>
            <w:r>
              <w:rPr>
                <w:rFonts w:ascii="Times New Roman" w:hAnsi="Times New Roman" w:cs="Times New Roman"/>
                <w:sz w:val="20"/>
                <w:szCs w:val="28"/>
              </w:rPr>
              <w:t>1</w:t>
            </w:r>
            <w:r w:rsidR="00660B2A">
              <w:rPr>
                <w:rFonts w:ascii="Times New Roman" w:hAnsi="Times New Roman" w:cs="Times New Roman"/>
                <w:sz w:val="20"/>
                <w:szCs w:val="28"/>
              </w:rPr>
              <w:t>1</w:t>
            </w:r>
            <w:r w:rsidRPr="007B77F9">
              <w:rPr>
                <w:rFonts w:ascii="Times New Roman" w:hAnsi="Times New Roman" w:cs="Times New Roman"/>
                <w:sz w:val="20"/>
                <w:szCs w:val="28"/>
              </w:rPr>
              <w:t>.</w:t>
            </w:r>
          </w:p>
        </w:tc>
        <w:tc>
          <w:tcPr>
            <w:tcW w:w="1701" w:type="dxa"/>
          </w:tcPr>
          <w:p w:rsidR="005330FF" w:rsidRPr="005656C0" w:rsidRDefault="00660B2A" w:rsidP="005330FF">
            <w:pPr>
              <w:pStyle w:val="ConsPlusNormal"/>
              <w:spacing w:line="276" w:lineRule="auto"/>
              <w:rPr>
                <w:rFonts w:ascii="Times New Roman" w:hAnsi="Times New Roman" w:cs="Times New Roman"/>
                <w:sz w:val="20"/>
                <w:szCs w:val="28"/>
              </w:rPr>
            </w:pPr>
            <w:r w:rsidRPr="00660B2A">
              <w:rPr>
                <w:rFonts w:ascii="Times New Roman" w:hAnsi="Times New Roman" w:cs="Times New Roman"/>
                <w:sz w:val="20"/>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631" w:type="dxa"/>
          </w:tcPr>
          <w:p w:rsidR="005330FF" w:rsidRPr="005656C0" w:rsidRDefault="005330FF" w:rsidP="005330FF">
            <w:pPr>
              <w:pStyle w:val="ConsPlusNormal"/>
              <w:spacing w:line="276" w:lineRule="auto"/>
              <w:rPr>
                <w:rFonts w:ascii="Times New Roman" w:hAnsi="Times New Roman" w:cs="Times New Roman"/>
                <w:sz w:val="20"/>
                <w:szCs w:val="28"/>
              </w:rPr>
            </w:pPr>
            <w:r w:rsidRPr="005656C0">
              <w:rPr>
                <w:rFonts w:ascii="Times New Roman" w:hAnsi="Times New Roman" w:cs="Times New Roman"/>
                <w:sz w:val="20"/>
                <w:szCs w:val="28"/>
              </w:rPr>
              <w:t>Справка, подтверждающая отсутствие в собственности жилья у заявителя на территории городского округа Тольятти</w:t>
            </w:r>
          </w:p>
        </w:tc>
        <w:tc>
          <w:tcPr>
            <w:tcW w:w="1217" w:type="dxa"/>
          </w:tcPr>
          <w:p w:rsidR="005330FF" w:rsidRPr="005656C0" w:rsidRDefault="005330FF" w:rsidP="005330FF">
            <w:pPr>
              <w:pStyle w:val="ConsPlusNormal"/>
              <w:spacing w:line="276" w:lineRule="auto"/>
              <w:rPr>
                <w:rFonts w:ascii="Times New Roman" w:hAnsi="Times New Roman" w:cs="Times New Roman"/>
                <w:sz w:val="20"/>
                <w:szCs w:val="28"/>
              </w:rPr>
            </w:pPr>
            <w:r w:rsidRPr="005656C0">
              <w:rPr>
                <w:rFonts w:ascii="Times New Roman" w:hAnsi="Times New Roman" w:cs="Times New Roman"/>
                <w:sz w:val="20"/>
                <w:szCs w:val="28"/>
              </w:rPr>
              <w:t>Оригинал</w:t>
            </w:r>
          </w:p>
        </w:tc>
        <w:tc>
          <w:tcPr>
            <w:tcW w:w="997" w:type="dxa"/>
          </w:tcPr>
          <w:p w:rsidR="005330FF" w:rsidRPr="005656C0" w:rsidRDefault="005330FF" w:rsidP="005330FF">
            <w:pPr>
              <w:pStyle w:val="ConsPlusNormal"/>
              <w:spacing w:line="276" w:lineRule="auto"/>
              <w:rPr>
                <w:rFonts w:ascii="Times New Roman" w:hAnsi="Times New Roman" w:cs="Times New Roman"/>
                <w:sz w:val="20"/>
                <w:szCs w:val="28"/>
              </w:rPr>
            </w:pPr>
            <w:r w:rsidRPr="005656C0">
              <w:rPr>
                <w:rFonts w:ascii="Times New Roman" w:hAnsi="Times New Roman" w:cs="Times New Roman"/>
                <w:sz w:val="20"/>
                <w:szCs w:val="28"/>
              </w:rPr>
              <w:t>без возврата</w:t>
            </w:r>
          </w:p>
        </w:tc>
        <w:tc>
          <w:tcPr>
            <w:tcW w:w="1166" w:type="dxa"/>
          </w:tcPr>
          <w:p w:rsidR="005330FF" w:rsidRPr="007B77F9" w:rsidRDefault="005330FF" w:rsidP="00FB2DBE">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 xml:space="preserve">Настоящий </w:t>
            </w:r>
            <w:r w:rsidR="00FB2DBE">
              <w:rPr>
                <w:rFonts w:ascii="Times New Roman" w:hAnsi="Times New Roman" w:cs="Times New Roman"/>
                <w:sz w:val="20"/>
                <w:szCs w:val="28"/>
              </w:rPr>
              <w:t>Р</w:t>
            </w:r>
            <w:r w:rsidRPr="007B77F9">
              <w:rPr>
                <w:rFonts w:ascii="Times New Roman" w:hAnsi="Times New Roman" w:cs="Times New Roman"/>
                <w:sz w:val="20"/>
                <w:szCs w:val="28"/>
              </w:rPr>
              <w:t>егламент</w:t>
            </w:r>
          </w:p>
        </w:tc>
        <w:tc>
          <w:tcPr>
            <w:tcW w:w="1160" w:type="dxa"/>
          </w:tcPr>
          <w:p w:rsidR="005330FF" w:rsidRPr="007B77F9" w:rsidRDefault="00660B2A" w:rsidP="005330FF">
            <w:pPr>
              <w:pStyle w:val="ConsPlusNormal"/>
              <w:spacing w:line="276" w:lineRule="auto"/>
              <w:rPr>
                <w:rFonts w:ascii="Times New Roman" w:hAnsi="Times New Roman" w:cs="Times New Roman"/>
                <w:sz w:val="20"/>
                <w:szCs w:val="28"/>
              </w:rPr>
            </w:pPr>
            <w:r>
              <w:rPr>
                <w:rFonts w:ascii="Times New Roman" w:hAnsi="Times New Roman" w:cs="Times New Roman"/>
                <w:sz w:val="20"/>
                <w:szCs w:val="28"/>
              </w:rPr>
              <w:t>Росреестр</w:t>
            </w:r>
          </w:p>
        </w:tc>
        <w:tc>
          <w:tcPr>
            <w:tcW w:w="1346" w:type="dxa"/>
          </w:tcPr>
          <w:p w:rsidR="005330FF" w:rsidRPr="007B77F9" w:rsidRDefault="005330FF" w:rsidP="00E76196">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 xml:space="preserve">В порядке межведомственного взаимодействия или </w:t>
            </w:r>
            <w:r w:rsidR="00E76196">
              <w:rPr>
                <w:rFonts w:ascii="Times New Roman" w:hAnsi="Times New Roman" w:cs="Times New Roman"/>
                <w:sz w:val="20"/>
                <w:szCs w:val="28"/>
              </w:rPr>
              <w:t>з</w:t>
            </w:r>
            <w:r w:rsidRPr="007B77F9">
              <w:rPr>
                <w:rFonts w:ascii="Times New Roman" w:hAnsi="Times New Roman" w:cs="Times New Roman"/>
                <w:sz w:val="20"/>
                <w:szCs w:val="28"/>
              </w:rPr>
              <w:t>аявитель по собственной инициативе</w:t>
            </w:r>
          </w:p>
        </w:tc>
      </w:tr>
      <w:tr w:rsidR="007E4553" w:rsidRPr="007B77F9" w:rsidTr="008C6531">
        <w:tc>
          <w:tcPr>
            <w:tcW w:w="488" w:type="dxa"/>
          </w:tcPr>
          <w:p w:rsidR="007E4553" w:rsidRPr="00F174FB" w:rsidRDefault="007E4553" w:rsidP="00660B2A">
            <w:pPr>
              <w:pStyle w:val="ConsPlusNormal"/>
              <w:spacing w:line="276" w:lineRule="auto"/>
              <w:jc w:val="center"/>
              <w:rPr>
                <w:rFonts w:ascii="Times New Roman" w:hAnsi="Times New Roman" w:cs="Times New Roman"/>
                <w:sz w:val="20"/>
                <w:szCs w:val="28"/>
              </w:rPr>
            </w:pPr>
            <w:r w:rsidRPr="00F174FB">
              <w:rPr>
                <w:rFonts w:ascii="Times New Roman" w:hAnsi="Times New Roman" w:cs="Times New Roman"/>
                <w:sz w:val="20"/>
                <w:szCs w:val="28"/>
              </w:rPr>
              <w:t>12.</w:t>
            </w:r>
          </w:p>
        </w:tc>
        <w:tc>
          <w:tcPr>
            <w:tcW w:w="1701" w:type="dxa"/>
          </w:tcPr>
          <w:p w:rsidR="007E4553" w:rsidRPr="00F174FB" w:rsidRDefault="007E4553" w:rsidP="005330FF">
            <w:pPr>
              <w:pStyle w:val="ConsPlusNormal"/>
              <w:spacing w:line="276" w:lineRule="auto"/>
              <w:rPr>
                <w:rFonts w:ascii="Times New Roman" w:hAnsi="Times New Roman" w:cs="Times New Roman"/>
                <w:sz w:val="20"/>
                <w:szCs w:val="28"/>
              </w:rPr>
            </w:pPr>
            <w:r w:rsidRPr="00F174FB">
              <w:rPr>
                <w:rFonts w:ascii="Times New Roman" w:hAnsi="Times New Roman" w:cs="Times New Roman"/>
                <w:sz w:val="20"/>
                <w:szCs w:val="28"/>
              </w:rPr>
              <w:t>Трудовой договор</w:t>
            </w:r>
          </w:p>
          <w:p w:rsidR="007E4553" w:rsidRPr="00F174FB" w:rsidRDefault="007E4553" w:rsidP="005330FF">
            <w:pPr>
              <w:pStyle w:val="ConsPlusNormal"/>
              <w:spacing w:line="276" w:lineRule="auto"/>
              <w:rPr>
                <w:rFonts w:ascii="Times New Roman" w:hAnsi="Times New Roman" w:cs="Times New Roman"/>
                <w:sz w:val="20"/>
                <w:szCs w:val="28"/>
              </w:rPr>
            </w:pPr>
          </w:p>
          <w:p w:rsidR="007E4553" w:rsidRPr="00F174FB" w:rsidRDefault="007E4553" w:rsidP="005330FF">
            <w:pPr>
              <w:pStyle w:val="ConsPlusNormal"/>
              <w:spacing w:line="276" w:lineRule="auto"/>
              <w:rPr>
                <w:rFonts w:ascii="Times New Roman" w:hAnsi="Times New Roman" w:cs="Times New Roman"/>
                <w:sz w:val="20"/>
                <w:szCs w:val="28"/>
              </w:rPr>
            </w:pPr>
          </w:p>
        </w:tc>
        <w:tc>
          <w:tcPr>
            <w:tcW w:w="1631" w:type="dxa"/>
            <w:vMerge w:val="restart"/>
          </w:tcPr>
          <w:p w:rsidR="007E4553" w:rsidRPr="00F174FB" w:rsidRDefault="007E4553" w:rsidP="005C6FDD">
            <w:pPr>
              <w:pStyle w:val="ConsPlusNormal"/>
              <w:spacing w:line="276" w:lineRule="auto"/>
              <w:rPr>
                <w:rFonts w:ascii="Times New Roman" w:hAnsi="Times New Roman" w:cs="Times New Roman"/>
                <w:sz w:val="20"/>
                <w:szCs w:val="28"/>
              </w:rPr>
            </w:pPr>
          </w:p>
          <w:p w:rsidR="007E4553" w:rsidRPr="00F174FB" w:rsidRDefault="007E4553" w:rsidP="005C6FDD">
            <w:pPr>
              <w:pStyle w:val="ConsPlusNormal"/>
              <w:spacing w:line="276" w:lineRule="auto"/>
              <w:rPr>
                <w:rFonts w:ascii="Times New Roman" w:hAnsi="Times New Roman" w:cs="Times New Roman"/>
                <w:sz w:val="20"/>
                <w:szCs w:val="28"/>
              </w:rPr>
            </w:pPr>
          </w:p>
          <w:p w:rsidR="007E4553" w:rsidRPr="00F174FB" w:rsidRDefault="007E4553" w:rsidP="005C6FDD">
            <w:pPr>
              <w:pStyle w:val="ConsPlusNormal"/>
              <w:spacing w:line="276" w:lineRule="auto"/>
              <w:rPr>
                <w:rFonts w:ascii="Times New Roman" w:hAnsi="Times New Roman" w:cs="Times New Roman"/>
                <w:sz w:val="20"/>
                <w:szCs w:val="28"/>
              </w:rPr>
            </w:pPr>
          </w:p>
          <w:p w:rsidR="007E4553" w:rsidRPr="00F174FB" w:rsidRDefault="007E4553" w:rsidP="005C6FDD">
            <w:pPr>
              <w:pStyle w:val="ConsPlusNormal"/>
              <w:spacing w:line="276" w:lineRule="auto"/>
              <w:rPr>
                <w:rFonts w:ascii="Times New Roman" w:hAnsi="Times New Roman" w:cs="Times New Roman"/>
                <w:sz w:val="20"/>
                <w:szCs w:val="28"/>
              </w:rPr>
            </w:pPr>
          </w:p>
          <w:p w:rsidR="007E4553" w:rsidRPr="00F174FB" w:rsidRDefault="007E4553" w:rsidP="005C6FDD">
            <w:pPr>
              <w:pStyle w:val="ConsPlusNormal"/>
              <w:spacing w:line="276" w:lineRule="auto"/>
              <w:rPr>
                <w:rFonts w:ascii="Times New Roman" w:hAnsi="Times New Roman" w:cs="Times New Roman"/>
                <w:sz w:val="20"/>
                <w:szCs w:val="28"/>
              </w:rPr>
            </w:pPr>
            <w:r w:rsidRPr="00F174FB">
              <w:rPr>
                <w:rFonts w:ascii="Times New Roman" w:hAnsi="Times New Roman" w:cs="Times New Roman"/>
                <w:sz w:val="20"/>
                <w:szCs w:val="28"/>
              </w:rPr>
              <w:t>Сведения о трудоустройстве в муниципальном общеобразовательном учреждении городского округа Тольятти</w:t>
            </w:r>
          </w:p>
        </w:tc>
        <w:tc>
          <w:tcPr>
            <w:tcW w:w="1217" w:type="dxa"/>
          </w:tcPr>
          <w:p w:rsidR="007E4553" w:rsidRPr="00F174FB" w:rsidRDefault="007E4553" w:rsidP="005330FF">
            <w:pPr>
              <w:pStyle w:val="ConsPlusNormal"/>
              <w:spacing w:line="276" w:lineRule="auto"/>
              <w:rPr>
                <w:rFonts w:ascii="Times New Roman" w:hAnsi="Times New Roman" w:cs="Times New Roman"/>
                <w:sz w:val="20"/>
                <w:szCs w:val="28"/>
              </w:rPr>
            </w:pPr>
            <w:r w:rsidRPr="00F174FB">
              <w:rPr>
                <w:rFonts w:ascii="Times New Roman" w:hAnsi="Times New Roman" w:cs="Times New Roman"/>
                <w:sz w:val="20"/>
                <w:szCs w:val="28"/>
              </w:rPr>
              <w:t>Оригинал/копия в 1 экз.</w:t>
            </w:r>
          </w:p>
        </w:tc>
        <w:tc>
          <w:tcPr>
            <w:tcW w:w="997" w:type="dxa"/>
          </w:tcPr>
          <w:p w:rsidR="007E4553" w:rsidRPr="005656C0" w:rsidRDefault="007E4553" w:rsidP="005330FF">
            <w:pPr>
              <w:pStyle w:val="ConsPlusNormal"/>
              <w:spacing w:line="276" w:lineRule="auto"/>
              <w:rPr>
                <w:rFonts w:ascii="Times New Roman" w:hAnsi="Times New Roman" w:cs="Times New Roman"/>
                <w:sz w:val="20"/>
                <w:szCs w:val="28"/>
              </w:rPr>
            </w:pPr>
            <w:r w:rsidRPr="005656C0">
              <w:rPr>
                <w:rFonts w:ascii="Times New Roman" w:hAnsi="Times New Roman" w:cs="Times New Roman"/>
                <w:sz w:val="20"/>
                <w:szCs w:val="28"/>
              </w:rPr>
              <w:t>только для просмотра (снятия копии) в начале оказания услуги</w:t>
            </w:r>
          </w:p>
        </w:tc>
        <w:tc>
          <w:tcPr>
            <w:tcW w:w="1166" w:type="dxa"/>
          </w:tcPr>
          <w:p w:rsidR="007E4553" w:rsidRPr="007B77F9" w:rsidRDefault="007E4553" w:rsidP="00FB2DBE">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 xml:space="preserve">Настоящий </w:t>
            </w:r>
            <w:r w:rsidR="00FB2DBE">
              <w:rPr>
                <w:rFonts w:ascii="Times New Roman" w:hAnsi="Times New Roman" w:cs="Times New Roman"/>
                <w:sz w:val="20"/>
                <w:szCs w:val="28"/>
              </w:rPr>
              <w:t>Р</w:t>
            </w:r>
            <w:r w:rsidRPr="007B77F9">
              <w:rPr>
                <w:rFonts w:ascii="Times New Roman" w:hAnsi="Times New Roman" w:cs="Times New Roman"/>
                <w:sz w:val="20"/>
                <w:szCs w:val="28"/>
              </w:rPr>
              <w:t>егламент</w:t>
            </w:r>
          </w:p>
        </w:tc>
        <w:tc>
          <w:tcPr>
            <w:tcW w:w="1160" w:type="dxa"/>
          </w:tcPr>
          <w:p w:rsidR="007E4553" w:rsidRPr="007B77F9" w:rsidRDefault="007E4553" w:rsidP="005330FF">
            <w:pPr>
              <w:pStyle w:val="ConsPlusNormal"/>
              <w:spacing w:line="276" w:lineRule="auto"/>
              <w:rPr>
                <w:rFonts w:ascii="Times New Roman" w:hAnsi="Times New Roman" w:cs="Times New Roman"/>
                <w:sz w:val="20"/>
                <w:szCs w:val="28"/>
              </w:rPr>
            </w:pPr>
            <w:r>
              <w:rPr>
                <w:rFonts w:ascii="Times New Roman" w:hAnsi="Times New Roman" w:cs="Times New Roman"/>
                <w:sz w:val="20"/>
                <w:szCs w:val="28"/>
              </w:rPr>
              <w:t>Физические и юридические лица</w:t>
            </w:r>
          </w:p>
        </w:tc>
        <w:tc>
          <w:tcPr>
            <w:tcW w:w="1346" w:type="dxa"/>
          </w:tcPr>
          <w:p w:rsidR="007E4553" w:rsidRPr="007B77F9" w:rsidRDefault="007E4553" w:rsidP="005330FF">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Заявитель</w:t>
            </w:r>
          </w:p>
        </w:tc>
      </w:tr>
      <w:tr w:rsidR="007E4553" w:rsidRPr="007B77F9" w:rsidTr="008C6531">
        <w:tc>
          <w:tcPr>
            <w:tcW w:w="488" w:type="dxa"/>
          </w:tcPr>
          <w:p w:rsidR="007E4553" w:rsidRPr="00F174FB" w:rsidRDefault="007E4553" w:rsidP="00660B2A">
            <w:pPr>
              <w:pStyle w:val="ConsPlusNormal"/>
              <w:spacing w:line="276" w:lineRule="auto"/>
              <w:jc w:val="center"/>
              <w:rPr>
                <w:rFonts w:ascii="Times New Roman" w:hAnsi="Times New Roman" w:cs="Times New Roman"/>
                <w:sz w:val="20"/>
                <w:szCs w:val="28"/>
              </w:rPr>
            </w:pPr>
            <w:r w:rsidRPr="00F174FB">
              <w:rPr>
                <w:rFonts w:ascii="Times New Roman" w:hAnsi="Times New Roman" w:cs="Times New Roman"/>
                <w:sz w:val="20"/>
                <w:szCs w:val="28"/>
              </w:rPr>
              <w:t>13</w:t>
            </w:r>
          </w:p>
        </w:tc>
        <w:tc>
          <w:tcPr>
            <w:tcW w:w="1701" w:type="dxa"/>
          </w:tcPr>
          <w:p w:rsidR="007E4553" w:rsidRPr="00F174FB" w:rsidRDefault="007E4553" w:rsidP="005330FF">
            <w:pPr>
              <w:pStyle w:val="ConsPlusNormal"/>
              <w:spacing w:line="276" w:lineRule="auto"/>
              <w:rPr>
                <w:rFonts w:ascii="Times New Roman" w:hAnsi="Times New Roman" w:cs="Times New Roman"/>
                <w:sz w:val="20"/>
                <w:szCs w:val="28"/>
              </w:rPr>
            </w:pPr>
            <w:r w:rsidRPr="00F174FB">
              <w:rPr>
                <w:rFonts w:ascii="Times New Roman" w:hAnsi="Times New Roman" w:cs="Times New Roman"/>
                <w:sz w:val="20"/>
                <w:szCs w:val="28"/>
              </w:rPr>
              <w:t>Сведения о трудовой деятельности, трудовом стаже (за периоды с 01.01.2020г.)</w:t>
            </w:r>
          </w:p>
        </w:tc>
        <w:tc>
          <w:tcPr>
            <w:tcW w:w="1631" w:type="dxa"/>
            <w:vMerge/>
          </w:tcPr>
          <w:p w:rsidR="007E4553" w:rsidRPr="00F174FB" w:rsidRDefault="007E4553" w:rsidP="005C6FDD">
            <w:pPr>
              <w:pStyle w:val="ConsPlusNormal"/>
              <w:spacing w:line="276" w:lineRule="auto"/>
              <w:rPr>
                <w:rFonts w:ascii="Times New Roman" w:hAnsi="Times New Roman" w:cs="Times New Roman"/>
                <w:sz w:val="20"/>
                <w:szCs w:val="28"/>
              </w:rPr>
            </w:pPr>
          </w:p>
        </w:tc>
        <w:tc>
          <w:tcPr>
            <w:tcW w:w="1217" w:type="dxa"/>
          </w:tcPr>
          <w:p w:rsidR="007E4553" w:rsidRPr="00F174FB" w:rsidRDefault="007E4553" w:rsidP="005330FF">
            <w:pPr>
              <w:pStyle w:val="ConsPlusNormal"/>
              <w:spacing w:line="276" w:lineRule="auto"/>
              <w:rPr>
                <w:rFonts w:ascii="Times New Roman" w:hAnsi="Times New Roman" w:cs="Times New Roman"/>
                <w:sz w:val="20"/>
                <w:szCs w:val="28"/>
              </w:rPr>
            </w:pPr>
            <w:r w:rsidRPr="00F174FB">
              <w:rPr>
                <w:rFonts w:ascii="Times New Roman" w:hAnsi="Times New Roman" w:cs="Times New Roman"/>
                <w:sz w:val="20"/>
                <w:szCs w:val="28"/>
              </w:rPr>
              <w:t>Оригинал/копия в 1 экз.</w:t>
            </w:r>
          </w:p>
        </w:tc>
        <w:tc>
          <w:tcPr>
            <w:tcW w:w="997" w:type="dxa"/>
          </w:tcPr>
          <w:p w:rsidR="007E4553" w:rsidRPr="005656C0" w:rsidRDefault="007E4553" w:rsidP="005330FF">
            <w:pPr>
              <w:pStyle w:val="ConsPlusNormal"/>
              <w:spacing w:line="276" w:lineRule="auto"/>
              <w:rPr>
                <w:rFonts w:ascii="Times New Roman" w:hAnsi="Times New Roman" w:cs="Times New Roman"/>
                <w:sz w:val="20"/>
                <w:szCs w:val="28"/>
              </w:rPr>
            </w:pPr>
            <w:r w:rsidRPr="00E76196">
              <w:rPr>
                <w:rFonts w:ascii="Times New Roman" w:hAnsi="Times New Roman" w:cs="Times New Roman"/>
                <w:sz w:val="20"/>
                <w:szCs w:val="28"/>
              </w:rPr>
              <w:t>только для просмотра (снятия копии) в начале оказания услуги</w:t>
            </w:r>
          </w:p>
        </w:tc>
        <w:tc>
          <w:tcPr>
            <w:tcW w:w="1166" w:type="dxa"/>
          </w:tcPr>
          <w:p w:rsidR="007E4553" w:rsidRPr="007B77F9" w:rsidRDefault="007E4553" w:rsidP="00FB2DBE">
            <w:pPr>
              <w:pStyle w:val="ConsPlusNormal"/>
              <w:spacing w:line="276" w:lineRule="auto"/>
              <w:rPr>
                <w:rFonts w:ascii="Times New Roman" w:hAnsi="Times New Roman" w:cs="Times New Roman"/>
                <w:sz w:val="20"/>
                <w:szCs w:val="28"/>
              </w:rPr>
            </w:pPr>
            <w:r>
              <w:rPr>
                <w:rFonts w:ascii="Times New Roman" w:hAnsi="Times New Roman" w:cs="Times New Roman"/>
                <w:sz w:val="20"/>
                <w:szCs w:val="28"/>
              </w:rPr>
              <w:t xml:space="preserve">Настоящий </w:t>
            </w:r>
            <w:r w:rsidR="00FB2DBE">
              <w:rPr>
                <w:rFonts w:ascii="Times New Roman" w:hAnsi="Times New Roman" w:cs="Times New Roman"/>
                <w:sz w:val="20"/>
                <w:szCs w:val="28"/>
              </w:rPr>
              <w:t>Р</w:t>
            </w:r>
            <w:r>
              <w:rPr>
                <w:rFonts w:ascii="Times New Roman" w:hAnsi="Times New Roman" w:cs="Times New Roman"/>
                <w:sz w:val="20"/>
                <w:szCs w:val="28"/>
              </w:rPr>
              <w:t>егламент</w:t>
            </w:r>
          </w:p>
        </w:tc>
        <w:tc>
          <w:tcPr>
            <w:tcW w:w="1160" w:type="dxa"/>
          </w:tcPr>
          <w:p w:rsidR="007E4553" w:rsidRDefault="007E4553" w:rsidP="005330FF">
            <w:pPr>
              <w:pStyle w:val="ConsPlusNormal"/>
              <w:spacing w:line="276" w:lineRule="auto"/>
              <w:rPr>
                <w:rFonts w:ascii="Times New Roman" w:hAnsi="Times New Roman" w:cs="Times New Roman"/>
                <w:sz w:val="20"/>
                <w:szCs w:val="28"/>
              </w:rPr>
            </w:pPr>
            <w:r>
              <w:rPr>
                <w:rFonts w:ascii="Times New Roman" w:hAnsi="Times New Roman" w:cs="Times New Roman"/>
                <w:sz w:val="20"/>
                <w:szCs w:val="28"/>
              </w:rPr>
              <w:t>СФР</w:t>
            </w:r>
          </w:p>
        </w:tc>
        <w:tc>
          <w:tcPr>
            <w:tcW w:w="1346" w:type="dxa"/>
          </w:tcPr>
          <w:p w:rsidR="007E4553" w:rsidRPr="007B77F9" w:rsidRDefault="007E4553" w:rsidP="007E4553">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 xml:space="preserve">В порядке межведомственного взаимодействия или </w:t>
            </w:r>
            <w:r>
              <w:rPr>
                <w:rFonts w:ascii="Times New Roman" w:hAnsi="Times New Roman" w:cs="Times New Roman"/>
                <w:sz w:val="20"/>
                <w:szCs w:val="28"/>
              </w:rPr>
              <w:t xml:space="preserve"> з</w:t>
            </w:r>
            <w:r w:rsidRPr="007B77F9">
              <w:rPr>
                <w:rFonts w:ascii="Times New Roman" w:hAnsi="Times New Roman" w:cs="Times New Roman"/>
                <w:sz w:val="20"/>
                <w:szCs w:val="28"/>
              </w:rPr>
              <w:t>аявитель по собственной инициативе</w:t>
            </w:r>
          </w:p>
        </w:tc>
      </w:tr>
      <w:tr w:rsidR="005330FF" w:rsidRPr="007B77F9" w:rsidTr="008C6531">
        <w:tc>
          <w:tcPr>
            <w:tcW w:w="488" w:type="dxa"/>
          </w:tcPr>
          <w:p w:rsidR="005330FF" w:rsidRPr="007B77F9" w:rsidRDefault="0094355D" w:rsidP="005330FF">
            <w:pPr>
              <w:pStyle w:val="ConsPlusNormal"/>
              <w:spacing w:line="276" w:lineRule="auto"/>
              <w:jc w:val="center"/>
              <w:rPr>
                <w:rFonts w:ascii="Times New Roman" w:hAnsi="Times New Roman" w:cs="Times New Roman"/>
                <w:sz w:val="20"/>
                <w:szCs w:val="28"/>
              </w:rPr>
            </w:pPr>
            <w:r>
              <w:rPr>
                <w:rFonts w:ascii="Times New Roman" w:hAnsi="Times New Roman" w:cs="Times New Roman"/>
                <w:sz w:val="20"/>
                <w:szCs w:val="28"/>
              </w:rPr>
              <w:t>14</w:t>
            </w:r>
            <w:r w:rsidR="005330FF" w:rsidRPr="007B77F9">
              <w:rPr>
                <w:rFonts w:ascii="Times New Roman" w:hAnsi="Times New Roman" w:cs="Times New Roman"/>
                <w:sz w:val="20"/>
                <w:szCs w:val="28"/>
              </w:rPr>
              <w:t>.</w:t>
            </w:r>
          </w:p>
        </w:tc>
        <w:tc>
          <w:tcPr>
            <w:tcW w:w="1701" w:type="dxa"/>
          </w:tcPr>
          <w:p w:rsidR="005330FF" w:rsidRPr="007B77F9" w:rsidRDefault="005330FF" w:rsidP="005330FF">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Лицевой счет в банке</w:t>
            </w:r>
          </w:p>
        </w:tc>
        <w:tc>
          <w:tcPr>
            <w:tcW w:w="1631" w:type="dxa"/>
          </w:tcPr>
          <w:p w:rsidR="005330FF" w:rsidRPr="007B77F9" w:rsidRDefault="005330FF" w:rsidP="005330FF">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Документ, содержащий сведения о реквизитах счета получателя в кредитной организации</w:t>
            </w:r>
          </w:p>
        </w:tc>
        <w:tc>
          <w:tcPr>
            <w:tcW w:w="1217" w:type="dxa"/>
          </w:tcPr>
          <w:p w:rsidR="005330FF" w:rsidRPr="007B77F9" w:rsidRDefault="005330FF" w:rsidP="005330FF">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Оригинал/копия/в 1 экз.</w:t>
            </w:r>
          </w:p>
        </w:tc>
        <w:tc>
          <w:tcPr>
            <w:tcW w:w="997" w:type="dxa"/>
          </w:tcPr>
          <w:p w:rsidR="005330FF" w:rsidRPr="007B77F9" w:rsidRDefault="005330FF" w:rsidP="005330FF">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без возврата</w:t>
            </w:r>
          </w:p>
        </w:tc>
        <w:tc>
          <w:tcPr>
            <w:tcW w:w="1166" w:type="dxa"/>
          </w:tcPr>
          <w:p w:rsidR="005330FF" w:rsidRPr="007B77F9" w:rsidRDefault="005330FF" w:rsidP="005330FF">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Настоящий Регламент</w:t>
            </w:r>
          </w:p>
        </w:tc>
        <w:tc>
          <w:tcPr>
            <w:tcW w:w="1160" w:type="dxa"/>
          </w:tcPr>
          <w:p w:rsidR="005330FF" w:rsidRPr="007B77F9" w:rsidRDefault="005330FF" w:rsidP="005330FF">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Банк</w:t>
            </w:r>
          </w:p>
        </w:tc>
        <w:tc>
          <w:tcPr>
            <w:tcW w:w="1346" w:type="dxa"/>
          </w:tcPr>
          <w:p w:rsidR="005330FF" w:rsidRPr="007B77F9" w:rsidRDefault="005330FF" w:rsidP="005330FF">
            <w:pPr>
              <w:pStyle w:val="ConsPlusNormal"/>
              <w:spacing w:line="276" w:lineRule="auto"/>
              <w:rPr>
                <w:rFonts w:ascii="Times New Roman" w:hAnsi="Times New Roman" w:cs="Times New Roman"/>
                <w:sz w:val="20"/>
                <w:szCs w:val="28"/>
              </w:rPr>
            </w:pPr>
            <w:r w:rsidRPr="007B77F9">
              <w:rPr>
                <w:rFonts w:ascii="Times New Roman" w:hAnsi="Times New Roman" w:cs="Times New Roman"/>
                <w:sz w:val="20"/>
                <w:szCs w:val="28"/>
              </w:rPr>
              <w:t>Заявитель</w:t>
            </w:r>
          </w:p>
        </w:tc>
      </w:tr>
    </w:tbl>
    <w:p w:rsidR="0014497A" w:rsidRPr="00DD4F15" w:rsidRDefault="0014497A" w:rsidP="003C5361">
      <w:pPr>
        <w:pStyle w:val="ConsPlusNormal"/>
        <w:spacing w:line="276" w:lineRule="auto"/>
        <w:ind w:firstLine="540"/>
        <w:jc w:val="both"/>
        <w:rPr>
          <w:rFonts w:ascii="Times New Roman" w:hAnsi="Times New Roman" w:cs="Times New Roman"/>
        </w:rPr>
      </w:pPr>
      <w:r w:rsidRPr="00DD4F15">
        <w:rPr>
          <w:rFonts w:ascii="Times New Roman" w:hAnsi="Times New Roman" w:cs="Times New Roman"/>
        </w:rPr>
        <w:t xml:space="preserve">&lt;*&gt; Указывается в случаях несовпадения наименования документов (сведений), </w:t>
      </w:r>
      <w:r w:rsidRPr="00DD4F15">
        <w:rPr>
          <w:rFonts w:ascii="Times New Roman" w:hAnsi="Times New Roman" w:cs="Times New Roman"/>
        </w:rPr>
        <w:lastRenderedPageBreak/>
        <w:t>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14497A" w:rsidRPr="00DD4F15" w:rsidRDefault="0014497A" w:rsidP="003C5361">
      <w:pPr>
        <w:pStyle w:val="ConsPlusNormal"/>
        <w:spacing w:line="276" w:lineRule="auto"/>
        <w:ind w:firstLine="540"/>
        <w:jc w:val="both"/>
        <w:rPr>
          <w:rFonts w:ascii="Times New Roman" w:hAnsi="Times New Roman" w:cs="Times New Roman"/>
        </w:rPr>
      </w:pPr>
      <w:bookmarkStart w:id="6" w:name="P215"/>
      <w:bookmarkEnd w:id="6"/>
      <w:r w:rsidRPr="00DD4F15">
        <w:rPr>
          <w:rFonts w:ascii="Times New Roman" w:hAnsi="Times New Roman" w:cs="Times New Roman"/>
        </w:rPr>
        <w:t>&lt;**&gt; В графе указываются условия представления документов (сведений), необходимых для получения муниципальной услуги, в орган, предоставляющий муниципальную услугу, а именно:</w:t>
      </w:r>
    </w:p>
    <w:p w:rsidR="0014497A" w:rsidRPr="00DD4F15" w:rsidRDefault="0014497A" w:rsidP="003C5361">
      <w:pPr>
        <w:pStyle w:val="ConsPlusNormal"/>
        <w:spacing w:line="276" w:lineRule="auto"/>
        <w:ind w:firstLine="540"/>
        <w:jc w:val="both"/>
        <w:rPr>
          <w:rFonts w:ascii="Times New Roman" w:hAnsi="Times New Roman" w:cs="Times New Roman"/>
        </w:rPr>
      </w:pPr>
      <w:r w:rsidRPr="00DD4F15">
        <w:rPr>
          <w:rFonts w:ascii="Times New Roman" w:hAnsi="Times New Roman" w:cs="Times New Roman"/>
        </w:rPr>
        <w:t>- без возврата;</w:t>
      </w:r>
    </w:p>
    <w:p w:rsidR="0014497A" w:rsidRPr="00DD4F15" w:rsidRDefault="0014497A" w:rsidP="003C5361">
      <w:pPr>
        <w:pStyle w:val="ConsPlusNormal"/>
        <w:spacing w:line="276" w:lineRule="auto"/>
        <w:ind w:firstLine="540"/>
        <w:jc w:val="both"/>
        <w:rPr>
          <w:rFonts w:ascii="Times New Roman" w:hAnsi="Times New Roman" w:cs="Times New Roman"/>
        </w:rPr>
      </w:pPr>
      <w:r w:rsidRPr="00DD4F15">
        <w:rPr>
          <w:rFonts w:ascii="Times New Roman" w:hAnsi="Times New Roman" w:cs="Times New Roman"/>
        </w:rPr>
        <w:t>- на все время оказания услуги с возможностью возврата по требованию заявителя;</w:t>
      </w:r>
    </w:p>
    <w:p w:rsidR="0014497A" w:rsidRPr="00DD4F15" w:rsidRDefault="0014497A" w:rsidP="003C5361">
      <w:pPr>
        <w:pStyle w:val="ConsPlusNormal"/>
        <w:spacing w:line="276" w:lineRule="auto"/>
        <w:ind w:firstLine="540"/>
        <w:jc w:val="both"/>
        <w:rPr>
          <w:rFonts w:ascii="Times New Roman" w:hAnsi="Times New Roman" w:cs="Times New Roman"/>
        </w:rPr>
      </w:pPr>
      <w:r w:rsidRPr="00DD4F15">
        <w:rPr>
          <w:rFonts w:ascii="Times New Roman" w:hAnsi="Times New Roman" w:cs="Times New Roman"/>
        </w:rPr>
        <w:t>- только для просмотра (снятия копии) в начале оказания услуги;</w:t>
      </w:r>
    </w:p>
    <w:p w:rsidR="0014497A" w:rsidRPr="00DD4F15" w:rsidRDefault="0014497A" w:rsidP="003C5361">
      <w:pPr>
        <w:pStyle w:val="ConsPlusNormal"/>
        <w:spacing w:line="276" w:lineRule="auto"/>
        <w:ind w:firstLine="540"/>
        <w:jc w:val="both"/>
        <w:rPr>
          <w:rFonts w:ascii="Times New Roman" w:hAnsi="Times New Roman" w:cs="Times New Roman"/>
        </w:rPr>
      </w:pPr>
      <w:r w:rsidRPr="00DD4F15">
        <w:rPr>
          <w:rFonts w:ascii="Times New Roman" w:hAnsi="Times New Roman" w:cs="Times New Roman"/>
        </w:rPr>
        <w:t>- на все время оказания услуги с обязательным возвратом заявителю.</w:t>
      </w:r>
    </w:p>
    <w:p w:rsidR="0014497A" w:rsidRPr="00DD4F15" w:rsidRDefault="0014497A" w:rsidP="003C5361">
      <w:pPr>
        <w:pStyle w:val="ConsPlusNormal"/>
        <w:spacing w:line="276" w:lineRule="auto"/>
        <w:ind w:firstLine="540"/>
        <w:jc w:val="both"/>
        <w:rPr>
          <w:rFonts w:ascii="Times New Roman" w:hAnsi="Times New Roman" w:cs="Times New Roman"/>
        </w:rPr>
      </w:pPr>
      <w:bookmarkStart w:id="7" w:name="P220"/>
      <w:bookmarkEnd w:id="7"/>
      <w:r w:rsidRPr="00DD4F15">
        <w:rPr>
          <w:rFonts w:ascii="Times New Roman" w:hAnsi="Times New Roman" w:cs="Times New Roman"/>
        </w:rPr>
        <w:t>&lt;***&gt; Заявитель вправе представить указанные документы в органы, предоставляющие муниципальные услуги, по собственной инициативе.</w:t>
      </w:r>
    </w:p>
    <w:p w:rsidR="00E34962" w:rsidRPr="00DD4F15" w:rsidRDefault="00E34962" w:rsidP="003C5361">
      <w:pPr>
        <w:pStyle w:val="ConsPlusNormal"/>
        <w:spacing w:line="276" w:lineRule="auto"/>
        <w:rPr>
          <w:rFonts w:ascii="Times New Roman" w:hAnsi="Times New Roman" w:cs="Times New Roman"/>
        </w:rPr>
      </w:pPr>
      <w:r w:rsidRPr="00DD4F15">
        <w:rPr>
          <w:rFonts w:ascii="Times New Roman" w:hAnsi="Times New Roman" w:cs="Times New Roman"/>
        </w:rPr>
        <w:t xml:space="preserve">        &lt;****&gt; ФМС России</w:t>
      </w:r>
      <w:r w:rsidR="003947E1" w:rsidRPr="00DD4F15">
        <w:rPr>
          <w:rFonts w:ascii="Times New Roman" w:hAnsi="Times New Roman" w:cs="Times New Roman"/>
        </w:rPr>
        <w:t xml:space="preserve"> является органом, уполномоченным выдавать паспорт гражданина Российской Федерации, до упразднения в соответствии с Указом Президента Российской Федерации от 05.04.2016 № 156.</w:t>
      </w:r>
    </w:p>
    <w:p w:rsidR="00DD4F15" w:rsidRDefault="00DD4F15" w:rsidP="003C5361">
      <w:pPr>
        <w:pStyle w:val="ConsPlusNormal"/>
        <w:spacing w:line="276" w:lineRule="auto"/>
        <w:ind w:firstLine="540"/>
        <w:jc w:val="both"/>
        <w:rPr>
          <w:rFonts w:ascii="Times New Roman" w:hAnsi="Times New Roman" w:cs="Times New Roman"/>
          <w:sz w:val="28"/>
          <w:szCs w:val="28"/>
        </w:rPr>
      </w:pPr>
      <w:bookmarkStart w:id="8" w:name="P214"/>
      <w:bookmarkStart w:id="9" w:name="P222"/>
      <w:bookmarkEnd w:id="8"/>
      <w:bookmarkEnd w:id="9"/>
    </w:p>
    <w:p w:rsidR="007C670E" w:rsidRDefault="007C670E" w:rsidP="003C5361">
      <w:pPr>
        <w:pStyle w:val="ConsPlusNormal"/>
        <w:spacing w:line="276" w:lineRule="auto"/>
        <w:ind w:firstLine="540"/>
        <w:jc w:val="both"/>
        <w:rPr>
          <w:rFonts w:ascii="Times New Roman" w:hAnsi="Times New Roman" w:cs="Times New Roman"/>
          <w:sz w:val="28"/>
          <w:szCs w:val="28"/>
        </w:rPr>
      </w:pPr>
      <w:r w:rsidRPr="001A44CE">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411BC1" w:rsidRPr="00411BC1" w:rsidRDefault="00411BC1" w:rsidP="003C5361">
      <w:pPr>
        <w:pStyle w:val="ConsPlusNormal"/>
        <w:spacing w:line="276" w:lineRule="auto"/>
        <w:ind w:firstLine="540"/>
        <w:jc w:val="both"/>
        <w:rPr>
          <w:rFonts w:ascii="Times New Roman" w:hAnsi="Times New Roman" w:cs="Times New Roman"/>
          <w:sz w:val="28"/>
          <w:szCs w:val="24"/>
        </w:rPr>
      </w:pPr>
      <w:r w:rsidRPr="00411BC1">
        <w:rPr>
          <w:rFonts w:ascii="Times New Roman" w:hAnsi="Times New Roman" w:cs="Times New Roman"/>
          <w:sz w:val="28"/>
          <w:szCs w:val="24"/>
        </w:rPr>
        <w:t xml:space="preserve">- несоответствие лица, обратившегося за предоставлением </w:t>
      </w:r>
      <w:r w:rsidR="006D04F6">
        <w:rPr>
          <w:rFonts w:ascii="Times New Roman" w:hAnsi="Times New Roman" w:cs="Times New Roman"/>
          <w:sz w:val="28"/>
          <w:szCs w:val="24"/>
        </w:rPr>
        <w:t>денежной выплаты</w:t>
      </w:r>
      <w:r w:rsidRPr="00411BC1">
        <w:rPr>
          <w:rFonts w:ascii="Times New Roman" w:hAnsi="Times New Roman" w:cs="Times New Roman"/>
          <w:sz w:val="28"/>
          <w:szCs w:val="24"/>
        </w:rPr>
        <w:t>, требованиям, установленным пунктом 2.2 настоящего Регламента;</w:t>
      </w:r>
    </w:p>
    <w:p w:rsidR="007C670E" w:rsidRPr="001A44CE" w:rsidRDefault="007C670E" w:rsidP="003C5361">
      <w:pPr>
        <w:pStyle w:val="ConsPlusNormal"/>
        <w:spacing w:line="276" w:lineRule="auto"/>
        <w:ind w:firstLine="540"/>
        <w:jc w:val="both"/>
        <w:rPr>
          <w:rFonts w:ascii="Times New Roman" w:hAnsi="Times New Roman" w:cs="Times New Roman"/>
          <w:sz w:val="28"/>
          <w:szCs w:val="28"/>
        </w:rPr>
      </w:pPr>
      <w:r w:rsidRPr="006D04F6">
        <w:rPr>
          <w:rFonts w:ascii="Times New Roman" w:hAnsi="Times New Roman" w:cs="Times New Roman"/>
          <w:sz w:val="28"/>
          <w:szCs w:val="28"/>
        </w:rPr>
        <w:t xml:space="preserve">- предоставление заявителем неполного пакета документов, указанного в </w:t>
      </w:r>
      <w:hyperlink w:anchor="P128">
        <w:r w:rsidRPr="006D04F6">
          <w:rPr>
            <w:rFonts w:ascii="Times New Roman" w:hAnsi="Times New Roman" w:cs="Times New Roman"/>
            <w:sz w:val="28"/>
            <w:szCs w:val="28"/>
          </w:rPr>
          <w:t>пункте 2.9</w:t>
        </w:r>
      </w:hyperlink>
      <w:r w:rsidRPr="001A44CE">
        <w:rPr>
          <w:rFonts w:ascii="Times New Roman" w:hAnsi="Times New Roman" w:cs="Times New Roman"/>
          <w:sz w:val="28"/>
          <w:szCs w:val="28"/>
        </w:rPr>
        <w:t xml:space="preserve"> настоящего Регламента</w:t>
      </w:r>
      <w:r w:rsidR="003947E1">
        <w:rPr>
          <w:rFonts w:ascii="Times New Roman" w:hAnsi="Times New Roman" w:cs="Times New Roman"/>
          <w:sz w:val="28"/>
          <w:szCs w:val="28"/>
        </w:rPr>
        <w:t>, обязанность по предоставлению которых возложена на заявителя</w:t>
      </w:r>
      <w:r w:rsidRPr="001A44CE">
        <w:rPr>
          <w:rFonts w:ascii="Times New Roman" w:hAnsi="Times New Roman" w:cs="Times New Roman"/>
          <w:sz w:val="28"/>
          <w:szCs w:val="28"/>
        </w:rPr>
        <w:t>;</w:t>
      </w:r>
    </w:p>
    <w:p w:rsidR="007C670E" w:rsidRPr="001A44CE" w:rsidRDefault="007C670E" w:rsidP="003C5361">
      <w:pPr>
        <w:pStyle w:val="ConsPlusNormal"/>
        <w:spacing w:line="276" w:lineRule="auto"/>
        <w:ind w:firstLine="540"/>
        <w:jc w:val="both"/>
        <w:rPr>
          <w:rFonts w:ascii="Times New Roman" w:hAnsi="Times New Roman" w:cs="Times New Roman"/>
          <w:sz w:val="28"/>
          <w:szCs w:val="28"/>
        </w:rPr>
      </w:pPr>
      <w:r w:rsidRPr="001A44CE">
        <w:rPr>
          <w:rFonts w:ascii="Times New Roman" w:hAnsi="Times New Roman" w:cs="Times New Roman"/>
          <w:sz w:val="28"/>
          <w:szCs w:val="28"/>
        </w:rP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7C670E" w:rsidRPr="001A44CE" w:rsidRDefault="007C670E" w:rsidP="003C5361">
      <w:pPr>
        <w:pStyle w:val="ConsPlusNormal"/>
        <w:spacing w:line="276" w:lineRule="auto"/>
        <w:ind w:firstLine="540"/>
        <w:jc w:val="both"/>
        <w:rPr>
          <w:rFonts w:ascii="Times New Roman" w:hAnsi="Times New Roman" w:cs="Times New Roman"/>
          <w:sz w:val="28"/>
          <w:szCs w:val="28"/>
        </w:rPr>
      </w:pPr>
      <w:r w:rsidRPr="001A44CE">
        <w:rPr>
          <w:rFonts w:ascii="Times New Roman" w:hAnsi="Times New Roman" w:cs="Times New Roman"/>
          <w:sz w:val="28"/>
          <w:szCs w:val="28"/>
        </w:rPr>
        <w:t>- тексты заявления и документов написаны неразборчиво;</w:t>
      </w:r>
    </w:p>
    <w:p w:rsidR="007C670E" w:rsidRPr="001A44CE" w:rsidRDefault="007C670E" w:rsidP="003C5361">
      <w:pPr>
        <w:pStyle w:val="ConsPlusNormal"/>
        <w:spacing w:line="276" w:lineRule="auto"/>
        <w:ind w:firstLine="540"/>
        <w:jc w:val="both"/>
        <w:rPr>
          <w:rFonts w:ascii="Times New Roman" w:hAnsi="Times New Roman" w:cs="Times New Roman"/>
          <w:sz w:val="28"/>
          <w:szCs w:val="28"/>
        </w:rPr>
      </w:pPr>
      <w:r w:rsidRPr="001A44CE">
        <w:rPr>
          <w:rFonts w:ascii="Times New Roman" w:hAnsi="Times New Roman" w:cs="Times New Roman"/>
          <w:sz w:val="28"/>
          <w:szCs w:val="28"/>
        </w:rPr>
        <w:t>- фамилии, имена и отчества (последние при наличии) физических лиц, адреса их мест жительства написаны не</w:t>
      </w:r>
      <w:r w:rsidR="00411BC1">
        <w:rPr>
          <w:rFonts w:ascii="Times New Roman" w:hAnsi="Times New Roman" w:cs="Times New Roman"/>
          <w:sz w:val="28"/>
          <w:szCs w:val="28"/>
        </w:rPr>
        <w:t xml:space="preserve"> </w:t>
      </w:r>
      <w:r w:rsidRPr="001A44CE">
        <w:rPr>
          <w:rFonts w:ascii="Times New Roman" w:hAnsi="Times New Roman" w:cs="Times New Roman"/>
          <w:sz w:val="28"/>
          <w:szCs w:val="28"/>
        </w:rPr>
        <w:t>полностью;</w:t>
      </w:r>
    </w:p>
    <w:p w:rsidR="007C670E" w:rsidRPr="001A44CE" w:rsidRDefault="007C670E" w:rsidP="003C5361">
      <w:pPr>
        <w:pStyle w:val="ConsPlusNormal"/>
        <w:spacing w:line="276" w:lineRule="auto"/>
        <w:ind w:firstLine="540"/>
        <w:jc w:val="both"/>
        <w:rPr>
          <w:rFonts w:ascii="Times New Roman" w:hAnsi="Times New Roman" w:cs="Times New Roman"/>
          <w:sz w:val="28"/>
          <w:szCs w:val="28"/>
        </w:rPr>
      </w:pPr>
      <w:r w:rsidRPr="001A44CE">
        <w:rPr>
          <w:rFonts w:ascii="Times New Roman" w:hAnsi="Times New Roman" w:cs="Times New Roman"/>
          <w:sz w:val="28"/>
          <w:szCs w:val="28"/>
        </w:rPr>
        <w:t>- в заявлении и (или) документах имеется наличие подчисток, приписок, зачеркнутых слов и иных неоговоренных исправлений;</w:t>
      </w:r>
    </w:p>
    <w:p w:rsidR="007C670E" w:rsidRPr="001A44CE" w:rsidRDefault="007C670E" w:rsidP="003C5361">
      <w:pPr>
        <w:pStyle w:val="ConsPlusNormal"/>
        <w:spacing w:line="276" w:lineRule="auto"/>
        <w:ind w:firstLine="540"/>
        <w:jc w:val="both"/>
        <w:rPr>
          <w:rFonts w:ascii="Times New Roman" w:hAnsi="Times New Roman" w:cs="Times New Roman"/>
          <w:sz w:val="28"/>
          <w:szCs w:val="28"/>
        </w:rPr>
      </w:pPr>
      <w:r w:rsidRPr="001A44CE">
        <w:rPr>
          <w:rFonts w:ascii="Times New Roman" w:hAnsi="Times New Roman" w:cs="Times New Roman"/>
          <w:sz w:val="28"/>
          <w:szCs w:val="28"/>
        </w:rPr>
        <w:t>- заявление и (или) документы исполнены карандашом;</w:t>
      </w:r>
    </w:p>
    <w:p w:rsidR="007C670E" w:rsidRPr="001A44CE" w:rsidRDefault="007C670E" w:rsidP="003C5361">
      <w:pPr>
        <w:pStyle w:val="ConsPlusNormal"/>
        <w:spacing w:line="276" w:lineRule="auto"/>
        <w:ind w:firstLine="540"/>
        <w:jc w:val="both"/>
        <w:rPr>
          <w:rFonts w:ascii="Times New Roman" w:hAnsi="Times New Roman" w:cs="Times New Roman"/>
          <w:sz w:val="28"/>
          <w:szCs w:val="28"/>
        </w:rPr>
      </w:pPr>
      <w:r w:rsidRPr="001A44CE">
        <w:rPr>
          <w:rFonts w:ascii="Times New Roman" w:hAnsi="Times New Roman" w:cs="Times New Roman"/>
          <w:sz w:val="28"/>
          <w:szCs w:val="28"/>
        </w:rPr>
        <w:t>- заявление и (или) документы имеют серьезные повреждения, наличие которых не позволяет однозначно истолковать их содержание;</w:t>
      </w:r>
    </w:p>
    <w:p w:rsidR="007C670E" w:rsidRDefault="007C670E" w:rsidP="003C5361">
      <w:pPr>
        <w:pStyle w:val="ConsPlusNormal"/>
        <w:spacing w:line="276" w:lineRule="auto"/>
        <w:ind w:firstLine="540"/>
        <w:jc w:val="both"/>
        <w:rPr>
          <w:rFonts w:ascii="Times New Roman" w:hAnsi="Times New Roman" w:cs="Times New Roman"/>
          <w:sz w:val="28"/>
          <w:szCs w:val="28"/>
        </w:rPr>
      </w:pPr>
      <w:r w:rsidRPr="001A44CE">
        <w:rPr>
          <w:rFonts w:ascii="Times New Roman" w:hAnsi="Times New Roman" w:cs="Times New Roman"/>
          <w:sz w:val="28"/>
          <w:szCs w:val="28"/>
        </w:rPr>
        <w:t>- форма предоставления документов не соответствует требованиям, установленным настоящим Регламентом.</w:t>
      </w:r>
    </w:p>
    <w:p w:rsidR="00582C54" w:rsidRDefault="00484C1F" w:rsidP="00582C54">
      <w:pPr>
        <w:pStyle w:val="ConsPlusNormal"/>
        <w:spacing w:line="276" w:lineRule="auto"/>
        <w:ind w:firstLine="540"/>
        <w:jc w:val="both"/>
        <w:rPr>
          <w:rFonts w:ascii="Times New Roman" w:hAnsi="Times New Roman" w:cs="Times New Roman"/>
          <w:sz w:val="28"/>
          <w:szCs w:val="28"/>
        </w:rPr>
      </w:pPr>
      <w:r w:rsidRPr="00484C1F">
        <w:rPr>
          <w:rFonts w:ascii="Times New Roman" w:hAnsi="Times New Roman" w:cs="Times New Roman"/>
          <w:sz w:val="28"/>
          <w:szCs w:val="28"/>
        </w:rPr>
        <w:t xml:space="preserve">2.10.1. Администрация </w:t>
      </w:r>
      <w:r w:rsidR="003A6DE2" w:rsidRPr="00366C01">
        <w:rPr>
          <w:rFonts w:ascii="Times New Roman" w:hAnsi="Times New Roman" w:cs="Times New Roman"/>
          <w:sz w:val="28"/>
          <w:szCs w:val="28"/>
        </w:rPr>
        <w:t>(Департамент)</w:t>
      </w:r>
      <w:r w:rsidR="003A6DE2">
        <w:rPr>
          <w:rFonts w:ascii="Times New Roman" w:hAnsi="Times New Roman" w:cs="Times New Roman"/>
          <w:sz w:val="28"/>
          <w:szCs w:val="28"/>
        </w:rPr>
        <w:t xml:space="preserve"> </w:t>
      </w:r>
      <w:r w:rsidRPr="00484C1F">
        <w:rPr>
          <w:rFonts w:ascii="Times New Roman" w:hAnsi="Times New Roman" w:cs="Times New Roman"/>
          <w:sz w:val="28"/>
          <w:szCs w:val="28"/>
        </w:rPr>
        <w:t xml:space="preserve">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484C1F">
        <w:rPr>
          <w:rFonts w:ascii="Times New Roman" w:hAnsi="Times New Roman" w:cs="Times New Roman"/>
          <w:sz w:val="28"/>
          <w:szCs w:val="28"/>
        </w:rPr>
        <w:lastRenderedPageBreak/>
        <w:t>услуги, либо в предоставлении муниципальной услуги, за исключением случаев, указанных в пункте 4 части 1 статьи 7 Федерального закона № 210-ФЗ.</w:t>
      </w:r>
    </w:p>
    <w:p w:rsidR="003A6DE2" w:rsidRPr="00366C01" w:rsidRDefault="007C670E" w:rsidP="00582C54">
      <w:pPr>
        <w:pStyle w:val="ConsPlusNormal"/>
        <w:spacing w:line="276" w:lineRule="auto"/>
        <w:ind w:firstLine="540"/>
        <w:jc w:val="both"/>
        <w:rPr>
          <w:rFonts w:ascii="Times New Roman" w:hAnsi="Times New Roman" w:cs="Times New Roman"/>
          <w:sz w:val="28"/>
          <w:szCs w:val="28"/>
        </w:rPr>
      </w:pPr>
      <w:r w:rsidRPr="00366C01">
        <w:rPr>
          <w:rFonts w:ascii="Times New Roman" w:hAnsi="Times New Roman" w:cs="Times New Roman"/>
          <w:sz w:val="28"/>
          <w:szCs w:val="28"/>
        </w:rPr>
        <w:t xml:space="preserve">2.11. </w:t>
      </w:r>
      <w:r w:rsidR="003A6DE2" w:rsidRPr="00366C01">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C670E" w:rsidRPr="00366C01" w:rsidRDefault="003A6DE2" w:rsidP="003C5361">
      <w:pPr>
        <w:pStyle w:val="ConsPlusNormal"/>
        <w:spacing w:line="276" w:lineRule="auto"/>
        <w:ind w:firstLine="540"/>
        <w:jc w:val="both"/>
        <w:rPr>
          <w:rFonts w:ascii="Times New Roman" w:hAnsi="Times New Roman" w:cs="Times New Roman"/>
          <w:sz w:val="28"/>
          <w:szCs w:val="28"/>
        </w:rPr>
      </w:pPr>
      <w:r w:rsidRPr="00366C01">
        <w:rPr>
          <w:rFonts w:ascii="Times New Roman" w:hAnsi="Times New Roman" w:cs="Times New Roman"/>
          <w:sz w:val="28"/>
          <w:szCs w:val="28"/>
        </w:rPr>
        <w:t xml:space="preserve">2.11.1. </w:t>
      </w:r>
      <w:r w:rsidR="007C670E" w:rsidRPr="00366C01">
        <w:rPr>
          <w:rFonts w:ascii="Times New Roman" w:hAnsi="Times New Roman" w:cs="Times New Roman"/>
          <w:sz w:val="28"/>
          <w:szCs w:val="28"/>
        </w:rPr>
        <w:t>Основания для приостановления предоставления муниципальной услуги отсутствуют.</w:t>
      </w:r>
    </w:p>
    <w:p w:rsidR="007C670E" w:rsidRPr="001A44CE" w:rsidRDefault="007C670E" w:rsidP="003C5361">
      <w:pPr>
        <w:pStyle w:val="ConsPlusNormal"/>
        <w:spacing w:line="276" w:lineRule="auto"/>
        <w:ind w:firstLine="540"/>
        <w:jc w:val="both"/>
        <w:rPr>
          <w:rFonts w:ascii="Times New Roman" w:hAnsi="Times New Roman" w:cs="Times New Roman"/>
          <w:sz w:val="28"/>
          <w:szCs w:val="28"/>
        </w:rPr>
      </w:pPr>
      <w:bookmarkStart w:id="10" w:name="P233"/>
      <w:bookmarkEnd w:id="10"/>
      <w:r w:rsidRPr="00366C01">
        <w:rPr>
          <w:rFonts w:ascii="Times New Roman" w:hAnsi="Times New Roman" w:cs="Times New Roman"/>
          <w:sz w:val="28"/>
          <w:szCs w:val="28"/>
        </w:rPr>
        <w:t>2.</w:t>
      </w:r>
      <w:r w:rsidR="00064552" w:rsidRPr="00366C01">
        <w:rPr>
          <w:rFonts w:ascii="Times New Roman" w:hAnsi="Times New Roman" w:cs="Times New Roman"/>
          <w:sz w:val="28"/>
          <w:szCs w:val="28"/>
        </w:rPr>
        <w:t>1</w:t>
      </w:r>
      <w:r w:rsidR="00582C54" w:rsidRPr="00366C01">
        <w:rPr>
          <w:rFonts w:ascii="Times New Roman" w:hAnsi="Times New Roman" w:cs="Times New Roman"/>
          <w:sz w:val="28"/>
          <w:szCs w:val="28"/>
        </w:rPr>
        <w:t>1</w:t>
      </w:r>
      <w:r w:rsidRPr="00366C01">
        <w:rPr>
          <w:rFonts w:ascii="Times New Roman" w:hAnsi="Times New Roman" w:cs="Times New Roman"/>
          <w:sz w:val="28"/>
          <w:szCs w:val="28"/>
        </w:rPr>
        <w:t>.</w:t>
      </w:r>
      <w:r w:rsidR="00582C54" w:rsidRPr="00366C01">
        <w:rPr>
          <w:rFonts w:ascii="Times New Roman" w:hAnsi="Times New Roman" w:cs="Times New Roman"/>
          <w:sz w:val="28"/>
          <w:szCs w:val="28"/>
        </w:rPr>
        <w:t>2.</w:t>
      </w:r>
      <w:r w:rsidRPr="001A44CE">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7C670E" w:rsidRDefault="007C670E" w:rsidP="003C5361">
      <w:pPr>
        <w:pStyle w:val="ConsPlusNormal"/>
        <w:spacing w:line="276" w:lineRule="auto"/>
        <w:ind w:firstLine="540"/>
        <w:jc w:val="both"/>
        <w:rPr>
          <w:rFonts w:ascii="Times New Roman" w:hAnsi="Times New Roman" w:cs="Times New Roman"/>
          <w:sz w:val="28"/>
          <w:szCs w:val="28"/>
        </w:rPr>
      </w:pPr>
      <w:r w:rsidRPr="005656C0">
        <w:rPr>
          <w:rFonts w:ascii="Times New Roman" w:hAnsi="Times New Roman" w:cs="Times New Roman"/>
          <w:sz w:val="28"/>
          <w:szCs w:val="28"/>
        </w:rPr>
        <w:t>- предоставление денежной выплаты в отношении лица,</w:t>
      </w:r>
      <w:r w:rsidR="00142D19" w:rsidRPr="005656C0">
        <w:rPr>
          <w:rFonts w:ascii="Times New Roman" w:hAnsi="Times New Roman" w:cs="Times New Roman"/>
          <w:sz w:val="28"/>
          <w:szCs w:val="28"/>
        </w:rPr>
        <w:t xml:space="preserve"> </w:t>
      </w:r>
      <w:r w:rsidRPr="005656C0">
        <w:rPr>
          <w:rFonts w:ascii="Times New Roman" w:hAnsi="Times New Roman" w:cs="Times New Roman"/>
          <w:sz w:val="28"/>
          <w:szCs w:val="28"/>
        </w:rPr>
        <w:t xml:space="preserve">указанного в </w:t>
      </w:r>
      <w:hyperlink w:anchor="P64">
        <w:r w:rsidRPr="005656C0">
          <w:rPr>
            <w:rFonts w:ascii="Times New Roman" w:hAnsi="Times New Roman" w:cs="Times New Roman"/>
            <w:sz w:val="28"/>
            <w:szCs w:val="28"/>
          </w:rPr>
          <w:t>пункте 2.2</w:t>
        </w:r>
      </w:hyperlink>
      <w:r w:rsidRPr="005656C0">
        <w:rPr>
          <w:rFonts w:ascii="Times New Roman" w:hAnsi="Times New Roman" w:cs="Times New Roman"/>
          <w:sz w:val="28"/>
          <w:szCs w:val="28"/>
        </w:rPr>
        <w:t xml:space="preserve"> настоящего Регламента</w:t>
      </w:r>
      <w:r w:rsidR="00142D19" w:rsidRPr="005656C0">
        <w:rPr>
          <w:rFonts w:ascii="Times New Roman" w:hAnsi="Times New Roman" w:cs="Times New Roman"/>
          <w:sz w:val="28"/>
          <w:szCs w:val="28"/>
        </w:rPr>
        <w:t>, либо аре</w:t>
      </w:r>
      <w:r w:rsidR="00142D19">
        <w:rPr>
          <w:rFonts w:ascii="Times New Roman" w:hAnsi="Times New Roman" w:cs="Times New Roman"/>
          <w:sz w:val="28"/>
          <w:szCs w:val="28"/>
        </w:rPr>
        <w:t>ндуемого помещения</w:t>
      </w:r>
      <w:r w:rsidRPr="001A44CE">
        <w:rPr>
          <w:rFonts w:ascii="Times New Roman" w:hAnsi="Times New Roman" w:cs="Times New Roman"/>
          <w:sz w:val="28"/>
          <w:szCs w:val="28"/>
        </w:rPr>
        <w:t>, уже осуществ</w:t>
      </w:r>
      <w:r w:rsidR="00A95BAC">
        <w:rPr>
          <w:rFonts w:ascii="Times New Roman" w:hAnsi="Times New Roman" w:cs="Times New Roman"/>
          <w:sz w:val="28"/>
          <w:szCs w:val="28"/>
        </w:rPr>
        <w:t>ляется;</w:t>
      </w:r>
    </w:p>
    <w:p w:rsidR="00827489" w:rsidRDefault="00827489" w:rsidP="003C536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6DDC">
        <w:rPr>
          <w:rFonts w:ascii="Times New Roman" w:hAnsi="Times New Roman" w:cs="Times New Roman"/>
          <w:sz w:val="28"/>
          <w:szCs w:val="28"/>
        </w:rPr>
        <w:t xml:space="preserve">письменный </w:t>
      </w:r>
      <w:r>
        <w:rPr>
          <w:rFonts w:ascii="Times New Roman" w:hAnsi="Times New Roman" w:cs="Times New Roman"/>
          <w:sz w:val="28"/>
          <w:szCs w:val="28"/>
        </w:rPr>
        <w:t>отказ получателя от предоставления муниципальной услуги;</w:t>
      </w:r>
    </w:p>
    <w:p w:rsidR="00A95BAC" w:rsidRDefault="00A95BAC" w:rsidP="003C536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смерть получа</w:t>
      </w:r>
      <w:r w:rsidR="00142D19">
        <w:rPr>
          <w:rFonts w:ascii="Times New Roman" w:hAnsi="Times New Roman" w:cs="Times New Roman"/>
          <w:sz w:val="28"/>
          <w:szCs w:val="28"/>
        </w:rPr>
        <w:t>т</w:t>
      </w:r>
      <w:r>
        <w:rPr>
          <w:rFonts w:ascii="Times New Roman" w:hAnsi="Times New Roman" w:cs="Times New Roman"/>
          <w:sz w:val="28"/>
          <w:szCs w:val="28"/>
        </w:rPr>
        <w:t>еля.</w:t>
      </w:r>
    </w:p>
    <w:p w:rsidR="005F57CD" w:rsidRDefault="005F57CD" w:rsidP="003C536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582C54">
        <w:rPr>
          <w:rFonts w:ascii="Times New Roman" w:hAnsi="Times New Roman" w:cs="Times New Roman"/>
          <w:sz w:val="28"/>
          <w:szCs w:val="28"/>
        </w:rPr>
        <w:t>2</w:t>
      </w:r>
      <w:r>
        <w:rPr>
          <w:rFonts w:ascii="Times New Roman" w:hAnsi="Times New Roman" w:cs="Times New Roman"/>
          <w:sz w:val="28"/>
          <w:szCs w:val="28"/>
        </w:rPr>
        <w:t>. Предоставление муниципальной услуги осуществляется бесплатно.</w:t>
      </w:r>
    </w:p>
    <w:p w:rsidR="00962B17" w:rsidRPr="00962B17" w:rsidRDefault="00962B17" w:rsidP="003C5361">
      <w:pPr>
        <w:pStyle w:val="ConsPlusNormal"/>
        <w:spacing w:line="276" w:lineRule="auto"/>
        <w:ind w:firstLine="540"/>
        <w:jc w:val="both"/>
        <w:rPr>
          <w:rFonts w:ascii="Times New Roman" w:hAnsi="Times New Roman" w:cs="Times New Roman"/>
          <w:i/>
          <w:sz w:val="28"/>
          <w:szCs w:val="28"/>
        </w:rPr>
      </w:pPr>
      <w:r w:rsidRPr="00962B17">
        <w:rPr>
          <w:rFonts w:ascii="Times New Roman" w:hAnsi="Times New Roman" w:cs="Times New Roman"/>
          <w:sz w:val="28"/>
          <w:szCs w:val="28"/>
        </w:rPr>
        <w:t>2.1</w:t>
      </w:r>
      <w:r w:rsidR="00582C54">
        <w:rPr>
          <w:rFonts w:ascii="Times New Roman" w:hAnsi="Times New Roman" w:cs="Times New Roman"/>
          <w:sz w:val="28"/>
          <w:szCs w:val="28"/>
        </w:rPr>
        <w:t>3</w:t>
      </w:r>
      <w:r w:rsidRPr="00962B17">
        <w:rPr>
          <w:rFonts w:ascii="Times New Roman" w:hAnsi="Times New Roman" w:cs="Times New Roman"/>
          <w:sz w:val="28"/>
          <w:szCs w:val="28"/>
        </w:rPr>
        <w:t xml:space="preserve">. Максимальный срок ожидания в очереди заявителя при подаче </w:t>
      </w:r>
      <w:r w:rsidR="00222F67">
        <w:rPr>
          <w:rFonts w:ascii="Times New Roman" w:hAnsi="Times New Roman" w:cs="Times New Roman"/>
          <w:sz w:val="28"/>
          <w:szCs w:val="28"/>
        </w:rPr>
        <w:t>заявления и документов</w:t>
      </w:r>
      <w:r w:rsidRPr="00962B17">
        <w:rPr>
          <w:rFonts w:ascii="Times New Roman" w:hAnsi="Times New Roman" w:cs="Times New Roman"/>
          <w:sz w:val="28"/>
          <w:szCs w:val="28"/>
        </w:rPr>
        <w:t xml:space="preserve"> о предоставлении муниципальной </w:t>
      </w:r>
      <w:r w:rsidR="007F1B9E">
        <w:rPr>
          <w:rFonts w:ascii="Times New Roman" w:hAnsi="Times New Roman" w:cs="Times New Roman"/>
          <w:sz w:val="28"/>
          <w:szCs w:val="28"/>
        </w:rPr>
        <w:t xml:space="preserve">услуги </w:t>
      </w:r>
      <w:r w:rsidRPr="00962B17">
        <w:rPr>
          <w:rFonts w:ascii="Times New Roman" w:hAnsi="Times New Roman" w:cs="Times New Roman"/>
          <w:sz w:val="28"/>
          <w:szCs w:val="28"/>
        </w:rPr>
        <w:t xml:space="preserve">и при получении результата предоставления муниципальной услуги составляет </w:t>
      </w:r>
      <w:r w:rsidR="00222F67">
        <w:rPr>
          <w:rFonts w:ascii="Times New Roman" w:hAnsi="Times New Roman" w:cs="Times New Roman"/>
          <w:sz w:val="28"/>
          <w:szCs w:val="28"/>
        </w:rPr>
        <w:t xml:space="preserve">не более </w:t>
      </w:r>
      <w:r w:rsidRPr="00962B17">
        <w:rPr>
          <w:rFonts w:ascii="Times New Roman" w:hAnsi="Times New Roman" w:cs="Times New Roman"/>
          <w:sz w:val="28"/>
          <w:szCs w:val="28"/>
        </w:rPr>
        <w:t xml:space="preserve">15 минут. </w:t>
      </w:r>
    </w:p>
    <w:p w:rsidR="00962B17" w:rsidRPr="00962B17" w:rsidRDefault="00962B17" w:rsidP="003C5361">
      <w:pPr>
        <w:pStyle w:val="ConsPlusNormal"/>
        <w:spacing w:line="276" w:lineRule="auto"/>
        <w:ind w:firstLine="540"/>
        <w:jc w:val="both"/>
        <w:rPr>
          <w:rFonts w:ascii="Times New Roman" w:hAnsi="Times New Roman" w:cs="Times New Roman"/>
          <w:sz w:val="28"/>
          <w:szCs w:val="28"/>
        </w:rPr>
      </w:pPr>
      <w:r w:rsidRPr="00962B17">
        <w:rPr>
          <w:rFonts w:ascii="Times New Roman" w:hAnsi="Times New Roman" w:cs="Times New Roman"/>
          <w:sz w:val="28"/>
          <w:szCs w:val="28"/>
        </w:rPr>
        <w:t>2.1</w:t>
      </w:r>
      <w:r w:rsidR="00582C54">
        <w:rPr>
          <w:rFonts w:ascii="Times New Roman" w:hAnsi="Times New Roman" w:cs="Times New Roman"/>
          <w:sz w:val="28"/>
          <w:szCs w:val="28"/>
        </w:rPr>
        <w:t>4</w:t>
      </w:r>
      <w:r w:rsidRPr="00962B17">
        <w:rPr>
          <w:rFonts w:ascii="Times New Roman" w:hAnsi="Times New Roman" w:cs="Times New Roman"/>
          <w:sz w:val="28"/>
          <w:szCs w:val="28"/>
        </w:rPr>
        <w:t>. Срок регистрации запроса о предоставлении муниципальной услуги - не более 30 минут с момента обращения.</w:t>
      </w:r>
    </w:p>
    <w:p w:rsidR="00116A60" w:rsidRDefault="00962B17" w:rsidP="003C5361">
      <w:pPr>
        <w:pStyle w:val="ConsPlusNormal"/>
        <w:spacing w:line="276" w:lineRule="auto"/>
        <w:ind w:firstLine="540"/>
        <w:jc w:val="both"/>
        <w:rPr>
          <w:rFonts w:ascii="Times New Roman" w:hAnsi="Times New Roman" w:cs="Times New Roman"/>
          <w:sz w:val="28"/>
          <w:szCs w:val="28"/>
        </w:rPr>
      </w:pPr>
      <w:r w:rsidRPr="00962B17">
        <w:rPr>
          <w:rFonts w:ascii="Times New Roman" w:hAnsi="Times New Roman" w:cs="Times New Roman"/>
          <w:sz w:val="28"/>
          <w:szCs w:val="28"/>
        </w:rPr>
        <w:t>2.1</w:t>
      </w:r>
      <w:r w:rsidR="00582C54">
        <w:rPr>
          <w:rFonts w:ascii="Times New Roman" w:hAnsi="Times New Roman" w:cs="Times New Roman"/>
          <w:sz w:val="28"/>
          <w:szCs w:val="28"/>
        </w:rPr>
        <w:t>5</w:t>
      </w:r>
      <w:r w:rsidRPr="00962B17">
        <w:rPr>
          <w:rFonts w:ascii="Times New Roman" w:hAnsi="Times New Roman" w:cs="Times New Roman"/>
          <w:sz w:val="28"/>
          <w:szCs w:val="28"/>
        </w:rPr>
        <w:t>. Показатели доступности и качества муниципальной услуги</w:t>
      </w:r>
      <w:r w:rsidR="00116A60">
        <w:rPr>
          <w:rFonts w:ascii="Times New Roman" w:hAnsi="Times New Roman" w:cs="Times New Roman"/>
          <w:sz w:val="28"/>
          <w:szCs w:val="28"/>
        </w:rPr>
        <w:t>:</w:t>
      </w:r>
    </w:p>
    <w:p w:rsidR="00116A60" w:rsidRPr="004C619E" w:rsidRDefault="00116A60" w:rsidP="003C5361">
      <w:pPr>
        <w:pStyle w:val="ConsTitle"/>
        <w:numPr>
          <w:ilvl w:val="0"/>
          <w:numId w:val="0"/>
        </w:numPr>
        <w:shd w:val="clear" w:color="auto" w:fill="auto"/>
        <w:spacing w:line="276" w:lineRule="auto"/>
        <w:ind w:firstLine="709"/>
        <w:rPr>
          <w:sz w:val="28"/>
          <w:szCs w:val="28"/>
        </w:rPr>
      </w:pPr>
      <w:r w:rsidRPr="004C619E">
        <w:rPr>
          <w:sz w:val="28"/>
          <w:szCs w:val="28"/>
        </w:rPr>
        <w:t>- степень удовлетворенности граждан качеством и доступностью муниципальной услуги;</w:t>
      </w:r>
    </w:p>
    <w:p w:rsidR="00116A60" w:rsidRPr="004C619E" w:rsidRDefault="00116A60" w:rsidP="003C5361">
      <w:pPr>
        <w:pStyle w:val="ConsTitle"/>
        <w:numPr>
          <w:ilvl w:val="0"/>
          <w:numId w:val="0"/>
        </w:numPr>
        <w:shd w:val="clear" w:color="auto" w:fill="auto"/>
        <w:spacing w:line="276" w:lineRule="auto"/>
        <w:ind w:firstLine="709"/>
        <w:rPr>
          <w:sz w:val="28"/>
          <w:szCs w:val="28"/>
        </w:rPr>
      </w:pPr>
      <w:r w:rsidRPr="004C619E">
        <w:rPr>
          <w:sz w:val="28"/>
          <w:szCs w:val="28"/>
        </w:rPr>
        <w:t>- соблюдение установленных нормативных сроков приема заявителя при подаче документов;</w:t>
      </w:r>
    </w:p>
    <w:p w:rsidR="00116A60" w:rsidRPr="004C619E" w:rsidRDefault="00116A60" w:rsidP="003C5361">
      <w:pPr>
        <w:pStyle w:val="ConsTitle"/>
        <w:numPr>
          <w:ilvl w:val="0"/>
          <w:numId w:val="0"/>
        </w:numPr>
        <w:shd w:val="clear" w:color="auto" w:fill="auto"/>
        <w:spacing w:line="276" w:lineRule="auto"/>
        <w:ind w:firstLine="709"/>
        <w:rPr>
          <w:sz w:val="28"/>
          <w:szCs w:val="28"/>
        </w:rPr>
      </w:pPr>
      <w:r w:rsidRPr="004C619E">
        <w:rPr>
          <w:sz w:val="28"/>
          <w:szCs w:val="28"/>
        </w:rPr>
        <w:t>- соблюдение установленных нормативных сроков предоставления услуги;</w:t>
      </w:r>
    </w:p>
    <w:p w:rsidR="00116A60" w:rsidRPr="004C619E" w:rsidRDefault="00116A60" w:rsidP="003C5361">
      <w:pPr>
        <w:pStyle w:val="ConsTitle"/>
        <w:numPr>
          <w:ilvl w:val="0"/>
          <w:numId w:val="0"/>
        </w:numPr>
        <w:shd w:val="clear" w:color="auto" w:fill="auto"/>
        <w:spacing w:line="276" w:lineRule="auto"/>
        <w:ind w:firstLine="709"/>
        <w:rPr>
          <w:sz w:val="28"/>
          <w:szCs w:val="28"/>
        </w:rPr>
      </w:pPr>
      <w:r w:rsidRPr="004C619E">
        <w:rPr>
          <w:sz w:val="28"/>
          <w:szCs w:val="28"/>
        </w:rPr>
        <w:t>- отсутствие обоснованных жалоб со стороны заявителей на качество предоставления муниципальной услуги;</w:t>
      </w:r>
    </w:p>
    <w:p w:rsidR="00116A60" w:rsidRPr="004C619E" w:rsidRDefault="00116A60" w:rsidP="003C5361">
      <w:pPr>
        <w:pStyle w:val="ConsTitle"/>
        <w:numPr>
          <w:ilvl w:val="0"/>
          <w:numId w:val="0"/>
        </w:numPr>
        <w:shd w:val="clear" w:color="auto" w:fill="auto"/>
        <w:spacing w:line="276" w:lineRule="auto"/>
        <w:ind w:firstLine="709"/>
        <w:rPr>
          <w:sz w:val="28"/>
          <w:szCs w:val="28"/>
        </w:rPr>
      </w:pPr>
      <w:r w:rsidRPr="004C619E">
        <w:rPr>
          <w:sz w:val="28"/>
          <w:szCs w:val="28"/>
        </w:rPr>
        <w:t>- доля заявителей, которым услуга предоставлена в установленный срок;</w:t>
      </w:r>
    </w:p>
    <w:p w:rsidR="00116A60" w:rsidRPr="004C619E" w:rsidRDefault="00116A60" w:rsidP="003C5361">
      <w:pPr>
        <w:pStyle w:val="ConsTitle"/>
        <w:numPr>
          <w:ilvl w:val="0"/>
          <w:numId w:val="0"/>
        </w:numPr>
        <w:shd w:val="clear" w:color="auto" w:fill="auto"/>
        <w:spacing w:line="276" w:lineRule="auto"/>
        <w:ind w:firstLine="709"/>
        <w:rPr>
          <w:sz w:val="28"/>
          <w:szCs w:val="28"/>
        </w:rPr>
      </w:pPr>
      <w:r w:rsidRPr="004C619E">
        <w:rPr>
          <w:sz w:val="28"/>
          <w:szCs w:val="28"/>
        </w:rPr>
        <w:t xml:space="preserve">-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 </w:t>
      </w:r>
    </w:p>
    <w:p w:rsidR="00116A60" w:rsidRPr="004C619E" w:rsidRDefault="00116A60" w:rsidP="003C5361">
      <w:pPr>
        <w:pStyle w:val="ConsTitle"/>
        <w:numPr>
          <w:ilvl w:val="0"/>
          <w:numId w:val="0"/>
        </w:numPr>
        <w:shd w:val="clear" w:color="auto" w:fill="auto"/>
        <w:spacing w:line="276" w:lineRule="auto"/>
        <w:ind w:firstLine="709"/>
        <w:rPr>
          <w:sz w:val="28"/>
          <w:szCs w:val="28"/>
        </w:rPr>
      </w:pPr>
      <w:r w:rsidRPr="004C619E">
        <w:rPr>
          <w:sz w:val="28"/>
          <w:szCs w:val="28"/>
        </w:rPr>
        <w:t xml:space="preserve">- снижение максимального срока ожидания в очереди при подаче </w:t>
      </w:r>
      <w:r w:rsidRPr="004C619E">
        <w:rPr>
          <w:sz w:val="28"/>
          <w:szCs w:val="28"/>
        </w:rPr>
        <w:lastRenderedPageBreak/>
        <w:t>запроса и получении результата предоставления муниципальной услуги.</w:t>
      </w:r>
    </w:p>
    <w:p w:rsidR="00962B17" w:rsidRPr="00936430" w:rsidRDefault="00962B17" w:rsidP="003C5361">
      <w:pPr>
        <w:pStyle w:val="ConsPlusNormal"/>
        <w:spacing w:line="276" w:lineRule="auto"/>
        <w:ind w:firstLine="540"/>
        <w:jc w:val="both"/>
        <w:rPr>
          <w:rFonts w:ascii="Times New Roman" w:hAnsi="Times New Roman" w:cs="Times New Roman"/>
          <w:sz w:val="28"/>
          <w:szCs w:val="28"/>
        </w:rPr>
      </w:pPr>
      <w:r w:rsidRPr="00936430">
        <w:rPr>
          <w:rFonts w:ascii="Times New Roman" w:hAnsi="Times New Roman" w:cs="Times New Roman"/>
          <w:sz w:val="28"/>
          <w:szCs w:val="28"/>
        </w:rPr>
        <w:t>2.1</w:t>
      </w:r>
      <w:r w:rsidR="00582C54">
        <w:rPr>
          <w:rFonts w:ascii="Times New Roman" w:hAnsi="Times New Roman" w:cs="Times New Roman"/>
          <w:sz w:val="28"/>
          <w:szCs w:val="28"/>
        </w:rPr>
        <w:t>6</w:t>
      </w:r>
      <w:r w:rsidRPr="00936430">
        <w:rPr>
          <w:rFonts w:ascii="Times New Roman" w:hAnsi="Times New Roman" w:cs="Times New Roman"/>
          <w:sz w:val="28"/>
          <w:szCs w:val="28"/>
        </w:rPr>
        <w:t>. Способы предоставления муниципальной услуги.</w:t>
      </w:r>
    </w:p>
    <w:p w:rsidR="00962B17" w:rsidRPr="00936430" w:rsidRDefault="00962B17" w:rsidP="003C5361">
      <w:pPr>
        <w:pStyle w:val="ConsPlusNormal"/>
        <w:spacing w:line="276" w:lineRule="auto"/>
        <w:ind w:firstLine="540"/>
        <w:jc w:val="both"/>
        <w:rPr>
          <w:rFonts w:ascii="Times New Roman" w:hAnsi="Times New Roman" w:cs="Times New Roman"/>
          <w:sz w:val="28"/>
          <w:szCs w:val="28"/>
        </w:rPr>
      </w:pPr>
      <w:r w:rsidRPr="00936430">
        <w:rPr>
          <w:rFonts w:ascii="Times New Roman" w:hAnsi="Times New Roman" w:cs="Times New Roman"/>
          <w:sz w:val="28"/>
          <w:szCs w:val="28"/>
        </w:rPr>
        <w:t>2.1</w:t>
      </w:r>
      <w:r w:rsidR="00582C54">
        <w:rPr>
          <w:rFonts w:ascii="Times New Roman" w:hAnsi="Times New Roman" w:cs="Times New Roman"/>
          <w:sz w:val="28"/>
          <w:szCs w:val="28"/>
        </w:rPr>
        <w:t>6</w:t>
      </w:r>
      <w:r w:rsidRPr="00936430">
        <w:rPr>
          <w:rFonts w:ascii="Times New Roman" w:hAnsi="Times New Roman" w:cs="Times New Roman"/>
          <w:sz w:val="28"/>
          <w:szCs w:val="28"/>
        </w:rPr>
        <w:t>.1. Форма предоставления заявления и необходимых документов для предоставления муниципальной услуги:</w:t>
      </w:r>
    </w:p>
    <w:p w:rsidR="00962B17" w:rsidRPr="00366C01" w:rsidRDefault="00962B17" w:rsidP="00582C54">
      <w:pPr>
        <w:pStyle w:val="ConsPlusNormal"/>
        <w:spacing w:line="276" w:lineRule="auto"/>
        <w:ind w:firstLine="540"/>
        <w:jc w:val="both"/>
        <w:rPr>
          <w:rFonts w:ascii="Times New Roman" w:hAnsi="Times New Roman" w:cs="Times New Roman"/>
          <w:i/>
          <w:sz w:val="28"/>
          <w:szCs w:val="28"/>
        </w:rPr>
      </w:pPr>
      <w:r w:rsidRPr="00366C01">
        <w:rPr>
          <w:rFonts w:ascii="Times New Roman" w:hAnsi="Times New Roman" w:cs="Times New Roman"/>
          <w:sz w:val="28"/>
          <w:szCs w:val="28"/>
        </w:rPr>
        <w:t xml:space="preserve">- на бумажном носителе - при личном </w:t>
      </w:r>
      <w:r w:rsidR="004C6B98" w:rsidRPr="00366C01">
        <w:rPr>
          <w:rFonts w:ascii="Times New Roman" w:hAnsi="Times New Roman" w:cs="Times New Roman"/>
          <w:sz w:val="28"/>
          <w:szCs w:val="28"/>
        </w:rPr>
        <w:t>обращении заявителя в МАУ «МФЦ»</w:t>
      </w:r>
      <w:r w:rsidRPr="00366C01">
        <w:rPr>
          <w:rFonts w:ascii="Times New Roman" w:hAnsi="Times New Roman" w:cs="Times New Roman"/>
          <w:sz w:val="28"/>
          <w:szCs w:val="28"/>
        </w:rPr>
        <w:t xml:space="preserve">. </w:t>
      </w:r>
    </w:p>
    <w:p w:rsidR="00962B17" w:rsidRPr="00366C01" w:rsidRDefault="00962B17" w:rsidP="003C5361">
      <w:pPr>
        <w:pStyle w:val="ConsPlusNormal"/>
        <w:spacing w:line="276" w:lineRule="auto"/>
        <w:ind w:firstLine="540"/>
        <w:jc w:val="both"/>
        <w:rPr>
          <w:rFonts w:ascii="Times New Roman" w:hAnsi="Times New Roman" w:cs="Times New Roman"/>
          <w:sz w:val="28"/>
          <w:szCs w:val="28"/>
        </w:rPr>
      </w:pPr>
      <w:r w:rsidRPr="00366C01">
        <w:rPr>
          <w:rFonts w:ascii="Times New Roman" w:hAnsi="Times New Roman" w:cs="Times New Roman"/>
          <w:sz w:val="28"/>
          <w:szCs w:val="28"/>
        </w:rPr>
        <w:t>2.1</w:t>
      </w:r>
      <w:r w:rsidR="00582C54" w:rsidRPr="00366C01">
        <w:rPr>
          <w:rFonts w:ascii="Times New Roman" w:hAnsi="Times New Roman" w:cs="Times New Roman"/>
          <w:sz w:val="28"/>
          <w:szCs w:val="28"/>
        </w:rPr>
        <w:t>6</w:t>
      </w:r>
      <w:r w:rsidRPr="00366C01">
        <w:rPr>
          <w:rFonts w:ascii="Times New Roman" w:hAnsi="Times New Roman" w:cs="Times New Roman"/>
          <w:sz w:val="28"/>
          <w:szCs w:val="28"/>
        </w:rPr>
        <w:t>.2. Форма предоставления результата муниципальной услуги:</w:t>
      </w:r>
    </w:p>
    <w:p w:rsidR="00962B17" w:rsidRPr="00366C01" w:rsidRDefault="00962B17" w:rsidP="003C5361">
      <w:pPr>
        <w:pStyle w:val="ConsPlusNormal"/>
        <w:spacing w:line="276" w:lineRule="auto"/>
        <w:ind w:firstLine="540"/>
        <w:jc w:val="both"/>
        <w:rPr>
          <w:rFonts w:ascii="Times New Roman" w:hAnsi="Times New Roman" w:cs="Times New Roman"/>
          <w:sz w:val="28"/>
          <w:szCs w:val="28"/>
        </w:rPr>
      </w:pPr>
      <w:r w:rsidRPr="00366C01">
        <w:rPr>
          <w:rFonts w:ascii="Times New Roman" w:hAnsi="Times New Roman" w:cs="Times New Roman"/>
          <w:sz w:val="28"/>
          <w:szCs w:val="28"/>
        </w:rPr>
        <w:t xml:space="preserve">- </w:t>
      </w:r>
      <w:r w:rsidR="003B4A73" w:rsidRPr="00366C01">
        <w:rPr>
          <w:rFonts w:ascii="Times New Roman" w:hAnsi="Times New Roman" w:cs="Times New Roman"/>
          <w:sz w:val="28"/>
          <w:szCs w:val="28"/>
        </w:rPr>
        <w:t>при принятии решения о предоставлении муниципальной услуги – путем перечисления получателю денежной выплаты на счет, указанный в заявлении о предоставлении муниципальной услуги</w:t>
      </w:r>
      <w:r w:rsidRPr="00366C01">
        <w:rPr>
          <w:rFonts w:ascii="Times New Roman" w:hAnsi="Times New Roman" w:cs="Times New Roman"/>
          <w:sz w:val="28"/>
          <w:szCs w:val="28"/>
        </w:rPr>
        <w:t>;</w:t>
      </w:r>
    </w:p>
    <w:p w:rsidR="00962B17" w:rsidRPr="00366C01" w:rsidRDefault="00962B17" w:rsidP="003C5361">
      <w:pPr>
        <w:pStyle w:val="ConsPlusNormal"/>
        <w:spacing w:line="276" w:lineRule="auto"/>
        <w:ind w:firstLine="540"/>
        <w:jc w:val="both"/>
        <w:rPr>
          <w:rFonts w:ascii="Times New Roman" w:hAnsi="Times New Roman" w:cs="Times New Roman"/>
          <w:sz w:val="28"/>
          <w:szCs w:val="28"/>
        </w:rPr>
      </w:pPr>
      <w:r w:rsidRPr="00366C01">
        <w:rPr>
          <w:rFonts w:ascii="Times New Roman" w:hAnsi="Times New Roman" w:cs="Times New Roman"/>
          <w:sz w:val="28"/>
          <w:szCs w:val="28"/>
        </w:rPr>
        <w:t xml:space="preserve">- </w:t>
      </w:r>
      <w:r w:rsidR="003B4A73" w:rsidRPr="00366C01">
        <w:rPr>
          <w:rFonts w:ascii="Times New Roman" w:hAnsi="Times New Roman" w:cs="Times New Roman"/>
          <w:sz w:val="28"/>
          <w:szCs w:val="28"/>
        </w:rPr>
        <w:t>при принятии решения об отказе в предоставлении муниципальной услуги – путем направления уведомл</w:t>
      </w:r>
      <w:r w:rsidR="00C76795" w:rsidRPr="00366C01">
        <w:rPr>
          <w:rFonts w:ascii="Times New Roman" w:hAnsi="Times New Roman" w:cs="Times New Roman"/>
          <w:sz w:val="28"/>
          <w:szCs w:val="28"/>
        </w:rPr>
        <w:t>ения об отказе в предоставлении</w:t>
      </w:r>
      <w:r w:rsidR="00D60F4D" w:rsidRPr="00366C01">
        <w:rPr>
          <w:rFonts w:ascii="Times New Roman" w:hAnsi="Times New Roman" w:cs="Times New Roman"/>
          <w:sz w:val="28"/>
          <w:szCs w:val="28"/>
        </w:rPr>
        <w:t xml:space="preserve"> почтовым отправлением на адрес, указанный в заявлении</w:t>
      </w:r>
      <w:r w:rsidR="00582C54" w:rsidRPr="00366C01">
        <w:rPr>
          <w:rFonts w:ascii="Times New Roman" w:hAnsi="Times New Roman" w:cs="Times New Roman"/>
          <w:sz w:val="28"/>
          <w:szCs w:val="28"/>
        </w:rPr>
        <w:t>.</w:t>
      </w:r>
      <w:r w:rsidRPr="00366C01">
        <w:rPr>
          <w:rFonts w:ascii="Times New Roman" w:hAnsi="Times New Roman" w:cs="Times New Roman"/>
          <w:sz w:val="28"/>
          <w:szCs w:val="28"/>
        </w:rPr>
        <w:t xml:space="preserve"> </w:t>
      </w:r>
    </w:p>
    <w:p w:rsidR="000D46C8" w:rsidRDefault="000D46C8" w:rsidP="003C536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582C54">
        <w:rPr>
          <w:rFonts w:ascii="Times New Roman" w:hAnsi="Times New Roman" w:cs="Times New Roman"/>
          <w:sz w:val="28"/>
          <w:szCs w:val="28"/>
        </w:rPr>
        <w:t>6</w:t>
      </w:r>
      <w:r>
        <w:rPr>
          <w:rFonts w:ascii="Times New Roman" w:hAnsi="Times New Roman" w:cs="Times New Roman"/>
          <w:sz w:val="28"/>
          <w:szCs w:val="28"/>
        </w:rPr>
        <w:t>.3. Форма направления запросов и получение документов в рамках межведомственного информационного взаимодействия:</w:t>
      </w:r>
    </w:p>
    <w:p w:rsidR="000D46C8" w:rsidRDefault="000D46C8" w:rsidP="003C536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электронной форме – посредством </w:t>
      </w:r>
      <w:r w:rsidR="000C7AEC" w:rsidRPr="00936430">
        <w:rPr>
          <w:rFonts w:ascii="Times New Roman" w:hAnsi="Times New Roman" w:cs="Times New Roman"/>
          <w:sz w:val="28"/>
          <w:szCs w:val="28"/>
        </w:rPr>
        <w:t>системы межведомственного электронного взаимодействия</w:t>
      </w:r>
      <w:r>
        <w:rPr>
          <w:rFonts w:ascii="Times New Roman" w:hAnsi="Times New Roman" w:cs="Times New Roman"/>
          <w:sz w:val="28"/>
          <w:szCs w:val="28"/>
        </w:rPr>
        <w:t>;</w:t>
      </w:r>
    </w:p>
    <w:p w:rsidR="000D46C8" w:rsidRDefault="000D46C8" w:rsidP="003C536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 посредством почтового отправления с уведомлением</w:t>
      </w:r>
      <w:r w:rsidR="009970C3">
        <w:rPr>
          <w:rFonts w:ascii="Times New Roman" w:hAnsi="Times New Roman" w:cs="Times New Roman"/>
          <w:sz w:val="28"/>
          <w:szCs w:val="28"/>
        </w:rPr>
        <w:t xml:space="preserve"> о </w:t>
      </w:r>
      <w:r w:rsidR="00694CCF">
        <w:rPr>
          <w:rFonts w:ascii="Times New Roman" w:hAnsi="Times New Roman" w:cs="Times New Roman"/>
          <w:sz w:val="28"/>
          <w:szCs w:val="28"/>
        </w:rPr>
        <w:t>вручении или</w:t>
      </w:r>
      <w:r w:rsidR="009970C3">
        <w:rPr>
          <w:rFonts w:ascii="Times New Roman" w:hAnsi="Times New Roman" w:cs="Times New Roman"/>
          <w:sz w:val="28"/>
          <w:szCs w:val="28"/>
        </w:rPr>
        <w:t xml:space="preserve"> курьером (под расписку о получении) в случае </w:t>
      </w:r>
      <w:r w:rsidR="00392694">
        <w:rPr>
          <w:rFonts w:ascii="Times New Roman" w:hAnsi="Times New Roman" w:cs="Times New Roman"/>
          <w:sz w:val="28"/>
          <w:szCs w:val="28"/>
        </w:rPr>
        <w:t>невозможности получения</w:t>
      </w:r>
      <w:r w:rsidR="009970C3">
        <w:rPr>
          <w:rFonts w:ascii="Times New Roman" w:hAnsi="Times New Roman" w:cs="Times New Roman"/>
          <w:sz w:val="28"/>
          <w:szCs w:val="28"/>
        </w:rPr>
        <w:t xml:space="preserve"> документов </w:t>
      </w:r>
      <w:r w:rsidR="00392694">
        <w:rPr>
          <w:rFonts w:ascii="Times New Roman" w:hAnsi="Times New Roman" w:cs="Times New Roman"/>
          <w:sz w:val="28"/>
          <w:szCs w:val="28"/>
        </w:rPr>
        <w:t>посредством</w:t>
      </w:r>
      <w:r w:rsidR="009970C3">
        <w:rPr>
          <w:rFonts w:ascii="Times New Roman" w:hAnsi="Times New Roman" w:cs="Times New Roman"/>
          <w:sz w:val="28"/>
          <w:szCs w:val="28"/>
        </w:rPr>
        <w:t xml:space="preserve"> межведомственного информационного взаимодействия.</w:t>
      </w:r>
    </w:p>
    <w:p w:rsidR="00392694" w:rsidRDefault="00392694" w:rsidP="003C5361">
      <w:pPr>
        <w:pStyle w:val="ConsPlusNormal"/>
        <w:spacing w:line="276" w:lineRule="auto"/>
        <w:ind w:firstLine="539"/>
        <w:jc w:val="both"/>
        <w:rPr>
          <w:rFonts w:ascii="Times New Roman" w:hAnsi="Times New Roman" w:cs="Times New Roman"/>
          <w:sz w:val="28"/>
          <w:szCs w:val="28"/>
        </w:rPr>
      </w:pPr>
      <w:r w:rsidRPr="00392694">
        <w:rPr>
          <w:rFonts w:ascii="Times New Roman" w:hAnsi="Times New Roman" w:cs="Times New Roman"/>
          <w:sz w:val="28"/>
          <w:szCs w:val="28"/>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5C7AF3" w:rsidRDefault="005C7AF3" w:rsidP="005C7AF3">
      <w:pPr>
        <w:autoSpaceDE w:val="0"/>
        <w:autoSpaceDN w:val="0"/>
        <w:adjustRightInd w:val="0"/>
        <w:spacing w:after="0"/>
        <w:ind w:firstLine="539"/>
        <w:jc w:val="both"/>
        <w:rPr>
          <w:sz w:val="28"/>
          <w:szCs w:val="28"/>
          <w:lang w:eastAsia="ru-RU"/>
        </w:rPr>
      </w:pPr>
      <w:r>
        <w:rPr>
          <w:sz w:val="28"/>
          <w:szCs w:val="28"/>
        </w:rPr>
        <w:t xml:space="preserve">2.16.4. </w:t>
      </w:r>
      <w:r>
        <w:rPr>
          <w:sz w:val="28"/>
          <w:szCs w:val="28"/>
          <w:lang w:eastAsia="ru-RU"/>
        </w:rPr>
        <w:t>Внутриведомственное информационное взаимодействие осуществляется в порядке и в сроки в соответствии с Регламентом делопроизводства и документооборота администрации.</w:t>
      </w:r>
    </w:p>
    <w:p w:rsidR="00350F3C" w:rsidRDefault="00962B17" w:rsidP="005C7AF3">
      <w:pPr>
        <w:pStyle w:val="ConsPlusNormal"/>
        <w:spacing w:line="276" w:lineRule="auto"/>
        <w:ind w:firstLine="539"/>
        <w:jc w:val="both"/>
        <w:rPr>
          <w:rFonts w:ascii="Times New Roman" w:hAnsi="Times New Roman" w:cs="Times New Roman"/>
          <w:sz w:val="28"/>
          <w:szCs w:val="28"/>
        </w:rPr>
      </w:pPr>
      <w:r w:rsidRPr="00936430">
        <w:rPr>
          <w:rFonts w:ascii="Times New Roman" w:hAnsi="Times New Roman" w:cs="Times New Roman"/>
          <w:sz w:val="28"/>
          <w:szCs w:val="28"/>
        </w:rPr>
        <w:t>2.1</w:t>
      </w:r>
      <w:r w:rsidR="00582C54">
        <w:rPr>
          <w:rFonts w:ascii="Times New Roman" w:hAnsi="Times New Roman" w:cs="Times New Roman"/>
          <w:sz w:val="28"/>
          <w:szCs w:val="28"/>
        </w:rPr>
        <w:t>7</w:t>
      </w:r>
      <w:r w:rsidRPr="00936430">
        <w:rPr>
          <w:rFonts w:ascii="Times New Roman" w:hAnsi="Times New Roman" w:cs="Times New Roman"/>
          <w:sz w:val="28"/>
          <w:szCs w:val="28"/>
        </w:rPr>
        <w:t xml:space="preserve">. Сведения, полученные в процессе предоставления муниципальной услуги,  используются для формирования и ведения единой государственной информационной системы социального обеспечения в соответствии с </w:t>
      </w:r>
      <w:hyperlink r:id="rId28" w:history="1">
        <w:r w:rsidRPr="005656C0">
          <w:rPr>
            <w:rStyle w:val="a5"/>
            <w:rFonts w:ascii="Times New Roman" w:hAnsi="Times New Roman"/>
            <w:color w:val="auto"/>
            <w:sz w:val="28"/>
            <w:szCs w:val="28"/>
            <w:u w:val="none"/>
          </w:rPr>
          <w:t>постановлением</w:t>
        </w:r>
      </w:hyperlink>
      <w:r w:rsidRPr="00936430">
        <w:rPr>
          <w:rFonts w:ascii="Times New Roman" w:hAnsi="Times New Roman" w:cs="Times New Roman"/>
          <w:sz w:val="28"/>
          <w:szCs w:val="28"/>
        </w:rPr>
        <w:t xml:space="preserve"> </w:t>
      </w:r>
      <w:r w:rsidRPr="004B03C4">
        <w:rPr>
          <w:rFonts w:ascii="Times New Roman" w:hAnsi="Times New Roman" w:cs="Times New Roman"/>
          <w:sz w:val="28"/>
          <w:szCs w:val="28"/>
        </w:rPr>
        <w:t xml:space="preserve">Правительства Российской Федерации </w:t>
      </w:r>
      <w:r w:rsidR="00350F3C" w:rsidRPr="00350F3C">
        <w:rPr>
          <w:rFonts w:ascii="Times New Roman" w:hAnsi="Times New Roman" w:cs="Times New Roman"/>
          <w:sz w:val="28"/>
          <w:szCs w:val="28"/>
        </w:rPr>
        <w:t xml:space="preserve">от 29.12.2023 </w:t>
      </w:r>
      <w:r w:rsidR="007278A6">
        <w:rPr>
          <w:rFonts w:ascii="Times New Roman" w:hAnsi="Times New Roman" w:cs="Times New Roman"/>
          <w:sz w:val="28"/>
          <w:szCs w:val="28"/>
        </w:rPr>
        <w:t>№</w:t>
      </w:r>
      <w:r w:rsidR="00350F3C" w:rsidRPr="00350F3C">
        <w:rPr>
          <w:rFonts w:ascii="Times New Roman" w:hAnsi="Times New Roman" w:cs="Times New Roman"/>
          <w:sz w:val="28"/>
          <w:szCs w:val="28"/>
        </w:rPr>
        <w:t xml:space="preserve"> 2386 </w:t>
      </w:r>
      <w:r w:rsidR="00350F3C">
        <w:rPr>
          <w:rFonts w:ascii="Times New Roman" w:hAnsi="Times New Roman" w:cs="Times New Roman"/>
          <w:sz w:val="28"/>
          <w:szCs w:val="28"/>
        </w:rPr>
        <w:t>«</w:t>
      </w:r>
      <w:r w:rsidR="00350F3C" w:rsidRPr="00350F3C">
        <w:rPr>
          <w:rFonts w:ascii="Times New Roman" w:hAnsi="Times New Roman" w:cs="Times New Roman"/>
          <w:sz w:val="28"/>
          <w:szCs w:val="28"/>
        </w:rPr>
        <w:t xml:space="preserve">О государственной информационной системе </w:t>
      </w:r>
      <w:r w:rsidR="00D65B8F">
        <w:rPr>
          <w:rFonts w:ascii="Times New Roman" w:hAnsi="Times New Roman" w:cs="Times New Roman"/>
          <w:sz w:val="28"/>
          <w:szCs w:val="28"/>
        </w:rPr>
        <w:t>«</w:t>
      </w:r>
      <w:r w:rsidR="00350F3C" w:rsidRPr="00350F3C">
        <w:rPr>
          <w:rFonts w:ascii="Times New Roman" w:hAnsi="Times New Roman" w:cs="Times New Roman"/>
          <w:sz w:val="28"/>
          <w:szCs w:val="28"/>
        </w:rPr>
        <w:t>Единая централизованная цифровая платформа в социальной сфере</w:t>
      </w:r>
      <w:r w:rsidR="00350F3C">
        <w:rPr>
          <w:rFonts w:ascii="Times New Roman" w:hAnsi="Times New Roman" w:cs="Times New Roman"/>
          <w:sz w:val="28"/>
          <w:szCs w:val="28"/>
        </w:rPr>
        <w:t>».</w:t>
      </w:r>
    </w:p>
    <w:p w:rsidR="00962B17" w:rsidRPr="00936430" w:rsidRDefault="00350F3C" w:rsidP="005C7AF3">
      <w:pPr>
        <w:pStyle w:val="ConsPlusNormal"/>
        <w:spacing w:line="276" w:lineRule="auto"/>
        <w:ind w:firstLine="539"/>
        <w:jc w:val="both"/>
        <w:rPr>
          <w:rFonts w:ascii="Times New Roman" w:hAnsi="Times New Roman" w:cs="Times New Roman"/>
          <w:sz w:val="28"/>
          <w:szCs w:val="28"/>
        </w:rPr>
      </w:pPr>
      <w:r w:rsidRPr="00350F3C">
        <w:rPr>
          <w:rFonts w:ascii="Times New Roman" w:hAnsi="Times New Roman" w:cs="Times New Roman"/>
          <w:sz w:val="28"/>
          <w:szCs w:val="28"/>
        </w:rPr>
        <w:t xml:space="preserve"> </w:t>
      </w:r>
      <w:r w:rsidR="00962B17" w:rsidRPr="00936430">
        <w:rPr>
          <w:rFonts w:ascii="Times New Roman" w:hAnsi="Times New Roman" w:cs="Times New Roman"/>
          <w:sz w:val="28"/>
          <w:szCs w:val="28"/>
        </w:rPr>
        <w:t>В указанных целях:</w:t>
      </w:r>
    </w:p>
    <w:p w:rsidR="00962B17" w:rsidRPr="00C6083C" w:rsidRDefault="00962B17" w:rsidP="005C7AF3">
      <w:pPr>
        <w:pStyle w:val="ConsPlusNormal"/>
        <w:spacing w:line="276" w:lineRule="auto"/>
        <w:ind w:firstLine="539"/>
        <w:jc w:val="both"/>
        <w:rPr>
          <w:rFonts w:ascii="Times New Roman" w:hAnsi="Times New Roman" w:cs="Times New Roman"/>
          <w:sz w:val="28"/>
          <w:szCs w:val="28"/>
        </w:rPr>
      </w:pPr>
      <w:r w:rsidRPr="00936430">
        <w:rPr>
          <w:rFonts w:ascii="Times New Roman" w:hAnsi="Times New Roman" w:cs="Times New Roman"/>
          <w:sz w:val="28"/>
          <w:szCs w:val="28"/>
        </w:rPr>
        <w:t xml:space="preserve">- МАУ «МФЦ» не позднее 15 числа месяца, следующего за отчетным, направляет в </w:t>
      </w:r>
      <w:r w:rsidRPr="00C6083C">
        <w:rPr>
          <w:rFonts w:ascii="Times New Roman" w:hAnsi="Times New Roman" w:cs="Times New Roman"/>
          <w:sz w:val="28"/>
          <w:szCs w:val="28"/>
        </w:rPr>
        <w:t>Д</w:t>
      </w:r>
      <w:r w:rsidR="00392694" w:rsidRPr="00C6083C">
        <w:rPr>
          <w:rFonts w:ascii="Times New Roman" w:hAnsi="Times New Roman" w:cs="Times New Roman"/>
          <w:sz w:val="28"/>
          <w:szCs w:val="28"/>
        </w:rPr>
        <w:t>епартамент</w:t>
      </w:r>
      <w:r w:rsidRPr="00C6083C">
        <w:rPr>
          <w:rFonts w:ascii="Times New Roman" w:hAnsi="Times New Roman" w:cs="Times New Roman"/>
          <w:sz w:val="28"/>
          <w:szCs w:val="28"/>
        </w:rPr>
        <w:t xml:space="preserve"> информацию, необходимую для внесения в Единую государственную информационную систему социального обеспечения (далее - ЕГИССО) в части перечисленн</w:t>
      </w:r>
      <w:r w:rsidR="00392694" w:rsidRPr="00C6083C">
        <w:rPr>
          <w:rFonts w:ascii="Times New Roman" w:hAnsi="Times New Roman" w:cs="Times New Roman"/>
          <w:sz w:val="28"/>
          <w:szCs w:val="28"/>
        </w:rPr>
        <w:t>ой денежной выплаты</w:t>
      </w:r>
      <w:r w:rsidRPr="00C6083C">
        <w:rPr>
          <w:rFonts w:ascii="Times New Roman" w:hAnsi="Times New Roman" w:cs="Times New Roman"/>
          <w:sz w:val="28"/>
          <w:szCs w:val="28"/>
        </w:rPr>
        <w:t xml:space="preserve"> </w:t>
      </w:r>
      <w:r w:rsidR="00392694" w:rsidRPr="00C6083C">
        <w:rPr>
          <w:rFonts w:ascii="Times New Roman" w:hAnsi="Times New Roman" w:cs="Times New Roman"/>
          <w:sz w:val="28"/>
          <w:szCs w:val="28"/>
        </w:rPr>
        <w:lastRenderedPageBreak/>
        <w:t>в</w:t>
      </w:r>
      <w:r w:rsidRPr="00C6083C">
        <w:rPr>
          <w:rFonts w:ascii="Times New Roman" w:hAnsi="Times New Roman" w:cs="Times New Roman"/>
          <w:sz w:val="28"/>
          <w:szCs w:val="28"/>
        </w:rPr>
        <w:t xml:space="preserve"> отчетном месяце;</w:t>
      </w:r>
    </w:p>
    <w:p w:rsidR="00962B17" w:rsidRPr="00936430" w:rsidRDefault="00962B17" w:rsidP="003C5361">
      <w:pPr>
        <w:pStyle w:val="ConsPlusNormal"/>
        <w:spacing w:line="276" w:lineRule="auto"/>
        <w:ind w:firstLine="540"/>
        <w:jc w:val="both"/>
        <w:rPr>
          <w:rFonts w:ascii="Times New Roman" w:hAnsi="Times New Roman" w:cs="Times New Roman"/>
          <w:i/>
          <w:sz w:val="28"/>
          <w:szCs w:val="28"/>
        </w:rPr>
      </w:pPr>
      <w:r w:rsidRPr="00C6083C">
        <w:rPr>
          <w:rFonts w:ascii="Times New Roman" w:hAnsi="Times New Roman" w:cs="Times New Roman"/>
          <w:sz w:val="28"/>
          <w:szCs w:val="28"/>
        </w:rPr>
        <w:t xml:space="preserve">- </w:t>
      </w:r>
      <w:r w:rsidR="00392694" w:rsidRPr="00C6083C">
        <w:rPr>
          <w:rFonts w:ascii="Times New Roman" w:hAnsi="Times New Roman" w:cs="Times New Roman"/>
          <w:sz w:val="28"/>
          <w:szCs w:val="28"/>
        </w:rPr>
        <w:t>Департамент</w:t>
      </w:r>
      <w:r w:rsidRPr="00936430">
        <w:rPr>
          <w:rFonts w:ascii="Times New Roman" w:hAnsi="Times New Roman" w:cs="Times New Roman"/>
          <w:sz w:val="28"/>
          <w:szCs w:val="28"/>
        </w:rPr>
        <w:t xml:space="preserve"> в течение 10 рабочих дней с даты получения информации от МАУ «МФЦ» осуществляет ее внесение в ЕГИССО.  </w:t>
      </w:r>
    </w:p>
    <w:p w:rsidR="00962B17" w:rsidRPr="00936430" w:rsidRDefault="00962B17" w:rsidP="003C5361">
      <w:pPr>
        <w:pStyle w:val="ConsPlusNormal"/>
        <w:spacing w:line="276" w:lineRule="auto"/>
        <w:ind w:firstLine="540"/>
        <w:jc w:val="both"/>
        <w:rPr>
          <w:rFonts w:ascii="Times New Roman" w:hAnsi="Times New Roman" w:cs="Times New Roman"/>
          <w:sz w:val="28"/>
          <w:szCs w:val="28"/>
        </w:rPr>
      </w:pPr>
      <w:r w:rsidRPr="00936430">
        <w:rPr>
          <w:rFonts w:ascii="Times New Roman" w:hAnsi="Times New Roman" w:cs="Times New Roman"/>
          <w:sz w:val="28"/>
          <w:szCs w:val="28"/>
        </w:rPr>
        <w:t>2.1</w:t>
      </w:r>
      <w:r w:rsidR="00582C54">
        <w:rPr>
          <w:rFonts w:ascii="Times New Roman" w:hAnsi="Times New Roman" w:cs="Times New Roman"/>
          <w:sz w:val="28"/>
          <w:szCs w:val="28"/>
        </w:rPr>
        <w:t>8</w:t>
      </w:r>
      <w:r w:rsidRPr="00936430">
        <w:rPr>
          <w:rFonts w:ascii="Times New Roman" w:hAnsi="Times New Roman" w:cs="Times New Roman"/>
          <w:sz w:val="28"/>
          <w:szCs w:val="28"/>
        </w:rPr>
        <w:t>. Требования к помещениям, в которых предоставляется муниципальная услуга.</w:t>
      </w:r>
    </w:p>
    <w:p w:rsidR="00360235" w:rsidRPr="00360235" w:rsidRDefault="00962B17" w:rsidP="00360235">
      <w:pPr>
        <w:pStyle w:val="ConsPlusNormal"/>
        <w:spacing w:line="276" w:lineRule="auto"/>
        <w:ind w:firstLine="540"/>
        <w:jc w:val="both"/>
        <w:rPr>
          <w:rFonts w:ascii="Times New Roman" w:hAnsi="Times New Roman" w:cs="Times New Roman"/>
          <w:sz w:val="28"/>
          <w:szCs w:val="28"/>
        </w:rPr>
      </w:pPr>
      <w:r w:rsidRPr="00360235">
        <w:rPr>
          <w:rFonts w:ascii="Times New Roman" w:hAnsi="Times New Roman" w:cs="Times New Roman"/>
          <w:sz w:val="28"/>
          <w:szCs w:val="28"/>
        </w:rPr>
        <w:t>2.1</w:t>
      </w:r>
      <w:r w:rsidR="00582C54" w:rsidRPr="00360235">
        <w:rPr>
          <w:rFonts w:ascii="Times New Roman" w:hAnsi="Times New Roman" w:cs="Times New Roman"/>
          <w:sz w:val="28"/>
          <w:szCs w:val="28"/>
        </w:rPr>
        <w:t>8</w:t>
      </w:r>
      <w:r w:rsidRPr="00360235">
        <w:rPr>
          <w:rFonts w:ascii="Times New Roman" w:hAnsi="Times New Roman" w:cs="Times New Roman"/>
          <w:sz w:val="28"/>
          <w:szCs w:val="28"/>
        </w:rPr>
        <w:t xml:space="preserve">.1. Муниципальная услуга предоставляется в помещениях в зданиях, расположенных по адресам, указанным в подпункте </w:t>
      </w:r>
      <w:hyperlink r:id="rId29" w:history="1">
        <w:r w:rsidRPr="00360235">
          <w:rPr>
            <w:rStyle w:val="a5"/>
            <w:rFonts w:ascii="Times New Roman" w:hAnsi="Times New Roman"/>
            <w:color w:val="auto"/>
            <w:sz w:val="28"/>
            <w:szCs w:val="28"/>
            <w:u w:val="none"/>
          </w:rPr>
          <w:t>2.4.3 пункта 2.4</w:t>
        </w:r>
      </w:hyperlink>
      <w:r w:rsidRPr="00360235">
        <w:rPr>
          <w:rFonts w:ascii="Times New Roman" w:hAnsi="Times New Roman" w:cs="Times New Roman"/>
          <w:sz w:val="28"/>
          <w:szCs w:val="28"/>
        </w:rPr>
        <w:t xml:space="preserve"> настоящего Регламента.</w:t>
      </w:r>
    </w:p>
    <w:p w:rsidR="00360235" w:rsidRDefault="00962B17" w:rsidP="00360235">
      <w:pPr>
        <w:pStyle w:val="ConsPlusNormal"/>
        <w:spacing w:line="276" w:lineRule="auto"/>
        <w:ind w:firstLine="540"/>
        <w:jc w:val="both"/>
        <w:rPr>
          <w:rFonts w:ascii="Times New Roman" w:hAnsi="Times New Roman" w:cs="Times New Roman"/>
          <w:sz w:val="28"/>
          <w:szCs w:val="28"/>
        </w:rPr>
      </w:pPr>
      <w:r w:rsidRPr="00366C01">
        <w:rPr>
          <w:rFonts w:ascii="Times New Roman" w:hAnsi="Times New Roman" w:cs="Times New Roman"/>
          <w:sz w:val="28"/>
          <w:szCs w:val="28"/>
        </w:rPr>
        <w:t>2.1</w:t>
      </w:r>
      <w:r w:rsidR="00360235" w:rsidRPr="00366C01">
        <w:rPr>
          <w:rFonts w:ascii="Times New Roman" w:hAnsi="Times New Roman" w:cs="Times New Roman"/>
          <w:sz w:val="28"/>
          <w:szCs w:val="28"/>
        </w:rPr>
        <w:t>8</w:t>
      </w:r>
      <w:r w:rsidRPr="00366C01">
        <w:rPr>
          <w:rFonts w:ascii="Times New Roman" w:hAnsi="Times New Roman" w:cs="Times New Roman"/>
          <w:sz w:val="28"/>
          <w:szCs w:val="28"/>
        </w:rPr>
        <w:t xml:space="preserve">.2. </w:t>
      </w:r>
      <w:r w:rsidR="00360235" w:rsidRPr="00366C01">
        <w:rPr>
          <w:rFonts w:ascii="Times New Roman" w:hAnsi="Times New Roman" w:cs="Times New Roman"/>
          <w:sz w:val="28"/>
          <w:szCs w:val="28"/>
        </w:rPr>
        <w:t>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CB3236" w:rsidRPr="00366C01" w:rsidRDefault="00CB3236" w:rsidP="00360235">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2.18.3. </w:t>
      </w:r>
      <w:r w:rsidRPr="00CB3236">
        <w:rPr>
          <w:rFonts w:ascii="Times New Roman" w:hAnsi="Times New Roman" w:cs="Times New Roman"/>
          <w:sz w:val="28"/>
          <w:szCs w:val="28"/>
        </w:rPr>
        <w:t>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360235" w:rsidRPr="00360235" w:rsidRDefault="00962B17" w:rsidP="00E6523F">
      <w:pPr>
        <w:pStyle w:val="ConsPlusNormal"/>
        <w:spacing w:line="276" w:lineRule="auto"/>
        <w:ind w:firstLine="540"/>
        <w:jc w:val="both"/>
        <w:rPr>
          <w:rFonts w:ascii="Times New Roman" w:hAnsi="Times New Roman" w:cs="Times New Roman"/>
          <w:sz w:val="28"/>
          <w:szCs w:val="28"/>
        </w:rPr>
      </w:pPr>
      <w:r w:rsidRPr="00360235">
        <w:rPr>
          <w:rFonts w:ascii="Times New Roman" w:hAnsi="Times New Roman" w:cs="Times New Roman"/>
          <w:sz w:val="28"/>
          <w:szCs w:val="28"/>
        </w:rPr>
        <w:t>2.1</w:t>
      </w:r>
      <w:r w:rsidR="00360235" w:rsidRPr="00360235">
        <w:rPr>
          <w:rFonts w:ascii="Times New Roman" w:hAnsi="Times New Roman" w:cs="Times New Roman"/>
          <w:sz w:val="28"/>
          <w:szCs w:val="28"/>
        </w:rPr>
        <w:t>8</w:t>
      </w:r>
      <w:r w:rsidRPr="00360235">
        <w:rPr>
          <w:rFonts w:ascii="Times New Roman" w:hAnsi="Times New Roman" w:cs="Times New Roman"/>
          <w:sz w:val="28"/>
          <w:szCs w:val="28"/>
        </w:rPr>
        <w:t>.</w:t>
      </w:r>
      <w:r w:rsidR="00CB3236">
        <w:rPr>
          <w:rFonts w:ascii="Times New Roman" w:hAnsi="Times New Roman" w:cs="Times New Roman"/>
          <w:sz w:val="28"/>
          <w:szCs w:val="28"/>
        </w:rPr>
        <w:t>4</w:t>
      </w:r>
      <w:r w:rsidRPr="00360235">
        <w:rPr>
          <w:rFonts w:ascii="Times New Roman" w:hAnsi="Times New Roman" w:cs="Times New Roman"/>
          <w:sz w:val="28"/>
          <w:szCs w:val="28"/>
        </w:rPr>
        <w:t xml:space="preserve">. </w:t>
      </w:r>
      <w:r w:rsidR="00360235" w:rsidRPr="00360235">
        <w:rPr>
          <w:rFonts w:ascii="Times New Roman" w:hAnsi="Times New Roman" w:cs="Times New Roman"/>
          <w:sz w:val="28"/>
          <w:szCs w:val="28"/>
        </w:rPr>
        <w:t>На территории, прилегающей к месту предоставления муниципальной услуги, оборудуются места для парковки автотранспортных средств.</w:t>
      </w:r>
    </w:p>
    <w:p w:rsidR="00360235" w:rsidRPr="00360235" w:rsidRDefault="00360235" w:rsidP="00E6523F">
      <w:pPr>
        <w:pStyle w:val="ConsPlusNormal"/>
        <w:spacing w:line="276" w:lineRule="auto"/>
        <w:ind w:firstLine="539"/>
        <w:jc w:val="both"/>
        <w:rPr>
          <w:rFonts w:ascii="Times New Roman" w:hAnsi="Times New Roman" w:cs="Times New Roman"/>
          <w:sz w:val="28"/>
          <w:szCs w:val="28"/>
        </w:rPr>
      </w:pPr>
      <w:r w:rsidRPr="00360235">
        <w:rPr>
          <w:rFonts w:ascii="Times New Roman" w:hAnsi="Times New Roman" w:cs="Times New Roman"/>
          <w:sz w:val="28"/>
          <w:szCs w:val="28"/>
        </w:rPr>
        <w:t xml:space="preserve">На стоянке должно быть не менее 3 машино-мест, из них не менее 10% (но не менее одного машино-места)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w:t>
      </w:r>
      <w:r>
        <w:rPr>
          <w:rFonts w:ascii="Times New Roman" w:hAnsi="Times New Roman" w:cs="Times New Roman"/>
          <w:sz w:val="28"/>
          <w:szCs w:val="28"/>
        </w:rPr>
        <w:t>«</w:t>
      </w:r>
      <w:r w:rsidRPr="00360235">
        <w:rPr>
          <w:rFonts w:ascii="Times New Roman" w:hAnsi="Times New Roman" w:cs="Times New Roman"/>
          <w:sz w:val="28"/>
          <w:szCs w:val="28"/>
        </w:rPr>
        <w:t>Инвалид</w:t>
      </w:r>
      <w:r>
        <w:rPr>
          <w:rFonts w:ascii="Times New Roman" w:hAnsi="Times New Roman" w:cs="Times New Roman"/>
          <w:sz w:val="28"/>
          <w:szCs w:val="28"/>
        </w:rPr>
        <w:t>»</w:t>
      </w:r>
      <w:r w:rsidRPr="00360235">
        <w:rPr>
          <w:rFonts w:ascii="Times New Roman" w:hAnsi="Times New Roman" w:cs="Times New Roman"/>
          <w:sz w:val="28"/>
          <w:szCs w:val="28"/>
        </w:rPr>
        <w:t xml:space="preserve"> и информация об этих транспортных средствах должна быть внесена в федеральный реестр инвалидов.</w:t>
      </w:r>
    </w:p>
    <w:p w:rsidR="00360235" w:rsidRPr="00360235" w:rsidRDefault="00360235" w:rsidP="00E6523F">
      <w:pPr>
        <w:pStyle w:val="ConsPlusNormal"/>
        <w:spacing w:line="276" w:lineRule="auto"/>
        <w:ind w:firstLine="539"/>
        <w:jc w:val="both"/>
        <w:rPr>
          <w:rFonts w:ascii="Times New Roman" w:hAnsi="Times New Roman" w:cs="Times New Roman"/>
          <w:color w:val="FF0000"/>
          <w:sz w:val="28"/>
          <w:szCs w:val="28"/>
        </w:rPr>
      </w:pPr>
      <w:r w:rsidRPr="00360235">
        <w:rPr>
          <w:rFonts w:ascii="Times New Roman" w:hAnsi="Times New Roman" w:cs="Times New Roman"/>
          <w:sz w:val="28"/>
          <w:szCs w:val="28"/>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360235" w:rsidRDefault="00360235" w:rsidP="00E6523F">
      <w:pPr>
        <w:autoSpaceDE w:val="0"/>
        <w:autoSpaceDN w:val="0"/>
        <w:adjustRightInd w:val="0"/>
        <w:spacing w:after="0"/>
        <w:ind w:firstLine="539"/>
        <w:jc w:val="both"/>
        <w:rPr>
          <w:sz w:val="28"/>
          <w:szCs w:val="28"/>
          <w:lang w:eastAsia="ru-RU"/>
        </w:rPr>
      </w:pPr>
      <w:r>
        <w:rPr>
          <w:sz w:val="28"/>
          <w:szCs w:val="28"/>
          <w:lang w:eastAsia="ru-RU"/>
        </w:rPr>
        <w:t>Доступ заявителей (в том числе заявителей-инвалидов) к парковочным местам является бесплатным.</w:t>
      </w:r>
    </w:p>
    <w:p w:rsidR="00CB3236" w:rsidRDefault="00CB3236" w:rsidP="00CB3236">
      <w:pPr>
        <w:autoSpaceDE w:val="0"/>
        <w:autoSpaceDN w:val="0"/>
        <w:adjustRightInd w:val="0"/>
        <w:spacing w:after="0" w:line="240" w:lineRule="auto"/>
        <w:ind w:firstLine="539"/>
        <w:jc w:val="both"/>
        <w:rPr>
          <w:sz w:val="28"/>
          <w:szCs w:val="28"/>
          <w:lang w:eastAsia="ru-RU"/>
        </w:rPr>
      </w:pPr>
      <w:r>
        <w:rPr>
          <w:sz w:val="28"/>
          <w:szCs w:val="28"/>
          <w:lang w:eastAsia="ru-RU"/>
        </w:rPr>
        <w:lastRenderedPageBreak/>
        <w:t xml:space="preserve">2.18.5. </w:t>
      </w:r>
      <w:r w:rsidRPr="00CB3236">
        <w:rPr>
          <w:sz w:val="28"/>
          <w:szCs w:val="28"/>
          <w:lang w:eastAsia="ru-RU"/>
        </w:rPr>
        <w:t>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962B17" w:rsidRPr="00936430" w:rsidRDefault="00962B17" w:rsidP="003C5361">
      <w:pPr>
        <w:pStyle w:val="ConsPlusNormal"/>
        <w:spacing w:line="276" w:lineRule="auto"/>
        <w:ind w:firstLine="540"/>
        <w:jc w:val="both"/>
        <w:rPr>
          <w:rFonts w:ascii="Times New Roman" w:hAnsi="Times New Roman" w:cs="Times New Roman"/>
          <w:sz w:val="28"/>
          <w:szCs w:val="28"/>
        </w:rPr>
      </w:pPr>
      <w:r w:rsidRPr="00936430">
        <w:rPr>
          <w:rFonts w:ascii="Times New Roman" w:hAnsi="Times New Roman" w:cs="Times New Roman"/>
          <w:sz w:val="28"/>
          <w:szCs w:val="28"/>
        </w:rPr>
        <w:t>2.1</w:t>
      </w:r>
      <w:r w:rsidR="00360235">
        <w:rPr>
          <w:rFonts w:ascii="Times New Roman" w:hAnsi="Times New Roman" w:cs="Times New Roman"/>
          <w:sz w:val="28"/>
          <w:szCs w:val="28"/>
        </w:rPr>
        <w:t>8</w:t>
      </w:r>
      <w:r w:rsidRPr="00936430">
        <w:rPr>
          <w:rFonts w:ascii="Times New Roman" w:hAnsi="Times New Roman" w:cs="Times New Roman"/>
          <w:sz w:val="28"/>
          <w:szCs w:val="28"/>
        </w:rPr>
        <w:t>.</w:t>
      </w:r>
      <w:r w:rsidR="00CB3236">
        <w:rPr>
          <w:rFonts w:ascii="Times New Roman" w:hAnsi="Times New Roman" w:cs="Times New Roman"/>
          <w:sz w:val="28"/>
          <w:szCs w:val="28"/>
        </w:rPr>
        <w:t>6</w:t>
      </w:r>
      <w:r w:rsidRPr="00936430">
        <w:rPr>
          <w:rFonts w:ascii="Times New Roman" w:hAnsi="Times New Roman" w:cs="Times New Roman"/>
          <w:sz w:val="28"/>
          <w:szCs w:val="28"/>
        </w:rPr>
        <w:t xml:space="preserve">.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962B17" w:rsidRPr="00936430" w:rsidRDefault="00962B17" w:rsidP="00E6523F">
      <w:pPr>
        <w:pStyle w:val="ConsPlusNormal"/>
        <w:spacing w:line="276" w:lineRule="auto"/>
        <w:ind w:firstLine="539"/>
        <w:jc w:val="both"/>
        <w:rPr>
          <w:rFonts w:ascii="Times New Roman" w:hAnsi="Times New Roman" w:cs="Times New Roman"/>
          <w:sz w:val="28"/>
          <w:szCs w:val="28"/>
        </w:rPr>
      </w:pPr>
      <w:r w:rsidRPr="00936430">
        <w:rPr>
          <w:rFonts w:ascii="Times New Roman" w:hAnsi="Times New Roman" w:cs="Times New Roman"/>
          <w:sz w:val="28"/>
          <w:szCs w:val="28"/>
        </w:rPr>
        <w:t>2.1</w:t>
      </w:r>
      <w:r w:rsidR="00360235">
        <w:rPr>
          <w:rFonts w:ascii="Times New Roman" w:hAnsi="Times New Roman" w:cs="Times New Roman"/>
          <w:sz w:val="28"/>
          <w:szCs w:val="28"/>
        </w:rPr>
        <w:t>8</w:t>
      </w:r>
      <w:r w:rsidRPr="00936430">
        <w:rPr>
          <w:rFonts w:ascii="Times New Roman" w:hAnsi="Times New Roman" w:cs="Times New Roman"/>
          <w:sz w:val="28"/>
          <w:szCs w:val="28"/>
        </w:rPr>
        <w:t>.</w:t>
      </w:r>
      <w:r w:rsidR="00CB3236">
        <w:rPr>
          <w:rFonts w:ascii="Times New Roman" w:hAnsi="Times New Roman" w:cs="Times New Roman"/>
          <w:sz w:val="28"/>
          <w:szCs w:val="28"/>
        </w:rPr>
        <w:t>7</w:t>
      </w:r>
      <w:r w:rsidRPr="00936430">
        <w:rPr>
          <w:rFonts w:ascii="Times New Roman" w:hAnsi="Times New Roman" w:cs="Times New Roman"/>
          <w:sz w:val="28"/>
          <w:szCs w:val="28"/>
        </w:rPr>
        <w:t>.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962B17" w:rsidRPr="00936430" w:rsidRDefault="00962B17" w:rsidP="00E6523F">
      <w:pPr>
        <w:pStyle w:val="ConsPlusNormal"/>
        <w:spacing w:line="276" w:lineRule="auto"/>
        <w:ind w:firstLine="539"/>
        <w:jc w:val="both"/>
        <w:rPr>
          <w:rFonts w:ascii="Times New Roman" w:hAnsi="Times New Roman" w:cs="Times New Roman"/>
          <w:sz w:val="28"/>
          <w:szCs w:val="28"/>
        </w:rPr>
      </w:pPr>
      <w:r w:rsidRPr="00936430">
        <w:rPr>
          <w:rFonts w:ascii="Times New Roman" w:hAnsi="Times New Roman" w:cs="Times New Roman"/>
          <w:sz w:val="28"/>
          <w:szCs w:val="28"/>
        </w:rPr>
        <w:t>2.1</w:t>
      </w:r>
      <w:r w:rsidR="00360235">
        <w:rPr>
          <w:rFonts w:ascii="Times New Roman" w:hAnsi="Times New Roman" w:cs="Times New Roman"/>
          <w:sz w:val="28"/>
          <w:szCs w:val="28"/>
        </w:rPr>
        <w:t>8</w:t>
      </w:r>
      <w:r w:rsidR="00CB3236">
        <w:rPr>
          <w:rFonts w:ascii="Times New Roman" w:hAnsi="Times New Roman" w:cs="Times New Roman"/>
          <w:sz w:val="28"/>
          <w:szCs w:val="28"/>
        </w:rPr>
        <w:t>.8</w:t>
      </w:r>
      <w:r w:rsidRPr="00936430">
        <w:rPr>
          <w:rFonts w:ascii="Times New Roman" w:hAnsi="Times New Roman" w:cs="Times New Roman"/>
          <w:sz w:val="28"/>
          <w:szCs w:val="28"/>
        </w:rPr>
        <w:t>.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962B17" w:rsidRPr="00936430" w:rsidRDefault="00962B17" w:rsidP="00E6523F">
      <w:pPr>
        <w:pStyle w:val="ConsPlusNormal"/>
        <w:spacing w:line="276" w:lineRule="auto"/>
        <w:ind w:firstLine="539"/>
        <w:jc w:val="both"/>
        <w:rPr>
          <w:rFonts w:ascii="Times New Roman" w:hAnsi="Times New Roman" w:cs="Times New Roman"/>
          <w:sz w:val="28"/>
          <w:szCs w:val="28"/>
        </w:rPr>
      </w:pPr>
      <w:r w:rsidRPr="00936430">
        <w:rPr>
          <w:rFonts w:ascii="Times New Roman" w:hAnsi="Times New Roman" w:cs="Times New Roman"/>
          <w:sz w:val="28"/>
          <w:szCs w:val="28"/>
        </w:rPr>
        <w:t>2.1</w:t>
      </w:r>
      <w:r w:rsidR="00360235">
        <w:rPr>
          <w:rFonts w:ascii="Times New Roman" w:hAnsi="Times New Roman" w:cs="Times New Roman"/>
          <w:sz w:val="28"/>
          <w:szCs w:val="28"/>
        </w:rPr>
        <w:t>8</w:t>
      </w:r>
      <w:r w:rsidRPr="00936430">
        <w:rPr>
          <w:rFonts w:ascii="Times New Roman" w:hAnsi="Times New Roman" w:cs="Times New Roman"/>
          <w:sz w:val="28"/>
          <w:szCs w:val="28"/>
        </w:rPr>
        <w:t>.</w:t>
      </w:r>
      <w:r w:rsidR="00CB3236">
        <w:rPr>
          <w:rFonts w:ascii="Times New Roman" w:hAnsi="Times New Roman" w:cs="Times New Roman"/>
          <w:sz w:val="28"/>
          <w:szCs w:val="28"/>
        </w:rPr>
        <w:t>9</w:t>
      </w:r>
      <w:r w:rsidRPr="00936430">
        <w:rPr>
          <w:rFonts w:ascii="Times New Roman" w:hAnsi="Times New Roman" w:cs="Times New Roman"/>
          <w:sz w:val="28"/>
          <w:szCs w:val="28"/>
        </w:rPr>
        <w:t>.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962B17" w:rsidRPr="000622E9" w:rsidRDefault="00962B17" w:rsidP="003C5361">
      <w:pPr>
        <w:pStyle w:val="ConsPlusNormal"/>
        <w:spacing w:line="276" w:lineRule="auto"/>
        <w:ind w:firstLine="540"/>
        <w:jc w:val="both"/>
        <w:rPr>
          <w:rFonts w:ascii="Times New Roman" w:hAnsi="Times New Roman" w:cs="Times New Roman"/>
          <w:sz w:val="28"/>
          <w:szCs w:val="28"/>
        </w:rPr>
      </w:pPr>
      <w:r w:rsidRPr="000622E9">
        <w:rPr>
          <w:rFonts w:ascii="Times New Roman" w:hAnsi="Times New Roman" w:cs="Times New Roman"/>
          <w:sz w:val="28"/>
          <w:szCs w:val="28"/>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62B17" w:rsidRPr="000622E9" w:rsidRDefault="00962B17" w:rsidP="003C5361">
      <w:pPr>
        <w:pStyle w:val="ConsPlusNormal"/>
        <w:spacing w:line="276" w:lineRule="auto"/>
        <w:ind w:firstLine="540"/>
        <w:jc w:val="both"/>
        <w:rPr>
          <w:rFonts w:ascii="Times New Roman" w:hAnsi="Times New Roman" w:cs="Times New Roman"/>
          <w:sz w:val="28"/>
          <w:szCs w:val="28"/>
        </w:rPr>
      </w:pPr>
      <w:r w:rsidRPr="000622E9">
        <w:rPr>
          <w:rFonts w:ascii="Times New Roman" w:hAnsi="Times New Roman" w:cs="Times New Roman"/>
          <w:sz w:val="28"/>
          <w:szCs w:val="28"/>
        </w:rPr>
        <w:t>2.1</w:t>
      </w:r>
      <w:r w:rsidR="00360235">
        <w:rPr>
          <w:rFonts w:ascii="Times New Roman" w:hAnsi="Times New Roman" w:cs="Times New Roman"/>
          <w:sz w:val="28"/>
          <w:szCs w:val="28"/>
        </w:rPr>
        <w:t>8</w:t>
      </w:r>
      <w:r w:rsidRPr="000622E9">
        <w:rPr>
          <w:rFonts w:ascii="Times New Roman" w:hAnsi="Times New Roman" w:cs="Times New Roman"/>
          <w:sz w:val="28"/>
          <w:szCs w:val="28"/>
        </w:rPr>
        <w:t>.</w:t>
      </w:r>
      <w:r w:rsidR="00CB3236">
        <w:rPr>
          <w:rFonts w:ascii="Times New Roman" w:hAnsi="Times New Roman" w:cs="Times New Roman"/>
          <w:sz w:val="28"/>
          <w:szCs w:val="28"/>
        </w:rPr>
        <w:t>10</w:t>
      </w:r>
      <w:r w:rsidRPr="000622E9">
        <w:rPr>
          <w:rFonts w:ascii="Times New Roman" w:hAnsi="Times New Roman" w:cs="Times New Roman"/>
          <w:sz w:val="28"/>
          <w:szCs w:val="28"/>
        </w:rPr>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 </w:t>
      </w:r>
    </w:p>
    <w:p w:rsidR="00962B17" w:rsidRPr="000A291F" w:rsidRDefault="00962B17" w:rsidP="003C5361">
      <w:pPr>
        <w:pStyle w:val="ConsPlusNormal"/>
        <w:spacing w:line="276" w:lineRule="auto"/>
        <w:ind w:firstLine="540"/>
        <w:jc w:val="both"/>
        <w:rPr>
          <w:rFonts w:ascii="Times New Roman" w:hAnsi="Times New Roman" w:cs="Times New Roman"/>
          <w:sz w:val="28"/>
          <w:szCs w:val="28"/>
        </w:rPr>
      </w:pPr>
      <w:r w:rsidRPr="000A291F">
        <w:rPr>
          <w:rFonts w:ascii="Times New Roman" w:hAnsi="Times New Roman" w:cs="Times New Roman"/>
          <w:sz w:val="28"/>
          <w:szCs w:val="28"/>
        </w:rPr>
        <w:t xml:space="preserve">В здании предоставления муниципальной услуги должен быть обеспечен допуск сурдопереводчика и тифлосурдопереводчика,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r w:rsidRPr="000A291F">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962B17" w:rsidRPr="000A291F" w:rsidRDefault="00962B17" w:rsidP="003C5361">
      <w:pPr>
        <w:pStyle w:val="ConsPlusNormal"/>
        <w:spacing w:line="276" w:lineRule="auto"/>
        <w:ind w:firstLine="540"/>
        <w:jc w:val="both"/>
        <w:rPr>
          <w:rFonts w:ascii="Times New Roman" w:hAnsi="Times New Roman" w:cs="Times New Roman"/>
          <w:sz w:val="28"/>
          <w:szCs w:val="28"/>
        </w:rPr>
      </w:pPr>
      <w:r w:rsidRPr="000A291F">
        <w:rPr>
          <w:rFonts w:ascii="Times New Roman" w:hAnsi="Times New Roman" w:cs="Times New Roman"/>
          <w:sz w:val="28"/>
          <w:szCs w:val="28"/>
        </w:rPr>
        <w:t>2.1</w:t>
      </w:r>
      <w:r w:rsidR="00360235">
        <w:rPr>
          <w:rFonts w:ascii="Times New Roman" w:hAnsi="Times New Roman" w:cs="Times New Roman"/>
          <w:sz w:val="28"/>
          <w:szCs w:val="28"/>
        </w:rPr>
        <w:t>8</w:t>
      </w:r>
      <w:r w:rsidRPr="000A291F">
        <w:rPr>
          <w:rFonts w:ascii="Times New Roman" w:hAnsi="Times New Roman" w:cs="Times New Roman"/>
          <w:sz w:val="28"/>
          <w:szCs w:val="28"/>
        </w:rPr>
        <w:t>.</w:t>
      </w:r>
      <w:r w:rsidR="00CB3236">
        <w:rPr>
          <w:rFonts w:ascii="Times New Roman" w:hAnsi="Times New Roman" w:cs="Times New Roman"/>
          <w:sz w:val="28"/>
          <w:szCs w:val="28"/>
        </w:rPr>
        <w:t>11</w:t>
      </w:r>
      <w:r w:rsidRPr="000A291F">
        <w:rPr>
          <w:rFonts w:ascii="Times New Roman" w:hAnsi="Times New Roman" w:cs="Times New Roman"/>
          <w:sz w:val="28"/>
          <w:szCs w:val="28"/>
        </w:rPr>
        <w:t>.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Тольятти,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962B17" w:rsidRPr="00886C50" w:rsidRDefault="00962B17" w:rsidP="003C5361">
      <w:pPr>
        <w:pStyle w:val="ConsPlusNormal"/>
        <w:spacing w:line="276" w:lineRule="auto"/>
        <w:ind w:firstLine="540"/>
        <w:jc w:val="both"/>
        <w:rPr>
          <w:rFonts w:ascii="Times New Roman" w:hAnsi="Times New Roman" w:cs="Times New Roman"/>
          <w:sz w:val="28"/>
          <w:szCs w:val="28"/>
        </w:rPr>
      </w:pPr>
      <w:r w:rsidRPr="00886C50">
        <w:rPr>
          <w:rFonts w:ascii="Times New Roman" w:hAnsi="Times New Roman" w:cs="Times New Roman"/>
          <w:sz w:val="28"/>
          <w:szCs w:val="28"/>
        </w:rPr>
        <w:t>2.</w:t>
      </w:r>
      <w:r w:rsidR="00360235">
        <w:rPr>
          <w:rFonts w:ascii="Times New Roman" w:hAnsi="Times New Roman" w:cs="Times New Roman"/>
          <w:sz w:val="28"/>
          <w:szCs w:val="28"/>
        </w:rPr>
        <w:t>19</w:t>
      </w:r>
      <w:r w:rsidRPr="00886C50">
        <w:rPr>
          <w:rFonts w:ascii="Times New Roman" w:hAnsi="Times New Roman" w:cs="Times New Roman"/>
          <w:sz w:val="28"/>
          <w:szCs w:val="28"/>
        </w:rPr>
        <w:t>. Описание порядка информирования о правилах предоставления муниципальной услуги.</w:t>
      </w:r>
    </w:p>
    <w:p w:rsidR="00962B17" w:rsidRPr="00153628" w:rsidRDefault="00962B17" w:rsidP="003C5361">
      <w:pPr>
        <w:pStyle w:val="ConsPlusNormal"/>
        <w:spacing w:line="276" w:lineRule="auto"/>
        <w:ind w:firstLine="540"/>
        <w:jc w:val="both"/>
        <w:rPr>
          <w:rFonts w:ascii="Times New Roman" w:hAnsi="Times New Roman" w:cs="Times New Roman"/>
          <w:sz w:val="28"/>
          <w:szCs w:val="28"/>
        </w:rPr>
      </w:pPr>
      <w:r w:rsidRPr="00886C50">
        <w:rPr>
          <w:rFonts w:ascii="Times New Roman" w:hAnsi="Times New Roman" w:cs="Times New Roman"/>
          <w:sz w:val="28"/>
          <w:szCs w:val="28"/>
        </w:rPr>
        <w:t>2.</w:t>
      </w:r>
      <w:r w:rsidR="000A10E6">
        <w:rPr>
          <w:rFonts w:ascii="Times New Roman" w:hAnsi="Times New Roman" w:cs="Times New Roman"/>
          <w:sz w:val="28"/>
          <w:szCs w:val="28"/>
        </w:rPr>
        <w:t>19</w:t>
      </w:r>
      <w:r w:rsidRPr="00886C50">
        <w:rPr>
          <w:rFonts w:ascii="Times New Roman" w:hAnsi="Times New Roman" w:cs="Times New Roman"/>
          <w:sz w:val="28"/>
          <w:szCs w:val="28"/>
        </w:rPr>
        <w:t xml:space="preserve">.1. Информирование осуществляется в форме устных консультаций при личном обращении заявителя в МАУ «МФЦ», в </w:t>
      </w:r>
      <w:r w:rsidR="00E53E08">
        <w:rPr>
          <w:rFonts w:ascii="Times New Roman" w:hAnsi="Times New Roman" w:cs="Times New Roman"/>
          <w:sz w:val="28"/>
          <w:szCs w:val="28"/>
        </w:rPr>
        <w:t>Департамент</w:t>
      </w:r>
      <w:r w:rsidR="000A10E6">
        <w:rPr>
          <w:rFonts w:ascii="Times New Roman" w:hAnsi="Times New Roman" w:cs="Times New Roman"/>
          <w:sz w:val="28"/>
          <w:szCs w:val="28"/>
        </w:rPr>
        <w:t xml:space="preserve">, </w:t>
      </w:r>
      <w:r w:rsidRPr="00886C50">
        <w:rPr>
          <w:rFonts w:ascii="Times New Roman" w:hAnsi="Times New Roman" w:cs="Times New Roman"/>
          <w:sz w:val="28"/>
          <w:szCs w:val="28"/>
        </w:rPr>
        <w:t>посредством телефонной связи,</w:t>
      </w:r>
      <w:r w:rsidR="000A10E6">
        <w:rPr>
          <w:rFonts w:ascii="Times New Roman" w:hAnsi="Times New Roman" w:cs="Times New Roman"/>
          <w:sz w:val="28"/>
          <w:szCs w:val="28"/>
        </w:rPr>
        <w:t xml:space="preserve"> </w:t>
      </w:r>
      <w:r w:rsidRPr="00886C50">
        <w:rPr>
          <w:rFonts w:ascii="Times New Roman" w:hAnsi="Times New Roman" w:cs="Times New Roman"/>
          <w:sz w:val="28"/>
          <w:szCs w:val="28"/>
        </w:rPr>
        <w:t>в форме письменных ответов на письменное обращение заявителя, а также путем размещения информации о правилах предоставления муниципальной услуги</w:t>
      </w:r>
      <w:r w:rsidR="000A10E6">
        <w:rPr>
          <w:rFonts w:ascii="Times New Roman" w:hAnsi="Times New Roman" w:cs="Times New Roman"/>
          <w:color w:val="FF0000"/>
          <w:sz w:val="28"/>
          <w:szCs w:val="28"/>
        </w:rPr>
        <w:t xml:space="preserve"> </w:t>
      </w:r>
      <w:r w:rsidR="000A10E6" w:rsidRPr="00153628">
        <w:rPr>
          <w:rFonts w:ascii="Times New Roman" w:hAnsi="Times New Roman" w:cs="Times New Roman"/>
          <w:sz w:val="28"/>
          <w:szCs w:val="28"/>
        </w:rPr>
        <w:t xml:space="preserve">в помещениях Департамента, в МАУ </w:t>
      </w:r>
      <w:r w:rsidR="00F652D8">
        <w:rPr>
          <w:rFonts w:ascii="Times New Roman" w:hAnsi="Times New Roman" w:cs="Times New Roman"/>
          <w:sz w:val="28"/>
          <w:szCs w:val="28"/>
        </w:rPr>
        <w:t>«</w:t>
      </w:r>
      <w:r w:rsidR="000A10E6" w:rsidRPr="00153628">
        <w:rPr>
          <w:rFonts w:ascii="Times New Roman" w:hAnsi="Times New Roman" w:cs="Times New Roman"/>
          <w:sz w:val="28"/>
          <w:szCs w:val="28"/>
        </w:rPr>
        <w:t xml:space="preserve">МФЦ», </w:t>
      </w:r>
      <w:r w:rsidRPr="00153628">
        <w:rPr>
          <w:rFonts w:ascii="Times New Roman" w:hAnsi="Times New Roman" w:cs="Times New Roman"/>
          <w:sz w:val="28"/>
          <w:szCs w:val="28"/>
        </w:rPr>
        <w:t xml:space="preserve"> на информационных стендах в местах предоставления услуги</w:t>
      </w:r>
      <w:r w:rsidR="000A10E6" w:rsidRPr="00153628">
        <w:rPr>
          <w:rFonts w:ascii="Times New Roman" w:hAnsi="Times New Roman" w:cs="Times New Roman"/>
          <w:sz w:val="28"/>
          <w:szCs w:val="28"/>
        </w:rPr>
        <w:t xml:space="preserve">, </w:t>
      </w:r>
      <w:r w:rsidRPr="00153628">
        <w:rPr>
          <w:rFonts w:ascii="Times New Roman" w:hAnsi="Times New Roman" w:cs="Times New Roman"/>
          <w:sz w:val="28"/>
          <w:szCs w:val="28"/>
        </w:rPr>
        <w:t xml:space="preserve">в информационно-телекоммуникационной сети «Интернет» на официальном </w:t>
      </w:r>
      <w:r w:rsidR="000A10E6" w:rsidRPr="00153628">
        <w:rPr>
          <w:rFonts w:ascii="Times New Roman" w:hAnsi="Times New Roman" w:cs="Times New Roman"/>
          <w:sz w:val="28"/>
          <w:szCs w:val="28"/>
        </w:rPr>
        <w:t>сайте</w:t>
      </w:r>
      <w:r w:rsidRPr="00153628">
        <w:rPr>
          <w:rFonts w:ascii="Times New Roman" w:hAnsi="Times New Roman" w:cs="Times New Roman"/>
          <w:sz w:val="28"/>
          <w:szCs w:val="28"/>
        </w:rPr>
        <w:t xml:space="preserve"> администрации, на портале Самарской области</w:t>
      </w:r>
      <w:r w:rsidR="00C6083C" w:rsidRPr="00153628">
        <w:rPr>
          <w:rFonts w:ascii="Times New Roman" w:hAnsi="Times New Roman" w:cs="Times New Roman"/>
          <w:sz w:val="28"/>
          <w:szCs w:val="28"/>
        </w:rPr>
        <w:t xml:space="preserve"> «Мои документы»</w:t>
      </w:r>
      <w:r w:rsidRPr="00153628">
        <w:rPr>
          <w:rFonts w:ascii="Times New Roman" w:hAnsi="Times New Roman" w:cs="Times New Roman"/>
          <w:sz w:val="28"/>
          <w:szCs w:val="28"/>
        </w:rPr>
        <w:t xml:space="preserve">, а также через </w:t>
      </w:r>
      <w:r w:rsidR="000A10E6" w:rsidRPr="00153628">
        <w:rPr>
          <w:rFonts w:ascii="Times New Roman" w:hAnsi="Times New Roman" w:cs="Times New Roman"/>
          <w:bCs/>
          <w:sz w:val="28"/>
          <w:szCs w:val="28"/>
        </w:rPr>
        <w:t>Единый портал государственных и муниципальных услуг (функций) (https://www.gosuslugi.ru) (далее - ЕПГУ)</w:t>
      </w:r>
      <w:r w:rsidR="000A10E6" w:rsidRPr="00153628">
        <w:rPr>
          <w:rFonts w:ascii="Times New Roman" w:hAnsi="Times New Roman" w:cs="Times New Roman"/>
          <w:sz w:val="28"/>
          <w:szCs w:val="28"/>
        </w:rPr>
        <w:t xml:space="preserve"> и (или) Региональный портал государственных услуг Самарской области (</w:t>
      </w:r>
      <w:r w:rsidR="000A10E6" w:rsidRPr="00153628">
        <w:rPr>
          <w:rFonts w:ascii="Times New Roman" w:hAnsi="Times New Roman" w:cs="Times New Roman"/>
          <w:sz w:val="28"/>
          <w:szCs w:val="28"/>
          <w:lang w:val="en-US"/>
        </w:rPr>
        <w:t>https</w:t>
      </w:r>
      <w:r w:rsidR="000A10E6" w:rsidRPr="00153628">
        <w:rPr>
          <w:rFonts w:ascii="Times New Roman" w:hAnsi="Times New Roman" w:cs="Times New Roman"/>
          <w:sz w:val="28"/>
          <w:szCs w:val="28"/>
        </w:rPr>
        <w:t>://</w:t>
      </w:r>
      <w:r w:rsidR="000A10E6" w:rsidRPr="00153628">
        <w:rPr>
          <w:rFonts w:ascii="Times New Roman" w:hAnsi="Times New Roman" w:cs="Times New Roman"/>
          <w:sz w:val="28"/>
          <w:szCs w:val="28"/>
          <w:lang w:val="en-US"/>
        </w:rPr>
        <w:t>gosuslugi</w:t>
      </w:r>
      <w:r w:rsidR="000A10E6" w:rsidRPr="00153628">
        <w:rPr>
          <w:rFonts w:ascii="Times New Roman" w:hAnsi="Times New Roman" w:cs="Times New Roman"/>
          <w:sz w:val="28"/>
          <w:szCs w:val="28"/>
        </w:rPr>
        <w:t>.</w:t>
      </w:r>
      <w:r w:rsidR="000A10E6" w:rsidRPr="00153628">
        <w:rPr>
          <w:rFonts w:ascii="Times New Roman" w:hAnsi="Times New Roman" w:cs="Times New Roman"/>
          <w:sz w:val="28"/>
          <w:szCs w:val="28"/>
          <w:lang w:val="en-US"/>
        </w:rPr>
        <w:t>samregion</w:t>
      </w:r>
      <w:r w:rsidR="000A10E6" w:rsidRPr="00153628">
        <w:rPr>
          <w:rFonts w:ascii="Times New Roman" w:hAnsi="Times New Roman" w:cs="Times New Roman"/>
          <w:sz w:val="28"/>
          <w:szCs w:val="28"/>
        </w:rPr>
        <w:t>.</w:t>
      </w:r>
      <w:r w:rsidR="000A10E6" w:rsidRPr="00153628">
        <w:rPr>
          <w:rFonts w:ascii="Times New Roman" w:hAnsi="Times New Roman" w:cs="Times New Roman"/>
          <w:sz w:val="28"/>
          <w:szCs w:val="28"/>
          <w:lang w:val="en-US"/>
        </w:rPr>
        <w:t>ru</w:t>
      </w:r>
      <w:r w:rsidR="000A10E6" w:rsidRPr="00153628">
        <w:rPr>
          <w:rFonts w:ascii="Times New Roman" w:hAnsi="Times New Roman" w:cs="Times New Roman"/>
          <w:sz w:val="28"/>
          <w:szCs w:val="28"/>
        </w:rPr>
        <w:t>) (далее – РПГУ)</w:t>
      </w:r>
      <w:r w:rsidRPr="00153628">
        <w:rPr>
          <w:rFonts w:ascii="Times New Roman" w:hAnsi="Times New Roman" w:cs="Times New Roman"/>
          <w:sz w:val="28"/>
          <w:szCs w:val="28"/>
        </w:rPr>
        <w:t xml:space="preserve">. </w:t>
      </w:r>
    </w:p>
    <w:p w:rsidR="00962B17" w:rsidRPr="00886C50" w:rsidRDefault="00962B17" w:rsidP="003C5361">
      <w:pPr>
        <w:pStyle w:val="ConsPlusNormal"/>
        <w:spacing w:line="276" w:lineRule="auto"/>
        <w:ind w:firstLine="540"/>
        <w:jc w:val="both"/>
        <w:rPr>
          <w:rFonts w:ascii="Times New Roman" w:hAnsi="Times New Roman" w:cs="Times New Roman"/>
          <w:sz w:val="28"/>
          <w:szCs w:val="28"/>
        </w:rPr>
      </w:pPr>
      <w:r w:rsidRPr="003846ED">
        <w:rPr>
          <w:rFonts w:ascii="Times New Roman" w:hAnsi="Times New Roman" w:cs="Times New Roman"/>
          <w:sz w:val="28"/>
          <w:szCs w:val="28"/>
        </w:rPr>
        <w:t>2.</w:t>
      </w:r>
      <w:r w:rsidR="000A10E6">
        <w:rPr>
          <w:rFonts w:ascii="Times New Roman" w:hAnsi="Times New Roman" w:cs="Times New Roman"/>
          <w:sz w:val="28"/>
          <w:szCs w:val="28"/>
        </w:rPr>
        <w:t>19</w:t>
      </w:r>
      <w:r w:rsidRPr="003846ED">
        <w:rPr>
          <w:rFonts w:ascii="Times New Roman" w:hAnsi="Times New Roman" w:cs="Times New Roman"/>
          <w:sz w:val="28"/>
          <w:szCs w:val="28"/>
        </w:rPr>
        <w:t>.2</w:t>
      </w:r>
      <w:r w:rsidR="00886C50" w:rsidRPr="003846ED">
        <w:rPr>
          <w:rFonts w:ascii="Times New Roman" w:hAnsi="Times New Roman" w:cs="Times New Roman"/>
          <w:sz w:val="28"/>
          <w:szCs w:val="28"/>
        </w:rPr>
        <w:t>.</w:t>
      </w:r>
      <w:r w:rsidRPr="003846ED">
        <w:rPr>
          <w:rFonts w:ascii="Times New Roman" w:hAnsi="Times New Roman" w:cs="Times New Roman"/>
          <w:sz w:val="28"/>
          <w:szCs w:val="28"/>
        </w:rPr>
        <w:t xml:space="preserve"> Информирование осуществляют специалисты МАУ «МФЦ</w:t>
      </w:r>
      <w:r w:rsidR="00E961A7" w:rsidRPr="003846ED">
        <w:rPr>
          <w:rFonts w:ascii="Times New Roman" w:hAnsi="Times New Roman" w:cs="Times New Roman"/>
          <w:sz w:val="28"/>
          <w:szCs w:val="28"/>
        </w:rPr>
        <w:t>», ответственные</w:t>
      </w:r>
      <w:r w:rsidRPr="003846ED">
        <w:rPr>
          <w:rFonts w:ascii="Times New Roman" w:hAnsi="Times New Roman" w:cs="Times New Roman"/>
          <w:sz w:val="28"/>
          <w:szCs w:val="28"/>
        </w:rPr>
        <w:t xml:space="preserve"> за информирование, специалисты Д</w:t>
      </w:r>
      <w:r w:rsidR="003846ED" w:rsidRPr="003846ED">
        <w:rPr>
          <w:rFonts w:ascii="Times New Roman" w:hAnsi="Times New Roman" w:cs="Times New Roman"/>
          <w:sz w:val="28"/>
          <w:szCs w:val="28"/>
        </w:rPr>
        <w:t>епартамента</w:t>
      </w:r>
      <w:r w:rsidRPr="003846ED">
        <w:rPr>
          <w:rFonts w:ascii="Times New Roman" w:hAnsi="Times New Roman" w:cs="Times New Roman"/>
          <w:sz w:val="28"/>
          <w:szCs w:val="28"/>
        </w:rPr>
        <w:t>.</w:t>
      </w:r>
    </w:p>
    <w:p w:rsidR="00962B17" w:rsidRPr="002542D9" w:rsidRDefault="00962B17" w:rsidP="003C5361">
      <w:pPr>
        <w:pStyle w:val="ConsPlusNormal"/>
        <w:spacing w:line="276" w:lineRule="auto"/>
        <w:ind w:firstLine="540"/>
        <w:jc w:val="both"/>
        <w:rPr>
          <w:rFonts w:ascii="Times New Roman" w:hAnsi="Times New Roman" w:cs="Times New Roman"/>
          <w:sz w:val="28"/>
          <w:szCs w:val="28"/>
        </w:rPr>
      </w:pPr>
      <w:r w:rsidRPr="002542D9">
        <w:rPr>
          <w:rFonts w:ascii="Times New Roman" w:hAnsi="Times New Roman" w:cs="Times New Roman"/>
          <w:sz w:val="28"/>
          <w:szCs w:val="28"/>
        </w:rPr>
        <w:t>2.</w:t>
      </w:r>
      <w:r w:rsidR="000A10E6">
        <w:rPr>
          <w:rFonts w:ascii="Times New Roman" w:hAnsi="Times New Roman" w:cs="Times New Roman"/>
          <w:sz w:val="28"/>
          <w:szCs w:val="28"/>
        </w:rPr>
        <w:t>19</w:t>
      </w:r>
      <w:r w:rsidRPr="002542D9">
        <w:rPr>
          <w:rFonts w:ascii="Times New Roman" w:hAnsi="Times New Roman" w:cs="Times New Roman"/>
          <w:sz w:val="28"/>
          <w:szCs w:val="28"/>
        </w:rPr>
        <w:t>.3. При информировании заявителю должны быть предоставлены полные, точные и понятные ответы на следующие вопросы:</w:t>
      </w:r>
    </w:p>
    <w:p w:rsidR="00962B17" w:rsidRPr="002542D9" w:rsidRDefault="00962B17" w:rsidP="003C5361">
      <w:pPr>
        <w:pStyle w:val="ConsPlusNormal"/>
        <w:spacing w:line="276" w:lineRule="auto"/>
        <w:ind w:firstLine="540"/>
        <w:jc w:val="both"/>
        <w:rPr>
          <w:rFonts w:ascii="Times New Roman" w:hAnsi="Times New Roman" w:cs="Times New Roman"/>
          <w:sz w:val="28"/>
          <w:szCs w:val="28"/>
        </w:rPr>
      </w:pPr>
      <w:r w:rsidRPr="002542D9">
        <w:rPr>
          <w:rFonts w:ascii="Times New Roman" w:hAnsi="Times New Roman" w:cs="Times New Roman"/>
          <w:sz w:val="28"/>
          <w:szCs w:val="28"/>
        </w:rPr>
        <w:t>- о сроках предоставления муниципальной услуги;</w:t>
      </w:r>
    </w:p>
    <w:p w:rsidR="00962B17" w:rsidRPr="002542D9" w:rsidRDefault="00962B17" w:rsidP="003C5361">
      <w:pPr>
        <w:pStyle w:val="ConsPlusNormal"/>
        <w:spacing w:line="276" w:lineRule="auto"/>
        <w:ind w:firstLine="540"/>
        <w:jc w:val="both"/>
        <w:rPr>
          <w:rFonts w:ascii="Times New Roman" w:hAnsi="Times New Roman" w:cs="Times New Roman"/>
          <w:sz w:val="28"/>
          <w:szCs w:val="28"/>
        </w:rPr>
      </w:pPr>
      <w:r w:rsidRPr="002542D9">
        <w:rPr>
          <w:rFonts w:ascii="Times New Roman" w:hAnsi="Times New Roman" w:cs="Times New Roman"/>
          <w:sz w:val="28"/>
          <w:szCs w:val="28"/>
        </w:rPr>
        <w:t>- о перечне документов, необходимых для предоставления муниципальной услуги;</w:t>
      </w:r>
    </w:p>
    <w:p w:rsidR="00962B17" w:rsidRPr="002542D9" w:rsidRDefault="00962B17" w:rsidP="003C5361">
      <w:pPr>
        <w:pStyle w:val="ConsPlusNormal"/>
        <w:spacing w:line="276" w:lineRule="auto"/>
        <w:ind w:firstLine="540"/>
        <w:jc w:val="both"/>
        <w:rPr>
          <w:rFonts w:ascii="Times New Roman" w:hAnsi="Times New Roman" w:cs="Times New Roman"/>
          <w:sz w:val="28"/>
          <w:szCs w:val="28"/>
        </w:rPr>
      </w:pPr>
      <w:r w:rsidRPr="002542D9">
        <w:rPr>
          <w:rFonts w:ascii="Times New Roman" w:hAnsi="Times New Roman" w:cs="Times New Roman"/>
          <w:sz w:val="28"/>
          <w:szCs w:val="28"/>
        </w:rPr>
        <w:t>- о ходе предоставления муниципальной услуги на момент обращения;</w:t>
      </w:r>
    </w:p>
    <w:p w:rsidR="00962B17" w:rsidRPr="002542D9" w:rsidRDefault="00962B17" w:rsidP="003C5361">
      <w:pPr>
        <w:pStyle w:val="ConsPlusNormal"/>
        <w:spacing w:line="276" w:lineRule="auto"/>
        <w:ind w:firstLine="540"/>
        <w:jc w:val="both"/>
        <w:rPr>
          <w:rFonts w:ascii="Times New Roman" w:hAnsi="Times New Roman" w:cs="Times New Roman"/>
          <w:sz w:val="28"/>
          <w:szCs w:val="28"/>
        </w:rPr>
      </w:pPr>
      <w:r w:rsidRPr="002542D9">
        <w:rPr>
          <w:rFonts w:ascii="Times New Roman" w:hAnsi="Times New Roman" w:cs="Times New Roman"/>
          <w:sz w:val="28"/>
          <w:szCs w:val="28"/>
        </w:rPr>
        <w:t>- о результате предоставления муниципальной услуги.</w:t>
      </w:r>
    </w:p>
    <w:p w:rsidR="00962B17" w:rsidRPr="003557F0" w:rsidRDefault="00962B17" w:rsidP="003C5361">
      <w:pPr>
        <w:pStyle w:val="ConsPlusNormal"/>
        <w:spacing w:line="276" w:lineRule="auto"/>
        <w:ind w:firstLine="540"/>
        <w:jc w:val="both"/>
        <w:rPr>
          <w:rFonts w:ascii="Times New Roman" w:hAnsi="Times New Roman" w:cs="Times New Roman"/>
          <w:sz w:val="28"/>
          <w:szCs w:val="28"/>
        </w:rPr>
      </w:pPr>
      <w:r w:rsidRPr="003557F0">
        <w:rPr>
          <w:rFonts w:ascii="Times New Roman" w:hAnsi="Times New Roman" w:cs="Times New Roman"/>
          <w:sz w:val="28"/>
          <w:szCs w:val="28"/>
        </w:rPr>
        <w:t>2.</w:t>
      </w:r>
      <w:r w:rsidR="000A10E6">
        <w:rPr>
          <w:rFonts w:ascii="Times New Roman" w:hAnsi="Times New Roman" w:cs="Times New Roman"/>
          <w:sz w:val="28"/>
          <w:szCs w:val="28"/>
        </w:rPr>
        <w:t>19</w:t>
      </w:r>
      <w:r w:rsidRPr="003557F0">
        <w:rPr>
          <w:rFonts w:ascii="Times New Roman" w:hAnsi="Times New Roman" w:cs="Times New Roman"/>
          <w:sz w:val="28"/>
          <w:szCs w:val="28"/>
        </w:rPr>
        <w:t xml:space="preserve">.4. Консультирование в устной форме при личном обращении осуществляется в пределах 15 минут. Время ожидания заявителя в очереди для получения консультаций о порядке предоставления муниципальной </w:t>
      </w:r>
      <w:r w:rsidRPr="003557F0">
        <w:rPr>
          <w:rFonts w:ascii="Times New Roman" w:hAnsi="Times New Roman" w:cs="Times New Roman"/>
          <w:sz w:val="28"/>
          <w:szCs w:val="28"/>
        </w:rPr>
        <w:lastRenderedPageBreak/>
        <w:t>услуги не должно превышать 10 минут. Предварительная запись на консультацию не требуется.</w:t>
      </w:r>
    </w:p>
    <w:p w:rsidR="00962B17" w:rsidRPr="003557F0" w:rsidRDefault="0025490F" w:rsidP="003C536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A10E6">
        <w:rPr>
          <w:rFonts w:ascii="Times New Roman" w:hAnsi="Times New Roman" w:cs="Times New Roman"/>
          <w:sz w:val="28"/>
          <w:szCs w:val="28"/>
        </w:rPr>
        <w:t>19</w:t>
      </w:r>
      <w:r w:rsidR="00962B17" w:rsidRPr="003557F0">
        <w:rPr>
          <w:rFonts w:ascii="Times New Roman" w:hAnsi="Times New Roman" w:cs="Times New Roman"/>
          <w:sz w:val="28"/>
          <w:szCs w:val="28"/>
        </w:rPr>
        <w:t>.5. Если специалисты МАУ «МФЦ», ответственные за информирование, не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муниципальной услуги.</w:t>
      </w:r>
    </w:p>
    <w:p w:rsidR="00962B17" w:rsidRPr="003557F0" w:rsidRDefault="00962B17" w:rsidP="003C5361">
      <w:pPr>
        <w:pStyle w:val="ConsPlusNormal"/>
        <w:spacing w:line="276" w:lineRule="auto"/>
        <w:ind w:firstLine="540"/>
        <w:jc w:val="both"/>
        <w:rPr>
          <w:rFonts w:ascii="Times New Roman" w:hAnsi="Times New Roman" w:cs="Times New Roman"/>
          <w:sz w:val="28"/>
          <w:szCs w:val="28"/>
        </w:rPr>
      </w:pPr>
      <w:r w:rsidRPr="003557F0">
        <w:rPr>
          <w:rFonts w:ascii="Times New Roman" w:hAnsi="Times New Roman" w:cs="Times New Roman"/>
          <w:sz w:val="28"/>
          <w:szCs w:val="28"/>
        </w:rPr>
        <w:t>2.</w:t>
      </w:r>
      <w:r w:rsidR="000A10E6">
        <w:rPr>
          <w:rFonts w:ascii="Times New Roman" w:hAnsi="Times New Roman" w:cs="Times New Roman"/>
          <w:sz w:val="28"/>
          <w:szCs w:val="28"/>
        </w:rPr>
        <w:t>19</w:t>
      </w:r>
      <w:r w:rsidRPr="003557F0">
        <w:rPr>
          <w:rFonts w:ascii="Times New Roman" w:hAnsi="Times New Roman" w:cs="Times New Roman"/>
          <w:sz w:val="28"/>
          <w:szCs w:val="28"/>
        </w:rPr>
        <w:t xml:space="preserve">.6. Устное консультирование посредством телефонной связи осуществляется по телефону контактного центра МАУ «МФЦ»: 8 (8482) 51-21-21, по телефонам </w:t>
      </w:r>
      <w:r w:rsidR="00E53E08">
        <w:rPr>
          <w:rFonts w:ascii="Times New Roman" w:hAnsi="Times New Roman" w:cs="Times New Roman"/>
          <w:sz w:val="28"/>
          <w:szCs w:val="28"/>
        </w:rPr>
        <w:t>Департамента</w:t>
      </w:r>
      <w:r w:rsidRPr="003557F0">
        <w:rPr>
          <w:rFonts w:ascii="Times New Roman" w:hAnsi="Times New Roman" w:cs="Times New Roman"/>
          <w:sz w:val="28"/>
          <w:szCs w:val="28"/>
        </w:rPr>
        <w:t>, указанным в подпункте 2.4.1 пункта 2.4 настоящего Регламента.</w:t>
      </w:r>
    </w:p>
    <w:p w:rsidR="00962B17" w:rsidRPr="003557F0" w:rsidRDefault="00962B17" w:rsidP="003C5361">
      <w:pPr>
        <w:pStyle w:val="ConsPlusNormal"/>
        <w:spacing w:line="276" w:lineRule="auto"/>
        <w:ind w:firstLine="540"/>
        <w:jc w:val="both"/>
        <w:rPr>
          <w:rFonts w:ascii="Times New Roman" w:hAnsi="Times New Roman" w:cs="Times New Roman"/>
          <w:sz w:val="28"/>
          <w:szCs w:val="28"/>
        </w:rPr>
      </w:pPr>
      <w:r w:rsidRPr="003557F0">
        <w:rPr>
          <w:rFonts w:ascii="Times New Roman" w:hAnsi="Times New Roman" w:cs="Times New Roman"/>
          <w:sz w:val="28"/>
          <w:szCs w:val="28"/>
        </w:rPr>
        <w:t>2.</w:t>
      </w:r>
      <w:r w:rsidR="000A10E6">
        <w:rPr>
          <w:rFonts w:ascii="Times New Roman" w:hAnsi="Times New Roman" w:cs="Times New Roman"/>
          <w:sz w:val="28"/>
          <w:szCs w:val="28"/>
        </w:rPr>
        <w:t>19</w:t>
      </w:r>
      <w:r w:rsidRPr="003557F0">
        <w:rPr>
          <w:rFonts w:ascii="Times New Roman" w:hAnsi="Times New Roman" w:cs="Times New Roman"/>
          <w:sz w:val="28"/>
          <w:szCs w:val="28"/>
        </w:rPr>
        <w:t>.7. Консультирование по телефону осуществляется в пределах 5 минут. При консультировании специалист, осуществляющий консультирование об оказании муниципальной услуги,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962B17" w:rsidRPr="007712F1" w:rsidRDefault="0025490F" w:rsidP="003C536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31CD6">
        <w:rPr>
          <w:rFonts w:ascii="Times New Roman" w:hAnsi="Times New Roman" w:cs="Times New Roman"/>
          <w:sz w:val="28"/>
          <w:szCs w:val="28"/>
        </w:rPr>
        <w:t>19</w:t>
      </w:r>
      <w:r w:rsidR="00962B17" w:rsidRPr="007712F1">
        <w:rPr>
          <w:rFonts w:ascii="Times New Roman" w:hAnsi="Times New Roman" w:cs="Times New Roman"/>
          <w:sz w:val="28"/>
          <w:szCs w:val="28"/>
        </w:rPr>
        <w:t xml:space="preserve">.8. При невозможности самостоятельно ответить на поставленные вопросы </w:t>
      </w:r>
      <w:r w:rsidR="00F47B76">
        <w:rPr>
          <w:rFonts w:ascii="Times New Roman" w:hAnsi="Times New Roman" w:cs="Times New Roman"/>
          <w:sz w:val="28"/>
          <w:szCs w:val="28"/>
        </w:rPr>
        <w:t>специалист Департамента,</w:t>
      </w:r>
      <w:r w:rsidR="00F47B76" w:rsidRPr="00F47B76">
        <w:rPr>
          <w:rFonts w:ascii="Times New Roman" w:hAnsi="Times New Roman" w:cs="Times New Roman"/>
          <w:sz w:val="28"/>
          <w:szCs w:val="28"/>
        </w:rPr>
        <w:t xml:space="preserve"> </w:t>
      </w:r>
      <w:r w:rsidR="00F47B76">
        <w:rPr>
          <w:rFonts w:ascii="Times New Roman" w:hAnsi="Times New Roman" w:cs="Times New Roman"/>
          <w:sz w:val="28"/>
          <w:szCs w:val="28"/>
        </w:rPr>
        <w:t>сотрудник МАУ «МФЦ»,</w:t>
      </w:r>
      <w:r w:rsidR="00962B17" w:rsidRPr="007712F1">
        <w:rPr>
          <w:rFonts w:ascii="Times New Roman" w:hAnsi="Times New Roman" w:cs="Times New Roman"/>
          <w:sz w:val="28"/>
          <w:szCs w:val="28"/>
        </w:rPr>
        <w:t xml:space="preserve"> осуществляющи</w:t>
      </w:r>
      <w:r w:rsidR="00F47B76">
        <w:rPr>
          <w:rFonts w:ascii="Times New Roman" w:hAnsi="Times New Roman" w:cs="Times New Roman"/>
          <w:sz w:val="28"/>
          <w:szCs w:val="28"/>
        </w:rPr>
        <w:t>е</w:t>
      </w:r>
      <w:r w:rsidR="00962B17" w:rsidRPr="007712F1">
        <w:rPr>
          <w:rFonts w:ascii="Times New Roman" w:hAnsi="Times New Roman" w:cs="Times New Roman"/>
          <w:sz w:val="28"/>
          <w:szCs w:val="28"/>
        </w:rPr>
        <w:t xml:space="preserve"> консультирование об оказании муниципа</w:t>
      </w:r>
      <w:r w:rsidR="00F47B76">
        <w:rPr>
          <w:rFonts w:ascii="Times New Roman" w:hAnsi="Times New Roman" w:cs="Times New Roman"/>
          <w:sz w:val="28"/>
          <w:szCs w:val="28"/>
        </w:rPr>
        <w:t>льной услуги,</w:t>
      </w:r>
      <w:r w:rsidR="00962B17" w:rsidRPr="007712F1">
        <w:rPr>
          <w:rFonts w:ascii="Times New Roman" w:hAnsi="Times New Roman" w:cs="Times New Roman"/>
          <w:sz w:val="28"/>
          <w:szCs w:val="28"/>
        </w:rPr>
        <w:t xml:space="preserve"> принявши</w:t>
      </w:r>
      <w:r w:rsidR="00F47B76">
        <w:rPr>
          <w:rFonts w:ascii="Times New Roman" w:hAnsi="Times New Roman" w:cs="Times New Roman"/>
          <w:sz w:val="28"/>
          <w:szCs w:val="28"/>
        </w:rPr>
        <w:t>е</w:t>
      </w:r>
      <w:r w:rsidR="00962B17" w:rsidRPr="007712F1">
        <w:rPr>
          <w:rFonts w:ascii="Times New Roman" w:hAnsi="Times New Roman" w:cs="Times New Roman"/>
          <w:sz w:val="28"/>
          <w:szCs w:val="28"/>
        </w:rPr>
        <w:t xml:space="preserve"> звонок, долж</w:t>
      </w:r>
      <w:r w:rsidR="00F47B76">
        <w:rPr>
          <w:rFonts w:ascii="Times New Roman" w:hAnsi="Times New Roman" w:cs="Times New Roman"/>
          <w:sz w:val="28"/>
          <w:szCs w:val="28"/>
        </w:rPr>
        <w:t>ны</w:t>
      </w:r>
      <w:r w:rsidR="00962B17" w:rsidRPr="007712F1">
        <w:rPr>
          <w:rFonts w:ascii="Times New Roman" w:hAnsi="Times New Roman" w:cs="Times New Roman"/>
          <w:sz w:val="28"/>
          <w:szCs w:val="28"/>
        </w:rPr>
        <w:t xml:space="preserve">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962B17" w:rsidRPr="00B8342F" w:rsidRDefault="00962B17" w:rsidP="003C5361">
      <w:pPr>
        <w:pStyle w:val="ConsPlusNormal"/>
        <w:spacing w:line="276" w:lineRule="auto"/>
        <w:ind w:firstLine="540"/>
        <w:jc w:val="both"/>
        <w:rPr>
          <w:rFonts w:ascii="Times New Roman" w:hAnsi="Times New Roman" w:cs="Times New Roman"/>
          <w:sz w:val="28"/>
          <w:szCs w:val="28"/>
        </w:rPr>
      </w:pPr>
      <w:r w:rsidRPr="00B8342F">
        <w:rPr>
          <w:rFonts w:ascii="Times New Roman" w:hAnsi="Times New Roman" w:cs="Times New Roman"/>
          <w:sz w:val="28"/>
          <w:szCs w:val="28"/>
        </w:rPr>
        <w:t>2.</w:t>
      </w:r>
      <w:r w:rsidR="006C518F">
        <w:rPr>
          <w:rFonts w:ascii="Times New Roman" w:hAnsi="Times New Roman" w:cs="Times New Roman"/>
          <w:sz w:val="28"/>
          <w:szCs w:val="28"/>
        </w:rPr>
        <w:t>19</w:t>
      </w:r>
      <w:r w:rsidRPr="00B8342F">
        <w:rPr>
          <w:rFonts w:ascii="Times New Roman" w:hAnsi="Times New Roman" w:cs="Times New Roman"/>
          <w:sz w:val="28"/>
          <w:szCs w:val="28"/>
        </w:rPr>
        <w:t>.9. При ответах на телефонные звонки и устные обращения специалисты</w:t>
      </w:r>
      <w:r w:rsidR="00695A89">
        <w:rPr>
          <w:rFonts w:ascii="Times New Roman" w:hAnsi="Times New Roman" w:cs="Times New Roman"/>
          <w:sz w:val="28"/>
          <w:szCs w:val="28"/>
        </w:rPr>
        <w:t xml:space="preserve"> Департамента, МАУ «МФЦ»</w:t>
      </w:r>
      <w:r w:rsidRPr="00B8342F">
        <w:rPr>
          <w:rFonts w:ascii="Times New Roman" w:hAnsi="Times New Roman" w:cs="Times New Roman"/>
          <w:sz w:val="28"/>
          <w:szCs w:val="28"/>
        </w:rPr>
        <w:t>, осуществляющие консультирование об оказании муниципальной услуги, до</w:t>
      </w:r>
      <w:r w:rsidR="00695A89">
        <w:rPr>
          <w:rFonts w:ascii="Times New Roman" w:hAnsi="Times New Roman" w:cs="Times New Roman"/>
          <w:sz w:val="28"/>
          <w:szCs w:val="28"/>
        </w:rPr>
        <w:t>лжны использовать обращение на «</w:t>
      </w:r>
      <w:r w:rsidRPr="00B8342F">
        <w:rPr>
          <w:rFonts w:ascii="Times New Roman" w:hAnsi="Times New Roman" w:cs="Times New Roman"/>
          <w:sz w:val="28"/>
          <w:szCs w:val="28"/>
        </w:rPr>
        <w:t>Вы</w:t>
      </w:r>
      <w:r w:rsidR="00695A89">
        <w:rPr>
          <w:rFonts w:ascii="Times New Roman" w:hAnsi="Times New Roman" w:cs="Times New Roman"/>
          <w:sz w:val="28"/>
          <w:szCs w:val="28"/>
        </w:rPr>
        <w:t>»</w:t>
      </w:r>
      <w:r w:rsidRPr="00B8342F">
        <w:rPr>
          <w:rFonts w:ascii="Times New Roman" w:hAnsi="Times New Roman" w:cs="Times New Roman"/>
          <w:sz w:val="28"/>
          <w:szCs w:val="28"/>
        </w:rPr>
        <w:t>, в вежливой (корректной) форме информировать заявителей по вопросам порядка предоставления муниципальной услуги, дать разъяснения в понятной форме, исключая возможность ошибочного или двоякого толкования.</w:t>
      </w:r>
    </w:p>
    <w:p w:rsidR="00962B17" w:rsidRPr="00BF45F4" w:rsidRDefault="00962B17" w:rsidP="003C5361">
      <w:pPr>
        <w:pStyle w:val="ConsPlusNormal"/>
        <w:spacing w:line="276" w:lineRule="auto"/>
        <w:ind w:firstLine="540"/>
        <w:jc w:val="both"/>
        <w:rPr>
          <w:rFonts w:ascii="Times New Roman" w:hAnsi="Times New Roman" w:cs="Times New Roman"/>
          <w:sz w:val="28"/>
          <w:szCs w:val="28"/>
        </w:rPr>
      </w:pPr>
      <w:r w:rsidRPr="00BF45F4">
        <w:rPr>
          <w:rFonts w:ascii="Times New Roman" w:hAnsi="Times New Roman" w:cs="Times New Roman"/>
          <w:sz w:val="28"/>
          <w:szCs w:val="28"/>
        </w:rPr>
        <w:t>2.</w:t>
      </w:r>
      <w:r w:rsidR="006C518F">
        <w:rPr>
          <w:rFonts w:ascii="Times New Roman" w:hAnsi="Times New Roman" w:cs="Times New Roman"/>
          <w:sz w:val="28"/>
          <w:szCs w:val="28"/>
          <w:lang w:val="en-US"/>
        </w:rPr>
        <w:t>19</w:t>
      </w:r>
      <w:r w:rsidRPr="00BF45F4">
        <w:rPr>
          <w:rFonts w:ascii="Times New Roman" w:hAnsi="Times New Roman" w:cs="Times New Roman"/>
          <w:sz w:val="28"/>
          <w:szCs w:val="28"/>
        </w:rPr>
        <w:t xml:space="preserve">.10. Рассмотрение письменных обращений по вопросам информирования осуществляется в соответствии с Федеральным </w:t>
      </w:r>
      <w:hyperlink r:id="rId30" w:history="1">
        <w:r w:rsidRPr="005656C0">
          <w:rPr>
            <w:rStyle w:val="a5"/>
            <w:rFonts w:ascii="Times New Roman" w:hAnsi="Times New Roman"/>
            <w:color w:val="auto"/>
            <w:sz w:val="28"/>
            <w:szCs w:val="28"/>
            <w:u w:val="none"/>
          </w:rPr>
          <w:t>законом</w:t>
        </w:r>
      </w:hyperlink>
      <w:r w:rsidRPr="00BF45F4">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6C518F" w:rsidRPr="00153628" w:rsidRDefault="00962B17" w:rsidP="003C5361">
      <w:pPr>
        <w:pStyle w:val="ConsPlusNormal"/>
        <w:spacing w:line="276" w:lineRule="auto"/>
        <w:ind w:firstLine="540"/>
        <w:jc w:val="both"/>
        <w:rPr>
          <w:rFonts w:ascii="Times New Roman" w:hAnsi="Times New Roman" w:cs="Times New Roman"/>
          <w:sz w:val="28"/>
          <w:szCs w:val="28"/>
        </w:rPr>
      </w:pPr>
      <w:r w:rsidRPr="00D51F96">
        <w:rPr>
          <w:rFonts w:ascii="Times New Roman" w:hAnsi="Times New Roman" w:cs="Times New Roman"/>
          <w:sz w:val="28"/>
          <w:szCs w:val="28"/>
        </w:rPr>
        <w:t>2.</w:t>
      </w:r>
      <w:r w:rsidR="006C518F" w:rsidRPr="00695A89">
        <w:rPr>
          <w:rFonts w:ascii="Times New Roman" w:hAnsi="Times New Roman" w:cs="Times New Roman"/>
          <w:sz w:val="28"/>
          <w:szCs w:val="28"/>
        </w:rPr>
        <w:t>19</w:t>
      </w:r>
      <w:r w:rsidRPr="00D51F96">
        <w:rPr>
          <w:rFonts w:ascii="Times New Roman" w:hAnsi="Times New Roman" w:cs="Times New Roman"/>
          <w:sz w:val="28"/>
          <w:szCs w:val="28"/>
        </w:rPr>
        <w:t xml:space="preserve">.11. </w:t>
      </w:r>
      <w:r w:rsidR="006C518F" w:rsidRPr="00153628">
        <w:rPr>
          <w:rFonts w:ascii="Times New Roman" w:hAnsi="Times New Roman" w:cs="Times New Roman"/>
          <w:sz w:val="28"/>
          <w:szCs w:val="28"/>
        </w:rPr>
        <w:t>В помещениях Департамента</w:t>
      </w:r>
      <w:r w:rsidR="006C518F" w:rsidRPr="00153628">
        <w:rPr>
          <w:rFonts w:ascii="Times New Roman" w:hAnsi="Times New Roman" w:cs="Times New Roman"/>
          <w:i/>
          <w:sz w:val="28"/>
          <w:szCs w:val="28"/>
        </w:rPr>
        <w:t>,</w:t>
      </w:r>
      <w:r w:rsidR="006C518F" w:rsidRPr="00153628">
        <w:rPr>
          <w:rFonts w:ascii="Times New Roman" w:hAnsi="Times New Roman" w:cs="Times New Roman"/>
          <w:sz w:val="28"/>
          <w:szCs w:val="28"/>
        </w:rPr>
        <w:t xml:space="preserve"> МАУ «МФЦ», на информационных стендах в местах предоставления муниципальной услуги, в информационно-телекоммуникационной сети </w:t>
      </w:r>
      <w:r w:rsidR="00695A89">
        <w:rPr>
          <w:rFonts w:ascii="Times New Roman" w:hAnsi="Times New Roman" w:cs="Times New Roman"/>
          <w:sz w:val="28"/>
          <w:szCs w:val="28"/>
        </w:rPr>
        <w:t>«</w:t>
      </w:r>
      <w:r w:rsidR="006C518F" w:rsidRPr="00153628">
        <w:rPr>
          <w:rFonts w:ascii="Times New Roman" w:hAnsi="Times New Roman" w:cs="Times New Roman"/>
          <w:sz w:val="28"/>
          <w:szCs w:val="28"/>
        </w:rPr>
        <w:t>Интернет</w:t>
      </w:r>
      <w:r w:rsidR="00695A89">
        <w:rPr>
          <w:rFonts w:ascii="Times New Roman" w:hAnsi="Times New Roman" w:cs="Times New Roman"/>
          <w:sz w:val="28"/>
          <w:szCs w:val="28"/>
        </w:rPr>
        <w:t>»</w:t>
      </w:r>
      <w:r w:rsidR="006C518F" w:rsidRPr="00153628">
        <w:rPr>
          <w:rFonts w:ascii="Times New Roman" w:hAnsi="Times New Roman" w:cs="Times New Roman"/>
          <w:sz w:val="28"/>
          <w:szCs w:val="28"/>
        </w:rPr>
        <w:t xml:space="preserve"> на </w:t>
      </w:r>
      <w:r w:rsidR="006C518F" w:rsidRPr="00153628">
        <w:rPr>
          <w:rFonts w:ascii="Times New Roman" w:hAnsi="Times New Roman" w:cs="Times New Roman"/>
          <w:sz w:val="28"/>
          <w:szCs w:val="28"/>
        </w:rPr>
        <w:lastRenderedPageBreak/>
        <w:t xml:space="preserve">официальном сайте </w:t>
      </w:r>
      <w:r w:rsidR="00695A89">
        <w:rPr>
          <w:rFonts w:ascii="Times New Roman" w:hAnsi="Times New Roman" w:cs="Times New Roman"/>
          <w:sz w:val="28"/>
          <w:szCs w:val="28"/>
        </w:rPr>
        <w:t>а</w:t>
      </w:r>
      <w:r w:rsidR="006C518F" w:rsidRPr="00153628">
        <w:rPr>
          <w:rFonts w:ascii="Times New Roman" w:hAnsi="Times New Roman" w:cs="Times New Roman"/>
          <w:sz w:val="28"/>
          <w:szCs w:val="28"/>
        </w:rPr>
        <w:t>дминистрации, на портале Самарской области «Мои документы» размещается следующая информация:</w:t>
      </w:r>
    </w:p>
    <w:p w:rsidR="00962B17" w:rsidRPr="00153628" w:rsidRDefault="006C518F" w:rsidP="003C5361">
      <w:pPr>
        <w:pStyle w:val="ConsPlusNormal"/>
        <w:spacing w:line="276" w:lineRule="auto"/>
        <w:ind w:firstLine="540"/>
        <w:jc w:val="both"/>
        <w:rPr>
          <w:rFonts w:ascii="Times New Roman" w:hAnsi="Times New Roman" w:cs="Times New Roman"/>
          <w:sz w:val="28"/>
          <w:szCs w:val="28"/>
        </w:rPr>
      </w:pPr>
      <w:r w:rsidRPr="00153628">
        <w:t xml:space="preserve"> </w:t>
      </w:r>
      <w:r w:rsidR="00962B17" w:rsidRPr="00153628">
        <w:rPr>
          <w:rFonts w:ascii="Times New Roman" w:hAnsi="Times New Roman" w:cs="Times New Roman"/>
          <w:sz w:val="28"/>
          <w:szCs w:val="28"/>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962B17" w:rsidRPr="00D51F96" w:rsidRDefault="00962B17" w:rsidP="003C5361">
      <w:pPr>
        <w:pStyle w:val="ConsPlusNormal"/>
        <w:spacing w:line="276" w:lineRule="auto"/>
        <w:ind w:firstLine="540"/>
        <w:jc w:val="both"/>
        <w:rPr>
          <w:rFonts w:ascii="Times New Roman" w:hAnsi="Times New Roman" w:cs="Times New Roman"/>
          <w:sz w:val="28"/>
          <w:szCs w:val="28"/>
        </w:rPr>
      </w:pPr>
      <w:r w:rsidRPr="00153628">
        <w:rPr>
          <w:rFonts w:ascii="Times New Roman" w:hAnsi="Times New Roman" w:cs="Times New Roman"/>
          <w:sz w:val="28"/>
          <w:szCs w:val="28"/>
        </w:rPr>
        <w:t xml:space="preserve">- информация о местонахождении, телефонах, адресах электронной почты, адресе раздела на официальном </w:t>
      </w:r>
      <w:r w:rsidR="006C518F" w:rsidRPr="00153628">
        <w:rPr>
          <w:rFonts w:ascii="Times New Roman" w:hAnsi="Times New Roman" w:cs="Times New Roman"/>
          <w:sz w:val="28"/>
          <w:szCs w:val="28"/>
        </w:rPr>
        <w:t>сайте</w:t>
      </w:r>
      <w:r w:rsidRPr="00153628">
        <w:rPr>
          <w:rFonts w:ascii="Times New Roman" w:hAnsi="Times New Roman" w:cs="Times New Roman"/>
          <w:sz w:val="28"/>
          <w:szCs w:val="28"/>
        </w:rPr>
        <w:t xml:space="preserve"> а</w:t>
      </w:r>
      <w:r w:rsidRPr="00D51F96">
        <w:rPr>
          <w:rFonts w:ascii="Times New Roman" w:hAnsi="Times New Roman" w:cs="Times New Roman"/>
          <w:sz w:val="28"/>
          <w:szCs w:val="28"/>
        </w:rPr>
        <w:t>дминистрации, МАУ «МФЦ»;</w:t>
      </w:r>
    </w:p>
    <w:p w:rsidR="00962B17" w:rsidRPr="00D51F96" w:rsidRDefault="00962B17" w:rsidP="003C5361">
      <w:pPr>
        <w:pStyle w:val="ConsPlusNormal"/>
        <w:spacing w:line="276" w:lineRule="auto"/>
        <w:ind w:firstLine="540"/>
        <w:jc w:val="both"/>
        <w:rPr>
          <w:rFonts w:ascii="Times New Roman" w:hAnsi="Times New Roman" w:cs="Times New Roman"/>
          <w:sz w:val="28"/>
          <w:szCs w:val="28"/>
        </w:rPr>
      </w:pPr>
      <w:r w:rsidRPr="00D51F96">
        <w:rPr>
          <w:rFonts w:ascii="Times New Roman" w:hAnsi="Times New Roman" w:cs="Times New Roman"/>
          <w:sz w:val="28"/>
          <w:szCs w:val="28"/>
        </w:rPr>
        <w:t>- перечень документов, необходимых для предоставления муниципальной услуги;</w:t>
      </w:r>
    </w:p>
    <w:p w:rsidR="00962B17" w:rsidRPr="00D51F96" w:rsidRDefault="00962B17" w:rsidP="003C5361">
      <w:pPr>
        <w:pStyle w:val="ConsPlusNormal"/>
        <w:spacing w:line="276" w:lineRule="auto"/>
        <w:ind w:firstLine="540"/>
        <w:jc w:val="both"/>
        <w:rPr>
          <w:rFonts w:ascii="Times New Roman" w:hAnsi="Times New Roman" w:cs="Times New Roman"/>
          <w:sz w:val="28"/>
          <w:szCs w:val="28"/>
        </w:rPr>
      </w:pPr>
      <w:r w:rsidRPr="00D51F96">
        <w:rPr>
          <w:rFonts w:ascii="Times New Roman" w:hAnsi="Times New Roman" w:cs="Times New Roman"/>
          <w:sz w:val="28"/>
          <w:szCs w:val="28"/>
        </w:rPr>
        <w:t>- бланки заявлений и образцы их заполнения.</w:t>
      </w:r>
    </w:p>
    <w:p w:rsidR="00962B17" w:rsidRPr="0021478C" w:rsidRDefault="00962B17" w:rsidP="003C5361">
      <w:pPr>
        <w:pStyle w:val="ConsPlusNormal"/>
        <w:spacing w:line="276" w:lineRule="auto"/>
        <w:ind w:firstLine="540"/>
        <w:jc w:val="both"/>
        <w:rPr>
          <w:rFonts w:ascii="Times New Roman" w:hAnsi="Times New Roman" w:cs="Times New Roman"/>
          <w:bCs/>
          <w:sz w:val="28"/>
          <w:szCs w:val="28"/>
        </w:rPr>
      </w:pPr>
      <w:r w:rsidRPr="0021478C">
        <w:rPr>
          <w:rFonts w:ascii="Times New Roman" w:hAnsi="Times New Roman" w:cs="Times New Roman"/>
          <w:sz w:val="28"/>
          <w:szCs w:val="28"/>
        </w:rPr>
        <w:t>2.</w:t>
      </w:r>
      <w:r w:rsidR="006C518F" w:rsidRPr="006C518F">
        <w:rPr>
          <w:rFonts w:ascii="Times New Roman" w:hAnsi="Times New Roman" w:cs="Times New Roman"/>
          <w:sz w:val="28"/>
          <w:szCs w:val="28"/>
        </w:rPr>
        <w:t>19</w:t>
      </w:r>
      <w:r w:rsidRPr="0021478C">
        <w:rPr>
          <w:rFonts w:ascii="Times New Roman" w:hAnsi="Times New Roman" w:cs="Times New Roman"/>
          <w:sz w:val="28"/>
          <w:szCs w:val="28"/>
        </w:rPr>
        <w:t xml:space="preserve">.12. </w:t>
      </w:r>
      <w:r w:rsidRPr="00153628">
        <w:rPr>
          <w:rFonts w:ascii="Times New Roman" w:hAnsi="Times New Roman" w:cs="Times New Roman"/>
          <w:bCs/>
          <w:sz w:val="28"/>
          <w:szCs w:val="28"/>
        </w:rPr>
        <w:t xml:space="preserve">Подготовка информации о порядке предоставления </w:t>
      </w:r>
      <w:r w:rsidRPr="00153628">
        <w:rPr>
          <w:rFonts w:ascii="Times New Roman" w:hAnsi="Times New Roman" w:cs="Times New Roman"/>
          <w:sz w:val="28"/>
          <w:szCs w:val="28"/>
        </w:rPr>
        <w:t>муниципальной</w:t>
      </w:r>
      <w:r w:rsidRPr="00153628">
        <w:rPr>
          <w:rFonts w:ascii="Times New Roman" w:hAnsi="Times New Roman" w:cs="Times New Roman"/>
          <w:bCs/>
          <w:sz w:val="28"/>
          <w:szCs w:val="28"/>
        </w:rPr>
        <w:t xml:space="preserve"> услуги, подлежащей размещению в </w:t>
      </w:r>
      <w:r w:rsidR="006C518F" w:rsidRPr="00153628">
        <w:rPr>
          <w:rFonts w:ascii="Times New Roman" w:hAnsi="Times New Roman" w:cs="Times New Roman"/>
          <w:bCs/>
          <w:sz w:val="28"/>
          <w:szCs w:val="28"/>
        </w:rPr>
        <w:t xml:space="preserve">помещениях Департамента, МАУ «МФЦ», на информационных стендах в местах предоставления муниципальной услуги, в </w:t>
      </w:r>
      <w:r w:rsidRPr="00153628">
        <w:rPr>
          <w:rFonts w:ascii="Times New Roman" w:hAnsi="Times New Roman" w:cs="Times New Roman"/>
          <w:bCs/>
          <w:sz w:val="28"/>
          <w:szCs w:val="28"/>
        </w:rPr>
        <w:t xml:space="preserve">информационно-телекоммуникационной сети «Интернет» на официальном </w:t>
      </w:r>
      <w:r w:rsidR="006C518F" w:rsidRPr="00153628">
        <w:rPr>
          <w:rFonts w:ascii="Times New Roman" w:hAnsi="Times New Roman" w:cs="Times New Roman"/>
          <w:bCs/>
          <w:sz w:val="28"/>
          <w:szCs w:val="28"/>
        </w:rPr>
        <w:t>сайте</w:t>
      </w:r>
      <w:r w:rsidRPr="00153628">
        <w:rPr>
          <w:rFonts w:ascii="Times New Roman" w:hAnsi="Times New Roman" w:cs="Times New Roman"/>
          <w:bCs/>
          <w:sz w:val="28"/>
          <w:szCs w:val="28"/>
        </w:rPr>
        <w:t xml:space="preserve"> администрации, </w:t>
      </w:r>
      <w:r w:rsidR="006C518F" w:rsidRPr="00153628">
        <w:rPr>
          <w:rFonts w:ascii="Times New Roman" w:hAnsi="Times New Roman" w:cs="Times New Roman"/>
          <w:bCs/>
          <w:sz w:val="28"/>
          <w:szCs w:val="28"/>
        </w:rPr>
        <w:t>на портале Самарской области «Мои документы»</w:t>
      </w:r>
      <w:r w:rsidR="006C518F">
        <w:rPr>
          <w:rFonts w:ascii="Times New Roman" w:hAnsi="Times New Roman" w:cs="Times New Roman"/>
          <w:bCs/>
          <w:color w:val="FF0000"/>
          <w:sz w:val="28"/>
          <w:szCs w:val="28"/>
        </w:rPr>
        <w:t xml:space="preserve"> </w:t>
      </w:r>
      <w:r w:rsidRPr="0021478C">
        <w:rPr>
          <w:rFonts w:ascii="Times New Roman" w:hAnsi="Times New Roman" w:cs="Times New Roman"/>
          <w:bCs/>
          <w:sz w:val="28"/>
          <w:szCs w:val="28"/>
        </w:rPr>
        <w:t xml:space="preserve">осуществляется специалистами </w:t>
      </w:r>
      <w:r w:rsidR="007D6E67">
        <w:rPr>
          <w:rFonts w:ascii="Times New Roman" w:hAnsi="Times New Roman" w:cs="Times New Roman"/>
          <w:bCs/>
          <w:sz w:val="28"/>
          <w:szCs w:val="28"/>
        </w:rPr>
        <w:t>Департамента</w:t>
      </w:r>
      <w:r w:rsidRPr="0021478C">
        <w:rPr>
          <w:rFonts w:ascii="Times New Roman" w:hAnsi="Times New Roman" w:cs="Times New Roman"/>
          <w:bCs/>
          <w:sz w:val="28"/>
          <w:szCs w:val="28"/>
        </w:rPr>
        <w:t xml:space="preserve">. </w:t>
      </w:r>
    </w:p>
    <w:p w:rsidR="00962B17" w:rsidRPr="0021478C" w:rsidRDefault="0025490F" w:rsidP="003455C9">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C518F">
        <w:rPr>
          <w:rFonts w:ascii="Times New Roman" w:hAnsi="Times New Roman" w:cs="Times New Roman"/>
          <w:sz w:val="28"/>
          <w:szCs w:val="28"/>
        </w:rPr>
        <w:t>19</w:t>
      </w:r>
      <w:r w:rsidR="00962B17" w:rsidRPr="0021478C">
        <w:rPr>
          <w:rFonts w:ascii="Times New Roman" w:hAnsi="Times New Roman" w:cs="Times New Roman"/>
          <w:sz w:val="28"/>
          <w:szCs w:val="28"/>
        </w:rPr>
        <w:t>.13. Обновление информации производится при необходимости в течение 5 (</w:t>
      </w:r>
      <w:r w:rsidR="0035167C">
        <w:rPr>
          <w:rFonts w:ascii="Times New Roman" w:hAnsi="Times New Roman" w:cs="Times New Roman"/>
          <w:sz w:val="28"/>
          <w:szCs w:val="28"/>
        </w:rPr>
        <w:t>пяти</w:t>
      </w:r>
      <w:r w:rsidR="00962B17" w:rsidRPr="0021478C">
        <w:rPr>
          <w:rFonts w:ascii="Times New Roman" w:hAnsi="Times New Roman" w:cs="Times New Roman"/>
          <w:sz w:val="28"/>
          <w:szCs w:val="28"/>
        </w:rPr>
        <w:t>) рабочих дней после изменения порядка предоставления муниципальной услуги.</w:t>
      </w:r>
    </w:p>
    <w:p w:rsidR="00BB4562" w:rsidRPr="00423F67" w:rsidRDefault="00962B17" w:rsidP="003455C9">
      <w:pPr>
        <w:pStyle w:val="ConsTitle"/>
        <w:numPr>
          <w:ilvl w:val="0"/>
          <w:numId w:val="0"/>
        </w:numPr>
        <w:shd w:val="clear" w:color="auto" w:fill="auto"/>
        <w:spacing w:line="276" w:lineRule="auto"/>
        <w:ind w:firstLine="709"/>
        <w:rPr>
          <w:sz w:val="28"/>
          <w:szCs w:val="28"/>
        </w:rPr>
      </w:pPr>
      <w:r w:rsidRPr="0021478C">
        <w:rPr>
          <w:sz w:val="28"/>
          <w:szCs w:val="28"/>
        </w:rPr>
        <w:t>2.</w:t>
      </w:r>
      <w:r w:rsidR="00BB4562">
        <w:rPr>
          <w:sz w:val="28"/>
          <w:szCs w:val="28"/>
        </w:rPr>
        <w:t>19</w:t>
      </w:r>
      <w:r w:rsidRPr="0021478C">
        <w:rPr>
          <w:sz w:val="28"/>
          <w:szCs w:val="28"/>
        </w:rPr>
        <w:t xml:space="preserve">.14. </w:t>
      </w:r>
      <w:r w:rsidR="006C518F">
        <w:rPr>
          <w:sz w:val="28"/>
          <w:szCs w:val="28"/>
        </w:rPr>
        <w:t xml:space="preserve">Ответственность за обновление </w:t>
      </w:r>
      <w:r w:rsidRPr="0021478C">
        <w:rPr>
          <w:sz w:val="28"/>
          <w:szCs w:val="28"/>
        </w:rPr>
        <w:t>информации о предоставлении муниципальной услуги</w:t>
      </w:r>
      <w:r w:rsidRPr="0021478C">
        <w:rPr>
          <w:bCs w:val="0"/>
          <w:sz w:val="28"/>
          <w:szCs w:val="28"/>
        </w:rPr>
        <w:t xml:space="preserve"> </w:t>
      </w:r>
      <w:r w:rsidR="006C518F">
        <w:rPr>
          <w:bCs w:val="0"/>
          <w:sz w:val="28"/>
          <w:szCs w:val="28"/>
        </w:rPr>
        <w:t>несет Департамент</w:t>
      </w:r>
      <w:r w:rsidR="006C518F" w:rsidRPr="00BB4562">
        <w:rPr>
          <w:bCs w:val="0"/>
          <w:color w:val="FF0000"/>
          <w:sz w:val="28"/>
          <w:szCs w:val="28"/>
        </w:rPr>
        <w:t xml:space="preserve">, </w:t>
      </w:r>
      <w:r w:rsidR="00BB4562" w:rsidRPr="00423F67">
        <w:rPr>
          <w:sz w:val="28"/>
          <w:szCs w:val="28"/>
        </w:rPr>
        <w:t xml:space="preserve">ответственность за своевременное размещение актуальной информации несет Департамент, ответственность за размещение актуальной информации в помещениях МАУ «МФЦ» и на </w:t>
      </w:r>
      <w:r w:rsidR="00BB4562" w:rsidRPr="00423F67">
        <w:rPr>
          <w:bCs w:val="0"/>
          <w:sz w:val="28"/>
          <w:szCs w:val="28"/>
        </w:rPr>
        <w:t>портале Самарской области</w:t>
      </w:r>
      <w:r w:rsidR="00BB4562" w:rsidRPr="00423F67">
        <w:rPr>
          <w:sz w:val="28"/>
          <w:szCs w:val="28"/>
        </w:rPr>
        <w:t xml:space="preserve"> </w:t>
      </w:r>
      <w:r w:rsidR="00BB4562" w:rsidRPr="00423F67">
        <w:rPr>
          <w:bCs w:val="0"/>
          <w:sz w:val="28"/>
          <w:szCs w:val="28"/>
        </w:rPr>
        <w:t xml:space="preserve">«Мои документы» </w:t>
      </w:r>
      <w:r w:rsidR="00BB4562" w:rsidRPr="00423F67">
        <w:rPr>
          <w:sz w:val="28"/>
          <w:szCs w:val="28"/>
        </w:rPr>
        <w:t>несут сотрудники МАУ «МФЦ».</w:t>
      </w:r>
    </w:p>
    <w:p w:rsidR="00962B17" w:rsidRPr="00423F67" w:rsidRDefault="00BB4562" w:rsidP="003455C9">
      <w:pPr>
        <w:pStyle w:val="ConsPlusNormal"/>
        <w:spacing w:line="276" w:lineRule="auto"/>
        <w:ind w:firstLine="540"/>
        <w:jc w:val="both"/>
        <w:rPr>
          <w:rFonts w:ascii="Times New Roman" w:hAnsi="Times New Roman" w:cs="Times New Roman"/>
          <w:sz w:val="28"/>
          <w:szCs w:val="28"/>
        </w:rPr>
      </w:pPr>
      <w:r w:rsidRPr="00423F67">
        <w:rPr>
          <w:rFonts w:ascii="Times New Roman" w:hAnsi="Times New Roman" w:cs="Times New Roman"/>
          <w:sz w:val="28"/>
          <w:szCs w:val="28"/>
        </w:rPr>
        <w:t>2</w:t>
      </w:r>
      <w:r w:rsidR="00962B17" w:rsidRPr="00423F67">
        <w:rPr>
          <w:rFonts w:ascii="Times New Roman" w:hAnsi="Times New Roman" w:cs="Times New Roman"/>
          <w:sz w:val="28"/>
          <w:szCs w:val="28"/>
        </w:rPr>
        <w:t>.</w:t>
      </w:r>
      <w:r w:rsidRPr="00423F67">
        <w:rPr>
          <w:rFonts w:ascii="Times New Roman" w:hAnsi="Times New Roman" w:cs="Times New Roman"/>
          <w:sz w:val="28"/>
          <w:szCs w:val="28"/>
        </w:rPr>
        <w:t>19.15. Департамент обеспечивает направление в личный кабинет заявителя на ЕПГУ сведений, предусмотренных пунктами 4 и 5 части 3 статьи 21 Федерального закона № 210-ФЗ, о ходе выполнения запроса о предоставлении муниципальной услуги, а также результатов предоставления муниципальной услуги.</w:t>
      </w:r>
    </w:p>
    <w:p w:rsidR="0038778A" w:rsidRDefault="0038778A" w:rsidP="0038778A">
      <w:pPr>
        <w:pStyle w:val="ConsPlusNormal"/>
        <w:spacing w:before="220"/>
        <w:ind w:firstLine="540"/>
        <w:jc w:val="both"/>
        <w:rPr>
          <w:rFonts w:ascii="Times New Roman" w:hAnsi="Times New Roman" w:cs="Times New Roman"/>
          <w:b/>
          <w:bCs/>
          <w:sz w:val="28"/>
          <w:szCs w:val="28"/>
        </w:rPr>
      </w:pPr>
      <w:r w:rsidRPr="005656C0">
        <w:rPr>
          <w:rFonts w:ascii="Times New Roman" w:hAnsi="Times New Roman" w:cs="Times New Roman"/>
          <w:b/>
          <w:bCs/>
          <w:sz w:val="28"/>
          <w:szCs w:val="28"/>
        </w:rPr>
        <w:t>III. С</w:t>
      </w:r>
      <w:r w:rsidR="005656C0" w:rsidRPr="005656C0">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D734A5" w:rsidRDefault="00D734A5" w:rsidP="003C5361">
      <w:pPr>
        <w:pStyle w:val="ConsPlusNormal"/>
        <w:spacing w:line="276" w:lineRule="auto"/>
        <w:ind w:firstLine="540"/>
        <w:jc w:val="both"/>
        <w:rPr>
          <w:rFonts w:ascii="Times New Roman" w:hAnsi="Times New Roman" w:cs="Times New Roman"/>
          <w:bCs/>
          <w:sz w:val="28"/>
          <w:szCs w:val="28"/>
        </w:rPr>
      </w:pPr>
    </w:p>
    <w:p w:rsidR="0038778A" w:rsidRPr="00B7104A" w:rsidRDefault="0038778A" w:rsidP="003C5361">
      <w:pPr>
        <w:pStyle w:val="ConsPlusNormal"/>
        <w:spacing w:line="276" w:lineRule="auto"/>
        <w:ind w:firstLine="540"/>
        <w:jc w:val="both"/>
        <w:rPr>
          <w:rFonts w:ascii="Times New Roman" w:hAnsi="Times New Roman" w:cs="Times New Roman"/>
          <w:bCs/>
          <w:sz w:val="28"/>
          <w:szCs w:val="28"/>
        </w:rPr>
      </w:pPr>
      <w:r w:rsidRPr="00B7104A">
        <w:rPr>
          <w:rFonts w:ascii="Times New Roman" w:hAnsi="Times New Roman" w:cs="Times New Roman"/>
          <w:bCs/>
          <w:sz w:val="28"/>
          <w:szCs w:val="28"/>
        </w:rPr>
        <w:t>3.1. Состав и последовательность административных процедур в рамках предоставления муниципальной услуги:</w:t>
      </w:r>
    </w:p>
    <w:p w:rsidR="0038778A" w:rsidRDefault="0038778A" w:rsidP="00F801B6">
      <w:pPr>
        <w:pStyle w:val="ConsPlusNormal"/>
        <w:spacing w:line="276" w:lineRule="auto"/>
        <w:ind w:firstLine="567"/>
        <w:jc w:val="both"/>
        <w:rPr>
          <w:rFonts w:ascii="Times New Roman" w:hAnsi="Times New Roman" w:cs="Times New Roman"/>
          <w:bCs/>
          <w:sz w:val="28"/>
          <w:szCs w:val="28"/>
        </w:rPr>
      </w:pPr>
      <w:r w:rsidRPr="00B7104A">
        <w:rPr>
          <w:rFonts w:ascii="Times New Roman" w:hAnsi="Times New Roman" w:cs="Times New Roman"/>
          <w:bCs/>
          <w:sz w:val="28"/>
          <w:szCs w:val="28"/>
        </w:rPr>
        <w:lastRenderedPageBreak/>
        <w:t>- прием, проверка и регистрация заявления и документов, необходимых для предоставления муниципальной</w:t>
      </w:r>
      <w:r w:rsidR="00394CAB">
        <w:rPr>
          <w:rFonts w:ascii="Times New Roman" w:hAnsi="Times New Roman" w:cs="Times New Roman"/>
          <w:bCs/>
          <w:sz w:val="28"/>
          <w:szCs w:val="28"/>
        </w:rPr>
        <w:t xml:space="preserve"> услуги</w:t>
      </w:r>
      <w:r w:rsidR="00B77075">
        <w:rPr>
          <w:rFonts w:ascii="Times New Roman" w:hAnsi="Times New Roman" w:cs="Times New Roman"/>
          <w:bCs/>
          <w:sz w:val="28"/>
          <w:szCs w:val="28"/>
        </w:rPr>
        <w:t>, в МАУ «МФЦ»</w:t>
      </w:r>
      <w:r w:rsidRPr="00B7104A">
        <w:rPr>
          <w:rFonts w:ascii="Times New Roman" w:hAnsi="Times New Roman" w:cs="Times New Roman"/>
          <w:bCs/>
          <w:sz w:val="28"/>
          <w:szCs w:val="28"/>
        </w:rPr>
        <w:t xml:space="preserve">; </w:t>
      </w:r>
    </w:p>
    <w:p w:rsidR="00B2787D" w:rsidRPr="00B7104A" w:rsidRDefault="00B2787D" w:rsidP="00F801B6">
      <w:pPr>
        <w:pStyle w:val="ConsPlusNormal"/>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передача заявления и документов, необходимых для предоставления муниципальной услуги, из МАУ «МФЦ» в Департамент;</w:t>
      </w:r>
    </w:p>
    <w:p w:rsidR="0030081E" w:rsidRDefault="0038778A" w:rsidP="0030081E">
      <w:pPr>
        <w:pStyle w:val="ConsPlusNormal"/>
        <w:spacing w:line="276" w:lineRule="auto"/>
        <w:ind w:firstLine="540"/>
        <w:jc w:val="both"/>
        <w:rPr>
          <w:rFonts w:ascii="Times New Roman" w:hAnsi="Times New Roman" w:cs="Times New Roman"/>
          <w:bCs/>
          <w:sz w:val="28"/>
          <w:szCs w:val="28"/>
        </w:rPr>
      </w:pPr>
      <w:r w:rsidRPr="00B7104A">
        <w:rPr>
          <w:rFonts w:ascii="Times New Roman" w:hAnsi="Times New Roman" w:cs="Times New Roman"/>
          <w:bCs/>
          <w:sz w:val="28"/>
          <w:szCs w:val="28"/>
        </w:rPr>
        <w:t>- 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w:t>
      </w:r>
    </w:p>
    <w:p w:rsidR="0030081E" w:rsidRDefault="0038778A" w:rsidP="0030081E">
      <w:pPr>
        <w:pStyle w:val="ConsPlusNormal"/>
        <w:spacing w:line="276" w:lineRule="auto"/>
        <w:ind w:firstLine="540"/>
        <w:jc w:val="both"/>
        <w:rPr>
          <w:rFonts w:ascii="Times New Roman" w:hAnsi="Times New Roman" w:cs="Times New Roman"/>
          <w:bCs/>
          <w:sz w:val="28"/>
          <w:szCs w:val="28"/>
        </w:rPr>
      </w:pPr>
      <w:r w:rsidRPr="00B7104A">
        <w:rPr>
          <w:rFonts w:ascii="Times New Roman" w:hAnsi="Times New Roman" w:cs="Times New Roman"/>
          <w:bCs/>
          <w:sz w:val="28"/>
          <w:szCs w:val="28"/>
        </w:rPr>
        <w:t xml:space="preserve">- согласование и подписание проекта решения о предоставлении (отказе в предоставлении) муниципальной услуги; </w:t>
      </w:r>
    </w:p>
    <w:p w:rsidR="0038778A" w:rsidRPr="0030081E" w:rsidRDefault="0038778A" w:rsidP="0030081E">
      <w:pPr>
        <w:pStyle w:val="ConsPlusNormal"/>
        <w:spacing w:line="276" w:lineRule="auto"/>
        <w:ind w:firstLine="540"/>
        <w:jc w:val="both"/>
        <w:rPr>
          <w:rFonts w:ascii="Times New Roman" w:hAnsi="Times New Roman" w:cs="Times New Roman"/>
          <w:bCs/>
          <w:sz w:val="28"/>
          <w:szCs w:val="28"/>
        </w:rPr>
      </w:pPr>
      <w:r w:rsidRPr="00B7104A">
        <w:rPr>
          <w:rFonts w:ascii="Times New Roman" w:hAnsi="Times New Roman" w:cs="Times New Roman"/>
          <w:bCs/>
          <w:sz w:val="28"/>
          <w:szCs w:val="28"/>
        </w:rPr>
        <w:t>- предоставление (направление) результата предоставления муниципальной услуги заявителю.</w:t>
      </w:r>
    </w:p>
    <w:p w:rsidR="0038778A" w:rsidRPr="00B7104A" w:rsidRDefault="0038778A" w:rsidP="003C5361">
      <w:pPr>
        <w:pStyle w:val="ConsPlusNormal"/>
        <w:spacing w:line="276" w:lineRule="auto"/>
        <w:ind w:firstLine="708"/>
        <w:jc w:val="both"/>
        <w:rPr>
          <w:rFonts w:ascii="Times New Roman" w:hAnsi="Times New Roman" w:cs="Times New Roman"/>
          <w:bCs/>
          <w:sz w:val="28"/>
          <w:szCs w:val="28"/>
        </w:rPr>
      </w:pPr>
      <w:r w:rsidRPr="00B7104A">
        <w:rPr>
          <w:rFonts w:ascii="Times New Roman" w:hAnsi="Times New Roman" w:cs="Times New Roman"/>
          <w:bCs/>
          <w:sz w:val="28"/>
          <w:szCs w:val="28"/>
        </w:rPr>
        <w:t xml:space="preserve">Блок-схема предоставления муниципальной услуги и последовательности выполнения административных процедур указана в </w:t>
      </w:r>
      <w:hyperlink r:id="rId31" w:history="1">
        <w:r w:rsidRPr="00BB4C5C">
          <w:rPr>
            <w:rStyle w:val="a5"/>
            <w:rFonts w:ascii="Times New Roman" w:hAnsi="Times New Roman"/>
            <w:bCs/>
            <w:color w:val="auto"/>
            <w:sz w:val="28"/>
            <w:szCs w:val="28"/>
            <w:u w:val="none"/>
          </w:rPr>
          <w:t>Приложении № 2</w:t>
        </w:r>
      </w:hyperlink>
      <w:r w:rsidRPr="00BB4C5C">
        <w:rPr>
          <w:rFonts w:ascii="Times New Roman" w:hAnsi="Times New Roman" w:cs="Times New Roman"/>
          <w:bCs/>
          <w:sz w:val="28"/>
          <w:szCs w:val="28"/>
        </w:rPr>
        <w:t xml:space="preserve"> к</w:t>
      </w:r>
      <w:r w:rsidRPr="00B7104A">
        <w:rPr>
          <w:rFonts w:ascii="Times New Roman" w:hAnsi="Times New Roman" w:cs="Times New Roman"/>
          <w:bCs/>
          <w:sz w:val="28"/>
          <w:szCs w:val="28"/>
        </w:rPr>
        <w:t xml:space="preserve"> настоящему Регламенту.</w:t>
      </w:r>
    </w:p>
    <w:p w:rsidR="0038778A" w:rsidRPr="00B7104A" w:rsidRDefault="0038778A" w:rsidP="003C5361">
      <w:pPr>
        <w:pStyle w:val="ConsPlusNormal"/>
        <w:spacing w:line="276" w:lineRule="auto"/>
        <w:ind w:firstLine="567"/>
        <w:jc w:val="both"/>
        <w:rPr>
          <w:rFonts w:ascii="Times New Roman" w:hAnsi="Times New Roman" w:cs="Times New Roman"/>
          <w:bCs/>
          <w:sz w:val="28"/>
          <w:szCs w:val="28"/>
        </w:rPr>
      </w:pPr>
      <w:r w:rsidRPr="00B7104A">
        <w:rPr>
          <w:rFonts w:ascii="Times New Roman" w:hAnsi="Times New Roman" w:cs="Times New Roman"/>
          <w:bCs/>
          <w:sz w:val="28"/>
          <w:szCs w:val="28"/>
        </w:rPr>
        <w:t xml:space="preserve">3.2. Порядок </w:t>
      </w:r>
      <w:r w:rsidR="0030081E" w:rsidRPr="00423F67">
        <w:rPr>
          <w:rFonts w:ascii="Times New Roman" w:hAnsi="Times New Roman" w:cs="Times New Roman"/>
          <w:bCs/>
          <w:sz w:val="28"/>
          <w:szCs w:val="28"/>
        </w:rPr>
        <w:t xml:space="preserve">выполнения </w:t>
      </w:r>
      <w:r w:rsidRPr="00423F67">
        <w:rPr>
          <w:rFonts w:ascii="Times New Roman" w:hAnsi="Times New Roman" w:cs="Times New Roman"/>
          <w:bCs/>
          <w:sz w:val="28"/>
          <w:szCs w:val="28"/>
        </w:rPr>
        <w:t>а</w:t>
      </w:r>
      <w:r w:rsidRPr="00B7104A">
        <w:rPr>
          <w:rFonts w:ascii="Times New Roman" w:hAnsi="Times New Roman" w:cs="Times New Roman"/>
          <w:bCs/>
          <w:sz w:val="28"/>
          <w:szCs w:val="28"/>
        </w:rPr>
        <w:t>дминистративных процедур:</w:t>
      </w:r>
    </w:p>
    <w:p w:rsidR="0038778A" w:rsidRPr="00B7104A" w:rsidRDefault="0038778A" w:rsidP="003C5361">
      <w:pPr>
        <w:pStyle w:val="ConsPlusNormal"/>
        <w:spacing w:line="276" w:lineRule="auto"/>
        <w:ind w:firstLine="567"/>
        <w:jc w:val="both"/>
        <w:rPr>
          <w:rFonts w:ascii="Times New Roman" w:hAnsi="Times New Roman" w:cs="Times New Roman"/>
          <w:bCs/>
          <w:sz w:val="28"/>
          <w:szCs w:val="28"/>
        </w:rPr>
      </w:pPr>
      <w:r w:rsidRPr="00B7104A">
        <w:rPr>
          <w:rFonts w:ascii="Times New Roman" w:hAnsi="Times New Roman" w:cs="Times New Roman"/>
          <w:bCs/>
          <w:sz w:val="28"/>
          <w:szCs w:val="28"/>
        </w:rPr>
        <w:t>3.2.1.  Прием, проверка и регистрация заявления и документов, необходимых для предоставления муниципальной услуги</w:t>
      </w:r>
      <w:r w:rsidR="00394CAB">
        <w:rPr>
          <w:rFonts w:ascii="Times New Roman" w:hAnsi="Times New Roman" w:cs="Times New Roman"/>
          <w:bCs/>
          <w:sz w:val="28"/>
          <w:szCs w:val="28"/>
        </w:rPr>
        <w:t>, в МАУ «МФЦ»</w:t>
      </w:r>
      <w:r w:rsidRPr="00B7104A">
        <w:rPr>
          <w:rFonts w:ascii="Times New Roman" w:hAnsi="Times New Roman" w:cs="Times New Roman"/>
          <w:bCs/>
          <w:sz w:val="28"/>
          <w:szCs w:val="28"/>
        </w:rPr>
        <w:t>.</w:t>
      </w:r>
    </w:p>
    <w:p w:rsidR="0038778A" w:rsidRPr="00B7104A" w:rsidRDefault="0038778A" w:rsidP="003C5361">
      <w:pPr>
        <w:pStyle w:val="ConsPlusNormal"/>
        <w:spacing w:line="276" w:lineRule="auto"/>
        <w:ind w:firstLine="567"/>
        <w:jc w:val="both"/>
        <w:rPr>
          <w:rFonts w:ascii="Times New Roman" w:hAnsi="Times New Roman" w:cs="Times New Roman"/>
          <w:bCs/>
          <w:sz w:val="28"/>
          <w:szCs w:val="28"/>
        </w:rPr>
      </w:pPr>
      <w:r w:rsidRPr="00B7104A">
        <w:rPr>
          <w:rFonts w:ascii="Times New Roman" w:hAnsi="Times New Roman" w:cs="Times New Roman"/>
          <w:bCs/>
          <w:sz w:val="28"/>
          <w:szCs w:val="28"/>
        </w:rPr>
        <w:t>3.2.1.</w:t>
      </w:r>
      <w:r w:rsidR="00F32AC4">
        <w:rPr>
          <w:rFonts w:ascii="Times New Roman" w:hAnsi="Times New Roman" w:cs="Times New Roman"/>
          <w:bCs/>
          <w:sz w:val="28"/>
          <w:szCs w:val="28"/>
        </w:rPr>
        <w:t>1</w:t>
      </w:r>
      <w:r w:rsidR="00657F0B" w:rsidRPr="00B7104A">
        <w:rPr>
          <w:rFonts w:ascii="Times New Roman" w:hAnsi="Times New Roman" w:cs="Times New Roman"/>
          <w:bCs/>
          <w:sz w:val="28"/>
          <w:szCs w:val="28"/>
        </w:rPr>
        <w:t>. Основанием</w:t>
      </w:r>
      <w:r w:rsidRPr="00B7104A">
        <w:rPr>
          <w:rFonts w:ascii="Times New Roman" w:hAnsi="Times New Roman" w:cs="Times New Roman"/>
          <w:bCs/>
          <w:sz w:val="28"/>
          <w:szCs w:val="28"/>
        </w:rPr>
        <w:t xml:space="preserve"> для начала административной процедуры является личное обращение заявителя </w:t>
      </w:r>
      <w:r w:rsidR="001B31A1" w:rsidRPr="0035167C">
        <w:rPr>
          <w:rFonts w:ascii="Times New Roman" w:hAnsi="Times New Roman" w:cs="Times New Roman"/>
          <w:bCs/>
          <w:sz w:val="28"/>
          <w:szCs w:val="28"/>
        </w:rPr>
        <w:t>(уполномоченного представителя)</w:t>
      </w:r>
      <w:r w:rsidR="001B31A1">
        <w:rPr>
          <w:rFonts w:ascii="Times New Roman" w:hAnsi="Times New Roman" w:cs="Times New Roman"/>
          <w:bCs/>
          <w:sz w:val="28"/>
          <w:szCs w:val="28"/>
        </w:rPr>
        <w:t xml:space="preserve"> </w:t>
      </w:r>
      <w:r w:rsidRPr="00B7104A">
        <w:rPr>
          <w:rFonts w:ascii="Times New Roman" w:hAnsi="Times New Roman" w:cs="Times New Roman"/>
          <w:bCs/>
          <w:sz w:val="28"/>
          <w:szCs w:val="28"/>
        </w:rPr>
        <w:t xml:space="preserve">с заявлением и </w:t>
      </w:r>
      <w:r w:rsidR="002A03D8">
        <w:rPr>
          <w:rFonts w:ascii="Times New Roman" w:hAnsi="Times New Roman" w:cs="Times New Roman"/>
          <w:bCs/>
          <w:sz w:val="28"/>
          <w:szCs w:val="28"/>
        </w:rPr>
        <w:t xml:space="preserve">документами </w:t>
      </w:r>
      <w:r w:rsidRPr="00B7104A">
        <w:rPr>
          <w:rFonts w:ascii="Times New Roman" w:hAnsi="Times New Roman" w:cs="Times New Roman"/>
          <w:bCs/>
          <w:sz w:val="28"/>
          <w:szCs w:val="28"/>
        </w:rPr>
        <w:t>в МАУ «МФЦ» для получения муниципальной услуги.</w:t>
      </w:r>
    </w:p>
    <w:p w:rsidR="0038778A" w:rsidRPr="00B7104A" w:rsidRDefault="0038778A" w:rsidP="003C5361">
      <w:pPr>
        <w:pStyle w:val="ConsPlusNormal"/>
        <w:spacing w:line="276" w:lineRule="auto"/>
        <w:ind w:firstLine="567"/>
        <w:jc w:val="both"/>
        <w:rPr>
          <w:rFonts w:ascii="Times New Roman" w:hAnsi="Times New Roman" w:cs="Times New Roman"/>
          <w:bCs/>
          <w:sz w:val="28"/>
          <w:szCs w:val="28"/>
        </w:rPr>
      </w:pPr>
      <w:r w:rsidRPr="00BB4C5C">
        <w:rPr>
          <w:rFonts w:ascii="Times New Roman" w:hAnsi="Times New Roman" w:cs="Times New Roman"/>
          <w:bCs/>
          <w:sz w:val="28"/>
          <w:szCs w:val="28"/>
        </w:rPr>
        <w:t>3.2.1.</w:t>
      </w:r>
      <w:r w:rsidR="00F32AC4">
        <w:rPr>
          <w:rFonts w:ascii="Times New Roman" w:hAnsi="Times New Roman" w:cs="Times New Roman"/>
          <w:bCs/>
          <w:sz w:val="28"/>
          <w:szCs w:val="28"/>
        </w:rPr>
        <w:t>2</w:t>
      </w:r>
      <w:r w:rsidRPr="00BB4C5C">
        <w:rPr>
          <w:rFonts w:ascii="Times New Roman" w:hAnsi="Times New Roman" w:cs="Times New Roman"/>
          <w:bCs/>
          <w:sz w:val="28"/>
          <w:szCs w:val="28"/>
        </w:rPr>
        <w:t>. Выполнение административной процедуры осуществляет сотрудник МАУ «МФЦ», ответственный за прием</w:t>
      </w:r>
      <w:r w:rsidR="008F5071">
        <w:rPr>
          <w:rFonts w:ascii="Times New Roman" w:hAnsi="Times New Roman" w:cs="Times New Roman"/>
          <w:bCs/>
          <w:sz w:val="28"/>
          <w:szCs w:val="28"/>
        </w:rPr>
        <w:t xml:space="preserve"> и</w:t>
      </w:r>
      <w:r w:rsidRPr="00BB4C5C">
        <w:rPr>
          <w:rFonts w:ascii="Times New Roman" w:hAnsi="Times New Roman" w:cs="Times New Roman"/>
          <w:bCs/>
          <w:sz w:val="28"/>
          <w:szCs w:val="28"/>
        </w:rPr>
        <w:t xml:space="preserve"> регистрацию документов.</w:t>
      </w:r>
    </w:p>
    <w:p w:rsidR="0038778A" w:rsidRPr="00A47DFF" w:rsidRDefault="0038778A" w:rsidP="003C5361">
      <w:pPr>
        <w:pStyle w:val="ConsPlusNormal"/>
        <w:spacing w:line="276" w:lineRule="auto"/>
        <w:ind w:firstLine="567"/>
        <w:jc w:val="both"/>
        <w:rPr>
          <w:rFonts w:ascii="Times New Roman" w:hAnsi="Times New Roman" w:cs="Times New Roman"/>
          <w:bCs/>
          <w:sz w:val="28"/>
          <w:szCs w:val="28"/>
        </w:rPr>
      </w:pPr>
      <w:r w:rsidRPr="00A47DFF">
        <w:rPr>
          <w:rFonts w:ascii="Times New Roman" w:hAnsi="Times New Roman" w:cs="Times New Roman"/>
          <w:bCs/>
          <w:sz w:val="28"/>
          <w:szCs w:val="28"/>
        </w:rPr>
        <w:t>3.2.1.</w:t>
      </w:r>
      <w:r w:rsidR="00F32AC4">
        <w:rPr>
          <w:rFonts w:ascii="Times New Roman" w:hAnsi="Times New Roman" w:cs="Times New Roman"/>
          <w:bCs/>
          <w:sz w:val="28"/>
          <w:szCs w:val="28"/>
        </w:rPr>
        <w:t>3</w:t>
      </w:r>
      <w:r w:rsidRPr="00A47DFF">
        <w:rPr>
          <w:rFonts w:ascii="Times New Roman" w:hAnsi="Times New Roman" w:cs="Times New Roman"/>
          <w:bCs/>
          <w:sz w:val="28"/>
          <w:szCs w:val="28"/>
        </w:rPr>
        <w:t>. Сотрудник МАУ «МФЦ», ответственный за прием и регистрацию документов, устанавливает предмет обращения;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представителя за предоставлением муниципальной услуги.</w:t>
      </w:r>
    </w:p>
    <w:p w:rsidR="0038778A" w:rsidRPr="006A7725" w:rsidRDefault="0038778A" w:rsidP="003C5361">
      <w:pPr>
        <w:pStyle w:val="ConsPlusNormal"/>
        <w:spacing w:line="276" w:lineRule="auto"/>
        <w:ind w:firstLine="567"/>
        <w:jc w:val="both"/>
        <w:rPr>
          <w:rFonts w:ascii="Times New Roman" w:hAnsi="Times New Roman" w:cs="Times New Roman"/>
          <w:bCs/>
          <w:sz w:val="28"/>
          <w:szCs w:val="28"/>
        </w:rPr>
      </w:pPr>
      <w:r w:rsidRPr="00A47DFF">
        <w:rPr>
          <w:rFonts w:ascii="Times New Roman" w:hAnsi="Times New Roman" w:cs="Times New Roman"/>
          <w:bCs/>
          <w:sz w:val="28"/>
          <w:szCs w:val="28"/>
        </w:rPr>
        <w:t>3.2.1.</w:t>
      </w:r>
      <w:r w:rsidR="00F32AC4">
        <w:rPr>
          <w:rFonts w:ascii="Times New Roman" w:hAnsi="Times New Roman" w:cs="Times New Roman"/>
          <w:bCs/>
          <w:sz w:val="28"/>
          <w:szCs w:val="28"/>
        </w:rPr>
        <w:t>4</w:t>
      </w:r>
      <w:r w:rsidRPr="00A47DFF">
        <w:rPr>
          <w:rFonts w:ascii="Times New Roman" w:hAnsi="Times New Roman" w:cs="Times New Roman"/>
          <w:bCs/>
          <w:sz w:val="28"/>
          <w:szCs w:val="28"/>
        </w:rPr>
        <w:t xml:space="preserve">. Сотрудник МАУ «МФЦ», ответственный за прием и регистрацию документов, </w:t>
      </w:r>
      <w:r w:rsidR="001B31A1" w:rsidRPr="006A7725">
        <w:rPr>
          <w:rFonts w:ascii="Times New Roman" w:hAnsi="Times New Roman" w:cs="Times New Roman"/>
          <w:bCs/>
          <w:sz w:val="28"/>
          <w:szCs w:val="28"/>
        </w:rPr>
        <w:t>проверяет заявление (запрос) на полноту и его соответствие сведениям и документам, принятым от заявителя, необходимым для предоставления муниципальной услуги, удостоверяется, что:</w:t>
      </w:r>
    </w:p>
    <w:p w:rsidR="0038778A" w:rsidRPr="00A47DFF" w:rsidRDefault="0038778A" w:rsidP="0030081E">
      <w:pPr>
        <w:pStyle w:val="ConsPlusNormal"/>
        <w:spacing w:line="276" w:lineRule="auto"/>
        <w:ind w:firstLine="709"/>
        <w:jc w:val="both"/>
        <w:rPr>
          <w:rFonts w:ascii="Times New Roman" w:hAnsi="Times New Roman" w:cs="Times New Roman"/>
          <w:bCs/>
          <w:sz w:val="28"/>
          <w:szCs w:val="28"/>
        </w:rPr>
      </w:pPr>
      <w:r w:rsidRPr="00A47DFF">
        <w:rPr>
          <w:rFonts w:ascii="Times New Roman" w:hAnsi="Times New Roman" w:cs="Times New Roman"/>
          <w:bCs/>
          <w:sz w:val="28"/>
          <w:szCs w:val="28"/>
        </w:rPr>
        <w:t xml:space="preserve">- документы в установленных законодательством случаях нотариально удостоверены, скреплены печатями, имеют надлежащие </w:t>
      </w:r>
      <w:r w:rsidRPr="00A47DFF">
        <w:rPr>
          <w:rFonts w:ascii="Times New Roman" w:hAnsi="Times New Roman" w:cs="Times New Roman"/>
          <w:bCs/>
          <w:sz w:val="28"/>
          <w:szCs w:val="28"/>
        </w:rPr>
        <w:lastRenderedPageBreak/>
        <w:t>подписи сторон или определенных законодательством должностных лиц;</w:t>
      </w:r>
    </w:p>
    <w:p w:rsidR="0038778A" w:rsidRPr="00A47DFF" w:rsidRDefault="0038778A" w:rsidP="0030081E">
      <w:pPr>
        <w:pStyle w:val="ConsPlusNormal"/>
        <w:spacing w:line="276" w:lineRule="auto"/>
        <w:ind w:firstLine="709"/>
        <w:jc w:val="both"/>
        <w:rPr>
          <w:rFonts w:ascii="Times New Roman" w:hAnsi="Times New Roman" w:cs="Times New Roman"/>
          <w:bCs/>
          <w:sz w:val="28"/>
          <w:szCs w:val="28"/>
        </w:rPr>
      </w:pPr>
      <w:r w:rsidRPr="00A47DFF">
        <w:rPr>
          <w:rFonts w:ascii="Times New Roman" w:hAnsi="Times New Roman" w:cs="Times New Roman"/>
          <w:bCs/>
          <w:sz w:val="28"/>
          <w:szCs w:val="28"/>
        </w:rPr>
        <w:t>- текст</w:t>
      </w:r>
      <w:r w:rsidR="006F0EC5">
        <w:rPr>
          <w:rFonts w:ascii="Times New Roman" w:hAnsi="Times New Roman" w:cs="Times New Roman"/>
          <w:bCs/>
          <w:sz w:val="28"/>
          <w:szCs w:val="28"/>
        </w:rPr>
        <w:t>ы</w:t>
      </w:r>
      <w:r w:rsidRPr="00A47DFF">
        <w:rPr>
          <w:rFonts w:ascii="Times New Roman" w:hAnsi="Times New Roman" w:cs="Times New Roman"/>
          <w:bCs/>
          <w:sz w:val="28"/>
          <w:szCs w:val="28"/>
        </w:rPr>
        <w:t xml:space="preserve"> заявления и документов написаны разборчиво, наименование юридических лиц - без сокращения, с указанием их мест нахождения;</w:t>
      </w:r>
    </w:p>
    <w:p w:rsidR="0038778A" w:rsidRPr="00A47DFF" w:rsidRDefault="0038778A" w:rsidP="0030081E">
      <w:pPr>
        <w:pStyle w:val="ConsPlusNormal"/>
        <w:spacing w:line="276" w:lineRule="auto"/>
        <w:ind w:firstLine="709"/>
        <w:jc w:val="both"/>
        <w:rPr>
          <w:rFonts w:ascii="Times New Roman" w:hAnsi="Times New Roman" w:cs="Times New Roman"/>
          <w:bCs/>
          <w:sz w:val="28"/>
          <w:szCs w:val="28"/>
        </w:rPr>
      </w:pPr>
      <w:r w:rsidRPr="00A47DFF">
        <w:rPr>
          <w:rFonts w:ascii="Times New Roman" w:hAnsi="Times New Roman" w:cs="Times New Roman"/>
          <w:bCs/>
          <w:sz w:val="28"/>
          <w:szCs w:val="28"/>
        </w:rPr>
        <w:t>- фамилии, имена и отчества (последнее - при наличии) физических лиц, адреса их места жительства написаны полностью;</w:t>
      </w:r>
    </w:p>
    <w:p w:rsidR="00B272F2" w:rsidRDefault="0038778A" w:rsidP="0030081E">
      <w:pPr>
        <w:pStyle w:val="ConsPlusNormal"/>
        <w:spacing w:line="276" w:lineRule="auto"/>
        <w:ind w:firstLine="709"/>
        <w:jc w:val="both"/>
        <w:rPr>
          <w:rFonts w:ascii="Times New Roman" w:hAnsi="Times New Roman" w:cs="Times New Roman"/>
          <w:bCs/>
          <w:sz w:val="28"/>
          <w:szCs w:val="28"/>
        </w:rPr>
      </w:pPr>
      <w:r w:rsidRPr="00A47DFF">
        <w:rPr>
          <w:rFonts w:ascii="Times New Roman" w:hAnsi="Times New Roman" w:cs="Times New Roman"/>
          <w:bCs/>
          <w:sz w:val="28"/>
          <w:szCs w:val="28"/>
        </w:rPr>
        <w:t>- в заявлении и документах нет подчисток, приписок, зачеркнутых слов и иных неоговоренных исправлений</w:t>
      </w:r>
      <w:r w:rsidR="00B272F2">
        <w:rPr>
          <w:rFonts w:ascii="Times New Roman" w:hAnsi="Times New Roman" w:cs="Times New Roman"/>
          <w:bCs/>
          <w:sz w:val="28"/>
          <w:szCs w:val="28"/>
        </w:rPr>
        <w:t>;</w:t>
      </w:r>
    </w:p>
    <w:p w:rsidR="0038778A" w:rsidRPr="00A47DFF" w:rsidRDefault="00B272F2" w:rsidP="0030081E">
      <w:pPr>
        <w:pStyle w:val="ConsPlusNormal"/>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38778A" w:rsidRPr="00A47DFF">
        <w:rPr>
          <w:rFonts w:ascii="Times New Roman" w:hAnsi="Times New Roman" w:cs="Times New Roman"/>
          <w:bCs/>
          <w:sz w:val="28"/>
          <w:szCs w:val="28"/>
        </w:rPr>
        <w:t xml:space="preserve"> заявление и документы не исполнены карандашом;</w:t>
      </w:r>
    </w:p>
    <w:p w:rsidR="0038778A" w:rsidRPr="00A47DFF" w:rsidRDefault="0038778A" w:rsidP="0030081E">
      <w:pPr>
        <w:pStyle w:val="ConsPlusNormal"/>
        <w:spacing w:line="276" w:lineRule="auto"/>
        <w:ind w:firstLine="709"/>
        <w:jc w:val="both"/>
        <w:rPr>
          <w:rFonts w:ascii="Times New Roman" w:hAnsi="Times New Roman" w:cs="Times New Roman"/>
          <w:bCs/>
          <w:sz w:val="28"/>
          <w:szCs w:val="28"/>
        </w:rPr>
      </w:pPr>
      <w:r w:rsidRPr="00A47DFF">
        <w:rPr>
          <w:rFonts w:ascii="Times New Roman" w:hAnsi="Times New Roman" w:cs="Times New Roman"/>
          <w:bCs/>
          <w:sz w:val="28"/>
          <w:szCs w:val="28"/>
        </w:rPr>
        <w:t>- заявление и документы не имеют серьезных повреждений, наличие которых не позволяет однозначно истолковывать их содержание;</w:t>
      </w:r>
    </w:p>
    <w:p w:rsidR="0038778A" w:rsidRPr="00A47DFF" w:rsidRDefault="0038778A" w:rsidP="0030081E">
      <w:pPr>
        <w:pStyle w:val="ConsPlusNormal"/>
        <w:spacing w:line="276" w:lineRule="auto"/>
        <w:ind w:firstLine="709"/>
        <w:jc w:val="both"/>
        <w:rPr>
          <w:rFonts w:ascii="Times New Roman" w:hAnsi="Times New Roman" w:cs="Times New Roman"/>
          <w:bCs/>
          <w:sz w:val="28"/>
          <w:szCs w:val="28"/>
        </w:rPr>
      </w:pPr>
      <w:r w:rsidRPr="00A47DFF">
        <w:rPr>
          <w:rFonts w:ascii="Times New Roman" w:hAnsi="Times New Roman" w:cs="Times New Roman"/>
          <w:bCs/>
          <w:sz w:val="28"/>
          <w:szCs w:val="28"/>
        </w:rPr>
        <w:t>- форма предоставления документов соответствует требованиям, установленным настоящим Регламентом (копия/оригинал).</w:t>
      </w:r>
    </w:p>
    <w:p w:rsidR="0038778A" w:rsidRPr="00CC6240" w:rsidRDefault="0038778A" w:rsidP="003C5361">
      <w:pPr>
        <w:pStyle w:val="ConsPlusNormal"/>
        <w:spacing w:line="276" w:lineRule="auto"/>
        <w:ind w:firstLine="567"/>
        <w:jc w:val="both"/>
        <w:rPr>
          <w:rFonts w:ascii="Times New Roman" w:hAnsi="Times New Roman" w:cs="Times New Roman"/>
          <w:bCs/>
          <w:sz w:val="28"/>
          <w:szCs w:val="28"/>
        </w:rPr>
      </w:pPr>
      <w:r w:rsidRPr="00CC6240">
        <w:rPr>
          <w:rFonts w:ascii="Times New Roman" w:hAnsi="Times New Roman" w:cs="Times New Roman"/>
          <w:bCs/>
          <w:sz w:val="28"/>
          <w:szCs w:val="28"/>
        </w:rPr>
        <w:t>3.2.1.</w:t>
      </w:r>
      <w:r w:rsidR="00F32AC4">
        <w:rPr>
          <w:rFonts w:ascii="Times New Roman" w:hAnsi="Times New Roman" w:cs="Times New Roman"/>
          <w:bCs/>
          <w:sz w:val="28"/>
          <w:szCs w:val="28"/>
        </w:rPr>
        <w:t>5</w:t>
      </w:r>
      <w:r w:rsidRPr="00CC6240">
        <w:rPr>
          <w:rFonts w:ascii="Times New Roman" w:hAnsi="Times New Roman" w:cs="Times New Roman"/>
          <w:bCs/>
          <w:sz w:val="28"/>
          <w:szCs w:val="28"/>
        </w:rPr>
        <w:t>. В случае отсутствия у заявителя оформленного заявления на предоставление муниципальной услуги сотрудник МАУ «МФЦ»,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настоящего Регламента, в том числе с использованием программных средств. В оформленном заявлении заявитель собственноручно указывает фамилию, имя и отчество (последнее - при наличии), ставит дату и подпись.</w:t>
      </w:r>
    </w:p>
    <w:p w:rsidR="0038778A" w:rsidRPr="00CC6240" w:rsidRDefault="0038778A" w:rsidP="003C5361">
      <w:pPr>
        <w:pStyle w:val="ConsPlusNormal"/>
        <w:spacing w:line="276" w:lineRule="auto"/>
        <w:ind w:firstLine="567"/>
        <w:jc w:val="both"/>
        <w:rPr>
          <w:rFonts w:ascii="Times New Roman" w:hAnsi="Times New Roman" w:cs="Times New Roman"/>
          <w:bCs/>
          <w:sz w:val="28"/>
          <w:szCs w:val="28"/>
        </w:rPr>
      </w:pPr>
      <w:r w:rsidRPr="00CC6240">
        <w:rPr>
          <w:rFonts w:ascii="Times New Roman" w:hAnsi="Times New Roman" w:cs="Times New Roman"/>
          <w:bCs/>
          <w:sz w:val="28"/>
          <w:szCs w:val="28"/>
        </w:rPr>
        <w:t>3.2.1.</w:t>
      </w:r>
      <w:r w:rsidR="00F32AC4">
        <w:rPr>
          <w:rFonts w:ascii="Times New Roman" w:hAnsi="Times New Roman" w:cs="Times New Roman"/>
          <w:bCs/>
          <w:sz w:val="28"/>
          <w:szCs w:val="28"/>
        </w:rPr>
        <w:t>6</w:t>
      </w:r>
      <w:r w:rsidRPr="00CC6240">
        <w:rPr>
          <w:rFonts w:ascii="Times New Roman" w:hAnsi="Times New Roman" w:cs="Times New Roman"/>
          <w:bCs/>
          <w:sz w:val="28"/>
          <w:szCs w:val="28"/>
        </w:rPr>
        <w:t>. В случае необходимости предоставления копии документа и отсутствия её у заявителя, сотрудник МАУ «МФЦ», ответственный за прием и регистрацию документов</w:t>
      </w:r>
      <w:r w:rsidRPr="006A7725">
        <w:rPr>
          <w:rFonts w:ascii="Times New Roman" w:hAnsi="Times New Roman" w:cs="Times New Roman"/>
          <w:bCs/>
          <w:sz w:val="28"/>
          <w:szCs w:val="28"/>
        </w:rPr>
        <w:t xml:space="preserve">, </w:t>
      </w:r>
      <w:r w:rsidR="001B31A1" w:rsidRPr="006A7725">
        <w:rPr>
          <w:rFonts w:ascii="Times New Roman" w:hAnsi="Times New Roman" w:cs="Times New Roman"/>
          <w:bCs/>
          <w:sz w:val="28"/>
          <w:szCs w:val="28"/>
        </w:rPr>
        <w:t>в установленных правовыми актами случаях</w:t>
      </w:r>
      <w:r w:rsidR="001B31A1" w:rsidRPr="001B31A1">
        <w:rPr>
          <w:rFonts w:ascii="Times New Roman" w:hAnsi="Times New Roman" w:cs="Times New Roman"/>
          <w:bCs/>
          <w:color w:val="FF0000"/>
          <w:sz w:val="28"/>
          <w:szCs w:val="28"/>
        </w:rPr>
        <w:t xml:space="preserve"> </w:t>
      </w:r>
      <w:r w:rsidRPr="00CC6240">
        <w:rPr>
          <w:rFonts w:ascii="Times New Roman" w:hAnsi="Times New Roman" w:cs="Times New Roman"/>
          <w:bCs/>
          <w:sz w:val="28"/>
          <w:szCs w:val="28"/>
        </w:rPr>
        <w:t>осуществляет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 ставит дату.</w:t>
      </w:r>
    </w:p>
    <w:p w:rsidR="0038778A" w:rsidRPr="00D95D9B" w:rsidRDefault="0038778A" w:rsidP="003C5361">
      <w:pPr>
        <w:pStyle w:val="ConsPlusNormal"/>
        <w:spacing w:line="276" w:lineRule="auto"/>
        <w:ind w:firstLine="567"/>
        <w:jc w:val="both"/>
        <w:rPr>
          <w:rFonts w:ascii="Times New Roman" w:hAnsi="Times New Roman" w:cs="Times New Roman"/>
          <w:bCs/>
          <w:sz w:val="28"/>
          <w:szCs w:val="28"/>
        </w:rPr>
      </w:pPr>
      <w:r w:rsidRPr="00D95D9B">
        <w:rPr>
          <w:rFonts w:ascii="Times New Roman" w:hAnsi="Times New Roman" w:cs="Times New Roman"/>
          <w:bCs/>
          <w:sz w:val="28"/>
          <w:szCs w:val="28"/>
        </w:rPr>
        <w:t>3.2.1.</w:t>
      </w:r>
      <w:r w:rsidR="00F32AC4">
        <w:rPr>
          <w:rFonts w:ascii="Times New Roman" w:hAnsi="Times New Roman" w:cs="Times New Roman"/>
          <w:bCs/>
          <w:sz w:val="28"/>
          <w:szCs w:val="28"/>
        </w:rPr>
        <w:t>7</w:t>
      </w:r>
      <w:r w:rsidRPr="00D95D9B">
        <w:rPr>
          <w:rFonts w:ascii="Times New Roman" w:hAnsi="Times New Roman" w:cs="Times New Roman"/>
          <w:bCs/>
          <w:sz w:val="28"/>
          <w:szCs w:val="28"/>
        </w:rPr>
        <w:t xml:space="preserve">. В случае </w:t>
      </w:r>
      <w:r w:rsidR="002A03D8">
        <w:rPr>
          <w:rFonts w:ascii="Times New Roman" w:hAnsi="Times New Roman" w:cs="Times New Roman"/>
          <w:bCs/>
          <w:sz w:val="28"/>
          <w:szCs w:val="28"/>
        </w:rPr>
        <w:t>выявления</w:t>
      </w:r>
      <w:r w:rsidRPr="00D95D9B">
        <w:rPr>
          <w:rFonts w:ascii="Times New Roman" w:hAnsi="Times New Roman" w:cs="Times New Roman"/>
          <w:bCs/>
          <w:sz w:val="28"/>
          <w:szCs w:val="28"/>
        </w:rPr>
        <w:t xml:space="preserve"> оснований для отказа в приеме документов, </w:t>
      </w:r>
      <w:r w:rsidR="001B31A1" w:rsidRPr="006A7725">
        <w:rPr>
          <w:rFonts w:ascii="Times New Roman" w:hAnsi="Times New Roman" w:cs="Times New Roman"/>
          <w:bCs/>
          <w:sz w:val="28"/>
          <w:szCs w:val="28"/>
        </w:rPr>
        <w:t xml:space="preserve">предусмотренных пунктом 2.10 </w:t>
      </w:r>
      <w:r w:rsidRPr="00D95D9B">
        <w:rPr>
          <w:rFonts w:ascii="Times New Roman" w:hAnsi="Times New Roman" w:cs="Times New Roman"/>
          <w:bCs/>
          <w:sz w:val="28"/>
          <w:szCs w:val="28"/>
        </w:rPr>
        <w:t>настоящего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заявителю для устранения недостатков.</w:t>
      </w:r>
    </w:p>
    <w:p w:rsidR="00323C86" w:rsidRDefault="0038778A" w:rsidP="003C5361">
      <w:pPr>
        <w:pStyle w:val="ConsPlusNormal"/>
        <w:spacing w:line="276" w:lineRule="auto"/>
        <w:ind w:firstLine="567"/>
        <w:jc w:val="both"/>
        <w:rPr>
          <w:rFonts w:ascii="Times New Roman" w:hAnsi="Times New Roman" w:cs="Times New Roman"/>
          <w:bCs/>
          <w:sz w:val="28"/>
          <w:szCs w:val="28"/>
        </w:rPr>
      </w:pPr>
      <w:r w:rsidRPr="00D95D9B">
        <w:rPr>
          <w:rFonts w:ascii="Times New Roman" w:hAnsi="Times New Roman" w:cs="Times New Roman"/>
          <w:bCs/>
          <w:sz w:val="28"/>
          <w:szCs w:val="28"/>
        </w:rPr>
        <w:t>3.2.1.</w:t>
      </w:r>
      <w:r w:rsidR="00F32AC4">
        <w:rPr>
          <w:rFonts w:ascii="Times New Roman" w:hAnsi="Times New Roman" w:cs="Times New Roman"/>
          <w:bCs/>
          <w:sz w:val="28"/>
          <w:szCs w:val="28"/>
        </w:rPr>
        <w:t>8</w:t>
      </w:r>
      <w:r w:rsidRPr="00D95D9B">
        <w:rPr>
          <w:rFonts w:ascii="Times New Roman" w:hAnsi="Times New Roman" w:cs="Times New Roman"/>
          <w:bCs/>
          <w:sz w:val="28"/>
          <w:szCs w:val="28"/>
        </w:rPr>
        <w:t>. В случае требования заявителем письменного отказа в приеме документов для получения муниципальной услуги специалист МАУ «МФЦ»</w:t>
      </w:r>
      <w:r w:rsidR="00351620">
        <w:rPr>
          <w:rFonts w:ascii="Times New Roman" w:hAnsi="Times New Roman" w:cs="Times New Roman"/>
          <w:bCs/>
          <w:sz w:val="28"/>
          <w:szCs w:val="28"/>
        </w:rPr>
        <w:t xml:space="preserve">, ответственный за прием и регистрацию документов, </w:t>
      </w:r>
      <w:r w:rsidRPr="00D95D9B">
        <w:rPr>
          <w:rFonts w:ascii="Times New Roman" w:hAnsi="Times New Roman" w:cs="Times New Roman"/>
          <w:bCs/>
          <w:sz w:val="28"/>
          <w:szCs w:val="28"/>
        </w:rPr>
        <w:t xml:space="preserve"> </w:t>
      </w:r>
      <w:r w:rsidR="001B31A1" w:rsidRPr="006A7725">
        <w:rPr>
          <w:rFonts w:ascii="Times New Roman" w:hAnsi="Times New Roman" w:cs="Times New Roman"/>
          <w:bCs/>
          <w:sz w:val="28"/>
          <w:szCs w:val="28"/>
        </w:rPr>
        <w:t xml:space="preserve">оформляет </w:t>
      </w:r>
      <w:r w:rsidR="001B31A1" w:rsidRPr="006A7725">
        <w:rPr>
          <w:rFonts w:ascii="Times New Roman" w:hAnsi="Times New Roman" w:cs="Times New Roman"/>
          <w:bCs/>
          <w:sz w:val="28"/>
          <w:szCs w:val="28"/>
        </w:rPr>
        <w:lastRenderedPageBreak/>
        <w:t xml:space="preserve">мотивированный отказ в приеме документов с указанием оснований, указанных в пункте 2.10 настоящего </w:t>
      </w:r>
      <w:r w:rsidR="002A03D8">
        <w:rPr>
          <w:rFonts w:ascii="Times New Roman" w:hAnsi="Times New Roman" w:cs="Times New Roman"/>
          <w:bCs/>
          <w:sz w:val="28"/>
          <w:szCs w:val="28"/>
        </w:rPr>
        <w:t>Р</w:t>
      </w:r>
      <w:r w:rsidR="001B31A1" w:rsidRPr="006A7725">
        <w:rPr>
          <w:rFonts w:ascii="Times New Roman" w:hAnsi="Times New Roman" w:cs="Times New Roman"/>
          <w:bCs/>
          <w:sz w:val="28"/>
          <w:szCs w:val="28"/>
        </w:rPr>
        <w:t xml:space="preserve">егламента. Мотивированный отказ в приеме документов направляется заявителю в течение </w:t>
      </w:r>
      <w:r w:rsidR="002A03D8">
        <w:rPr>
          <w:rFonts w:ascii="Times New Roman" w:hAnsi="Times New Roman" w:cs="Times New Roman"/>
          <w:bCs/>
          <w:sz w:val="28"/>
          <w:szCs w:val="28"/>
        </w:rPr>
        <w:t xml:space="preserve">5 </w:t>
      </w:r>
      <w:r w:rsidR="001B31A1" w:rsidRPr="006A7725">
        <w:rPr>
          <w:rFonts w:ascii="Times New Roman" w:hAnsi="Times New Roman" w:cs="Times New Roman"/>
          <w:bCs/>
          <w:sz w:val="28"/>
          <w:szCs w:val="28"/>
        </w:rPr>
        <w:t>рабочих дней с момента обращения,</w:t>
      </w:r>
      <w:r w:rsidR="001B31A1" w:rsidRPr="001B31A1">
        <w:rPr>
          <w:rFonts w:ascii="Times New Roman" w:hAnsi="Times New Roman" w:cs="Times New Roman"/>
          <w:bCs/>
          <w:sz w:val="28"/>
          <w:szCs w:val="28"/>
        </w:rPr>
        <w:t xml:space="preserve"> по адресу, указанному в заявлении, либо выдается на руки при личном обращении заявителя в МАУ «МФЦ» (по желанию заявителя).</w:t>
      </w:r>
    </w:p>
    <w:p w:rsidR="00A1358D" w:rsidRPr="00A1358D" w:rsidRDefault="0038778A" w:rsidP="00A1358D">
      <w:pPr>
        <w:pStyle w:val="ConsPlusNormal"/>
        <w:spacing w:line="276" w:lineRule="auto"/>
        <w:ind w:firstLine="567"/>
        <w:jc w:val="both"/>
        <w:rPr>
          <w:rFonts w:ascii="Times New Roman" w:hAnsi="Times New Roman" w:cs="Times New Roman"/>
          <w:bCs/>
          <w:sz w:val="28"/>
          <w:szCs w:val="28"/>
        </w:rPr>
      </w:pPr>
      <w:r w:rsidRPr="00542400">
        <w:rPr>
          <w:rFonts w:ascii="Times New Roman" w:hAnsi="Times New Roman" w:cs="Times New Roman"/>
          <w:bCs/>
          <w:sz w:val="28"/>
          <w:szCs w:val="28"/>
        </w:rPr>
        <w:t>3.2.1.</w:t>
      </w:r>
      <w:r w:rsidR="00F32AC4">
        <w:rPr>
          <w:rFonts w:ascii="Times New Roman" w:hAnsi="Times New Roman" w:cs="Times New Roman"/>
          <w:bCs/>
          <w:sz w:val="28"/>
          <w:szCs w:val="28"/>
        </w:rPr>
        <w:t>9</w:t>
      </w:r>
      <w:r w:rsidRPr="00542400">
        <w:rPr>
          <w:rFonts w:ascii="Times New Roman" w:hAnsi="Times New Roman" w:cs="Times New Roman"/>
          <w:bCs/>
          <w:sz w:val="28"/>
          <w:szCs w:val="28"/>
        </w:rPr>
        <w:t xml:space="preserve">. </w:t>
      </w:r>
      <w:r w:rsidR="00A1358D" w:rsidRPr="00A1358D">
        <w:rPr>
          <w:rFonts w:ascii="Times New Roman" w:hAnsi="Times New Roman" w:cs="Times New Roman"/>
          <w:bCs/>
          <w:sz w:val="28"/>
          <w:szCs w:val="28"/>
        </w:rPr>
        <w:t>Сотрудник МАУ «МФЦ», ответственный за прием и регистрацию документов, осуществляет ввод информации в ГИС СО «МФЦ» (далее – Электронный журнал) с указанием следующих сведений:</w:t>
      </w:r>
    </w:p>
    <w:p w:rsidR="00A1358D" w:rsidRPr="00A1358D" w:rsidRDefault="00A1358D" w:rsidP="00A1358D">
      <w:pPr>
        <w:pStyle w:val="ConsPlusNormal"/>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A1358D">
        <w:rPr>
          <w:rFonts w:ascii="Times New Roman" w:hAnsi="Times New Roman" w:cs="Times New Roman"/>
          <w:bCs/>
          <w:sz w:val="28"/>
          <w:szCs w:val="28"/>
        </w:rPr>
        <w:tab/>
        <w:t>фамилии, имени, отчества (последнее – при наличии);</w:t>
      </w:r>
    </w:p>
    <w:p w:rsidR="00A1358D" w:rsidRPr="00A1358D" w:rsidRDefault="00A1358D" w:rsidP="00A1358D">
      <w:pPr>
        <w:pStyle w:val="ConsPlusNormal"/>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A1358D">
        <w:rPr>
          <w:rFonts w:ascii="Times New Roman" w:hAnsi="Times New Roman" w:cs="Times New Roman"/>
          <w:bCs/>
          <w:sz w:val="28"/>
          <w:szCs w:val="28"/>
        </w:rPr>
        <w:tab/>
        <w:t>даты рождения;</w:t>
      </w:r>
    </w:p>
    <w:p w:rsidR="00A1358D" w:rsidRPr="00A1358D" w:rsidRDefault="00A1358D" w:rsidP="00A1358D">
      <w:pPr>
        <w:pStyle w:val="ConsPlusNormal"/>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A1358D">
        <w:rPr>
          <w:rFonts w:ascii="Times New Roman" w:hAnsi="Times New Roman" w:cs="Times New Roman"/>
          <w:bCs/>
          <w:sz w:val="28"/>
          <w:szCs w:val="28"/>
        </w:rPr>
        <w:tab/>
        <w:t>документа, удостоверяющего личность;</w:t>
      </w:r>
    </w:p>
    <w:p w:rsidR="00A1358D" w:rsidRPr="00A1358D" w:rsidRDefault="00A1358D" w:rsidP="00A1358D">
      <w:pPr>
        <w:pStyle w:val="ConsPlusNormal"/>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A1358D">
        <w:rPr>
          <w:rFonts w:ascii="Times New Roman" w:hAnsi="Times New Roman" w:cs="Times New Roman"/>
          <w:bCs/>
          <w:sz w:val="28"/>
          <w:szCs w:val="28"/>
        </w:rPr>
        <w:tab/>
        <w:t xml:space="preserve">серии, номера и даты выдачи документа, удостоверяющего личность; </w:t>
      </w:r>
    </w:p>
    <w:p w:rsidR="00A1358D" w:rsidRPr="00A1358D" w:rsidRDefault="00A1358D" w:rsidP="00A1358D">
      <w:pPr>
        <w:pStyle w:val="ConsPlusNormal"/>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A1358D">
        <w:rPr>
          <w:rFonts w:ascii="Times New Roman" w:hAnsi="Times New Roman" w:cs="Times New Roman"/>
          <w:bCs/>
          <w:sz w:val="28"/>
          <w:szCs w:val="28"/>
        </w:rPr>
        <w:tab/>
        <w:t>фамилии, имени и отчества (последнее – при наличии) представителя, если заявление подается не лично заявителем;</w:t>
      </w:r>
    </w:p>
    <w:p w:rsidR="00A1358D" w:rsidRPr="00A1358D" w:rsidRDefault="00A1358D" w:rsidP="00A1358D">
      <w:pPr>
        <w:pStyle w:val="ConsPlusNormal"/>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A1358D">
        <w:rPr>
          <w:rFonts w:ascii="Times New Roman" w:hAnsi="Times New Roman" w:cs="Times New Roman"/>
          <w:bCs/>
          <w:sz w:val="28"/>
          <w:szCs w:val="28"/>
        </w:rPr>
        <w:tab/>
        <w:t>адреса регистрации, адреса фактического проживания;</w:t>
      </w:r>
    </w:p>
    <w:p w:rsidR="0038778A" w:rsidRPr="00542400" w:rsidRDefault="00A1358D" w:rsidP="00A1358D">
      <w:pPr>
        <w:pStyle w:val="ConsPlusNormal"/>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A1358D">
        <w:rPr>
          <w:rFonts w:ascii="Times New Roman" w:hAnsi="Times New Roman" w:cs="Times New Roman"/>
          <w:bCs/>
          <w:sz w:val="28"/>
          <w:szCs w:val="28"/>
        </w:rPr>
        <w:tab/>
        <w:t>номеров телефонов.</w:t>
      </w:r>
    </w:p>
    <w:p w:rsidR="0038778A" w:rsidRPr="004D6D4C" w:rsidRDefault="0038778A" w:rsidP="003C5361">
      <w:pPr>
        <w:pStyle w:val="ConsPlusNormal"/>
        <w:spacing w:line="276" w:lineRule="auto"/>
        <w:ind w:firstLine="567"/>
        <w:jc w:val="both"/>
        <w:rPr>
          <w:rFonts w:ascii="Times New Roman" w:hAnsi="Times New Roman" w:cs="Times New Roman"/>
          <w:bCs/>
          <w:sz w:val="28"/>
          <w:szCs w:val="28"/>
        </w:rPr>
      </w:pPr>
      <w:r w:rsidRPr="004D6D4C">
        <w:rPr>
          <w:rFonts w:ascii="Times New Roman" w:hAnsi="Times New Roman" w:cs="Times New Roman"/>
          <w:bCs/>
          <w:sz w:val="28"/>
          <w:szCs w:val="28"/>
        </w:rPr>
        <w:t>3.2.1.1</w:t>
      </w:r>
      <w:r w:rsidR="00F32AC4">
        <w:rPr>
          <w:rFonts w:ascii="Times New Roman" w:hAnsi="Times New Roman" w:cs="Times New Roman"/>
          <w:bCs/>
          <w:sz w:val="28"/>
          <w:szCs w:val="28"/>
        </w:rPr>
        <w:t>0</w:t>
      </w:r>
      <w:r w:rsidRPr="004D6D4C">
        <w:rPr>
          <w:rFonts w:ascii="Times New Roman" w:hAnsi="Times New Roman" w:cs="Times New Roman"/>
          <w:bCs/>
          <w:sz w:val="28"/>
          <w:szCs w:val="28"/>
        </w:rPr>
        <w:t xml:space="preserve">. Сотрудник МАУ «МФЦ», ответственный за прием и регистрацию документов, формирует </w:t>
      </w:r>
      <w:r w:rsidR="00323C86" w:rsidRPr="006A7725">
        <w:rPr>
          <w:rFonts w:ascii="Times New Roman" w:hAnsi="Times New Roman" w:cs="Times New Roman"/>
          <w:bCs/>
          <w:sz w:val="28"/>
          <w:szCs w:val="28"/>
        </w:rPr>
        <w:t>заявление-</w:t>
      </w:r>
      <w:r w:rsidRPr="006A7725">
        <w:rPr>
          <w:rFonts w:ascii="Times New Roman" w:hAnsi="Times New Roman" w:cs="Times New Roman"/>
          <w:bCs/>
          <w:sz w:val="28"/>
          <w:szCs w:val="28"/>
        </w:rPr>
        <w:t xml:space="preserve">расписку </w:t>
      </w:r>
      <w:r w:rsidR="00323C86" w:rsidRPr="006A7725">
        <w:rPr>
          <w:rFonts w:ascii="Times New Roman" w:hAnsi="Times New Roman" w:cs="Times New Roman"/>
          <w:bCs/>
          <w:sz w:val="28"/>
          <w:szCs w:val="28"/>
        </w:rPr>
        <w:t xml:space="preserve">на предоставление услуги </w:t>
      </w:r>
      <w:r w:rsidRPr="004D6D4C">
        <w:rPr>
          <w:rFonts w:ascii="Times New Roman" w:hAnsi="Times New Roman" w:cs="Times New Roman"/>
          <w:bCs/>
          <w:sz w:val="28"/>
          <w:szCs w:val="28"/>
        </w:rPr>
        <w:t>с использованием программных средств в двух экземплярах, где указываются:</w:t>
      </w:r>
    </w:p>
    <w:p w:rsidR="0038778A" w:rsidRPr="004D6D4C" w:rsidRDefault="0038778A" w:rsidP="00A1358D">
      <w:pPr>
        <w:pStyle w:val="ConsPlusNormal"/>
        <w:spacing w:line="276" w:lineRule="auto"/>
        <w:ind w:firstLine="567"/>
        <w:jc w:val="both"/>
        <w:rPr>
          <w:rFonts w:ascii="Times New Roman" w:hAnsi="Times New Roman" w:cs="Times New Roman"/>
          <w:bCs/>
          <w:sz w:val="28"/>
          <w:szCs w:val="28"/>
        </w:rPr>
      </w:pPr>
      <w:r w:rsidRPr="004D6D4C">
        <w:rPr>
          <w:rFonts w:ascii="Times New Roman" w:hAnsi="Times New Roman" w:cs="Times New Roman"/>
          <w:bCs/>
          <w:sz w:val="28"/>
          <w:szCs w:val="28"/>
        </w:rPr>
        <w:t>- наименование МАУ «МФЦ»;</w:t>
      </w:r>
    </w:p>
    <w:p w:rsidR="0038778A" w:rsidRPr="004D6D4C" w:rsidRDefault="0038778A" w:rsidP="00A1358D">
      <w:pPr>
        <w:pStyle w:val="ConsPlusNormal"/>
        <w:spacing w:line="276" w:lineRule="auto"/>
        <w:ind w:firstLine="567"/>
        <w:jc w:val="both"/>
        <w:rPr>
          <w:rFonts w:ascii="Times New Roman" w:hAnsi="Times New Roman" w:cs="Times New Roman"/>
          <w:bCs/>
          <w:sz w:val="28"/>
          <w:szCs w:val="28"/>
        </w:rPr>
      </w:pPr>
      <w:r w:rsidRPr="004D6D4C">
        <w:rPr>
          <w:rFonts w:ascii="Times New Roman" w:hAnsi="Times New Roman" w:cs="Times New Roman"/>
          <w:bCs/>
          <w:sz w:val="28"/>
          <w:szCs w:val="28"/>
        </w:rPr>
        <w:t>- дата и номер регистрации заявления и документов в Электронном журнале;</w:t>
      </w:r>
    </w:p>
    <w:p w:rsidR="0038778A" w:rsidRPr="004D6D4C" w:rsidRDefault="0038778A" w:rsidP="00A1358D">
      <w:pPr>
        <w:pStyle w:val="ConsPlusNormal"/>
        <w:spacing w:line="276" w:lineRule="auto"/>
        <w:ind w:firstLine="567"/>
        <w:jc w:val="both"/>
        <w:rPr>
          <w:rFonts w:ascii="Times New Roman" w:hAnsi="Times New Roman" w:cs="Times New Roman"/>
          <w:bCs/>
          <w:sz w:val="28"/>
          <w:szCs w:val="28"/>
        </w:rPr>
      </w:pPr>
      <w:r w:rsidRPr="004D6D4C">
        <w:rPr>
          <w:rFonts w:ascii="Times New Roman" w:hAnsi="Times New Roman" w:cs="Times New Roman"/>
          <w:bCs/>
          <w:sz w:val="28"/>
          <w:szCs w:val="28"/>
        </w:rPr>
        <w:t>- информация о заявителе (фамилия, имя, отчество (последнее - при наличии), данные документа, удостоверяющего личность);</w:t>
      </w:r>
    </w:p>
    <w:p w:rsidR="0038778A" w:rsidRPr="004D6D4C" w:rsidRDefault="0038778A" w:rsidP="00A1358D">
      <w:pPr>
        <w:pStyle w:val="ConsPlusNormal"/>
        <w:spacing w:line="276" w:lineRule="auto"/>
        <w:ind w:firstLine="567"/>
        <w:jc w:val="both"/>
        <w:rPr>
          <w:rFonts w:ascii="Times New Roman" w:hAnsi="Times New Roman" w:cs="Times New Roman"/>
          <w:bCs/>
          <w:sz w:val="28"/>
          <w:szCs w:val="28"/>
        </w:rPr>
      </w:pPr>
      <w:r w:rsidRPr="004D6D4C">
        <w:rPr>
          <w:rFonts w:ascii="Times New Roman" w:hAnsi="Times New Roman" w:cs="Times New Roman"/>
          <w:bCs/>
          <w:sz w:val="28"/>
          <w:szCs w:val="28"/>
        </w:rPr>
        <w:t xml:space="preserve">- </w:t>
      </w:r>
      <w:r w:rsidR="00323C86" w:rsidRPr="006A7725">
        <w:rPr>
          <w:rFonts w:ascii="Times New Roman" w:hAnsi="Times New Roman" w:cs="Times New Roman"/>
          <w:bCs/>
          <w:sz w:val="28"/>
          <w:szCs w:val="28"/>
        </w:rPr>
        <w:t>перечень</w:t>
      </w:r>
      <w:r w:rsidR="00323C86">
        <w:rPr>
          <w:rFonts w:ascii="Times New Roman" w:hAnsi="Times New Roman" w:cs="Times New Roman"/>
          <w:bCs/>
          <w:sz w:val="28"/>
          <w:szCs w:val="28"/>
        </w:rPr>
        <w:t xml:space="preserve"> </w:t>
      </w:r>
      <w:r w:rsidRPr="004D6D4C">
        <w:rPr>
          <w:rFonts w:ascii="Times New Roman" w:hAnsi="Times New Roman" w:cs="Times New Roman"/>
          <w:bCs/>
          <w:sz w:val="28"/>
          <w:szCs w:val="28"/>
        </w:rPr>
        <w:t>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38778A" w:rsidRPr="004D6D4C" w:rsidRDefault="0038778A" w:rsidP="00A1358D">
      <w:pPr>
        <w:pStyle w:val="ConsPlusNormal"/>
        <w:spacing w:line="276" w:lineRule="auto"/>
        <w:ind w:firstLine="567"/>
        <w:jc w:val="both"/>
        <w:rPr>
          <w:rFonts w:ascii="Times New Roman" w:hAnsi="Times New Roman" w:cs="Times New Roman"/>
          <w:bCs/>
          <w:sz w:val="28"/>
          <w:szCs w:val="28"/>
        </w:rPr>
      </w:pPr>
      <w:r w:rsidRPr="004D6D4C">
        <w:rPr>
          <w:rFonts w:ascii="Times New Roman" w:hAnsi="Times New Roman" w:cs="Times New Roman"/>
          <w:bCs/>
          <w:sz w:val="28"/>
          <w:szCs w:val="28"/>
        </w:rPr>
        <w:t>- срок оказания муниципальной услуги;</w:t>
      </w:r>
    </w:p>
    <w:p w:rsidR="0038778A" w:rsidRPr="004D6D4C" w:rsidRDefault="0038778A" w:rsidP="00A1358D">
      <w:pPr>
        <w:pStyle w:val="ConsPlusNormal"/>
        <w:spacing w:line="276" w:lineRule="auto"/>
        <w:ind w:firstLine="567"/>
        <w:jc w:val="both"/>
        <w:rPr>
          <w:rFonts w:ascii="Times New Roman" w:hAnsi="Times New Roman" w:cs="Times New Roman"/>
          <w:bCs/>
          <w:sz w:val="28"/>
          <w:szCs w:val="28"/>
        </w:rPr>
      </w:pPr>
      <w:r w:rsidRPr="004D6D4C">
        <w:rPr>
          <w:rFonts w:ascii="Times New Roman" w:hAnsi="Times New Roman" w:cs="Times New Roman"/>
          <w:bCs/>
          <w:sz w:val="28"/>
          <w:szCs w:val="28"/>
        </w:rPr>
        <w:t>- номер дела и PIN-код для мониторинга статуса предоставления услуги посредством сервиса «Проверить статус оказания услуги» на портале Самарской области</w:t>
      </w:r>
      <w:r w:rsidR="00323C86">
        <w:rPr>
          <w:rFonts w:ascii="Times New Roman" w:hAnsi="Times New Roman" w:cs="Times New Roman"/>
          <w:bCs/>
          <w:sz w:val="28"/>
          <w:szCs w:val="28"/>
        </w:rPr>
        <w:t xml:space="preserve"> </w:t>
      </w:r>
      <w:r w:rsidR="00323C86" w:rsidRPr="006A7725">
        <w:rPr>
          <w:rFonts w:ascii="Times New Roman" w:hAnsi="Times New Roman" w:cs="Times New Roman"/>
          <w:bCs/>
          <w:sz w:val="28"/>
          <w:szCs w:val="28"/>
        </w:rPr>
        <w:t>«Мои документы»</w:t>
      </w:r>
      <w:r w:rsidRPr="006A7725">
        <w:rPr>
          <w:rFonts w:ascii="Times New Roman" w:hAnsi="Times New Roman" w:cs="Times New Roman"/>
          <w:bCs/>
          <w:sz w:val="28"/>
          <w:szCs w:val="28"/>
        </w:rPr>
        <w:t>;</w:t>
      </w:r>
    </w:p>
    <w:p w:rsidR="0038778A" w:rsidRPr="004D6D4C" w:rsidRDefault="0038778A" w:rsidP="00A1358D">
      <w:pPr>
        <w:pStyle w:val="ConsPlusNormal"/>
        <w:spacing w:line="276" w:lineRule="auto"/>
        <w:ind w:firstLine="567"/>
        <w:jc w:val="both"/>
        <w:rPr>
          <w:rFonts w:ascii="Times New Roman" w:hAnsi="Times New Roman" w:cs="Times New Roman"/>
          <w:bCs/>
          <w:sz w:val="28"/>
          <w:szCs w:val="28"/>
        </w:rPr>
      </w:pPr>
      <w:r w:rsidRPr="004D6D4C">
        <w:rPr>
          <w:rFonts w:ascii="Times New Roman" w:hAnsi="Times New Roman" w:cs="Times New Roman"/>
          <w:bCs/>
          <w:sz w:val="28"/>
          <w:szCs w:val="28"/>
        </w:rPr>
        <w:t>- фамилия и инициалы сотрудника МАУ «МФЦ», принявшего документы;</w:t>
      </w:r>
    </w:p>
    <w:p w:rsidR="0038778A" w:rsidRPr="004D6D4C" w:rsidRDefault="0038778A" w:rsidP="00A1358D">
      <w:pPr>
        <w:pStyle w:val="ConsPlusNormal"/>
        <w:spacing w:line="276" w:lineRule="auto"/>
        <w:ind w:firstLine="567"/>
        <w:jc w:val="both"/>
        <w:rPr>
          <w:rFonts w:ascii="Times New Roman" w:hAnsi="Times New Roman" w:cs="Times New Roman"/>
          <w:bCs/>
          <w:sz w:val="28"/>
          <w:szCs w:val="28"/>
        </w:rPr>
      </w:pPr>
      <w:r w:rsidRPr="004D6D4C">
        <w:rPr>
          <w:rFonts w:ascii="Times New Roman" w:hAnsi="Times New Roman" w:cs="Times New Roman"/>
          <w:bCs/>
          <w:sz w:val="28"/>
          <w:szCs w:val="28"/>
        </w:rPr>
        <w:t>- справочный телефон МАУ «МФЦ», по которому заявитель может уточнить ход предоставления муниципальной услуги.</w:t>
      </w:r>
    </w:p>
    <w:p w:rsidR="0038778A" w:rsidRPr="006A7725" w:rsidRDefault="0038778A" w:rsidP="003C5361">
      <w:pPr>
        <w:pStyle w:val="ConsPlusNormal"/>
        <w:spacing w:line="276" w:lineRule="auto"/>
        <w:ind w:firstLine="567"/>
        <w:jc w:val="both"/>
        <w:rPr>
          <w:rFonts w:ascii="Times New Roman" w:hAnsi="Times New Roman" w:cs="Times New Roman"/>
          <w:bCs/>
          <w:sz w:val="28"/>
          <w:szCs w:val="28"/>
        </w:rPr>
      </w:pPr>
      <w:r w:rsidRPr="004D6D4C">
        <w:rPr>
          <w:rFonts w:ascii="Times New Roman" w:hAnsi="Times New Roman" w:cs="Times New Roman"/>
          <w:bCs/>
          <w:sz w:val="28"/>
          <w:szCs w:val="28"/>
        </w:rPr>
        <w:t>3.2.1.1</w:t>
      </w:r>
      <w:r w:rsidR="00F32AC4">
        <w:rPr>
          <w:rFonts w:ascii="Times New Roman" w:hAnsi="Times New Roman" w:cs="Times New Roman"/>
          <w:bCs/>
          <w:sz w:val="28"/>
          <w:szCs w:val="28"/>
        </w:rPr>
        <w:t>1</w:t>
      </w:r>
      <w:r w:rsidRPr="004D6D4C">
        <w:rPr>
          <w:rFonts w:ascii="Times New Roman" w:hAnsi="Times New Roman" w:cs="Times New Roman"/>
          <w:bCs/>
          <w:sz w:val="28"/>
          <w:szCs w:val="28"/>
        </w:rPr>
        <w:t xml:space="preserve">. Сотрудник МАУ «МФЦ», ответственный за прием и </w:t>
      </w:r>
      <w:r w:rsidRPr="004D6D4C">
        <w:rPr>
          <w:rFonts w:ascii="Times New Roman" w:hAnsi="Times New Roman" w:cs="Times New Roman"/>
          <w:bCs/>
          <w:sz w:val="28"/>
          <w:szCs w:val="28"/>
        </w:rPr>
        <w:lastRenderedPageBreak/>
        <w:t xml:space="preserve">регистрацию документов, ставит подпись на </w:t>
      </w:r>
      <w:r w:rsidR="00323C86" w:rsidRPr="006A7725">
        <w:rPr>
          <w:rFonts w:ascii="Times New Roman" w:hAnsi="Times New Roman" w:cs="Times New Roman"/>
          <w:bCs/>
          <w:sz w:val="28"/>
          <w:szCs w:val="28"/>
        </w:rPr>
        <w:t>заявлении-</w:t>
      </w:r>
      <w:r w:rsidRPr="006A7725">
        <w:rPr>
          <w:rFonts w:ascii="Times New Roman" w:hAnsi="Times New Roman" w:cs="Times New Roman"/>
          <w:bCs/>
          <w:sz w:val="28"/>
          <w:szCs w:val="28"/>
        </w:rPr>
        <w:t xml:space="preserve">расписке </w:t>
      </w:r>
      <w:r w:rsidR="00323C86" w:rsidRPr="006A7725">
        <w:rPr>
          <w:rFonts w:ascii="Times New Roman" w:hAnsi="Times New Roman" w:cs="Times New Roman"/>
          <w:bCs/>
          <w:sz w:val="28"/>
          <w:szCs w:val="28"/>
        </w:rPr>
        <w:t xml:space="preserve">на предоставление услуги </w:t>
      </w:r>
      <w:r w:rsidRPr="004D6D4C">
        <w:rPr>
          <w:rFonts w:ascii="Times New Roman" w:hAnsi="Times New Roman" w:cs="Times New Roman"/>
          <w:bCs/>
          <w:sz w:val="28"/>
          <w:szCs w:val="28"/>
        </w:rPr>
        <w:t xml:space="preserve">и передает ее для подписания заявителю. Сотрудник МАУ «МФЦ», ответственный за прием и регистрацию документов, выдает первый экземпляр </w:t>
      </w:r>
      <w:r w:rsidR="00323C86" w:rsidRPr="006A7725">
        <w:rPr>
          <w:rFonts w:ascii="Times New Roman" w:hAnsi="Times New Roman" w:cs="Times New Roman"/>
          <w:bCs/>
          <w:sz w:val="28"/>
          <w:szCs w:val="28"/>
        </w:rPr>
        <w:t>заявления-</w:t>
      </w:r>
      <w:r w:rsidRPr="006A7725">
        <w:rPr>
          <w:rFonts w:ascii="Times New Roman" w:hAnsi="Times New Roman" w:cs="Times New Roman"/>
          <w:bCs/>
          <w:sz w:val="28"/>
          <w:szCs w:val="28"/>
        </w:rPr>
        <w:t xml:space="preserve">расписки заявителю. Второй экземпляр </w:t>
      </w:r>
      <w:r w:rsidR="00323C86" w:rsidRPr="006A7725">
        <w:rPr>
          <w:rFonts w:ascii="Times New Roman" w:hAnsi="Times New Roman" w:cs="Times New Roman"/>
          <w:bCs/>
          <w:sz w:val="28"/>
          <w:szCs w:val="28"/>
        </w:rPr>
        <w:t>заявления-расписки хранится в МАУ «МФЦ».</w:t>
      </w:r>
    </w:p>
    <w:p w:rsidR="0038778A" w:rsidRPr="004D6D4C" w:rsidRDefault="0038778A" w:rsidP="003C5361">
      <w:pPr>
        <w:pStyle w:val="ConsPlusNormal"/>
        <w:spacing w:line="276" w:lineRule="auto"/>
        <w:ind w:firstLine="567"/>
        <w:jc w:val="both"/>
        <w:rPr>
          <w:rFonts w:ascii="Times New Roman" w:hAnsi="Times New Roman" w:cs="Times New Roman"/>
          <w:bCs/>
          <w:sz w:val="28"/>
          <w:szCs w:val="28"/>
        </w:rPr>
      </w:pPr>
      <w:r w:rsidRPr="004D6D4C">
        <w:rPr>
          <w:rFonts w:ascii="Times New Roman" w:hAnsi="Times New Roman" w:cs="Times New Roman"/>
          <w:bCs/>
          <w:sz w:val="28"/>
          <w:szCs w:val="28"/>
        </w:rPr>
        <w:t>3.2.1.1</w:t>
      </w:r>
      <w:r w:rsidR="00F32AC4">
        <w:rPr>
          <w:rFonts w:ascii="Times New Roman" w:hAnsi="Times New Roman" w:cs="Times New Roman"/>
          <w:bCs/>
          <w:sz w:val="28"/>
          <w:szCs w:val="28"/>
        </w:rPr>
        <w:t>2</w:t>
      </w:r>
      <w:r w:rsidRPr="004D6D4C">
        <w:rPr>
          <w:rFonts w:ascii="Times New Roman" w:hAnsi="Times New Roman" w:cs="Times New Roman"/>
          <w:bCs/>
          <w:sz w:val="28"/>
          <w:szCs w:val="28"/>
        </w:rPr>
        <w:t>. Результатом выполнения административной процедуры по приему, проверк</w:t>
      </w:r>
      <w:r w:rsidR="006A7725">
        <w:rPr>
          <w:rFonts w:ascii="Times New Roman" w:hAnsi="Times New Roman" w:cs="Times New Roman"/>
          <w:bCs/>
          <w:sz w:val="28"/>
          <w:szCs w:val="28"/>
        </w:rPr>
        <w:t>е</w:t>
      </w:r>
      <w:r w:rsidRPr="004D6D4C">
        <w:rPr>
          <w:rFonts w:ascii="Times New Roman" w:hAnsi="Times New Roman" w:cs="Times New Roman"/>
          <w:bCs/>
          <w:sz w:val="28"/>
          <w:szCs w:val="28"/>
        </w:rPr>
        <w:t xml:space="preserve"> и регистрации заявления и документов</w:t>
      </w:r>
      <w:r w:rsidR="00361E13">
        <w:rPr>
          <w:rFonts w:ascii="Times New Roman" w:hAnsi="Times New Roman" w:cs="Times New Roman"/>
          <w:bCs/>
          <w:sz w:val="28"/>
          <w:szCs w:val="28"/>
        </w:rPr>
        <w:t xml:space="preserve"> </w:t>
      </w:r>
      <w:r w:rsidRPr="004D6D4C">
        <w:rPr>
          <w:rFonts w:ascii="Times New Roman" w:hAnsi="Times New Roman" w:cs="Times New Roman"/>
          <w:bCs/>
          <w:sz w:val="28"/>
          <w:szCs w:val="28"/>
        </w:rPr>
        <w:t>явля</w:t>
      </w:r>
      <w:r w:rsidR="00A1358D">
        <w:rPr>
          <w:rFonts w:ascii="Times New Roman" w:hAnsi="Times New Roman" w:cs="Times New Roman"/>
          <w:bCs/>
          <w:sz w:val="28"/>
          <w:szCs w:val="28"/>
        </w:rPr>
        <w:t>е</w:t>
      </w:r>
      <w:r w:rsidRPr="004D6D4C">
        <w:rPr>
          <w:rFonts w:ascii="Times New Roman" w:hAnsi="Times New Roman" w:cs="Times New Roman"/>
          <w:bCs/>
          <w:sz w:val="28"/>
          <w:szCs w:val="28"/>
        </w:rPr>
        <w:t>тся:</w:t>
      </w:r>
    </w:p>
    <w:p w:rsidR="0038778A" w:rsidRPr="004D6D4C" w:rsidRDefault="0038778A" w:rsidP="00A1358D">
      <w:pPr>
        <w:pStyle w:val="ConsPlusNormal"/>
        <w:spacing w:line="276" w:lineRule="auto"/>
        <w:ind w:firstLine="567"/>
        <w:jc w:val="both"/>
        <w:rPr>
          <w:rFonts w:ascii="Times New Roman" w:hAnsi="Times New Roman" w:cs="Times New Roman"/>
          <w:bCs/>
          <w:sz w:val="28"/>
          <w:szCs w:val="28"/>
        </w:rPr>
      </w:pPr>
      <w:r w:rsidRPr="004D6D4C">
        <w:rPr>
          <w:rFonts w:ascii="Times New Roman" w:hAnsi="Times New Roman" w:cs="Times New Roman"/>
          <w:bCs/>
          <w:sz w:val="28"/>
          <w:szCs w:val="28"/>
        </w:rPr>
        <w:t xml:space="preserve">- </w:t>
      </w:r>
      <w:r w:rsidR="00170D98" w:rsidRPr="004D6D4C">
        <w:rPr>
          <w:rFonts w:ascii="Times New Roman" w:hAnsi="Times New Roman" w:cs="Times New Roman"/>
          <w:bCs/>
          <w:sz w:val="28"/>
          <w:szCs w:val="28"/>
        </w:rPr>
        <w:t>регистрация заявления</w:t>
      </w:r>
      <w:r w:rsidRPr="004D6D4C">
        <w:rPr>
          <w:rFonts w:ascii="Times New Roman" w:hAnsi="Times New Roman" w:cs="Times New Roman"/>
          <w:bCs/>
          <w:sz w:val="28"/>
          <w:szCs w:val="28"/>
        </w:rPr>
        <w:t xml:space="preserve"> с приложенным</w:t>
      </w:r>
      <w:r w:rsidR="003B529D">
        <w:rPr>
          <w:rFonts w:ascii="Times New Roman" w:hAnsi="Times New Roman" w:cs="Times New Roman"/>
          <w:bCs/>
          <w:sz w:val="28"/>
          <w:szCs w:val="28"/>
        </w:rPr>
        <w:t>и</w:t>
      </w:r>
      <w:r w:rsidRPr="004D6D4C">
        <w:rPr>
          <w:rFonts w:ascii="Times New Roman" w:hAnsi="Times New Roman" w:cs="Times New Roman"/>
          <w:bCs/>
          <w:sz w:val="28"/>
          <w:szCs w:val="28"/>
        </w:rPr>
        <w:t xml:space="preserve"> </w:t>
      </w:r>
      <w:r w:rsidR="003B529D">
        <w:rPr>
          <w:rFonts w:ascii="Times New Roman" w:hAnsi="Times New Roman" w:cs="Times New Roman"/>
          <w:bCs/>
          <w:sz w:val="28"/>
          <w:szCs w:val="28"/>
        </w:rPr>
        <w:t>документами</w:t>
      </w:r>
      <w:r w:rsidRPr="004D6D4C">
        <w:rPr>
          <w:rFonts w:ascii="Times New Roman" w:hAnsi="Times New Roman" w:cs="Times New Roman"/>
          <w:bCs/>
          <w:sz w:val="28"/>
          <w:szCs w:val="28"/>
        </w:rPr>
        <w:t xml:space="preserve"> в МАУ </w:t>
      </w:r>
      <w:r w:rsidR="00C05EFE">
        <w:rPr>
          <w:rFonts w:ascii="Times New Roman" w:hAnsi="Times New Roman" w:cs="Times New Roman"/>
          <w:bCs/>
          <w:sz w:val="28"/>
          <w:szCs w:val="28"/>
        </w:rPr>
        <w:t>«МФЦ»</w:t>
      </w:r>
      <w:r w:rsidRPr="004D6D4C">
        <w:rPr>
          <w:rFonts w:ascii="Times New Roman" w:hAnsi="Times New Roman" w:cs="Times New Roman"/>
          <w:bCs/>
          <w:sz w:val="28"/>
          <w:szCs w:val="28"/>
        </w:rPr>
        <w:t>;</w:t>
      </w:r>
    </w:p>
    <w:p w:rsidR="0038778A" w:rsidRPr="004D6D4C" w:rsidRDefault="0038778A" w:rsidP="00A1358D">
      <w:pPr>
        <w:pStyle w:val="ConsPlusNormal"/>
        <w:spacing w:line="276" w:lineRule="auto"/>
        <w:ind w:firstLine="567"/>
        <w:jc w:val="both"/>
        <w:rPr>
          <w:rFonts w:ascii="Times New Roman" w:hAnsi="Times New Roman" w:cs="Times New Roman"/>
          <w:bCs/>
          <w:sz w:val="28"/>
          <w:szCs w:val="28"/>
        </w:rPr>
      </w:pPr>
      <w:r w:rsidRPr="004D6D4C">
        <w:rPr>
          <w:rFonts w:ascii="Times New Roman" w:hAnsi="Times New Roman" w:cs="Times New Roman"/>
          <w:bCs/>
          <w:sz w:val="28"/>
          <w:szCs w:val="28"/>
        </w:rPr>
        <w:t>- мотивированный отказ в приеме документов, необходимых для предоставления муниципальной услуги.</w:t>
      </w:r>
    </w:p>
    <w:p w:rsidR="0038778A" w:rsidRDefault="0038778A" w:rsidP="003C5361">
      <w:pPr>
        <w:pStyle w:val="ConsPlusNormal"/>
        <w:spacing w:line="276" w:lineRule="auto"/>
        <w:ind w:firstLine="540"/>
        <w:jc w:val="both"/>
        <w:rPr>
          <w:rFonts w:ascii="Times New Roman" w:hAnsi="Times New Roman" w:cs="Times New Roman"/>
          <w:bCs/>
          <w:sz w:val="28"/>
          <w:szCs w:val="28"/>
        </w:rPr>
      </w:pPr>
      <w:r w:rsidRPr="004D6D4C">
        <w:rPr>
          <w:rFonts w:ascii="Times New Roman" w:hAnsi="Times New Roman" w:cs="Times New Roman"/>
          <w:bCs/>
          <w:sz w:val="28"/>
          <w:szCs w:val="28"/>
        </w:rPr>
        <w:t>3.2.1.1</w:t>
      </w:r>
      <w:r w:rsidR="00F32AC4">
        <w:rPr>
          <w:rFonts w:ascii="Times New Roman" w:hAnsi="Times New Roman" w:cs="Times New Roman"/>
          <w:bCs/>
          <w:sz w:val="28"/>
          <w:szCs w:val="28"/>
        </w:rPr>
        <w:t>3</w:t>
      </w:r>
      <w:r w:rsidRPr="004D6D4C">
        <w:rPr>
          <w:rFonts w:ascii="Times New Roman" w:hAnsi="Times New Roman" w:cs="Times New Roman"/>
          <w:bCs/>
          <w:sz w:val="28"/>
          <w:szCs w:val="28"/>
        </w:rPr>
        <w:t xml:space="preserve">. Срок выполнения административной процедуры по приему, проверке и регистрации документов при обращении заявителя в МАУ «МФЦ» составляет не более 30 минут с момента обращения заявителя с заявлением и </w:t>
      </w:r>
      <w:r w:rsidR="00170D98" w:rsidRPr="004D6D4C">
        <w:rPr>
          <w:rFonts w:ascii="Times New Roman" w:hAnsi="Times New Roman" w:cs="Times New Roman"/>
          <w:bCs/>
          <w:sz w:val="28"/>
          <w:szCs w:val="28"/>
        </w:rPr>
        <w:t>документами.</w:t>
      </w:r>
    </w:p>
    <w:p w:rsidR="00361E13" w:rsidRPr="004D6D4C" w:rsidRDefault="00361E13" w:rsidP="003C5361">
      <w:pPr>
        <w:pStyle w:val="ConsPlusNormal"/>
        <w:spacing w:line="276"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3.2.1.14. </w:t>
      </w:r>
      <w:r w:rsidRPr="00361E13">
        <w:rPr>
          <w:rFonts w:ascii="Times New Roman" w:hAnsi="Times New Roman" w:cs="Times New Roman"/>
          <w:bCs/>
          <w:sz w:val="28"/>
          <w:szCs w:val="28"/>
        </w:rPr>
        <w:t>Результатом выполнения административной процедуры является зарегистрированное в МАУ «МФЦ» заявление на предоставление муниципальной услуги с приложенными документами, необходимыми для предоставления муниципальной услуги.</w:t>
      </w:r>
    </w:p>
    <w:p w:rsidR="00361E13" w:rsidRDefault="0038778A" w:rsidP="003C5361">
      <w:pPr>
        <w:pStyle w:val="ConsPlusNormal"/>
        <w:spacing w:line="276" w:lineRule="auto"/>
        <w:ind w:firstLine="540"/>
        <w:jc w:val="both"/>
        <w:rPr>
          <w:rFonts w:ascii="Times New Roman" w:hAnsi="Times New Roman" w:cs="Times New Roman"/>
          <w:bCs/>
          <w:sz w:val="28"/>
          <w:szCs w:val="28"/>
        </w:rPr>
      </w:pPr>
      <w:r w:rsidRPr="004D6D4C">
        <w:rPr>
          <w:rFonts w:ascii="Times New Roman" w:hAnsi="Times New Roman" w:cs="Times New Roman"/>
          <w:bCs/>
          <w:sz w:val="28"/>
          <w:szCs w:val="28"/>
        </w:rPr>
        <w:t>3.2.</w:t>
      </w:r>
      <w:r w:rsidR="00361E13">
        <w:rPr>
          <w:rFonts w:ascii="Times New Roman" w:hAnsi="Times New Roman" w:cs="Times New Roman"/>
          <w:bCs/>
          <w:sz w:val="28"/>
          <w:szCs w:val="28"/>
        </w:rPr>
        <w:t>2</w:t>
      </w:r>
      <w:r w:rsidRPr="004D6D4C">
        <w:rPr>
          <w:rFonts w:ascii="Times New Roman" w:hAnsi="Times New Roman" w:cs="Times New Roman"/>
          <w:bCs/>
          <w:sz w:val="28"/>
          <w:szCs w:val="28"/>
        </w:rPr>
        <w:t xml:space="preserve">. </w:t>
      </w:r>
      <w:r w:rsidR="00361E13" w:rsidRPr="00361E13">
        <w:rPr>
          <w:rFonts w:ascii="Times New Roman" w:hAnsi="Times New Roman" w:cs="Times New Roman"/>
          <w:bCs/>
          <w:sz w:val="28"/>
          <w:szCs w:val="28"/>
        </w:rPr>
        <w:t xml:space="preserve">Передача заявления и документов, необходимых для предоставления муниципальной услуги, из МАУ </w:t>
      </w:r>
      <w:r w:rsidR="00840E37">
        <w:rPr>
          <w:rFonts w:ascii="Times New Roman" w:hAnsi="Times New Roman" w:cs="Times New Roman"/>
          <w:bCs/>
          <w:sz w:val="28"/>
          <w:szCs w:val="28"/>
        </w:rPr>
        <w:t>«</w:t>
      </w:r>
      <w:r w:rsidR="00361E13" w:rsidRPr="00361E13">
        <w:rPr>
          <w:rFonts w:ascii="Times New Roman" w:hAnsi="Times New Roman" w:cs="Times New Roman"/>
          <w:bCs/>
          <w:sz w:val="28"/>
          <w:szCs w:val="28"/>
        </w:rPr>
        <w:t>МФЦ</w:t>
      </w:r>
      <w:r w:rsidR="00840E37">
        <w:rPr>
          <w:rFonts w:ascii="Times New Roman" w:hAnsi="Times New Roman" w:cs="Times New Roman"/>
          <w:bCs/>
          <w:sz w:val="28"/>
          <w:szCs w:val="28"/>
        </w:rPr>
        <w:t>»</w:t>
      </w:r>
      <w:r w:rsidR="00361E13" w:rsidRPr="00361E13">
        <w:rPr>
          <w:rFonts w:ascii="Times New Roman" w:hAnsi="Times New Roman" w:cs="Times New Roman"/>
          <w:bCs/>
          <w:sz w:val="28"/>
          <w:szCs w:val="28"/>
        </w:rPr>
        <w:t xml:space="preserve"> в Департамент</w:t>
      </w:r>
      <w:r w:rsidR="00361E13">
        <w:rPr>
          <w:rFonts w:ascii="Times New Roman" w:hAnsi="Times New Roman" w:cs="Times New Roman"/>
          <w:bCs/>
          <w:sz w:val="28"/>
          <w:szCs w:val="28"/>
        </w:rPr>
        <w:t>.</w:t>
      </w:r>
    </w:p>
    <w:p w:rsidR="00361E13" w:rsidRDefault="00361E13" w:rsidP="003C5361">
      <w:pPr>
        <w:pStyle w:val="ConsPlusNormal"/>
        <w:spacing w:line="276"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3.2.2.1. </w:t>
      </w:r>
      <w:r w:rsidR="00EA7FA1" w:rsidRPr="00EA7FA1">
        <w:rPr>
          <w:rFonts w:ascii="Times New Roman" w:hAnsi="Times New Roman" w:cs="Times New Roman"/>
          <w:bCs/>
          <w:sz w:val="28"/>
          <w:szCs w:val="28"/>
        </w:rPr>
        <w:t>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сотруднику МАУ «МФЦ», ответственному за отправку документов</w:t>
      </w:r>
      <w:r w:rsidR="00EA7FA1">
        <w:rPr>
          <w:rFonts w:ascii="Times New Roman" w:hAnsi="Times New Roman" w:cs="Times New Roman"/>
          <w:bCs/>
          <w:sz w:val="28"/>
          <w:szCs w:val="28"/>
        </w:rPr>
        <w:t>.</w:t>
      </w:r>
    </w:p>
    <w:p w:rsidR="00EA7FA1" w:rsidRDefault="00EA7FA1" w:rsidP="003C5361">
      <w:pPr>
        <w:pStyle w:val="ConsPlusNormal"/>
        <w:spacing w:line="276"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3.2.2.2. </w:t>
      </w:r>
      <w:r w:rsidRPr="00EA7FA1">
        <w:rPr>
          <w:rFonts w:ascii="Times New Roman" w:hAnsi="Times New Roman" w:cs="Times New Roman"/>
          <w:bCs/>
          <w:sz w:val="28"/>
          <w:szCs w:val="28"/>
        </w:rPr>
        <w:t xml:space="preserve">Выполнение административной процедуры осуществляют: сотрудник МАУ </w:t>
      </w:r>
      <w:r>
        <w:rPr>
          <w:rFonts w:ascii="Times New Roman" w:hAnsi="Times New Roman" w:cs="Times New Roman"/>
          <w:bCs/>
          <w:sz w:val="28"/>
          <w:szCs w:val="28"/>
        </w:rPr>
        <w:t>«</w:t>
      </w:r>
      <w:r w:rsidRPr="00EA7FA1">
        <w:rPr>
          <w:rFonts w:ascii="Times New Roman" w:hAnsi="Times New Roman" w:cs="Times New Roman"/>
          <w:bCs/>
          <w:sz w:val="28"/>
          <w:szCs w:val="28"/>
        </w:rPr>
        <w:t>МФЦ</w:t>
      </w:r>
      <w:r>
        <w:rPr>
          <w:rFonts w:ascii="Times New Roman" w:hAnsi="Times New Roman" w:cs="Times New Roman"/>
          <w:bCs/>
          <w:sz w:val="28"/>
          <w:szCs w:val="28"/>
        </w:rPr>
        <w:t>»</w:t>
      </w:r>
      <w:r w:rsidRPr="00EA7FA1">
        <w:rPr>
          <w:rFonts w:ascii="Times New Roman" w:hAnsi="Times New Roman" w:cs="Times New Roman"/>
          <w:bCs/>
          <w:sz w:val="28"/>
          <w:szCs w:val="28"/>
        </w:rPr>
        <w:t xml:space="preserve">, ответственный за отправку документов, курьер МАУ </w:t>
      </w:r>
      <w:r>
        <w:rPr>
          <w:rFonts w:ascii="Times New Roman" w:hAnsi="Times New Roman" w:cs="Times New Roman"/>
          <w:bCs/>
          <w:sz w:val="28"/>
          <w:szCs w:val="28"/>
        </w:rPr>
        <w:t>«</w:t>
      </w:r>
      <w:r w:rsidRPr="00EA7FA1">
        <w:rPr>
          <w:rFonts w:ascii="Times New Roman" w:hAnsi="Times New Roman" w:cs="Times New Roman"/>
          <w:bCs/>
          <w:sz w:val="28"/>
          <w:szCs w:val="28"/>
        </w:rPr>
        <w:t>МФЦ</w:t>
      </w:r>
      <w:r>
        <w:rPr>
          <w:rFonts w:ascii="Times New Roman" w:hAnsi="Times New Roman" w:cs="Times New Roman"/>
          <w:bCs/>
          <w:sz w:val="28"/>
          <w:szCs w:val="28"/>
        </w:rPr>
        <w:t>»</w:t>
      </w:r>
      <w:r w:rsidRPr="00EA7FA1">
        <w:rPr>
          <w:rFonts w:ascii="Times New Roman" w:hAnsi="Times New Roman" w:cs="Times New Roman"/>
          <w:bCs/>
          <w:sz w:val="28"/>
          <w:szCs w:val="28"/>
        </w:rPr>
        <w:t xml:space="preserve">, специалист Департамента, ответственный за </w:t>
      </w:r>
      <w:r w:rsidR="00840E37">
        <w:rPr>
          <w:rFonts w:ascii="Times New Roman" w:hAnsi="Times New Roman" w:cs="Times New Roman"/>
          <w:bCs/>
          <w:sz w:val="28"/>
          <w:szCs w:val="28"/>
        </w:rPr>
        <w:t>прием и регистрацию документов</w:t>
      </w:r>
      <w:r w:rsidRPr="00EA7FA1">
        <w:rPr>
          <w:rFonts w:ascii="Times New Roman" w:hAnsi="Times New Roman" w:cs="Times New Roman"/>
          <w:bCs/>
          <w:sz w:val="28"/>
          <w:szCs w:val="28"/>
        </w:rPr>
        <w:t>.</w:t>
      </w:r>
    </w:p>
    <w:p w:rsidR="0038778A" w:rsidRPr="004D6D4C" w:rsidRDefault="00EA7FA1" w:rsidP="003C5361">
      <w:pPr>
        <w:pStyle w:val="ConsPlusNormal"/>
        <w:spacing w:line="276"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3.2.2.3. </w:t>
      </w:r>
      <w:r w:rsidR="0038778A" w:rsidRPr="004D6D4C">
        <w:rPr>
          <w:rFonts w:ascii="Times New Roman" w:hAnsi="Times New Roman" w:cs="Times New Roman"/>
          <w:bCs/>
          <w:sz w:val="28"/>
          <w:szCs w:val="28"/>
        </w:rPr>
        <w:t xml:space="preserve">Сотрудник МАУ «МФЦ», ответственный за прием и регистрацию документов, </w:t>
      </w:r>
      <w:r>
        <w:rPr>
          <w:rFonts w:ascii="Times New Roman" w:hAnsi="Times New Roman" w:cs="Times New Roman"/>
          <w:bCs/>
          <w:sz w:val="28"/>
          <w:szCs w:val="28"/>
        </w:rPr>
        <w:t xml:space="preserve">не позднее </w:t>
      </w:r>
      <w:r w:rsidR="00FA2873">
        <w:rPr>
          <w:rFonts w:ascii="Times New Roman" w:hAnsi="Times New Roman" w:cs="Times New Roman"/>
          <w:bCs/>
          <w:sz w:val="28"/>
          <w:szCs w:val="28"/>
        </w:rPr>
        <w:t xml:space="preserve">одного </w:t>
      </w:r>
      <w:r>
        <w:rPr>
          <w:rFonts w:ascii="Times New Roman" w:hAnsi="Times New Roman" w:cs="Times New Roman"/>
          <w:bCs/>
          <w:sz w:val="28"/>
          <w:szCs w:val="28"/>
        </w:rPr>
        <w:t xml:space="preserve">рабочего дня, </w:t>
      </w:r>
      <w:r w:rsidR="00FA2873">
        <w:rPr>
          <w:rFonts w:ascii="Times New Roman" w:hAnsi="Times New Roman" w:cs="Times New Roman"/>
          <w:bCs/>
          <w:sz w:val="28"/>
          <w:szCs w:val="28"/>
        </w:rPr>
        <w:t xml:space="preserve">со дня, </w:t>
      </w:r>
      <w:r>
        <w:rPr>
          <w:rFonts w:ascii="Times New Roman" w:hAnsi="Times New Roman" w:cs="Times New Roman"/>
          <w:bCs/>
          <w:sz w:val="28"/>
          <w:szCs w:val="28"/>
        </w:rPr>
        <w:t xml:space="preserve">следующего за днем приема заявления и документов, </w:t>
      </w:r>
      <w:r w:rsidR="0038778A" w:rsidRPr="004D6D4C">
        <w:rPr>
          <w:rFonts w:ascii="Times New Roman" w:hAnsi="Times New Roman" w:cs="Times New Roman"/>
          <w:bCs/>
          <w:sz w:val="28"/>
          <w:szCs w:val="28"/>
        </w:rPr>
        <w:t xml:space="preserve">передает документы сотруднику МАУ «МФЦ», ответственному за отправку </w:t>
      </w:r>
      <w:r w:rsidR="00657F0B" w:rsidRPr="004D6D4C">
        <w:rPr>
          <w:rFonts w:ascii="Times New Roman" w:hAnsi="Times New Roman" w:cs="Times New Roman"/>
          <w:bCs/>
          <w:sz w:val="28"/>
          <w:szCs w:val="28"/>
        </w:rPr>
        <w:t>документов, с</w:t>
      </w:r>
      <w:r w:rsidR="0038778A" w:rsidRPr="004D6D4C">
        <w:rPr>
          <w:rFonts w:ascii="Times New Roman" w:hAnsi="Times New Roman" w:cs="Times New Roman"/>
          <w:bCs/>
          <w:sz w:val="28"/>
          <w:szCs w:val="28"/>
        </w:rPr>
        <w:t xml:space="preserve"> отметкой в Электронном журнале.</w:t>
      </w:r>
    </w:p>
    <w:p w:rsidR="002E2CEB" w:rsidRPr="002E2CEB" w:rsidRDefault="0038778A" w:rsidP="002E2CEB">
      <w:pPr>
        <w:pStyle w:val="ConsPlusNormal"/>
        <w:spacing w:line="276" w:lineRule="auto"/>
        <w:ind w:firstLine="539"/>
        <w:jc w:val="both"/>
        <w:rPr>
          <w:rFonts w:ascii="Times New Roman" w:hAnsi="Times New Roman" w:cs="Times New Roman"/>
          <w:bCs/>
          <w:sz w:val="28"/>
          <w:szCs w:val="28"/>
        </w:rPr>
      </w:pPr>
      <w:r w:rsidRPr="004D6D4C">
        <w:rPr>
          <w:rFonts w:ascii="Times New Roman" w:hAnsi="Times New Roman" w:cs="Times New Roman"/>
          <w:bCs/>
          <w:sz w:val="28"/>
          <w:szCs w:val="28"/>
        </w:rPr>
        <w:t>3.2.</w:t>
      </w:r>
      <w:r w:rsidR="00EA7FA1">
        <w:rPr>
          <w:rFonts w:ascii="Times New Roman" w:hAnsi="Times New Roman" w:cs="Times New Roman"/>
          <w:bCs/>
          <w:sz w:val="28"/>
          <w:szCs w:val="28"/>
        </w:rPr>
        <w:t>2.4</w:t>
      </w:r>
      <w:r w:rsidRPr="004D6D4C">
        <w:rPr>
          <w:rFonts w:ascii="Times New Roman" w:hAnsi="Times New Roman" w:cs="Times New Roman"/>
          <w:bCs/>
          <w:sz w:val="28"/>
          <w:szCs w:val="28"/>
        </w:rPr>
        <w:t>.</w:t>
      </w:r>
      <w:r w:rsidR="002E2CEB">
        <w:rPr>
          <w:rFonts w:ascii="Times New Roman" w:hAnsi="Times New Roman" w:cs="Times New Roman"/>
          <w:bCs/>
          <w:sz w:val="28"/>
          <w:szCs w:val="28"/>
        </w:rPr>
        <w:t xml:space="preserve"> </w:t>
      </w:r>
      <w:r w:rsidR="002E2CEB" w:rsidRPr="002E2CEB">
        <w:rPr>
          <w:rFonts w:ascii="Times New Roman" w:hAnsi="Times New Roman" w:cs="Times New Roman"/>
          <w:bCs/>
          <w:sz w:val="28"/>
          <w:szCs w:val="28"/>
        </w:rPr>
        <w:t xml:space="preserve">Сотрудник МАУ </w:t>
      </w:r>
      <w:r w:rsidR="002E2CEB">
        <w:rPr>
          <w:rFonts w:ascii="Times New Roman" w:hAnsi="Times New Roman" w:cs="Times New Roman"/>
          <w:bCs/>
          <w:sz w:val="28"/>
          <w:szCs w:val="28"/>
        </w:rPr>
        <w:t>«</w:t>
      </w:r>
      <w:r w:rsidR="002E2CEB" w:rsidRPr="002E2CEB">
        <w:rPr>
          <w:rFonts w:ascii="Times New Roman" w:hAnsi="Times New Roman" w:cs="Times New Roman"/>
          <w:bCs/>
          <w:sz w:val="28"/>
          <w:szCs w:val="28"/>
        </w:rPr>
        <w:t>МФЦ</w:t>
      </w:r>
      <w:r w:rsidR="002E2CEB">
        <w:rPr>
          <w:rFonts w:ascii="Times New Roman" w:hAnsi="Times New Roman" w:cs="Times New Roman"/>
          <w:bCs/>
          <w:sz w:val="28"/>
          <w:szCs w:val="28"/>
        </w:rPr>
        <w:t>»</w:t>
      </w:r>
      <w:r w:rsidR="002E2CEB" w:rsidRPr="002E2CEB">
        <w:rPr>
          <w:rFonts w:ascii="Times New Roman" w:hAnsi="Times New Roman" w:cs="Times New Roman"/>
          <w:bCs/>
          <w:sz w:val="28"/>
          <w:szCs w:val="28"/>
        </w:rPr>
        <w:t xml:space="preserve">, ответственный за отправку документов, формирует реестр передачи документов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w:t>
      </w:r>
      <w:r w:rsidR="002E2CEB" w:rsidRPr="002E2CEB">
        <w:rPr>
          <w:rFonts w:ascii="Times New Roman" w:hAnsi="Times New Roman" w:cs="Times New Roman"/>
          <w:bCs/>
          <w:sz w:val="28"/>
          <w:szCs w:val="28"/>
        </w:rPr>
        <w:lastRenderedPageBreak/>
        <w:t xml:space="preserve">журнале, количества листов в документах, обеспечивающих предоставление муниципальной услуги и передает сотруднику МАУ </w:t>
      </w:r>
      <w:r w:rsidR="002E2CEB">
        <w:rPr>
          <w:rFonts w:ascii="Times New Roman" w:hAnsi="Times New Roman" w:cs="Times New Roman"/>
          <w:bCs/>
          <w:sz w:val="28"/>
          <w:szCs w:val="28"/>
        </w:rPr>
        <w:t>«</w:t>
      </w:r>
      <w:r w:rsidR="002E2CEB" w:rsidRPr="002E2CEB">
        <w:rPr>
          <w:rFonts w:ascii="Times New Roman" w:hAnsi="Times New Roman" w:cs="Times New Roman"/>
          <w:bCs/>
          <w:sz w:val="28"/>
          <w:szCs w:val="28"/>
        </w:rPr>
        <w:t>МФЦ</w:t>
      </w:r>
      <w:r w:rsidR="002E2CEB">
        <w:rPr>
          <w:rFonts w:ascii="Times New Roman" w:hAnsi="Times New Roman" w:cs="Times New Roman"/>
          <w:bCs/>
          <w:sz w:val="28"/>
          <w:szCs w:val="28"/>
        </w:rPr>
        <w:t>»</w:t>
      </w:r>
      <w:r w:rsidR="002E2CEB" w:rsidRPr="002E2CEB">
        <w:rPr>
          <w:rFonts w:ascii="Times New Roman" w:hAnsi="Times New Roman" w:cs="Times New Roman"/>
          <w:bCs/>
          <w:sz w:val="28"/>
          <w:szCs w:val="28"/>
        </w:rPr>
        <w:t>, ответственному за отправку уведомлений и перечисление денежных средств.</w:t>
      </w:r>
    </w:p>
    <w:p w:rsidR="002E2CEB" w:rsidRDefault="002E2CEB" w:rsidP="002E2CEB">
      <w:pPr>
        <w:pStyle w:val="ConsPlusNormal"/>
        <w:spacing w:line="276" w:lineRule="auto"/>
        <w:ind w:firstLine="539"/>
        <w:jc w:val="both"/>
        <w:rPr>
          <w:rFonts w:ascii="Times New Roman" w:hAnsi="Times New Roman" w:cs="Times New Roman"/>
          <w:bCs/>
          <w:sz w:val="28"/>
          <w:szCs w:val="28"/>
        </w:rPr>
      </w:pPr>
      <w:r w:rsidRPr="002E2CEB">
        <w:rPr>
          <w:rFonts w:ascii="Times New Roman" w:hAnsi="Times New Roman" w:cs="Times New Roman"/>
          <w:bCs/>
          <w:sz w:val="28"/>
          <w:szCs w:val="28"/>
        </w:rPr>
        <w:t xml:space="preserve">Сотрудник МАУ </w:t>
      </w:r>
      <w:r>
        <w:rPr>
          <w:rFonts w:ascii="Times New Roman" w:hAnsi="Times New Roman" w:cs="Times New Roman"/>
          <w:bCs/>
          <w:sz w:val="28"/>
          <w:szCs w:val="28"/>
        </w:rPr>
        <w:t>«</w:t>
      </w:r>
      <w:r w:rsidRPr="002E2CEB">
        <w:rPr>
          <w:rFonts w:ascii="Times New Roman" w:hAnsi="Times New Roman" w:cs="Times New Roman"/>
          <w:bCs/>
          <w:sz w:val="28"/>
          <w:szCs w:val="28"/>
        </w:rPr>
        <w:t>МФЦ</w:t>
      </w:r>
      <w:r>
        <w:rPr>
          <w:rFonts w:ascii="Times New Roman" w:hAnsi="Times New Roman" w:cs="Times New Roman"/>
          <w:bCs/>
          <w:sz w:val="28"/>
          <w:szCs w:val="28"/>
        </w:rPr>
        <w:t>»</w:t>
      </w:r>
      <w:r w:rsidRPr="002E2CEB">
        <w:rPr>
          <w:rFonts w:ascii="Times New Roman" w:hAnsi="Times New Roman" w:cs="Times New Roman"/>
          <w:bCs/>
          <w:sz w:val="28"/>
          <w:szCs w:val="28"/>
        </w:rPr>
        <w:t xml:space="preserve">, ответственный за отправку уведомлений и перечисление денежных средств, рассматривает пакет документов, вносит соответствующие сведения в информационные системы, готовит документы для передачи в </w:t>
      </w:r>
      <w:r w:rsidR="00C95869">
        <w:rPr>
          <w:rFonts w:ascii="Times New Roman" w:hAnsi="Times New Roman" w:cs="Times New Roman"/>
          <w:bCs/>
          <w:sz w:val="28"/>
          <w:szCs w:val="28"/>
        </w:rPr>
        <w:t>Департамент</w:t>
      </w:r>
      <w:r w:rsidRPr="002E2CEB">
        <w:rPr>
          <w:rFonts w:ascii="Times New Roman" w:hAnsi="Times New Roman" w:cs="Times New Roman"/>
          <w:bCs/>
          <w:sz w:val="28"/>
          <w:szCs w:val="28"/>
        </w:rPr>
        <w:t xml:space="preserve"> для подготовки проекта </w:t>
      </w:r>
      <w:r w:rsidR="00C95869">
        <w:rPr>
          <w:rFonts w:ascii="Times New Roman" w:hAnsi="Times New Roman" w:cs="Times New Roman"/>
          <w:bCs/>
          <w:sz w:val="28"/>
          <w:szCs w:val="28"/>
        </w:rPr>
        <w:t>распор</w:t>
      </w:r>
      <w:r w:rsidR="00F50D05">
        <w:rPr>
          <w:rFonts w:ascii="Times New Roman" w:hAnsi="Times New Roman" w:cs="Times New Roman"/>
          <w:bCs/>
          <w:sz w:val="28"/>
          <w:szCs w:val="28"/>
        </w:rPr>
        <w:t>я</w:t>
      </w:r>
      <w:r w:rsidR="00C95869">
        <w:rPr>
          <w:rFonts w:ascii="Times New Roman" w:hAnsi="Times New Roman" w:cs="Times New Roman"/>
          <w:bCs/>
          <w:sz w:val="28"/>
          <w:szCs w:val="28"/>
        </w:rPr>
        <w:t>же</w:t>
      </w:r>
      <w:r w:rsidRPr="002E2CEB">
        <w:rPr>
          <w:rFonts w:ascii="Times New Roman" w:hAnsi="Times New Roman" w:cs="Times New Roman"/>
          <w:bCs/>
          <w:sz w:val="28"/>
          <w:szCs w:val="28"/>
        </w:rPr>
        <w:t>ния администрации городского округа Тольятти о предоставлении (об отказе в предоставлении) «указать наименование выплаты» и передает курьеру МАУ «МФЦ».).</w:t>
      </w:r>
      <w:r w:rsidR="0038778A" w:rsidRPr="004D6D4C">
        <w:rPr>
          <w:rFonts w:ascii="Times New Roman" w:hAnsi="Times New Roman" w:cs="Times New Roman"/>
          <w:bCs/>
          <w:sz w:val="28"/>
          <w:szCs w:val="28"/>
        </w:rPr>
        <w:t xml:space="preserve"> </w:t>
      </w:r>
    </w:p>
    <w:p w:rsidR="0038778A" w:rsidRPr="004D6D4C" w:rsidRDefault="0038778A" w:rsidP="003C5361">
      <w:pPr>
        <w:pStyle w:val="ConsPlusNormal"/>
        <w:spacing w:line="276" w:lineRule="auto"/>
        <w:ind w:firstLine="540"/>
        <w:jc w:val="both"/>
        <w:rPr>
          <w:rFonts w:ascii="Times New Roman" w:hAnsi="Times New Roman" w:cs="Times New Roman"/>
          <w:bCs/>
          <w:sz w:val="28"/>
          <w:szCs w:val="28"/>
        </w:rPr>
      </w:pPr>
      <w:r w:rsidRPr="004D6D4C">
        <w:rPr>
          <w:rFonts w:ascii="Times New Roman" w:hAnsi="Times New Roman" w:cs="Times New Roman"/>
          <w:bCs/>
          <w:sz w:val="28"/>
          <w:szCs w:val="28"/>
        </w:rPr>
        <w:t>Сотрудник МАУ «МФЦ», ответственный за отправку документов, формирует реестр передачи документов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обеспечивающих предоставление муниципальной услуги и передает документы и реестр курьеру МАУ «МФЦ».</w:t>
      </w:r>
    </w:p>
    <w:p w:rsidR="0038778A" w:rsidRPr="006A7725" w:rsidRDefault="0038778A" w:rsidP="00323C86">
      <w:pPr>
        <w:pStyle w:val="ConsPlusNormal"/>
        <w:spacing w:line="276" w:lineRule="auto"/>
        <w:ind w:firstLine="540"/>
        <w:jc w:val="both"/>
        <w:rPr>
          <w:rFonts w:ascii="Times New Roman" w:hAnsi="Times New Roman" w:cs="Times New Roman"/>
          <w:bCs/>
          <w:strike/>
          <w:sz w:val="28"/>
          <w:szCs w:val="28"/>
        </w:rPr>
      </w:pPr>
      <w:r w:rsidRPr="004D6D4C">
        <w:rPr>
          <w:rFonts w:ascii="Times New Roman" w:hAnsi="Times New Roman" w:cs="Times New Roman"/>
          <w:bCs/>
          <w:sz w:val="28"/>
          <w:szCs w:val="28"/>
        </w:rPr>
        <w:t>3.2.</w:t>
      </w:r>
      <w:r w:rsidR="00EA7FA1">
        <w:rPr>
          <w:rFonts w:ascii="Times New Roman" w:hAnsi="Times New Roman" w:cs="Times New Roman"/>
          <w:bCs/>
          <w:sz w:val="28"/>
          <w:szCs w:val="28"/>
        </w:rPr>
        <w:t>2.5</w:t>
      </w:r>
      <w:r w:rsidRPr="004D6D4C">
        <w:rPr>
          <w:rFonts w:ascii="Times New Roman" w:hAnsi="Times New Roman" w:cs="Times New Roman"/>
          <w:bCs/>
          <w:sz w:val="28"/>
          <w:szCs w:val="28"/>
        </w:rPr>
        <w:t xml:space="preserve">. Курьер МАУ «МФЦ» передает </w:t>
      </w:r>
      <w:r w:rsidR="00323C86" w:rsidRPr="006A7725">
        <w:rPr>
          <w:rFonts w:ascii="Times New Roman" w:hAnsi="Times New Roman" w:cs="Times New Roman"/>
          <w:bCs/>
          <w:sz w:val="28"/>
          <w:szCs w:val="28"/>
        </w:rPr>
        <w:t>документы, необходимые для предоставления муниципальной услуги, реестр передачи документов, специалисту Департамента.</w:t>
      </w:r>
    </w:p>
    <w:p w:rsidR="00CF4CB2" w:rsidRDefault="0038778A" w:rsidP="00D06106">
      <w:pPr>
        <w:autoSpaceDE w:val="0"/>
        <w:autoSpaceDN w:val="0"/>
        <w:adjustRightInd w:val="0"/>
        <w:spacing w:after="0"/>
        <w:ind w:firstLine="539"/>
        <w:jc w:val="both"/>
        <w:rPr>
          <w:sz w:val="28"/>
          <w:szCs w:val="28"/>
          <w:lang w:eastAsia="ru-RU"/>
        </w:rPr>
      </w:pPr>
      <w:r w:rsidRPr="004D6D4C">
        <w:rPr>
          <w:bCs/>
          <w:sz w:val="28"/>
          <w:szCs w:val="28"/>
        </w:rPr>
        <w:t>3.2.</w:t>
      </w:r>
      <w:r w:rsidR="00EA7FA1">
        <w:rPr>
          <w:bCs/>
          <w:sz w:val="28"/>
          <w:szCs w:val="28"/>
        </w:rPr>
        <w:t>2.6</w:t>
      </w:r>
      <w:r w:rsidRPr="004D6D4C">
        <w:rPr>
          <w:bCs/>
          <w:sz w:val="28"/>
          <w:szCs w:val="28"/>
        </w:rPr>
        <w:t xml:space="preserve">. </w:t>
      </w:r>
      <w:r w:rsidRPr="00C05EFE">
        <w:rPr>
          <w:bCs/>
          <w:sz w:val="28"/>
          <w:szCs w:val="28"/>
        </w:rPr>
        <w:t>Специалист Д</w:t>
      </w:r>
      <w:r w:rsidR="00C05EFE" w:rsidRPr="00C05EFE">
        <w:rPr>
          <w:bCs/>
          <w:sz w:val="28"/>
          <w:szCs w:val="28"/>
        </w:rPr>
        <w:t>епартамента</w:t>
      </w:r>
      <w:r w:rsidRPr="004D6D4C">
        <w:rPr>
          <w:bCs/>
          <w:sz w:val="28"/>
          <w:szCs w:val="28"/>
        </w:rPr>
        <w:t xml:space="preserve">, ответственный за прием и регистрацию документов, при поступлении документов из МАУ «МФЦ» ставит отметку в реестре передачи документов и возвращает реестр передачи документов курьеру МАУ «МФЦ». Поступившее заявление регистрируется </w:t>
      </w:r>
      <w:r w:rsidR="00CF4CB2">
        <w:rPr>
          <w:sz w:val="28"/>
          <w:szCs w:val="28"/>
          <w:lang w:eastAsia="ru-RU"/>
        </w:rPr>
        <w:t>системе электронного документооборота «ДЕЛО» (далее - СЭД «ДЕЛО»).</w:t>
      </w:r>
    </w:p>
    <w:p w:rsidR="00EA7FA1" w:rsidRDefault="00EA7FA1" w:rsidP="00D06106">
      <w:pPr>
        <w:autoSpaceDE w:val="0"/>
        <w:autoSpaceDN w:val="0"/>
        <w:adjustRightInd w:val="0"/>
        <w:spacing w:after="0"/>
        <w:ind w:firstLine="539"/>
        <w:jc w:val="both"/>
        <w:rPr>
          <w:sz w:val="28"/>
          <w:szCs w:val="28"/>
          <w:lang w:eastAsia="ru-RU"/>
        </w:rPr>
      </w:pPr>
      <w:r>
        <w:rPr>
          <w:sz w:val="28"/>
          <w:szCs w:val="28"/>
          <w:lang w:eastAsia="ru-RU"/>
        </w:rPr>
        <w:t xml:space="preserve">3.2.2.7. </w:t>
      </w:r>
      <w:r w:rsidRPr="00EA7FA1">
        <w:rPr>
          <w:sz w:val="28"/>
          <w:szCs w:val="28"/>
          <w:lang w:eastAsia="ru-RU"/>
        </w:rPr>
        <w:t>Курьер доставляет реестр передачи документов в МАУ «МФЦ».</w:t>
      </w:r>
    </w:p>
    <w:p w:rsidR="0038778A" w:rsidRPr="007E5BD6" w:rsidRDefault="00F32AC4" w:rsidP="003C5361">
      <w:pPr>
        <w:pStyle w:val="ConsPlusNormal"/>
        <w:spacing w:line="276" w:lineRule="auto"/>
        <w:ind w:firstLine="540"/>
        <w:jc w:val="both"/>
        <w:rPr>
          <w:rFonts w:ascii="Times New Roman" w:hAnsi="Times New Roman" w:cs="Times New Roman"/>
          <w:bCs/>
          <w:strike/>
          <w:sz w:val="28"/>
          <w:szCs w:val="28"/>
        </w:rPr>
      </w:pPr>
      <w:r>
        <w:rPr>
          <w:rFonts w:ascii="Times New Roman" w:hAnsi="Times New Roman" w:cs="Times New Roman"/>
          <w:bCs/>
          <w:sz w:val="28"/>
          <w:szCs w:val="28"/>
        </w:rPr>
        <w:t>3.2.</w:t>
      </w:r>
      <w:r w:rsidR="00EA7FA1">
        <w:rPr>
          <w:rFonts w:ascii="Times New Roman" w:hAnsi="Times New Roman" w:cs="Times New Roman"/>
          <w:bCs/>
          <w:sz w:val="28"/>
          <w:szCs w:val="28"/>
        </w:rPr>
        <w:t>2.8</w:t>
      </w:r>
      <w:r w:rsidR="0038778A" w:rsidRPr="004D6D4C">
        <w:rPr>
          <w:rFonts w:ascii="Times New Roman" w:hAnsi="Times New Roman" w:cs="Times New Roman"/>
          <w:bCs/>
          <w:sz w:val="28"/>
          <w:szCs w:val="28"/>
        </w:rPr>
        <w:t xml:space="preserve">. </w:t>
      </w:r>
      <w:r w:rsidR="0038778A" w:rsidRPr="00B53E01">
        <w:rPr>
          <w:rFonts w:ascii="Times New Roman" w:hAnsi="Times New Roman" w:cs="Times New Roman"/>
          <w:bCs/>
          <w:sz w:val="28"/>
          <w:szCs w:val="28"/>
        </w:rPr>
        <w:t>Реестр передачи документов с отметками о принятии документов</w:t>
      </w:r>
      <w:r w:rsidR="00C95869">
        <w:rPr>
          <w:rFonts w:ascii="Times New Roman" w:hAnsi="Times New Roman" w:cs="Times New Roman"/>
          <w:bCs/>
          <w:sz w:val="28"/>
          <w:szCs w:val="28"/>
        </w:rPr>
        <w:t xml:space="preserve"> Департаментом</w:t>
      </w:r>
      <w:r w:rsidR="0038778A" w:rsidRPr="00B53E01">
        <w:rPr>
          <w:rFonts w:ascii="Times New Roman" w:hAnsi="Times New Roman" w:cs="Times New Roman"/>
          <w:bCs/>
          <w:sz w:val="28"/>
          <w:szCs w:val="28"/>
        </w:rPr>
        <w:t xml:space="preserve"> хранится в МАУ «МФЦ»</w:t>
      </w:r>
      <w:r w:rsidR="007E5BD6">
        <w:rPr>
          <w:rFonts w:ascii="Times New Roman" w:hAnsi="Times New Roman" w:cs="Times New Roman"/>
          <w:bCs/>
          <w:sz w:val="28"/>
          <w:szCs w:val="28"/>
        </w:rPr>
        <w:t>.</w:t>
      </w:r>
      <w:r w:rsidR="0038778A" w:rsidRPr="00B53E01">
        <w:rPr>
          <w:rFonts w:ascii="Times New Roman" w:hAnsi="Times New Roman" w:cs="Times New Roman"/>
          <w:bCs/>
          <w:sz w:val="28"/>
          <w:szCs w:val="28"/>
        </w:rPr>
        <w:t xml:space="preserve"> </w:t>
      </w:r>
    </w:p>
    <w:p w:rsidR="0038778A" w:rsidRPr="004D6D4C" w:rsidRDefault="0038778A" w:rsidP="003C5361">
      <w:pPr>
        <w:pStyle w:val="ConsPlusNormal"/>
        <w:spacing w:line="276" w:lineRule="auto"/>
        <w:ind w:firstLine="540"/>
        <w:jc w:val="both"/>
        <w:rPr>
          <w:rFonts w:ascii="Times New Roman" w:hAnsi="Times New Roman" w:cs="Times New Roman"/>
          <w:bCs/>
          <w:sz w:val="28"/>
          <w:szCs w:val="28"/>
        </w:rPr>
      </w:pPr>
      <w:r w:rsidRPr="004D6D4C">
        <w:rPr>
          <w:rFonts w:ascii="Times New Roman" w:hAnsi="Times New Roman" w:cs="Times New Roman"/>
          <w:bCs/>
          <w:sz w:val="28"/>
          <w:szCs w:val="28"/>
        </w:rPr>
        <w:t>3.2.</w:t>
      </w:r>
      <w:r w:rsidR="00EA7FA1">
        <w:rPr>
          <w:rFonts w:ascii="Times New Roman" w:hAnsi="Times New Roman" w:cs="Times New Roman"/>
          <w:bCs/>
          <w:sz w:val="28"/>
          <w:szCs w:val="28"/>
        </w:rPr>
        <w:t>2.9</w:t>
      </w:r>
      <w:r w:rsidRPr="004D6D4C">
        <w:rPr>
          <w:rFonts w:ascii="Times New Roman" w:hAnsi="Times New Roman" w:cs="Times New Roman"/>
          <w:bCs/>
          <w:sz w:val="28"/>
          <w:szCs w:val="28"/>
        </w:rPr>
        <w:t>. Результатом выполнения административной процедуры по передаче заявления и документов</w:t>
      </w:r>
      <w:r w:rsidR="0061534D">
        <w:rPr>
          <w:rFonts w:ascii="Times New Roman" w:hAnsi="Times New Roman" w:cs="Times New Roman"/>
          <w:bCs/>
          <w:sz w:val="28"/>
          <w:szCs w:val="28"/>
        </w:rPr>
        <w:t>, необходимых для получения муниципальной услуги,</w:t>
      </w:r>
      <w:r w:rsidRPr="004D6D4C">
        <w:rPr>
          <w:rFonts w:ascii="Times New Roman" w:hAnsi="Times New Roman" w:cs="Times New Roman"/>
          <w:bCs/>
          <w:sz w:val="28"/>
          <w:szCs w:val="28"/>
        </w:rPr>
        <w:t xml:space="preserve"> является передача зарегистрированного заявления с приложенным</w:t>
      </w:r>
      <w:r w:rsidR="0061534D">
        <w:rPr>
          <w:rFonts w:ascii="Times New Roman" w:hAnsi="Times New Roman" w:cs="Times New Roman"/>
          <w:bCs/>
          <w:sz w:val="28"/>
          <w:szCs w:val="28"/>
        </w:rPr>
        <w:t>и</w:t>
      </w:r>
      <w:r w:rsidRPr="004D6D4C">
        <w:rPr>
          <w:rFonts w:ascii="Times New Roman" w:hAnsi="Times New Roman" w:cs="Times New Roman"/>
          <w:bCs/>
          <w:sz w:val="28"/>
          <w:szCs w:val="28"/>
        </w:rPr>
        <w:t xml:space="preserve"> </w:t>
      </w:r>
      <w:r w:rsidR="0061534D">
        <w:rPr>
          <w:rFonts w:ascii="Times New Roman" w:hAnsi="Times New Roman" w:cs="Times New Roman"/>
          <w:bCs/>
          <w:sz w:val="28"/>
          <w:szCs w:val="28"/>
        </w:rPr>
        <w:t>документами</w:t>
      </w:r>
      <w:r w:rsidRPr="004D6D4C">
        <w:rPr>
          <w:rFonts w:ascii="Times New Roman" w:hAnsi="Times New Roman" w:cs="Times New Roman"/>
          <w:bCs/>
          <w:sz w:val="28"/>
          <w:szCs w:val="28"/>
        </w:rPr>
        <w:t xml:space="preserve"> из МАУ «МФЦ</w:t>
      </w:r>
      <w:r w:rsidRPr="00B53E01">
        <w:rPr>
          <w:rFonts w:ascii="Times New Roman" w:hAnsi="Times New Roman" w:cs="Times New Roman"/>
          <w:bCs/>
          <w:sz w:val="28"/>
          <w:szCs w:val="28"/>
        </w:rPr>
        <w:t>» в Д</w:t>
      </w:r>
      <w:r w:rsidR="00B53E01" w:rsidRPr="00B53E01">
        <w:rPr>
          <w:rFonts w:ascii="Times New Roman" w:hAnsi="Times New Roman" w:cs="Times New Roman"/>
          <w:bCs/>
          <w:sz w:val="28"/>
          <w:szCs w:val="28"/>
        </w:rPr>
        <w:t>епартамент</w:t>
      </w:r>
      <w:r w:rsidRPr="004D6D4C">
        <w:rPr>
          <w:rFonts w:ascii="Times New Roman" w:hAnsi="Times New Roman" w:cs="Times New Roman"/>
          <w:bCs/>
          <w:sz w:val="28"/>
          <w:szCs w:val="28"/>
        </w:rPr>
        <w:t>.</w:t>
      </w:r>
    </w:p>
    <w:p w:rsidR="0038778A" w:rsidRPr="004D6D4C" w:rsidRDefault="0038778A" w:rsidP="003C5361">
      <w:pPr>
        <w:pStyle w:val="ConsPlusNormal"/>
        <w:spacing w:line="276" w:lineRule="auto"/>
        <w:ind w:firstLine="540"/>
        <w:jc w:val="both"/>
        <w:rPr>
          <w:rFonts w:ascii="Times New Roman" w:hAnsi="Times New Roman" w:cs="Times New Roman"/>
          <w:bCs/>
          <w:i/>
          <w:sz w:val="28"/>
          <w:szCs w:val="28"/>
        </w:rPr>
      </w:pPr>
      <w:r w:rsidRPr="004D6D4C">
        <w:rPr>
          <w:rFonts w:ascii="Times New Roman" w:hAnsi="Times New Roman" w:cs="Times New Roman"/>
          <w:bCs/>
          <w:sz w:val="28"/>
          <w:szCs w:val="28"/>
        </w:rPr>
        <w:t>3.2.</w:t>
      </w:r>
      <w:r w:rsidR="00EA7FA1">
        <w:rPr>
          <w:rFonts w:ascii="Times New Roman" w:hAnsi="Times New Roman" w:cs="Times New Roman"/>
          <w:bCs/>
          <w:sz w:val="28"/>
          <w:szCs w:val="28"/>
        </w:rPr>
        <w:t>2.10</w:t>
      </w:r>
      <w:r w:rsidRPr="004D6D4C">
        <w:rPr>
          <w:rFonts w:ascii="Times New Roman" w:hAnsi="Times New Roman" w:cs="Times New Roman"/>
          <w:bCs/>
          <w:sz w:val="28"/>
          <w:szCs w:val="28"/>
        </w:rPr>
        <w:t xml:space="preserve">. Срок выполнения административной процедуры по передаче заявления и документов от МАУ «МФЦ» </w:t>
      </w:r>
      <w:r w:rsidRPr="00C22472">
        <w:rPr>
          <w:rFonts w:ascii="Times New Roman" w:hAnsi="Times New Roman" w:cs="Times New Roman"/>
          <w:bCs/>
          <w:sz w:val="28"/>
          <w:szCs w:val="28"/>
        </w:rPr>
        <w:t>в Д</w:t>
      </w:r>
      <w:r w:rsidR="00C22472">
        <w:rPr>
          <w:rFonts w:ascii="Times New Roman" w:hAnsi="Times New Roman" w:cs="Times New Roman"/>
          <w:bCs/>
          <w:sz w:val="28"/>
          <w:szCs w:val="28"/>
        </w:rPr>
        <w:t>епартамент</w:t>
      </w:r>
      <w:r w:rsidRPr="004D6D4C">
        <w:rPr>
          <w:rFonts w:ascii="Times New Roman" w:hAnsi="Times New Roman" w:cs="Times New Roman"/>
          <w:bCs/>
          <w:sz w:val="28"/>
          <w:szCs w:val="28"/>
        </w:rPr>
        <w:t xml:space="preserve"> </w:t>
      </w:r>
      <w:r w:rsidR="00170D98" w:rsidRPr="004D6D4C">
        <w:rPr>
          <w:rFonts w:ascii="Times New Roman" w:hAnsi="Times New Roman" w:cs="Times New Roman"/>
          <w:bCs/>
          <w:sz w:val="28"/>
          <w:szCs w:val="28"/>
        </w:rPr>
        <w:t>составляет не</w:t>
      </w:r>
      <w:r w:rsidRPr="004D6D4C">
        <w:rPr>
          <w:rFonts w:ascii="Times New Roman" w:hAnsi="Times New Roman" w:cs="Times New Roman"/>
          <w:bCs/>
          <w:sz w:val="28"/>
          <w:szCs w:val="28"/>
        </w:rPr>
        <w:t xml:space="preserve"> более </w:t>
      </w:r>
      <w:r w:rsidR="00A14F48">
        <w:rPr>
          <w:rFonts w:ascii="Times New Roman" w:hAnsi="Times New Roman" w:cs="Times New Roman"/>
          <w:bCs/>
          <w:sz w:val="28"/>
          <w:szCs w:val="28"/>
        </w:rPr>
        <w:t>3</w:t>
      </w:r>
      <w:r w:rsidRPr="004D6D4C">
        <w:rPr>
          <w:rFonts w:ascii="Times New Roman" w:hAnsi="Times New Roman" w:cs="Times New Roman"/>
          <w:bCs/>
          <w:sz w:val="28"/>
          <w:szCs w:val="28"/>
        </w:rPr>
        <w:t xml:space="preserve"> рабочих дней, </w:t>
      </w:r>
      <w:r w:rsidR="00A14F48">
        <w:rPr>
          <w:rFonts w:ascii="Times New Roman" w:hAnsi="Times New Roman" w:cs="Times New Roman"/>
          <w:bCs/>
          <w:sz w:val="28"/>
          <w:szCs w:val="28"/>
        </w:rPr>
        <w:t xml:space="preserve">со дня, </w:t>
      </w:r>
      <w:r w:rsidRPr="004D6D4C">
        <w:rPr>
          <w:rFonts w:ascii="Times New Roman" w:hAnsi="Times New Roman" w:cs="Times New Roman"/>
          <w:bCs/>
          <w:sz w:val="28"/>
          <w:szCs w:val="28"/>
        </w:rPr>
        <w:t>следующ</w:t>
      </w:r>
      <w:r w:rsidR="00A14F48">
        <w:rPr>
          <w:rFonts w:ascii="Times New Roman" w:hAnsi="Times New Roman" w:cs="Times New Roman"/>
          <w:bCs/>
          <w:sz w:val="28"/>
          <w:szCs w:val="28"/>
        </w:rPr>
        <w:t>его</w:t>
      </w:r>
      <w:r w:rsidRPr="004D6D4C">
        <w:rPr>
          <w:rFonts w:ascii="Times New Roman" w:hAnsi="Times New Roman" w:cs="Times New Roman"/>
          <w:bCs/>
          <w:sz w:val="28"/>
          <w:szCs w:val="28"/>
        </w:rPr>
        <w:t xml:space="preserve"> за днем их приема и </w:t>
      </w:r>
      <w:r w:rsidRPr="004D6D4C">
        <w:rPr>
          <w:rFonts w:ascii="Times New Roman" w:hAnsi="Times New Roman" w:cs="Times New Roman"/>
          <w:bCs/>
          <w:sz w:val="28"/>
          <w:szCs w:val="28"/>
        </w:rPr>
        <w:lastRenderedPageBreak/>
        <w:t xml:space="preserve">регистрации в МАУ «МФЦ». </w:t>
      </w:r>
    </w:p>
    <w:p w:rsidR="0038778A" w:rsidRPr="00423F67" w:rsidRDefault="0038778A" w:rsidP="003C5361">
      <w:pPr>
        <w:pStyle w:val="ConsPlusNormal"/>
        <w:spacing w:line="276" w:lineRule="auto"/>
        <w:ind w:firstLine="540"/>
        <w:jc w:val="both"/>
        <w:rPr>
          <w:rFonts w:ascii="Times New Roman" w:hAnsi="Times New Roman" w:cs="Times New Roman"/>
          <w:bCs/>
          <w:sz w:val="28"/>
          <w:szCs w:val="28"/>
        </w:rPr>
      </w:pPr>
      <w:r w:rsidRPr="00423F67">
        <w:rPr>
          <w:rFonts w:ascii="Times New Roman" w:hAnsi="Times New Roman" w:cs="Times New Roman"/>
          <w:bCs/>
          <w:sz w:val="28"/>
          <w:szCs w:val="28"/>
        </w:rPr>
        <w:t>3.2.</w:t>
      </w:r>
      <w:r w:rsidR="0061534D">
        <w:rPr>
          <w:rFonts w:ascii="Times New Roman" w:hAnsi="Times New Roman" w:cs="Times New Roman"/>
          <w:bCs/>
          <w:sz w:val="28"/>
          <w:szCs w:val="28"/>
        </w:rPr>
        <w:t>3</w:t>
      </w:r>
      <w:r w:rsidRPr="00423F67">
        <w:rPr>
          <w:rFonts w:ascii="Times New Roman" w:hAnsi="Times New Roman" w:cs="Times New Roman"/>
          <w:bCs/>
          <w:sz w:val="28"/>
          <w:szCs w:val="28"/>
        </w:rPr>
        <w:t xml:space="preserve">. </w:t>
      </w:r>
      <w:r w:rsidR="001C2F6F" w:rsidRPr="00423F67">
        <w:rPr>
          <w:rFonts w:ascii="Times New Roman" w:hAnsi="Times New Roman" w:cs="Times New Roman"/>
          <w:bCs/>
          <w:sz w:val="28"/>
          <w:szCs w:val="28"/>
        </w:rPr>
        <w:t>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w:t>
      </w:r>
      <w:r w:rsidRPr="00423F67">
        <w:rPr>
          <w:rFonts w:ascii="Times New Roman" w:hAnsi="Times New Roman" w:cs="Times New Roman"/>
          <w:bCs/>
          <w:sz w:val="28"/>
          <w:szCs w:val="28"/>
        </w:rPr>
        <w:t xml:space="preserve">. </w:t>
      </w:r>
    </w:p>
    <w:p w:rsidR="0038778A" w:rsidRPr="004D6D4C" w:rsidRDefault="0038778A" w:rsidP="003C5361">
      <w:pPr>
        <w:pStyle w:val="ConsPlusNormal"/>
        <w:spacing w:line="276" w:lineRule="auto"/>
        <w:ind w:firstLine="540"/>
        <w:jc w:val="both"/>
        <w:rPr>
          <w:rFonts w:ascii="Times New Roman" w:hAnsi="Times New Roman" w:cs="Times New Roman"/>
          <w:bCs/>
          <w:sz w:val="28"/>
          <w:szCs w:val="28"/>
        </w:rPr>
      </w:pPr>
      <w:r w:rsidRPr="004D6D4C">
        <w:rPr>
          <w:rFonts w:ascii="Times New Roman" w:hAnsi="Times New Roman" w:cs="Times New Roman"/>
          <w:bCs/>
          <w:sz w:val="28"/>
          <w:szCs w:val="28"/>
        </w:rPr>
        <w:t>3.2.</w:t>
      </w:r>
      <w:r w:rsidR="00C95869">
        <w:rPr>
          <w:rFonts w:ascii="Times New Roman" w:hAnsi="Times New Roman" w:cs="Times New Roman"/>
          <w:bCs/>
          <w:sz w:val="28"/>
          <w:szCs w:val="28"/>
        </w:rPr>
        <w:t>3</w:t>
      </w:r>
      <w:r w:rsidRPr="004D6D4C">
        <w:rPr>
          <w:rFonts w:ascii="Times New Roman" w:hAnsi="Times New Roman" w:cs="Times New Roman"/>
          <w:bCs/>
          <w:sz w:val="28"/>
          <w:szCs w:val="28"/>
        </w:rPr>
        <w:t xml:space="preserve">.1. Основанием для начала административной процедуры является поступление </w:t>
      </w:r>
      <w:r w:rsidR="00C95869">
        <w:rPr>
          <w:rFonts w:ascii="Times New Roman" w:hAnsi="Times New Roman" w:cs="Times New Roman"/>
          <w:bCs/>
          <w:sz w:val="28"/>
          <w:szCs w:val="28"/>
        </w:rPr>
        <w:t xml:space="preserve">зарегистрированного </w:t>
      </w:r>
      <w:r w:rsidRPr="004D6D4C">
        <w:rPr>
          <w:rFonts w:ascii="Times New Roman" w:hAnsi="Times New Roman" w:cs="Times New Roman"/>
          <w:bCs/>
          <w:sz w:val="28"/>
          <w:szCs w:val="28"/>
        </w:rPr>
        <w:t xml:space="preserve">заявления и документов, необходимых для предоставления муниципальной </w:t>
      </w:r>
      <w:r w:rsidRPr="00DF4FB8">
        <w:rPr>
          <w:rFonts w:ascii="Times New Roman" w:hAnsi="Times New Roman" w:cs="Times New Roman"/>
          <w:bCs/>
          <w:sz w:val="28"/>
          <w:szCs w:val="28"/>
        </w:rPr>
        <w:t>услуги, в Д</w:t>
      </w:r>
      <w:r w:rsidR="00DF4FB8" w:rsidRPr="00DF4FB8">
        <w:rPr>
          <w:rFonts w:ascii="Times New Roman" w:hAnsi="Times New Roman" w:cs="Times New Roman"/>
          <w:bCs/>
          <w:sz w:val="28"/>
          <w:szCs w:val="28"/>
        </w:rPr>
        <w:t>епартамент</w:t>
      </w:r>
      <w:r w:rsidRPr="004D6D4C">
        <w:rPr>
          <w:rFonts w:ascii="Times New Roman" w:hAnsi="Times New Roman" w:cs="Times New Roman"/>
          <w:bCs/>
          <w:sz w:val="28"/>
          <w:szCs w:val="28"/>
        </w:rPr>
        <w:t>.</w:t>
      </w:r>
    </w:p>
    <w:p w:rsidR="0038778A" w:rsidRPr="004D6D4C" w:rsidRDefault="0038778A" w:rsidP="003C5361">
      <w:pPr>
        <w:pStyle w:val="ConsPlusNormal"/>
        <w:spacing w:line="276" w:lineRule="auto"/>
        <w:ind w:firstLine="540"/>
        <w:jc w:val="both"/>
        <w:rPr>
          <w:rFonts w:ascii="Times New Roman" w:hAnsi="Times New Roman" w:cs="Times New Roman"/>
          <w:bCs/>
          <w:sz w:val="28"/>
          <w:szCs w:val="28"/>
        </w:rPr>
      </w:pPr>
      <w:r w:rsidRPr="004D6D4C">
        <w:rPr>
          <w:rFonts w:ascii="Times New Roman" w:hAnsi="Times New Roman" w:cs="Times New Roman"/>
          <w:bCs/>
          <w:sz w:val="28"/>
          <w:szCs w:val="28"/>
        </w:rPr>
        <w:t>3.2.</w:t>
      </w:r>
      <w:r w:rsidR="00C95869">
        <w:rPr>
          <w:rFonts w:ascii="Times New Roman" w:hAnsi="Times New Roman" w:cs="Times New Roman"/>
          <w:bCs/>
          <w:sz w:val="28"/>
          <w:szCs w:val="28"/>
        </w:rPr>
        <w:t>3</w:t>
      </w:r>
      <w:r w:rsidRPr="004D6D4C">
        <w:rPr>
          <w:rFonts w:ascii="Times New Roman" w:hAnsi="Times New Roman" w:cs="Times New Roman"/>
          <w:bCs/>
          <w:sz w:val="28"/>
          <w:szCs w:val="28"/>
        </w:rPr>
        <w:t xml:space="preserve">.2. Выполнение административной процедуры осуществляют: должностное лицо </w:t>
      </w:r>
      <w:r w:rsidRPr="00F45336">
        <w:rPr>
          <w:rFonts w:ascii="Times New Roman" w:hAnsi="Times New Roman" w:cs="Times New Roman"/>
          <w:bCs/>
          <w:sz w:val="28"/>
          <w:szCs w:val="28"/>
        </w:rPr>
        <w:t>Д</w:t>
      </w:r>
      <w:r w:rsidR="00F45336" w:rsidRPr="00F45336">
        <w:rPr>
          <w:rFonts w:ascii="Times New Roman" w:hAnsi="Times New Roman" w:cs="Times New Roman"/>
          <w:bCs/>
          <w:sz w:val="28"/>
          <w:szCs w:val="28"/>
        </w:rPr>
        <w:t>епартамента</w:t>
      </w:r>
      <w:r w:rsidRPr="00F45336">
        <w:rPr>
          <w:rFonts w:ascii="Times New Roman" w:hAnsi="Times New Roman" w:cs="Times New Roman"/>
          <w:bCs/>
          <w:sz w:val="28"/>
          <w:szCs w:val="28"/>
        </w:rPr>
        <w:t>, уполномоченное направлять заявления на исполнение, специалист Д</w:t>
      </w:r>
      <w:r w:rsidR="00F45336" w:rsidRPr="00F45336">
        <w:rPr>
          <w:rFonts w:ascii="Times New Roman" w:hAnsi="Times New Roman" w:cs="Times New Roman"/>
          <w:bCs/>
          <w:sz w:val="28"/>
          <w:szCs w:val="28"/>
        </w:rPr>
        <w:t>епартамента</w:t>
      </w:r>
      <w:r w:rsidRPr="00F45336">
        <w:rPr>
          <w:rFonts w:ascii="Times New Roman" w:hAnsi="Times New Roman" w:cs="Times New Roman"/>
          <w:bCs/>
          <w:sz w:val="28"/>
          <w:szCs w:val="28"/>
        </w:rPr>
        <w:t xml:space="preserve">, ответственный за рассмотрение документов; специалист </w:t>
      </w:r>
      <w:r w:rsidR="00F45336" w:rsidRPr="00F45336">
        <w:rPr>
          <w:rFonts w:ascii="Times New Roman" w:hAnsi="Times New Roman" w:cs="Times New Roman"/>
          <w:bCs/>
          <w:sz w:val="28"/>
          <w:szCs w:val="28"/>
        </w:rPr>
        <w:t>Департамента</w:t>
      </w:r>
      <w:r w:rsidRPr="00F45336">
        <w:rPr>
          <w:rFonts w:ascii="Times New Roman" w:hAnsi="Times New Roman" w:cs="Times New Roman"/>
          <w:bCs/>
          <w:sz w:val="28"/>
          <w:szCs w:val="28"/>
        </w:rPr>
        <w:t>,</w:t>
      </w:r>
      <w:r w:rsidRPr="004D6D4C">
        <w:rPr>
          <w:rFonts w:ascii="Times New Roman" w:hAnsi="Times New Roman" w:cs="Times New Roman"/>
          <w:bCs/>
          <w:sz w:val="28"/>
          <w:szCs w:val="28"/>
        </w:rPr>
        <w:t xml:space="preserve"> ответственный за направление межведомственного запроса.</w:t>
      </w:r>
    </w:p>
    <w:p w:rsidR="0038778A" w:rsidRPr="004D6D4C" w:rsidRDefault="0038778A" w:rsidP="003C5361">
      <w:pPr>
        <w:pStyle w:val="ConsPlusNormal"/>
        <w:spacing w:line="276" w:lineRule="auto"/>
        <w:ind w:firstLine="540"/>
        <w:jc w:val="both"/>
        <w:rPr>
          <w:rFonts w:ascii="Times New Roman" w:hAnsi="Times New Roman" w:cs="Times New Roman"/>
          <w:bCs/>
          <w:sz w:val="28"/>
          <w:szCs w:val="28"/>
        </w:rPr>
      </w:pPr>
      <w:r w:rsidRPr="00CE0F25">
        <w:rPr>
          <w:rFonts w:ascii="Times New Roman" w:hAnsi="Times New Roman" w:cs="Times New Roman"/>
          <w:bCs/>
          <w:sz w:val="28"/>
          <w:szCs w:val="28"/>
        </w:rPr>
        <w:t>3.2.</w:t>
      </w:r>
      <w:r w:rsidR="00C95869">
        <w:rPr>
          <w:rFonts w:ascii="Times New Roman" w:hAnsi="Times New Roman" w:cs="Times New Roman"/>
          <w:bCs/>
          <w:sz w:val="28"/>
          <w:szCs w:val="28"/>
        </w:rPr>
        <w:t>3</w:t>
      </w:r>
      <w:r w:rsidRPr="00CE0F25">
        <w:rPr>
          <w:rFonts w:ascii="Times New Roman" w:hAnsi="Times New Roman" w:cs="Times New Roman"/>
          <w:bCs/>
          <w:sz w:val="28"/>
          <w:szCs w:val="28"/>
        </w:rPr>
        <w:t>.3. Все заявления и документы, поступившие в Д</w:t>
      </w:r>
      <w:r w:rsidR="00CE0F25" w:rsidRPr="00CE0F25">
        <w:rPr>
          <w:rFonts w:ascii="Times New Roman" w:hAnsi="Times New Roman" w:cs="Times New Roman"/>
          <w:bCs/>
          <w:sz w:val="28"/>
          <w:szCs w:val="28"/>
        </w:rPr>
        <w:t>епартамент</w:t>
      </w:r>
      <w:r w:rsidRPr="00CE0F25">
        <w:rPr>
          <w:rFonts w:ascii="Times New Roman" w:hAnsi="Times New Roman" w:cs="Times New Roman"/>
          <w:bCs/>
          <w:sz w:val="28"/>
          <w:szCs w:val="28"/>
        </w:rPr>
        <w:t>, после регистрации в СЭД «</w:t>
      </w:r>
      <w:r w:rsidR="00657F0B" w:rsidRPr="00CE0F25">
        <w:rPr>
          <w:rFonts w:ascii="Times New Roman" w:hAnsi="Times New Roman" w:cs="Times New Roman"/>
          <w:bCs/>
          <w:sz w:val="28"/>
          <w:szCs w:val="28"/>
        </w:rPr>
        <w:t>ДЕЛО» передаются</w:t>
      </w:r>
      <w:r w:rsidRPr="00CE0F25">
        <w:rPr>
          <w:rFonts w:ascii="Times New Roman" w:hAnsi="Times New Roman" w:cs="Times New Roman"/>
          <w:bCs/>
          <w:sz w:val="28"/>
          <w:szCs w:val="28"/>
        </w:rPr>
        <w:t xml:space="preserve"> специалистом Д</w:t>
      </w:r>
      <w:r w:rsidR="00CE0F25" w:rsidRPr="00CE0F25">
        <w:rPr>
          <w:rFonts w:ascii="Times New Roman" w:hAnsi="Times New Roman" w:cs="Times New Roman"/>
          <w:bCs/>
          <w:sz w:val="28"/>
          <w:szCs w:val="28"/>
        </w:rPr>
        <w:t>епартамента</w:t>
      </w:r>
      <w:r w:rsidRPr="00CE0F25">
        <w:rPr>
          <w:rFonts w:ascii="Times New Roman" w:hAnsi="Times New Roman" w:cs="Times New Roman"/>
          <w:bCs/>
          <w:sz w:val="28"/>
          <w:szCs w:val="28"/>
        </w:rPr>
        <w:t xml:space="preserve">, ответственным за прием и регистрацию </w:t>
      </w:r>
      <w:r w:rsidR="00657F0B" w:rsidRPr="00CE0F25">
        <w:rPr>
          <w:rFonts w:ascii="Times New Roman" w:hAnsi="Times New Roman" w:cs="Times New Roman"/>
          <w:bCs/>
          <w:sz w:val="28"/>
          <w:szCs w:val="28"/>
        </w:rPr>
        <w:t>документов, должностному</w:t>
      </w:r>
      <w:r w:rsidRPr="00CE0F25">
        <w:rPr>
          <w:rFonts w:ascii="Times New Roman" w:hAnsi="Times New Roman" w:cs="Times New Roman"/>
          <w:bCs/>
          <w:sz w:val="28"/>
          <w:szCs w:val="28"/>
        </w:rPr>
        <w:t xml:space="preserve"> лицу Д</w:t>
      </w:r>
      <w:r w:rsidR="00CE0F25" w:rsidRPr="00CE0F25">
        <w:rPr>
          <w:rFonts w:ascii="Times New Roman" w:hAnsi="Times New Roman" w:cs="Times New Roman"/>
          <w:bCs/>
          <w:sz w:val="28"/>
          <w:szCs w:val="28"/>
        </w:rPr>
        <w:t>епартамента</w:t>
      </w:r>
      <w:r w:rsidRPr="00CE0F25">
        <w:rPr>
          <w:rFonts w:ascii="Times New Roman" w:hAnsi="Times New Roman" w:cs="Times New Roman"/>
          <w:bCs/>
          <w:sz w:val="28"/>
          <w:szCs w:val="28"/>
        </w:rPr>
        <w:t>, уполномоченному направлять заявления на исполнение.</w:t>
      </w:r>
    </w:p>
    <w:p w:rsidR="0038778A" w:rsidRDefault="0038778A" w:rsidP="00152DD6">
      <w:pPr>
        <w:pStyle w:val="ConsPlusNormal"/>
        <w:spacing w:line="276" w:lineRule="auto"/>
        <w:ind w:firstLine="539"/>
        <w:jc w:val="both"/>
        <w:rPr>
          <w:rFonts w:ascii="Times New Roman" w:hAnsi="Times New Roman" w:cs="Times New Roman"/>
          <w:bCs/>
          <w:sz w:val="28"/>
          <w:szCs w:val="28"/>
        </w:rPr>
      </w:pPr>
      <w:r w:rsidRPr="004D6D4C">
        <w:rPr>
          <w:rFonts w:ascii="Times New Roman" w:hAnsi="Times New Roman" w:cs="Times New Roman"/>
          <w:bCs/>
          <w:sz w:val="28"/>
          <w:szCs w:val="28"/>
        </w:rPr>
        <w:t>3.2.</w:t>
      </w:r>
      <w:r w:rsidR="00C95869">
        <w:rPr>
          <w:rFonts w:ascii="Times New Roman" w:hAnsi="Times New Roman" w:cs="Times New Roman"/>
          <w:bCs/>
          <w:sz w:val="28"/>
          <w:szCs w:val="28"/>
        </w:rPr>
        <w:t>3</w:t>
      </w:r>
      <w:r w:rsidRPr="004D6D4C">
        <w:rPr>
          <w:rFonts w:ascii="Times New Roman" w:hAnsi="Times New Roman" w:cs="Times New Roman"/>
          <w:bCs/>
          <w:sz w:val="28"/>
          <w:szCs w:val="28"/>
        </w:rPr>
        <w:t xml:space="preserve">.4.  Должностное </w:t>
      </w:r>
      <w:r w:rsidRPr="00CE0F25">
        <w:rPr>
          <w:rFonts w:ascii="Times New Roman" w:hAnsi="Times New Roman" w:cs="Times New Roman"/>
          <w:bCs/>
          <w:sz w:val="28"/>
          <w:szCs w:val="28"/>
        </w:rPr>
        <w:t>лицо Д</w:t>
      </w:r>
      <w:r w:rsidR="00CE0F25">
        <w:rPr>
          <w:rFonts w:ascii="Times New Roman" w:hAnsi="Times New Roman" w:cs="Times New Roman"/>
          <w:bCs/>
          <w:sz w:val="28"/>
          <w:szCs w:val="28"/>
        </w:rPr>
        <w:t>епартамента</w:t>
      </w:r>
      <w:r w:rsidRPr="004D6D4C">
        <w:rPr>
          <w:rFonts w:ascii="Times New Roman" w:hAnsi="Times New Roman" w:cs="Times New Roman"/>
          <w:bCs/>
          <w:sz w:val="28"/>
          <w:szCs w:val="28"/>
        </w:rPr>
        <w:t>, уполномоченное направлять заявления на исполнение, не позднее</w:t>
      </w:r>
      <w:r w:rsidR="00C95869">
        <w:rPr>
          <w:rFonts w:ascii="Times New Roman" w:hAnsi="Times New Roman" w:cs="Times New Roman"/>
          <w:bCs/>
          <w:sz w:val="28"/>
          <w:szCs w:val="28"/>
        </w:rPr>
        <w:t xml:space="preserve"> 1</w:t>
      </w:r>
      <w:r w:rsidRPr="004D6D4C">
        <w:rPr>
          <w:rFonts w:ascii="Times New Roman" w:hAnsi="Times New Roman" w:cs="Times New Roman"/>
          <w:bCs/>
          <w:sz w:val="28"/>
          <w:szCs w:val="28"/>
        </w:rPr>
        <w:t xml:space="preserve"> рабочего дня,</w:t>
      </w:r>
      <w:r w:rsidR="00C1384D">
        <w:rPr>
          <w:rFonts w:ascii="Times New Roman" w:hAnsi="Times New Roman" w:cs="Times New Roman"/>
          <w:bCs/>
          <w:sz w:val="28"/>
          <w:szCs w:val="28"/>
        </w:rPr>
        <w:t xml:space="preserve"> со </w:t>
      </w:r>
      <w:r w:rsidR="00F102F7">
        <w:rPr>
          <w:rFonts w:ascii="Times New Roman" w:hAnsi="Times New Roman" w:cs="Times New Roman"/>
          <w:bCs/>
          <w:sz w:val="28"/>
          <w:szCs w:val="28"/>
        </w:rPr>
        <w:t xml:space="preserve">дня, </w:t>
      </w:r>
      <w:r w:rsidR="00F102F7" w:rsidRPr="004D6D4C">
        <w:rPr>
          <w:rFonts w:ascii="Times New Roman" w:hAnsi="Times New Roman" w:cs="Times New Roman"/>
          <w:bCs/>
          <w:sz w:val="28"/>
          <w:szCs w:val="28"/>
        </w:rPr>
        <w:t>следующего</w:t>
      </w:r>
      <w:r w:rsidRPr="004D6D4C">
        <w:rPr>
          <w:rFonts w:ascii="Times New Roman" w:hAnsi="Times New Roman" w:cs="Times New Roman"/>
          <w:bCs/>
          <w:sz w:val="28"/>
          <w:szCs w:val="28"/>
        </w:rPr>
        <w:t xml:space="preserve"> за </w:t>
      </w:r>
      <w:r w:rsidR="00657F0B" w:rsidRPr="004D6D4C">
        <w:rPr>
          <w:rFonts w:ascii="Times New Roman" w:hAnsi="Times New Roman" w:cs="Times New Roman"/>
          <w:bCs/>
          <w:sz w:val="28"/>
          <w:szCs w:val="28"/>
        </w:rPr>
        <w:t>днем поступления</w:t>
      </w:r>
      <w:r w:rsidRPr="004D6D4C">
        <w:rPr>
          <w:rFonts w:ascii="Times New Roman" w:hAnsi="Times New Roman" w:cs="Times New Roman"/>
          <w:bCs/>
          <w:sz w:val="28"/>
          <w:szCs w:val="28"/>
        </w:rPr>
        <w:t xml:space="preserve"> заявления</w:t>
      </w:r>
      <w:r w:rsidR="00C1384D">
        <w:rPr>
          <w:rFonts w:ascii="Times New Roman" w:hAnsi="Times New Roman" w:cs="Times New Roman"/>
          <w:bCs/>
          <w:sz w:val="28"/>
          <w:szCs w:val="28"/>
        </w:rPr>
        <w:t xml:space="preserve"> и документов</w:t>
      </w:r>
      <w:r w:rsidRPr="004D6D4C">
        <w:rPr>
          <w:rFonts w:ascii="Times New Roman" w:hAnsi="Times New Roman" w:cs="Times New Roman"/>
          <w:bCs/>
          <w:sz w:val="28"/>
          <w:szCs w:val="28"/>
        </w:rPr>
        <w:t xml:space="preserve">, </w:t>
      </w:r>
      <w:r w:rsidR="00657F0B" w:rsidRPr="004D6D4C">
        <w:rPr>
          <w:rFonts w:ascii="Times New Roman" w:hAnsi="Times New Roman" w:cs="Times New Roman"/>
          <w:bCs/>
          <w:sz w:val="28"/>
          <w:szCs w:val="28"/>
        </w:rPr>
        <w:t>направляет заявление</w:t>
      </w:r>
      <w:r w:rsidRPr="004D6D4C">
        <w:rPr>
          <w:rFonts w:ascii="Times New Roman" w:hAnsi="Times New Roman" w:cs="Times New Roman"/>
          <w:bCs/>
          <w:sz w:val="28"/>
          <w:szCs w:val="28"/>
        </w:rPr>
        <w:t xml:space="preserve"> и документы специалисту </w:t>
      </w:r>
      <w:r w:rsidRPr="00CE0F25">
        <w:rPr>
          <w:rFonts w:ascii="Times New Roman" w:hAnsi="Times New Roman" w:cs="Times New Roman"/>
          <w:bCs/>
          <w:sz w:val="28"/>
          <w:szCs w:val="28"/>
        </w:rPr>
        <w:t>Д</w:t>
      </w:r>
      <w:r w:rsidR="00CE0F25">
        <w:rPr>
          <w:rFonts w:ascii="Times New Roman" w:hAnsi="Times New Roman" w:cs="Times New Roman"/>
          <w:bCs/>
          <w:sz w:val="28"/>
          <w:szCs w:val="28"/>
        </w:rPr>
        <w:t>епартамента</w:t>
      </w:r>
      <w:r w:rsidRPr="004D6D4C">
        <w:rPr>
          <w:rFonts w:ascii="Times New Roman" w:hAnsi="Times New Roman" w:cs="Times New Roman"/>
          <w:bCs/>
          <w:sz w:val="28"/>
          <w:szCs w:val="28"/>
        </w:rPr>
        <w:t xml:space="preserve">, ответственному за рассмотрение документов в порядке, предусмотренном Регламентом делопроизводства </w:t>
      </w:r>
      <w:r w:rsidRPr="004D6D4C">
        <w:rPr>
          <w:rFonts w:ascii="Times New Roman" w:hAnsi="Times New Roman" w:cs="Times New Roman"/>
          <w:bCs/>
          <w:iCs/>
          <w:sz w:val="28"/>
          <w:szCs w:val="28"/>
        </w:rPr>
        <w:t xml:space="preserve">и документооборота </w:t>
      </w:r>
      <w:r w:rsidRPr="004D6D4C">
        <w:rPr>
          <w:rFonts w:ascii="Times New Roman" w:hAnsi="Times New Roman" w:cs="Times New Roman"/>
          <w:bCs/>
          <w:sz w:val="28"/>
          <w:szCs w:val="28"/>
        </w:rPr>
        <w:t>в администрации.</w:t>
      </w:r>
    </w:p>
    <w:p w:rsidR="00152DD6" w:rsidRPr="00152DD6" w:rsidRDefault="00152DD6" w:rsidP="00152DD6">
      <w:pPr>
        <w:pStyle w:val="ConsPlusNormal"/>
        <w:spacing w:line="276" w:lineRule="auto"/>
        <w:ind w:firstLine="539"/>
        <w:jc w:val="both"/>
        <w:rPr>
          <w:rFonts w:ascii="Times New Roman" w:hAnsi="Times New Roman" w:cs="Times New Roman"/>
          <w:bCs/>
          <w:sz w:val="28"/>
          <w:szCs w:val="28"/>
        </w:rPr>
      </w:pPr>
      <w:r>
        <w:rPr>
          <w:rFonts w:ascii="Times New Roman" w:hAnsi="Times New Roman" w:cs="Times New Roman"/>
          <w:bCs/>
          <w:sz w:val="28"/>
          <w:szCs w:val="28"/>
        </w:rPr>
        <w:t>3.2.</w:t>
      </w:r>
      <w:r w:rsidR="00C95869">
        <w:rPr>
          <w:rFonts w:ascii="Times New Roman" w:hAnsi="Times New Roman" w:cs="Times New Roman"/>
          <w:bCs/>
          <w:sz w:val="28"/>
          <w:szCs w:val="28"/>
        </w:rPr>
        <w:t>3</w:t>
      </w:r>
      <w:r>
        <w:rPr>
          <w:rFonts w:ascii="Times New Roman" w:hAnsi="Times New Roman" w:cs="Times New Roman"/>
          <w:bCs/>
          <w:sz w:val="28"/>
          <w:szCs w:val="28"/>
        </w:rPr>
        <w:t xml:space="preserve">.5. Специалист </w:t>
      </w:r>
      <w:r w:rsidR="00C95869">
        <w:rPr>
          <w:rFonts w:ascii="Times New Roman" w:hAnsi="Times New Roman" w:cs="Times New Roman"/>
          <w:bCs/>
          <w:sz w:val="28"/>
          <w:szCs w:val="28"/>
        </w:rPr>
        <w:t>Д</w:t>
      </w:r>
      <w:r>
        <w:rPr>
          <w:rFonts w:ascii="Times New Roman" w:hAnsi="Times New Roman" w:cs="Times New Roman"/>
          <w:bCs/>
          <w:sz w:val="28"/>
          <w:szCs w:val="28"/>
        </w:rPr>
        <w:t>епартамента</w:t>
      </w:r>
      <w:r w:rsidRPr="00152DD6">
        <w:rPr>
          <w:rFonts w:ascii="Times New Roman" w:hAnsi="Times New Roman" w:cs="Times New Roman"/>
          <w:bCs/>
          <w:sz w:val="28"/>
          <w:szCs w:val="28"/>
        </w:rPr>
        <w:t xml:space="preserve">, ответственный за рассмотрение документов, осуществляет в срок не позднее </w:t>
      </w:r>
      <w:r w:rsidR="00C95869">
        <w:rPr>
          <w:rFonts w:ascii="Times New Roman" w:hAnsi="Times New Roman" w:cs="Times New Roman"/>
          <w:bCs/>
          <w:sz w:val="28"/>
          <w:szCs w:val="28"/>
        </w:rPr>
        <w:t>1</w:t>
      </w:r>
      <w:r w:rsidRPr="00152DD6">
        <w:rPr>
          <w:rFonts w:ascii="Times New Roman" w:hAnsi="Times New Roman" w:cs="Times New Roman"/>
          <w:bCs/>
          <w:sz w:val="28"/>
          <w:szCs w:val="28"/>
        </w:rPr>
        <w:t xml:space="preserve"> рабочего дня со дня</w:t>
      </w:r>
      <w:r w:rsidR="00F102F7">
        <w:rPr>
          <w:rFonts w:ascii="Times New Roman" w:hAnsi="Times New Roman" w:cs="Times New Roman"/>
          <w:bCs/>
          <w:sz w:val="28"/>
          <w:szCs w:val="28"/>
        </w:rPr>
        <w:t>. Следующего за днем</w:t>
      </w:r>
      <w:r w:rsidRPr="00152DD6">
        <w:rPr>
          <w:rFonts w:ascii="Times New Roman" w:hAnsi="Times New Roman" w:cs="Times New Roman"/>
          <w:bCs/>
          <w:sz w:val="28"/>
          <w:szCs w:val="28"/>
        </w:rPr>
        <w:t xml:space="preserve">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пункте </w:t>
      </w:r>
      <w:r w:rsidR="004C2099">
        <w:rPr>
          <w:rFonts w:ascii="Times New Roman" w:hAnsi="Times New Roman" w:cs="Times New Roman"/>
          <w:bCs/>
          <w:sz w:val="28"/>
          <w:szCs w:val="28"/>
        </w:rPr>
        <w:t>2.9</w:t>
      </w:r>
      <w:r w:rsidRPr="00152DD6">
        <w:rPr>
          <w:rFonts w:ascii="Times New Roman" w:hAnsi="Times New Roman" w:cs="Times New Roman"/>
          <w:bCs/>
          <w:sz w:val="28"/>
          <w:szCs w:val="28"/>
        </w:rPr>
        <w:t xml:space="preserve"> настоящего </w:t>
      </w:r>
      <w:r w:rsidR="00C95869">
        <w:rPr>
          <w:rFonts w:ascii="Times New Roman" w:hAnsi="Times New Roman" w:cs="Times New Roman"/>
          <w:bCs/>
          <w:sz w:val="28"/>
          <w:szCs w:val="28"/>
        </w:rPr>
        <w:t>Р</w:t>
      </w:r>
      <w:r w:rsidRPr="00152DD6">
        <w:rPr>
          <w:rFonts w:ascii="Times New Roman" w:hAnsi="Times New Roman" w:cs="Times New Roman"/>
          <w:bCs/>
          <w:sz w:val="28"/>
          <w:szCs w:val="28"/>
        </w:rPr>
        <w:t>егламента.</w:t>
      </w:r>
    </w:p>
    <w:p w:rsidR="00152DD6" w:rsidRPr="00152DD6" w:rsidRDefault="00152DD6" w:rsidP="00152DD6">
      <w:pPr>
        <w:pStyle w:val="ConsPlusNormal"/>
        <w:spacing w:line="276" w:lineRule="auto"/>
        <w:ind w:firstLine="539"/>
        <w:jc w:val="both"/>
        <w:rPr>
          <w:rFonts w:ascii="Times New Roman" w:hAnsi="Times New Roman" w:cs="Times New Roman"/>
          <w:bCs/>
          <w:sz w:val="28"/>
          <w:szCs w:val="28"/>
        </w:rPr>
      </w:pPr>
      <w:r w:rsidRPr="00152DD6">
        <w:rPr>
          <w:rFonts w:ascii="Times New Roman" w:hAnsi="Times New Roman" w:cs="Times New Roman"/>
          <w:bCs/>
          <w:sz w:val="28"/>
          <w:szCs w:val="28"/>
        </w:rPr>
        <w:t>3</w:t>
      </w:r>
      <w:r>
        <w:rPr>
          <w:rFonts w:ascii="Times New Roman" w:hAnsi="Times New Roman" w:cs="Times New Roman"/>
          <w:bCs/>
          <w:sz w:val="28"/>
          <w:szCs w:val="28"/>
        </w:rPr>
        <w:t>.2.</w:t>
      </w:r>
      <w:r w:rsidR="00C95869">
        <w:rPr>
          <w:rFonts w:ascii="Times New Roman" w:hAnsi="Times New Roman" w:cs="Times New Roman"/>
          <w:bCs/>
          <w:sz w:val="28"/>
          <w:szCs w:val="28"/>
        </w:rPr>
        <w:t>3</w:t>
      </w:r>
      <w:r>
        <w:rPr>
          <w:rFonts w:ascii="Times New Roman" w:hAnsi="Times New Roman" w:cs="Times New Roman"/>
          <w:bCs/>
          <w:sz w:val="28"/>
          <w:szCs w:val="28"/>
        </w:rPr>
        <w:t>.6</w:t>
      </w:r>
      <w:r w:rsidRPr="00152DD6">
        <w:rPr>
          <w:rFonts w:ascii="Times New Roman" w:hAnsi="Times New Roman" w:cs="Times New Roman"/>
          <w:bCs/>
          <w:sz w:val="28"/>
          <w:szCs w:val="28"/>
        </w:rPr>
        <w:t>. В случае представления заявителем по собственной инициативе документа, подлежащего получению в порядке межведомственного</w:t>
      </w:r>
      <w:r w:rsidR="00DC4347">
        <w:rPr>
          <w:rFonts w:ascii="Times New Roman" w:hAnsi="Times New Roman" w:cs="Times New Roman"/>
          <w:bCs/>
          <w:sz w:val="28"/>
          <w:szCs w:val="28"/>
        </w:rPr>
        <w:t xml:space="preserve"> (внутриведомственного)</w:t>
      </w:r>
      <w:r w:rsidRPr="00152DD6">
        <w:rPr>
          <w:rFonts w:ascii="Times New Roman" w:hAnsi="Times New Roman" w:cs="Times New Roman"/>
          <w:bCs/>
          <w:sz w:val="28"/>
          <w:szCs w:val="28"/>
        </w:rPr>
        <w:t xml:space="preserve"> информационного взаимодействия, </w:t>
      </w:r>
      <w:r>
        <w:rPr>
          <w:rFonts w:ascii="Times New Roman" w:hAnsi="Times New Roman" w:cs="Times New Roman"/>
          <w:bCs/>
          <w:sz w:val="28"/>
          <w:szCs w:val="28"/>
        </w:rPr>
        <w:t>Департамент</w:t>
      </w:r>
      <w:r w:rsidRPr="00152DD6">
        <w:rPr>
          <w:rFonts w:ascii="Times New Roman" w:hAnsi="Times New Roman" w:cs="Times New Roman"/>
          <w:bCs/>
          <w:sz w:val="28"/>
          <w:szCs w:val="28"/>
        </w:rPr>
        <w:t xml:space="preserve"> имеет право самостоятельно запросить подтверждение предоставленных сведений в органе, являющемся поставщиком данных.</w:t>
      </w:r>
    </w:p>
    <w:p w:rsidR="00152DD6" w:rsidRPr="00152DD6" w:rsidRDefault="00152DD6" w:rsidP="00152DD6">
      <w:pPr>
        <w:pStyle w:val="ConsPlusNormal"/>
        <w:spacing w:line="276" w:lineRule="auto"/>
        <w:ind w:firstLine="539"/>
        <w:jc w:val="both"/>
        <w:rPr>
          <w:rFonts w:ascii="Times New Roman" w:hAnsi="Times New Roman" w:cs="Times New Roman"/>
          <w:bCs/>
          <w:sz w:val="28"/>
          <w:szCs w:val="28"/>
        </w:rPr>
      </w:pPr>
      <w:r w:rsidRPr="00152DD6">
        <w:rPr>
          <w:rFonts w:ascii="Times New Roman" w:hAnsi="Times New Roman" w:cs="Times New Roman"/>
          <w:bCs/>
          <w:sz w:val="28"/>
          <w:szCs w:val="28"/>
        </w:rPr>
        <w:t>3.</w:t>
      </w:r>
      <w:r>
        <w:rPr>
          <w:rFonts w:ascii="Times New Roman" w:hAnsi="Times New Roman" w:cs="Times New Roman"/>
          <w:bCs/>
          <w:sz w:val="28"/>
          <w:szCs w:val="28"/>
        </w:rPr>
        <w:t>2.</w:t>
      </w:r>
      <w:r w:rsidR="00DC4347">
        <w:rPr>
          <w:rFonts w:ascii="Times New Roman" w:hAnsi="Times New Roman" w:cs="Times New Roman"/>
          <w:bCs/>
          <w:sz w:val="28"/>
          <w:szCs w:val="28"/>
        </w:rPr>
        <w:t>3</w:t>
      </w:r>
      <w:r>
        <w:rPr>
          <w:rFonts w:ascii="Times New Roman" w:hAnsi="Times New Roman" w:cs="Times New Roman"/>
          <w:bCs/>
          <w:sz w:val="28"/>
          <w:szCs w:val="28"/>
        </w:rPr>
        <w:t>.7.</w:t>
      </w:r>
      <w:r w:rsidRPr="00152DD6">
        <w:rPr>
          <w:rFonts w:ascii="Times New Roman" w:hAnsi="Times New Roman" w:cs="Times New Roman"/>
          <w:bCs/>
          <w:sz w:val="28"/>
          <w:szCs w:val="28"/>
        </w:rPr>
        <w:t xml:space="preserve"> В случае непредставления заявителем документов, получаемых в рамках межведомственного</w:t>
      </w:r>
      <w:r w:rsidR="00DC4347">
        <w:rPr>
          <w:rFonts w:ascii="Times New Roman" w:hAnsi="Times New Roman" w:cs="Times New Roman"/>
          <w:bCs/>
          <w:sz w:val="28"/>
          <w:szCs w:val="28"/>
        </w:rPr>
        <w:t xml:space="preserve"> (внутриведомственного)</w:t>
      </w:r>
      <w:r w:rsidRPr="00152DD6">
        <w:rPr>
          <w:rFonts w:ascii="Times New Roman" w:hAnsi="Times New Roman" w:cs="Times New Roman"/>
          <w:bCs/>
          <w:sz w:val="28"/>
          <w:szCs w:val="28"/>
        </w:rPr>
        <w:t xml:space="preserve"> </w:t>
      </w:r>
      <w:r w:rsidRPr="00152DD6">
        <w:rPr>
          <w:rFonts w:ascii="Times New Roman" w:hAnsi="Times New Roman" w:cs="Times New Roman"/>
          <w:bCs/>
          <w:sz w:val="28"/>
          <w:szCs w:val="28"/>
        </w:rPr>
        <w:lastRenderedPageBreak/>
        <w:t xml:space="preserve">информационного взаимодействия, </w:t>
      </w:r>
      <w:r>
        <w:rPr>
          <w:rFonts w:ascii="Times New Roman" w:hAnsi="Times New Roman" w:cs="Times New Roman"/>
          <w:bCs/>
          <w:sz w:val="28"/>
          <w:szCs w:val="28"/>
        </w:rPr>
        <w:t xml:space="preserve">специалист </w:t>
      </w:r>
      <w:r w:rsidR="00F102F7">
        <w:rPr>
          <w:rFonts w:ascii="Times New Roman" w:hAnsi="Times New Roman" w:cs="Times New Roman"/>
          <w:bCs/>
          <w:sz w:val="28"/>
          <w:szCs w:val="28"/>
        </w:rPr>
        <w:t>Д</w:t>
      </w:r>
      <w:r>
        <w:rPr>
          <w:rFonts w:ascii="Times New Roman" w:hAnsi="Times New Roman" w:cs="Times New Roman"/>
          <w:bCs/>
          <w:sz w:val="28"/>
          <w:szCs w:val="28"/>
        </w:rPr>
        <w:t>епартамента</w:t>
      </w:r>
      <w:r w:rsidRPr="00152DD6">
        <w:rPr>
          <w:rFonts w:ascii="Times New Roman" w:hAnsi="Times New Roman" w:cs="Times New Roman"/>
          <w:bCs/>
          <w:sz w:val="28"/>
          <w:szCs w:val="28"/>
        </w:rPr>
        <w:t>, ответственный за рассмотрение документов, подготавливает в течение 1 рабочего дня межведомственный</w:t>
      </w:r>
      <w:r w:rsidR="00FA5198">
        <w:rPr>
          <w:rFonts w:ascii="Times New Roman" w:hAnsi="Times New Roman" w:cs="Times New Roman"/>
          <w:bCs/>
          <w:sz w:val="28"/>
          <w:szCs w:val="28"/>
        </w:rPr>
        <w:t xml:space="preserve"> (внутриведомственный)</w:t>
      </w:r>
      <w:r w:rsidRPr="00152DD6">
        <w:rPr>
          <w:rFonts w:ascii="Times New Roman" w:hAnsi="Times New Roman" w:cs="Times New Roman"/>
          <w:bCs/>
          <w:sz w:val="28"/>
          <w:szCs w:val="28"/>
        </w:rPr>
        <w:t xml:space="preserve"> запрос на получение документов или информации и передает специалисту</w:t>
      </w:r>
      <w:r>
        <w:rPr>
          <w:rFonts w:ascii="Times New Roman" w:hAnsi="Times New Roman" w:cs="Times New Roman"/>
          <w:bCs/>
          <w:sz w:val="28"/>
          <w:szCs w:val="28"/>
        </w:rPr>
        <w:t xml:space="preserve"> </w:t>
      </w:r>
      <w:r w:rsidR="00F102F7">
        <w:rPr>
          <w:rFonts w:ascii="Times New Roman" w:hAnsi="Times New Roman" w:cs="Times New Roman"/>
          <w:bCs/>
          <w:sz w:val="28"/>
          <w:szCs w:val="28"/>
        </w:rPr>
        <w:t>Д</w:t>
      </w:r>
      <w:r>
        <w:rPr>
          <w:rFonts w:ascii="Times New Roman" w:hAnsi="Times New Roman" w:cs="Times New Roman"/>
          <w:bCs/>
          <w:sz w:val="28"/>
          <w:szCs w:val="28"/>
        </w:rPr>
        <w:t>епартамента</w:t>
      </w:r>
      <w:r w:rsidRPr="00152DD6">
        <w:rPr>
          <w:rFonts w:ascii="Times New Roman" w:hAnsi="Times New Roman" w:cs="Times New Roman"/>
          <w:bCs/>
          <w:sz w:val="28"/>
          <w:szCs w:val="28"/>
        </w:rPr>
        <w:t>, ответственному за направление межведомственного</w:t>
      </w:r>
      <w:r w:rsidR="00DC4347">
        <w:rPr>
          <w:rFonts w:ascii="Times New Roman" w:hAnsi="Times New Roman" w:cs="Times New Roman"/>
          <w:bCs/>
          <w:sz w:val="28"/>
          <w:szCs w:val="28"/>
        </w:rPr>
        <w:t xml:space="preserve"> (внутриведомственного)</w:t>
      </w:r>
      <w:r w:rsidRPr="00152DD6">
        <w:rPr>
          <w:rFonts w:ascii="Times New Roman" w:hAnsi="Times New Roman" w:cs="Times New Roman"/>
          <w:bCs/>
          <w:sz w:val="28"/>
          <w:szCs w:val="28"/>
        </w:rPr>
        <w:t xml:space="preserve"> запроса.</w:t>
      </w:r>
    </w:p>
    <w:p w:rsidR="00152DD6" w:rsidRPr="00152DD6" w:rsidRDefault="00152DD6" w:rsidP="00152DD6">
      <w:pPr>
        <w:pStyle w:val="ConsPlusNormal"/>
        <w:spacing w:line="276" w:lineRule="auto"/>
        <w:ind w:firstLine="539"/>
        <w:jc w:val="both"/>
        <w:rPr>
          <w:rFonts w:ascii="Times New Roman" w:hAnsi="Times New Roman" w:cs="Times New Roman"/>
          <w:bCs/>
          <w:sz w:val="28"/>
          <w:szCs w:val="28"/>
        </w:rPr>
      </w:pPr>
      <w:r w:rsidRPr="00152DD6">
        <w:rPr>
          <w:rFonts w:ascii="Times New Roman" w:hAnsi="Times New Roman" w:cs="Times New Roman"/>
          <w:bCs/>
          <w:sz w:val="28"/>
          <w:szCs w:val="28"/>
        </w:rPr>
        <w:t>3</w:t>
      </w:r>
      <w:r>
        <w:rPr>
          <w:rFonts w:ascii="Times New Roman" w:hAnsi="Times New Roman" w:cs="Times New Roman"/>
          <w:bCs/>
          <w:sz w:val="28"/>
          <w:szCs w:val="28"/>
        </w:rPr>
        <w:t>.2.</w:t>
      </w:r>
      <w:r w:rsidR="00FA5198">
        <w:rPr>
          <w:rFonts w:ascii="Times New Roman" w:hAnsi="Times New Roman" w:cs="Times New Roman"/>
          <w:bCs/>
          <w:sz w:val="28"/>
          <w:szCs w:val="28"/>
        </w:rPr>
        <w:t>3</w:t>
      </w:r>
      <w:r>
        <w:rPr>
          <w:rFonts w:ascii="Times New Roman" w:hAnsi="Times New Roman" w:cs="Times New Roman"/>
          <w:bCs/>
          <w:sz w:val="28"/>
          <w:szCs w:val="28"/>
        </w:rPr>
        <w:t>.8</w:t>
      </w:r>
      <w:r w:rsidRPr="00152DD6">
        <w:rPr>
          <w:rFonts w:ascii="Times New Roman" w:hAnsi="Times New Roman" w:cs="Times New Roman"/>
          <w:bCs/>
          <w:sz w:val="28"/>
          <w:szCs w:val="28"/>
        </w:rPr>
        <w:t xml:space="preserve">. </w:t>
      </w:r>
      <w:r>
        <w:rPr>
          <w:rFonts w:ascii="Times New Roman" w:hAnsi="Times New Roman" w:cs="Times New Roman"/>
          <w:bCs/>
          <w:sz w:val="28"/>
          <w:szCs w:val="28"/>
        </w:rPr>
        <w:t xml:space="preserve">Специалист </w:t>
      </w:r>
      <w:r w:rsidR="00DF00B2">
        <w:rPr>
          <w:rFonts w:ascii="Times New Roman" w:hAnsi="Times New Roman" w:cs="Times New Roman"/>
          <w:bCs/>
          <w:sz w:val="28"/>
          <w:szCs w:val="28"/>
        </w:rPr>
        <w:t>Д</w:t>
      </w:r>
      <w:r>
        <w:rPr>
          <w:rFonts w:ascii="Times New Roman" w:hAnsi="Times New Roman" w:cs="Times New Roman"/>
          <w:bCs/>
          <w:sz w:val="28"/>
          <w:szCs w:val="28"/>
        </w:rPr>
        <w:t>епартамента</w:t>
      </w:r>
      <w:r w:rsidRPr="00152DD6">
        <w:rPr>
          <w:rFonts w:ascii="Times New Roman" w:hAnsi="Times New Roman" w:cs="Times New Roman"/>
          <w:bCs/>
          <w:sz w:val="28"/>
          <w:szCs w:val="28"/>
        </w:rPr>
        <w:t>, ответственный за рассмотрение документов, несет ответственность за правильность оформления межведомственного</w:t>
      </w:r>
      <w:r w:rsidR="00E52FFD">
        <w:rPr>
          <w:rFonts w:ascii="Times New Roman" w:hAnsi="Times New Roman" w:cs="Times New Roman"/>
          <w:bCs/>
          <w:sz w:val="28"/>
          <w:szCs w:val="28"/>
        </w:rPr>
        <w:t xml:space="preserve"> (внутриведомственного)</w:t>
      </w:r>
      <w:r w:rsidRPr="00152DD6">
        <w:rPr>
          <w:rFonts w:ascii="Times New Roman" w:hAnsi="Times New Roman" w:cs="Times New Roman"/>
          <w:bCs/>
          <w:sz w:val="28"/>
          <w:szCs w:val="28"/>
        </w:rPr>
        <w:t xml:space="preserve"> запроса.</w:t>
      </w:r>
    </w:p>
    <w:p w:rsidR="00152DD6" w:rsidRPr="00152DD6" w:rsidRDefault="00152DD6" w:rsidP="00B42E2F">
      <w:pPr>
        <w:autoSpaceDE w:val="0"/>
        <w:autoSpaceDN w:val="0"/>
        <w:adjustRightInd w:val="0"/>
        <w:spacing w:after="0"/>
        <w:ind w:firstLine="539"/>
        <w:jc w:val="both"/>
        <w:rPr>
          <w:bCs/>
          <w:sz w:val="28"/>
          <w:szCs w:val="28"/>
        </w:rPr>
      </w:pPr>
      <w:r w:rsidRPr="00152DD6">
        <w:rPr>
          <w:bCs/>
          <w:sz w:val="28"/>
          <w:szCs w:val="28"/>
        </w:rPr>
        <w:t>3.</w:t>
      </w:r>
      <w:r>
        <w:rPr>
          <w:bCs/>
          <w:sz w:val="28"/>
          <w:szCs w:val="28"/>
        </w:rPr>
        <w:t>2.</w:t>
      </w:r>
      <w:r w:rsidR="00E52FFD">
        <w:rPr>
          <w:bCs/>
          <w:sz w:val="28"/>
          <w:szCs w:val="28"/>
        </w:rPr>
        <w:t>3</w:t>
      </w:r>
      <w:r>
        <w:rPr>
          <w:bCs/>
          <w:sz w:val="28"/>
          <w:szCs w:val="28"/>
        </w:rPr>
        <w:t>.9.</w:t>
      </w:r>
      <w:r w:rsidRPr="00152DD6">
        <w:rPr>
          <w:bCs/>
          <w:sz w:val="28"/>
          <w:szCs w:val="28"/>
        </w:rPr>
        <w:t xml:space="preserve"> </w:t>
      </w:r>
      <w:r>
        <w:rPr>
          <w:bCs/>
          <w:sz w:val="28"/>
          <w:szCs w:val="28"/>
        </w:rPr>
        <w:t xml:space="preserve">Специалист </w:t>
      </w:r>
      <w:r w:rsidR="00DF00B2">
        <w:rPr>
          <w:bCs/>
          <w:sz w:val="28"/>
          <w:szCs w:val="28"/>
        </w:rPr>
        <w:t>Д</w:t>
      </w:r>
      <w:r>
        <w:rPr>
          <w:bCs/>
          <w:sz w:val="28"/>
          <w:szCs w:val="28"/>
        </w:rPr>
        <w:t>епартамента</w:t>
      </w:r>
      <w:r w:rsidRPr="00152DD6">
        <w:rPr>
          <w:bCs/>
          <w:sz w:val="28"/>
          <w:szCs w:val="28"/>
        </w:rPr>
        <w:t>, ответственный за направление межведомственного запроса, осуществляет направление межведомственного запроса в электронной форме посредством</w:t>
      </w:r>
      <w:r w:rsidR="00B42E2F">
        <w:rPr>
          <w:sz w:val="28"/>
          <w:szCs w:val="28"/>
          <w:lang w:eastAsia="ru-RU"/>
        </w:rPr>
        <w:t xml:space="preserve"> системы межведомственного электронного взаимодействия (далее - СМЭВ)</w:t>
      </w:r>
      <w:r w:rsidRPr="00152DD6">
        <w:rPr>
          <w:bCs/>
          <w:sz w:val="28"/>
          <w:szCs w:val="28"/>
        </w:rPr>
        <w:t xml:space="preserve">. </w:t>
      </w:r>
    </w:p>
    <w:p w:rsidR="00152DD6" w:rsidRPr="00152DD6" w:rsidRDefault="00152DD6" w:rsidP="00152DD6">
      <w:pPr>
        <w:pStyle w:val="ConsPlusNormal"/>
        <w:spacing w:line="276" w:lineRule="auto"/>
        <w:ind w:firstLine="539"/>
        <w:jc w:val="both"/>
        <w:rPr>
          <w:rFonts w:ascii="Times New Roman" w:hAnsi="Times New Roman" w:cs="Times New Roman"/>
          <w:bCs/>
          <w:sz w:val="28"/>
          <w:szCs w:val="28"/>
        </w:rPr>
      </w:pPr>
      <w:r w:rsidRPr="00152DD6">
        <w:rPr>
          <w:rFonts w:ascii="Times New Roman" w:hAnsi="Times New Roman" w:cs="Times New Roman"/>
          <w:bCs/>
          <w:sz w:val="28"/>
          <w:szCs w:val="28"/>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rsidR="00152DD6" w:rsidRDefault="00152DD6" w:rsidP="00152DD6">
      <w:pPr>
        <w:pStyle w:val="ConsPlusNormal"/>
        <w:spacing w:line="276" w:lineRule="auto"/>
        <w:ind w:firstLine="540"/>
        <w:jc w:val="both"/>
        <w:rPr>
          <w:rFonts w:ascii="Times New Roman" w:hAnsi="Times New Roman" w:cs="Times New Roman"/>
          <w:bCs/>
          <w:sz w:val="28"/>
          <w:szCs w:val="28"/>
        </w:rPr>
      </w:pPr>
      <w:r w:rsidRPr="00152DD6">
        <w:rPr>
          <w:rFonts w:ascii="Times New Roman" w:hAnsi="Times New Roman" w:cs="Times New Roman"/>
          <w:bCs/>
          <w:sz w:val="28"/>
          <w:szCs w:val="28"/>
        </w:rPr>
        <w:t>Межведомственные запросы в бумажной форме оформляются в соответствии с требованиями Федерального закона №</w:t>
      </w:r>
      <w:r>
        <w:rPr>
          <w:rFonts w:ascii="Times New Roman" w:hAnsi="Times New Roman" w:cs="Times New Roman"/>
          <w:bCs/>
          <w:sz w:val="28"/>
          <w:szCs w:val="28"/>
        </w:rPr>
        <w:t xml:space="preserve"> </w:t>
      </w:r>
      <w:r w:rsidRPr="00152DD6">
        <w:rPr>
          <w:rFonts w:ascii="Times New Roman" w:hAnsi="Times New Roman" w:cs="Times New Roman"/>
          <w:bCs/>
          <w:sz w:val="28"/>
          <w:szCs w:val="28"/>
        </w:rPr>
        <w:t>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E52FFD" w:rsidRPr="00152DD6" w:rsidRDefault="00D044DB" w:rsidP="00152DD6">
      <w:pPr>
        <w:pStyle w:val="ConsPlusNormal"/>
        <w:spacing w:line="276"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Внутриведомственные запросы оформляются </w:t>
      </w:r>
      <w:r w:rsidR="008023AE">
        <w:rPr>
          <w:rFonts w:ascii="Times New Roman" w:hAnsi="Times New Roman" w:cs="Times New Roman"/>
          <w:bCs/>
          <w:sz w:val="28"/>
          <w:szCs w:val="28"/>
        </w:rPr>
        <w:t>в порядке, предусмотренном Р</w:t>
      </w:r>
      <w:r>
        <w:rPr>
          <w:rFonts w:ascii="Times New Roman" w:hAnsi="Times New Roman" w:cs="Times New Roman"/>
          <w:bCs/>
          <w:sz w:val="28"/>
          <w:szCs w:val="28"/>
        </w:rPr>
        <w:t>егламент</w:t>
      </w:r>
      <w:r w:rsidR="008023AE">
        <w:rPr>
          <w:rFonts w:ascii="Times New Roman" w:hAnsi="Times New Roman" w:cs="Times New Roman"/>
          <w:bCs/>
          <w:sz w:val="28"/>
          <w:szCs w:val="28"/>
        </w:rPr>
        <w:t>ом</w:t>
      </w:r>
      <w:r>
        <w:rPr>
          <w:rFonts w:ascii="Times New Roman" w:hAnsi="Times New Roman" w:cs="Times New Roman"/>
          <w:bCs/>
          <w:sz w:val="28"/>
          <w:szCs w:val="28"/>
        </w:rPr>
        <w:t xml:space="preserve"> делопроизводства и документооборота администрации городского округа Тольятти. </w:t>
      </w:r>
    </w:p>
    <w:p w:rsidR="00152DD6" w:rsidRPr="00152DD6" w:rsidRDefault="00152DD6" w:rsidP="00152DD6">
      <w:pPr>
        <w:pStyle w:val="ConsPlusNormal"/>
        <w:spacing w:line="276" w:lineRule="auto"/>
        <w:ind w:firstLine="540"/>
        <w:jc w:val="both"/>
        <w:rPr>
          <w:rFonts w:ascii="Times New Roman" w:hAnsi="Times New Roman" w:cs="Times New Roman"/>
          <w:bCs/>
          <w:sz w:val="28"/>
          <w:szCs w:val="28"/>
        </w:rPr>
      </w:pPr>
      <w:r w:rsidRPr="00152DD6">
        <w:rPr>
          <w:rFonts w:ascii="Times New Roman" w:hAnsi="Times New Roman" w:cs="Times New Roman"/>
          <w:bCs/>
          <w:sz w:val="28"/>
          <w:szCs w:val="28"/>
        </w:rPr>
        <w:t>3.</w:t>
      </w:r>
      <w:r>
        <w:rPr>
          <w:rFonts w:ascii="Times New Roman" w:hAnsi="Times New Roman" w:cs="Times New Roman"/>
          <w:bCs/>
          <w:sz w:val="28"/>
          <w:szCs w:val="28"/>
        </w:rPr>
        <w:t>2</w:t>
      </w:r>
      <w:r w:rsidRPr="00152DD6">
        <w:rPr>
          <w:rFonts w:ascii="Times New Roman" w:hAnsi="Times New Roman" w:cs="Times New Roman"/>
          <w:bCs/>
          <w:sz w:val="28"/>
          <w:szCs w:val="28"/>
        </w:rPr>
        <w:t>.</w:t>
      </w:r>
      <w:r w:rsidR="00D044DB">
        <w:rPr>
          <w:rFonts w:ascii="Times New Roman" w:hAnsi="Times New Roman" w:cs="Times New Roman"/>
          <w:bCs/>
          <w:sz w:val="28"/>
          <w:szCs w:val="28"/>
        </w:rPr>
        <w:t>3</w:t>
      </w:r>
      <w:r>
        <w:rPr>
          <w:rFonts w:ascii="Times New Roman" w:hAnsi="Times New Roman" w:cs="Times New Roman"/>
          <w:bCs/>
          <w:sz w:val="28"/>
          <w:szCs w:val="28"/>
        </w:rPr>
        <w:t>.10.</w:t>
      </w:r>
      <w:r w:rsidRPr="00152DD6">
        <w:rPr>
          <w:rFonts w:ascii="Times New Roman" w:hAnsi="Times New Roman" w:cs="Times New Roman"/>
          <w:bCs/>
          <w:sz w:val="28"/>
          <w:szCs w:val="28"/>
        </w:rPr>
        <w:t xml:space="preserve"> Срок направления межведомственных</w:t>
      </w:r>
      <w:r w:rsidR="00D044DB">
        <w:rPr>
          <w:rFonts w:ascii="Times New Roman" w:hAnsi="Times New Roman" w:cs="Times New Roman"/>
          <w:bCs/>
          <w:sz w:val="28"/>
          <w:szCs w:val="28"/>
        </w:rPr>
        <w:t xml:space="preserve"> (внутриведомственных)</w:t>
      </w:r>
      <w:r w:rsidRPr="00152DD6">
        <w:rPr>
          <w:rFonts w:ascii="Times New Roman" w:hAnsi="Times New Roman" w:cs="Times New Roman"/>
          <w:bCs/>
          <w:sz w:val="28"/>
          <w:szCs w:val="28"/>
        </w:rPr>
        <w:t xml:space="preserve"> запросов не более </w:t>
      </w:r>
      <w:r w:rsidR="00B7469D">
        <w:rPr>
          <w:rFonts w:ascii="Times New Roman" w:hAnsi="Times New Roman" w:cs="Times New Roman"/>
          <w:bCs/>
          <w:sz w:val="28"/>
          <w:szCs w:val="28"/>
        </w:rPr>
        <w:t>1</w:t>
      </w:r>
      <w:r w:rsidRPr="00152DD6">
        <w:rPr>
          <w:rFonts w:ascii="Times New Roman" w:hAnsi="Times New Roman" w:cs="Times New Roman"/>
          <w:bCs/>
          <w:sz w:val="28"/>
          <w:szCs w:val="28"/>
        </w:rPr>
        <w:t xml:space="preserve"> рабочего дня со дня</w:t>
      </w:r>
      <w:r>
        <w:rPr>
          <w:rFonts w:ascii="Times New Roman" w:hAnsi="Times New Roman" w:cs="Times New Roman"/>
          <w:bCs/>
          <w:sz w:val="28"/>
          <w:szCs w:val="28"/>
        </w:rPr>
        <w:t>, следующего за днем</w:t>
      </w:r>
      <w:r w:rsidRPr="00152DD6">
        <w:rPr>
          <w:rFonts w:ascii="Times New Roman" w:hAnsi="Times New Roman" w:cs="Times New Roman"/>
          <w:bCs/>
          <w:sz w:val="28"/>
          <w:szCs w:val="28"/>
        </w:rPr>
        <w:t xml:space="preserve"> получения подготовленных межведомственных</w:t>
      </w:r>
      <w:r w:rsidR="00D044DB">
        <w:rPr>
          <w:rFonts w:ascii="Times New Roman" w:hAnsi="Times New Roman" w:cs="Times New Roman"/>
          <w:bCs/>
          <w:sz w:val="28"/>
          <w:szCs w:val="28"/>
        </w:rPr>
        <w:t xml:space="preserve"> (внутриведомственных)</w:t>
      </w:r>
      <w:r w:rsidRPr="00152DD6">
        <w:rPr>
          <w:rFonts w:ascii="Times New Roman" w:hAnsi="Times New Roman" w:cs="Times New Roman"/>
          <w:bCs/>
          <w:sz w:val="28"/>
          <w:szCs w:val="28"/>
        </w:rPr>
        <w:t xml:space="preserve"> запросов.</w:t>
      </w:r>
    </w:p>
    <w:p w:rsidR="00152DD6" w:rsidRPr="00152DD6" w:rsidRDefault="00152DD6" w:rsidP="00152DD6">
      <w:pPr>
        <w:pStyle w:val="ConsPlusNormal"/>
        <w:spacing w:line="276" w:lineRule="auto"/>
        <w:ind w:firstLine="539"/>
        <w:jc w:val="both"/>
        <w:rPr>
          <w:rFonts w:ascii="Times New Roman" w:hAnsi="Times New Roman" w:cs="Times New Roman"/>
          <w:bCs/>
          <w:sz w:val="28"/>
          <w:szCs w:val="28"/>
        </w:rPr>
      </w:pPr>
      <w:r w:rsidRPr="00152DD6">
        <w:rPr>
          <w:rFonts w:ascii="Times New Roman" w:hAnsi="Times New Roman" w:cs="Times New Roman"/>
          <w:bCs/>
          <w:sz w:val="28"/>
          <w:szCs w:val="28"/>
        </w:rPr>
        <w:t>3.</w:t>
      </w:r>
      <w:r>
        <w:rPr>
          <w:rFonts w:ascii="Times New Roman" w:hAnsi="Times New Roman" w:cs="Times New Roman"/>
          <w:bCs/>
          <w:sz w:val="28"/>
          <w:szCs w:val="28"/>
        </w:rPr>
        <w:t>2.</w:t>
      </w:r>
      <w:r w:rsidR="00D044DB">
        <w:rPr>
          <w:rFonts w:ascii="Times New Roman" w:hAnsi="Times New Roman" w:cs="Times New Roman"/>
          <w:bCs/>
          <w:sz w:val="28"/>
          <w:szCs w:val="28"/>
        </w:rPr>
        <w:t>3</w:t>
      </w:r>
      <w:r w:rsidRPr="00152DD6">
        <w:rPr>
          <w:rFonts w:ascii="Times New Roman" w:hAnsi="Times New Roman" w:cs="Times New Roman"/>
          <w:bCs/>
          <w:sz w:val="28"/>
          <w:szCs w:val="28"/>
        </w:rPr>
        <w:t>.1</w:t>
      </w:r>
      <w:r>
        <w:rPr>
          <w:rFonts w:ascii="Times New Roman" w:hAnsi="Times New Roman" w:cs="Times New Roman"/>
          <w:bCs/>
          <w:sz w:val="28"/>
          <w:szCs w:val="28"/>
        </w:rPr>
        <w:t>1</w:t>
      </w:r>
      <w:r w:rsidRPr="00152DD6">
        <w:rPr>
          <w:rFonts w:ascii="Times New Roman" w:hAnsi="Times New Roman" w:cs="Times New Roman"/>
          <w:bCs/>
          <w:sz w:val="28"/>
          <w:szCs w:val="28"/>
        </w:rPr>
        <w:t xml:space="preserve">. Подготовленный межведомственный запрос в электронной форме заверяется электронной подписью </w:t>
      </w:r>
      <w:r w:rsidR="007F05E5">
        <w:rPr>
          <w:rFonts w:ascii="Times New Roman" w:hAnsi="Times New Roman" w:cs="Times New Roman"/>
          <w:bCs/>
          <w:sz w:val="28"/>
          <w:szCs w:val="28"/>
        </w:rPr>
        <w:t>руководителя Д</w:t>
      </w:r>
      <w:r>
        <w:rPr>
          <w:rFonts w:ascii="Times New Roman" w:hAnsi="Times New Roman" w:cs="Times New Roman"/>
          <w:bCs/>
          <w:sz w:val="28"/>
          <w:szCs w:val="28"/>
        </w:rPr>
        <w:t>епартамента,</w:t>
      </w:r>
      <w:r w:rsidRPr="00152DD6">
        <w:rPr>
          <w:rFonts w:ascii="Times New Roman" w:hAnsi="Times New Roman" w:cs="Times New Roman"/>
          <w:bCs/>
          <w:sz w:val="28"/>
          <w:szCs w:val="28"/>
        </w:rPr>
        <w:t xml:space="preserve"> в бумажной форме – подписывается ответственным должностным лицом, определенным в соответствии с действующим законодательством и направляется в орган, являющийся поставщиком данных.</w:t>
      </w:r>
    </w:p>
    <w:p w:rsidR="00152DD6" w:rsidRPr="00152DD6" w:rsidRDefault="00152DD6" w:rsidP="00152DD6">
      <w:pPr>
        <w:pStyle w:val="ConsPlusNormal"/>
        <w:spacing w:line="276" w:lineRule="auto"/>
        <w:ind w:firstLine="539"/>
        <w:jc w:val="both"/>
        <w:rPr>
          <w:rFonts w:ascii="Times New Roman" w:hAnsi="Times New Roman" w:cs="Times New Roman"/>
          <w:bCs/>
          <w:sz w:val="28"/>
          <w:szCs w:val="28"/>
        </w:rPr>
      </w:pPr>
      <w:r w:rsidRPr="00E961A7">
        <w:rPr>
          <w:rFonts w:ascii="Times New Roman" w:hAnsi="Times New Roman" w:cs="Times New Roman"/>
          <w:bCs/>
          <w:sz w:val="28"/>
          <w:szCs w:val="28"/>
        </w:rPr>
        <w:t>3.2.</w:t>
      </w:r>
      <w:r w:rsidR="00D044DB">
        <w:rPr>
          <w:rFonts w:ascii="Times New Roman" w:hAnsi="Times New Roman" w:cs="Times New Roman"/>
          <w:bCs/>
          <w:sz w:val="28"/>
          <w:szCs w:val="28"/>
        </w:rPr>
        <w:t>3</w:t>
      </w:r>
      <w:r w:rsidRPr="00E961A7">
        <w:rPr>
          <w:rFonts w:ascii="Times New Roman" w:hAnsi="Times New Roman" w:cs="Times New Roman"/>
          <w:bCs/>
          <w:sz w:val="28"/>
          <w:szCs w:val="28"/>
        </w:rPr>
        <w:t xml:space="preserve">.12. Факт направления межведомственного информационного запроса в электронной либо бумажной форме специалист </w:t>
      </w:r>
      <w:r w:rsidR="00DF00B2">
        <w:rPr>
          <w:rFonts w:ascii="Times New Roman" w:hAnsi="Times New Roman" w:cs="Times New Roman"/>
          <w:bCs/>
          <w:sz w:val="28"/>
          <w:szCs w:val="28"/>
        </w:rPr>
        <w:t>Д</w:t>
      </w:r>
      <w:r w:rsidRPr="00E961A7">
        <w:rPr>
          <w:rFonts w:ascii="Times New Roman" w:hAnsi="Times New Roman" w:cs="Times New Roman"/>
          <w:bCs/>
          <w:sz w:val="28"/>
          <w:szCs w:val="28"/>
        </w:rPr>
        <w:t xml:space="preserve">епартамента, ответственный за направление межведомственного запроса, вносит в журнал, оформленный в электронной </w:t>
      </w:r>
      <w:r w:rsidR="00640755" w:rsidRPr="00E961A7">
        <w:rPr>
          <w:rFonts w:ascii="Times New Roman" w:hAnsi="Times New Roman" w:cs="Times New Roman"/>
          <w:bCs/>
          <w:sz w:val="28"/>
          <w:szCs w:val="28"/>
        </w:rPr>
        <w:t>форме</w:t>
      </w:r>
      <w:r w:rsidRPr="00E961A7">
        <w:rPr>
          <w:rFonts w:ascii="Times New Roman" w:hAnsi="Times New Roman" w:cs="Times New Roman"/>
          <w:bCs/>
          <w:sz w:val="28"/>
          <w:szCs w:val="28"/>
        </w:rPr>
        <w:t>.</w:t>
      </w:r>
    </w:p>
    <w:p w:rsidR="00152DD6" w:rsidRPr="00152DD6" w:rsidRDefault="00152DD6" w:rsidP="00152DD6">
      <w:pPr>
        <w:pStyle w:val="ConsPlusNormal"/>
        <w:spacing w:line="276" w:lineRule="auto"/>
        <w:ind w:firstLine="539"/>
        <w:jc w:val="both"/>
        <w:rPr>
          <w:rFonts w:ascii="Times New Roman" w:hAnsi="Times New Roman" w:cs="Times New Roman"/>
          <w:bCs/>
          <w:sz w:val="28"/>
          <w:szCs w:val="28"/>
        </w:rPr>
      </w:pPr>
      <w:r w:rsidRPr="00152DD6">
        <w:rPr>
          <w:rFonts w:ascii="Times New Roman" w:hAnsi="Times New Roman" w:cs="Times New Roman"/>
          <w:bCs/>
          <w:sz w:val="28"/>
          <w:szCs w:val="28"/>
        </w:rPr>
        <w:lastRenderedPageBreak/>
        <w:t>3.</w:t>
      </w:r>
      <w:r>
        <w:rPr>
          <w:rFonts w:ascii="Times New Roman" w:hAnsi="Times New Roman" w:cs="Times New Roman"/>
          <w:bCs/>
          <w:sz w:val="28"/>
          <w:szCs w:val="28"/>
        </w:rPr>
        <w:t>2.</w:t>
      </w:r>
      <w:r w:rsidR="00D044DB">
        <w:rPr>
          <w:rFonts w:ascii="Times New Roman" w:hAnsi="Times New Roman" w:cs="Times New Roman"/>
          <w:bCs/>
          <w:sz w:val="28"/>
          <w:szCs w:val="28"/>
        </w:rPr>
        <w:t>3</w:t>
      </w:r>
      <w:r>
        <w:rPr>
          <w:rFonts w:ascii="Times New Roman" w:hAnsi="Times New Roman" w:cs="Times New Roman"/>
          <w:bCs/>
          <w:sz w:val="28"/>
          <w:szCs w:val="28"/>
        </w:rPr>
        <w:t>.13</w:t>
      </w:r>
      <w:r w:rsidRPr="00152DD6">
        <w:rPr>
          <w:rFonts w:ascii="Times New Roman" w:hAnsi="Times New Roman" w:cs="Times New Roman"/>
          <w:bCs/>
          <w:sz w:val="28"/>
          <w:szCs w:val="28"/>
        </w:rPr>
        <w:t xml:space="preserve">. </w:t>
      </w:r>
      <w:r>
        <w:rPr>
          <w:rFonts w:ascii="Times New Roman" w:hAnsi="Times New Roman" w:cs="Times New Roman"/>
          <w:bCs/>
          <w:sz w:val="28"/>
          <w:szCs w:val="28"/>
        </w:rPr>
        <w:t xml:space="preserve">Специалист </w:t>
      </w:r>
      <w:r w:rsidR="00DF00B2">
        <w:rPr>
          <w:rFonts w:ascii="Times New Roman" w:hAnsi="Times New Roman" w:cs="Times New Roman"/>
          <w:bCs/>
          <w:sz w:val="28"/>
          <w:szCs w:val="28"/>
        </w:rPr>
        <w:t>Д</w:t>
      </w:r>
      <w:r>
        <w:rPr>
          <w:rFonts w:ascii="Times New Roman" w:hAnsi="Times New Roman" w:cs="Times New Roman"/>
          <w:bCs/>
          <w:sz w:val="28"/>
          <w:szCs w:val="28"/>
        </w:rPr>
        <w:t>епартамента</w:t>
      </w:r>
      <w:r w:rsidRPr="00152DD6">
        <w:rPr>
          <w:rFonts w:ascii="Times New Roman" w:hAnsi="Times New Roman" w:cs="Times New Roman"/>
          <w:bCs/>
          <w:sz w:val="28"/>
          <w:szCs w:val="28"/>
        </w:rPr>
        <w:t>, ответственный за подготовку и направление межведомственного</w:t>
      </w:r>
      <w:r w:rsidR="00D044DB">
        <w:rPr>
          <w:rFonts w:ascii="Times New Roman" w:hAnsi="Times New Roman" w:cs="Times New Roman"/>
          <w:bCs/>
          <w:sz w:val="28"/>
          <w:szCs w:val="28"/>
        </w:rPr>
        <w:t xml:space="preserve"> (внутриведомственного)</w:t>
      </w:r>
      <w:r w:rsidRPr="00152DD6">
        <w:rPr>
          <w:rFonts w:ascii="Times New Roman" w:hAnsi="Times New Roman" w:cs="Times New Roman"/>
          <w:bCs/>
          <w:sz w:val="28"/>
          <w:szCs w:val="28"/>
        </w:rPr>
        <w:t xml:space="preserve"> запроса, имеет право направлять межведомственный</w:t>
      </w:r>
      <w:r w:rsidR="00D044DB">
        <w:rPr>
          <w:rFonts w:ascii="Times New Roman" w:hAnsi="Times New Roman" w:cs="Times New Roman"/>
          <w:bCs/>
          <w:sz w:val="28"/>
          <w:szCs w:val="28"/>
        </w:rPr>
        <w:t xml:space="preserve"> (внутриведомственный)</w:t>
      </w:r>
      <w:r w:rsidRPr="00152DD6">
        <w:rPr>
          <w:rFonts w:ascii="Times New Roman" w:hAnsi="Times New Roman" w:cs="Times New Roman"/>
          <w:bCs/>
          <w:sz w:val="28"/>
          <w:szCs w:val="28"/>
        </w:rPr>
        <w:t xml:space="preserve"> запрос и получать ответ на него только в целях, связанных с предоставлением муниципальной услуги и делегированными полномочиями.</w:t>
      </w:r>
    </w:p>
    <w:p w:rsidR="00152DD6" w:rsidRPr="00152DD6" w:rsidRDefault="00152DD6" w:rsidP="00152DD6">
      <w:pPr>
        <w:pStyle w:val="ConsPlusNormal"/>
        <w:spacing w:line="276" w:lineRule="auto"/>
        <w:ind w:firstLine="539"/>
        <w:jc w:val="both"/>
        <w:rPr>
          <w:rFonts w:ascii="Times New Roman" w:hAnsi="Times New Roman" w:cs="Times New Roman"/>
          <w:bCs/>
          <w:sz w:val="28"/>
          <w:szCs w:val="28"/>
        </w:rPr>
      </w:pPr>
      <w:r w:rsidRPr="00152DD6">
        <w:rPr>
          <w:rFonts w:ascii="Times New Roman" w:hAnsi="Times New Roman" w:cs="Times New Roman"/>
          <w:bCs/>
          <w:sz w:val="28"/>
          <w:szCs w:val="28"/>
        </w:rPr>
        <w:t>3.</w:t>
      </w:r>
      <w:r>
        <w:rPr>
          <w:rFonts w:ascii="Times New Roman" w:hAnsi="Times New Roman" w:cs="Times New Roman"/>
          <w:bCs/>
          <w:sz w:val="28"/>
          <w:szCs w:val="28"/>
        </w:rPr>
        <w:t>2.</w:t>
      </w:r>
      <w:r w:rsidR="00D044DB">
        <w:rPr>
          <w:rFonts w:ascii="Times New Roman" w:hAnsi="Times New Roman" w:cs="Times New Roman"/>
          <w:bCs/>
          <w:sz w:val="28"/>
          <w:szCs w:val="28"/>
        </w:rPr>
        <w:t>3</w:t>
      </w:r>
      <w:r>
        <w:rPr>
          <w:rFonts w:ascii="Times New Roman" w:hAnsi="Times New Roman" w:cs="Times New Roman"/>
          <w:bCs/>
          <w:sz w:val="28"/>
          <w:szCs w:val="28"/>
        </w:rPr>
        <w:t>.14</w:t>
      </w:r>
      <w:r w:rsidRPr="00152DD6">
        <w:rPr>
          <w:rFonts w:ascii="Times New Roman" w:hAnsi="Times New Roman" w:cs="Times New Roman"/>
          <w:bCs/>
          <w:sz w:val="28"/>
          <w:szCs w:val="28"/>
        </w:rPr>
        <w:t xml:space="preserve">. </w:t>
      </w:r>
      <w:r>
        <w:rPr>
          <w:rFonts w:ascii="Times New Roman" w:hAnsi="Times New Roman" w:cs="Times New Roman"/>
          <w:bCs/>
          <w:sz w:val="28"/>
          <w:szCs w:val="28"/>
        </w:rPr>
        <w:t xml:space="preserve">Специалист </w:t>
      </w:r>
      <w:r w:rsidR="001775AA">
        <w:rPr>
          <w:rFonts w:ascii="Times New Roman" w:hAnsi="Times New Roman" w:cs="Times New Roman"/>
          <w:bCs/>
          <w:sz w:val="28"/>
          <w:szCs w:val="28"/>
        </w:rPr>
        <w:t>Д</w:t>
      </w:r>
      <w:r>
        <w:rPr>
          <w:rFonts w:ascii="Times New Roman" w:hAnsi="Times New Roman" w:cs="Times New Roman"/>
          <w:bCs/>
          <w:sz w:val="28"/>
          <w:szCs w:val="28"/>
        </w:rPr>
        <w:t>епартамента</w:t>
      </w:r>
      <w:r w:rsidRPr="00152DD6">
        <w:rPr>
          <w:rFonts w:ascii="Times New Roman" w:hAnsi="Times New Roman" w:cs="Times New Roman"/>
          <w:bCs/>
          <w:sz w:val="28"/>
          <w:szCs w:val="28"/>
        </w:rPr>
        <w:t>, ответственный за подготовку и направление межведомственного</w:t>
      </w:r>
      <w:r w:rsidR="00D044DB">
        <w:rPr>
          <w:rFonts w:ascii="Times New Roman" w:hAnsi="Times New Roman" w:cs="Times New Roman"/>
          <w:bCs/>
          <w:sz w:val="28"/>
          <w:szCs w:val="28"/>
        </w:rPr>
        <w:t xml:space="preserve"> (внутриведомственного)</w:t>
      </w:r>
      <w:r w:rsidRPr="00152DD6">
        <w:rPr>
          <w:rFonts w:ascii="Times New Roman" w:hAnsi="Times New Roman" w:cs="Times New Roman"/>
          <w:bCs/>
          <w:sz w:val="28"/>
          <w:szCs w:val="28"/>
        </w:rPr>
        <w:t xml:space="preserve"> запроса, несет ответственность за своевременность подготовки и направления межведомственного</w:t>
      </w:r>
      <w:r w:rsidR="00D044DB">
        <w:rPr>
          <w:rFonts w:ascii="Times New Roman" w:hAnsi="Times New Roman" w:cs="Times New Roman"/>
          <w:bCs/>
          <w:sz w:val="28"/>
          <w:szCs w:val="28"/>
        </w:rPr>
        <w:t xml:space="preserve"> (внутриведомственного)</w:t>
      </w:r>
      <w:r w:rsidRPr="00152DD6">
        <w:rPr>
          <w:rFonts w:ascii="Times New Roman" w:hAnsi="Times New Roman" w:cs="Times New Roman"/>
          <w:bCs/>
          <w:sz w:val="28"/>
          <w:szCs w:val="28"/>
        </w:rPr>
        <w:t xml:space="preserve"> запроса.</w:t>
      </w:r>
    </w:p>
    <w:p w:rsidR="00152DD6" w:rsidRPr="00152DD6" w:rsidRDefault="00152DD6" w:rsidP="00152DD6">
      <w:pPr>
        <w:pStyle w:val="ConsPlusNormal"/>
        <w:spacing w:line="276" w:lineRule="auto"/>
        <w:ind w:firstLine="539"/>
        <w:jc w:val="both"/>
        <w:rPr>
          <w:rFonts w:ascii="Times New Roman" w:hAnsi="Times New Roman" w:cs="Times New Roman"/>
          <w:bCs/>
          <w:sz w:val="28"/>
          <w:szCs w:val="28"/>
        </w:rPr>
      </w:pPr>
      <w:r w:rsidRPr="00152DD6">
        <w:rPr>
          <w:rFonts w:ascii="Times New Roman" w:hAnsi="Times New Roman" w:cs="Times New Roman"/>
          <w:bCs/>
          <w:sz w:val="28"/>
          <w:szCs w:val="28"/>
        </w:rPr>
        <w:t>3.</w:t>
      </w:r>
      <w:r>
        <w:rPr>
          <w:rFonts w:ascii="Times New Roman" w:hAnsi="Times New Roman" w:cs="Times New Roman"/>
          <w:bCs/>
          <w:sz w:val="28"/>
          <w:szCs w:val="28"/>
        </w:rPr>
        <w:t>2.</w:t>
      </w:r>
      <w:r w:rsidR="00D044DB">
        <w:rPr>
          <w:rFonts w:ascii="Times New Roman" w:hAnsi="Times New Roman" w:cs="Times New Roman"/>
          <w:bCs/>
          <w:sz w:val="28"/>
          <w:szCs w:val="28"/>
        </w:rPr>
        <w:t>3</w:t>
      </w:r>
      <w:r>
        <w:rPr>
          <w:rFonts w:ascii="Times New Roman" w:hAnsi="Times New Roman" w:cs="Times New Roman"/>
          <w:bCs/>
          <w:sz w:val="28"/>
          <w:szCs w:val="28"/>
        </w:rPr>
        <w:t>.15</w:t>
      </w:r>
      <w:r w:rsidRPr="00152DD6">
        <w:rPr>
          <w:rFonts w:ascii="Times New Roman" w:hAnsi="Times New Roman" w:cs="Times New Roman"/>
          <w:bCs/>
          <w:sz w:val="28"/>
          <w:szCs w:val="28"/>
        </w:rPr>
        <w:t xml:space="preserve">. Специалист </w:t>
      </w:r>
      <w:r w:rsidR="001775AA">
        <w:rPr>
          <w:rFonts w:ascii="Times New Roman" w:hAnsi="Times New Roman" w:cs="Times New Roman"/>
          <w:bCs/>
          <w:sz w:val="28"/>
          <w:szCs w:val="28"/>
        </w:rPr>
        <w:t>Д</w:t>
      </w:r>
      <w:r w:rsidRPr="00152DD6">
        <w:rPr>
          <w:rFonts w:ascii="Times New Roman" w:hAnsi="Times New Roman" w:cs="Times New Roman"/>
          <w:bCs/>
          <w:sz w:val="28"/>
          <w:szCs w:val="28"/>
        </w:rPr>
        <w:t>епартамента, ответственный за подготовку и направление межведомственного</w:t>
      </w:r>
      <w:r w:rsidR="00D044DB">
        <w:rPr>
          <w:rFonts w:ascii="Times New Roman" w:hAnsi="Times New Roman" w:cs="Times New Roman"/>
          <w:bCs/>
          <w:sz w:val="28"/>
          <w:szCs w:val="28"/>
        </w:rPr>
        <w:t xml:space="preserve"> (внутриведомственного)</w:t>
      </w:r>
      <w:r w:rsidRPr="00152DD6">
        <w:rPr>
          <w:rFonts w:ascii="Times New Roman" w:hAnsi="Times New Roman" w:cs="Times New Roman"/>
          <w:bCs/>
          <w:sz w:val="28"/>
          <w:szCs w:val="28"/>
        </w:rPr>
        <w:t xml:space="preserve"> запроса, обязан принять необходимые меры для своевременности получение ответа на межведомственный</w:t>
      </w:r>
      <w:r w:rsidR="00D044DB">
        <w:rPr>
          <w:rFonts w:ascii="Times New Roman" w:hAnsi="Times New Roman" w:cs="Times New Roman"/>
          <w:bCs/>
          <w:sz w:val="28"/>
          <w:szCs w:val="28"/>
        </w:rPr>
        <w:t xml:space="preserve"> (внутриведомственный)</w:t>
      </w:r>
      <w:r w:rsidRPr="00152DD6">
        <w:rPr>
          <w:rFonts w:ascii="Times New Roman" w:hAnsi="Times New Roman" w:cs="Times New Roman"/>
          <w:bCs/>
          <w:sz w:val="28"/>
          <w:szCs w:val="28"/>
        </w:rPr>
        <w:t xml:space="preserve"> запрос.</w:t>
      </w:r>
    </w:p>
    <w:p w:rsidR="00152DD6" w:rsidRPr="00152DD6" w:rsidRDefault="00152DD6" w:rsidP="00152DD6">
      <w:pPr>
        <w:pStyle w:val="ConsPlusNormal"/>
        <w:spacing w:line="276" w:lineRule="auto"/>
        <w:ind w:firstLine="539"/>
        <w:jc w:val="both"/>
        <w:rPr>
          <w:rFonts w:ascii="Times New Roman" w:hAnsi="Times New Roman" w:cs="Times New Roman"/>
          <w:bCs/>
          <w:sz w:val="28"/>
          <w:szCs w:val="28"/>
        </w:rPr>
      </w:pPr>
      <w:r w:rsidRPr="00152DD6">
        <w:rPr>
          <w:rFonts w:ascii="Times New Roman" w:hAnsi="Times New Roman" w:cs="Times New Roman"/>
          <w:bCs/>
          <w:sz w:val="28"/>
          <w:szCs w:val="28"/>
        </w:rPr>
        <w:t>Не допускается отказывать в предоставлении муниципальной услуги в случае не поступления ответа на межведомственный</w:t>
      </w:r>
      <w:r w:rsidR="00D044DB">
        <w:rPr>
          <w:rFonts w:ascii="Times New Roman" w:hAnsi="Times New Roman" w:cs="Times New Roman"/>
          <w:bCs/>
          <w:sz w:val="28"/>
          <w:szCs w:val="28"/>
        </w:rPr>
        <w:t xml:space="preserve"> (внутриведомственный)</w:t>
      </w:r>
      <w:r w:rsidRPr="00152DD6">
        <w:rPr>
          <w:rFonts w:ascii="Times New Roman" w:hAnsi="Times New Roman" w:cs="Times New Roman"/>
          <w:bCs/>
          <w:sz w:val="28"/>
          <w:szCs w:val="28"/>
        </w:rPr>
        <w:t xml:space="preserve"> запрос.</w:t>
      </w:r>
    </w:p>
    <w:p w:rsidR="00152DD6" w:rsidRPr="00152DD6" w:rsidRDefault="00152DD6" w:rsidP="00A02624">
      <w:pPr>
        <w:pStyle w:val="ConsPlusNormal"/>
        <w:spacing w:line="276" w:lineRule="auto"/>
        <w:ind w:firstLine="539"/>
        <w:jc w:val="both"/>
        <w:rPr>
          <w:rFonts w:ascii="Times New Roman" w:hAnsi="Times New Roman" w:cs="Times New Roman"/>
          <w:bCs/>
          <w:sz w:val="28"/>
          <w:szCs w:val="28"/>
        </w:rPr>
      </w:pPr>
      <w:r w:rsidRPr="00152DD6">
        <w:rPr>
          <w:rFonts w:ascii="Times New Roman" w:hAnsi="Times New Roman" w:cs="Times New Roman"/>
          <w:bCs/>
          <w:sz w:val="28"/>
          <w:szCs w:val="28"/>
        </w:rPr>
        <w:t>3.</w:t>
      </w:r>
      <w:r w:rsidR="00A02624">
        <w:rPr>
          <w:rFonts w:ascii="Times New Roman" w:hAnsi="Times New Roman" w:cs="Times New Roman"/>
          <w:bCs/>
          <w:sz w:val="28"/>
          <w:szCs w:val="28"/>
        </w:rPr>
        <w:t>2.</w:t>
      </w:r>
      <w:r w:rsidR="00D044DB">
        <w:rPr>
          <w:rFonts w:ascii="Times New Roman" w:hAnsi="Times New Roman" w:cs="Times New Roman"/>
          <w:bCs/>
          <w:sz w:val="28"/>
          <w:szCs w:val="28"/>
        </w:rPr>
        <w:t>3</w:t>
      </w:r>
      <w:r w:rsidR="00A02624">
        <w:rPr>
          <w:rFonts w:ascii="Times New Roman" w:hAnsi="Times New Roman" w:cs="Times New Roman"/>
          <w:bCs/>
          <w:sz w:val="28"/>
          <w:szCs w:val="28"/>
        </w:rPr>
        <w:t>.16</w:t>
      </w:r>
      <w:r w:rsidRPr="00152DD6">
        <w:rPr>
          <w:rFonts w:ascii="Times New Roman" w:hAnsi="Times New Roman" w:cs="Times New Roman"/>
          <w:bCs/>
          <w:sz w:val="28"/>
          <w:szCs w:val="28"/>
        </w:rPr>
        <w:t xml:space="preserve">. 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w:t>
      </w:r>
      <w:r w:rsidR="00A02624">
        <w:rPr>
          <w:rFonts w:ascii="Times New Roman" w:hAnsi="Times New Roman" w:cs="Times New Roman"/>
          <w:bCs/>
          <w:sz w:val="28"/>
          <w:szCs w:val="28"/>
        </w:rPr>
        <w:t>Департамент</w:t>
      </w:r>
      <w:r w:rsidRPr="00152DD6">
        <w:rPr>
          <w:rFonts w:ascii="Times New Roman" w:hAnsi="Times New Roman" w:cs="Times New Roman"/>
          <w:bCs/>
          <w:sz w:val="28"/>
          <w:szCs w:val="28"/>
        </w:rPr>
        <w:t xml:space="preserve"> принимает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152DD6" w:rsidRPr="00152DD6" w:rsidRDefault="00A02624" w:rsidP="00A02624">
      <w:pPr>
        <w:pStyle w:val="ConsPlusNormal"/>
        <w:spacing w:line="276" w:lineRule="auto"/>
        <w:ind w:firstLine="539"/>
        <w:jc w:val="both"/>
        <w:rPr>
          <w:rFonts w:ascii="Times New Roman" w:hAnsi="Times New Roman" w:cs="Times New Roman"/>
          <w:bCs/>
          <w:sz w:val="28"/>
          <w:szCs w:val="28"/>
        </w:rPr>
      </w:pPr>
      <w:r>
        <w:rPr>
          <w:rFonts w:ascii="Times New Roman" w:hAnsi="Times New Roman" w:cs="Times New Roman"/>
          <w:bCs/>
          <w:sz w:val="28"/>
          <w:szCs w:val="28"/>
        </w:rPr>
        <w:t>3.2.</w:t>
      </w:r>
      <w:r w:rsidR="00C46C2F">
        <w:rPr>
          <w:rFonts w:ascii="Times New Roman" w:hAnsi="Times New Roman" w:cs="Times New Roman"/>
          <w:bCs/>
          <w:sz w:val="28"/>
          <w:szCs w:val="28"/>
        </w:rPr>
        <w:t>3</w:t>
      </w:r>
      <w:r>
        <w:rPr>
          <w:rFonts w:ascii="Times New Roman" w:hAnsi="Times New Roman" w:cs="Times New Roman"/>
          <w:bCs/>
          <w:sz w:val="28"/>
          <w:szCs w:val="28"/>
        </w:rPr>
        <w:t>.1</w:t>
      </w:r>
      <w:r w:rsidR="00E961A7">
        <w:rPr>
          <w:rFonts w:ascii="Times New Roman" w:hAnsi="Times New Roman" w:cs="Times New Roman"/>
          <w:bCs/>
          <w:sz w:val="28"/>
          <w:szCs w:val="28"/>
        </w:rPr>
        <w:t>7</w:t>
      </w:r>
      <w:r w:rsidR="00152DD6" w:rsidRPr="00152DD6">
        <w:rPr>
          <w:rFonts w:ascii="Times New Roman" w:hAnsi="Times New Roman" w:cs="Times New Roman"/>
          <w:bCs/>
          <w:sz w:val="28"/>
          <w:szCs w:val="28"/>
        </w:rPr>
        <w:t xml:space="preserve">. Факт получения ответа на межведомственный запрос в электронной либо бумажной форме </w:t>
      </w:r>
      <w:r>
        <w:rPr>
          <w:rFonts w:ascii="Times New Roman" w:hAnsi="Times New Roman" w:cs="Times New Roman"/>
          <w:bCs/>
          <w:sz w:val="28"/>
          <w:szCs w:val="28"/>
        </w:rPr>
        <w:t xml:space="preserve">специалист </w:t>
      </w:r>
      <w:r w:rsidR="001775AA">
        <w:rPr>
          <w:rFonts w:ascii="Times New Roman" w:hAnsi="Times New Roman" w:cs="Times New Roman"/>
          <w:bCs/>
          <w:sz w:val="28"/>
          <w:szCs w:val="28"/>
        </w:rPr>
        <w:t>Д</w:t>
      </w:r>
      <w:r>
        <w:rPr>
          <w:rFonts w:ascii="Times New Roman" w:hAnsi="Times New Roman" w:cs="Times New Roman"/>
          <w:bCs/>
          <w:sz w:val="28"/>
          <w:szCs w:val="28"/>
        </w:rPr>
        <w:t>епартамента</w:t>
      </w:r>
      <w:r w:rsidR="00152DD6" w:rsidRPr="00152DD6">
        <w:rPr>
          <w:rFonts w:ascii="Times New Roman" w:hAnsi="Times New Roman" w:cs="Times New Roman"/>
          <w:bCs/>
          <w:sz w:val="28"/>
          <w:szCs w:val="28"/>
        </w:rPr>
        <w:t xml:space="preserve">, ответственный за направление межведомственного запроса, </w:t>
      </w:r>
      <w:r w:rsidRPr="00152DD6">
        <w:rPr>
          <w:rFonts w:ascii="Times New Roman" w:hAnsi="Times New Roman" w:cs="Times New Roman"/>
          <w:bCs/>
          <w:sz w:val="28"/>
          <w:szCs w:val="28"/>
        </w:rPr>
        <w:t>вносит в</w:t>
      </w:r>
      <w:r w:rsidR="00152DD6" w:rsidRPr="00152DD6">
        <w:rPr>
          <w:rFonts w:ascii="Times New Roman" w:hAnsi="Times New Roman" w:cs="Times New Roman"/>
          <w:bCs/>
          <w:sz w:val="28"/>
          <w:szCs w:val="28"/>
        </w:rPr>
        <w:t xml:space="preserve"> журнал в </w:t>
      </w:r>
      <w:r w:rsidRPr="00152DD6">
        <w:rPr>
          <w:rFonts w:ascii="Times New Roman" w:hAnsi="Times New Roman" w:cs="Times New Roman"/>
          <w:bCs/>
          <w:sz w:val="28"/>
          <w:szCs w:val="28"/>
        </w:rPr>
        <w:t xml:space="preserve">электронной </w:t>
      </w:r>
      <w:r w:rsidR="00152DD6" w:rsidRPr="00152DD6">
        <w:rPr>
          <w:rFonts w:ascii="Times New Roman" w:hAnsi="Times New Roman" w:cs="Times New Roman"/>
          <w:bCs/>
          <w:sz w:val="28"/>
          <w:szCs w:val="28"/>
        </w:rPr>
        <w:t>форме.</w:t>
      </w:r>
    </w:p>
    <w:p w:rsidR="00152DD6" w:rsidRPr="00152DD6" w:rsidRDefault="00152DD6" w:rsidP="00A02624">
      <w:pPr>
        <w:pStyle w:val="ConsPlusNormal"/>
        <w:spacing w:line="276" w:lineRule="auto"/>
        <w:ind w:firstLine="539"/>
        <w:jc w:val="both"/>
        <w:rPr>
          <w:rFonts w:ascii="Times New Roman" w:hAnsi="Times New Roman" w:cs="Times New Roman"/>
          <w:bCs/>
          <w:sz w:val="28"/>
          <w:szCs w:val="28"/>
        </w:rPr>
      </w:pPr>
      <w:r w:rsidRPr="00152DD6">
        <w:rPr>
          <w:rFonts w:ascii="Times New Roman" w:hAnsi="Times New Roman" w:cs="Times New Roman"/>
          <w:bCs/>
          <w:sz w:val="28"/>
          <w:szCs w:val="28"/>
        </w:rPr>
        <w:t>3.</w:t>
      </w:r>
      <w:r w:rsidR="00A02624">
        <w:rPr>
          <w:rFonts w:ascii="Times New Roman" w:hAnsi="Times New Roman" w:cs="Times New Roman"/>
          <w:bCs/>
          <w:sz w:val="28"/>
          <w:szCs w:val="28"/>
        </w:rPr>
        <w:t>2.</w:t>
      </w:r>
      <w:r w:rsidR="00C46C2F">
        <w:rPr>
          <w:rFonts w:ascii="Times New Roman" w:hAnsi="Times New Roman" w:cs="Times New Roman"/>
          <w:bCs/>
          <w:sz w:val="28"/>
          <w:szCs w:val="28"/>
        </w:rPr>
        <w:t>3</w:t>
      </w:r>
      <w:r w:rsidR="00A02624">
        <w:rPr>
          <w:rFonts w:ascii="Times New Roman" w:hAnsi="Times New Roman" w:cs="Times New Roman"/>
          <w:bCs/>
          <w:sz w:val="28"/>
          <w:szCs w:val="28"/>
        </w:rPr>
        <w:t>.1</w:t>
      </w:r>
      <w:r w:rsidR="00E961A7">
        <w:rPr>
          <w:rFonts w:ascii="Times New Roman" w:hAnsi="Times New Roman" w:cs="Times New Roman"/>
          <w:bCs/>
          <w:sz w:val="28"/>
          <w:szCs w:val="28"/>
        </w:rPr>
        <w:t>8</w:t>
      </w:r>
      <w:r w:rsidRPr="00152DD6">
        <w:rPr>
          <w:rFonts w:ascii="Times New Roman" w:hAnsi="Times New Roman" w:cs="Times New Roman"/>
          <w:bCs/>
          <w:sz w:val="28"/>
          <w:szCs w:val="28"/>
        </w:rPr>
        <w:t>. Ответ на межведомственный</w:t>
      </w:r>
      <w:r w:rsidR="00C46C2F">
        <w:rPr>
          <w:rFonts w:ascii="Times New Roman" w:hAnsi="Times New Roman" w:cs="Times New Roman"/>
          <w:bCs/>
          <w:sz w:val="28"/>
          <w:szCs w:val="28"/>
        </w:rPr>
        <w:t xml:space="preserve"> (внутриведомственный)</w:t>
      </w:r>
      <w:r w:rsidRPr="00152DD6">
        <w:rPr>
          <w:rFonts w:ascii="Times New Roman" w:hAnsi="Times New Roman" w:cs="Times New Roman"/>
          <w:bCs/>
          <w:sz w:val="28"/>
          <w:szCs w:val="28"/>
        </w:rPr>
        <w:t xml:space="preserve"> запрос, </w:t>
      </w:r>
      <w:r w:rsidR="00A02624" w:rsidRPr="00152DD6">
        <w:rPr>
          <w:rFonts w:ascii="Times New Roman" w:hAnsi="Times New Roman" w:cs="Times New Roman"/>
          <w:bCs/>
          <w:sz w:val="28"/>
          <w:szCs w:val="28"/>
        </w:rPr>
        <w:t>полученный в</w:t>
      </w:r>
      <w:r w:rsidRPr="00152DD6">
        <w:rPr>
          <w:rFonts w:ascii="Times New Roman" w:hAnsi="Times New Roman" w:cs="Times New Roman"/>
          <w:bCs/>
          <w:sz w:val="28"/>
          <w:szCs w:val="28"/>
        </w:rPr>
        <w:t xml:space="preserve"> электронной форме, при необходимости распечатывается и заверяется личной подписью </w:t>
      </w:r>
      <w:r w:rsidR="00A02624">
        <w:rPr>
          <w:rFonts w:ascii="Times New Roman" w:hAnsi="Times New Roman" w:cs="Times New Roman"/>
          <w:bCs/>
          <w:sz w:val="28"/>
          <w:szCs w:val="28"/>
        </w:rPr>
        <w:t xml:space="preserve">специалиста </w:t>
      </w:r>
      <w:r w:rsidR="001775AA">
        <w:rPr>
          <w:rFonts w:ascii="Times New Roman" w:hAnsi="Times New Roman" w:cs="Times New Roman"/>
          <w:bCs/>
          <w:sz w:val="28"/>
          <w:szCs w:val="28"/>
        </w:rPr>
        <w:t>Д</w:t>
      </w:r>
      <w:r w:rsidR="00A02624">
        <w:rPr>
          <w:rFonts w:ascii="Times New Roman" w:hAnsi="Times New Roman" w:cs="Times New Roman"/>
          <w:bCs/>
          <w:sz w:val="28"/>
          <w:szCs w:val="28"/>
        </w:rPr>
        <w:t>епартамента</w:t>
      </w:r>
      <w:r w:rsidRPr="00152DD6">
        <w:rPr>
          <w:rFonts w:ascii="Times New Roman" w:hAnsi="Times New Roman" w:cs="Times New Roman"/>
          <w:bCs/>
          <w:sz w:val="28"/>
          <w:szCs w:val="28"/>
        </w:rPr>
        <w:t>, ответственного за направление межведомственного</w:t>
      </w:r>
      <w:r w:rsidR="00C46C2F">
        <w:rPr>
          <w:rFonts w:ascii="Times New Roman" w:hAnsi="Times New Roman" w:cs="Times New Roman"/>
          <w:bCs/>
          <w:sz w:val="28"/>
          <w:szCs w:val="28"/>
        </w:rPr>
        <w:t xml:space="preserve"> (внутриведомственного)</w:t>
      </w:r>
      <w:r w:rsidRPr="00152DD6">
        <w:rPr>
          <w:rFonts w:ascii="Times New Roman" w:hAnsi="Times New Roman" w:cs="Times New Roman"/>
          <w:bCs/>
          <w:sz w:val="28"/>
          <w:szCs w:val="28"/>
        </w:rPr>
        <w:t xml:space="preserve"> запроса. </w:t>
      </w:r>
    </w:p>
    <w:p w:rsidR="00152DD6" w:rsidRPr="00152DD6" w:rsidRDefault="00152DD6" w:rsidP="00A02624">
      <w:pPr>
        <w:pStyle w:val="ConsPlusNormal"/>
        <w:spacing w:line="276" w:lineRule="auto"/>
        <w:ind w:firstLine="539"/>
        <w:jc w:val="both"/>
        <w:rPr>
          <w:rFonts w:ascii="Times New Roman" w:hAnsi="Times New Roman" w:cs="Times New Roman"/>
          <w:bCs/>
          <w:sz w:val="28"/>
          <w:szCs w:val="28"/>
        </w:rPr>
      </w:pPr>
      <w:r w:rsidRPr="00152DD6">
        <w:rPr>
          <w:rFonts w:ascii="Times New Roman" w:hAnsi="Times New Roman" w:cs="Times New Roman"/>
          <w:bCs/>
          <w:sz w:val="28"/>
          <w:szCs w:val="28"/>
        </w:rPr>
        <w:t>3.</w:t>
      </w:r>
      <w:r w:rsidR="00A02624">
        <w:rPr>
          <w:rFonts w:ascii="Times New Roman" w:hAnsi="Times New Roman" w:cs="Times New Roman"/>
          <w:bCs/>
          <w:sz w:val="28"/>
          <w:szCs w:val="28"/>
        </w:rPr>
        <w:t>2.</w:t>
      </w:r>
      <w:r w:rsidR="00C46C2F">
        <w:rPr>
          <w:rFonts w:ascii="Times New Roman" w:hAnsi="Times New Roman" w:cs="Times New Roman"/>
          <w:bCs/>
          <w:sz w:val="28"/>
          <w:szCs w:val="28"/>
        </w:rPr>
        <w:t>3</w:t>
      </w:r>
      <w:r w:rsidR="00A02624">
        <w:rPr>
          <w:rFonts w:ascii="Times New Roman" w:hAnsi="Times New Roman" w:cs="Times New Roman"/>
          <w:bCs/>
          <w:sz w:val="28"/>
          <w:szCs w:val="28"/>
        </w:rPr>
        <w:t>.</w:t>
      </w:r>
      <w:r w:rsidR="00E961A7">
        <w:rPr>
          <w:rFonts w:ascii="Times New Roman" w:hAnsi="Times New Roman" w:cs="Times New Roman"/>
          <w:bCs/>
          <w:sz w:val="28"/>
          <w:szCs w:val="28"/>
        </w:rPr>
        <w:t>19</w:t>
      </w:r>
      <w:r w:rsidRPr="00152DD6">
        <w:rPr>
          <w:rFonts w:ascii="Times New Roman" w:hAnsi="Times New Roman" w:cs="Times New Roman"/>
          <w:bCs/>
          <w:sz w:val="28"/>
          <w:szCs w:val="28"/>
        </w:rPr>
        <w:t xml:space="preserve">. </w:t>
      </w:r>
      <w:r w:rsidR="00A02624">
        <w:rPr>
          <w:rFonts w:ascii="Times New Roman" w:hAnsi="Times New Roman" w:cs="Times New Roman"/>
          <w:bCs/>
          <w:sz w:val="28"/>
          <w:szCs w:val="28"/>
        </w:rPr>
        <w:t xml:space="preserve">Специалист </w:t>
      </w:r>
      <w:r w:rsidR="001775AA">
        <w:rPr>
          <w:rFonts w:ascii="Times New Roman" w:hAnsi="Times New Roman" w:cs="Times New Roman"/>
          <w:bCs/>
          <w:sz w:val="28"/>
          <w:szCs w:val="28"/>
        </w:rPr>
        <w:t>Д</w:t>
      </w:r>
      <w:r w:rsidR="00A02624">
        <w:rPr>
          <w:rFonts w:ascii="Times New Roman" w:hAnsi="Times New Roman" w:cs="Times New Roman"/>
          <w:bCs/>
          <w:sz w:val="28"/>
          <w:szCs w:val="28"/>
        </w:rPr>
        <w:t>епартамента</w:t>
      </w:r>
      <w:r w:rsidRPr="00152DD6">
        <w:rPr>
          <w:rFonts w:ascii="Times New Roman" w:hAnsi="Times New Roman" w:cs="Times New Roman"/>
          <w:bCs/>
          <w:sz w:val="28"/>
          <w:szCs w:val="28"/>
        </w:rPr>
        <w:t>, ответственный за направление межведомственного</w:t>
      </w:r>
      <w:r w:rsidR="008F7D5F">
        <w:rPr>
          <w:rFonts w:ascii="Times New Roman" w:hAnsi="Times New Roman" w:cs="Times New Roman"/>
          <w:bCs/>
          <w:sz w:val="28"/>
          <w:szCs w:val="28"/>
        </w:rPr>
        <w:t xml:space="preserve"> (внутриведомственного)</w:t>
      </w:r>
      <w:r w:rsidRPr="00152DD6">
        <w:rPr>
          <w:rFonts w:ascii="Times New Roman" w:hAnsi="Times New Roman" w:cs="Times New Roman"/>
          <w:bCs/>
          <w:sz w:val="28"/>
          <w:szCs w:val="28"/>
        </w:rPr>
        <w:t xml:space="preserve"> запроса, в течение </w:t>
      </w:r>
      <w:r w:rsidR="001775AA">
        <w:rPr>
          <w:rFonts w:ascii="Times New Roman" w:hAnsi="Times New Roman" w:cs="Times New Roman"/>
          <w:bCs/>
          <w:sz w:val="28"/>
          <w:szCs w:val="28"/>
        </w:rPr>
        <w:t xml:space="preserve">1 </w:t>
      </w:r>
      <w:r w:rsidR="001775AA" w:rsidRPr="00152DD6">
        <w:rPr>
          <w:rFonts w:ascii="Times New Roman" w:hAnsi="Times New Roman" w:cs="Times New Roman"/>
          <w:bCs/>
          <w:sz w:val="28"/>
          <w:szCs w:val="28"/>
        </w:rPr>
        <w:t>рабочего</w:t>
      </w:r>
      <w:r w:rsidRPr="00152DD6">
        <w:rPr>
          <w:rFonts w:ascii="Times New Roman" w:hAnsi="Times New Roman" w:cs="Times New Roman"/>
          <w:bCs/>
          <w:sz w:val="28"/>
          <w:szCs w:val="28"/>
        </w:rPr>
        <w:t xml:space="preserve"> дня с момента поступления ответов на межведомственные </w:t>
      </w:r>
      <w:r w:rsidR="008F7D5F">
        <w:rPr>
          <w:rFonts w:ascii="Times New Roman" w:hAnsi="Times New Roman" w:cs="Times New Roman"/>
          <w:bCs/>
          <w:sz w:val="28"/>
          <w:szCs w:val="28"/>
        </w:rPr>
        <w:lastRenderedPageBreak/>
        <w:t xml:space="preserve">(внутриведомственные) </w:t>
      </w:r>
      <w:r w:rsidRPr="00152DD6">
        <w:rPr>
          <w:rFonts w:ascii="Times New Roman" w:hAnsi="Times New Roman" w:cs="Times New Roman"/>
          <w:bCs/>
          <w:sz w:val="28"/>
          <w:szCs w:val="28"/>
        </w:rPr>
        <w:t xml:space="preserve">запросы передает полученные документы и (или) информацию в электронной или бумажной форме </w:t>
      </w:r>
      <w:r w:rsidR="00A02624">
        <w:rPr>
          <w:rFonts w:ascii="Times New Roman" w:hAnsi="Times New Roman" w:cs="Times New Roman"/>
          <w:bCs/>
          <w:sz w:val="28"/>
          <w:szCs w:val="28"/>
        </w:rPr>
        <w:t xml:space="preserve">специалисту </w:t>
      </w:r>
      <w:r w:rsidR="001775AA">
        <w:rPr>
          <w:rFonts w:ascii="Times New Roman" w:hAnsi="Times New Roman" w:cs="Times New Roman"/>
          <w:bCs/>
          <w:sz w:val="28"/>
          <w:szCs w:val="28"/>
        </w:rPr>
        <w:t>Д</w:t>
      </w:r>
      <w:r w:rsidR="00A02624">
        <w:rPr>
          <w:rFonts w:ascii="Times New Roman" w:hAnsi="Times New Roman" w:cs="Times New Roman"/>
          <w:bCs/>
          <w:sz w:val="28"/>
          <w:szCs w:val="28"/>
        </w:rPr>
        <w:t>епартамента</w:t>
      </w:r>
      <w:r w:rsidRPr="00152DD6">
        <w:rPr>
          <w:rFonts w:ascii="Times New Roman" w:hAnsi="Times New Roman" w:cs="Times New Roman"/>
          <w:bCs/>
          <w:sz w:val="28"/>
          <w:szCs w:val="28"/>
        </w:rPr>
        <w:t>, ответственному за рассмотрение документов.</w:t>
      </w:r>
    </w:p>
    <w:p w:rsidR="0038778A" w:rsidRPr="00AA189E" w:rsidRDefault="0038778A" w:rsidP="00A02624">
      <w:pPr>
        <w:pStyle w:val="ConsPlusNormal"/>
        <w:spacing w:line="276" w:lineRule="auto"/>
        <w:ind w:firstLine="539"/>
        <w:jc w:val="both"/>
        <w:rPr>
          <w:rFonts w:ascii="Times New Roman" w:hAnsi="Times New Roman" w:cs="Times New Roman"/>
          <w:bCs/>
          <w:sz w:val="28"/>
          <w:szCs w:val="28"/>
        </w:rPr>
      </w:pPr>
      <w:r w:rsidRPr="00AA189E">
        <w:rPr>
          <w:rFonts w:ascii="Times New Roman" w:hAnsi="Times New Roman" w:cs="Times New Roman"/>
          <w:bCs/>
          <w:sz w:val="28"/>
          <w:szCs w:val="28"/>
        </w:rPr>
        <w:t>3.2.</w:t>
      </w:r>
      <w:r w:rsidR="00B7469D">
        <w:rPr>
          <w:rFonts w:ascii="Times New Roman" w:hAnsi="Times New Roman" w:cs="Times New Roman"/>
          <w:bCs/>
          <w:sz w:val="28"/>
          <w:szCs w:val="28"/>
        </w:rPr>
        <w:t>3</w:t>
      </w:r>
      <w:r w:rsidRPr="00423F67">
        <w:rPr>
          <w:rFonts w:ascii="Times New Roman" w:hAnsi="Times New Roman" w:cs="Times New Roman"/>
          <w:bCs/>
          <w:sz w:val="28"/>
          <w:szCs w:val="28"/>
        </w:rPr>
        <w:t>.</w:t>
      </w:r>
      <w:r w:rsidR="001C2F6F" w:rsidRPr="00423F67">
        <w:rPr>
          <w:rFonts w:ascii="Times New Roman" w:hAnsi="Times New Roman" w:cs="Times New Roman"/>
          <w:bCs/>
          <w:sz w:val="28"/>
          <w:szCs w:val="28"/>
        </w:rPr>
        <w:t>2</w:t>
      </w:r>
      <w:r w:rsidR="00EC72AF">
        <w:rPr>
          <w:rFonts w:ascii="Times New Roman" w:hAnsi="Times New Roman" w:cs="Times New Roman"/>
          <w:bCs/>
          <w:sz w:val="28"/>
          <w:szCs w:val="28"/>
        </w:rPr>
        <w:t>0</w:t>
      </w:r>
      <w:r w:rsidR="001C2F6F" w:rsidRPr="00423F67">
        <w:rPr>
          <w:rFonts w:ascii="Times New Roman" w:hAnsi="Times New Roman" w:cs="Times New Roman"/>
          <w:bCs/>
          <w:sz w:val="28"/>
          <w:szCs w:val="28"/>
        </w:rPr>
        <w:t>.</w:t>
      </w:r>
      <w:r w:rsidRPr="00AA189E">
        <w:rPr>
          <w:rFonts w:ascii="Times New Roman" w:hAnsi="Times New Roman" w:cs="Times New Roman"/>
          <w:bCs/>
          <w:sz w:val="28"/>
          <w:szCs w:val="28"/>
        </w:rPr>
        <w:t xml:space="preserve"> Специалист Д</w:t>
      </w:r>
      <w:r w:rsidR="00745275" w:rsidRPr="00AA189E">
        <w:rPr>
          <w:rFonts w:ascii="Times New Roman" w:hAnsi="Times New Roman" w:cs="Times New Roman"/>
          <w:bCs/>
          <w:sz w:val="28"/>
          <w:szCs w:val="28"/>
        </w:rPr>
        <w:t>епартамента</w:t>
      </w:r>
      <w:r w:rsidRPr="00AA189E">
        <w:rPr>
          <w:rFonts w:ascii="Times New Roman" w:hAnsi="Times New Roman" w:cs="Times New Roman"/>
          <w:bCs/>
          <w:sz w:val="28"/>
          <w:szCs w:val="28"/>
        </w:rPr>
        <w:t xml:space="preserve">, ответственный за рассмотрение документов, осуществляет в срок не позднее </w:t>
      </w:r>
      <w:r w:rsidR="00976DD7">
        <w:rPr>
          <w:rFonts w:ascii="Times New Roman" w:hAnsi="Times New Roman" w:cs="Times New Roman"/>
          <w:bCs/>
          <w:sz w:val="28"/>
          <w:szCs w:val="28"/>
        </w:rPr>
        <w:t>1</w:t>
      </w:r>
      <w:r w:rsidRPr="00AA189E">
        <w:rPr>
          <w:rFonts w:ascii="Times New Roman" w:hAnsi="Times New Roman" w:cs="Times New Roman"/>
          <w:bCs/>
          <w:sz w:val="28"/>
          <w:szCs w:val="28"/>
        </w:rPr>
        <w:t xml:space="preserve"> рабочего дня со дня получения заявления и прилагаемых к нему документов их анализ, по результатам которого определяет наличие (отсутствие) оснований</w:t>
      </w:r>
      <w:r w:rsidRPr="00AA189E">
        <w:rPr>
          <w:rFonts w:ascii="Times New Roman" w:hAnsi="Times New Roman" w:cs="Times New Roman"/>
          <w:bCs/>
          <w:iCs/>
          <w:sz w:val="28"/>
          <w:szCs w:val="28"/>
        </w:rPr>
        <w:t xml:space="preserve"> для отказа в предоставлении муниципальной услуги</w:t>
      </w:r>
      <w:r w:rsidRPr="00AA189E">
        <w:rPr>
          <w:rFonts w:ascii="Times New Roman" w:hAnsi="Times New Roman" w:cs="Times New Roman"/>
          <w:bCs/>
          <w:sz w:val="28"/>
          <w:szCs w:val="28"/>
        </w:rPr>
        <w:t>.</w:t>
      </w:r>
    </w:p>
    <w:p w:rsidR="0038778A" w:rsidRPr="004D6D4C" w:rsidRDefault="0038778A" w:rsidP="003C5361">
      <w:pPr>
        <w:pStyle w:val="ConsPlusNormal"/>
        <w:spacing w:line="276" w:lineRule="auto"/>
        <w:ind w:firstLine="540"/>
        <w:jc w:val="both"/>
        <w:rPr>
          <w:rFonts w:ascii="Times New Roman" w:hAnsi="Times New Roman" w:cs="Times New Roman"/>
          <w:bCs/>
          <w:iCs/>
          <w:sz w:val="28"/>
          <w:szCs w:val="28"/>
        </w:rPr>
      </w:pPr>
      <w:r w:rsidRPr="00AA189E">
        <w:rPr>
          <w:rFonts w:ascii="Times New Roman" w:hAnsi="Times New Roman" w:cs="Times New Roman"/>
          <w:bCs/>
          <w:iCs/>
          <w:sz w:val="28"/>
          <w:szCs w:val="28"/>
        </w:rPr>
        <w:t>3.2.</w:t>
      </w:r>
      <w:r w:rsidR="00B7469D">
        <w:rPr>
          <w:rFonts w:ascii="Times New Roman" w:hAnsi="Times New Roman" w:cs="Times New Roman"/>
          <w:bCs/>
          <w:iCs/>
          <w:sz w:val="28"/>
          <w:szCs w:val="28"/>
        </w:rPr>
        <w:t>3</w:t>
      </w:r>
      <w:r w:rsidR="008B3A84" w:rsidRPr="00AA189E">
        <w:rPr>
          <w:rFonts w:ascii="Times New Roman" w:hAnsi="Times New Roman" w:cs="Times New Roman"/>
          <w:bCs/>
          <w:iCs/>
          <w:sz w:val="28"/>
          <w:szCs w:val="28"/>
        </w:rPr>
        <w:t>.</w:t>
      </w:r>
      <w:r w:rsidR="001C2F6F">
        <w:rPr>
          <w:rFonts w:ascii="Times New Roman" w:hAnsi="Times New Roman" w:cs="Times New Roman"/>
          <w:bCs/>
          <w:iCs/>
          <w:sz w:val="28"/>
          <w:szCs w:val="28"/>
        </w:rPr>
        <w:t>2</w:t>
      </w:r>
      <w:r w:rsidR="00EC72AF">
        <w:rPr>
          <w:rFonts w:ascii="Times New Roman" w:hAnsi="Times New Roman" w:cs="Times New Roman"/>
          <w:bCs/>
          <w:iCs/>
          <w:sz w:val="28"/>
          <w:szCs w:val="28"/>
        </w:rPr>
        <w:t>1</w:t>
      </w:r>
      <w:r w:rsidR="001C2F6F">
        <w:rPr>
          <w:rFonts w:ascii="Times New Roman" w:hAnsi="Times New Roman" w:cs="Times New Roman"/>
          <w:bCs/>
          <w:iCs/>
          <w:sz w:val="28"/>
          <w:szCs w:val="28"/>
        </w:rPr>
        <w:t>.</w:t>
      </w:r>
      <w:r w:rsidRPr="004D6D4C">
        <w:rPr>
          <w:rFonts w:ascii="Times New Roman" w:hAnsi="Times New Roman" w:cs="Times New Roman"/>
          <w:bCs/>
          <w:iCs/>
          <w:sz w:val="28"/>
          <w:szCs w:val="28"/>
        </w:rPr>
        <w:t xml:space="preserve"> При отсутствии </w:t>
      </w:r>
      <w:r w:rsidRPr="001C2F6F">
        <w:rPr>
          <w:rFonts w:ascii="Times New Roman" w:hAnsi="Times New Roman" w:cs="Times New Roman"/>
          <w:bCs/>
          <w:iCs/>
          <w:sz w:val="28"/>
          <w:szCs w:val="28"/>
        </w:rPr>
        <w:t>оснований для отказа в предоставлении муниципальной услуги, предусмотренных подпунктом 2.1</w:t>
      </w:r>
      <w:r w:rsidR="001C2F6F" w:rsidRPr="001C2F6F">
        <w:rPr>
          <w:rFonts w:ascii="Times New Roman" w:hAnsi="Times New Roman" w:cs="Times New Roman"/>
          <w:bCs/>
          <w:iCs/>
          <w:sz w:val="28"/>
          <w:szCs w:val="28"/>
        </w:rPr>
        <w:t>1</w:t>
      </w:r>
      <w:r w:rsidRPr="001C2F6F">
        <w:rPr>
          <w:rFonts w:ascii="Times New Roman" w:hAnsi="Times New Roman" w:cs="Times New Roman"/>
          <w:bCs/>
          <w:iCs/>
          <w:sz w:val="28"/>
          <w:szCs w:val="28"/>
        </w:rPr>
        <w:t>.2</w:t>
      </w:r>
      <w:r w:rsidRPr="001C2F6F">
        <w:rPr>
          <w:rFonts w:ascii="Times New Roman" w:hAnsi="Times New Roman" w:cs="Times New Roman"/>
          <w:bCs/>
          <w:sz w:val="28"/>
          <w:szCs w:val="28"/>
        </w:rPr>
        <w:t xml:space="preserve"> пункта</w:t>
      </w:r>
      <w:r w:rsidRPr="004D6D4C">
        <w:rPr>
          <w:rFonts w:ascii="Times New Roman" w:hAnsi="Times New Roman" w:cs="Times New Roman"/>
          <w:bCs/>
          <w:sz w:val="28"/>
          <w:szCs w:val="28"/>
        </w:rPr>
        <w:t xml:space="preserve"> 2.1</w:t>
      </w:r>
      <w:r w:rsidR="001C2F6F">
        <w:rPr>
          <w:rFonts w:ascii="Times New Roman" w:hAnsi="Times New Roman" w:cs="Times New Roman"/>
          <w:bCs/>
          <w:sz w:val="28"/>
          <w:szCs w:val="28"/>
        </w:rPr>
        <w:t>1</w:t>
      </w:r>
      <w:r w:rsidRPr="004D6D4C">
        <w:rPr>
          <w:rFonts w:ascii="Times New Roman" w:hAnsi="Times New Roman" w:cs="Times New Roman"/>
          <w:bCs/>
          <w:iCs/>
          <w:sz w:val="28"/>
          <w:szCs w:val="28"/>
        </w:rPr>
        <w:t xml:space="preserve"> настоящего Регламента, </w:t>
      </w:r>
      <w:r w:rsidRPr="004D6D4C">
        <w:rPr>
          <w:rFonts w:ascii="Times New Roman" w:hAnsi="Times New Roman" w:cs="Times New Roman"/>
          <w:bCs/>
          <w:sz w:val="28"/>
          <w:szCs w:val="28"/>
        </w:rPr>
        <w:t xml:space="preserve">специалист </w:t>
      </w:r>
      <w:r w:rsidRPr="00315A5F">
        <w:rPr>
          <w:rFonts w:ascii="Times New Roman" w:hAnsi="Times New Roman" w:cs="Times New Roman"/>
          <w:bCs/>
          <w:sz w:val="28"/>
          <w:szCs w:val="28"/>
        </w:rPr>
        <w:t>Д</w:t>
      </w:r>
      <w:r w:rsidR="00315A5F" w:rsidRPr="00315A5F">
        <w:rPr>
          <w:rFonts w:ascii="Times New Roman" w:hAnsi="Times New Roman" w:cs="Times New Roman"/>
          <w:bCs/>
          <w:sz w:val="28"/>
          <w:szCs w:val="28"/>
        </w:rPr>
        <w:t>е</w:t>
      </w:r>
      <w:r w:rsidR="00315A5F">
        <w:rPr>
          <w:rFonts w:ascii="Times New Roman" w:hAnsi="Times New Roman" w:cs="Times New Roman"/>
          <w:bCs/>
          <w:sz w:val="28"/>
          <w:szCs w:val="28"/>
        </w:rPr>
        <w:t>партамента</w:t>
      </w:r>
      <w:r w:rsidRPr="004D6D4C">
        <w:rPr>
          <w:rFonts w:ascii="Times New Roman" w:hAnsi="Times New Roman" w:cs="Times New Roman"/>
          <w:bCs/>
          <w:sz w:val="28"/>
          <w:szCs w:val="28"/>
        </w:rPr>
        <w:t>, ответственный за рассмотрение документов,</w:t>
      </w:r>
      <w:r w:rsidRPr="004D6D4C">
        <w:rPr>
          <w:rFonts w:ascii="Times New Roman" w:hAnsi="Times New Roman" w:cs="Times New Roman"/>
          <w:bCs/>
          <w:iCs/>
          <w:sz w:val="28"/>
          <w:szCs w:val="28"/>
        </w:rPr>
        <w:t xml:space="preserve"> готовит проект решения о предоставлении муниципальной услуги</w:t>
      </w:r>
      <w:r w:rsidR="00EF79D1">
        <w:rPr>
          <w:rFonts w:ascii="Times New Roman" w:hAnsi="Times New Roman" w:cs="Times New Roman"/>
          <w:bCs/>
          <w:iCs/>
          <w:sz w:val="28"/>
          <w:szCs w:val="28"/>
        </w:rPr>
        <w:t xml:space="preserve"> в течении 10 рабочих дней со дня, следующего за днем рассмотрения заявления и документов</w:t>
      </w:r>
      <w:r w:rsidRPr="004D6D4C">
        <w:rPr>
          <w:rFonts w:ascii="Times New Roman" w:hAnsi="Times New Roman" w:cs="Times New Roman"/>
          <w:bCs/>
          <w:iCs/>
          <w:sz w:val="28"/>
          <w:szCs w:val="28"/>
        </w:rPr>
        <w:t xml:space="preserve">. </w:t>
      </w:r>
    </w:p>
    <w:p w:rsidR="0038778A" w:rsidRPr="004D6D4C" w:rsidRDefault="0038778A" w:rsidP="003C5361">
      <w:pPr>
        <w:pStyle w:val="ConsPlusNormal"/>
        <w:spacing w:line="276" w:lineRule="auto"/>
        <w:ind w:firstLine="540"/>
        <w:jc w:val="both"/>
        <w:rPr>
          <w:rFonts w:ascii="Times New Roman" w:hAnsi="Times New Roman" w:cs="Times New Roman"/>
          <w:bCs/>
          <w:iCs/>
          <w:sz w:val="28"/>
          <w:szCs w:val="28"/>
        </w:rPr>
      </w:pPr>
      <w:r w:rsidRPr="004D6D4C">
        <w:rPr>
          <w:rFonts w:ascii="Times New Roman" w:hAnsi="Times New Roman" w:cs="Times New Roman"/>
          <w:bCs/>
          <w:iCs/>
          <w:sz w:val="28"/>
          <w:szCs w:val="28"/>
        </w:rPr>
        <w:t xml:space="preserve">При наличии оснований, </w:t>
      </w:r>
      <w:r w:rsidRPr="00315A5F">
        <w:rPr>
          <w:rFonts w:ascii="Times New Roman" w:hAnsi="Times New Roman" w:cs="Times New Roman"/>
          <w:bCs/>
          <w:iCs/>
          <w:sz w:val="28"/>
          <w:szCs w:val="28"/>
        </w:rPr>
        <w:t xml:space="preserve">предусмотренных </w:t>
      </w:r>
      <w:r w:rsidRPr="001C2F6F">
        <w:rPr>
          <w:rFonts w:ascii="Times New Roman" w:hAnsi="Times New Roman" w:cs="Times New Roman"/>
          <w:bCs/>
          <w:sz w:val="28"/>
          <w:szCs w:val="28"/>
        </w:rPr>
        <w:t xml:space="preserve">подпунктом </w:t>
      </w:r>
      <w:r w:rsidRPr="001C2F6F">
        <w:rPr>
          <w:rFonts w:ascii="Times New Roman" w:hAnsi="Times New Roman" w:cs="Times New Roman"/>
          <w:bCs/>
          <w:iCs/>
          <w:sz w:val="28"/>
          <w:szCs w:val="28"/>
        </w:rPr>
        <w:t>2.1</w:t>
      </w:r>
      <w:r w:rsidR="001C2F6F" w:rsidRPr="001C2F6F">
        <w:rPr>
          <w:rFonts w:ascii="Times New Roman" w:hAnsi="Times New Roman" w:cs="Times New Roman"/>
          <w:bCs/>
          <w:iCs/>
          <w:sz w:val="28"/>
          <w:szCs w:val="28"/>
        </w:rPr>
        <w:t>1</w:t>
      </w:r>
      <w:r w:rsidRPr="001C2F6F">
        <w:rPr>
          <w:rFonts w:ascii="Times New Roman" w:hAnsi="Times New Roman" w:cs="Times New Roman"/>
          <w:bCs/>
          <w:iCs/>
          <w:sz w:val="28"/>
          <w:szCs w:val="28"/>
        </w:rPr>
        <w:t>.2</w:t>
      </w:r>
      <w:r w:rsidRPr="004D6D4C">
        <w:rPr>
          <w:rFonts w:ascii="Times New Roman" w:hAnsi="Times New Roman" w:cs="Times New Roman"/>
          <w:bCs/>
          <w:sz w:val="28"/>
          <w:szCs w:val="28"/>
        </w:rPr>
        <w:t xml:space="preserve"> пункта 2.1</w:t>
      </w:r>
      <w:r w:rsidR="001C2F6F">
        <w:rPr>
          <w:rFonts w:ascii="Times New Roman" w:hAnsi="Times New Roman" w:cs="Times New Roman"/>
          <w:bCs/>
          <w:sz w:val="28"/>
          <w:szCs w:val="28"/>
        </w:rPr>
        <w:t>1</w:t>
      </w:r>
      <w:r w:rsidRPr="004D6D4C">
        <w:rPr>
          <w:rFonts w:ascii="Times New Roman" w:hAnsi="Times New Roman" w:cs="Times New Roman"/>
          <w:bCs/>
          <w:iCs/>
          <w:sz w:val="28"/>
          <w:szCs w:val="28"/>
        </w:rPr>
        <w:t xml:space="preserve"> настоящего Регламента, </w:t>
      </w:r>
      <w:r w:rsidRPr="004D6D4C">
        <w:rPr>
          <w:rFonts w:ascii="Times New Roman" w:hAnsi="Times New Roman" w:cs="Times New Roman"/>
          <w:bCs/>
          <w:sz w:val="28"/>
          <w:szCs w:val="28"/>
        </w:rPr>
        <w:t xml:space="preserve">специалист </w:t>
      </w:r>
      <w:r w:rsidRPr="00315A5F">
        <w:rPr>
          <w:rFonts w:ascii="Times New Roman" w:hAnsi="Times New Roman" w:cs="Times New Roman"/>
          <w:bCs/>
          <w:sz w:val="28"/>
          <w:szCs w:val="28"/>
        </w:rPr>
        <w:t>Д</w:t>
      </w:r>
      <w:r w:rsidR="00315A5F">
        <w:rPr>
          <w:rFonts w:ascii="Times New Roman" w:hAnsi="Times New Roman" w:cs="Times New Roman"/>
          <w:bCs/>
          <w:sz w:val="28"/>
          <w:szCs w:val="28"/>
        </w:rPr>
        <w:t>епартамента</w:t>
      </w:r>
      <w:r w:rsidRPr="004D6D4C">
        <w:rPr>
          <w:rFonts w:ascii="Times New Roman" w:hAnsi="Times New Roman" w:cs="Times New Roman"/>
          <w:bCs/>
          <w:sz w:val="28"/>
          <w:szCs w:val="28"/>
        </w:rPr>
        <w:t>, ответственный за рассмотрение документов,</w:t>
      </w:r>
      <w:r w:rsidRPr="004D6D4C">
        <w:rPr>
          <w:rFonts w:ascii="Times New Roman" w:hAnsi="Times New Roman" w:cs="Times New Roman"/>
          <w:bCs/>
          <w:iCs/>
          <w:sz w:val="28"/>
          <w:szCs w:val="28"/>
        </w:rPr>
        <w:t xml:space="preserve"> готовит проект решения об отказе в предоставлении муниципальной услуги</w:t>
      </w:r>
      <w:r w:rsidR="00EC45C3">
        <w:rPr>
          <w:rFonts w:ascii="Times New Roman" w:hAnsi="Times New Roman" w:cs="Times New Roman"/>
          <w:bCs/>
          <w:iCs/>
          <w:sz w:val="28"/>
          <w:szCs w:val="28"/>
        </w:rPr>
        <w:t xml:space="preserve"> в течении 10 рабочих дней со дня, следующего за днем рассмотрения заявления и документов</w:t>
      </w:r>
      <w:r w:rsidRPr="004D6D4C">
        <w:rPr>
          <w:rFonts w:ascii="Times New Roman" w:hAnsi="Times New Roman" w:cs="Times New Roman"/>
          <w:bCs/>
          <w:iCs/>
          <w:sz w:val="28"/>
          <w:szCs w:val="28"/>
        </w:rPr>
        <w:t xml:space="preserve">. </w:t>
      </w:r>
    </w:p>
    <w:p w:rsidR="0038778A" w:rsidRPr="004D6D4C" w:rsidRDefault="0038778A" w:rsidP="003C5361">
      <w:pPr>
        <w:pStyle w:val="ConsPlusNormal"/>
        <w:spacing w:line="276" w:lineRule="auto"/>
        <w:ind w:firstLine="540"/>
        <w:jc w:val="both"/>
        <w:rPr>
          <w:rFonts w:ascii="Times New Roman" w:hAnsi="Times New Roman" w:cs="Times New Roman"/>
          <w:bCs/>
          <w:i/>
          <w:iCs/>
          <w:sz w:val="28"/>
          <w:szCs w:val="28"/>
        </w:rPr>
      </w:pPr>
      <w:r w:rsidRPr="004D6D4C">
        <w:rPr>
          <w:rFonts w:ascii="Times New Roman" w:hAnsi="Times New Roman" w:cs="Times New Roman"/>
          <w:bCs/>
          <w:iCs/>
          <w:sz w:val="28"/>
          <w:szCs w:val="28"/>
        </w:rPr>
        <w:t xml:space="preserve">Решение </w:t>
      </w:r>
      <w:r w:rsidRPr="004D6D4C">
        <w:rPr>
          <w:rFonts w:ascii="Times New Roman" w:hAnsi="Times New Roman" w:cs="Times New Roman"/>
          <w:bCs/>
          <w:sz w:val="28"/>
          <w:szCs w:val="28"/>
        </w:rPr>
        <w:t xml:space="preserve">о предоставлении (об отказе в предоставлении) муниципальной услуги </w:t>
      </w:r>
      <w:r w:rsidRPr="004D6D4C">
        <w:rPr>
          <w:rFonts w:ascii="Times New Roman" w:hAnsi="Times New Roman" w:cs="Times New Roman"/>
          <w:bCs/>
          <w:iCs/>
          <w:sz w:val="28"/>
          <w:szCs w:val="28"/>
        </w:rPr>
        <w:t xml:space="preserve">принимается в форме распоряжения заместителя главы городского </w:t>
      </w:r>
      <w:r w:rsidR="00EC0EB8" w:rsidRPr="004D6D4C">
        <w:rPr>
          <w:rFonts w:ascii="Times New Roman" w:hAnsi="Times New Roman" w:cs="Times New Roman"/>
          <w:bCs/>
          <w:iCs/>
          <w:sz w:val="28"/>
          <w:szCs w:val="28"/>
        </w:rPr>
        <w:t>округа по</w:t>
      </w:r>
      <w:r w:rsidRPr="004D6D4C">
        <w:rPr>
          <w:rFonts w:ascii="Times New Roman" w:hAnsi="Times New Roman" w:cs="Times New Roman"/>
          <w:bCs/>
          <w:iCs/>
          <w:sz w:val="28"/>
          <w:szCs w:val="28"/>
        </w:rPr>
        <w:t xml:space="preserve"> социальным вопросам о предоставлении </w:t>
      </w:r>
      <w:r w:rsidRPr="004D6D4C">
        <w:rPr>
          <w:rFonts w:ascii="Times New Roman" w:hAnsi="Times New Roman" w:cs="Times New Roman"/>
          <w:bCs/>
          <w:sz w:val="28"/>
          <w:szCs w:val="28"/>
        </w:rPr>
        <w:t xml:space="preserve">(об отказе в </w:t>
      </w:r>
      <w:r w:rsidR="00EC0EB8" w:rsidRPr="004D6D4C">
        <w:rPr>
          <w:rFonts w:ascii="Times New Roman" w:hAnsi="Times New Roman" w:cs="Times New Roman"/>
          <w:bCs/>
          <w:sz w:val="28"/>
          <w:szCs w:val="28"/>
        </w:rPr>
        <w:t xml:space="preserve">предоставлении) </w:t>
      </w:r>
      <w:r w:rsidR="00EC0EB8" w:rsidRPr="004D6D4C">
        <w:rPr>
          <w:rFonts w:ascii="Times New Roman" w:hAnsi="Times New Roman" w:cs="Times New Roman"/>
          <w:bCs/>
          <w:iCs/>
          <w:sz w:val="28"/>
          <w:szCs w:val="28"/>
        </w:rPr>
        <w:t>выплаты</w:t>
      </w:r>
      <w:r w:rsidRPr="004D6D4C">
        <w:rPr>
          <w:rFonts w:ascii="Times New Roman" w:hAnsi="Times New Roman" w:cs="Times New Roman"/>
          <w:bCs/>
          <w:iCs/>
          <w:sz w:val="28"/>
          <w:szCs w:val="28"/>
        </w:rPr>
        <w:t>, проект и издание которого осуществляются в порядке, предусмотренном Регламентом делопроизводства и документооборота в администрации.</w:t>
      </w:r>
      <w:r w:rsidRPr="004D6D4C">
        <w:rPr>
          <w:rFonts w:ascii="Times New Roman" w:hAnsi="Times New Roman" w:cs="Times New Roman"/>
          <w:bCs/>
          <w:i/>
          <w:iCs/>
          <w:sz w:val="28"/>
          <w:szCs w:val="28"/>
        </w:rPr>
        <w:t xml:space="preserve"> </w:t>
      </w:r>
    </w:p>
    <w:p w:rsidR="0038778A" w:rsidRPr="004D6D4C" w:rsidRDefault="0038778A" w:rsidP="003C5361">
      <w:pPr>
        <w:pStyle w:val="ConsPlusNormal"/>
        <w:spacing w:line="276" w:lineRule="auto"/>
        <w:ind w:firstLine="540"/>
        <w:jc w:val="both"/>
        <w:rPr>
          <w:rFonts w:ascii="Times New Roman" w:hAnsi="Times New Roman" w:cs="Times New Roman"/>
          <w:bCs/>
          <w:sz w:val="28"/>
          <w:szCs w:val="28"/>
        </w:rPr>
      </w:pPr>
      <w:r w:rsidRPr="004D6D4C">
        <w:rPr>
          <w:rFonts w:ascii="Times New Roman" w:hAnsi="Times New Roman" w:cs="Times New Roman"/>
          <w:bCs/>
          <w:sz w:val="28"/>
          <w:szCs w:val="28"/>
        </w:rPr>
        <w:t>3.2.</w:t>
      </w:r>
      <w:r w:rsidR="00B7469D">
        <w:rPr>
          <w:rFonts w:ascii="Times New Roman" w:hAnsi="Times New Roman" w:cs="Times New Roman"/>
          <w:bCs/>
          <w:sz w:val="28"/>
          <w:szCs w:val="28"/>
        </w:rPr>
        <w:t>3</w:t>
      </w:r>
      <w:r w:rsidR="008B3A84">
        <w:rPr>
          <w:rFonts w:ascii="Times New Roman" w:hAnsi="Times New Roman" w:cs="Times New Roman"/>
          <w:bCs/>
          <w:sz w:val="28"/>
          <w:szCs w:val="28"/>
        </w:rPr>
        <w:t>.</w:t>
      </w:r>
      <w:r w:rsidR="001C2F6F">
        <w:rPr>
          <w:rFonts w:ascii="Times New Roman" w:hAnsi="Times New Roman" w:cs="Times New Roman"/>
          <w:bCs/>
          <w:sz w:val="28"/>
          <w:szCs w:val="28"/>
        </w:rPr>
        <w:t>2</w:t>
      </w:r>
      <w:r w:rsidR="00EC72AF">
        <w:rPr>
          <w:rFonts w:ascii="Times New Roman" w:hAnsi="Times New Roman" w:cs="Times New Roman"/>
          <w:bCs/>
          <w:sz w:val="28"/>
          <w:szCs w:val="28"/>
        </w:rPr>
        <w:t>2</w:t>
      </w:r>
      <w:r w:rsidRPr="004D6D4C">
        <w:rPr>
          <w:rFonts w:ascii="Times New Roman" w:hAnsi="Times New Roman" w:cs="Times New Roman"/>
          <w:bCs/>
          <w:sz w:val="28"/>
          <w:szCs w:val="28"/>
        </w:rPr>
        <w:t>. Результатом выполнения административной процедуры является:</w:t>
      </w:r>
    </w:p>
    <w:p w:rsidR="0038778A" w:rsidRPr="004D6D4C" w:rsidRDefault="0038778A" w:rsidP="003C5361">
      <w:pPr>
        <w:pStyle w:val="ConsPlusNormal"/>
        <w:spacing w:line="276" w:lineRule="auto"/>
        <w:ind w:firstLine="540"/>
        <w:jc w:val="both"/>
        <w:rPr>
          <w:rFonts w:ascii="Times New Roman" w:hAnsi="Times New Roman" w:cs="Times New Roman"/>
          <w:bCs/>
          <w:sz w:val="28"/>
          <w:szCs w:val="28"/>
        </w:rPr>
      </w:pPr>
      <w:r w:rsidRPr="004D6D4C">
        <w:rPr>
          <w:rFonts w:ascii="Times New Roman" w:hAnsi="Times New Roman" w:cs="Times New Roman"/>
          <w:bCs/>
          <w:sz w:val="28"/>
          <w:szCs w:val="28"/>
        </w:rPr>
        <w:t xml:space="preserve">- подготовленный проект решения о предоставлении муниципальной услуги; </w:t>
      </w:r>
    </w:p>
    <w:p w:rsidR="0038778A" w:rsidRPr="004D6D4C" w:rsidRDefault="0038778A" w:rsidP="003C5361">
      <w:pPr>
        <w:pStyle w:val="ConsPlusNormal"/>
        <w:spacing w:line="276" w:lineRule="auto"/>
        <w:ind w:firstLine="540"/>
        <w:jc w:val="both"/>
        <w:rPr>
          <w:rFonts w:ascii="Times New Roman" w:hAnsi="Times New Roman" w:cs="Times New Roman"/>
          <w:bCs/>
          <w:sz w:val="28"/>
          <w:szCs w:val="28"/>
        </w:rPr>
      </w:pPr>
      <w:r w:rsidRPr="004D6D4C">
        <w:rPr>
          <w:rFonts w:ascii="Times New Roman" w:hAnsi="Times New Roman" w:cs="Times New Roman"/>
          <w:bCs/>
          <w:sz w:val="28"/>
          <w:szCs w:val="28"/>
        </w:rPr>
        <w:t>- подготовленный проект решения об отказе в пред</w:t>
      </w:r>
      <w:r w:rsidR="00544195">
        <w:rPr>
          <w:rFonts w:ascii="Times New Roman" w:hAnsi="Times New Roman" w:cs="Times New Roman"/>
          <w:bCs/>
          <w:sz w:val="28"/>
          <w:szCs w:val="28"/>
        </w:rPr>
        <w:t>оставлении муниципальной услуги.</w:t>
      </w:r>
    </w:p>
    <w:p w:rsidR="0038778A" w:rsidRPr="004D6D4C" w:rsidRDefault="0038778A" w:rsidP="00F35704">
      <w:pPr>
        <w:pStyle w:val="ConsPlusNormal"/>
        <w:spacing w:line="276" w:lineRule="auto"/>
        <w:ind w:firstLine="539"/>
        <w:jc w:val="both"/>
        <w:rPr>
          <w:rFonts w:ascii="Times New Roman" w:hAnsi="Times New Roman" w:cs="Times New Roman"/>
          <w:bCs/>
          <w:sz w:val="28"/>
          <w:szCs w:val="28"/>
        </w:rPr>
      </w:pPr>
      <w:r w:rsidRPr="00595283">
        <w:rPr>
          <w:rFonts w:ascii="Times New Roman" w:hAnsi="Times New Roman" w:cs="Times New Roman"/>
          <w:bCs/>
          <w:sz w:val="28"/>
          <w:szCs w:val="28"/>
        </w:rPr>
        <w:t>3.2.</w:t>
      </w:r>
      <w:r w:rsidR="00B7469D">
        <w:rPr>
          <w:rFonts w:ascii="Times New Roman" w:hAnsi="Times New Roman" w:cs="Times New Roman"/>
          <w:bCs/>
          <w:sz w:val="28"/>
          <w:szCs w:val="28"/>
        </w:rPr>
        <w:t>3</w:t>
      </w:r>
      <w:r w:rsidR="008B3A84" w:rsidRPr="00595283">
        <w:rPr>
          <w:rFonts w:ascii="Times New Roman" w:hAnsi="Times New Roman" w:cs="Times New Roman"/>
          <w:bCs/>
          <w:sz w:val="28"/>
          <w:szCs w:val="28"/>
        </w:rPr>
        <w:t>.</w:t>
      </w:r>
      <w:r w:rsidR="00544195">
        <w:rPr>
          <w:rFonts w:ascii="Times New Roman" w:hAnsi="Times New Roman" w:cs="Times New Roman"/>
          <w:bCs/>
          <w:sz w:val="28"/>
          <w:szCs w:val="28"/>
        </w:rPr>
        <w:t>2</w:t>
      </w:r>
      <w:r w:rsidR="00EC72AF">
        <w:rPr>
          <w:rFonts w:ascii="Times New Roman" w:hAnsi="Times New Roman" w:cs="Times New Roman"/>
          <w:bCs/>
          <w:sz w:val="28"/>
          <w:szCs w:val="28"/>
        </w:rPr>
        <w:t>3</w:t>
      </w:r>
      <w:r w:rsidR="00F35704">
        <w:rPr>
          <w:rFonts w:ascii="Times New Roman" w:hAnsi="Times New Roman" w:cs="Times New Roman"/>
          <w:bCs/>
          <w:sz w:val="28"/>
          <w:szCs w:val="28"/>
        </w:rPr>
        <w:t xml:space="preserve">. </w:t>
      </w:r>
      <w:r w:rsidR="00F35704" w:rsidRPr="00F35704">
        <w:rPr>
          <w:rFonts w:ascii="Times New Roman" w:hAnsi="Times New Roman" w:cs="Times New Roman"/>
          <w:bCs/>
          <w:sz w:val="28"/>
          <w:szCs w:val="28"/>
        </w:rPr>
        <w:t xml:space="preserve">Срок выполнения данной административной процедуры составляет </w:t>
      </w:r>
      <w:r w:rsidR="00E972C2">
        <w:rPr>
          <w:rFonts w:ascii="Times New Roman" w:hAnsi="Times New Roman" w:cs="Times New Roman"/>
          <w:bCs/>
          <w:sz w:val="28"/>
          <w:szCs w:val="28"/>
        </w:rPr>
        <w:t>21 рабочий день</w:t>
      </w:r>
      <w:r w:rsidR="00F35704" w:rsidRPr="00F35704">
        <w:rPr>
          <w:rFonts w:ascii="Times New Roman" w:hAnsi="Times New Roman" w:cs="Times New Roman"/>
          <w:bCs/>
          <w:sz w:val="28"/>
          <w:szCs w:val="28"/>
        </w:rPr>
        <w:t xml:space="preserve"> со дня, следующего за днем поступления заявления и документов из МАУ </w:t>
      </w:r>
      <w:r w:rsidR="00F35704">
        <w:rPr>
          <w:rFonts w:ascii="Times New Roman" w:hAnsi="Times New Roman" w:cs="Times New Roman"/>
          <w:bCs/>
          <w:sz w:val="28"/>
          <w:szCs w:val="28"/>
        </w:rPr>
        <w:t>«</w:t>
      </w:r>
      <w:r w:rsidR="00F35704" w:rsidRPr="00F35704">
        <w:rPr>
          <w:rFonts w:ascii="Times New Roman" w:hAnsi="Times New Roman" w:cs="Times New Roman"/>
          <w:bCs/>
          <w:sz w:val="28"/>
          <w:szCs w:val="28"/>
        </w:rPr>
        <w:t>МФЦ</w:t>
      </w:r>
      <w:r w:rsidR="00F35704">
        <w:rPr>
          <w:rFonts w:ascii="Times New Roman" w:hAnsi="Times New Roman" w:cs="Times New Roman"/>
          <w:bCs/>
          <w:sz w:val="28"/>
          <w:szCs w:val="28"/>
        </w:rPr>
        <w:t>»</w:t>
      </w:r>
      <w:r w:rsidR="00F35704" w:rsidRPr="00F35704">
        <w:rPr>
          <w:rFonts w:ascii="Times New Roman" w:hAnsi="Times New Roman" w:cs="Times New Roman"/>
          <w:bCs/>
          <w:sz w:val="28"/>
          <w:szCs w:val="28"/>
        </w:rPr>
        <w:t xml:space="preserve"> в Департамент</w:t>
      </w:r>
      <w:r w:rsidRPr="00595283">
        <w:rPr>
          <w:rFonts w:ascii="Times New Roman" w:hAnsi="Times New Roman" w:cs="Times New Roman"/>
          <w:bCs/>
          <w:sz w:val="28"/>
          <w:szCs w:val="28"/>
        </w:rPr>
        <w:t>.</w:t>
      </w:r>
    </w:p>
    <w:p w:rsidR="00544195" w:rsidRPr="005B4F66" w:rsidRDefault="0038778A" w:rsidP="00544195">
      <w:pPr>
        <w:pStyle w:val="ConsPlusNormal"/>
        <w:spacing w:line="276" w:lineRule="auto"/>
        <w:ind w:firstLine="540"/>
        <w:jc w:val="both"/>
        <w:rPr>
          <w:rFonts w:ascii="Times New Roman" w:hAnsi="Times New Roman" w:cs="Times New Roman"/>
          <w:bCs/>
          <w:sz w:val="28"/>
          <w:szCs w:val="28"/>
        </w:rPr>
      </w:pPr>
      <w:bookmarkStart w:id="11" w:name="Par109"/>
      <w:bookmarkEnd w:id="11"/>
      <w:r w:rsidRPr="005B4F66">
        <w:rPr>
          <w:rFonts w:ascii="Times New Roman" w:hAnsi="Times New Roman" w:cs="Times New Roman"/>
          <w:bCs/>
          <w:sz w:val="28"/>
          <w:szCs w:val="28"/>
        </w:rPr>
        <w:t>3.2.</w:t>
      </w:r>
      <w:r w:rsidR="00B7469D">
        <w:rPr>
          <w:rFonts w:ascii="Times New Roman" w:hAnsi="Times New Roman" w:cs="Times New Roman"/>
          <w:bCs/>
          <w:sz w:val="28"/>
          <w:szCs w:val="28"/>
        </w:rPr>
        <w:t>4</w:t>
      </w:r>
      <w:r w:rsidRPr="005B4F66">
        <w:rPr>
          <w:rFonts w:ascii="Times New Roman" w:hAnsi="Times New Roman" w:cs="Times New Roman"/>
          <w:bCs/>
          <w:sz w:val="28"/>
          <w:szCs w:val="28"/>
        </w:rPr>
        <w:t xml:space="preserve">. </w:t>
      </w:r>
      <w:r w:rsidR="00544195" w:rsidRPr="005B4F66">
        <w:rPr>
          <w:rFonts w:ascii="Times New Roman" w:hAnsi="Times New Roman" w:cs="Times New Roman"/>
          <w:bCs/>
          <w:sz w:val="28"/>
          <w:szCs w:val="28"/>
        </w:rPr>
        <w:t>Согласование и подписание проекта решения о предоставлении (отказе в предоставлении) муниципальной услуги.</w:t>
      </w:r>
    </w:p>
    <w:p w:rsidR="00544195" w:rsidRPr="005B4F66" w:rsidRDefault="00544195" w:rsidP="00544195">
      <w:pPr>
        <w:pStyle w:val="ConsPlusNormal"/>
        <w:spacing w:line="276" w:lineRule="auto"/>
        <w:ind w:firstLine="540"/>
        <w:jc w:val="both"/>
        <w:rPr>
          <w:rFonts w:ascii="Times New Roman" w:hAnsi="Times New Roman" w:cs="Times New Roman"/>
          <w:sz w:val="28"/>
          <w:szCs w:val="28"/>
        </w:rPr>
      </w:pPr>
      <w:r w:rsidRPr="005B4F66">
        <w:rPr>
          <w:rFonts w:ascii="Times New Roman" w:hAnsi="Times New Roman" w:cs="Times New Roman"/>
          <w:bCs/>
          <w:sz w:val="28"/>
          <w:szCs w:val="28"/>
        </w:rPr>
        <w:t>3.2.</w:t>
      </w:r>
      <w:r w:rsidR="00037A69">
        <w:rPr>
          <w:rFonts w:ascii="Times New Roman" w:hAnsi="Times New Roman" w:cs="Times New Roman"/>
          <w:bCs/>
          <w:sz w:val="28"/>
          <w:szCs w:val="28"/>
        </w:rPr>
        <w:t>4</w:t>
      </w:r>
      <w:r w:rsidRPr="005B4F66">
        <w:rPr>
          <w:rFonts w:ascii="Times New Roman" w:hAnsi="Times New Roman" w:cs="Times New Roman"/>
          <w:bCs/>
          <w:sz w:val="28"/>
          <w:szCs w:val="28"/>
        </w:rPr>
        <w:t xml:space="preserve">.1. </w:t>
      </w:r>
      <w:r w:rsidRPr="005B4F66">
        <w:rPr>
          <w:rFonts w:ascii="Times New Roman" w:hAnsi="Times New Roman" w:cs="Times New Roman"/>
          <w:sz w:val="28"/>
          <w:szCs w:val="28"/>
        </w:rPr>
        <w:t>Основанием для начала административной процедуры является подготовленный проект решения о предоставлении (об отказе в предоставлении) муниципальной услуги.</w:t>
      </w:r>
    </w:p>
    <w:p w:rsidR="00544195" w:rsidRPr="005B4F66" w:rsidRDefault="00544195" w:rsidP="00F35704">
      <w:pPr>
        <w:pStyle w:val="ConsPlusNormal"/>
        <w:spacing w:line="276" w:lineRule="auto"/>
        <w:ind w:firstLine="540"/>
        <w:jc w:val="both"/>
        <w:rPr>
          <w:rFonts w:ascii="Times New Roman" w:hAnsi="Times New Roman" w:cs="Times New Roman"/>
          <w:sz w:val="28"/>
          <w:szCs w:val="28"/>
        </w:rPr>
      </w:pPr>
      <w:r w:rsidRPr="00037A69">
        <w:rPr>
          <w:rFonts w:ascii="Times New Roman" w:hAnsi="Times New Roman" w:cs="Times New Roman"/>
          <w:sz w:val="28"/>
          <w:szCs w:val="28"/>
        </w:rPr>
        <w:lastRenderedPageBreak/>
        <w:t>3.2.</w:t>
      </w:r>
      <w:r w:rsidR="00037A69" w:rsidRPr="00037A69">
        <w:rPr>
          <w:rFonts w:ascii="Times New Roman" w:hAnsi="Times New Roman" w:cs="Times New Roman"/>
          <w:sz w:val="28"/>
          <w:szCs w:val="28"/>
        </w:rPr>
        <w:t>4</w:t>
      </w:r>
      <w:r w:rsidRPr="00037A69">
        <w:rPr>
          <w:rFonts w:ascii="Times New Roman" w:hAnsi="Times New Roman" w:cs="Times New Roman"/>
          <w:sz w:val="28"/>
          <w:szCs w:val="28"/>
        </w:rPr>
        <w:t>.2.</w:t>
      </w:r>
      <w:r w:rsidRPr="005B4F66">
        <w:rPr>
          <w:rFonts w:ascii="Times New Roman" w:hAnsi="Times New Roman" w:cs="Times New Roman"/>
          <w:sz w:val="28"/>
          <w:szCs w:val="28"/>
        </w:rPr>
        <w:t xml:space="preserve"> Выполнение административной процедуры осуществляют специалист Департамента, ответственный за организацию согласования проекта решения, должностн</w:t>
      </w:r>
      <w:r w:rsidR="00F35704">
        <w:rPr>
          <w:rFonts w:ascii="Times New Roman" w:hAnsi="Times New Roman" w:cs="Times New Roman"/>
          <w:sz w:val="28"/>
          <w:szCs w:val="28"/>
        </w:rPr>
        <w:t>о</w:t>
      </w:r>
      <w:r w:rsidRPr="005B4F66">
        <w:rPr>
          <w:rFonts w:ascii="Times New Roman" w:hAnsi="Times New Roman" w:cs="Times New Roman"/>
          <w:sz w:val="28"/>
          <w:szCs w:val="28"/>
        </w:rPr>
        <w:t>е лиц</w:t>
      </w:r>
      <w:r w:rsidR="00F35704">
        <w:rPr>
          <w:rFonts w:ascii="Times New Roman" w:hAnsi="Times New Roman" w:cs="Times New Roman"/>
          <w:sz w:val="28"/>
          <w:szCs w:val="28"/>
        </w:rPr>
        <w:t>о</w:t>
      </w:r>
      <w:r w:rsidRPr="005B4F66">
        <w:rPr>
          <w:rFonts w:ascii="Times New Roman" w:hAnsi="Times New Roman" w:cs="Times New Roman"/>
          <w:sz w:val="28"/>
          <w:szCs w:val="28"/>
        </w:rPr>
        <w:t xml:space="preserve"> канцелярии администрации</w:t>
      </w:r>
      <w:r w:rsidR="00037A69">
        <w:rPr>
          <w:rFonts w:ascii="Times New Roman" w:hAnsi="Times New Roman" w:cs="Times New Roman"/>
          <w:sz w:val="28"/>
          <w:szCs w:val="28"/>
        </w:rPr>
        <w:t>, заместитель главы городского округа по социальным вопросам</w:t>
      </w:r>
      <w:r w:rsidR="00F35704" w:rsidRPr="00037A69">
        <w:rPr>
          <w:rFonts w:ascii="Times New Roman" w:hAnsi="Times New Roman" w:cs="Times New Roman"/>
          <w:sz w:val="28"/>
          <w:szCs w:val="28"/>
        </w:rPr>
        <w:t>.</w:t>
      </w:r>
    </w:p>
    <w:p w:rsidR="00544195" w:rsidRPr="005B4F66" w:rsidRDefault="00544195" w:rsidP="00544195">
      <w:pPr>
        <w:pStyle w:val="ConsPlusNormal"/>
        <w:spacing w:line="276" w:lineRule="auto"/>
        <w:ind w:firstLine="540"/>
        <w:jc w:val="both"/>
        <w:rPr>
          <w:rFonts w:ascii="Times New Roman" w:hAnsi="Times New Roman" w:cs="Times New Roman"/>
          <w:sz w:val="28"/>
          <w:szCs w:val="28"/>
        </w:rPr>
      </w:pPr>
      <w:r w:rsidRPr="005B4F66">
        <w:rPr>
          <w:rFonts w:ascii="Times New Roman" w:hAnsi="Times New Roman" w:cs="Times New Roman"/>
          <w:sz w:val="28"/>
          <w:szCs w:val="28"/>
        </w:rPr>
        <w:t>3.2.</w:t>
      </w:r>
      <w:r w:rsidR="00DE6CEE">
        <w:rPr>
          <w:rFonts w:ascii="Times New Roman" w:hAnsi="Times New Roman" w:cs="Times New Roman"/>
          <w:sz w:val="28"/>
          <w:szCs w:val="28"/>
        </w:rPr>
        <w:t>4</w:t>
      </w:r>
      <w:r w:rsidRPr="005B4F66">
        <w:rPr>
          <w:rFonts w:ascii="Times New Roman" w:hAnsi="Times New Roman" w:cs="Times New Roman"/>
          <w:sz w:val="28"/>
          <w:szCs w:val="28"/>
        </w:rPr>
        <w:t>.3. Специалист Департамента, ответственный за организацию согласования проекта решения, направляет проект решения о предоставлении (об отказе в предоставлении) муниципальной услуги на согласование с органами администрации в соответствии с Регламентом делопроизводства и документооборота в администрации.</w:t>
      </w:r>
    </w:p>
    <w:p w:rsidR="00544195" w:rsidRPr="005B4F66" w:rsidRDefault="00544195" w:rsidP="00544195">
      <w:pPr>
        <w:pStyle w:val="ConsPlusNormal"/>
        <w:spacing w:line="276" w:lineRule="auto"/>
        <w:ind w:firstLine="540"/>
        <w:jc w:val="both"/>
        <w:rPr>
          <w:rFonts w:ascii="Times New Roman" w:hAnsi="Times New Roman" w:cs="Times New Roman"/>
          <w:sz w:val="28"/>
          <w:szCs w:val="28"/>
        </w:rPr>
      </w:pPr>
      <w:r w:rsidRPr="005B4F66">
        <w:rPr>
          <w:rFonts w:ascii="Times New Roman" w:hAnsi="Times New Roman" w:cs="Times New Roman"/>
          <w:sz w:val="28"/>
          <w:szCs w:val="28"/>
        </w:rPr>
        <w:t>3.2.</w:t>
      </w:r>
      <w:r w:rsidR="00DE6CEE">
        <w:rPr>
          <w:rFonts w:ascii="Times New Roman" w:hAnsi="Times New Roman" w:cs="Times New Roman"/>
          <w:sz w:val="28"/>
          <w:szCs w:val="28"/>
        </w:rPr>
        <w:t>4</w:t>
      </w:r>
      <w:r w:rsidRPr="005B4F66">
        <w:rPr>
          <w:rFonts w:ascii="Times New Roman" w:hAnsi="Times New Roman" w:cs="Times New Roman"/>
          <w:sz w:val="28"/>
          <w:szCs w:val="28"/>
        </w:rPr>
        <w:t>.4. Проект решения о предоставлении (об отказе в предоставлении) муниципальной услуги, прошедший процедуру согласования, не позднее</w:t>
      </w:r>
      <w:r w:rsidR="00F35704">
        <w:rPr>
          <w:rFonts w:ascii="Times New Roman" w:hAnsi="Times New Roman" w:cs="Times New Roman"/>
          <w:sz w:val="28"/>
          <w:szCs w:val="28"/>
        </w:rPr>
        <w:t xml:space="preserve"> 1</w:t>
      </w:r>
      <w:r w:rsidR="0024795E">
        <w:rPr>
          <w:rFonts w:ascii="Times New Roman" w:hAnsi="Times New Roman" w:cs="Times New Roman"/>
          <w:sz w:val="28"/>
          <w:szCs w:val="28"/>
        </w:rPr>
        <w:t xml:space="preserve"> рабочего дня со дня,</w:t>
      </w:r>
      <w:r w:rsidRPr="005B4F66">
        <w:rPr>
          <w:rFonts w:ascii="Times New Roman" w:hAnsi="Times New Roman" w:cs="Times New Roman"/>
          <w:sz w:val="28"/>
          <w:szCs w:val="28"/>
        </w:rPr>
        <w:t xml:space="preserve"> следующего за днем согласования последней согласующей инстанцией, направляется в канцелярию администрации для </w:t>
      </w:r>
      <w:r w:rsidR="00F35704">
        <w:rPr>
          <w:rFonts w:ascii="Times New Roman" w:hAnsi="Times New Roman" w:cs="Times New Roman"/>
          <w:sz w:val="28"/>
          <w:szCs w:val="28"/>
        </w:rPr>
        <w:t>переноса</w:t>
      </w:r>
      <w:r w:rsidRPr="005B4F66">
        <w:rPr>
          <w:rFonts w:ascii="Times New Roman" w:hAnsi="Times New Roman" w:cs="Times New Roman"/>
          <w:sz w:val="28"/>
          <w:szCs w:val="28"/>
        </w:rPr>
        <w:t xml:space="preserve"> проекта решения на бланк установленного образца и передачи его на подпись заместителю главы городского округа по социальным вопросам.</w:t>
      </w:r>
    </w:p>
    <w:p w:rsidR="00544195" w:rsidRPr="005B4F66" w:rsidRDefault="00544195" w:rsidP="00544195">
      <w:pPr>
        <w:pStyle w:val="ConsPlusNormal"/>
        <w:spacing w:line="276" w:lineRule="auto"/>
        <w:ind w:firstLine="540"/>
        <w:jc w:val="both"/>
        <w:rPr>
          <w:rFonts w:ascii="Times New Roman" w:hAnsi="Times New Roman" w:cs="Times New Roman"/>
          <w:sz w:val="28"/>
          <w:szCs w:val="28"/>
        </w:rPr>
      </w:pPr>
      <w:r w:rsidRPr="005B4F66">
        <w:rPr>
          <w:rFonts w:ascii="Times New Roman" w:hAnsi="Times New Roman" w:cs="Times New Roman"/>
          <w:sz w:val="28"/>
          <w:szCs w:val="28"/>
        </w:rPr>
        <w:t>3.2.</w:t>
      </w:r>
      <w:r w:rsidR="00DE6CEE">
        <w:rPr>
          <w:rFonts w:ascii="Times New Roman" w:hAnsi="Times New Roman" w:cs="Times New Roman"/>
          <w:sz w:val="28"/>
          <w:szCs w:val="28"/>
        </w:rPr>
        <w:t>4.</w:t>
      </w:r>
      <w:r w:rsidRPr="005B4F66">
        <w:rPr>
          <w:rFonts w:ascii="Times New Roman" w:hAnsi="Times New Roman" w:cs="Times New Roman"/>
          <w:sz w:val="28"/>
          <w:szCs w:val="28"/>
        </w:rPr>
        <w:t xml:space="preserve">5. Должностное лицо канцелярии администрации не позднее </w:t>
      </w:r>
      <w:r w:rsidR="00C26B23">
        <w:rPr>
          <w:rFonts w:ascii="Times New Roman" w:hAnsi="Times New Roman" w:cs="Times New Roman"/>
          <w:sz w:val="28"/>
          <w:szCs w:val="28"/>
        </w:rPr>
        <w:t xml:space="preserve">1 </w:t>
      </w:r>
      <w:r w:rsidR="00B94537">
        <w:rPr>
          <w:rFonts w:ascii="Times New Roman" w:hAnsi="Times New Roman" w:cs="Times New Roman"/>
          <w:sz w:val="28"/>
          <w:szCs w:val="28"/>
        </w:rPr>
        <w:t xml:space="preserve">рабочего </w:t>
      </w:r>
      <w:r w:rsidRPr="005B4F66">
        <w:rPr>
          <w:rFonts w:ascii="Times New Roman" w:hAnsi="Times New Roman" w:cs="Times New Roman"/>
          <w:sz w:val="28"/>
          <w:szCs w:val="28"/>
        </w:rPr>
        <w:t>дня</w:t>
      </w:r>
      <w:r w:rsidR="00B94537">
        <w:rPr>
          <w:rFonts w:ascii="Times New Roman" w:hAnsi="Times New Roman" w:cs="Times New Roman"/>
          <w:sz w:val="28"/>
          <w:szCs w:val="28"/>
        </w:rPr>
        <w:t xml:space="preserve"> со дня</w:t>
      </w:r>
      <w:r w:rsidRPr="005B4F66">
        <w:rPr>
          <w:rFonts w:ascii="Times New Roman" w:hAnsi="Times New Roman" w:cs="Times New Roman"/>
          <w:sz w:val="28"/>
          <w:szCs w:val="28"/>
        </w:rPr>
        <w:t>, следующего за днем поступления документа в канцелярию, передает проект решения о предоставлении (об отказе в предоставлении) муниципальной услуги на подпись заместителю главы городского округа по социальным вопросам в соответствии с распределением полномочий между главой городского округа, первым заместителем главы, заместителями главы и заместителем главы - руководителем аппарата администрации городского округа Тольятти.</w:t>
      </w:r>
    </w:p>
    <w:p w:rsidR="00544195" w:rsidRPr="005B4F66" w:rsidRDefault="00544195" w:rsidP="00544195">
      <w:pPr>
        <w:pStyle w:val="ConsPlusNormal"/>
        <w:spacing w:line="276" w:lineRule="auto"/>
        <w:ind w:firstLine="540"/>
        <w:jc w:val="both"/>
        <w:rPr>
          <w:rFonts w:ascii="Times New Roman" w:hAnsi="Times New Roman" w:cs="Times New Roman"/>
          <w:sz w:val="28"/>
          <w:szCs w:val="28"/>
        </w:rPr>
      </w:pPr>
      <w:r w:rsidRPr="005B4F66">
        <w:rPr>
          <w:rFonts w:ascii="Times New Roman" w:hAnsi="Times New Roman" w:cs="Times New Roman"/>
          <w:sz w:val="28"/>
          <w:szCs w:val="28"/>
        </w:rPr>
        <w:t>3.2.</w:t>
      </w:r>
      <w:r w:rsidR="00DE6CEE">
        <w:rPr>
          <w:rFonts w:ascii="Times New Roman" w:hAnsi="Times New Roman" w:cs="Times New Roman"/>
          <w:sz w:val="28"/>
          <w:szCs w:val="28"/>
        </w:rPr>
        <w:t>4</w:t>
      </w:r>
      <w:r w:rsidRPr="005B4F66">
        <w:rPr>
          <w:rFonts w:ascii="Times New Roman" w:hAnsi="Times New Roman" w:cs="Times New Roman"/>
          <w:sz w:val="28"/>
          <w:szCs w:val="28"/>
        </w:rPr>
        <w:t>.6. Заместитель главы городского округа по социальным вопросам не позднее 2 рабочих дней со дня</w:t>
      </w:r>
      <w:r w:rsidR="00C26B23">
        <w:rPr>
          <w:rFonts w:ascii="Times New Roman" w:hAnsi="Times New Roman" w:cs="Times New Roman"/>
          <w:sz w:val="28"/>
          <w:szCs w:val="28"/>
        </w:rPr>
        <w:t>, следующего за днем</w:t>
      </w:r>
      <w:r w:rsidRPr="005B4F66">
        <w:rPr>
          <w:rFonts w:ascii="Times New Roman" w:hAnsi="Times New Roman" w:cs="Times New Roman"/>
          <w:sz w:val="28"/>
          <w:szCs w:val="28"/>
        </w:rPr>
        <w:t xml:space="preserve"> поступления проекта на подпись</w:t>
      </w:r>
      <w:r w:rsidR="00C26B23">
        <w:rPr>
          <w:rFonts w:ascii="Times New Roman" w:hAnsi="Times New Roman" w:cs="Times New Roman"/>
          <w:sz w:val="28"/>
          <w:szCs w:val="28"/>
        </w:rPr>
        <w:t>,</w:t>
      </w:r>
      <w:r w:rsidRPr="005B4F66">
        <w:rPr>
          <w:rFonts w:ascii="Times New Roman" w:hAnsi="Times New Roman" w:cs="Times New Roman"/>
          <w:sz w:val="28"/>
          <w:szCs w:val="28"/>
        </w:rPr>
        <w:t xml:space="preserve"> рассматривает представленные документы и подписывает проект решения о предоставлении (об отказе в предоставлении) муниципальной услуги.</w:t>
      </w:r>
    </w:p>
    <w:p w:rsidR="00544195" w:rsidRPr="005B4F66" w:rsidRDefault="00544195" w:rsidP="00544195">
      <w:pPr>
        <w:pStyle w:val="ConsPlusNormal"/>
        <w:spacing w:line="276" w:lineRule="auto"/>
        <w:ind w:firstLine="540"/>
        <w:jc w:val="both"/>
        <w:rPr>
          <w:rFonts w:ascii="Times New Roman" w:hAnsi="Times New Roman" w:cs="Times New Roman"/>
          <w:sz w:val="28"/>
          <w:szCs w:val="28"/>
        </w:rPr>
      </w:pPr>
      <w:r w:rsidRPr="005B4F66">
        <w:rPr>
          <w:rFonts w:ascii="Times New Roman" w:hAnsi="Times New Roman" w:cs="Times New Roman"/>
          <w:sz w:val="28"/>
          <w:szCs w:val="28"/>
        </w:rPr>
        <w:t>3.2.</w:t>
      </w:r>
      <w:r w:rsidR="008715AC">
        <w:rPr>
          <w:rFonts w:ascii="Times New Roman" w:hAnsi="Times New Roman" w:cs="Times New Roman"/>
          <w:sz w:val="28"/>
          <w:szCs w:val="28"/>
        </w:rPr>
        <w:t>4</w:t>
      </w:r>
      <w:r w:rsidRPr="005B4F66">
        <w:rPr>
          <w:rFonts w:ascii="Times New Roman" w:hAnsi="Times New Roman" w:cs="Times New Roman"/>
          <w:sz w:val="28"/>
          <w:szCs w:val="28"/>
        </w:rPr>
        <w:t>.7. Проект решения</w:t>
      </w:r>
      <w:r w:rsidR="00C13AE0">
        <w:rPr>
          <w:rFonts w:ascii="Times New Roman" w:hAnsi="Times New Roman" w:cs="Times New Roman"/>
          <w:sz w:val="28"/>
          <w:szCs w:val="28"/>
        </w:rPr>
        <w:t xml:space="preserve"> о предоставлении (об отказе в предоставлении) муниципальной услуги</w:t>
      </w:r>
      <w:r w:rsidRPr="005B4F66">
        <w:rPr>
          <w:rFonts w:ascii="Times New Roman" w:hAnsi="Times New Roman" w:cs="Times New Roman"/>
          <w:sz w:val="28"/>
          <w:szCs w:val="28"/>
        </w:rPr>
        <w:t xml:space="preserve">, подписанный заместителем главы городского округа по социальным вопросам, </w:t>
      </w:r>
      <w:r w:rsidR="00C13AE0">
        <w:rPr>
          <w:rFonts w:ascii="Times New Roman" w:hAnsi="Times New Roman" w:cs="Times New Roman"/>
          <w:sz w:val="28"/>
          <w:szCs w:val="28"/>
        </w:rPr>
        <w:t>не позднее 1 рабочего дня</w:t>
      </w:r>
      <w:r w:rsidR="00EE77A4">
        <w:rPr>
          <w:rFonts w:ascii="Times New Roman" w:hAnsi="Times New Roman" w:cs="Times New Roman"/>
          <w:sz w:val="28"/>
          <w:szCs w:val="28"/>
        </w:rPr>
        <w:t xml:space="preserve"> со дня</w:t>
      </w:r>
      <w:r w:rsidR="00C13AE0">
        <w:rPr>
          <w:rFonts w:ascii="Times New Roman" w:hAnsi="Times New Roman" w:cs="Times New Roman"/>
          <w:sz w:val="28"/>
          <w:szCs w:val="28"/>
        </w:rPr>
        <w:t>, следующего за днем подписания проекта,</w:t>
      </w:r>
      <w:r w:rsidR="00C13AE0" w:rsidRPr="00C13AE0">
        <w:rPr>
          <w:rFonts w:ascii="Times New Roman" w:hAnsi="Times New Roman" w:cs="Times New Roman"/>
          <w:sz w:val="28"/>
          <w:szCs w:val="28"/>
        </w:rPr>
        <w:t xml:space="preserve"> </w:t>
      </w:r>
      <w:r w:rsidR="008715AC" w:rsidRPr="008715AC">
        <w:rPr>
          <w:rFonts w:ascii="Times New Roman" w:hAnsi="Times New Roman" w:cs="Times New Roman"/>
          <w:sz w:val="28"/>
          <w:szCs w:val="28"/>
        </w:rPr>
        <w:t>направляется в канцелярию администрации для регистрации в соответствии с Регламентом делопроизводства и документооборота администрации</w:t>
      </w:r>
      <w:r w:rsidRPr="005B4F66">
        <w:rPr>
          <w:rFonts w:ascii="Times New Roman" w:hAnsi="Times New Roman" w:cs="Times New Roman"/>
          <w:sz w:val="28"/>
          <w:szCs w:val="28"/>
        </w:rPr>
        <w:t>.</w:t>
      </w:r>
    </w:p>
    <w:p w:rsidR="00544195" w:rsidRPr="005B4F66" w:rsidRDefault="00544195" w:rsidP="00544195">
      <w:pPr>
        <w:pStyle w:val="ConsPlusNormal"/>
        <w:spacing w:line="276" w:lineRule="auto"/>
        <w:ind w:firstLine="540"/>
        <w:jc w:val="both"/>
        <w:rPr>
          <w:rFonts w:ascii="Times New Roman" w:hAnsi="Times New Roman" w:cs="Times New Roman"/>
          <w:sz w:val="28"/>
          <w:szCs w:val="28"/>
        </w:rPr>
      </w:pPr>
      <w:r w:rsidRPr="005B4F66">
        <w:rPr>
          <w:rFonts w:ascii="Times New Roman" w:hAnsi="Times New Roman" w:cs="Times New Roman"/>
          <w:sz w:val="28"/>
          <w:szCs w:val="28"/>
        </w:rPr>
        <w:t>3.2.</w:t>
      </w:r>
      <w:r w:rsidR="00971972">
        <w:rPr>
          <w:rFonts w:ascii="Times New Roman" w:hAnsi="Times New Roman" w:cs="Times New Roman"/>
          <w:sz w:val="28"/>
          <w:szCs w:val="28"/>
        </w:rPr>
        <w:t>4</w:t>
      </w:r>
      <w:r w:rsidRPr="005B4F66">
        <w:rPr>
          <w:rFonts w:ascii="Times New Roman" w:hAnsi="Times New Roman" w:cs="Times New Roman"/>
          <w:sz w:val="28"/>
          <w:szCs w:val="28"/>
        </w:rPr>
        <w:t>.8. Должностное лицо канцелярии администрации не позднее</w:t>
      </w:r>
      <w:r w:rsidR="00971972">
        <w:rPr>
          <w:rFonts w:ascii="Times New Roman" w:hAnsi="Times New Roman" w:cs="Times New Roman"/>
          <w:sz w:val="28"/>
          <w:szCs w:val="28"/>
        </w:rPr>
        <w:t xml:space="preserve"> 1</w:t>
      </w:r>
      <w:r w:rsidRPr="005B4F66">
        <w:rPr>
          <w:rFonts w:ascii="Times New Roman" w:hAnsi="Times New Roman" w:cs="Times New Roman"/>
          <w:sz w:val="28"/>
          <w:szCs w:val="28"/>
        </w:rPr>
        <w:t xml:space="preserve"> рабочего дня</w:t>
      </w:r>
      <w:r w:rsidR="00475964">
        <w:rPr>
          <w:rFonts w:ascii="Times New Roman" w:hAnsi="Times New Roman" w:cs="Times New Roman"/>
          <w:sz w:val="28"/>
          <w:szCs w:val="28"/>
        </w:rPr>
        <w:t xml:space="preserve"> со дня</w:t>
      </w:r>
      <w:r w:rsidRPr="005B4F66">
        <w:rPr>
          <w:rFonts w:ascii="Times New Roman" w:hAnsi="Times New Roman" w:cs="Times New Roman"/>
          <w:sz w:val="28"/>
          <w:szCs w:val="28"/>
        </w:rPr>
        <w:t xml:space="preserve">, следующего за днем поступления проекта распоряжения заместителя главы городского округа по социальным вопросам о предоставлении (об отказе в предоставлении) муниципальной </w:t>
      </w:r>
      <w:r w:rsidRPr="005B4F66">
        <w:rPr>
          <w:rFonts w:ascii="Times New Roman" w:hAnsi="Times New Roman" w:cs="Times New Roman"/>
          <w:sz w:val="28"/>
          <w:szCs w:val="28"/>
        </w:rPr>
        <w:lastRenderedPageBreak/>
        <w:t>услуги в канцелярию:</w:t>
      </w:r>
    </w:p>
    <w:p w:rsidR="00544195" w:rsidRPr="005B4F66" w:rsidRDefault="00544195" w:rsidP="00544195">
      <w:pPr>
        <w:pStyle w:val="ConsPlusNormal"/>
        <w:spacing w:line="276" w:lineRule="auto"/>
        <w:ind w:firstLine="540"/>
        <w:jc w:val="both"/>
        <w:rPr>
          <w:rFonts w:ascii="Times New Roman" w:hAnsi="Times New Roman" w:cs="Times New Roman"/>
          <w:sz w:val="28"/>
          <w:szCs w:val="28"/>
        </w:rPr>
      </w:pPr>
      <w:r w:rsidRPr="005B4F66">
        <w:rPr>
          <w:rFonts w:ascii="Times New Roman" w:hAnsi="Times New Roman" w:cs="Times New Roman"/>
          <w:sz w:val="28"/>
          <w:szCs w:val="28"/>
        </w:rPr>
        <w:t>- присваивает регистрационный номер распоряжению заместителя главы городского округа по социальным вопросам о предоставлении (об отказе в предоставлении) муниципальной услуги;</w:t>
      </w:r>
    </w:p>
    <w:p w:rsidR="00544195" w:rsidRPr="005B4F66" w:rsidRDefault="00544195" w:rsidP="00544195">
      <w:pPr>
        <w:pStyle w:val="ConsPlusNormal"/>
        <w:spacing w:line="276" w:lineRule="auto"/>
        <w:ind w:firstLine="540"/>
        <w:jc w:val="both"/>
        <w:rPr>
          <w:rFonts w:ascii="Times New Roman" w:hAnsi="Times New Roman" w:cs="Times New Roman"/>
          <w:sz w:val="28"/>
          <w:szCs w:val="28"/>
        </w:rPr>
      </w:pPr>
      <w:r w:rsidRPr="005B4F66">
        <w:rPr>
          <w:rFonts w:ascii="Times New Roman" w:hAnsi="Times New Roman" w:cs="Times New Roman"/>
          <w:sz w:val="28"/>
          <w:szCs w:val="28"/>
        </w:rPr>
        <w:t xml:space="preserve">- размещает сканированный вариант изданного распоряжения заместителя главы городского округа по социальным вопросам о предоставлении (об отказе в предоставлении) муниципальной услуги в СЭД </w:t>
      </w:r>
      <w:r w:rsidR="00971972">
        <w:rPr>
          <w:rFonts w:ascii="Times New Roman" w:hAnsi="Times New Roman" w:cs="Times New Roman"/>
          <w:sz w:val="28"/>
          <w:szCs w:val="28"/>
        </w:rPr>
        <w:t>«</w:t>
      </w:r>
      <w:r w:rsidRPr="005B4F66">
        <w:rPr>
          <w:rFonts w:ascii="Times New Roman" w:hAnsi="Times New Roman" w:cs="Times New Roman"/>
          <w:sz w:val="28"/>
          <w:szCs w:val="28"/>
        </w:rPr>
        <w:t>ДЕЛО</w:t>
      </w:r>
      <w:r w:rsidR="00971972">
        <w:rPr>
          <w:rFonts w:ascii="Times New Roman" w:hAnsi="Times New Roman" w:cs="Times New Roman"/>
          <w:sz w:val="28"/>
          <w:szCs w:val="28"/>
        </w:rPr>
        <w:t>»</w:t>
      </w:r>
      <w:r w:rsidRPr="005B4F66">
        <w:rPr>
          <w:rFonts w:ascii="Times New Roman" w:hAnsi="Times New Roman" w:cs="Times New Roman"/>
          <w:sz w:val="28"/>
          <w:szCs w:val="28"/>
        </w:rPr>
        <w:t>.</w:t>
      </w:r>
    </w:p>
    <w:p w:rsidR="00544195" w:rsidRPr="005B4F66" w:rsidRDefault="00544195" w:rsidP="00544195">
      <w:pPr>
        <w:pStyle w:val="ConsPlusNormal"/>
        <w:spacing w:line="276" w:lineRule="auto"/>
        <w:ind w:firstLine="540"/>
        <w:jc w:val="both"/>
        <w:rPr>
          <w:rFonts w:ascii="Times New Roman" w:hAnsi="Times New Roman" w:cs="Times New Roman"/>
          <w:sz w:val="28"/>
          <w:szCs w:val="28"/>
        </w:rPr>
      </w:pPr>
      <w:r w:rsidRPr="005B4F66">
        <w:rPr>
          <w:rFonts w:ascii="Times New Roman" w:hAnsi="Times New Roman" w:cs="Times New Roman"/>
          <w:sz w:val="28"/>
          <w:szCs w:val="28"/>
        </w:rPr>
        <w:t>3.2.</w:t>
      </w:r>
      <w:r w:rsidR="00971972">
        <w:rPr>
          <w:rFonts w:ascii="Times New Roman" w:hAnsi="Times New Roman" w:cs="Times New Roman"/>
          <w:sz w:val="28"/>
          <w:szCs w:val="28"/>
        </w:rPr>
        <w:t>4</w:t>
      </w:r>
      <w:r w:rsidRPr="005B4F66">
        <w:rPr>
          <w:rFonts w:ascii="Times New Roman" w:hAnsi="Times New Roman" w:cs="Times New Roman"/>
          <w:sz w:val="28"/>
          <w:szCs w:val="28"/>
        </w:rPr>
        <w:t>.9. Результатом выполнения административной процедуры является:</w:t>
      </w:r>
    </w:p>
    <w:p w:rsidR="00544195" w:rsidRPr="005B4F66" w:rsidRDefault="00544195" w:rsidP="00544195">
      <w:pPr>
        <w:pStyle w:val="ConsPlusNormal"/>
        <w:spacing w:line="276" w:lineRule="auto"/>
        <w:ind w:firstLine="540"/>
        <w:jc w:val="both"/>
        <w:rPr>
          <w:rFonts w:ascii="Times New Roman" w:hAnsi="Times New Roman" w:cs="Times New Roman"/>
          <w:sz w:val="28"/>
          <w:szCs w:val="28"/>
        </w:rPr>
      </w:pPr>
      <w:r w:rsidRPr="005B4F66">
        <w:rPr>
          <w:rFonts w:ascii="Times New Roman" w:hAnsi="Times New Roman" w:cs="Times New Roman"/>
          <w:sz w:val="28"/>
          <w:szCs w:val="28"/>
        </w:rPr>
        <w:t>- решение о предоставлении муниципальной услуги;</w:t>
      </w:r>
    </w:p>
    <w:p w:rsidR="00544195" w:rsidRPr="005B4F66" w:rsidRDefault="00544195" w:rsidP="00544195">
      <w:pPr>
        <w:pStyle w:val="ConsPlusNormal"/>
        <w:spacing w:line="276" w:lineRule="auto"/>
        <w:ind w:firstLine="540"/>
        <w:jc w:val="both"/>
        <w:rPr>
          <w:rFonts w:ascii="Times New Roman" w:hAnsi="Times New Roman" w:cs="Times New Roman"/>
          <w:sz w:val="28"/>
          <w:szCs w:val="28"/>
        </w:rPr>
      </w:pPr>
      <w:r w:rsidRPr="005B4F66">
        <w:rPr>
          <w:rFonts w:ascii="Times New Roman" w:hAnsi="Times New Roman" w:cs="Times New Roman"/>
          <w:sz w:val="28"/>
          <w:szCs w:val="28"/>
        </w:rPr>
        <w:t>- решение об отказе в предоставлении муниципальной услуги.</w:t>
      </w:r>
    </w:p>
    <w:p w:rsidR="00544195" w:rsidRPr="005B4F66" w:rsidRDefault="00544195" w:rsidP="00544195">
      <w:pPr>
        <w:pStyle w:val="ConsPlusNormal"/>
        <w:spacing w:line="276" w:lineRule="auto"/>
        <w:ind w:firstLine="540"/>
        <w:jc w:val="both"/>
        <w:rPr>
          <w:rFonts w:ascii="Times New Roman" w:hAnsi="Times New Roman" w:cs="Times New Roman"/>
          <w:bCs/>
          <w:sz w:val="28"/>
          <w:szCs w:val="28"/>
        </w:rPr>
      </w:pPr>
      <w:r w:rsidRPr="005B4F66">
        <w:rPr>
          <w:rFonts w:ascii="Times New Roman" w:hAnsi="Times New Roman" w:cs="Times New Roman"/>
          <w:sz w:val="28"/>
          <w:szCs w:val="28"/>
        </w:rPr>
        <w:t>3.2.</w:t>
      </w:r>
      <w:r w:rsidR="00971972">
        <w:rPr>
          <w:rFonts w:ascii="Times New Roman" w:hAnsi="Times New Roman" w:cs="Times New Roman"/>
          <w:sz w:val="28"/>
          <w:szCs w:val="28"/>
        </w:rPr>
        <w:t>4</w:t>
      </w:r>
      <w:r w:rsidRPr="005B4F66">
        <w:rPr>
          <w:rFonts w:ascii="Times New Roman" w:hAnsi="Times New Roman" w:cs="Times New Roman"/>
          <w:sz w:val="28"/>
          <w:szCs w:val="28"/>
        </w:rPr>
        <w:t xml:space="preserve">.10. Срок выполнения административной процедуры не более </w:t>
      </w:r>
      <w:r w:rsidR="00892E73">
        <w:rPr>
          <w:rFonts w:ascii="Times New Roman" w:hAnsi="Times New Roman" w:cs="Times New Roman"/>
          <w:sz w:val="28"/>
          <w:szCs w:val="28"/>
        </w:rPr>
        <w:t>7</w:t>
      </w:r>
      <w:r w:rsidRPr="005B4F66">
        <w:rPr>
          <w:rFonts w:ascii="Times New Roman" w:hAnsi="Times New Roman" w:cs="Times New Roman"/>
          <w:sz w:val="28"/>
          <w:szCs w:val="28"/>
        </w:rPr>
        <w:t xml:space="preserve"> рабочих дней со дня направления проекта решения на согласование.</w:t>
      </w:r>
    </w:p>
    <w:p w:rsidR="00187F90" w:rsidRDefault="0038778A" w:rsidP="00187F90">
      <w:pPr>
        <w:pStyle w:val="ConsPlusNormal"/>
        <w:spacing w:line="276" w:lineRule="auto"/>
        <w:ind w:firstLine="540"/>
        <w:jc w:val="both"/>
        <w:rPr>
          <w:rFonts w:ascii="Times New Roman" w:hAnsi="Times New Roman" w:cs="Times New Roman"/>
          <w:bCs/>
          <w:sz w:val="28"/>
          <w:szCs w:val="28"/>
        </w:rPr>
      </w:pPr>
      <w:r w:rsidRPr="004D6D4C">
        <w:rPr>
          <w:rFonts w:ascii="Times New Roman" w:hAnsi="Times New Roman" w:cs="Times New Roman"/>
          <w:bCs/>
          <w:sz w:val="28"/>
          <w:szCs w:val="28"/>
        </w:rPr>
        <w:t>3.2.</w:t>
      </w:r>
      <w:r w:rsidR="00971972">
        <w:rPr>
          <w:rFonts w:ascii="Times New Roman" w:hAnsi="Times New Roman" w:cs="Times New Roman"/>
          <w:bCs/>
          <w:sz w:val="28"/>
          <w:szCs w:val="28"/>
        </w:rPr>
        <w:t>5.</w:t>
      </w:r>
      <w:r w:rsidRPr="004D6D4C">
        <w:rPr>
          <w:rFonts w:ascii="Times New Roman" w:hAnsi="Times New Roman" w:cs="Times New Roman"/>
          <w:bCs/>
          <w:sz w:val="28"/>
          <w:szCs w:val="28"/>
        </w:rPr>
        <w:t xml:space="preserve"> Предоставление (направление) результата предоставления муниципальной услуги заявителю. </w:t>
      </w:r>
    </w:p>
    <w:p w:rsidR="00544195" w:rsidRPr="005B4F66" w:rsidRDefault="0038778A" w:rsidP="00187F90">
      <w:pPr>
        <w:pStyle w:val="ConsPlusNormal"/>
        <w:spacing w:line="276" w:lineRule="auto"/>
        <w:ind w:firstLine="540"/>
        <w:jc w:val="both"/>
        <w:rPr>
          <w:rFonts w:ascii="Times New Roman" w:hAnsi="Times New Roman" w:cs="Times New Roman"/>
          <w:bCs/>
          <w:sz w:val="28"/>
          <w:szCs w:val="28"/>
        </w:rPr>
      </w:pPr>
      <w:r w:rsidRPr="00971972">
        <w:rPr>
          <w:rFonts w:ascii="Times New Roman" w:hAnsi="Times New Roman" w:cs="Times New Roman"/>
          <w:bCs/>
          <w:sz w:val="28"/>
          <w:szCs w:val="28"/>
        </w:rPr>
        <w:t>3</w:t>
      </w:r>
      <w:r w:rsidRPr="005B4F66">
        <w:rPr>
          <w:rFonts w:ascii="Times New Roman" w:hAnsi="Times New Roman" w:cs="Times New Roman"/>
          <w:bCs/>
          <w:sz w:val="28"/>
          <w:szCs w:val="28"/>
        </w:rPr>
        <w:t>.2.</w:t>
      </w:r>
      <w:r w:rsidR="00971972">
        <w:rPr>
          <w:rFonts w:ascii="Times New Roman" w:hAnsi="Times New Roman" w:cs="Times New Roman"/>
          <w:bCs/>
          <w:sz w:val="28"/>
          <w:szCs w:val="28"/>
        </w:rPr>
        <w:t>5</w:t>
      </w:r>
      <w:r w:rsidRPr="005B4F66">
        <w:rPr>
          <w:rFonts w:ascii="Times New Roman" w:hAnsi="Times New Roman" w:cs="Times New Roman"/>
          <w:bCs/>
          <w:sz w:val="28"/>
          <w:szCs w:val="28"/>
        </w:rPr>
        <w:t xml:space="preserve">.1. </w:t>
      </w:r>
      <w:r w:rsidR="00544195" w:rsidRPr="005B4F66">
        <w:rPr>
          <w:rFonts w:ascii="Times New Roman" w:hAnsi="Times New Roman" w:cs="Times New Roman"/>
          <w:sz w:val="28"/>
          <w:szCs w:val="28"/>
        </w:rPr>
        <w:t xml:space="preserve">Основанием для начала административной процедуры является факт </w:t>
      </w:r>
      <w:r w:rsidR="00971972" w:rsidRPr="005B4F66">
        <w:rPr>
          <w:rFonts w:ascii="Times New Roman" w:hAnsi="Times New Roman" w:cs="Times New Roman"/>
          <w:sz w:val="28"/>
          <w:szCs w:val="28"/>
        </w:rPr>
        <w:t>наличия,</w:t>
      </w:r>
      <w:r w:rsidR="00544195" w:rsidRPr="005B4F66">
        <w:rPr>
          <w:rFonts w:ascii="Times New Roman" w:hAnsi="Times New Roman" w:cs="Times New Roman"/>
          <w:sz w:val="28"/>
          <w:szCs w:val="28"/>
        </w:rPr>
        <w:t xml:space="preserve"> подписанного заместителем главы городского округа по социальным вопросам, зарегистрированного и размещенного в СЭД </w:t>
      </w:r>
      <w:r w:rsidR="00265A4B">
        <w:rPr>
          <w:rFonts w:ascii="Times New Roman" w:hAnsi="Times New Roman" w:cs="Times New Roman"/>
          <w:sz w:val="28"/>
          <w:szCs w:val="28"/>
        </w:rPr>
        <w:t>«</w:t>
      </w:r>
      <w:r w:rsidR="00544195" w:rsidRPr="005B4F66">
        <w:rPr>
          <w:rFonts w:ascii="Times New Roman" w:hAnsi="Times New Roman" w:cs="Times New Roman"/>
          <w:sz w:val="28"/>
          <w:szCs w:val="28"/>
        </w:rPr>
        <w:t>ДЕЛО</w:t>
      </w:r>
      <w:r w:rsidR="00265A4B">
        <w:rPr>
          <w:rFonts w:ascii="Times New Roman" w:hAnsi="Times New Roman" w:cs="Times New Roman"/>
          <w:sz w:val="28"/>
          <w:szCs w:val="28"/>
        </w:rPr>
        <w:t>»</w:t>
      </w:r>
      <w:r w:rsidR="00544195" w:rsidRPr="005B4F66">
        <w:rPr>
          <w:rFonts w:ascii="Times New Roman" w:hAnsi="Times New Roman" w:cs="Times New Roman"/>
          <w:sz w:val="28"/>
          <w:szCs w:val="28"/>
        </w:rPr>
        <w:t xml:space="preserve"> сканированного варианта решения о предоставлении (об отказе в предоставлении) муниципальной услуги.</w:t>
      </w:r>
    </w:p>
    <w:p w:rsidR="0038778A" w:rsidRPr="004D6D4C" w:rsidRDefault="0038778A" w:rsidP="003C5361">
      <w:pPr>
        <w:pStyle w:val="ConsPlusNormal"/>
        <w:spacing w:line="276" w:lineRule="auto"/>
        <w:ind w:firstLine="540"/>
        <w:jc w:val="both"/>
        <w:rPr>
          <w:rFonts w:ascii="Times New Roman" w:hAnsi="Times New Roman" w:cs="Times New Roman"/>
          <w:bCs/>
          <w:sz w:val="28"/>
          <w:szCs w:val="28"/>
        </w:rPr>
      </w:pPr>
      <w:r w:rsidRPr="004D6D4C">
        <w:rPr>
          <w:rFonts w:ascii="Times New Roman" w:hAnsi="Times New Roman" w:cs="Times New Roman"/>
          <w:bCs/>
          <w:sz w:val="28"/>
          <w:szCs w:val="28"/>
        </w:rPr>
        <w:t>3.2.</w:t>
      </w:r>
      <w:r w:rsidR="00971972">
        <w:rPr>
          <w:rFonts w:ascii="Times New Roman" w:hAnsi="Times New Roman" w:cs="Times New Roman"/>
          <w:bCs/>
          <w:sz w:val="28"/>
          <w:szCs w:val="28"/>
        </w:rPr>
        <w:t>5</w:t>
      </w:r>
      <w:r w:rsidRPr="004D6D4C">
        <w:rPr>
          <w:rFonts w:ascii="Times New Roman" w:hAnsi="Times New Roman" w:cs="Times New Roman"/>
          <w:bCs/>
          <w:sz w:val="28"/>
          <w:szCs w:val="28"/>
        </w:rPr>
        <w:t xml:space="preserve">.2. Выполнение административной процедуры осуществляют: сотрудники МАУ «МФЦ», ответственные за направление результата муниципальной </w:t>
      </w:r>
      <w:r w:rsidR="003B7F83" w:rsidRPr="004D6D4C">
        <w:rPr>
          <w:rFonts w:ascii="Times New Roman" w:hAnsi="Times New Roman" w:cs="Times New Roman"/>
          <w:bCs/>
          <w:sz w:val="28"/>
          <w:szCs w:val="28"/>
        </w:rPr>
        <w:t>услуги -</w:t>
      </w:r>
      <w:r w:rsidRPr="004D6D4C">
        <w:rPr>
          <w:rFonts w:ascii="Times New Roman" w:hAnsi="Times New Roman" w:cs="Times New Roman"/>
          <w:bCs/>
          <w:sz w:val="28"/>
          <w:szCs w:val="28"/>
        </w:rPr>
        <w:t xml:space="preserve"> в отношении заявлений, принятых МАУ «МФЦ</w:t>
      </w:r>
      <w:r w:rsidR="00971972">
        <w:rPr>
          <w:rFonts w:ascii="Times New Roman" w:hAnsi="Times New Roman" w:cs="Times New Roman"/>
          <w:bCs/>
          <w:sz w:val="28"/>
          <w:szCs w:val="28"/>
        </w:rPr>
        <w:t>»</w:t>
      </w:r>
      <w:r w:rsidRPr="004D6D4C">
        <w:rPr>
          <w:rFonts w:ascii="Times New Roman" w:hAnsi="Times New Roman" w:cs="Times New Roman"/>
          <w:bCs/>
          <w:sz w:val="28"/>
          <w:szCs w:val="28"/>
        </w:rPr>
        <w:t>.</w:t>
      </w:r>
    </w:p>
    <w:p w:rsidR="0038778A" w:rsidRPr="004D6D4C" w:rsidRDefault="0038778A" w:rsidP="003C5361">
      <w:pPr>
        <w:pStyle w:val="ConsPlusNormal"/>
        <w:spacing w:line="276" w:lineRule="auto"/>
        <w:ind w:firstLine="540"/>
        <w:jc w:val="both"/>
        <w:rPr>
          <w:rFonts w:ascii="Times New Roman" w:hAnsi="Times New Roman" w:cs="Times New Roman"/>
          <w:bCs/>
          <w:sz w:val="28"/>
          <w:szCs w:val="28"/>
        </w:rPr>
      </w:pPr>
      <w:r w:rsidRPr="004D6D4C">
        <w:rPr>
          <w:rFonts w:ascii="Times New Roman" w:hAnsi="Times New Roman" w:cs="Times New Roman"/>
          <w:bCs/>
          <w:sz w:val="28"/>
          <w:szCs w:val="28"/>
        </w:rPr>
        <w:t>3.2.</w:t>
      </w:r>
      <w:r w:rsidR="00971972">
        <w:rPr>
          <w:rFonts w:ascii="Times New Roman" w:hAnsi="Times New Roman" w:cs="Times New Roman"/>
          <w:bCs/>
          <w:sz w:val="28"/>
          <w:szCs w:val="28"/>
        </w:rPr>
        <w:t>5</w:t>
      </w:r>
      <w:r w:rsidRPr="004D6D4C">
        <w:rPr>
          <w:rFonts w:ascii="Times New Roman" w:hAnsi="Times New Roman" w:cs="Times New Roman"/>
          <w:bCs/>
          <w:sz w:val="28"/>
          <w:szCs w:val="28"/>
        </w:rPr>
        <w:t xml:space="preserve">.3. В отношении заявлений, принятых МАУ «МФЦ», - на основании решения о предоставлении (об отказе в </w:t>
      </w:r>
      <w:r w:rsidR="003B7F83" w:rsidRPr="004D6D4C">
        <w:rPr>
          <w:rFonts w:ascii="Times New Roman" w:hAnsi="Times New Roman" w:cs="Times New Roman"/>
          <w:bCs/>
          <w:sz w:val="28"/>
          <w:szCs w:val="28"/>
        </w:rPr>
        <w:t>предоставлении) муниципальной</w:t>
      </w:r>
      <w:r w:rsidRPr="004D6D4C">
        <w:rPr>
          <w:rFonts w:ascii="Times New Roman" w:hAnsi="Times New Roman" w:cs="Times New Roman"/>
          <w:bCs/>
          <w:sz w:val="28"/>
          <w:szCs w:val="28"/>
        </w:rPr>
        <w:t xml:space="preserve"> услуги сотрудник МАУ «МФЦ», ответственный за направление результата муниципальной услуги готовит уведомление о предоставлении (об отказе в предоставлении) </w:t>
      </w:r>
      <w:r w:rsidR="00315A5F">
        <w:rPr>
          <w:rFonts w:ascii="Times New Roman" w:hAnsi="Times New Roman" w:cs="Times New Roman"/>
          <w:bCs/>
          <w:sz w:val="28"/>
          <w:szCs w:val="28"/>
        </w:rPr>
        <w:t xml:space="preserve">выплаты </w:t>
      </w:r>
      <w:r w:rsidRPr="004D6D4C">
        <w:rPr>
          <w:rFonts w:ascii="Times New Roman" w:hAnsi="Times New Roman" w:cs="Times New Roman"/>
          <w:bCs/>
          <w:sz w:val="28"/>
          <w:szCs w:val="28"/>
        </w:rPr>
        <w:t>и направляет заявителю почтовым отправлением</w:t>
      </w:r>
      <w:r w:rsidR="00B32285">
        <w:rPr>
          <w:rFonts w:ascii="Times New Roman" w:hAnsi="Times New Roman" w:cs="Times New Roman"/>
          <w:bCs/>
          <w:sz w:val="28"/>
          <w:szCs w:val="28"/>
        </w:rPr>
        <w:t xml:space="preserve"> по адресу, указанному в заявлении на получение муниципальной услуги</w:t>
      </w:r>
      <w:r w:rsidRPr="004D6D4C">
        <w:rPr>
          <w:rFonts w:ascii="Times New Roman" w:hAnsi="Times New Roman" w:cs="Times New Roman"/>
          <w:bCs/>
          <w:sz w:val="28"/>
          <w:szCs w:val="28"/>
        </w:rPr>
        <w:t xml:space="preserve">. </w:t>
      </w:r>
    </w:p>
    <w:p w:rsidR="0038778A" w:rsidRPr="004D6D4C" w:rsidRDefault="0038778A" w:rsidP="003C5361">
      <w:pPr>
        <w:pStyle w:val="ConsPlusNormal"/>
        <w:spacing w:line="276" w:lineRule="auto"/>
        <w:ind w:firstLine="540"/>
        <w:jc w:val="both"/>
        <w:rPr>
          <w:rFonts w:ascii="Times New Roman" w:hAnsi="Times New Roman" w:cs="Times New Roman"/>
          <w:bCs/>
          <w:i/>
          <w:sz w:val="28"/>
          <w:szCs w:val="28"/>
        </w:rPr>
      </w:pPr>
      <w:r w:rsidRPr="004D6D4C">
        <w:rPr>
          <w:rFonts w:ascii="Times New Roman" w:hAnsi="Times New Roman" w:cs="Times New Roman"/>
          <w:bCs/>
          <w:sz w:val="28"/>
          <w:szCs w:val="28"/>
        </w:rPr>
        <w:t>3.2.</w:t>
      </w:r>
      <w:r w:rsidR="00971972">
        <w:rPr>
          <w:rFonts w:ascii="Times New Roman" w:hAnsi="Times New Roman" w:cs="Times New Roman"/>
          <w:bCs/>
          <w:sz w:val="28"/>
          <w:szCs w:val="28"/>
        </w:rPr>
        <w:t>5</w:t>
      </w:r>
      <w:r w:rsidRPr="004D6D4C">
        <w:rPr>
          <w:rFonts w:ascii="Times New Roman" w:hAnsi="Times New Roman" w:cs="Times New Roman"/>
          <w:bCs/>
          <w:sz w:val="28"/>
          <w:szCs w:val="28"/>
        </w:rPr>
        <w:t>.</w:t>
      </w:r>
      <w:r w:rsidR="00187F90">
        <w:rPr>
          <w:rFonts w:ascii="Times New Roman" w:hAnsi="Times New Roman" w:cs="Times New Roman"/>
          <w:bCs/>
          <w:sz w:val="28"/>
          <w:szCs w:val="28"/>
        </w:rPr>
        <w:t>4</w:t>
      </w:r>
      <w:r w:rsidRPr="004D6D4C">
        <w:rPr>
          <w:rFonts w:ascii="Times New Roman" w:hAnsi="Times New Roman" w:cs="Times New Roman"/>
          <w:bCs/>
          <w:sz w:val="28"/>
          <w:szCs w:val="28"/>
        </w:rPr>
        <w:t xml:space="preserve">. Срок выполнения административного действия по подготовке и направлению уведомления о предоставлении (об отказе в предоставлении) </w:t>
      </w:r>
      <w:r w:rsidR="006639C7">
        <w:rPr>
          <w:rFonts w:ascii="Times New Roman" w:hAnsi="Times New Roman" w:cs="Times New Roman"/>
          <w:bCs/>
          <w:sz w:val="28"/>
          <w:szCs w:val="28"/>
        </w:rPr>
        <w:t>выплаты</w:t>
      </w:r>
      <w:r w:rsidRPr="004D6D4C">
        <w:rPr>
          <w:rFonts w:ascii="Times New Roman" w:hAnsi="Times New Roman" w:cs="Times New Roman"/>
          <w:bCs/>
          <w:sz w:val="28"/>
          <w:szCs w:val="28"/>
        </w:rPr>
        <w:t xml:space="preserve"> составляет не более 5 рабочих дней со дня</w:t>
      </w:r>
      <w:r w:rsidR="00E04165">
        <w:rPr>
          <w:rFonts w:ascii="Times New Roman" w:hAnsi="Times New Roman" w:cs="Times New Roman"/>
          <w:bCs/>
          <w:sz w:val="28"/>
          <w:szCs w:val="28"/>
        </w:rPr>
        <w:t>, следующего за днем</w:t>
      </w:r>
      <w:r w:rsidRPr="004D6D4C">
        <w:rPr>
          <w:rFonts w:ascii="Times New Roman" w:hAnsi="Times New Roman" w:cs="Times New Roman"/>
          <w:bCs/>
          <w:sz w:val="28"/>
          <w:szCs w:val="28"/>
        </w:rPr>
        <w:t xml:space="preserve"> регистрации в СЭД «ДЕЛО» решения о предоставлении (об отказе в предоставлении) муниципальной услуги.</w:t>
      </w:r>
    </w:p>
    <w:p w:rsidR="0038778A" w:rsidRPr="004D6D4C" w:rsidRDefault="0038778A" w:rsidP="003C5361">
      <w:pPr>
        <w:pStyle w:val="ConsPlusNormal"/>
        <w:spacing w:line="276" w:lineRule="auto"/>
        <w:ind w:firstLine="540"/>
        <w:jc w:val="both"/>
        <w:rPr>
          <w:rFonts w:ascii="Times New Roman" w:hAnsi="Times New Roman" w:cs="Times New Roman"/>
          <w:bCs/>
          <w:sz w:val="28"/>
          <w:szCs w:val="28"/>
        </w:rPr>
      </w:pPr>
      <w:r w:rsidRPr="004D6D4C">
        <w:rPr>
          <w:rFonts w:ascii="Times New Roman" w:hAnsi="Times New Roman" w:cs="Times New Roman"/>
          <w:bCs/>
          <w:sz w:val="28"/>
          <w:szCs w:val="28"/>
        </w:rPr>
        <w:t>3.2.</w:t>
      </w:r>
      <w:r w:rsidR="00971972">
        <w:rPr>
          <w:rFonts w:ascii="Times New Roman" w:hAnsi="Times New Roman" w:cs="Times New Roman"/>
          <w:bCs/>
          <w:sz w:val="28"/>
          <w:szCs w:val="28"/>
        </w:rPr>
        <w:t>5</w:t>
      </w:r>
      <w:r w:rsidR="00187F90">
        <w:rPr>
          <w:rFonts w:ascii="Times New Roman" w:hAnsi="Times New Roman" w:cs="Times New Roman"/>
          <w:bCs/>
          <w:sz w:val="28"/>
          <w:szCs w:val="28"/>
        </w:rPr>
        <w:t>.5</w:t>
      </w:r>
      <w:r w:rsidRPr="004D6D4C">
        <w:rPr>
          <w:rFonts w:ascii="Times New Roman" w:hAnsi="Times New Roman" w:cs="Times New Roman"/>
          <w:bCs/>
          <w:sz w:val="28"/>
          <w:szCs w:val="28"/>
        </w:rPr>
        <w:t>. МАУ «МФЦ» в срок не позднее 10 рабочих дней</w:t>
      </w:r>
      <w:r w:rsidR="00B079CE">
        <w:rPr>
          <w:rFonts w:ascii="Times New Roman" w:hAnsi="Times New Roman" w:cs="Times New Roman"/>
          <w:bCs/>
          <w:sz w:val="28"/>
          <w:szCs w:val="28"/>
        </w:rPr>
        <w:t xml:space="preserve"> со дня</w:t>
      </w:r>
      <w:r w:rsidRPr="004D6D4C">
        <w:rPr>
          <w:rFonts w:ascii="Times New Roman" w:hAnsi="Times New Roman" w:cs="Times New Roman"/>
          <w:bCs/>
          <w:sz w:val="28"/>
          <w:szCs w:val="28"/>
        </w:rPr>
        <w:t>, следующ</w:t>
      </w:r>
      <w:r w:rsidR="00B079CE">
        <w:rPr>
          <w:rFonts w:ascii="Times New Roman" w:hAnsi="Times New Roman" w:cs="Times New Roman"/>
          <w:bCs/>
          <w:sz w:val="28"/>
          <w:szCs w:val="28"/>
        </w:rPr>
        <w:t>его</w:t>
      </w:r>
      <w:r w:rsidRPr="004D6D4C">
        <w:rPr>
          <w:rFonts w:ascii="Times New Roman" w:hAnsi="Times New Roman" w:cs="Times New Roman"/>
          <w:bCs/>
          <w:sz w:val="28"/>
          <w:szCs w:val="28"/>
        </w:rPr>
        <w:t xml:space="preserve"> за днем регистрации в СЭД «ДЕЛО» решения о предоставлении муниципальной услуги, осуществляет перечисление </w:t>
      </w:r>
      <w:r w:rsidR="006639C7">
        <w:rPr>
          <w:rFonts w:ascii="Times New Roman" w:hAnsi="Times New Roman" w:cs="Times New Roman"/>
          <w:bCs/>
          <w:sz w:val="28"/>
          <w:szCs w:val="28"/>
        </w:rPr>
        <w:lastRenderedPageBreak/>
        <w:t>выплаты</w:t>
      </w:r>
      <w:r w:rsidRPr="004D6D4C">
        <w:rPr>
          <w:rFonts w:ascii="Times New Roman" w:hAnsi="Times New Roman" w:cs="Times New Roman"/>
          <w:bCs/>
          <w:sz w:val="28"/>
          <w:szCs w:val="28"/>
        </w:rPr>
        <w:t xml:space="preserve"> на счет получателя, указанный в заявлении.</w:t>
      </w:r>
    </w:p>
    <w:p w:rsidR="00187F90" w:rsidRPr="004C76EF" w:rsidRDefault="00187F90" w:rsidP="003C5361">
      <w:pPr>
        <w:pStyle w:val="ConsPlusNormal"/>
        <w:spacing w:line="276" w:lineRule="auto"/>
        <w:ind w:firstLine="540"/>
        <w:jc w:val="both"/>
        <w:rPr>
          <w:rFonts w:ascii="Times New Roman" w:hAnsi="Times New Roman" w:cs="Times New Roman"/>
          <w:bCs/>
          <w:sz w:val="28"/>
          <w:szCs w:val="28"/>
        </w:rPr>
      </w:pPr>
      <w:r w:rsidRPr="004C76EF">
        <w:rPr>
          <w:rFonts w:ascii="Times New Roman" w:hAnsi="Times New Roman" w:cs="Times New Roman"/>
          <w:bCs/>
          <w:sz w:val="28"/>
          <w:szCs w:val="28"/>
        </w:rPr>
        <w:t>3.2.</w:t>
      </w:r>
      <w:r w:rsidR="00971972">
        <w:rPr>
          <w:rFonts w:ascii="Times New Roman" w:hAnsi="Times New Roman" w:cs="Times New Roman"/>
          <w:bCs/>
          <w:sz w:val="28"/>
          <w:szCs w:val="28"/>
        </w:rPr>
        <w:t>5</w:t>
      </w:r>
      <w:r w:rsidRPr="004C76EF">
        <w:rPr>
          <w:rFonts w:ascii="Times New Roman" w:hAnsi="Times New Roman" w:cs="Times New Roman"/>
          <w:bCs/>
          <w:sz w:val="28"/>
          <w:szCs w:val="28"/>
        </w:rPr>
        <w:t xml:space="preserve">.6. </w:t>
      </w:r>
      <w:r w:rsidR="0038778A" w:rsidRPr="004C76EF">
        <w:rPr>
          <w:rFonts w:ascii="Times New Roman" w:hAnsi="Times New Roman" w:cs="Times New Roman"/>
          <w:bCs/>
          <w:sz w:val="28"/>
          <w:szCs w:val="28"/>
        </w:rPr>
        <w:t xml:space="preserve">Результатом </w:t>
      </w:r>
      <w:r w:rsidRPr="004C76EF">
        <w:rPr>
          <w:rFonts w:ascii="Times New Roman" w:hAnsi="Times New Roman" w:cs="Times New Roman"/>
          <w:bCs/>
          <w:sz w:val="28"/>
          <w:szCs w:val="28"/>
        </w:rPr>
        <w:t>выполнения административной процедуры является:</w:t>
      </w:r>
    </w:p>
    <w:p w:rsidR="00187F90" w:rsidRPr="004C76EF" w:rsidRDefault="00187F90" w:rsidP="00187F90">
      <w:pPr>
        <w:pStyle w:val="ConsPlusNormal"/>
        <w:spacing w:line="276" w:lineRule="auto"/>
        <w:ind w:firstLine="540"/>
        <w:jc w:val="both"/>
        <w:rPr>
          <w:rFonts w:ascii="Times New Roman" w:hAnsi="Times New Roman" w:cs="Times New Roman"/>
          <w:bCs/>
          <w:sz w:val="28"/>
          <w:szCs w:val="28"/>
        </w:rPr>
      </w:pPr>
      <w:r w:rsidRPr="004C76EF">
        <w:rPr>
          <w:rFonts w:ascii="Times New Roman" w:hAnsi="Times New Roman" w:cs="Times New Roman"/>
          <w:bCs/>
          <w:sz w:val="28"/>
          <w:szCs w:val="28"/>
        </w:rPr>
        <w:t>- направление заявителю уведомления о предоставлении (об отказе в предоставлении) выплаты;</w:t>
      </w:r>
    </w:p>
    <w:p w:rsidR="0038778A" w:rsidRPr="004C76EF" w:rsidRDefault="00187F90" w:rsidP="003C5361">
      <w:pPr>
        <w:pStyle w:val="ConsPlusNormal"/>
        <w:spacing w:line="276" w:lineRule="auto"/>
        <w:ind w:firstLine="540"/>
        <w:jc w:val="both"/>
        <w:rPr>
          <w:rFonts w:ascii="Times New Roman" w:hAnsi="Times New Roman" w:cs="Times New Roman"/>
          <w:bCs/>
          <w:sz w:val="28"/>
          <w:szCs w:val="28"/>
        </w:rPr>
      </w:pPr>
      <w:r w:rsidRPr="004C76EF">
        <w:rPr>
          <w:rFonts w:ascii="Times New Roman" w:hAnsi="Times New Roman" w:cs="Times New Roman"/>
          <w:bCs/>
          <w:sz w:val="28"/>
          <w:szCs w:val="28"/>
        </w:rPr>
        <w:t xml:space="preserve">- </w:t>
      </w:r>
      <w:r w:rsidR="0038778A" w:rsidRPr="004C76EF">
        <w:rPr>
          <w:rFonts w:ascii="Times New Roman" w:hAnsi="Times New Roman" w:cs="Times New Roman"/>
          <w:bCs/>
          <w:sz w:val="28"/>
          <w:szCs w:val="28"/>
        </w:rPr>
        <w:t xml:space="preserve">перечисление </w:t>
      </w:r>
      <w:r w:rsidR="006639C7" w:rsidRPr="004C76EF">
        <w:rPr>
          <w:rFonts w:ascii="Times New Roman" w:hAnsi="Times New Roman" w:cs="Times New Roman"/>
          <w:bCs/>
          <w:sz w:val="28"/>
          <w:szCs w:val="28"/>
        </w:rPr>
        <w:t>выплаты</w:t>
      </w:r>
      <w:r w:rsidR="0038778A" w:rsidRPr="004C76EF">
        <w:rPr>
          <w:rFonts w:ascii="Times New Roman" w:hAnsi="Times New Roman" w:cs="Times New Roman"/>
          <w:bCs/>
          <w:sz w:val="28"/>
          <w:szCs w:val="28"/>
        </w:rPr>
        <w:t xml:space="preserve"> получателю</w:t>
      </w:r>
      <w:r w:rsidRPr="004C76EF">
        <w:rPr>
          <w:rFonts w:ascii="Times New Roman" w:hAnsi="Times New Roman" w:cs="Times New Roman"/>
          <w:bCs/>
          <w:sz w:val="28"/>
          <w:szCs w:val="28"/>
        </w:rPr>
        <w:t>, в случае принятия решения о предоставлении муниципальной услуги</w:t>
      </w:r>
      <w:r w:rsidR="0038778A" w:rsidRPr="004C76EF">
        <w:rPr>
          <w:rFonts w:ascii="Times New Roman" w:hAnsi="Times New Roman" w:cs="Times New Roman"/>
          <w:bCs/>
          <w:sz w:val="28"/>
          <w:szCs w:val="28"/>
        </w:rPr>
        <w:t xml:space="preserve">. </w:t>
      </w:r>
    </w:p>
    <w:p w:rsidR="0038778A" w:rsidRPr="004D6D4C" w:rsidRDefault="0038778A" w:rsidP="003C5361">
      <w:pPr>
        <w:pStyle w:val="ConsPlusNormal"/>
        <w:spacing w:line="276" w:lineRule="auto"/>
        <w:ind w:firstLine="540"/>
        <w:jc w:val="both"/>
        <w:rPr>
          <w:rFonts w:ascii="Times New Roman" w:hAnsi="Times New Roman" w:cs="Times New Roman"/>
          <w:bCs/>
          <w:sz w:val="28"/>
          <w:szCs w:val="28"/>
        </w:rPr>
      </w:pPr>
      <w:r w:rsidRPr="004D6D4C">
        <w:rPr>
          <w:rFonts w:ascii="Times New Roman" w:hAnsi="Times New Roman" w:cs="Times New Roman"/>
          <w:bCs/>
          <w:sz w:val="28"/>
          <w:szCs w:val="28"/>
        </w:rPr>
        <w:t>3.2.</w:t>
      </w:r>
      <w:r w:rsidR="00971972">
        <w:rPr>
          <w:rFonts w:ascii="Times New Roman" w:hAnsi="Times New Roman" w:cs="Times New Roman"/>
          <w:bCs/>
          <w:sz w:val="28"/>
          <w:szCs w:val="28"/>
        </w:rPr>
        <w:t>5</w:t>
      </w:r>
      <w:r w:rsidR="008B3A84">
        <w:rPr>
          <w:rFonts w:ascii="Times New Roman" w:hAnsi="Times New Roman" w:cs="Times New Roman"/>
          <w:bCs/>
          <w:sz w:val="28"/>
          <w:szCs w:val="28"/>
        </w:rPr>
        <w:t>.</w:t>
      </w:r>
      <w:r w:rsidR="00187F90">
        <w:rPr>
          <w:rFonts w:ascii="Times New Roman" w:hAnsi="Times New Roman" w:cs="Times New Roman"/>
          <w:bCs/>
          <w:sz w:val="28"/>
          <w:szCs w:val="28"/>
        </w:rPr>
        <w:t>7</w:t>
      </w:r>
      <w:r w:rsidRPr="004D6D4C">
        <w:rPr>
          <w:rFonts w:ascii="Times New Roman" w:hAnsi="Times New Roman" w:cs="Times New Roman"/>
          <w:bCs/>
          <w:sz w:val="28"/>
          <w:szCs w:val="28"/>
        </w:rPr>
        <w:t xml:space="preserve">. МАУ «МФЦ» в срок до 5-го числа месяца, следующего за месяцем перечисления </w:t>
      </w:r>
      <w:r w:rsidR="00F61F86">
        <w:rPr>
          <w:rFonts w:ascii="Times New Roman" w:hAnsi="Times New Roman" w:cs="Times New Roman"/>
          <w:bCs/>
          <w:sz w:val="28"/>
          <w:szCs w:val="28"/>
        </w:rPr>
        <w:t>выплаты</w:t>
      </w:r>
      <w:r w:rsidRPr="004D6D4C">
        <w:rPr>
          <w:rFonts w:ascii="Times New Roman" w:hAnsi="Times New Roman" w:cs="Times New Roman"/>
          <w:bCs/>
          <w:i/>
          <w:sz w:val="28"/>
          <w:szCs w:val="28"/>
        </w:rPr>
        <w:t>,</w:t>
      </w:r>
      <w:r w:rsidR="006639C7">
        <w:rPr>
          <w:rFonts w:ascii="Times New Roman" w:hAnsi="Times New Roman" w:cs="Times New Roman"/>
          <w:bCs/>
          <w:sz w:val="28"/>
          <w:szCs w:val="28"/>
        </w:rPr>
        <w:t xml:space="preserve"> направляет в ДИТиС и Департамент</w:t>
      </w:r>
      <w:r w:rsidRPr="004D6D4C">
        <w:rPr>
          <w:rFonts w:ascii="Times New Roman" w:hAnsi="Times New Roman" w:cs="Times New Roman"/>
          <w:bCs/>
          <w:sz w:val="28"/>
          <w:szCs w:val="28"/>
        </w:rPr>
        <w:t xml:space="preserve"> отчет о количестве граждан, которым в отчетном месяце был</w:t>
      </w:r>
      <w:r w:rsidR="006639C7">
        <w:rPr>
          <w:rFonts w:ascii="Times New Roman" w:hAnsi="Times New Roman" w:cs="Times New Roman"/>
          <w:bCs/>
          <w:sz w:val="28"/>
          <w:szCs w:val="28"/>
        </w:rPr>
        <w:t>и</w:t>
      </w:r>
      <w:r w:rsidRPr="004D6D4C">
        <w:rPr>
          <w:rFonts w:ascii="Times New Roman" w:hAnsi="Times New Roman" w:cs="Times New Roman"/>
          <w:bCs/>
          <w:sz w:val="28"/>
          <w:szCs w:val="28"/>
        </w:rPr>
        <w:t xml:space="preserve"> перечислен</w:t>
      </w:r>
      <w:r w:rsidR="006639C7">
        <w:rPr>
          <w:rFonts w:ascii="Times New Roman" w:hAnsi="Times New Roman" w:cs="Times New Roman"/>
          <w:bCs/>
          <w:sz w:val="28"/>
          <w:szCs w:val="28"/>
        </w:rPr>
        <w:t>ы</w:t>
      </w:r>
      <w:r w:rsidRPr="004D6D4C">
        <w:rPr>
          <w:rFonts w:ascii="Times New Roman" w:hAnsi="Times New Roman" w:cs="Times New Roman"/>
          <w:bCs/>
          <w:sz w:val="28"/>
          <w:szCs w:val="28"/>
        </w:rPr>
        <w:t xml:space="preserve"> </w:t>
      </w:r>
      <w:r w:rsidR="006639C7">
        <w:rPr>
          <w:rFonts w:ascii="Times New Roman" w:hAnsi="Times New Roman" w:cs="Times New Roman"/>
          <w:bCs/>
          <w:sz w:val="28"/>
          <w:szCs w:val="28"/>
        </w:rPr>
        <w:t>выплаты</w:t>
      </w:r>
      <w:r w:rsidRPr="004D6D4C">
        <w:rPr>
          <w:rFonts w:ascii="Times New Roman" w:hAnsi="Times New Roman" w:cs="Times New Roman"/>
          <w:bCs/>
          <w:sz w:val="28"/>
          <w:szCs w:val="28"/>
        </w:rPr>
        <w:t>.</w:t>
      </w:r>
    </w:p>
    <w:p w:rsidR="00B327D7" w:rsidRDefault="00B327D7" w:rsidP="0014497A">
      <w:pPr>
        <w:pStyle w:val="ConsPlusNormal"/>
        <w:jc w:val="both"/>
      </w:pPr>
    </w:p>
    <w:p w:rsidR="00CB4CA3" w:rsidRDefault="00CB4CA3" w:rsidP="0014497A">
      <w:pPr>
        <w:pStyle w:val="ConsPlusNormal"/>
        <w:jc w:val="both"/>
      </w:pPr>
    </w:p>
    <w:p w:rsidR="00B327D7" w:rsidRPr="00960F38" w:rsidRDefault="00B327D7" w:rsidP="0014497A">
      <w:pPr>
        <w:pStyle w:val="ConsPlusTitle"/>
        <w:jc w:val="center"/>
        <w:outlineLvl w:val="1"/>
        <w:rPr>
          <w:rFonts w:ascii="Times New Roman" w:hAnsi="Times New Roman" w:cs="Times New Roman"/>
          <w:sz w:val="28"/>
          <w:szCs w:val="28"/>
        </w:rPr>
      </w:pPr>
      <w:r w:rsidRPr="00960F38">
        <w:rPr>
          <w:rFonts w:ascii="Times New Roman" w:hAnsi="Times New Roman" w:cs="Times New Roman"/>
          <w:sz w:val="28"/>
          <w:szCs w:val="28"/>
        </w:rPr>
        <w:t>IV. Формы контроля за исполнением</w:t>
      </w:r>
    </w:p>
    <w:p w:rsidR="00B327D7" w:rsidRPr="00960F38" w:rsidRDefault="00B327D7" w:rsidP="0014497A">
      <w:pPr>
        <w:pStyle w:val="ConsPlusTitle"/>
        <w:jc w:val="center"/>
        <w:rPr>
          <w:rFonts w:ascii="Times New Roman" w:hAnsi="Times New Roman" w:cs="Times New Roman"/>
          <w:sz w:val="28"/>
          <w:szCs w:val="28"/>
        </w:rPr>
      </w:pPr>
      <w:r w:rsidRPr="00960F38">
        <w:rPr>
          <w:rFonts w:ascii="Times New Roman" w:hAnsi="Times New Roman" w:cs="Times New Roman"/>
          <w:sz w:val="28"/>
          <w:szCs w:val="28"/>
        </w:rPr>
        <w:t>административного регламента</w:t>
      </w:r>
    </w:p>
    <w:p w:rsidR="00B327D7" w:rsidRPr="00960F38" w:rsidRDefault="00B327D7" w:rsidP="0014497A">
      <w:pPr>
        <w:pStyle w:val="ConsPlusNormal"/>
        <w:jc w:val="both"/>
        <w:rPr>
          <w:rFonts w:ascii="Times New Roman" w:hAnsi="Times New Roman" w:cs="Times New Roman"/>
          <w:sz w:val="28"/>
          <w:szCs w:val="28"/>
        </w:rPr>
      </w:pPr>
    </w:p>
    <w:p w:rsidR="00E2352F" w:rsidRPr="004C619E" w:rsidRDefault="00E2352F" w:rsidP="00E61ACB">
      <w:pPr>
        <w:autoSpaceDE w:val="0"/>
        <w:autoSpaceDN w:val="0"/>
        <w:adjustRightInd w:val="0"/>
        <w:spacing w:after="0"/>
        <w:ind w:firstLine="540"/>
        <w:jc w:val="both"/>
        <w:rPr>
          <w:sz w:val="28"/>
          <w:szCs w:val="28"/>
        </w:rPr>
      </w:pPr>
      <w:r w:rsidRPr="004C619E">
        <w:rPr>
          <w:sz w:val="28"/>
          <w:szCs w:val="28"/>
        </w:rPr>
        <w:t>4.1. Контроль за 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плановый (внеплановый) контроль по результатам рассмотрения жалоб заявителей.</w:t>
      </w:r>
    </w:p>
    <w:p w:rsidR="00E61ACB" w:rsidRPr="004C619E" w:rsidRDefault="00E61ACB" w:rsidP="00E61ACB">
      <w:pPr>
        <w:autoSpaceDE w:val="0"/>
        <w:autoSpaceDN w:val="0"/>
        <w:adjustRightInd w:val="0"/>
        <w:spacing w:after="0"/>
        <w:ind w:firstLine="540"/>
        <w:jc w:val="both"/>
        <w:rPr>
          <w:sz w:val="28"/>
          <w:szCs w:val="28"/>
        </w:rPr>
      </w:pPr>
      <w:r w:rsidRPr="004C619E">
        <w:rPr>
          <w:sz w:val="28"/>
          <w:szCs w:val="28"/>
        </w:rPr>
        <w:t>Текущий контроль осуществляется на постоянной основе.</w:t>
      </w:r>
    </w:p>
    <w:p w:rsidR="00E61ACB" w:rsidRPr="004C619E" w:rsidRDefault="00E61ACB" w:rsidP="00E61ACB">
      <w:pPr>
        <w:autoSpaceDE w:val="0"/>
        <w:autoSpaceDN w:val="0"/>
        <w:adjustRightInd w:val="0"/>
        <w:spacing w:after="0"/>
        <w:ind w:firstLine="540"/>
        <w:jc w:val="both"/>
        <w:rPr>
          <w:sz w:val="28"/>
          <w:szCs w:val="28"/>
        </w:rPr>
      </w:pPr>
      <w:r w:rsidRPr="004C619E">
        <w:rPr>
          <w:sz w:val="28"/>
          <w:szCs w:val="28"/>
        </w:rPr>
        <w:t>Персональная ответственность специалиста Департамента, сотрудника МАУ «МФЦ», участвующего в предоставлении муниципальной услуги, закрепляется в его должностной инструкции в соответствии с требованиями законодательства.</w:t>
      </w:r>
    </w:p>
    <w:p w:rsidR="00E2352F" w:rsidRPr="004C619E" w:rsidRDefault="00E2352F" w:rsidP="00E61ACB">
      <w:pPr>
        <w:autoSpaceDE w:val="0"/>
        <w:autoSpaceDN w:val="0"/>
        <w:adjustRightInd w:val="0"/>
        <w:spacing w:after="0"/>
        <w:ind w:firstLine="540"/>
        <w:jc w:val="both"/>
        <w:rPr>
          <w:sz w:val="28"/>
          <w:szCs w:val="28"/>
        </w:rPr>
      </w:pPr>
      <w:r w:rsidRPr="004C619E">
        <w:rPr>
          <w:sz w:val="28"/>
          <w:szCs w:val="28"/>
        </w:rPr>
        <w:t>4.2. Текущий контроль за предоставлением муниципальной услуги.</w:t>
      </w:r>
    </w:p>
    <w:p w:rsidR="00E2352F" w:rsidRPr="004C619E" w:rsidRDefault="00E2352F" w:rsidP="00E61ACB">
      <w:pPr>
        <w:autoSpaceDE w:val="0"/>
        <w:autoSpaceDN w:val="0"/>
        <w:adjustRightInd w:val="0"/>
        <w:spacing w:after="0"/>
        <w:ind w:firstLine="540"/>
        <w:jc w:val="both"/>
        <w:rPr>
          <w:sz w:val="28"/>
          <w:szCs w:val="28"/>
        </w:rPr>
      </w:pPr>
      <w:r w:rsidRPr="004C619E">
        <w:rPr>
          <w:sz w:val="28"/>
          <w:szCs w:val="28"/>
        </w:rPr>
        <w:t xml:space="preserve">4.2.1. 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w:t>
      </w:r>
      <w:r w:rsidR="00EE37AA">
        <w:rPr>
          <w:sz w:val="28"/>
          <w:szCs w:val="28"/>
        </w:rPr>
        <w:t>Р</w:t>
      </w:r>
      <w:r w:rsidRPr="004C619E">
        <w:rPr>
          <w:sz w:val="28"/>
          <w:szCs w:val="28"/>
        </w:rPr>
        <w:t>егламента, нормативных актов Российской Федерации, Самарской области и городского округа Тольятти.</w:t>
      </w:r>
    </w:p>
    <w:p w:rsidR="00E2352F" w:rsidRPr="004C619E" w:rsidRDefault="00E2352F" w:rsidP="00E61ACB">
      <w:pPr>
        <w:autoSpaceDE w:val="0"/>
        <w:autoSpaceDN w:val="0"/>
        <w:adjustRightInd w:val="0"/>
        <w:spacing w:after="0"/>
        <w:ind w:firstLine="540"/>
        <w:jc w:val="both"/>
        <w:rPr>
          <w:sz w:val="28"/>
          <w:szCs w:val="28"/>
        </w:rPr>
      </w:pPr>
      <w:r w:rsidRPr="004C619E">
        <w:rPr>
          <w:sz w:val="28"/>
          <w:szCs w:val="28"/>
        </w:rPr>
        <w:t xml:space="preserve">4.2.2. Текущий контроль за предоставлением муниципальной услуги, за соблюдением последовательности действий, определенных административными процедурами по предоставлению </w:t>
      </w:r>
      <w:r w:rsidR="009B78B4" w:rsidRPr="004C619E">
        <w:rPr>
          <w:sz w:val="28"/>
          <w:szCs w:val="28"/>
        </w:rPr>
        <w:t>муниципальной услуги</w:t>
      </w:r>
      <w:r w:rsidRPr="004C619E">
        <w:rPr>
          <w:sz w:val="28"/>
          <w:szCs w:val="28"/>
        </w:rPr>
        <w:t>, и принятием решений осуществляется руководителями Департамента, МАУ «МФЦ».</w:t>
      </w:r>
    </w:p>
    <w:p w:rsidR="00B327D7" w:rsidRPr="00960F38" w:rsidRDefault="00B327D7" w:rsidP="00E61ACB">
      <w:pPr>
        <w:pStyle w:val="ConsPlusNormal"/>
        <w:spacing w:line="276" w:lineRule="auto"/>
        <w:ind w:firstLine="539"/>
        <w:jc w:val="both"/>
        <w:rPr>
          <w:rFonts w:ascii="Times New Roman" w:hAnsi="Times New Roman" w:cs="Times New Roman"/>
          <w:sz w:val="28"/>
          <w:szCs w:val="28"/>
        </w:rPr>
      </w:pPr>
      <w:r w:rsidRPr="00960F38">
        <w:rPr>
          <w:rFonts w:ascii="Times New Roman" w:hAnsi="Times New Roman" w:cs="Times New Roman"/>
          <w:sz w:val="28"/>
          <w:szCs w:val="28"/>
        </w:rPr>
        <w:t xml:space="preserve">4.3. </w:t>
      </w:r>
      <w:r w:rsidR="00EF3423">
        <w:rPr>
          <w:rFonts w:ascii="Times New Roman" w:hAnsi="Times New Roman" w:cs="Times New Roman"/>
          <w:sz w:val="28"/>
          <w:szCs w:val="28"/>
        </w:rPr>
        <w:t>П</w:t>
      </w:r>
      <w:r w:rsidRPr="00960F38">
        <w:rPr>
          <w:rFonts w:ascii="Times New Roman" w:hAnsi="Times New Roman" w:cs="Times New Roman"/>
          <w:sz w:val="28"/>
          <w:szCs w:val="28"/>
        </w:rPr>
        <w:t xml:space="preserve">лановый </w:t>
      </w:r>
      <w:r w:rsidR="003C5361">
        <w:rPr>
          <w:rFonts w:ascii="Times New Roman" w:hAnsi="Times New Roman" w:cs="Times New Roman"/>
          <w:sz w:val="28"/>
          <w:szCs w:val="28"/>
        </w:rPr>
        <w:t>(</w:t>
      </w:r>
      <w:r w:rsidR="00EF3423">
        <w:rPr>
          <w:rFonts w:ascii="Times New Roman" w:hAnsi="Times New Roman" w:cs="Times New Roman"/>
          <w:sz w:val="28"/>
          <w:szCs w:val="28"/>
        </w:rPr>
        <w:t xml:space="preserve">внеплановый) </w:t>
      </w:r>
      <w:r w:rsidRPr="00960F38">
        <w:rPr>
          <w:rFonts w:ascii="Times New Roman" w:hAnsi="Times New Roman" w:cs="Times New Roman"/>
          <w:sz w:val="28"/>
          <w:szCs w:val="28"/>
        </w:rPr>
        <w:t>контроль за предоставлением услуги.</w:t>
      </w:r>
    </w:p>
    <w:p w:rsidR="00B327D7" w:rsidRPr="00960F38" w:rsidRDefault="00B327D7" w:rsidP="00E61ACB">
      <w:pPr>
        <w:pStyle w:val="ConsPlusNormal"/>
        <w:spacing w:line="276" w:lineRule="auto"/>
        <w:ind w:firstLine="539"/>
        <w:jc w:val="both"/>
        <w:rPr>
          <w:rFonts w:ascii="Times New Roman" w:hAnsi="Times New Roman" w:cs="Times New Roman"/>
          <w:sz w:val="28"/>
          <w:szCs w:val="28"/>
        </w:rPr>
      </w:pPr>
      <w:r w:rsidRPr="00960F38">
        <w:rPr>
          <w:rFonts w:ascii="Times New Roman" w:hAnsi="Times New Roman" w:cs="Times New Roman"/>
          <w:sz w:val="28"/>
          <w:szCs w:val="28"/>
        </w:rPr>
        <w:t xml:space="preserve">4.3.1. 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w:t>
      </w:r>
      <w:r w:rsidRPr="00960F38">
        <w:rPr>
          <w:rFonts w:ascii="Times New Roman" w:hAnsi="Times New Roman" w:cs="Times New Roman"/>
          <w:sz w:val="28"/>
          <w:szCs w:val="28"/>
        </w:rPr>
        <w:lastRenderedPageBreak/>
        <w:t>решений, за полнотой и качеством предоставления услуги руководителем Д</w:t>
      </w:r>
      <w:r w:rsidR="00781EC2">
        <w:rPr>
          <w:rFonts w:ascii="Times New Roman" w:hAnsi="Times New Roman" w:cs="Times New Roman"/>
          <w:sz w:val="28"/>
          <w:szCs w:val="28"/>
        </w:rPr>
        <w:t>епартамента</w:t>
      </w:r>
      <w:r w:rsidRPr="00960F38">
        <w:rPr>
          <w:rFonts w:ascii="Times New Roman" w:hAnsi="Times New Roman" w:cs="Times New Roman"/>
          <w:sz w:val="28"/>
          <w:szCs w:val="28"/>
        </w:rPr>
        <w:t xml:space="preserve">, МАУ </w:t>
      </w:r>
      <w:r w:rsidR="00E61ACB">
        <w:rPr>
          <w:rFonts w:ascii="Times New Roman" w:hAnsi="Times New Roman" w:cs="Times New Roman"/>
          <w:sz w:val="28"/>
          <w:szCs w:val="28"/>
        </w:rPr>
        <w:t>«</w:t>
      </w:r>
      <w:r w:rsidRPr="00960F38">
        <w:rPr>
          <w:rFonts w:ascii="Times New Roman" w:hAnsi="Times New Roman" w:cs="Times New Roman"/>
          <w:sz w:val="28"/>
          <w:szCs w:val="28"/>
        </w:rPr>
        <w:t>МФЦ</w:t>
      </w:r>
      <w:r w:rsidR="00E61ACB">
        <w:rPr>
          <w:rFonts w:ascii="Times New Roman" w:hAnsi="Times New Roman" w:cs="Times New Roman"/>
          <w:sz w:val="28"/>
          <w:szCs w:val="28"/>
        </w:rPr>
        <w:t>»</w:t>
      </w:r>
      <w:r w:rsidRPr="00960F38">
        <w:rPr>
          <w:rFonts w:ascii="Times New Roman" w:hAnsi="Times New Roman" w:cs="Times New Roman"/>
          <w:sz w:val="28"/>
          <w:szCs w:val="28"/>
        </w:rPr>
        <w:t xml:space="preserve">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Д</w:t>
      </w:r>
      <w:r w:rsidR="00781EC2">
        <w:rPr>
          <w:rFonts w:ascii="Times New Roman" w:hAnsi="Times New Roman" w:cs="Times New Roman"/>
          <w:sz w:val="28"/>
          <w:szCs w:val="28"/>
        </w:rPr>
        <w:t>епартамента</w:t>
      </w:r>
      <w:r w:rsidRPr="00960F38">
        <w:rPr>
          <w:rFonts w:ascii="Times New Roman" w:hAnsi="Times New Roman" w:cs="Times New Roman"/>
          <w:sz w:val="28"/>
          <w:szCs w:val="28"/>
        </w:rPr>
        <w:t xml:space="preserve">, МАУ </w:t>
      </w:r>
      <w:r w:rsidR="00E61ACB">
        <w:rPr>
          <w:rFonts w:ascii="Times New Roman" w:hAnsi="Times New Roman" w:cs="Times New Roman"/>
          <w:sz w:val="28"/>
          <w:szCs w:val="28"/>
        </w:rPr>
        <w:t>«</w:t>
      </w:r>
      <w:r w:rsidRPr="00960F38">
        <w:rPr>
          <w:rFonts w:ascii="Times New Roman" w:hAnsi="Times New Roman" w:cs="Times New Roman"/>
          <w:sz w:val="28"/>
          <w:szCs w:val="28"/>
        </w:rPr>
        <w:t>МФЦ</w:t>
      </w:r>
      <w:r w:rsidR="00E61ACB">
        <w:rPr>
          <w:rFonts w:ascii="Times New Roman" w:hAnsi="Times New Roman" w:cs="Times New Roman"/>
          <w:sz w:val="28"/>
          <w:szCs w:val="28"/>
        </w:rPr>
        <w:t>»</w:t>
      </w:r>
      <w:r w:rsidRPr="00960F38">
        <w:rPr>
          <w:rFonts w:ascii="Times New Roman" w:hAnsi="Times New Roman" w:cs="Times New Roman"/>
          <w:sz w:val="28"/>
          <w:szCs w:val="28"/>
        </w:rPr>
        <w:t>.</w:t>
      </w:r>
    </w:p>
    <w:p w:rsidR="00B327D7" w:rsidRPr="00960F38" w:rsidRDefault="00B327D7" w:rsidP="00E61ACB">
      <w:pPr>
        <w:pStyle w:val="ConsPlusNormal"/>
        <w:spacing w:line="276" w:lineRule="auto"/>
        <w:ind w:firstLine="539"/>
        <w:jc w:val="both"/>
        <w:rPr>
          <w:rFonts w:ascii="Times New Roman" w:hAnsi="Times New Roman" w:cs="Times New Roman"/>
          <w:sz w:val="28"/>
          <w:szCs w:val="28"/>
        </w:rPr>
      </w:pPr>
      <w:r w:rsidRPr="00960F38">
        <w:rPr>
          <w:rFonts w:ascii="Times New Roman" w:hAnsi="Times New Roman" w:cs="Times New Roman"/>
          <w:sz w:val="28"/>
          <w:szCs w:val="28"/>
        </w:rPr>
        <w:t>4.3.2. Проверки осуществляются на основании приказа руководителя Д</w:t>
      </w:r>
      <w:r w:rsidR="00781EC2">
        <w:rPr>
          <w:rFonts w:ascii="Times New Roman" w:hAnsi="Times New Roman" w:cs="Times New Roman"/>
          <w:sz w:val="28"/>
          <w:szCs w:val="28"/>
        </w:rPr>
        <w:t>епартамента</w:t>
      </w:r>
      <w:r w:rsidRPr="00960F38">
        <w:rPr>
          <w:rFonts w:ascii="Times New Roman" w:hAnsi="Times New Roman" w:cs="Times New Roman"/>
          <w:sz w:val="28"/>
          <w:szCs w:val="28"/>
        </w:rPr>
        <w:t xml:space="preserve">, МАУ </w:t>
      </w:r>
      <w:r w:rsidR="00E61ACB">
        <w:rPr>
          <w:rFonts w:ascii="Times New Roman" w:hAnsi="Times New Roman" w:cs="Times New Roman"/>
          <w:sz w:val="28"/>
          <w:szCs w:val="28"/>
        </w:rPr>
        <w:t>«</w:t>
      </w:r>
      <w:r w:rsidRPr="00960F38">
        <w:rPr>
          <w:rFonts w:ascii="Times New Roman" w:hAnsi="Times New Roman" w:cs="Times New Roman"/>
          <w:sz w:val="28"/>
          <w:szCs w:val="28"/>
        </w:rPr>
        <w:t>МФЦ</w:t>
      </w:r>
      <w:r w:rsidR="00E61ACB">
        <w:rPr>
          <w:rFonts w:ascii="Times New Roman" w:hAnsi="Times New Roman" w:cs="Times New Roman"/>
          <w:sz w:val="28"/>
          <w:szCs w:val="28"/>
        </w:rPr>
        <w:t>»</w:t>
      </w:r>
      <w:r w:rsidRPr="00960F38">
        <w:rPr>
          <w:rFonts w:ascii="Times New Roman" w:hAnsi="Times New Roman" w:cs="Times New Roman"/>
          <w:sz w:val="28"/>
          <w:szCs w:val="28"/>
        </w:rPr>
        <w:t>, распоряжений заместителя главы городского округа Тольятти, распоряжений главы городского округа Тольятти.</w:t>
      </w:r>
    </w:p>
    <w:p w:rsidR="00B327D7" w:rsidRPr="00960F38" w:rsidRDefault="00B327D7" w:rsidP="00E61ACB">
      <w:pPr>
        <w:pStyle w:val="ConsPlusNormal"/>
        <w:spacing w:line="276" w:lineRule="auto"/>
        <w:ind w:firstLine="539"/>
        <w:jc w:val="both"/>
        <w:rPr>
          <w:rFonts w:ascii="Times New Roman" w:hAnsi="Times New Roman" w:cs="Times New Roman"/>
          <w:sz w:val="28"/>
          <w:szCs w:val="28"/>
        </w:rPr>
      </w:pPr>
      <w:r w:rsidRPr="00960F38">
        <w:rPr>
          <w:rFonts w:ascii="Times New Roman" w:hAnsi="Times New Roman" w:cs="Times New Roman"/>
          <w:sz w:val="28"/>
          <w:szCs w:val="28"/>
        </w:rPr>
        <w:t xml:space="preserve">4.3.3. Плановые проверки осуществляются на основании полугодовых или годовых планов работы МАУ </w:t>
      </w:r>
      <w:r w:rsidR="00E61ACB">
        <w:rPr>
          <w:rFonts w:ascii="Times New Roman" w:hAnsi="Times New Roman" w:cs="Times New Roman"/>
          <w:sz w:val="28"/>
          <w:szCs w:val="28"/>
        </w:rPr>
        <w:t>«</w:t>
      </w:r>
      <w:r w:rsidRPr="00960F38">
        <w:rPr>
          <w:rFonts w:ascii="Times New Roman" w:hAnsi="Times New Roman" w:cs="Times New Roman"/>
          <w:sz w:val="28"/>
          <w:szCs w:val="28"/>
        </w:rPr>
        <w:t>МФЦ</w:t>
      </w:r>
      <w:r w:rsidR="00E61ACB">
        <w:rPr>
          <w:rFonts w:ascii="Times New Roman" w:hAnsi="Times New Roman" w:cs="Times New Roman"/>
          <w:sz w:val="28"/>
          <w:szCs w:val="28"/>
        </w:rPr>
        <w:t>»</w:t>
      </w:r>
      <w:r w:rsidRPr="00960F38">
        <w:rPr>
          <w:rFonts w:ascii="Times New Roman" w:hAnsi="Times New Roman" w:cs="Times New Roman"/>
          <w:sz w:val="28"/>
          <w:szCs w:val="28"/>
        </w:rPr>
        <w:t>, Д</w:t>
      </w:r>
      <w:r w:rsidR="00781EC2">
        <w:rPr>
          <w:rFonts w:ascii="Times New Roman" w:hAnsi="Times New Roman" w:cs="Times New Roman"/>
          <w:sz w:val="28"/>
          <w:szCs w:val="28"/>
        </w:rPr>
        <w:t>епартамента</w:t>
      </w:r>
      <w:r w:rsidRPr="00960F38">
        <w:rPr>
          <w:rFonts w:ascii="Times New Roman" w:hAnsi="Times New Roman" w:cs="Times New Roman"/>
          <w:sz w:val="28"/>
          <w:szCs w:val="28"/>
        </w:rPr>
        <w:t>.</w:t>
      </w:r>
    </w:p>
    <w:p w:rsidR="00B327D7" w:rsidRPr="00960F38" w:rsidRDefault="00B327D7" w:rsidP="00E61ACB">
      <w:pPr>
        <w:pStyle w:val="ConsPlusNormal"/>
        <w:spacing w:line="276" w:lineRule="auto"/>
        <w:ind w:firstLine="539"/>
        <w:jc w:val="both"/>
        <w:rPr>
          <w:rFonts w:ascii="Times New Roman" w:hAnsi="Times New Roman" w:cs="Times New Roman"/>
          <w:sz w:val="28"/>
          <w:szCs w:val="28"/>
        </w:rPr>
      </w:pPr>
      <w:r w:rsidRPr="00960F38">
        <w:rPr>
          <w:rFonts w:ascii="Times New Roman" w:hAnsi="Times New Roman" w:cs="Times New Roman"/>
          <w:sz w:val="28"/>
          <w:szCs w:val="28"/>
        </w:rPr>
        <w:t>4.3.4. Внеплановые проверки осуществляются в случае выявления нарушений прав заявителей по их жалобам.</w:t>
      </w:r>
    </w:p>
    <w:p w:rsidR="00B327D7" w:rsidRPr="00960F38" w:rsidRDefault="00B327D7" w:rsidP="00E61ACB">
      <w:pPr>
        <w:pStyle w:val="ConsPlusNormal"/>
        <w:spacing w:line="276" w:lineRule="auto"/>
        <w:ind w:firstLine="539"/>
        <w:jc w:val="both"/>
        <w:rPr>
          <w:rFonts w:ascii="Times New Roman" w:hAnsi="Times New Roman" w:cs="Times New Roman"/>
          <w:sz w:val="28"/>
          <w:szCs w:val="28"/>
        </w:rPr>
      </w:pPr>
      <w:r w:rsidRPr="00960F38">
        <w:rPr>
          <w:rFonts w:ascii="Times New Roman" w:hAnsi="Times New Roman" w:cs="Times New Roman"/>
          <w:sz w:val="28"/>
          <w:szCs w:val="28"/>
        </w:rPr>
        <w:t xml:space="preserve">4.3.5. Контроль по результатам рассмотрения жалоб осуществляется руководителем МАУ </w:t>
      </w:r>
      <w:r w:rsidR="00E61ACB">
        <w:rPr>
          <w:rFonts w:ascii="Times New Roman" w:hAnsi="Times New Roman" w:cs="Times New Roman"/>
          <w:sz w:val="28"/>
          <w:szCs w:val="28"/>
        </w:rPr>
        <w:t>«</w:t>
      </w:r>
      <w:r w:rsidRPr="00960F38">
        <w:rPr>
          <w:rFonts w:ascii="Times New Roman" w:hAnsi="Times New Roman" w:cs="Times New Roman"/>
          <w:sz w:val="28"/>
          <w:szCs w:val="28"/>
        </w:rPr>
        <w:t>МФЦ</w:t>
      </w:r>
      <w:r w:rsidR="00E61ACB">
        <w:rPr>
          <w:rFonts w:ascii="Times New Roman" w:hAnsi="Times New Roman" w:cs="Times New Roman"/>
          <w:sz w:val="28"/>
          <w:szCs w:val="28"/>
        </w:rPr>
        <w:t>»</w:t>
      </w:r>
      <w:r w:rsidRPr="00960F38">
        <w:rPr>
          <w:rFonts w:ascii="Times New Roman" w:hAnsi="Times New Roman" w:cs="Times New Roman"/>
          <w:sz w:val="28"/>
          <w:szCs w:val="28"/>
        </w:rPr>
        <w:t>, Д</w:t>
      </w:r>
      <w:r w:rsidR="00781EC2">
        <w:rPr>
          <w:rFonts w:ascii="Times New Roman" w:hAnsi="Times New Roman" w:cs="Times New Roman"/>
          <w:sz w:val="28"/>
          <w:szCs w:val="28"/>
        </w:rPr>
        <w:t>епартамента</w:t>
      </w:r>
      <w:r w:rsidRPr="00960F38">
        <w:rPr>
          <w:rFonts w:ascii="Times New Roman" w:hAnsi="Times New Roman" w:cs="Times New Roman"/>
          <w:sz w:val="28"/>
          <w:szCs w:val="28"/>
        </w:rPr>
        <w:t xml:space="preserve"> путем рассмотрения, принятия решений и подготовки ответов на обращения заявителей, содержащие жалобы на решения, действия (бездействие) сотрудников МАУ </w:t>
      </w:r>
      <w:r w:rsidR="00E61ACB">
        <w:rPr>
          <w:rFonts w:ascii="Times New Roman" w:hAnsi="Times New Roman" w:cs="Times New Roman"/>
          <w:sz w:val="28"/>
          <w:szCs w:val="28"/>
        </w:rPr>
        <w:t>«</w:t>
      </w:r>
      <w:r w:rsidRPr="00960F38">
        <w:rPr>
          <w:rFonts w:ascii="Times New Roman" w:hAnsi="Times New Roman" w:cs="Times New Roman"/>
          <w:sz w:val="28"/>
          <w:szCs w:val="28"/>
        </w:rPr>
        <w:t>МФЦ</w:t>
      </w:r>
      <w:r w:rsidR="00E61ACB">
        <w:rPr>
          <w:rFonts w:ascii="Times New Roman" w:hAnsi="Times New Roman" w:cs="Times New Roman"/>
          <w:sz w:val="28"/>
          <w:szCs w:val="28"/>
        </w:rPr>
        <w:t>»</w:t>
      </w:r>
      <w:r w:rsidRPr="00960F38">
        <w:rPr>
          <w:rFonts w:ascii="Times New Roman" w:hAnsi="Times New Roman" w:cs="Times New Roman"/>
          <w:sz w:val="28"/>
          <w:szCs w:val="28"/>
        </w:rPr>
        <w:t>, специалистов Д</w:t>
      </w:r>
      <w:r w:rsidR="00781EC2">
        <w:rPr>
          <w:rFonts w:ascii="Times New Roman" w:hAnsi="Times New Roman" w:cs="Times New Roman"/>
          <w:sz w:val="28"/>
          <w:szCs w:val="28"/>
        </w:rPr>
        <w:t>епартамента</w:t>
      </w:r>
      <w:r w:rsidRPr="00960F38">
        <w:rPr>
          <w:rFonts w:ascii="Times New Roman" w:hAnsi="Times New Roman" w:cs="Times New Roman"/>
          <w:sz w:val="28"/>
          <w:szCs w:val="28"/>
        </w:rPr>
        <w:t>.</w:t>
      </w:r>
    </w:p>
    <w:p w:rsidR="00B327D7" w:rsidRDefault="00B327D7" w:rsidP="00E61ACB">
      <w:pPr>
        <w:pStyle w:val="ConsPlusNormal"/>
        <w:spacing w:line="276" w:lineRule="auto"/>
        <w:ind w:firstLine="539"/>
        <w:jc w:val="both"/>
        <w:rPr>
          <w:rFonts w:ascii="Times New Roman" w:hAnsi="Times New Roman" w:cs="Times New Roman"/>
          <w:sz w:val="28"/>
          <w:szCs w:val="28"/>
        </w:rPr>
      </w:pPr>
      <w:r w:rsidRPr="00960F38">
        <w:rPr>
          <w:rFonts w:ascii="Times New Roman" w:hAnsi="Times New Roman" w:cs="Times New Roman"/>
          <w:sz w:val="28"/>
          <w:szCs w:val="28"/>
        </w:rPr>
        <w:t>4.3.6. Руководитель Д</w:t>
      </w:r>
      <w:r w:rsidR="00781EC2">
        <w:rPr>
          <w:rFonts w:ascii="Times New Roman" w:hAnsi="Times New Roman" w:cs="Times New Roman"/>
          <w:sz w:val="28"/>
          <w:szCs w:val="28"/>
        </w:rPr>
        <w:t>епартамента</w:t>
      </w:r>
      <w:r w:rsidRPr="00960F38">
        <w:rPr>
          <w:rFonts w:ascii="Times New Roman" w:hAnsi="Times New Roman" w:cs="Times New Roman"/>
          <w:sz w:val="28"/>
          <w:szCs w:val="28"/>
        </w:rPr>
        <w:t xml:space="preserve">, МАУ </w:t>
      </w:r>
      <w:r w:rsidR="00E61ACB">
        <w:rPr>
          <w:rFonts w:ascii="Times New Roman" w:hAnsi="Times New Roman" w:cs="Times New Roman"/>
          <w:sz w:val="28"/>
          <w:szCs w:val="28"/>
        </w:rPr>
        <w:t>«</w:t>
      </w:r>
      <w:r w:rsidRPr="00960F38">
        <w:rPr>
          <w:rFonts w:ascii="Times New Roman" w:hAnsi="Times New Roman" w:cs="Times New Roman"/>
          <w:sz w:val="28"/>
          <w:szCs w:val="28"/>
        </w:rPr>
        <w:t>МФЦ</w:t>
      </w:r>
      <w:r w:rsidR="00E61ACB">
        <w:rPr>
          <w:rFonts w:ascii="Times New Roman" w:hAnsi="Times New Roman" w:cs="Times New Roman"/>
          <w:sz w:val="28"/>
          <w:szCs w:val="28"/>
        </w:rPr>
        <w:t>»</w:t>
      </w:r>
      <w:r w:rsidRPr="00960F38">
        <w:rPr>
          <w:rFonts w:ascii="Times New Roman" w:hAnsi="Times New Roman" w:cs="Times New Roman"/>
          <w:sz w:val="28"/>
          <w:szCs w:val="28"/>
        </w:rPr>
        <w:t xml:space="preserve"> нес</w:t>
      </w:r>
      <w:r w:rsidR="005320AB" w:rsidRPr="00E61ACB">
        <w:rPr>
          <w:rFonts w:ascii="Times New Roman" w:hAnsi="Times New Roman" w:cs="Times New Roman"/>
          <w:sz w:val="28"/>
          <w:szCs w:val="28"/>
        </w:rPr>
        <w:t>у</w:t>
      </w:r>
      <w:r w:rsidRPr="00E61ACB">
        <w:rPr>
          <w:rFonts w:ascii="Times New Roman" w:hAnsi="Times New Roman" w:cs="Times New Roman"/>
          <w:sz w:val="28"/>
          <w:szCs w:val="28"/>
        </w:rPr>
        <w:t>т</w:t>
      </w:r>
      <w:r w:rsidRPr="00960F38">
        <w:rPr>
          <w:rFonts w:ascii="Times New Roman" w:hAnsi="Times New Roman" w:cs="Times New Roman"/>
          <w:sz w:val="28"/>
          <w:szCs w:val="28"/>
        </w:rPr>
        <w:t xml:space="preserve"> ответственность за предоставление муниципальной услуги в соответствии с настоящим </w:t>
      </w:r>
      <w:r w:rsidR="008F721A">
        <w:rPr>
          <w:rFonts w:ascii="Times New Roman" w:hAnsi="Times New Roman" w:cs="Times New Roman"/>
          <w:sz w:val="28"/>
          <w:szCs w:val="28"/>
        </w:rPr>
        <w:t>Р</w:t>
      </w:r>
      <w:r w:rsidRPr="00960F38">
        <w:rPr>
          <w:rFonts w:ascii="Times New Roman" w:hAnsi="Times New Roman" w:cs="Times New Roman"/>
          <w:sz w:val="28"/>
          <w:szCs w:val="28"/>
        </w:rPr>
        <w:t>егламентом, в том числе за порядок и сроки выполнения административных процедур.</w:t>
      </w:r>
    </w:p>
    <w:p w:rsidR="003C7834" w:rsidRPr="00960F38" w:rsidRDefault="003C7834" w:rsidP="00E61ACB">
      <w:pPr>
        <w:pStyle w:val="ConsPlusNormal"/>
        <w:spacing w:line="276" w:lineRule="auto"/>
        <w:ind w:firstLine="539"/>
        <w:jc w:val="both"/>
        <w:rPr>
          <w:rFonts w:ascii="Times New Roman" w:hAnsi="Times New Roman" w:cs="Times New Roman"/>
          <w:sz w:val="28"/>
          <w:szCs w:val="28"/>
        </w:rPr>
      </w:pPr>
    </w:p>
    <w:p w:rsidR="00B327D7" w:rsidRPr="00960F38" w:rsidRDefault="00B327D7" w:rsidP="0014497A">
      <w:pPr>
        <w:pStyle w:val="ConsPlusTitle"/>
        <w:jc w:val="center"/>
        <w:outlineLvl w:val="1"/>
        <w:rPr>
          <w:rFonts w:ascii="Times New Roman" w:hAnsi="Times New Roman" w:cs="Times New Roman"/>
          <w:sz w:val="28"/>
          <w:szCs w:val="28"/>
        </w:rPr>
      </w:pPr>
      <w:r w:rsidRPr="00960F38">
        <w:rPr>
          <w:rFonts w:ascii="Times New Roman" w:hAnsi="Times New Roman" w:cs="Times New Roman"/>
          <w:sz w:val="28"/>
          <w:szCs w:val="28"/>
        </w:rPr>
        <w:t>V. Досудебный (внесудебный) порядок обжалования решений</w:t>
      </w:r>
    </w:p>
    <w:p w:rsidR="00B327D7" w:rsidRPr="00960F38" w:rsidRDefault="00B327D7" w:rsidP="0014497A">
      <w:pPr>
        <w:pStyle w:val="ConsPlusTitle"/>
        <w:jc w:val="center"/>
        <w:rPr>
          <w:rFonts w:ascii="Times New Roman" w:hAnsi="Times New Roman" w:cs="Times New Roman"/>
          <w:sz w:val="28"/>
          <w:szCs w:val="28"/>
        </w:rPr>
      </w:pPr>
      <w:r w:rsidRPr="00960F38">
        <w:rPr>
          <w:rFonts w:ascii="Times New Roman" w:hAnsi="Times New Roman" w:cs="Times New Roman"/>
          <w:sz w:val="28"/>
          <w:szCs w:val="28"/>
        </w:rPr>
        <w:t>и действий (бездействия) органа, предоставляющего</w:t>
      </w:r>
    </w:p>
    <w:p w:rsidR="00B327D7" w:rsidRPr="00960F38" w:rsidRDefault="00B327D7" w:rsidP="0014497A">
      <w:pPr>
        <w:pStyle w:val="ConsPlusTitle"/>
        <w:jc w:val="center"/>
        <w:rPr>
          <w:rFonts w:ascii="Times New Roman" w:hAnsi="Times New Roman" w:cs="Times New Roman"/>
          <w:sz w:val="28"/>
          <w:szCs w:val="28"/>
        </w:rPr>
      </w:pPr>
      <w:r w:rsidRPr="00960F38">
        <w:rPr>
          <w:rFonts w:ascii="Times New Roman" w:hAnsi="Times New Roman" w:cs="Times New Roman"/>
          <w:sz w:val="28"/>
          <w:szCs w:val="28"/>
        </w:rPr>
        <w:t>муниципальную услугу, многофункционального центра,</w:t>
      </w:r>
    </w:p>
    <w:p w:rsidR="00B327D7" w:rsidRPr="00960F38" w:rsidRDefault="00B327D7" w:rsidP="0014497A">
      <w:pPr>
        <w:pStyle w:val="ConsPlusTitle"/>
        <w:jc w:val="center"/>
        <w:rPr>
          <w:rFonts w:ascii="Times New Roman" w:hAnsi="Times New Roman" w:cs="Times New Roman"/>
          <w:sz w:val="28"/>
          <w:szCs w:val="28"/>
        </w:rPr>
      </w:pPr>
      <w:r w:rsidRPr="00960F38">
        <w:rPr>
          <w:rFonts w:ascii="Times New Roman" w:hAnsi="Times New Roman" w:cs="Times New Roman"/>
          <w:sz w:val="28"/>
          <w:szCs w:val="28"/>
        </w:rPr>
        <w:t>организаций, привлекаемых к реализации функций</w:t>
      </w:r>
    </w:p>
    <w:p w:rsidR="00B327D7" w:rsidRPr="00960F38" w:rsidRDefault="00B327D7" w:rsidP="0014497A">
      <w:pPr>
        <w:pStyle w:val="ConsPlusTitle"/>
        <w:jc w:val="center"/>
        <w:rPr>
          <w:rFonts w:ascii="Times New Roman" w:hAnsi="Times New Roman" w:cs="Times New Roman"/>
          <w:sz w:val="28"/>
          <w:szCs w:val="28"/>
        </w:rPr>
      </w:pPr>
      <w:r w:rsidRPr="00960F38">
        <w:rPr>
          <w:rFonts w:ascii="Times New Roman" w:hAnsi="Times New Roman" w:cs="Times New Roman"/>
          <w:sz w:val="28"/>
          <w:szCs w:val="28"/>
        </w:rPr>
        <w:t>многофункциональных центров, а также их должностных лиц,</w:t>
      </w:r>
    </w:p>
    <w:p w:rsidR="00B327D7" w:rsidRDefault="00B327D7" w:rsidP="003C7834">
      <w:pPr>
        <w:pStyle w:val="ConsPlusTitle"/>
        <w:jc w:val="center"/>
        <w:rPr>
          <w:rFonts w:ascii="Times New Roman" w:hAnsi="Times New Roman" w:cs="Times New Roman"/>
          <w:sz w:val="28"/>
          <w:szCs w:val="28"/>
        </w:rPr>
      </w:pPr>
      <w:r w:rsidRPr="00960F38">
        <w:rPr>
          <w:rFonts w:ascii="Times New Roman" w:hAnsi="Times New Roman" w:cs="Times New Roman"/>
          <w:sz w:val="28"/>
          <w:szCs w:val="28"/>
        </w:rPr>
        <w:t>муниципальных служащих, работников</w:t>
      </w:r>
    </w:p>
    <w:p w:rsidR="003C7834" w:rsidRDefault="003C7834" w:rsidP="003C7834">
      <w:pPr>
        <w:pStyle w:val="ConsPlusTitle"/>
        <w:jc w:val="center"/>
      </w:pPr>
    </w:p>
    <w:p w:rsidR="00CE6985" w:rsidRPr="000A5F41" w:rsidRDefault="00B327D7" w:rsidP="00D734A5">
      <w:pPr>
        <w:pStyle w:val="ConsPlusNormal"/>
        <w:spacing w:line="276" w:lineRule="auto"/>
        <w:ind w:firstLine="540"/>
        <w:jc w:val="both"/>
        <w:rPr>
          <w:rFonts w:ascii="Times New Roman" w:hAnsi="Times New Roman" w:cs="Times New Roman"/>
          <w:color w:val="000000"/>
          <w:sz w:val="28"/>
          <w:szCs w:val="28"/>
        </w:rPr>
      </w:pPr>
      <w:r w:rsidRPr="00960F38">
        <w:rPr>
          <w:rFonts w:ascii="Times New Roman" w:hAnsi="Times New Roman" w:cs="Times New Roman"/>
          <w:sz w:val="28"/>
          <w:szCs w:val="28"/>
        </w:rPr>
        <w:t xml:space="preserve">5.1. </w:t>
      </w:r>
      <w:r w:rsidR="00CE6985" w:rsidRPr="00960F38">
        <w:rPr>
          <w:rFonts w:ascii="Times New Roman" w:hAnsi="Times New Roman" w:cs="Times New Roman"/>
          <w:sz w:val="28"/>
          <w:szCs w:val="28"/>
        </w:rPr>
        <w:t xml:space="preserve"> </w:t>
      </w:r>
      <w:r w:rsidR="00CE6985" w:rsidRPr="000A5F41">
        <w:rPr>
          <w:rFonts w:ascii="Times New Roman" w:hAnsi="Times New Roman" w:cs="Times New Roman"/>
          <w:color w:val="000000"/>
          <w:sz w:val="28"/>
          <w:szCs w:val="28"/>
        </w:rPr>
        <w:t>Общие требования к порядку подачи жалобы, формы и способы направления жалобы:</w:t>
      </w:r>
    </w:p>
    <w:p w:rsidR="00B327D7" w:rsidRPr="00960F38" w:rsidRDefault="00B327D7" w:rsidP="00D734A5">
      <w:pPr>
        <w:pStyle w:val="ConsPlusNormal"/>
        <w:spacing w:line="276" w:lineRule="auto"/>
        <w:ind w:firstLine="540"/>
        <w:jc w:val="both"/>
        <w:rPr>
          <w:rFonts w:ascii="Times New Roman" w:hAnsi="Times New Roman" w:cs="Times New Roman"/>
          <w:sz w:val="28"/>
          <w:szCs w:val="28"/>
        </w:rPr>
      </w:pPr>
      <w:r w:rsidRPr="00960F38">
        <w:rPr>
          <w:rFonts w:ascii="Times New Roman" w:hAnsi="Times New Roman" w:cs="Times New Roman"/>
          <w:sz w:val="28"/>
          <w:szCs w:val="28"/>
        </w:rPr>
        <w:t xml:space="preserve">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32">
        <w:r w:rsidRPr="00722963">
          <w:rPr>
            <w:rFonts w:ascii="Times New Roman" w:hAnsi="Times New Roman" w:cs="Times New Roman"/>
            <w:sz w:val="28"/>
            <w:szCs w:val="28"/>
          </w:rPr>
          <w:t>частью 1.1 статьи 16</w:t>
        </w:r>
      </w:hyperlink>
      <w:r w:rsidRPr="00722963">
        <w:rPr>
          <w:rFonts w:ascii="Times New Roman" w:hAnsi="Times New Roman" w:cs="Times New Roman"/>
          <w:sz w:val="28"/>
          <w:szCs w:val="28"/>
        </w:rPr>
        <w:t xml:space="preserve"> </w:t>
      </w:r>
      <w:r w:rsidRPr="00960F38">
        <w:rPr>
          <w:rFonts w:ascii="Times New Roman" w:hAnsi="Times New Roman" w:cs="Times New Roman"/>
          <w:sz w:val="28"/>
          <w:szCs w:val="28"/>
        </w:rPr>
        <w:t xml:space="preserve">Федерального закона </w:t>
      </w:r>
      <w:r w:rsidR="00CD2CA8">
        <w:rPr>
          <w:rFonts w:ascii="Times New Roman" w:hAnsi="Times New Roman" w:cs="Times New Roman"/>
          <w:sz w:val="28"/>
          <w:szCs w:val="28"/>
        </w:rPr>
        <w:t>№</w:t>
      </w:r>
      <w:r w:rsidRPr="00960F38">
        <w:rPr>
          <w:rFonts w:ascii="Times New Roman" w:hAnsi="Times New Roman" w:cs="Times New Roman"/>
          <w:sz w:val="28"/>
          <w:szCs w:val="28"/>
        </w:rPr>
        <w:t xml:space="preserve"> 210-ФЗ, или их работников.</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lastRenderedPageBreak/>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33">
        <w:r w:rsidRPr="009B78B4">
          <w:rPr>
            <w:rFonts w:ascii="Times New Roman" w:hAnsi="Times New Roman" w:cs="Times New Roman"/>
            <w:sz w:val="28"/>
            <w:szCs w:val="28"/>
          </w:rPr>
          <w:t>частью 1.1 статьи 16</w:t>
        </w:r>
      </w:hyperlink>
      <w:r w:rsidRPr="009027DE">
        <w:rPr>
          <w:rFonts w:ascii="Times New Roman" w:hAnsi="Times New Roman" w:cs="Times New Roman"/>
          <w:sz w:val="28"/>
          <w:szCs w:val="28"/>
        </w:rPr>
        <w:t xml:space="preserve"> Федерального закона </w:t>
      </w:r>
      <w:r w:rsidR="00CD2CA8">
        <w:rPr>
          <w:rFonts w:ascii="Times New Roman" w:hAnsi="Times New Roman" w:cs="Times New Roman"/>
          <w:sz w:val="28"/>
          <w:szCs w:val="28"/>
        </w:rPr>
        <w:t>№</w:t>
      </w:r>
      <w:r w:rsidRPr="009027DE">
        <w:rPr>
          <w:rFonts w:ascii="Times New Roman" w:hAnsi="Times New Roman" w:cs="Times New Roman"/>
          <w:sz w:val="28"/>
          <w:szCs w:val="28"/>
        </w:rPr>
        <w:t xml:space="preserve"> 210-ФЗ.</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4">
        <w:r w:rsidRPr="00C414DD">
          <w:rPr>
            <w:rFonts w:ascii="Times New Roman" w:hAnsi="Times New Roman" w:cs="Times New Roman"/>
            <w:sz w:val="28"/>
            <w:szCs w:val="28"/>
          </w:rPr>
          <w:t>частью 1.1 статьи 16</w:t>
        </w:r>
      </w:hyperlink>
      <w:r w:rsidRPr="009027DE">
        <w:rPr>
          <w:rFonts w:ascii="Times New Roman" w:hAnsi="Times New Roman" w:cs="Times New Roman"/>
          <w:sz w:val="28"/>
          <w:szCs w:val="28"/>
        </w:rPr>
        <w:t xml:space="preserve"> Федерального закона N 210-ФЗ, подаются руководителям этих организаций.</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CD2CA8">
        <w:rPr>
          <w:rFonts w:ascii="Times New Roman" w:hAnsi="Times New Roman" w:cs="Times New Roman"/>
          <w:sz w:val="28"/>
          <w:szCs w:val="28"/>
        </w:rPr>
        <w:t>«</w:t>
      </w:r>
      <w:r w:rsidRPr="009027DE">
        <w:rPr>
          <w:rFonts w:ascii="Times New Roman" w:hAnsi="Times New Roman" w:cs="Times New Roman"/>
          <w:sz w:val="28"/>
          <w:szCs w:val="28"/>
        </w:rPr>
        <w:t>Интернет</w:t>
      </w:r>
      <w:r w:rsidR="00CD2CA8">
        <w:rPr>
          <w:rFonts w:ascii="Times New Roman" w:hAnsi="Times New Roman" w:cs="Times New Roman"/>
          <w:sz w:val="28"/>
          <w:szCs w:val="28"/>
        </w:rPr>
        <w:t>»</w:t>
      </w:r>
      <w:r w:rsidRPr="009027DE">
        <w:rPr>
          <w:rFonts w:ascii="Times New Roman" w:hAnsi="Times New Roman" w:cs="Times New Roman"/>
          <w:sz w:val="28"/>
          <w:szCs w:val="28"/>
        </w:rPr>
        <w:t xml:space="preserve">, официального сайта (портала) органа, предоставляющего муниципальную услугу, </w:t>
      </w:r>
      <w:r w:rsidR="00EA0706">
        <w:rPr>
          <w:rFonts w:ascii="Times New Roman" w:hAnsi="Times New Roman" w:cs="Times New Roman"/>
          <w:sz w:val="28"/>
          <w:szCs w:val="28"/>
        </w:rPr>
        <w:t xml:space="preserve">ЕПГУ </w:t>
      </w:r>
      <w:r w:rsidRPr="009027DE">
        <w:rPr>
          <w:rFonts w:ascii="Times New Roman" w:hAnsi="Times New Roman" w:cs="Times New Roman"/>
          <w:sz w:val="28"/>
          <w:szCs w:val="28"/>
        </w:rPr>
        <w:t xml:space="preserve">либо </w:t>
      </w:r>
      <w:r w:rsidR="00EA0706">
        <w:rPr>
          <w:rFonts w:ascii="Times New Roman" w:hAnsi="Times New Roman" w:cs="Times New Roman"/>
          <w:sz w:val="28"/>
          <w:szCs w:val="28"/>
        </w:rPr>
        <w:t>РПГУ</w:t>
      </w:r>
      <w:r w:rsidRPr="009027DE">
        <w:rPr>
          <w:rFonts w:ascii="Times New Roman" w:hAnsi="Times New Roman" w:cs="Times New Roman"/>
          <w:sz w:val="28"/>
          <w:szCs w:val="28"/>
        </w:rPr>
        <w:t>, а также может быть принята при личном приеме заявителя.</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D2CA8">
        <w:rPr>
          <w:rFonts w:ascii="Times New Roman" w:hAnsi="Times New Roman" w:cs="Times New Roman"/>
          <w:sz w:val="28"/>
          <w:szCs w:val="28"/>
        </w:rPr>
        <w:t>«</w:t>
      </w:r>
      <w:r w:rsidRPr="009027DE">
        <w:rPr>
          <w:rFonts w:ascii="Times New Roman" w:hAnsi="Times New Roman" w:cs="Times New Roman"/>
          <w:sz w:val="28"/>
          <w:szCs w:val="28"/>
        </w:rPr>
        <w:t>Интернет</w:t>
      </w:r>
      <w:r w:rsidR="00CD2CA8">
        <w:rPr>
          <w:rFonts w:ascii="Times New Roman" w:hAnsi="Times New Roman" w:cs="Times New Roman"/>
          <w:sz w:val="28"/>
          <w:szCs w:val="28"/>
        </w:rPr>
        <w:t>»</w:t>
      </w:r>
      <w:r w:rsidRPr="009027DE">
        <w:rPr>
          <w:rFonts w:ascii="Times New Roman" w:hAnsi="Times New Roman" w:cs="Times New Roman"/>
          <w:sz w:val="28"/>
          <w:szCs w:val="28"/>
        </w:rPr>
        <w:t xml:space="preserve">, официального сайта многофункционального центра, </w:t>
      </w:r>
      <w:r w:rsidR="00EA0706">
        <w:rPr>
          <w:rFonts w:ascii="Times New Roman" w:hAnsi="Times New Roman" w:cs="Times New Roman"/>
          <w:sz w:val="28"/>
          <w:szCs w:val="28"/>
        </w:rPr>
        <w:t xml:space="preserve">ЕПГУ </w:t>
      </w:r>
      <w:r w:rsidRPr="009027DE">
        <w:rPr>
          <w:rFonts w:ascii="Times New Roman" w:hAnsi="Times New Roman" w:cs="Times New Roman"/>
          <w:sz w:val="28"/>
          <w:szCs w:val="28"/>
        </w:rPr>
        <w:t>либо</w:t>
      </w:r>
      <w:r w:rsidR="00EA0706">
        <w:rPr>
          <w:rFonts w:ascii="Times New Roman" w:hAnsi="Times New Roman" w:cs="Times New Roman"/>
          <w:sz w:val="28"/>
          <w:szCs w:val="28"/>
        </w:rPr>
        <w:t xml:space="preserve"> РПГУ</w:t>
      </w:r>
      <w:r w:rsidRPr="009027DE">
        <w:rPr>
          <w:rFonts w:ascii="Times New Roman" w:hAnsi="Times New Roman" w:cs="Times New Roman"/>
          <w:sz w:val="28"/>
          <w:szCs w:val="28"/>
        </w:rPr>
        <w:t>, а также может быть принята при личном приеме заявителя.</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Жалоба на решения и действия (бездействие) организаций, предусмотренных </w:t>
      </w:r>
      <w:hyperlink r:id="rId35">
        <w:r w:rsidRPr="00856B6B">
          <w:rPr>
            <w:rFonts w:ascii="Times New Roman" w:hAnsi="Times New Roman" w:cs="Times New Roman"/>
            <w:sz w:val="28"/>
            <w:szCs w:val="28"/>
          </w:rPr>
          <w:t>частью 1.1 статьи 16</w:t>
        </w:r>
      </w:hyperlink>
      <w:r w:rsidRPr="009027DE">
        <w:rPr>
          <w:rFonts w:ascii="Times New Roman" w:hAnsi="Times New Roman" w:cs="Times New Roman"/>
          <w:sz w:val="28"/>
          <w:szCs w:val="28"/>
        </w:rPr>
        <w:t xml:space="preserve"> Федерального закона </w:t>
      </w:r>
      <w:r w:rsidR="00CD2CA8">
        <w:rPr>
          <w:rFonts w:ascii="Times New Roman" w:hAnsi="Times New Roman" w:cs="Times New Roman"/>
          <w:sz w:val="28"/>
          <w:szCs w:val="28"/>
        </w:rPr>
        <w:t>№</w:t>
      </w:r>
      <w:r w:rsidRPr="009027DE">
        <w:rPr>
          <w:rFonts w:ascii="Times New Roman" w:hAnsi="Times New Roman" w:cs="Times New Roman"/>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EA0706">
        <w:rPr>
          <w:rFonts w:ascii="Times New Roman" w:hAnsi="Times New Roman" w:cs="Times New Roman"/>
          <w:sz w:val="28"/>
          <w:szCs w:val="28"/>
        </w:rPr>
        <w:t>ЕПГУ либо РПГУ</w:t>
      </w:r>
      <w:r w:rsidRPr="009027DE">
        <w:rPr>
          <w:rFonts w:ascii="Times New Roman" w:hAnsi="Times New Roman" w:cs="Times New Roman"/>
          <w:sz w:val="28"/>
          <w:szCs w:val="28"/>
        </w:rPr>
        <w:t xml:space="preserve">, а также может быть принята </w:t>
      </w:r>
      <w:r w:rsidRPr="009027DE">
        <w:rPr>
          <w:rFonts w:ascii="Times New Roman" w:hAnsi="Times New Roman" w:cs="Times New Roman"/>
          <w:sz w:val="28"/>
          <w:szCs w:val="28"/>
        </w:rPr>
        <w:lastRenderedPageBreak/>
        <w:t>при личном приеме заявителя.</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Порядок подачи и рассмотрения жалоб на решения и действия (бездействие) организаций, предусмотренных </w:t>
      </w:r>
      <w:hyperlink r:id="rId36">
        <w:r w:rsidRPr="00856B6B">
          <w:rPr>
            <w:rFonts w:ascii="Times New Roman" w:hAnsi="Times New Roman" w:cs="Times New Roman"/>
            <w:sz w:val="28"/>
            <w:szCs w:val="28"/>
          </w:rPr>
          <w:t>частью 1.1 статьи 16</w:t>
        </w:r>
      </w:hyperlink>
      <w:r w:rsidRPr="009027DE">
        <w:rPr>
          <w:rFonts w:ascii="Times New Roman" w:hAnsi="Times New Roman" w:cs="Times New Roman"/>
          <w:sz w:val="28"/>
          <w:szCs w:val="28"/>
        </w:rPr>
        <w:t xml:space="preserve"> Федерального закона </w:t>
      </w:r>
      <w:r w:rsidR="00CD2CA8">
        <w:rPr>
          <w:rFonts w:ascii="Times New Roman" w:hAnsi="Times New Roman" w:cs="Times New Roman"/>
          <w:sz w:val="28"/>
          <w:szCs w:val="28"/>
        </w:rPr>
        <w:t>№</w:t>
      </w:r>
      <w:r w:rsidRPr="009027DE">
        <w:rPr>
          <w:rFonts w:ascii="Times New Roman" w:hAnsi="Times New Roman" w:cs="Times New Roman"/>
          <w:sz w:val="28"/>
          <w:szCs w:val="28"/>
        </w:rPr>
        <w:t xml:space="preserve">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5.1.4. </w:t>
      </w:r>
      <w:r w:rsidR="00CE6985">
        <w:rPr>
          <w:rFonts w:ascii="Times New Roman" w:hAnsi="Times New Roman" w:cs="Times New Roman"/>
          <w:sz w:val="28"/>
          <w:szCs w:val="28"/>
        </w:rPr>
        <w:t>Содержание жалобы</w:t>
      </w:r>
      <w:r w:rsidRPr="009027DE">
        <w:rPr>
          <w:rFonts w:ascii="Times New Roman" w:hAnsi="Times New Roman" w:cs="Times New Roman"/>
          <w:sz w:val="28"/>
          <w:szCs w:val="28"/>
        </w:rPr>
        <w:t>:</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sidRPr="00C913D6">
        <w:rPr>
          <w:rFonts w:ascii="Times New Roman" w:hAnsi="Times New Roman" w:cs="Times New Roman"/>
          <w:sz w:val="28"/>
          <w:szCs w:val="28"/>
        </w:rPr>
        <w:t xml:space="preserve">предусмотренных </w:t>
      </w:r>
      <w:hyperlink r:id="rId37">
        <w:r w:rsidRPr="00C913D6">
          <w:rPr>
            <w:rFonts w:ascii="Times New Roman" w:hAnsi="Times New Roman" w:cs="Times New Roman"/>
            <w:sz w:val="28"/>
            <w:szCs w:val="28"/>
          </w:rPr>
          <w:t>частью 1.1 статьи 16</w:t>
        </w:r>
      </w:hyperlink>
      <w:r w:rsidRPr="009027DE">
        <w:rPr>
          <w:rFonts w:ascii="Times New Roman" w:hAnsi="Times New Roman" w:cs="Times New Roman"/>
          <w:sz w:val="28"/>
          <w:szCs w:val="28"/>
        </w:rPr>
        <w:t xml:space="preserve"> Федерального закона </w:t>
      </w:r>
      <w:r w:rsidR="00CD2CA8">
        <w:rPr>
          <w:rFonts w:ascii="Times New Roman" w:hAnsi="Times New Roman" w:cs="Times New Roman"/>
          <w:sz w:val="28"/>
          <w:szCs w:val="28"/>
        </w:rPr>
        <w:t>№</w:t>
      </w:r>
      <w:r w:rsidRPr="009027DE">
        <w:rPr>
          <w:rFonts w:ascii="Times New Roman" w:hAnsi="Times New Roman" w:cs="Times New Roman"/>
          <w:sz w:val="28"/>
          <w:szCs w:val="28"/>
        </w:rPr>
        <w:t xml:space="preserve"> 210-ФЗ, их руководителей и (или) работников, решения и действия (бездействие) которых обжалуются;</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r w:rsidRPr="00C913D6">
          <w:rPr>
            <w:rFonts w:ascii="Times New Roman" w:hAnsi="Times New Roman" w:cs="Times New Roman"/>
            <w:sz w:val="28"/>
            <w:szCs w:val="28"/>
          </w:rPr>
          <w:t>частью 1.1 статьи 16</w:t>
        </w:r>
      </w:hyperlink>
      <w:r w:rsidRPr="00C913D6">
        <w:rPr>
          <w:rFonts w:ascii="Times New Roman" w:hAnsi="Times New Roman" w:cs="Times New Roman"/>
          <w:sz w:val="28"/>
          <w:szCs w:val="28"/>
        </w:rPr>
        <w:t xml:space="preserve"> </w:t>
      </w:r>
      <w:r w:rsidRPr="009027DE">
        <w:rPr>
          <w:rFonts w:ascii="Times New Roman" w:hAnsi="Times New Roman" w:cs="Times New Roman"/>
          <w:sz w:val="28"/>
          <w:szCs w:val="28"/>
        </w:rPr>
        <w:t xml:space="preserve">Федерального закона </w:t>
      </w:r>
      <w:r w:rsidR="00CD2CA8">
        <w:rPr>
          <w:rFonts w:ascii="Times New Roman" w:hAnsi="Times New Roman" w:cs="Times New Roman"/>
          <w:sz w:val="28"/>
          <w:szCs w:val="28"/>
        </w:rPr>
        <w:t>№</w:t>
      </w:r>
      <w:r w:rsidRPr="009027DE">
        <w:rPr>
          <w:rFonts w:ascii="Times New Roman" w:hAnsi="Times New Roman" w:cs="Times New Roman"/>
          <w:sz w:val="28"/>
          <w:szCs w:val="28"/>
        </w:rPr>
        <w:t xml:space="preserve"> 210-ФЗ, их работников;</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r w:rsidRPr="0049149A">
          <w:rPr>
            <w:rFonts w:ascii="Times New Roman" w:hAnsi="Times New Roman" w:cs="Times New Roman"/>
            <w:sz w:val="28"/>
            <w:szCs w:val="28"/>
          </w:rPr>
          <w:t>частью 1.1 статьи 16</w:t>
        </w:r>
      </w:hyperlink>
      <w:r w:rsidRPr="009027DE">
        <w:rPr>
          <w:rFonts w:ascii="Times New Roman" w:hAnsi="Times New Roman" w:cs="Times New Roman"/>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452D18" w:rsidRDefault="00B327D7" w:rsidP="00D734A5">
      <w:pPr>
        <w:autoSpaceDE w:val="0"/>
        <w:autoSpaceDN w:val="0"/>
        <w:adjustRightInd w:val="0"/>
        <w:spacing w:after="0"/>
        <w:ind w:firstLine="709"/>
        <w:jc w:val="both"/>
        <w:rPr>
          <w:sz w:val="28"/>
          <w:szCs w:val="28"/>
        </w:rPr>
      </w:pPr>
      <w:r w:rsidRPr="009027DE">
        <w:rPr>
          <w:sz w:val="28"/>
          <w:szCs w:val="28"/>
        </w:rPr>
        <w:t xml:space="preserve">5.2. </w:t>
      </w:r>
      <w:r w:rsidR="00452D18">
        <w:rPr>
          <w:sz w:val="28"/>
          <w:szCs w:val="28"/>
        </w:rPr>
        <w:t>Предмет досудебного (внесудебного) обжалования заявителем решений и действий (бездействия) администрации</w:t>
      </w:r>
      <w:r w:rsidR="006424D6">
        <w:rPr>
          <w:color w:val="FF0000"/>
          <w:sz w:val="28"/>
          <w:szCs w:val="28"/>
        </w:rPr>
        <w:t xml:space="preserve"> </w:t>
      </w:r>
      <w:r w:rsidR="006424D6" w:rsidRPr="004C76EF">
        <w:rPr>
          <w:sz w:val="28"/>
          <w:szCs w:val="28"/>
        </w:rPr>
        <w:t>городского округа Тольятти</w:t>
      </w:r>
      <w:r w:rsidR="00452D18">
        <w:rPr>
          <w:sz w:val="28"/>
          <w:szCs w:val="28"/>
        </w:rPr>
        <w:t>, ее должностных лиц и муниципальных служащих, МФЦ, работника МФЦ, а также организаций, привлекаемых к реализации функций многофункциональных центров, или их работников в ходе предоставления муниципальной услуги.</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Предметом досудебного (внесудебного) обжалования являются в том </w:t>
      </w:r>
      <w:r w:rsidRPr="009027DE">
        <w:rPr>
          <w:rFonts w:ascii="Times New Roman" w:hAnsi="Times New Roman" w:cs="Times New Roman"/>
          <w:sz w:val="28"/>
          <w:szCs w:val="28"/>
        </w:rPr>
        <w:lastRenderedPageBreak/>
        <w:t>числе:</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40">
        <w:r w:rsidRPr="0049149A">
          <w:rPr>
            <w:rFonts w:ascii="Times New Roman" w:hAnsi="Times New Roman" w:cs="Times New Roman"/>
            <w:sz w:val="28"/>
            <w:szCs w:val="28"/>
          </w:rPr>
          <w:t>статье 15.1</w:t>
        </w:r>
      </w:hyperlink>
      <w:r w:rsidRPr="009027DE">
        <w:rPr>
          <w:rFonts w:ascii="Times New Roman" w:hAnsi="Times New Roman" w:cs="Times New Roman"/>
          <w:sz w:val="28"/>
          <w:szCs w:val="28"/>
        </w:rPr>
        <w:t xml:space="preserve"> Федерального закона </w:t>
      </w:r>
      <w:r w:rsidR="00CD2CA8">
        <w:rPr>
          <w:rFonts w:ascii="Times New Roman" w:hAnsi="Times New Roman" w:cs="Times New Roman"/>
          <w:sz w:val="28"/>
          <w:szCs w:val="28"/>
        </w:rPr>
        <w:t>№</w:t>
      </w:r>
      <w:r w:rsidRPr="009027DE">
        <w:rPr>
          <w:rFonts w:ascii="Times New Roman" w:hAnsi="Times New Roman" w:cs="Times New Roman"/>
          <w:sz w:val="28"/>
          <w:szCs w:val="28"/>
        </w:rPr>
        <w:t xml:space="preserve"> 210-ФЗ;</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49149A">
        <w:rPr>
          <w:rFonts w:ascii="Times New Roman" w:hAnsi="Times New Roman" w:cs="Times New Roman"/>
          <w:sz w:val="28"/>
          <w:szCs w:val="28"/>
        </w:rPr>
        <w:t xml:space="preserve">определенном </w:t>
      </w:r>
      <w:hyperlink r:id="rId41">
        <w:r w:rsidRPr="0049149A">
          <w:rPr>
            <w:rFonts w:ascii="Times New Roman" w:hAnsi="Times New Roman" w:cs="Times New Roman"/>
            <w:sz w:val="28"/>
            <w:szCs w:val="28"/>
          </w:rPr>
          <w:t>частью 1.3 статьи 16</w:t>
        </w:r>
      </w:hyperlink>
      <w:r w:rsidRPr="009027DE">
        <w:rPr>
          <w:rFonts w:ascii="Times New Roman" w:hAnsi="Times New Roman" w:cs="Times New Roman"/>
          <w:sz w:val="28"/>
          <w:szCs w:val="28"/>
        </w:rPr>
        <w:t xml:space="preserve"> Федерального закона </w:t>
      </w:r>
      <w:r w:rsidR="00CD2CA8">
        <w:rPr>
          <w:rFonts w:ascii="Times New Roman" w:hAnsi="Times New Roman" w:cs="Times New Roman"/>
          <w:sz w:val="28"/>
          <w:szCs w:val="28"/>
        </w:rPr>
        <w:t>№</w:t>
      </w:r>
      <w:r w:rsidRPr="009027DE">
        <w:rPr>
          <w:rFonts w:ascii="Times New Roman" w:hAnsi="Times New Roman" w:cs="Times New Roman"/>
          <w:sz w:val="28"/>
          <w:szCs w:val="28"/>
        </w:rPr>
        <w:t xml:space="preserve"> 210-ФЗ;</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327D7" w:rsidRPr="00174F9B"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2">
        <w:r w:rsidRPr="00174F9B">
          <w:rPr>
            <w:rFonts w:ascii="Times New Roman" w:hAnsi="Times New Roman" w:cs="Times New Roman"/>
            <w:sz w:val="28"/>
            <w:szCs w:val="28"/>
          </w:rPr>
          <w:t>частью 1.3 статьи 16</w:t>
        </w:r>
      </w:hyperlink>
      <w:r w:rsidRPr="00174F9B">
        <w:rPr>
          <w:rFonts w:ascii="Times New Roman" w:hAnsi="Times New Roman" w:cs="Times New Roman"/>
          <w:sz w:val="28"/>
          <w:szCs w:val="28"/>
        </w:rPr>
        <w:t xml:space="preserve"> Федерального закона </w:t>
      </w:r>
      <w:r w:rsidR="00CD2CA8">
        <w:rPr>
          <w:rFonts w:ascii="Times New Roman" w:hAnsi="Times New Roman" w:cs="Times New Roman"/>
          <w:sz w:val="28"/>
          <w:szCs w:val="28"/>
        </w:rPr>
        <w:t>№</w:t>
      </w:r>
      <w:r w:rsidRPr="00174F9B">
        <w:rPr>
          <w:rFonts w:ascii="Times New Roman" w:hAnsi="Times New Roman" w:cs="Times New Roman"/>
          <w:sz w:val="28"/>
          <w:szCs w:val="28"/>
        </w:rPr>
        <w:t xml:space="preserve"> 210-ФЗ;</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27D7" w:rsidRPr="00700BA7"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lastRenderedPageBreak/>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700BA7">
        <w:rPr>
          <w:rFonts w:ascii="Times New Roman" w:hAnsi="Times New Roman" w:cs="Times New Roman"/>
          <w:sz w:val="28"/>
          <w:szCs w:val="28"/>
        </w:rPr>
        <w:t xml:space="preserve">предусмотренных </w:t>
      </w:r>
      <w:hyperlink r:id="rId43">
        <w:r w:rsidRPr="00700BA7">
          <w:rPr>
            <w:rFonts w:ascii="Times New Roman" w:hAnsi="Times New Roman" w:cs="Times New Roman"/>
            <w:sz w:val="28"/>
            <w:szCs w:val="28"/>
          </w:rPr>
          <w:t>частью 1.1 статьи 16</w:t>
        </w:r>
      </w:hyperlink>
      <w:r w:rsidRPr="00700BA7">
        <w:rPr>
          <w:rFonts w:ascii="Times New Roman" w:hAnsi="Times New Roman" w:cs="Times New Roman"/>
          <w:sz w:val="28"/>
          <w:szCs w:val="28"/>
        </w:rPr>
        <w:t xml:space="preserve"> Федерального закона </w:t>
      </w:r>
      <w:r w:rsidR="00CD2CA8">
        <w:rPr>
          <w:rFonts w:ascii="Times New Roman" w:hAnsi="Times New Roman" w:cs="Times New Roman"/>
          <w:sz w:val="28"/>
          <w:szCs w:val="28"/>
        </w:rPr>
        <w:t>№</w:t>
      </w:r>
      <w:r w:rsidRPr="00700BA7">
        <w:rPr>
          <w:rFonts w:ascii="Times New Roman" w:hAnsi="Times New Roman" w:cs="Times New Roman"/>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4">
        <w:r w:rsidRPr="00700BA7">
          <w:rPr>
            <w:rFonts w:ascii="Times New Roman" w:hAnsi="Times New Roman" w:cs="Times New Roman"/>
            <w:sz w:val="28"/>
            <w:szCs w:val="28"/>
          </w:rPr>
          <w:t>частью 1.3 статьи 16</w:t>
        </w:r>
      </w:hyperlink>
      <w:r w:rsidRPr="00700BA7">
        <w:rPr>
          <w:rFonts w:ascii="Times New Roman" w:hAnsi="Times New Roman" w:cs="Times New Roman"/>
          <w:sz w:val="28"/>
          <w:szCs w:val="28"/>
        </w:rPr>
        <w:t xml:space="preserve"> Федерального закона </w:t>
      </w:r>
      <w:r w:rsidR="00CD2CA8">
        <w:rPr>
          <w:rFonts w:ascii="Times New Roman" w:hAnsi="Times New Roman" w:cs="Times New Roman"/>
          <w:sz w:val="28"/>
          <w:szCs w:val="28"/>
        </w:rPr>
        <w:t>№</w:t>
      </w:r>
      <w:r w:rsidRPr="00700BA7">
        <w:rPr>
          <w:rFonts w:ascii="Times New Roman" w:hAnsi="Times New Roman" w:cs="Times New Roman"/>
          <w:sz w:val="28"/>
          <w:szCs w:val="28"/>
        </w:rPr>
        <w:t xml:space="preserve"> 210-ФЗ;</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B327D7" w:rsidRPr="00700BA7"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5">
        <w:r w:rsidRPr="00700BA7">
          <w:rPr>
            <w:rFonts w:ascii="Times New Roman" w:hAnsi="Times New Roman" w:cs="Times New Roman"/>
            <w:sz w:val="28"/>
            <w:szCs w:val="28"/>
          </w:rPr>
          <w:t>частью 1.3 статьи 16</w:t>
        </w:r>
      </w:hyperlink>
      <w:r w:rsidRPr="00700BA7">
        <w:rPr>
          <w:rFonts w:ascii="Times New Roman" w:hAnsi="Times New Roman" w:cs="Times New Roman"/>
          <w:sz w:val="28"/>
          <w:szCs w:val="28"/>
        </w:rPr>
        <w:t xml:space="preserve"> Федерального закона </w:t>
      </w:r>
      <w:r w:rsidR="00CD2CA8">
        <w:rPr>
          <w:rFonts w:ascii="Times New Roman" w:hAnsi="Times New Roman" w:cs="Times New Roman"/>
          <w:sz w:val="28"/>
          <w:szCs w:val="28"/>
        </w:rPr>
        <w:t>№</w:t>
      </w:r>
      <w:r w:rsidRPr="00700BA7">
        <w:rPr>
          <w:rFonts w:ascii="Times New Roman" w:hAnsi="Times New Roman" w:cs="Times New Roman"/>
          <w:sz w:val="28"/>
          <w:szCs w:val="28"/>
        </w:rPr>
        <w:t xml:space="preserve"> 210-ФЗ;</w:t>
      </w:r>
    </w:p>
    <w:p w:rsidR="00B327D7" w:rsidRPr="009978BC"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9978BC">
        <w:rPr>
          <w:rFonts w:ascii="Times New Roman" w:hAnsi="Times New Roman" w:cs="Times New Roman"/>
          <w:sz w:val="28"/>
          <w:szCs w:val="28"/>
        </w:rPr>
        <w:t xml:space="preserve">предусмотренных </w:t>
      </w:r>
      <w:hyperlink r:id="rId46">
        <w:r w:rsidRPr="009978BC">
          <w:rPr>
            <w:rFonts w:ascii="Times New Roman" w:hAnsi="Times New Roman" w:cs="Times New Roman"/>
            <w:sz w:val="28"/>
            <w:szCs w:val="28"/>
          </w:rPr>
          <w:t>пунктом 4 части 1 статьи 7</w:t>
        </w:r>
      </w:hyperlink>
      <w:r w:rsidRPr="009978BC">
        <w:rPr>
          <w:rFonts w:ascii="Times New Roman" w:hAnsi="Times New Roman" w:cs="Times New Roman"/>
          <w:sz w:val="28"/>
          <w:szCs w:val="28"/>
        </w:rPr>
        <w:t xml:space="preserve"> Федерального закона</w:t>
      </w:r>
      <w:r w:rsidR="00CD2CA8">
        <w:rPr>
          <w:rFonts w:ascii="Times New Roman" w:hAnsi="Times New Roman" w:cs="Times New Roman"/>
          <w:sz w:val="28"/>
          <w:szCs w:val="28"/>
        </w:rPr>
        <w:t xml:space="preserve"> №</w:t>
      </w:r>
      <w:r w:rsidRPr="009978BC">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9978BC">
        <w:rPr>
          <w:rFonts w:ascii="Times New Roman" w:hAnsi="Times New Roman" w:cs="Times New Roman"/>
          <w:sz w:val="28"/>
          <w:szCs w:val="28"/>
        </w:rPr>
        <w:lastRenderedPageBreak/>
        <w:t xml:space="preserve">которого обжалуются, возложена функция по предоставлению соответствующей муниципальной услуги в полном объеме в порядке, определенном </w:t>
      </w:r>
      <w:hyperlink r:id="rId47">
        <w:r w:rsidRPr="009978BC">
          <w:rPr>
            <w:rFonts w:ascii="Times New Roman" w:hAnsi="Times New Roman" w:cs="Times New Roman"/>
            <w:sz w:val="28"/>
            <w:szCs w:val="28"/>
          </w:rPr>
          <w:t>частью 1.3 статьи 16</w:t>
        </w:r>
      </w:hyperlink>
      <w:r w:rsidRPr="009978BC">
        <w:rPr>
          <w:rFonts w:ascii="Times New Roman" w:hAnsi="Times New Roman" w:cs="Times New Roman"/>
          <w:sz w:val="28"/>
          <w:szCs w:val="28"/>
        </w:rPr>
        <w:t xml:space="preserve"> Федерального закона </w:t>
      </w:r>
      <w:r w:rsidR="00CD2CA8">
        <w:rPr>
          <w:rFonts w:ascii="Times New Roman" w:hAnsi="Times New Roman" w:cs="Times New Roman"/>
          <w:sz w:val="28"/>
          <w:szCs w:val="28"/>
        </w:rPr>
        <w:t>№</w:t>
      </w:r>
      <w:r w:rsidRPr="009978BC">
        <w:rPr>
          <w:rFonts w:ascii="Times New Roman" w:hAnsi="Times New Roman" w:cs="Times New Roman"/>
          <w:sz w:val="28"/>
          <w:szCs w:val="28"/>
        </w:rPr>
        <w:t xml:space="preserve"> 210-ФЗ.</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48">
        <w:r w:rsidRPr="009978BC">
          <w:rPr>
            <w:rFonts w:ascii="Times New Roman" w:hAnsi="Times New Roman" w:cs="Times New Roman"/>
            <w:sz w:val="28"/>
            <w:szCs w:val="28"/>
          </w:rPr>
          <w:t>частью 1.1 статьи 16</w:t>
        </w:r>
      </w:hyperlink>
      <w:r w:rsidRPr="009027DE">
        <w:rPr>
          <w:rFonts w:ascii="Times New Roman" w:hAnsi="Times New Roman" w:cs="Times New Roman"/>
          <w:sz w:val="28"/>
          <w:szCs w:val="28"/>
        </w:rPr>
        <w:t xml:space="preserve"> Федерального закона </w:t>
      </w:r>
      <w:r w:rsidR="00CD2CA8">
        <w:rPr>
          <w:rFonts w:ascii="Times New Roman" w:hAnsi="Times New Roman" w:cs="Times New Roman"/>
          <w:sz w:val="28"/>
          <w:szCs w:val="28"/>
        </w:rPr>
        <w:t>№</w:t>
      </w:r>
      <w:r w:rsidRPr="009027DE">
        <w:rPr>
          <w:rFonts w:ascii="Times New Roman" w:hAnsi="Times New Roman" w:cs="Times New Roman"/>
          <w:sz w:val="28"/>
          <w:szCs w:val="28"/>
        </w:rPr>
        <w:t xml:space="preserve"> 210-ФЗ от заявителя (получателя) или иного уполномоченного им лица.</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5.4. Заявитель имеет право на получение информации и документов, необходимых для обоснования и рассмотрения жалобы.</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5.5. Сроки рассмотрения жалобы.</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9">
        <w:r w:rsidRPr="00D3347E">
          <w:rPr>
            <w:rFonts w:ascii="Times New Roman" w:hAnsi="Times New Roman" w:cs="Times New Roman"/>
            <w:sz w:val="28"/>
            <w:szCs w:val="28"/>
          </w:rPr>
          <w:t>частью 1.1 статьи 16</w:t>
        </w:r>
      </w:hyperlink>
      <w:r w:rsidRPr="00D3347E">
        <w:rPr>
          <w:rFonts w:ascii="Times New Roman" w:hAnsi="Times New Roman" w:cs="Times New Roman"/>
          <w:sz w:val="28"/>
          <w:szCs w:val="28"/>
        </w:rPr>
        <w:t xml:space="preserve"> Федерального закона </w:t>
      </w:r>
      <w:r w:rsidR="00CD2CA8">
        <w:rPr>
          <w:rFonts w:ascii="Times New Roman" w:hAnsi="Times New Roman" w:cs="Times New Roman"/>
          <w:sz w:val="28"/>
          <w:szCs w:val="28"/>
        </w:rPr>
        <w:t>№</w:t>
      </w:r>
      <w:r w:rsidRPr="00D3347E">
        <w:rPr>
          <w:rFonts w:ascii="Times New Roman" w:hAnsi="Times New Roman" w:cs="Times New Roman"/>
          <w:sz w:val="28"/>
          <w:szCs w:val="28"/>
        </w:rPr>
        <w:t xml:space="preserve"> 210-ФЗ, либо вышестоящий орган (при его наличии), подлежит рассмотрению в течение </w:t>
      </w:r>
      <w:r w:rsidR="00CD2CA8">
        <w:rPr>
          <w:rFonts w:ascii="Times New Roman" w:hAnsi="Times New Roman" w:cs="Times New Roman"/>
          <w:sz w:val="28"/>
          <w:szCs w:val="28"/>
        </w:rPr>
        <w:t>15</w:t>
      </w:r>
      <w:r w:rsidRPr="00D3347E">
        <w:rPr>
          <w:rFonts w:ascii="Times New Roman" w:hAnsi="Times New Roman" w:cs="Times New Roman"/>
          <w:sz w:val="28"/>
          <w:szCs w:val="28"/>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0">
        <w:r w:rsidRPr="00D3347E">
          <w:rPr>
            <w:rFonts w:ascii="Times New Roman" w:hAnsi="Times New Roman" w:cs="Times New Roman"/>
            <w:sz w:val="28"/>
            <w:szCs w:val="28"/>
          </w:rPr>
          <w:t>частью 1.1 статьи 16</w:t>
        </w:r>
      </w:hyperlink>
      <w:r w:rsidRPr="009027DE">
        <w:rPr>
          <w:rFonts w:ascii="Times New Roman" w:hAnsi="Times New Roman" w:cs="Times New Roman"/>
          <w:sz w:val="28"/>
          <w:szCs w:val="28"/>
        </w:rPr>
        <w:t xml:space="preserve"> Федерального закона </w:t>
      </w:r>
      <w:r w:rsidR="00CD2CA8">
        <w:rPr>
          <w:rFonts w:ascii="Times New Roman" w:hAnsi="Times New Roman" w:cs="Times New Roman"/>
          <w:sz w:val="28"/>
          <w:szCs w:val="28"/>
        </w:rPr>
        <w:t>№</w:t>
      </w:r>
      <w:r w:rsidRPr="009027DE">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 xml:space="preserve">5.6. Результат </w:t>
      </w:r>
      <w:r w:rsidR="00325AE5">
        <w:rPr>
          <w:rFonts w:ascii="Times New Roman" w:hAnsi="Times New Roman" w:cs="Times New Roman"/>
          <w:sz w:val="28"/>
          <w:szCs w:val="28"/>
        </w:rPr>
        <w:t>рассмотрения жалобы</w:t>
      </w:r>
      <w:r w:rsidRPr="009027DE">
        <w:rPr>
          <w:rFonts w:ascii="Times New Roman" w:hAnsi="Times New Roman" w:cs="Times New Roman"/>
          <w:sz w:val="28"/>
          <w:szCs w:val="28"/>
        </w:rPr>
        <w:t>.</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bookmarkStart w:id="12" w:name="P568"/>
      <w:bookmarkEnd w:id="12"/>
      <w:r w:rsidRPr="009027DE">
        <w:rPr>
          <w:rFonts w:ascii="Times New Roman" w:hAnsi="Times New Roman" w:cs="Times New Roman"/>
          <w:sz w:val="28"/>
          <w:szCs w:val="28"/>
        </w:rPr>
        <w:t>5.6.1. По результатам рассмотрения жалобы принимается одно из следующих решений:</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r w:rsidRPr="009027DE">
        <w:rPr>
          <w:rFonts w:ascii="Times New Roman" w:hAnsi="Times New Roman" w:cs="Times New Roman"/>
          <w:sz w:val="28"/>
          <w:szCs w:val="28"/>
        </w:rPr>
        <w:t>2) в удовлетворении жалобы отказывается.</w:t>
      </w:r>
    </w:p>
    <w:p w:rsidR="00B327D7" w:rsidRPr="009027DE" w:rsidRDefault="00B327D7" w:rsidP="00D734A5">
      <w:pPr>
        <w:pStyle w:val="ConsPlusNormal"/>
        <w:spacing w:line="276" w:lineRule="auto"/>
        <w:ind w:firstLine="540"/>
        <w:jc w:val="both"/>
        <w:rPr>
          <w:rFonts w:ascii="Times New Roman" w:hAnsi="Times New Roman" w:cs="Times New Roman"/>
          <w:sz w:val="28"/>
          <w:szCs w:val="28"/>
        </w:rPr>
      </w:pPr>
      <w:bookmarkStart w:id="13" w:name="P571"/>
      <w:bookmarkEnd w:id="13"/>
      <w:r w:rsidRPr="009027DE">
        <w:rPr>
          <w:rFonts w:ascii="Times New Roman" w:hAnsi="Times New Roman" w:cs="Times New Roman"/>
          <w:sz w:val="28"/>
          <w:szCs w:val="28"/>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w:t>
      </w:r>
      <w:r w:rsidRPr="00D3347E">
        <w:rPr>
          <w:rFonts w:ascii="Times New Roman" w:hAnsi="Times New Roman" w:cs="Times New Roman"/>
          <w:sz w:val="28"/>
          <w:szCs w:val="28"/>
        </w:rPr>
        <w:t xml:space="preserve">указанного в </w:t>
      </w:r>
      <w:hyperlink w:anchor="P568">
        <w:r w:rsidRPr="00D3347E">
          <w:rPr>
            <w:rFonts w:ascii="Times New Roman" w:hAnsi="Times New Roman" w:cs="Times New Roman"/>
            <w:sz w:val="28"/>
            <w:szCs w:val="28"/>
          </w:rPr>
          <w:t>подпункте 5.6.1</w:t>
        </w:r>
      </w:hyperlink>
      <w:r w:rsidRPr="00D3347E">
        <w:rPr>
          <w:rFonts w:ascii="Times New Roman" w:hAnsi="Times New Roman" w:cs="Times New Roman"/>
          <w:sz w:val="28"/>
          <w:szCs w:val="28"/>
        </w:rPr>
        <w:t xml:space="preserve"> настоящего Регламента</w:t>
      </w:r>
      <w:r w:rsidRPr="009027DE">
        <w:rPr>
          <w:rFonts w:ascii="Times New Roman" w:hAnsi="Times New Roman" w:cs="Times New Roman"/>
          <w:sz w:val="28"/>
          <w:szCs w:val="28"/>
        </w:rPr>
        <w:t>.</w:t>
      </w:r>
    </w:p>
    <w:p w:rsidR="00B327D7" w:rsidRPr="009027DE" w:rsidRDefault="00B327D7" w:rsidP="003455C9">
      <w:pPr>
        <w:pStyle w:val="ConsPlusNormal"/>
        <w:spacing w:line="276" w:lineRule="auto"/>
        <w:ind w:firstLine="539"/>
        <w:jc w:val="both"/>
        <w:rPr>
          <w:rFonts w:ascii="Times New Roman" w:hAnsi="Times New Roman" w:cs="Times New Roman"/>
          <w:sz w:val="28"/>
          <w:szCs w:val="28"/>
        </w:rPr>
      </w:pPr>
      <w:r w:rsidRPr="009027DE">
        <w:rPr>
          <w:rFonts w:ascii="Times New Roman" w:hAnsi="Times New Roman" w:cs="Times New Roman"/>
          <w:sz w:val="28"/>
          <w:szCs w:val="28"/>
        </w:rPr>
        <w:lastRenderedPageBreak/>
        <w:t xml:space="preserve">5.6.3. В случае признания жалобы подлежащей удовлетворению в ответе заявителю, указанном в </w:t>
      </w:r>
      <w:hyperlink w:anchor="P571">
        <w:r w:rsidRPr="00D3347E">
          <w:rPr>
            <w:rFonts w:ascii="Times New Roman" w:hAnsi="Times New Roman" w:cs="Times New Roman"/>
            <w:sz w:val="28"/>
            <w:szCs w:val="28"/>
          </w:rPr>
          <w:t>подпункте 5.6.2</w:t>
        </w:r>
      </w:hyperlink>
      <w:r w:rsidRPr="00D3347E">
        <w:rPr>
          <w:rFonts w:ascii="Times New Roman" w:hAnsi="Times New Roman" w:cs="Times New Roman"/>
          <w:sz w:val="28"/>
          <w:szCs w:val="28"/>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1">
        <w:r w:rsidRPr="00D3347E">
          <w:rPr>
            <w:rFonts w:ascii="Times New Roman" w:hAnsi="Times New Roman" w:cs="Times New Roman"/>
            <w:sz w:val="28"/>
            <w:szCs w:val="28"/>
          </w:rPr>
          <w:t>частью 1.1 статьи 16</w:t>
        </w:r>
      </w:hyperlink>
      <w:r w:rsidRPr="00D3347E">
        <w:rPr>
          <w:rFonts w:ascii="Times New Roman" w:hAnsi="Times New Roman" w:cs="Times New Roman"/>
          <w:sz w:val="28"/>
          <w:szCs w:val="28"/>
        </w:rPr>
        <w:t xml:space="preserve"> </w:t>
      </w:r>
      <w:r w:rsidRPr="009027DE">
        <w:rPr>
          <w:rFonts w:ascii="Times New Roman" w:hAnsi="Times New Roman" w:cs="Times New Roman"/>
          <w:sz w:val="28"/>
          <w:szCs w:val="28"/>
        </w:rPr>
        <w:t xml:space="preserve">Федерального закона </w:t>
      </w:r>
      <w:r w:rsidR="00CD2CA8">
        <w:rPr>
          <w:rFonts w:ascii="Times New Roman" w:hAnsi="Times New Roman" w:cs="Times New Roman"/>
          <w:sz w:val="28"/>
          <w:szCs w:val="28"/>
        </w:rPr>
        <w:t>№</w:t>
      </w:r>
      <w:r w:rsidRPr="009027DE">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27D7" w:rsidRPr="009027DE" w:rsidRDefault="00B327D7" w:rsidP="003455C9">
      <w:pPr>
        <w:pStyle w:val="ConsPlusNormal"/>
        <w:spacing w:line="276" w:lineRule="auto"/>
        <w:ind w:firstLine="539"/>
        <w:jc w:val="both"/>
        <w:rPr>
          <w:rFonts w:ascii="Times New Roman" w:hAnsi="Times New Roman" w:cs="Times New Roman"/>
          <w:sz w:val="28"/>
          <w:szCs w:val="28"/>
        </w:rPr>
      </w:pPr>
      <w:r w:rsidRPr="009027DE">
        <w:rPr>
          <w:rFonts w:ascii="Times New Roman" w:hAnsi="Times New Roman" w:cs="Times New Roman"/>
          <w:sz w:val="28"/>
          <w:szCs w:val="28"/>
        </w:rPr>
        <w:t xml:space="preserve">5.6.4. В случае признания жалобы не подлежащей удовлетворению в ответе заявителю, указанном в </w:t>
      </w:r>
      <w:hyperlink w:anchor="P571">
        <w:r w:rsidRPr="00D3347E">
          <w:rPr>
            <w:rFonts w:ascii="Times New Roman" w:hAnsi="Times New Roman" w:cs="Times New Roman"/>
            <w:sz w:val="28"/>
            <w:szCs w:val="28"/>
          </w:rPr>
          <w:t>подпункте 5.6.2</w:t>
        </w:r>
      </w:hyperlink>
      <w:r w:rsidRPr="009027DE">
        <w:rPr>
          <w:rFonts w:ascii="Times New Roman" w:hAnsi="Times New Roman" w:cs="Times New Roman"/>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327D7" w:rsidRPr="009027DE" w:rsidRDefault="00B327D7" w:rsidP="003455C9">
      <w:pPr>
        <w:pStyle w:val="ConsPlusNormal"/>
        <w:spacing w:line="276" w:lineRule="auto"/>
        <w:ind w:firstLine="539"/>
        <w:jc w:val="both"/>
        <w:rPr>
          <w:rFonts w:ascii="Times New Roman" w:hAnsi="Times New Roman" w:cs="Times New Roman"/>
          <w:sz w:val="28"/>
          <w:szCs w:val="28"/>
        </w:rPr>
      </w:pPr>
      <w:r w:rsidRPr="009027DE">
        <w:rPr>
          <w:rFonts w:ascii="Times New Roman" w:hAnsi="Times New Roman" w:cs="Times New Roman"/>
          <w:sz w:val="28"/>
          <w:szCs w:val="28"/>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27D7" w:rsidRDefault="00B327D7" w:rsidP="0014497A">
      <w:pPr>
        <w:pStyle w:val="ConsPlusNormal"/>
        <w:jc w:val="both"/>
      </w:pPr>
    </w:p>
    <w:p w:rsidR="00B327D7" w:rsidRDefault="00B327D7" w:rsidP="0014497A">
      <w:pPr>
        <w:pStyle w:val="ConsPlusNormal"/>
        <w:jc w:val="both"/>
      </w:pPr>
    </w:p>
    <w:p w:rsidR="000D254F" w:rsidRDefault="000D254F" w:rsidP="0014497A">
      <w:pPr>
        <w:pStyle w:val="ConsPlusNormal"/>
        <w:jc w:val="right"/>
        <w:outlineLvl w:val="1"/>
        <w:rPr>
          <w:rFonts w:ascii="Times New Roman" w:hAnsi="Times New Roman" w:cs="Times New Roman"/>
        </w:rPr>
      </w:pPr>
    </w:p>
    <w:p w:rsidR="000D254F" w:rsidRDefault="000D254F" w:rsidP="0014497A">
      <w:pPr>
        <w:pStyle w:val="ConsPlusNormal"/>
        <w:jc w:val="right"/>
        <w:outlineLvl w:val="1"/>
        <w:rPr>
          <w:rFonts w:ascii="Times New Roman" w:hAnsi="Times New Roman" w:cs="Times New Roman"/>
        </w:rPr>
      </w:pPr>
    </w:p>
    <w:p w:rsidR="000D254F" w:rsidRDefault="000D254F" w:rsidP="0014497A">
      <w:pPr>
        <w:pStyle w:val="ConsPlusNormal"/>
        <w:jc w:val="right"/>
        <w:outlineLvl w:val="1"/>
        <w:rPr>
          <w:rFonts w:ascii="Times New Roman" w:hAnsi="Times New Roman" w:cs="Times New Roman"/>
        </w:rPr>
      </w:pPr>
    </w:p>
    <w:p w:rsidR="0060307C" w:rsidRDefault="0060307C" w:rsidP="0014497A">
      <w:pPr>
        <w:pStyle w:val="ConsPlusNormal"/>
        <w:jc w:val="right"/>
        <w:outlineLvl w:val="1"/>
        <w:rPr>
          <w:rFonts w:ascii="Times New Roman" w:hAnsi="Times New Roman" w:cs="Times New Roman"/>
        </w:rPr>
      </w:pPr>
    </w:p>
    <w:p w:rsidR="0060307C" w:rsidRDefault="0060307C" w:rsidP="0014497A">
      <w:pPr>
        <w:pStyle w:val="ConsPlusNormal"/>
        <w:jc w:val="right"/>
        <w:outlineLvl w:val="1"/>
        <w:rPr>
          <w:rFonts w:ascii="Times New Roman" w:hAnsi="Times New Roman" w:cs="Times New Roman"/>
        </w:rPr>
      </w:pPr>
    </w:p>
    <w:p w:rsidR="0060307C" w:rsidRDefault="0060307C" w:rsidP="0014497A">
      <w:pPr>
        <w:pStyle w:val="ConsPlusNormal"/>
        <w:jc w:val="right"/>
        <w:outlineLvl w:val="1"/>
        <w:rPr>
          <w:rFonts w:ascii="Times New Roman" w:hAnsi="Times New Roman" w:cs="Times New Roman"/>
        </w:rPr>
      </w:pPr>
    </w:p>
    <w:p w:rsidR="0060307C" w:rsidRDefault="0060307C" w:rsidP="0014497A">
      <w:pPr>
        <w:pStyle w:val="ConsPlusNormal"/>
        <w:jc w:val="right"/>
        <w:outlineLvl w:val="1"/>
        <w:rPr>
          <w:rFonts w:ascii="Times New Roman" w:hAnsi="Times New Roman" w:cs="Times New Roman"/>
        </w:rPr>
      </w:pPr>
    </w:p>
    <w:p w:rsidR="0060307C" w:rsidRDefault="0060307C" w:rsidP="0014497A">
      <w:pPr>
        <w:pStyle w:val="ConsPlusNormal"/>
        <w:jc w:val="right"/>
        <w:outlineLvl w:val="1"/>
        <w:rPr>
          <w:rFonts w:ascii="Times New Roman" w:hAnsi="Times New Roman" w:cs="Times New Roman"/>
        </w:rPr>
      </w:pPr>
    </w:p>
    <w:p w:rsidR="00510CAF" w:rsidRDefault="00510CAF" w:rsidP="0014497A">
      <w:pPr>
        <w:pStyle w:val="ConsPlusNormal"/>
        <w:jc w:val="right"/>
        <w:outlineLvl w:val="1"/>
        <w:rPr>
          <w:rFonts w:ascii="Times New Roman" w:hAnsi="Times New Roman" w:cs="Times New Roman"/>
        </w:rPr>
      </w:pPr>
    </w:p>
    <w:p w:rsidR="006424D6" w:rsidRDefault="006424D6" w:rsidP="0014497A">
      <w:pPr>
        <w:pStyle w:val="ConsPlusNormal"/>
        <w:jc w:val="right"/>
        <w:outlineLvl w:val="1"/>
        <w:rPr>
          <w:rFonts w:ascii="Times New Roman" w:hAnsi="Times New Roman" w:cs="Times New Roman"/>
        </w:rPr>
      </w:pPr>
    </w:p>
    <w:p w:rsidR="00510CAF" w:rsidRDefault="00510CAF" w:rsidP="0014497A">
      <w:pPr>
        <w:pStyle w:val="ConsPlusNormal"/>
        <w:jc w:val="right"/>
        <w:outlineLvl w:val="1"/>
        <w:rPr>
          <w:rFonts w:ascii="Times New Roman" w:hAnsi="Times New Roman" w:cs="Times New Roman"/>
        </w:rPr>
      </w:pPr>
    </w:p>
    <w:p w:rsidR="004C76EF" w:rsidRDefault="004C76EF" w:rsidP="0014497A">
      <w:pPr>
        <w:pStyle w:val="ConsPlusNormal"/>
        <w:jc w:val="right"/>
        <w:outlineLvl w:val="1"/>
        <w:rPr>
          <w:rFonts w:ascii="Times New Roman" w:hAnsi="Times New Roman" w:cs="Times New Roman"/>
        </w:rPr>
      </w:pPr>
    </w:p>
    <w:p w:rsidR="004C76EF" w:rsidRDefault="004C76EF" w:rsidP="0014497A">
      <w:pPr>
        <w:pStyle w:val="ConsPlusNormal"/>
        <w:jc w:val="right"/>
        <w:outlineLvl w:val="1"/>
        <w:rPr>
          <w:rFonts w:ascii="Times New Roman" w:hAnsi="Times New Roman" w:cs="Times New Roman"/>
        </w:rPr>
      </w:pPr>
    </w:p>
    <w:p w:rsidR="004C76EF" w:rsidRDefault="004C76EF" w:rsidP="0014497A">
      <w:pPr>
        <w:pStyle w:val="ConsPlusNormal"/>
        <w:jc w:val="right"/>
        <w:outlineLvl w:val="1"/>
        <w:rPr>
          <w:rFonts w:ascii="Times New Roman" w:hAnsi="Times New Roman" w:cs="Times New Roman"/>
        </w:rPr>
      </w:pPr>
    </w:p>
    <w:p w:rsidR="004C76EF" w:rsidRDefault="004C76EF" w:rsidP="0014497A">
      <w:pPr>
        <w:pStyle w:val="ConsPlusNormal"/>
        <w:jc w:val="right"/>
        <w:outlineLvl w:val="1"/>
        <w:rPr>
          <w:rFonts w:ascii="Times New Roman" w:hAnsi="Times New Roman" w:cs="Times New Roman"/>
        </w:rPr>
      </w:pPr>
    </w:p>
    <w:p w:rsidR="004C76EF" w:rsidRDefault="004C76EF" w:rsidP="0014497A">
      <w:pPr>
        <w:pStyle w:val="ConsPlusNormal"/>
        <w:jc w:val="right"/>
        <w:outlineLvl w:val="1"/>
        <w:rPr>
          <w:rFonts w:ascii="Times New Roman" w:hAnsi="Times New Roman" w:cs="Times New Roman"/>
        </w:rPr>
      </w:pPr>
    </w:p>
    <w:p w:rsidR="004C76EF" w:rsidRDefault="004C76EF" w:rsidP="0014497A">
      <w:pPr>
        <w:pStyle w:val="ConsPlusNormal"/>
        <w:jc w:val="right"/>
        <w:outlineLvl w:val="1"/>
        <w:rPr>
          <w:rFonts w:ascii="Times New Roman" w:hAnsi="Times New Roman" w:cs="Times New Roman"/>
        </w:rPr>
      </w:pPr>
    </w:p>
    <w:p w:rsidR="004C76EF" w:rsidRDefault="004C76EF" w:rsidP="0014497A">
      <w:pPr>
        <w:pStyle w:val="ConsPlusNormal"/>
        <w:jc w:val="right"/>
        <w:outlineLvl w:val="1"/>
        <w:rPr>
          <w:rFonts w:ascii="Times New Roman" w:hAnsi="Times New Roman" w:cs="Times New Roman"/>
        </w:rPr>
      </w:pPr>
    </w:p>
    <w:p w:rsidR="004C76EF" w:rsidRDefault="004C76EF" w:rsidP="0014497A">
      <w:pPr>
        <w:pStyle w:val="ConsPlusNormal"/>
        <w:jc w:val="right"/>
        <w:outlineLvl w:val="1"/>
        <w:rPr>
          <w:rFonts w:ascii="Times New Roman" w:hAnsi="Times New Roman" w:cs="Times New Roman"/>
        </w:rPr>
      </w:pPr>
    </w:p>
    <w:p w:rsidR="004C76EF" w:rsidRDefault="004C76EF" w:rsidP="0014497A">
      <w:pPr>
        <w:pStyle w:val="ConsPlusNormal"/>
        <w:jc w:val="right"/>
        <w:outlineLvl w:val="1"/>
        <w:rPr>
          <w:rFonts w:ascii="Times New Roman" w:hAnsi="Times New Roman" w:cs="Times New Roman"/>
        </w:rPr>
      </w:pPr>
    </w:p>
    <w:p w:rsidR="004C76EF" w:rsidRDefault="004C76EF" w:rsidP="0014497A">
      <w:pPr>
        <w:pStyle w:val="ConsPlusNormal"/>
        <w:jc w:val="right"/>
        <w:outlineLvl w:val="1"/>
        <w:rPr>
          <w:rFonts w:ascii="Times New Roman" w:hAnsi="Times New Roman" w:cs="Times New Roman"/>
        </w:rPr>
      </w:pPr>
    </w:p>
    <w:p w:rsidR="00CD2CA8" w:rsidRDefault="00CD2CA8" w:rsidP="0014497A">
      <w:pPr>
        <w:pStyle w:val="ConsPlusNormal"/>
        <w:jc w:val="right"/>
        <w:outlineLvl w:val="1"/>
        <w:rPr>
          <w:rFonts w:ascii="Times New Roman" w:hAnsi="Times New Roman" w:cs="Times New Roman"/>
        </w:rPr>
      </w:pPr>
    </w:p>
    <w:p w:rsidR="00CD2CA8" w:rsidRDefault="00CD2CA8" w:rsidP="0014497A">
      <w:pPr>
        <w:pStyle w:val="ConsPlusNormal"/>
        <w:jc w:val="right"/>
        <w:outlineLvl w:val="1"/>
        <w:rPr>
          <w:rFonts w:ascii="Times New Roman" w:hAnsi="Times New Roman" w:cs="Times New Roman"/>
        </w:rPr>
      </w:pPr>
    </w:p>
    <w:p w:rsidR="00CD2CA8" w:rsidRDefault="00CD2CA8" w:rsidP="0014497A">
      <w:pPr>
        <w:pStyle w:val="ConsPlusNormal"/>
        <w:jc w:val="right"/>
        <w:outlineLvl w:val="1"/>
        <w:rPr>
          <w:rFonts w:ascii="Times New Roman" w:hAnsi="Times New Roman" w:cs="Times New Roman"/>
        </w:rPr>
      </w:pPr>
    </w:p>
    <w:p w:rsidR="00CD2CA8" w:rsidRDefault="00CD2CA8" w:rsidP="0014497A">
      <w:pPr>
        <w:pStyle w:val="ConsPlusNormal"/>
        <w:jc w:val="right"/>
        <w:outlineLvl w:val="1"/>
        <w:rPr>
          <w:rFonts w:ascii="Times New Roman" w:hAnsi="Times New Roman" w:cs="Times New Roman"/>
        </w:rPr>
      </w:pPr>
    </w:p>
    <w:p w:rsidR="00CD2CA8" w:rsidRDefault="00CD2CA8" w:rsidP="0014497A">
      <w:pPr>
        <w:pStyle w:val="ConsPlusNormal"/>
        <w:jc w:val="right"/>
        <w:outlineLvl w:val="1"/>
        <w:rPr>
          <w:rFonts w:ascii="Times New Roman" w:hAnsi="Times New Roman" w:cs="Times New Roman"/>
        </w:rPr>
      </w:pPr>
    </w:p>
    <w:p w:rsidR="00CD2CA8" w:rsidRDefault="00CD2CA8" w:rsidP="0014497A">
      <w:pPr>
        <w:pStyle w:val="ConsPlusNormal"/>
        <w:jc w:val="right"/>
        <w:outlineLvl w:val="1"/>
        <w:rPr>
          <w:rFonts w:ascii="Times New Roman" w:hAnsi="Times New Roman" w:cs="Times New Roman"/>
        </w:rPr>
      </w:pPr>
    </w:p>
    <w:p w:rsidR="00B327D7" w:rsidRPr="009027DE" w:rsidRDefault="00940D20" w:rsidP="0014497A">
      <w:pPr>
        <w:pStyle w:val="ConsPlusNormal"/>
        <w:jc w:val="right"/>
        <w:outlineLvl w:val="1"/>
        <w:rPr>
          <w:rFonts w:ascii="Times New Roman" w:hAnsi="Times New Roman" w:cs="Times New Roman"/>
        </w:rPr>
      </w:pPr>
      <w:r>
        <w:rPr>
          <w:rFonts w:ascii="Times New Roman" w:hAnsi="Times New Roman" w:cs="Times New Roman"/>
        </w:rPr>
        <w:lastRenderedPageBreak/>
        <w:t>П</w:t>
      </w:r>
      <w:r w:rsidR="00B327D7" w:rsidRPr="009027DE">
        <w:rPr>
          <w:rFonts w:ascii="Times New Roman" w:hAnsi="Times New Roman" w:cs="Times New Roman"/>
        </w:rPr>
        <w:t xml:space="preserve">риложение </w:t>
      </w:r>
      <w:r w:rsidR="00947C4E">
        <w:rPr>
          <w:rFonts w:ascii="Times New Roman" w:hAnsi="Times New Roman" w:cs="Times New Roman"/>
        </w:rPr>
        <w:t>№</w:t>
      </w:r>
      <w:r w:rsidR="00B327D7" w:rsidRPr="009027DE">
        <w:rPr>
          <w:rFonts w:ascii="Times New Roman" w:hAnsi="Times New Roman" w:cs="Times New Roman"/>
        </w:rPr>
        <w:t xml:space="preserve"> 1</w:t>
      </w:r>
    </w:p>
    <w:p w:rsidR="00510CAF" w:rsidRDefault="00510CAF" w:rsidP="00510CAF">
      <w:pPr>
        <w:pStyle w:val="ConsPlusNormal"/>
        <w:jc w:val="center"/>
        <w:rPr>
          <w:rFonts w:ascii="Times New Roman" w:hAnsi="Times New Roman" w:cs="Times New Roman"/>
        </w:rPr>
      </w:pPr>
      <w:r>
        <w:rPr>
          <w:rFonts w:ascii="Times New Roman" w:hAnsi="Times New Roman" w:cs="Times New Roman"/>
        </w:rPr>
        <w:t xml:space="preserve">                                </w:t>
      </w:r>
      <w:r w:rsidR="00D734A5">
        <w:rPr>
          <w:rFonts w:ascii="Times New Roman" w:hAnsi="Times New Roman" w:cs="Times New Roman"/>
        </w:rPr>
        <w:t xml:space="preserve">                             </w:t>
      </w:r>
      <w:r w:rsidR="00640755">
        <w:rPr>
          <w:rFonts w:ascii="Times New Roman" w:hAnsi="Times New Roman" w:cs="Times New Roman"/>
        </w:rPr>
        <w:t xml:space="preserve">  </w:t>
      </w:r>
      <w:r w:rsidR="00B327D7" w:rsidRPr="009027DE">
        <w:rPr>
          <w:rFonts w:ascii="Times New Roman" w:hAnsi="Times New Roman" w:cs="Times New Roman"/>
        </w:rPr>
        <w:t xml:space="preserve">к </w:t>
      </w:r>
      <w:r w:rsidR="00940D20">
        <w:rPr>
          <w:rFonts w:ascii="Times New Roman" w:hAnsi="Times New Roman" w:cs="Times New Roman"/>
        </w:rPr>
        <w:t xml:space="preserve"> </w:t>
      </w:r>
      <w:r w:rsidR="00B327D7" w:rsidRPr="009027DE">
        <w:rPr>
          <w:rFonts w:ascii="Times New Roman" w:hAnsi="Times New Roman" w:cs="Times New Roman"/>
        </w:rPr>
        <w:t>Административному регламенту</w:t>
      </w:r>
      <w:r>
        <w:rPr>
          <w:rFonts w:ascii="Times New Roman" w:hAnsi="Times New Roman" w:cs="Times New Roman"/>
        </w:rPr>
        <w:t xml:space="preserve"> </w:t>
      </w:r>
      <w:r w:rsidR="00B327D7" w:rsidRPr="009027DE">
        <w:rPr>
          <w:rFonts w:ascii="Times New Roman" w:hAnsi="Times New Roman" w:cs="Times New Roman"/>
        </w:rPr>
        <w:t xml:space="preserve">предоставления </w:t>
      </w:r>
      <w:r>
        <w:rPr>
          <w:rFonts w:ascii="Times New Roman" w:hAnsi="Times New Roman" w:cs="Times New Roman"/>
        </w:rPr>
        <w:t xml:space="preserve">               </w:t>
      </w:r>
    </w:p>
    <w:p w:rsidR="00510CAF" w:rsidRDefault="00510CAF" w:rsidP="00510CAF">
      <w:pPr>
        <w:pStyle w:val="ConsPlusNormal"/>
        <w:jc w:val="center"/>
        <w:rPr>
          <w:rFonts w:ascii="Times New Roman" w:hAnsi="Times New Roman" w:cs="Times New Roman"/>
        </w:rPr>
      </w:pPr>
      <w:r>
        <w:rPr>
          <w:rFonts w:ascii="Times New Roman" w:hAnsi="Times New Roman" w:cs="Times New Roman"/>
        </w:rPr>
        <w:t xml:space="preserve">                                          </w:t>
      </w:r>
      <w:r w:rsidR="00F32215">
        <w:rPr>
          <w:rFonts w:ascii="Times New Roman" w:hAnsi="Times New Roman" w:cs="Times New Roman"/>
        </w:rPr>
        <w:t xml:space="preserve">                            </w:t>
      </w:r>
      <w:r w:rsidR="00B327D7" w:rsidRPr="009027DE">
        <w:rPr>
          <w:rFonts w:ascii="Times New Roman" w:hAnsi="Times New Roman" w:cs="Times New Roman"/>
        </w:rPr>
        <w:t>муниципальной услуги</w:t>
      </w:r>
      <w:r w:rsidR="006152BF">
        <w:rPr>
          <w:rFonts w:ascii="Times New Roman" w:hAnsi="Times New Roman" w:cs="Times New Roman"/>
        </w:rPr>
        <w:t xml:space="preserve"> </w:t>
      </w:r>
      <w:r w:rsidRPr="00510CAF">
        <w:rPr>
          <w:rFonts w:ascii="Times New Roman" w:hAnsi="Times New Roman" w:cs="Times New Roman"/>
        </w:rPr>
        <w:t xml:space="preserve">«Предоставление ежемесячных </w:t>
      </w:r>
    </w:p>
    <w:p w:rsidR="00510CAF" w:rsidRDefault="00510CAF" w:rsidP="00510CAF">
      <w:pPr>
        <w:pStyle w:val="ConsPlusNormal"/>
        <w:rPr>
          <w:rFonts w:ascii="Times New Roman" w:hAnsi="Times New Roman" w:cs="Times New Roman"/>
        </w:rPr>
      </w:pPr>
      <w:r>
        <w:rPr>
          <w:rFonts w:ascii="Times New Roman" w:hAnsi="Times New Roman" w:cs="Times New Roman"/>
        </w:rPr>
        <w:t xml:space="preserve">                                            </w:t>
      </w:r>
      <w:r w:rsidR="00F32215">
        <w:rPr>
          <w:rFonts w:ascii="Times New Roman" w:hAnsi="Times New Roman" w:cs="Times New Roman"/>
        </w:rPr>
        <w:t xml:space="preserve">                          </w:t>
      </w:r>
      <w:r w:rsidRPr="00510CAF">
        <w:rPr>
          <w:rFonts w:ascii="Times New Roman" w:hAnsi="Times New Roman" w:cs="Times New Roman"/>
        </w:rPr>
        <w:t>денежных</w:t>
      </w:r>
      <w:r>
        <w:rPr>
          <w:rFonts w:ascii="Times New Roman" w:hAnsi="Times New Roman" w:cs="Times New Roman"/>
        </w:rPr>
        <w:t xml:space="preserve"> </w:t>
      </w:r>
      <w:r w:rsidRPr="00510CAF">
        <w:rPr>
          <w:rFonts w:ascii="Times New Roman" w:hAnsi="Times New Roman" w:cs="Times New Roman"/>
        </w:rPr>
        <w:t xml:space="preserve"> выплат на оплату жилого помещения,</w:t>
      </w:r>
    </w:p>
    <w:p w:rsidR="00510CAF" w:rsidRDefault="00510CAF" w:rsidP="00510CAF">
      <w:pPr>
        <w:pStyle w:val="ConsPlusNormal"/>
        <w:jc w:val="center"/>
        <w:rPr>
          <w:rFonts w:ascii="Times New Roman" w:hAnsi="Times New Roman" w:cs="Times New Roman"/>
        </w:rPr>
      </w:pPr>
      <w:r>
        <w:rPr>
          <w:rFonts w:ascii="Times New Roman" w:hAnsi="Times New Roman" w:cs="Times New Roman"/>
        </w:rPr>
        <w:t xml:space="preserve">                                      </w:t>
      </w:r>
      <w:r w:rsidR="00D734A5">
        <w:rPr>
          <w:rFonts w:ascii="Times New Roman" w:hAnsi="Times New Roman" w:cs="Times New Roman"/>
        </w:rPr>
        <w:t xml:space="preserve">                         </w:t>
      </w:r>
      <w:r w:rsidRPr="00510CAF">
        <w:rPr>
          <w:rFonts w:ascii="Times New Roman" w:hAnsi="Times New Roman" w:cs="Times New Roman"/>
        </w:rPr>
        <w:t>занимаемого по договору найма жилого помещения</w:t>
      </w:r>
      <w:r>
        <w:rPr>
          <w:rFonts w:ascii="Times New Roman" w:hAnsi="Times New Roman" w:cs="Times New Roman"/>
        </w:rPr>
        <w:t xml:space="preserve">        </w:t>
      </w:r>
    </w:p>
    <w:p w:rsidR="00510CAF" w:rsidRDefault="00510CAF" w:rsidP="00510CAF">
      <w:pPr>
        <w:pStyle w:val="ConsPlusNormal"/>
        <w:jc w:val="center"/>
        <w:rPr>
          <w:rFonts w:ascii="Times New Roman" w:hAnsi="Times New Roman" w:cs="Times New Roman"/>
        </w:rPr>
      </w:pPr>
      <w:r>
        <w:rPr>
          <w:rFonts w:ascii="Times New Roman" w:hAnsi="Times New Roman" w:cs="Times New Roman"/>
        </w:rPr>
        <w:t xml:space="preserve">                                         </w:t>
      </w:r>
      <w:r w:rsidR="00D734A5">
        <w:rPr>
          <w:rFonts w:ascii="Times New Roman" w:hAnsi="Times New Roman" w:cs="Times New Roman"/>
        </w:rPr>
        <w:t xml:space="preserve">              </w:t>
      </w:r>
      <w:r w:rsidRPr="00510CAF">
        <w:rPr>
          <w:rFonts w:ascii="Times New Roman" w:hAnsi="Times New Roman" w:cs="Times New Roman"/>
        </w:rPr>
        <w:t>частного жилищного фонда, поднайма жилого</w:t>
      </w:r>
    </w:p>
    <w:p w:rsidR="00510CAF" w:rsidRDefault="00510CAF" w:rsidP="00510CAF">
      <w:pPr>
        <w:pStyle w:val="ConsPlusNormal"/>
        <w:jc w:val="center"/>
        <w:rPr>
          <w:rFonts w:ascii="Times New Roman" w:hAnsi="Times New Roman" w:cs="Times New Roman"/>
        </w:rPr>
      </w:pPr>
      <w:r>
        <w:rPr>
          <w:rFonts w:ascii="Times New Roman" w:hAnsi="Times New Roman" w:cs="Times New Roman"/>
        </w:rPr>
        <w:t xml:space="preserve">                </w:t>
      </w:r>
      <w:r w:rsidR="00D734A5">
        <w:rPr>
          <w:rFonts w:ascii="Times New Roman" w:hAnsi="Times New Roman" w:cs="Times New Roman"/>
        </w:rPr>
        <w:t xml:space="preserve">                               </w:t>
      </w:r>
      <w:r w:rsidRPr="00510CAF">
        <w:rPr>
          <w:rFonts w:ascii="Times New Roman" w:hAnsi="Times New Roman" w:cs="Times New Roman"/>
        </w:rPr>
        <w:t>помещения частного, государственного</w:t>
      </w:r>
      <w:r>
        <w:rPr>
          <w:rFonts w:ascii="Times New Roman" w:hAnsi="Times New Roman" w:cs="Times New Roman"/>
        </w:rPr>
        <w:t xml:space="preserve"> </w:t>
      </w:r>
      <w:r w:rsidRPr="00510CAF">
        <w:rPr>
          <w:rFonts w:ascii="Times New Roman" w:hAnsi="Times New Roman" w:cs="Times New Roman"/>
        </w:rPr>
        <w:t xml:space="preserve"> и </w:t>
      </w:r>
    </w:p>
    <w:p w:rsidR="00510CAF" w:rsidRDefault="00510CAF" w:rsidP="00510CAF">
      <w:pPr>
        <w:pStyle w:val="ConsPlusNormal"/>
        <w:jc w:val="center"/>
        <w:rPr>
          <w:rFonts w:ascii="Times New Roman" w:hAnsi="Times New Roman" w:cs="Times New Roman"/>
        </w:rPr>
      </w:pPr>
      <w:r>
        <w:rPr>
          <w:rFonts w:ascii="Times New Roman" w:hAnsi="Times New Roman" w:cs="Times New Roman"/>
        </w:rPr>
        <w:t xml:space="preserve">                                           </w:t>
      </w:r>
      <w:r w:rsidR="00D734A5">
        <w:rPr>
          <w:rFonts w:ascii="Times New Roman" w:hAnsi="Times New Roman" w:cs="Times New Roman"/>
        </w:rPr>
        <w:t xml:space="preserve">                     </w:t>
      </w:r>
      <w:r w:rsidRPr="00510CAF">
        <w:rPr>
          <w:rFonts w:ascii="Times New Roman" w:hAnsi="Times New Roman" w:cs="Times New Roman"/>
        </w:rPr>
        <w:t>муниципального жилищного фонда педагогическим</w:t>
      </w:r>
      <w:r>
        <w:rPr>
          <w:rFonts w:ascii="Times New Roman" w:hAnsi="Times New Roman" w:cs="Times New Roman"/>
        </w:rPr>
        <w:t xml:space="preserve">   </w:t>
      </w:r>
    </w:p>
    <w:p w:rsidR="00510CAF" w:rsidRDefault="00510CAF" w:rsidP="00510CAF">
      <w:pPr>
        <w:pStyle w:val="ConsPlusNormal"/>
        <w:jc w:val="center"/>
        <w:rPr>
          <w:rFonts w:ascii="Times New Roman" w:hAnsi="Times New Roman" w:cs="Times New Roman"/>
        </w:rPr>
      </w:pPr>
      <w:r>
        <w:rPr>
          <w:rFonts w:ascii="Times New Roman" w:hAnsi="Times New Roman" w:cs="Times New Roman"/>
        </w:rPr>
        <w:t xml:space="preserve">                                       </w:t>
      </w:r>
      <w:r w:rsidR="00D734A5">
        <w:rPr>
          <w:rFonts w:ascii="Times New Roman" w:hAnsi="Times New Roman" w:cs="Times New Roman"/>
        </w:rPr>
        <w:t xml:space="preserve">                         </w:t>
      </w:r>
      <w:r w:rsidR="00F32215">
        <w:rPr>
          <w:rFonts w:ascii="Times New Roman" w:hAnsi="Times New Roman" w:cs="Times New Roman"/>
        </w:rPr>
        <w:t>р</w:t>
      </w:r>
      <w:r w:rsidRPr="00510CAF">
        <w:rPr>
          <w:rFonts w:ascii="Times New Roman" w:hAnsi="Times New Roman" w:cs="Times New Roman"/>
        </w:rPr>
        <w:t>аботникам муниципальных</w:t>
      </w:r>
      <w:r>
        <w:rPr>
          <w:rFonts w:ascii="Times New Roman" w:hAnsi="Times New Roman" w:cs="Times New Roman"/>
        </w:rPr>
        <w:t xml:space="preserve"> </w:t>
      </w:r>
      <w:r w:rsidRPr="00510CAF">
        <w:rPr>
          <w:rFonts w:ascii="Times New Roman" w:hAnsi="Times New Roman" w:cs="Times New Roman"/>
        </w:rPr>
        <w:t xml:space="preserve"> общеобразовательных </w:t>
      </w:r>
    </w:p>
    <w:p w:rsidR="00B327D7" w:rsidRPr="00510CAF" w:rsidRDefault="00510CAF" w:rsidP="00510CAF">
      <w:pPr>
        <w:pStyle w:val="ConsPlusNormal"/>
        <w:jc w:val="center"/>
      </w:pPr>
      <w:r>
        <w:rPr>
          <w:rFonts w:ascii="Times New Roman" w:hAnsi="Times New Roman" w:cs="Times New Roman"/>
        </w:rPr>
        <w:t xml:space="preserve">                     </w:t>
      </w:r>
      <w:r w:rsidR="00F32215">
        <w:rPr>
          <w:rFonts w:ascii="Times New Roman" w:hAnsi="Times New Roman" w:cs="Times New Roman"/>
        </w:rPr>
        <w:t xml:space="preserve">                            </w:t>
      </w:r>
      <w:r w:rsidRPr="00510CAF">
        <w:rPr>
          <w:rFonts w:ascii="Times New Roman" w:hAnsi="Times New Roman" w:cs="Times New Roman"/>
        </w:rPr>
        <w:t>учреждений</w:t>
      </w:r>
      <w:r>
        <w:rPr>
          <w:rFonts w:ascii="Times New Roman" w:hAnsi="Times New Roman" w:cs="Times New Roman"/>
        </w:rPr>
        <w:t xml:space="preserve"> </w:t>
      </w:r>
      <w:r w:rsidRPr="00510CAF">
        <w:rPr>
          <w:rFonts w:ascii="Times New Roman" w:hAnsi="Times New Roman" w:cs="Times New Roman"/>
        </w:rPr>
        <w:t xml:space="preserve"> городского округа Тольятти»</w:t>
      </w:r>
    </w:p>
    <w:p w:rsidR="00704C46" w:rsidRDefault="00704C46" w:rsidP="0014497A">
      <w:pPr>
        <w:pStyle w:val="ConsPlusNormal"/>
        <w:jc w:val="right"/>
        <w:outlineLvl w:val="1"/>
      </w:pPr>
    </w:p>
    <w:p w:rsidR="00704C46" w:rsidRDefault="00704C46" w:rsidP="0014497A">
      <w:pPr>
        <w:pStyle w:val="ConsPlusNormal"/>
        <w:jc w:val="right"/>
        <w:outlineLvl w:val="1"/>
      </w:pPr>
    </w:p>
    <w:p w:rsidR="00F32215" w:rsidRDefault="00F32215" w:rsidP="00F32215">
      <w:pPr>
        <w:spacing w:after="0" w:line="240" w:lineRule="auto"/>
      </w:pPr>
    </w:p>
    <w:p w:rsidR="00F32215" w:rsidRPr="00255109" w:rsidRDefault="00F32215" w:rsidP="00255109">
      <w:pPr>
        <w:spacing w:after="0" w:line="240" w:lineRule="auto"/>
        <w:ind w:left="4253"/>
        <w:rPr>
          <w:sz w:val="28"/>
        </w:rPr>
      </w:pPr>
      <w:r w:rsidRPr="00255109">
        <w:rPr>
          <w:sz w:val="28"/>
        </w:rPr>
        <w:t>В администрацию городского округа Тольятти</w:t>
      </w:r>
    </w:p>
    <w:p w:rsidR="00F32215" w:rsidRPr="00052031" w:rsidRDefault="00F32215" w:rsidP="00255109">
      <w:pPr>
        <w:spacing w:after="0" w:line="240" w:lineRule="auto"/>
        <w:ind w:left="4253"/>
        <w:rPr>
          <w:sz w:val="28"/>
        </w:rPr>
      </w:pPr>
      <w:r w:rsidRPr="00052031">
        <w:rPr>
          <w:sz w:val="28"/>
        </w:rPr>
        <w:t>_________________________________________________________________,</w:t>
      </w:r>
    </w:p>
    <w:p w:rsidR="00F32215" w:rsidRPr="00052031" w:rsidRDefault="00F32215" w:rsidP="00255109">
      <w:pPr>
        <w:spacing w:after="0" w:line="240" w:lineRule="auto"/>
        <w:ind w:left="4253"/>
        <w:jc w:val="center"/>
        <w:rPr>
          <w:sz w:val="22"/>
        </w:rPr>
      </w:pPr>
      <w:r w:rsidRPr="00052031">
        <w:rPr>
          <w:sz w:val="22"/>
        </w:rPr>
        <w:t>(фамилия, имя, отчество)</w:t>
      </w:r>
    </w:p>
    <w:p w:rsidR="0022769E" w:rsidRPr="00052031" w:rsidRDefault="0022769E" w:rsidP="00255109">
      <w:pPr>
        <w:spacing w:after="0" w:line="240" w:lineRule="auto"/>
        <w:ind w:left="4253"/>
        <w:jc w:val="center"/>
        <w:rPr>
          <w:sz w:val="28"/>
        </w:rPr>
      </w:pPr>
    </w:p>
    <w:p w:rsidR="00F32215" w:rsidRPr="00052031" w:rsidRDefault="00F32215" w:rsidP="00255109">
      <w:pPr>
        <w:spacing w:after="0" w:line="240" w:lineRule="auto"/>
        <w:ind w:left="4253"/>
        <w:rPr>
          <w:sz w:val="28"/>
        </w:rPr>
      </w:pPr>
      <w:r w:rsidRPr="00052031">
        <w:rPr>
          <w:sz w:val="28"/>
        </w:rPr>
        <w:t>Данные документа, удостоверяющего личность:  паспорт гражданина Российской Федерации____________________________________________________________________</w:t>
      </w:r>
      <w:r w:rsidR="0022769E" w:rsidRPr="00052031">
        <w:rPr>
          <w:sz w:val="28"/>
        </w:rPr>
        <w:t>________________________</w:t>
      </w:r>
    </w:p>
    <w:p w:rsidR="00F32215" w:rsidRPr="00052031" w:rsidRDefault="00F32215" w:rsidP="00255109">
      <w:pPr>
        <w:spacing w:after="0" w:line="240" w:lineRule="auto"/>
        <w:ind w:left="4253"/>
        <w:rPr>
          <w:sz w:val="28"/>
        </w:rPr>
      </w:pPr>
      <w:r w:rsidRPr="00052031">
        <w:rPr>
          <w:sz w:val="20"/>
        </w:rPr>
        <w:t>(серия, номер, кем выдан, дата выдачи)</w:t>
      </w:r>
    </w:p>
    <w:p w:rsidR="00F32215" w:rsidRPr="00052031" w:rsidRDefault="00F32215" w:rsidP="00255109">
      <w:pPr>
        <w:spacing w:after="0" w:line="240" w:lineRule="auto"/>
        <w:ind w:left="4253"/>
        <w:rPr>
          <w:sz w:val="28"/>
        </w:rPr>
      </w:pPr>
    </w:p>
    <w:p w:rsidR="00F32215" w:rsidRPr="00255109" w:rsidRDefault="00F32215" w:rsidP="00255109">
      <w:pPr>
        <w:spacing w:after="0" w:line="240" w:lineRule="auto"/>
        <w:ind w:left="4253" w:right="-2"/>
        <w:rPr>
          <w:sz w:val="28"/>
        </w:rPr>
      </w:pPr>
      <w:r w:rsidRPr="00255109">
        <w:rPr>
          <w:sz w:val="28"/>
        </w:rPr>
        <w:t xml:space="preserve">зарегистрированного по месту жительства </w:t>
      </w:r>
      <w:r w:rsidR="00CD2CA8">
        <w:rPr>
          <w:sz w:val="28"/>
        </w:rPr>
        <w:t>(адрес)</w:t>
      </w:r>
      <w:r w:rsidRPr="00255109">
        <w:rPr>
          <w:sz w:val="28"/>
        </w:rPr>
        <w:t>: _____</w:t>
      </w:r>
      <w:r w:rsidR="0022769E" w:rsidRPr="00255109">
        <w:rPr>
          <w:sz w:val="28"/>
        </w:rPr>
        <w:t>___</w:t>
      </w:r>
      <w:r w:rsidRPr="00255109">
        <w:rPr>
          <w:sz w:val="28"/>
        </w:rPr>
        <w:t>__________________________</w:t>
      </w:r>
    </w:p>
    <w:p w:rsidR="00F32215" w:rsidRPr="00255109" w:rsidRDefault="00F32215" w:rsidP="00255109">
      <w:pPr>
        <w:spacing w:after="0" w:line="240" w:lineRule="auto"/>
        <w:ind w:left="4253"/>
        <w:rPr>
          <w:sz w:val="28"/>
        </w:rPr>
      </w:pPr>
      <w:r w:rsidRPr="00255109">
        <w:rPr>
          <w:sz w:val="28"/>
        </w:rPr>
        <w:t xml:space="preserve">__________________________________ </w:t>
      </w:r>
    </w:p>
    <w:p w:rsidR="00F32215" w:rsidRPr="00255109" w:rsidRDefault="00F32215" w:rsidP="00255109">
      <w:pPr>
        <w:spacing w:after="0" w:line="240" w:lineRule="auto"/>
        <w:ind w:left="4253"/>
        <w:rPr>
          <w:sz w:val="28"/>
        </w:rPr>
      </w:pPr>
      <w:r w:rsidRPr="00255109">
        <w:rPr>
          <w:sz w:val="28"/>
        </w:rPr>
        <w:t>____________________________________________________________________</w:t>
      </w:r>
    </w:p>
    <w:p w:rsidR="00F32215" w:rsidRPr="00255109" w:rsidRDefault="00F32215" w:rsidP="00255109">
      <w:pPr>
        <w:spacing w:after="0" w:line="240" w:lineRule="auto"/>
        <w:ind w:left="4253"/>
        <w:rPr>
          <w:sz w:val="28"/>
        </w:rPr>
      </w:pPr>
      <w:r w:rsidRPr="00255109">
        <w:rPr>
          <w:sz w:val="28"/>
        </w:rPr>
        <w:t>Контактный телефон:______</w:t>
      </w:r>
      <w:r w:rsidR="0022769E" w:rsidRPr="00255109">
        <w:rPr>
          <w:sz w:val="28"/>
        </w:rPr>
        <w:t>_________</w:t>
      </w:r>
      <w:r w:rsidR="00255109">
        <w:rPr>
          <w:sz w:val="28"/>
        </w:rPr>
        <w:t>___________</w:t>
      </w:r>
    </w:p>
    <w:p w:rsidR="00F32215" w:rsidRDefault="00F32215" w:rsidP="00F32215">
      <w:pPr>
        <w:pStyle w:val="ConsPlusNonformat"/>
        <w:widowControl/>
        <w:jc w:val="center"/>
        <w:rPr>
          <w:rFonts w:ascii="Times New Roman" w:hAnsi="Times New Roman" w:cs="Times New Roman"/>
          <w:b/>
          <w:sz w:val="28"/>
          <w:szCs w:val="28"/>
        </w:rPr>
      </w:pPr>
    </w:p>
    <w:p w:rsidR="00F32215" w:rsidRDefault="00F32215" w:rsidP="00F32215">
      <w:pPr>
        <w:pStyle w:val="ConsPlusNonformat"/>
        <w:widowControl/>
        <w:jc w:val="center"/>
        <w:rPr>
          <w:rFonts w:ascii="Times New Roman" w:hAnsi="Times New Roman" w:cs="Times New Roman"/>
          <w:b/>
          <w:sz w:val="28"/>
          <w:szCs w:val="28"/>
        </w:rPr>
      </w:pPr>
      <w:r w:rsidRPr="00D752DA">
        <w:rPr>
          <w:rFonts w:ascii="Times New Roman" w:hAnsi="Times New Roman" w:cs="Times New Roman"/>
          <w:b/>
          <w:sz w:val="28"/>
          <w:szCs w:val="28"/>
        </w:rPr>
        <w:t>З А Я В Л Е Н И Е</w:t>
      </w:r>
    </w:p>
    <w:p w:rsidR="006C1C48" w:rsidRPr="006C1C48" w:rsidRDefault="006C1C48" w:rsidP="00F32215">
      <w:pPr>
        <w:pStyle w:val="ConsPlusNonformat"/>
        <w:widowControl/>
        <w:jc w:val="center"/>
        <w:rPr>
          <w:rFonts w:ascii="Times New Roman" w:hAnsi="Times New Roman" w:cs="Times New Roman"/>
          <w:b/>
          <w:sz w:val="22"/>
          <w:szCs w:val="28"/>
        </w:rPr>
      </w:pPr>
      <w:r>
        <w:rPr>
          <w:rFonts w:ascii="Times New Roman" w:hAnsi="Times New Roman" w:cs="Times New Roman"/>
          <w:b/>
          <w:sz w:val="22"/>
          <w:szCs w:val="28"/>
        </w:rPr>
        <w:t xml:space="preserve">на предоставление муниципальной услуги </w:t>
      </w:r>
    </w:p>
    <w:p w:rsidR="0022769E" w:rsidRPr="00D752DA" w:rsidRDefault="0022769E" w:rsidP="00F32215">
      <w:pPr>
        <w:pStyle w:val="ConsPlusNonformat"/>
        <w:widowControl/>
        <w:jc w:val="center"/>
        <w:rPr>
          <w:rFonts w:ascii="Times New Roman" w:hAnsi="Times New Roman" w:cs="Times New Roman"/>
          <w:b/>
          <w:sz w:val="28"/>
          <w:szCs w:val="28"/>
        </w:rPr>
      </w:pPr>
    </w:p>
    <w:p w:rsidR="00F32215" w:rsidRDefault="00F32215" w:rsidP="006C1C48">
      <w:pPr>
        <w:autoSpaceDE w:val="0"/>
        <w:autoSpaceDN w:val="0"/>
        <w:adjustRightInd w:val="0"/>
        <w:spacing w:after="0"/>
        <w:ind w:firstLine="567"/>
        <w:jc w:val="both"/>
        <w:rPr>
          <w:sz w:val="28"/>
          <w:szCs w:val="28"/>
        </w:rPr>
      </w:pPr>
      <w:r w:rsidRPr="003749D5">
        <w:rPr>
          <w:sz w:val="28"/>
          <w:szCs w:val="28"/>
        </w:rPr>
        <w:t xml:space="preserve">Прошу предоставить ежемесячные денежные </w:t>
      </w:r>
      <w:r w:rsidR="00640755" w:rsidRPr="003749D5">
        <w:rPr>
          <w:sz w:val="28"/>
          <w:szCs w:val="28"/>
        </w:rPr>
        <w:t>выплаты на</w:t>
      </w:r>
      <w:r w:rsidRPr="003749D5">
        <w:rPr>
          <w:sz w:val="28"/>
          <w:szCs w:val="28"/>
        </w:rPr>
        <w:t xml:space="preserve"> оплату жилого помещения, занимаемого по договору найма жилого помещения частного жилищного фонда, поднайма жилого помещения частного, государственного и муниципального жилищного фонда, </w:t>
      </w:r>
      <w:r w:rsidR="0022769E" w:rsidRPr="003749D5">
        <w:rPr>
          <w:sz w:val="28"/>
          <w:szCs w:val="28"/>
        </w:rPr>
        <w:t>педагогическим работникам муниципальных общеобразовательных учреждений городского округа Тольятти</w:t>
      </w:r>
      <w:r w:rsidRPr="003749D5">
        <w:rPr>
          <w:sz w:val="28"/>
          <w:szCs w:val="28"/>
        </w:rPr>
        <w:t>.</w:t>
      </w:r>
    </w:p>
    <w:p w:rsidR="006C1C48" w:rsidRDefault="006C1C48" w:rsidP="006C1C48">
      <w:pPr>
        <w:autoSpaceDE w:val="0"/>
        <w:autoSpaceDN w:val="0"/>
        <w:adjustRightInd w:val="0"/>
        <w:spacing w:after="0"/>
        <w:ind w:firstLine="567"/>
        <w:jc w:val="both"/>
        <w:rPr>
          <w:sz w:val="28"/>
          <w:szCs w:val="28"/>
        </w:rPr>
      </w:pPr>
    </w:p>
    <w:p w:rsidR="006C1C48" w:rsidRPr="003749D5" w:rsidRDefault="006C1C48" w:rsidP="006C1C48">
      <w:pPr>
        <w:autoSpaceDE w:val="0"/>
        <w:autoSpaceDN w:val="0"/>
        <w:adjustRightInd w:val="0"/>
        <w:spacing w:after="0"/>
        <w:ind w:firstLine="567"/>
        <w:jc w:val="both"/>
        <w:rPr>
          <w:sz w:val="28"/>
          <w:szCs w:val="28"/>
        </w:rPr>
      </w:pPr>
    </w:p>
    <w:p w:rsidR="0022769E" w:rsidRDefault="00F32215" w:rsidP="006C1C48">
      <w:pPr>
        <w:spacing w:after="0"/>
        <w:ind w:firstLine="567"/>
        <w:jc w:val="both"/>
        <w:rPr>
          <w:sz w:val="28"/>
          <w:szCs w:val="28"/>
        </w:rPr>
      </w:pPr>
      <w:r w:rsidRPr="003749D5">
        <w:rPr>
          <w:sz w:val="28"/>
          <w:szCs w:val="28"/>
        </w:rPr>
        <w:lastRenderedPageBreak/>
        <w:t xml:space="preserve">Трудовую деятельность осуществляю в </w:t>
      </w:r>
      <w:r w:rsidR="003749D5">
        <w:rPr>
          <w:sz w:val="28"/>
          <w:szCs w:val="28"/>
        </w:rPr>
        <w:t>_________________________</w:t>
      </w:r>
    </w:p>
    <w:p w:rsidR="003749D5" w:rsidRPr="003749D5" w:rsidRDefault="003749D5" w:rsidP="006C1C48">
      <w:pPr>
        <w:spacing w:after="0"/>
        <w:jc w:val="both"/>
        <w:rPr>
          <w:sz w:val="28"/>
          <w:szCs w:val="28"/>
        </w:rPr>
      </w:pPr>
      <w:r>
        <w:rPr>
          <w:sz w:val="28"/>
          <w:szCs w:val="28"/>
        </w:rPr>
        <w:t>______________________________________________________________</w:t>
      </w:r>
    </w:p>
    <w:p w:rsidR="00F32215" w:rsidRPr="003749D5" w:rsidRDefault="00F32215" w:rsidP="006C1C48">
      <w:pPr>
        <w:spacing w:after="0"/>
        <w:ind w:firstLine="567"/>
        <w:jc w:val="both"/>
        <w:rPr>
          <w:sz w:val="20"/>
          <w:szCs w:val="28"/>
        </w:rPr>
      </w:pPr>
      <w:r w:rsidRPr="003749D5">
        <w:rPr>
          <w:sz w:val="20"/>
          <w:szCs w:val="28"/>
        </w:rPr>
        <w:t xml:space="preserve">                                                        (наименование Учреждения)</w:t>
      </w:r>
    </w:p>
    <w:p w:rsidR="00F32215" w:rsidRPr="003749D5" w:rsidRDefault="00F32215" w:rsidP="00F32215">
      <w:pPr>
        <w:ind w:firstLine="708"/>
        <w:jc w:val="both"/>
        <w:rPr>
          <w:sz w:val="28"/>
          <w:szCs w:val="28"/>
        </w:rPr>
      </w:pPr>
      <w:r w:rsidRPr="003749D5">
        <w:rPr>
          <w:sz w:val="28"/>
          <w:szCs w:val="28"/>
        </w:rPr>
        <w:t xml:space="preserve">В соответствии с направленным приглашением и штатным расписанием замещаю в данном учреждении на условиях трудового договора № </w:t>
      </w:r>
      <w:r w:rsidR="003749D5">
        <w:rPr>
          <w:sz w:val="28"/>
          <w:szCs w:val="28"/>
        </w:rPr>
        <w:t>______</w:t>
      </w:r>
      <w:r w:rsidRPr="003749D5">
        <w:rPr>
          <w:sz w:val="28"/>
          <w:szCs w:val="28"/>
        </w:rPr>
        <w:t>___ от ____</w:t>
      </w:r>
      <w:r w:rsidR="003749D5">
        <w:rPr>
          <w:sz w:val="28"/>
          <w:szCs w:val="28"/>
        </w:rPr>
        <w:t>__</w:t>
      </w:r>
      <w:r w:rsidRPr="003749D5">
        <w:rPr>
          <w:sz w:val="28"/>
          <w:szCs w:val="28"/>
        </w:rPr>
        <w:t xml:space="preserve">_____ должность </w:t>
      </w:r>
      <w:r w:rsidR="003749D5">
        <w:rPr>
          <w:sz w:val="28"/>
          <w:szCs w:val="28"/>
        </w:rPr>
        <w:t>педагогического работника</w:t>
      </w:r>
      <w:r w:rsidRPr="003749D5">
        <w:rPr>
          <w:sz w:val="28"/>
          <w:szCs w:val="28"/>
        </w:rPr>
        <w:t>: _______________________.</w:t>
      </w:r>
    </w:p>
    <w:p w:rsidR="003749D5" w:rsidRDefault="00F32215" w:rsidP="003749D5">
      <w:pPr>
        <w:spacing w:after="0"/>
        <w:ind w:firstLine="708"/>
        <w:jc w:val="both"/>
        <w:rPr>
          <w:sz w:val="28"/>
          <w:szCs w:val="28"/>
        </w:rPr>
      </w:pPr>
      <w:r w:rsidRPr="003749D5">
        <w:rPr>
          <w:sz w:val="28"/>
          <w:szCs w:val="28"/>
        </w:rPr>
        <w:t>Работа</w:t>
      </w:r>
      <w:r w:rsidR="003749D5">
        <w:rPr>
          <w:sz w:val="28"/>
          <w:szCs w:val="28"/>
        </w:rPr>
        <w:t xml:space="preserve"> в __________________________________________________</w:t>
      </w:r>
    </w:p>
    <w:p w:rsidR="00F32215" w:rsidRPr="003749D5" w:rsidRDefault="00F32215" w:rsidP="003749D5">
      <w:pPr>
        <w:spacing w:after="0"/>
        <w:jc w:val="both"/>
        <w:rPr>
          <w:sz w:val="28"/>
          <w:szCs w:val="28"/>
        </w:rPr>
      </w:pPr>
      <w:r w:rsidRPr="003749D5">
        <w:rPr>
          <w:sz w:val="28"/>
          <w:szCs w:val="28"/>
        </w:rPr>
        <w:t xml:space="preserve"> ______________________________________________</w:t>
      </w:r>
      <w:r w:rsidR="003749D5">
        <w:rPr>
          <w:sz w:val="28"/>
          <w:szCs w:val="28"/>
        </w:rPr>
        <w:t>_____</w:t>
      </w:r>
      <w:r w:rsidRPr="003749D5">
        <w:rPr>
          <w:sz w:val="28"/>
          <w:szCs w:val="28"/>
        </w:rPr>
        <w:t>__________</w:t>
      </w:r>
    </w:p>
    <w:p w:rsidR="00F32215" w:rsidRPr="003749D5" w:rsidRDefault="00F32215" w:rsidP="003749D5">
      <w:pPr>
        <w:spacing w:after="0"/>
        <w:jc w:val="center"/>
        <w:rPr>
          <w:sz w:val="20"/>
          <w:szCs w:val="20"/>
        </w:rPr>
      </w:pPr>
      <w:r w:rsidRPr="003749D5">
        <w:rPr>
          <w:sz w:val="20"/>
          <w:szCs w:val="20"/>
        </w:rPr>
        <w:t xml:space="preserve"> (наименование Учреждения)</w:t>
      </w:r>
    </w:p>
    <w:p w:rsidR="00F32215" w:rsidRPr="00993F87" w:rsidRDefault="00F32215" w:rsidP="003749D5">
      <w:pPr>
        <w:autoSpaceDE w:val="0"/>
        <w:autoSpaceDN w:val="0"/>
        <w:adjustRightInd w:val="0"/>
        <w:spacing w:after="0"/>
        <w:jc w:val="both"/>
        <w:rPr>
          <w:sz w:val="28"/>
          <w:szCs w:val="28"/>
        </w:rPr>
      </w:pPr>
      <w:r w:rsidRPr="00993F87">
        <w:rPr>
          <w:sz w:val="28"/>
          <w:szCs w:val="28"/>
        </w:rPr>
        <w:t>является моей основной работой, не осуществляется в</w:t>
      </w:r>
      <w:r>
        <w:rPr>
          <w:sz w:val="28"/>
          <w:szCs w:val="28"/>
        </w:rPr>
        <w:t xml:space="preserve"> рамках оказания услуг за плату.</w:t>
      </w:r>
    </w:p>
    <w:p w:rsidR="00F32215" w:rsidRPr="00D752DA" w:rsidRDefault="00F32215" w:rsidP="00F32215">
      <w:pPr>
        <w:ind w:firstLine="708"/>
        <w:jc w:val="both"/>
        <w:rPr>
          <w:sz w:val="28"/>
          <w:szCs w:val="28"/>
        </w:rPr>
      </w:pPr>
    </w:p>
    <w:p w:rsidR="00F32215" w:rsidRPr="00052031" w:rsidRDefault="00CD2CA8" w:rsidP="00F32215">
      <w:pPr>
        <w:pStyle w:val="ConsPlusNonformat"/>
        <w:rPr>
          <w:rFonts w:ascii="Times New Roman" w:hAnsi="Times New Roman" w:cs="Times New Roman"/>
          <w:sz w:val="28"/>
          <w:szCs w:val="28"/>
        </w:rPr>
      </w:pPr>
      <w:r>
        <w:rPr>
          <w:rFonts w:ascii="Times New Roman" w:hAnsi="Times New Roman" w:cs="Times New Roman"/>
          <w:sz w:val="28"/>
          <w:szCs w:val="28"/>
        </w:rPr>
        <w:t>«</w:t>
      </w:r>
      <w:r w:rsidR="00F32215" w:rsidRPr="00052031">
        <w:rPr>
          <w:rFonts w:ascii="Times New Roman" w:hAnsi="Times New Roman" w:cs="Times New Roman"/>
          <w:sz w:val="28"/>
          <w:szCs w:val="28"/>
        </w:rPr>
        <w:t>____</w:t>
      </w:r>
      <w:r>
        <w:rPr>
          <w:rFonts w:ascii="Times New Roman" w:hAnsi="Times New Roman" w:cs="Times New Roman"/>
          <w:sz w:val="28"/>
          <w:szCs w:val="28"/>
        </w:rPr>
        <w:t>»</w:t>
      </w:r>
      <w:r w:rsidR="00F32215" w:rsidRPr="00052031">
        <w:rPr>
          <w:rFonts w:ascii="Times New Roman" w:hAnsi="Times New Roman" w:cs="Times New Roman"/>
          <w:sz w:val="28"/>
          <w:szCs w:val="28"/>
        </w:rPr>
        <w:t xml:space="preserve"> ___________ 20</w:t>
      </w:r>
      <w:r w:rsidR="00255109" w:rsidRPr="00052031">
        <w:rPr>
          <w:rFonts w:ascii="Times New Roman" w:hAnsi="Times New Roman" w:cs="Times New Roman"/>
          <w:sz w:val="28"/>
          <w:szCs w:val="28"/>
        </w:rPr>
        <w:t>_</w:t>
      </w:r>
      <w:r w:rsidR="00F32215" w:rsidRPr="00052031">
        <w:rPr>
          <w:rFonts w:ascii="Times New Roman" w:hAnsi="Times New Roman" w:cs="Times New Roman"/>
          <w:sz w:val="28"/>
          <w:szCs w:val="28"/>
        </w:rPr>
        <w:t xml:space="preserve">__ г.     </w:t>
      </w:r>
      <w:r w:rsidR="00255109" w:rsidRPr="00052031">
        <w:rPr>
          <w:rFonts w:ascii="Times New Roman" w:hAnsi="Times New Roman" w:cs="Times New Roman"/>
          <w:sz w:val="28"/>
          <w:szCs w:val="28"/>
        </w:rPr>
        <w:t xml:space="preserve">   </w:t>
      </w:r>
      <w:r w:rsidR="00F32215" w:rsidRPr="00052031">
        <w:rPr>
          <w:rFonts w:ascii="Times New Roman" w:hAnsi="Times New Roman" w:cs="Times New Roman"/>
          <w:sz w:val="28"/>
          <w:szCs w:val="28"/>
        </w:rPr>
        <w:t>_______________/____________________</w:t>
      </w:r>
    </w:p>
    <w:p w:rsidR="00F32215" w:rsidRPr="00467E4A" w:rsidRDefault="00F32215" w:rsidP="00F32215">
      <w:pPr>
        <w:pStyle w:val="ConsPlusNonformat"/>
        <w:rPr>
          <w:rFonts w:ascii="Times New Roman" w:hAnsi="Times New Roman" w:cs="Times New Roman"/>
        </w:rPr>
      </w:pPr>
      <w:r>
        <w:rPr>
          <w:rFonts w:ascii="Times New Roman" w:hAnsi="Times New Roman" w:cs="Times New Roman"/>
        </w:rPr>
        <w:t xml:space="preserve">       </w:t>
      </w:r>
      <w:r w:rsidR="00255109">
        <w:rPr>
          <w:rFonts w:ascii="Times New Roman" w:hAnsi="Times New Roman" w:cs="Times New Roman"/>
        </w:rPr>
        <w:t xml:space="preserve">                                                                               </w:t>
      </w:r>
      <w:r>
        <w:rPr>
          <w:rFonts w:ascii="Times New Roman" w:hAnsi="Times New Roman" w:cs="Times New Roman"/>
        </w:rPr>
        <w:t xml:space="preserve"> </w:t>
      </w:r>
      <w:r w:rsidRPr="00467E4A">
        <w:rPr>
          <w:rFonts w:ascii="Times New Roman" w:hAnsi="Times New Roman" w:cs="Times New Roman"/>
        </w:rPr>
        <w:t xml:space="preserve">(подпись заявителя)    </w:t>
      </w:r>
      <w:r w:rsidR="00255109">
        <w:rPr>
          <w:rFonts w:ascii="Times New Roman" w:hAnsi="Times New Roman" w:cs="Times New Roman"/>
        </w:rPr>
        <w:t xml:space="preserve"> </w:t>
      </w:r>
      <w:r>
        <w:rPr>
          <w:rFonts w:ascii="Times New Roman" w:hAnsi="Times New Roman" w:cs="Times New Roman"/>
        </w:rPr>
        <w:t xml:space="preserve"> </w:t>
      </w:r>
      <w:r w:rsidRPr="00467E4A">
        <w:rPr>
          <w:rFonts w:ascii="Times New Roman" w:hAnsi="Times New Roman" w:cs="Times New Roman"/>
        </w:rPr>
        <w:t xml:space="preserve"> </w:t>
      </w:r>
      <w:r w:rsidR="00255109">
        <w:rPr>
          <w:rFonts w:ascii="Times New Roman" w:hAnsi="Times New Roman" w:cs="Times New Roman"/>
        </w:rPr>
        <w:t xml:space="preserve">    </w:t>
      </w:r>
      <w:r w:rsidRPr="00467E4A">
        <w:rPr>
          <w:rFonts w:ascii="Times New Roman" w:hAnsi="Times New Roman" w:cs="Times New Roman"/>
        </w:rPr>
        <w:t xml:space="preserve"> (расшифровка подписи)</w:t>
      </w:r>
    </w:p>
    <w:p w:rsidR="00F32215" w:rsidRPr="00D752DA" w:rsidRDefault="00F32215" w:rsidP="00F32215">
      <w:pPr>
        <w:pStyle w:val="ConsPlusNonformat"/>
        <w:rPr>
          <w:rFonts w:ascii="Times New Roman" w:hAnsi="Times New Roman" w:cs="Times New Roman"/>
          <w:sz w:val="28"/>
          <w:szCs w:val="28"/>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F32215">
      <w:pPr>
        <w:pStyle w:val="ConsPlusNormal"/>
        <w:jc w:val="both"/>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6152BF" w:rsidRDefault="006152BF" w:rsidP="0014497A">
      <w:pPr>
        <w:pStyle w:val="ConsPlusNormal"/>
        <w:jc w:val="right"/>
        <w:outlineLvl w:val="1"/>
        <w:rPr>
          <w:rFonts w:ascii="Times New Roman" w:hAnsi="Times New Roman" w:cs="Times New Roman"/>
          <w:sz w:val="24"/>
          <w:szCs w:val="24"/>
        </w:rPr>
      </w:pPr>
    </w:p>
    <w:p w:rsidR="00947C4E" w:rsidRDefault="00947C4E" w:rsidP="0014497A">
      <w:pPr>
        <w:pStyle w:val="ConsPlusNormal"/>
        <w:jc w:val="right"/>
        <w:outlineLvl w:val="1"/>
        <w:rPr>
          <w:rFonts w:ascii="Times New Roman" w:hAnsi="Times New Roman" w:cs="Times New Roman"/>
          <w:sz w:val="24"/>
          <w:szCs w:val="24"/>
        </w:rPr>
      </w:pPr>
    </w:p>
    <w:p w:rsidR="00947C4E" w:rsidRDefault="00947C4E" w:rsidP="0014497A">
      <w:pPr>
        <w:pStyle w:val="ConsPlusNormal"/>
        <w:jc w:val="right"/>
        <w:outlineLvl w:val="1"/>
        <w:rPr>
          <w:rFonts w:ascii="Times New Roman" w:hAnsi="Times New Roman" w:cs="Times New Roman"/>
          <w:sz w:val="24"/>
          <w:szCs w:val="24"/>
        </w:rPr>
      </w:pPr>
    </w:p>
    <w:p w:rsidR="00BD1617" w:rsidRPr="009027DE" w:rsidRDefault="00BD1617" w:rsidP="00BD1617">
      <w:pPr>
        <w:pStyle w:val="ConsPlusNormal"/>
        <w:jc w:val="right"/>
        <w:outlineLvl w:val="1"/>
        <w:rPr>
          <w:rFonts w:ascii="Times New Roman" w:hAnsi="Times New Roman" w:cs="Times New Roman"/>
        </w:rPr>
      </w:pPr>
      <w:r>
        <w:rPr>
          <w:rFonts w:ascii="Times New Roman" w:hAnsi="Times New Roman" w:cs="Times New Roman"/>
        </w:rPr>
        <w:lastRenderedPageBreak/>
        <w:t>П</w:t>
      </w:r>
      <w:r w:rsidRPr="009027DE">
        <w:rPr>
          <w:rFonts w:ascii="Times New Roman" w:hAnsi="Times New Roman" w:cs="Times New Roman"/>
        </w:rPr>
        <w:t xml:space="preserve">риложение </w:t>
      </w:r>
      <w:r w:rsidR="00947C4E">
        <w:rPr>
          <w:rFonts w:ascii="Times New Roman" w:hAnsi="Times New Roman" w:cs="Times New Roman"/>
        </w:rPr>
        <w:t>№</w:t>
      </w:r>
      <w:r w:rsidRPr="009027DE">
        <w:rPr>
          <w:rFonts w:ascii="Times New Roman" w:hAnsi="Times New Roman" w:cs="Times New Roman"/>
        </w:rPr>
        <w:t xml:space="preserve"> </w:t>
      </w:r>
      <w:r w:rsidR="00D734A5">
        <w:rPr>
          <w:rFonts w:ascii="Times New Roman" w:hAnsi="Times New Roman" w:cs="Times New Roman"/>
        </w:rPr>
        <w:t>2</w:t>
      </w:r>
    </w:p>
    <w:p w:rsidR="00BD1617" w:rsidRDefault="00BD1617" w:rsidP="00BD1617">
      <w:pPr>
        <w:pStyle w:val="ConsPlusNormal"/>
        <w:jc w:val="center"/>
        <w:rPr>
          <w:rFonts w:ascii="Times New Roman" w:hAnsi="Times New Roman" w:cs="Times New Roman"/>
        </w:rPr>
      </w:pPr>
      <w:r>
        <w:rPr>
          <w:rFonts w:ascii="Times New Roman" w:hAnsi="Times New Roman" w:cs="Times New Roman"/>
        </w:rPr>
        <w:t xml:space="preserve">                                                                </w:t>
      </w:r>
      <w:r w:rsidRPr="009027DE">
        <w:rPr>
          <w:rFonts w:ascii="Times New Roman" w:hAnsi="Times New Roman" w:cs="Times New Roman"/>
        </w:rPr>
        <w:t xml:space="preserve">к </w:t>
      </w:r>
      <w:r>
        <w:rPr>
          <w:rFonts w:ascii="Times New Roman" w:hAnsi="Times New Roman" w:cs="Times New Roman"/>
        </w:rPr>
        <w:t xml:space="preserve"> </w:t>
      </w:r>
      <w:r w:rsidRPr="009027DE">
        <w:rPr>
          <w:rFonts w:ascii="Times New Roman" w:hAnsi="Times New Roman" w:cs="Times New Roman"/>
        </w:rPr>
        <w:t>Административному регламенту</w:t>
      </w:r>
      <w:r>
        <w:rPr>
          <w:rFonts w:ascii="Times New Roman" w:hAnsi="Times New Roman" w:cs="Times New Roman"/>
        </w:rPr>
        <w:t xml:space="preserve"> </w:t>
      </w:r>
      <w:r w:rsidRPr="009027DE">
        <w:rPr>
          <w:rFonts w:ascii="Times New Roman" w:hAnsi="Times New Roman" w:cs="Times New Roman"/>
        </w:rPr>
        <w:t xml:space="preserve">предоставления </w:t>
      </w:r>
      <w:r>
        <w:rPr>
          <w:rFonts w:ascii="Times New Roman" w:hAnsi="Times New Roman" w:cs="Times New Roman"/>
        </w:rPr>
        <w:t xml:space="preserve">               </w:t>
      </w:r>
    </w:p>
    <w:p w:rsidR="00BD1617" w:rsidRDefault="00BD1617" w:rsidP="00BD1617">
      <w:pPr>
        <w:pStyle w:val="ConsPlusNormal"/>
        <w:jc w:val="center"/>
        <w:rPr>
          <w:rFonts w:ascii="Times New Roman" w:hAnsi="Times New Roman" w:cs="Times New Roman"/>
        </w:rPr>
      </w:pPr>
      <w:r>
        <w:rPr>
          <w:rFonts w:ascii="Times New Roman" w:hAnsi="Times New Roman" w:cs="Times New Roman"/>
        </w:rPr>
        <w:t xml:space="preserve">                                                                      </w:t>
      </w:r>
      <w:r w:rsidRPr="009027DE">
        <w:rPr>
          <w:rFonts w:ascii="Times New Roman" w:hAnsi="Times New Roman" w:cs="Times New Roman"/>
        </w:rPr>
        <w:t>муниципальной услуги</w:t>
      </w:r>
      <w:r>
        <w:rPr>
          <w:rFonts w:ascii="Times New Roman" w:hAnsi="Times New Roman" w:cs="Times New Roman"/>
        </w:rPr>
        <w:t xml:space="preserve"> </w:t>
      </w:r>
      <w:r w:rsidRPr="00510CAF">
        <w:rPr>
          <w:rFonts w:ascii="Times New Roman" w:hAnsi="Times New Roman" w:cs="Times New Roman"/>
        </w:rPr>
        <w:t xml:space="preserve">«Предоставление ежемесячных </w:t>
      </w:r>
    </w:p>
    <w:p w:rsidR="00BD1617" w:rsidRDefault="00BD1617" w:rsidP="00BD1617">
      <w:pPr>
        <w:pStyle w:val="ConsPlusNormal"/>
        <w:rPr>
          <w:rFonts w:ascii="Times New Roman" w:hAnsi="Times New Roman" w:cs="Times New Roman"/>
        </w:rPr>
      </w:pPr>
      <w:r>
        <w:rPr>
          <w:rFonts w:ascii="Times New Roman" w:hAnsi="Times New Roman" w:cs="Times New Roman"/>
        </w:rPr>
        <w:t xml:space="preserve">                                                                      </w:t>
      </w:r>
      <w:r w:rsidRPr="00510CAF">
        <w:rPr>
          <w:rFonts w:ascii="Times New Roman" w:hAnsi="Times New Roman" w:cs="Times New Roman"/>
        </w:rPr>
        <w:t>денежных</w:t>
      </w:r>
      <w:r>
        <w:rPr>
          <w:rFonts w:ascii="Times New Roman" w:hAnsi="Times New Roman" w:cs="Times New Roman"/>
        </w:rPr>
        <w:t xml:space="preserve"> </w:t>
      </w:r>
      <w:r w:rsidRPr="00510CAF">
        <w:rPr>
          <w:rFonts w:ascii="Times New Roman" w:hAnsi="Times New Roman" w:cs="Times New Roman"/>
        </w:rPr>
        <w:t xml:space="preserve"> выплат на оплату жилого помещения,</w:t>
      </w:r>
    </w:p>
    <w:p w:rsidR="00BD1617" w:rsidRDefault="00BD1617" w:rsidP="00BD1617">
      <w:pPr>
        <w:pStyle w:val="ConsPlusNormal"/>
        <w:jc w:val="center"/>
        <w:rPr>
          <w:rFonts w:ascii="Times New Roman" w:hAnsi="Times New Roman" w:cs="Times New Roman"/>
        </w:rPr>
      </w:pPr>
      <w:r>
        <w:rPr>
          <w:rFonts w:ascii="Times New Roman" w:hAnsi="Times New Roman" w:cs="Times New Roman"/>
        </w:rPr>
        <w:t xml:space="preserve">                                                                </w:t>
      </w:r>
      <w:r w:rsidRPr="00510CAF">
        <w:rPr>
          <w:rFonts w:ascii="Times New Roman" w:hAnsi="Times New Roman" w:cs="Times New Roman"/>
        </w:rPr>
        <w:t>занимаемого по договору найма жилого помещения</w:t>
      </w:r>
      <w:r>
        <w:rPr>
          <w:rFonts w:ascii="Times New Roman" w:hAnsi="Times New Roman" w:cs="Times New Roman"/>
        </w:rPr>
        <w:t xml:space="preserve">        </w:t>
      </w:r>
    </w:p>
    <w:p w:rsidR="00BD1617" w:rsidRDefault="00BD1617" w:rsidP="00BD1617">
      <w:pPr>
        <w:pStyle w:val="ConsPlusNormal"/>
        <w:jc w:val="center"/>
        <w:rPr>
          <w:rFonts w:ascii="Times New Roman" w:hAnsi="Times New Roman" w:cs="Times New Roman"/>
        </w:rPr>
      </w:pPr>
      <w:r>
        <w:rPr>
          <w:rFonts w:ascii="Times New Roman" w:hAnsi="Times New Roman" w:cs="Times New Roman"/>
        </w:rPr>
        <w:t xml:space="preserve">                                                        </w:t>
      </w:r>
      <w:r w:rsidRPr="00510CAF">
        <w:rPr>
          <w:rFonts w:ascii="Times New Roman" w:hAnsi="Times New Roman" w:cs="Times New Roman"/>
        </w:rPr>
        <w:t>частного жилищного фонда, поднайма жилого</w:t>
      </w:r>
    </w:p>
    <w:p w:rsidR="00BD1617" w:rsidRDefault="00BD1617" w:rsidP="00BD1617">
      <w:pPr>
        <w:pStyle w:val="ConsPlusNormal"/>
        <w:jc w:val="center"/>
        <w:rPr>
          <w:rFonts w:ascii="Times New Roman" w:hAnsi="Times New Roman" w:cs="Times New Roman"/>
        </w:rPr>
      </w:pPr>
      <w:r>
        <w:rPr>
          <w:rFonts w:ascii="Times New Roman" w:hAnsi="Times New Roman" w:cs="Times New Roman"/>
        </w:rPr>
        <w:t xml:space="preserve">                                                </w:t>
      </w:r>
      <w:r w:rsidRPr="00510CAF">
        <w:rPr>
          <w:rFonts w:ascii="Times New Roman" w:hAnsi="Times New Roman" w:cs="Times New Roman"/>
        </w:rPr>
        <w:t>помещения частного, государственного</w:t>
      </w:r>
      <w:r>
        <w:rPr>
          <w:rFonts w:ascii="Times New Roman" w:hAnsi="Times New Roman" w:cs="Times New Roman"/>
        </w:rPr>
        <w:t xml:space="preserve"> </w:t>
      </w:r>
      <w:r w:rsidRPr="00510CAF">
        <w:rPr>
          <w:rFonts w:ascii="Times New Roman" w:hAnsi="Times New Roman" w:cs="Times New Roman"/>
        </w:rPr>
        <w:t xml:space="preserve"> и </w:t>
      </w:r>
    </w:p>
    <w:p w:rsidR="00BD1617" w:rsidRDefault="00BD1617" w:rsidP="00BD1617">
      <w:pPr>
        <w:pStyle w:val="ConsPlusNormal"/>
        <w:jc w:val="center"/>
        <w:rPr>
          <w:rFonts w:ascii="Times New Roman" w:hAnsi="Times New Roman" w:cs="Times New Roman"/>
        </w:rPr>
      </w:pPr>
      <w:r>
        <w:rPr>
          <w:rFonts w:ascii="Times New Roman" w:hAnsi="Times New Roman" w:cs="Times New Roman"/>
        </w:rPr>
        <w:t xml:space="preserve">                                                                 </w:t>
      </w:r>
      <w:r w:rsidRPr="00510CAF">
        <w:rPr>
          <w:rFonts w:ascii="Times New Roman" w:hAnsi="Times New Roman" w:cs="Times New Roman"/>
        </w:rPr>
        <w:t>муниципального жилищного фонда педагогическим</w:t>
      </w:r>
      <w:r>
        <w:rPr>
          <w:rFonts w:ascii="Times New Roman" w:hAnsi="Times New Roman" w:cs="Times New Roman"/>
        </w:rPr>
        <w:t xml:space="preserve">   </w:t>
      </w:r>
    </w:p>
    <w:p w:rsidR="00BD1617" w:rsidRDefault="00BD1617" w:rsidP="00BD1617">
      <w:pPr>
        <w:pStyle w:val="ConsPlusNormal"/>
        <w:jc w:val="center"/>
        <w:rPr>
          <w:rFonts w:ascii="Times New Roman" w:hAnsi="Times New Roman" w:cs="Times New Roman"/>
        </w:rPr>
      </w:pPr>
      <w:r>
        <w:rPr>
          <w:rFonts w:ascii="Times New Roman" w:hAnsi="Times New Roman" w:cs="Times New Roman"/>
        </w:rPr>
        <w:t xml:space="preserve">                                                                  р</w:t>
      </w:r>
      <w:r w:rsidRPr="00510CAF">
        <w:rPr>
          <w:rFonts w:ascii="Times New Roman" w:hAnsi="Times New Roman" w:cs="Times New Roman"/>
        </w:rPr>
        <w:t>аботникам муниципальных</w:t>
      </w:r>
      <w:r>
        <w:rPr>
          <w:rFonts w:ascii="Times New Roman" w:hAnsi="Times New Roman" w:cs="Times New Roman"/>
        </w:rPr>
        <w:t xml:space="preserve"> </w:t>
      </w:r>
      <w:r w:rsidRPr="00510CAF">
        <w:rPr>
          <w:rFonts w:ascii="Times New Roman" w:hAnsi="Times New Roman" w:cs="Times New Roman"/>
        </w:rPr>
        <w:t xml:space="preserve"> общеобразовательных</w:t>
      </w:r>
    </w:p>
    <w:p w:rsidR="006152BF" w:rsidRPr="006152BF" w:rsidRDefault="00BD1617" w:rsidP="00BD1617">
      <w:pPr>
        <w:pStyle w:val="ConsPlusNormal"/>
        <w:rPr>
          <w:rFonts w:ascii="Times New Roman" w:hAnsi="Times New Roman" w:cs="Times New Roman"/>
        </w:rPr>
      </w:pPr>
      <w:r>
        <w:rPr>
          <w:rFonts w:ascii="Times New Roman" w:hAnsi="Times New Roman" w:cs="Times New Roman"/>
        </w:rPr>
        <w:t xml:space="preserve">                                                                      у</w:t>
      </w:r>
      <w:r w:rsidRPr="00510CAF">
        <w:rPr>
          <w:rFonts w:ascii="Times New Roman" w:hAnsi="Times New Roman" w:cs="Times New Roman"/>
        </w:rPr>
        <w:t>чреждений</w:t>
      </w:r>
      <w:r>
        <w:rPr>
          <w:rFonts w:ascii="Times New Roman" w:hAnsi="Times New Roman" w:cs="Times New Roman"/>
        </w:rPr>
        <w:t xml:space="preserve"> </w:t>
      </w:r>
      <w:r w:rsidRPr="00510CAF">
        <w:rPr>
          <w:rFonts w:ascii="Times New Roman" w:hAnsi="Times New Roman" w:cs="Times New Roman"/>
        </w:rPr>
        <w:t xml:space="preserve"> городского округа Тольятти</w:t>
      </w:r>
      <w:r w:rsidR="006152BF" w:rsidRPr="006152BF">
        <w:rPr>
          <w:rFonts w:ascii="Times New Roman" w:hAnsi="Times New Roman" w:cs="Times New Roman"/>
        </w:rPr>
        <w:t xml:space="preserve"> </w:t>
      </w:r>
    </w:p>
    <w:p w:rsidR="006152BF" w:rsidRPr="00704C46" w:rsidRDefault="006152BF" w:rsidP="0014497A">
      <w:pPr>
        <w:pStyle w:val="ConsPlusNormal"/>
        <w:jc w:val="right"/>
        <w:rPr>
          <w:rFonts w:ascii="Times New Roman" w:hAnsi="Times New Roman" w:cs="Times New Roman"/>
          <w:sz w:val="24"/>
          <w:szCs w:val="24"/>
        </w:rPr>
      </w:pPr>
    </w:p>
    <w:p w:rsidR="00B327D7" w:rsidRDefault="00B327D7" w:rsidP="0014497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B327D7" w:rsidRPr="00704C46" w:rsidTr="00052031">
        <w:tc>
          <w:tcPr>
            <w:tcW w:w="9014" w:type="dxa"/>
            <w:tcBorders>
              <w:top w:val="nil"/>
              <w:left w:val="nil"/>
              <w:bottom w:val="nil"/>
              <w:right w:val="nil"/>
            </w:tcBorders>
            <w:shd w:val="clear" w:color="auto" w:fill="auto"/>
          </w:tcPr>
          <w:p w:rsidR="00B327D7" w:rsidRPr="00573CF9" w:rsidRDefault="00B327D7" w:rsidP="0014497A">
            <w:pPr>
              <w:pStyle w:val="ConsPlusNormal"/>
              <w:jc w:val="center"/>
              <w:rPr>
                <w:rFonts w:ascii="Times New Roman" w:hAnsi="Times New Roman" w:cs="Times New Roman"/>
                <w:sz w:val="28"/>
                <w:szCs w:val="28"/>
              </w:rPr>
            </w:pPr>
            <w:r w:rsidRPr="00573CF9">
              <w:rPr>
                <w:rFonts w:ascii="Times New Roman" w:hAnsi="Times New Roman" w:cs="Times New Roman"/>
                <w:sz w:val="28"/>
                <w:szCs w:val="28"/>
              </w:rPr>
              <w:t>Согласие</w:t>
            </w:r>
          </w:p>
          <w:p w:rsidR="00B327D7" w:rsidRPr="00573CF9" w:rsidRDefault="00B327D7" w:rsidP="0014497A">
            <w:pPr>
              <w:pStyle w:val="ConsPlusNormal"/>
              <w:jc w:val="center"/>
              <w:rPr>
                <w:rFonts w:ascii="Times New Roman" w:hAnsi="Times New Roman" w:cs="Times New Roman"/>
                <w:sz w:val="28"/>
                <w:szCs w:val="28"/>
              </w:rPr>
            </w:pPr>
            <w:r w:rsidRPr="00573CF9">
              <w:rPr>
                <w:rFonts w:ascii="Times New Roman" w:hAnsi="Times New Roman" w:cs="Times New Roman"/>
                <w:sz w:val="28"/>
                <w:szCs w:val="28"/>
              </w:rPr>
              <w:t>на обработку персональных данных</w:t>
            </w:r>
          </w:p>
          <w:p w:rsidR="00B327D7" w:rsidRPr="00573CF9" w:rsidRDefault="00B327D7" w:rsidP="0014497A">
            <w:pPr>
              <w:pStyle w:val="ConsPlusNormal"/>
              <w:jc w:val="center"/>
              <w:rPr>
                <w:rFonts w:ascii="Times New Roman" w:hAnsi="Times New Roman" w:cs="Times New Roman"/>
                <w:sz w:val="28"/>
                <w:szCs w:val="28"/>
              </w:rPr>
            </w:pPr>
            <w:r w:rsidRPr="00573CF9">
              <w:rPr>
                <w:rFonts w:ascii="Times New Roman" w:hAnsi="Times New Roman" w:cs="Times New Roman"/>
                <w:sz w:val="28"/>
                <w:szCs w:val="28"/>
              </w:rPr>
              <w:t xml:space="preserve">(в соответствии с требованиями Федерального </w:t>
            </w:r>
            <w:hyperlink r:id="rId52">
              <w:r w:rsidRPr="00573CF9">
                <w:rPr>
                  <w:rFonts w:ascii="Times New Roman" w:hAnsi="Times New Roman" w:cs="Times New Roman"/>
                  <w:sz w:val="28"/>
                  <w:szCs w:val="28"/>
                </w:rPr>
                <w:t>закона</w:t>
              </w:r>
            </w:hyperlink>
          </w:p>
          <w:p w:rsidR="00B327D7" w:rsidRPr="00573CF9" w:rsidRDefault="00B327D7" w:rsidP="0014497A">
            <w:pPr>
              <w:pStyle w:val="ConsPlusNormal"/>
              <w:jc w:val="center"/>
              <w:rPr>
                <w:rFonts w:ascii="Times New Roman" w:hAnsi="Times New Roman" w:cs="Times New Roman"/>
                <w:sz w:val="28"/>
                <w:szCs w:val="28"/>
              </w:rPr>
            </w:pPr>
            <w:r w:rsidRPr="00573CF9">
              <w:rPr>
                <w:rFonts w:ascii="Times New Roman" w:hAnsi="Times New Roman" w:cs="Times New Roman"/>
                <w:sz w:val="28"/>
                <w:szCs w:val="28"/>
              </w:rPr>
              <w:t>от 27.07.2006 N 152-ФЗ "О персональных данных")</w:t>
            </w:r>
          </w:p>
          <w:p w:rsidR="00305980" w:rsidRPr="00573CF9" w:rsidRDefault="00305980" w:rsidP="0014497A">
            <w:pPr>
              <w:pStyle w:val="ConsPlusNormal"/>
              <w:jc w:val="center"/>
              <w:rPr>
                <w:rFonts w:ascii="Times New Roman" w:hAnsi="Times New Roman" w:cs="Times New Roman"/>
                <w:sz w:val="24"/>
                <w:szCs w:val="28"/>
              </w:rPr>
            </w:pPr>
          </w:p>
          <w:p w:rsidR="00305980" w:rsidRPr="00052031" w:rsidRDefault="00305980" w:rsidP="00305980">
            <w:pPr>
              <w:pStyle w:val="ConsPlusNonformat"/>
              <w:ind w:firstLine="567"/>
              <w:jc w:val="both"/>
              <w:rPr>
                <w:rFonts w:ascii="Times New Roman" w:hAnsi="Times New Roman" w:cs="Times New Roman"/>
                <w:sz w:val="28"/>
              </w:rPr>
            </w:pPr>
            <w:r w:rsidRPr="00052031">
              <w:rPr>
                <w:rFonts w:ascii="Times New Roman" w:hAnsi="Times New Roman" w:cs="Times New Roman"/>
                <w:sz w:val="28"/>
              </w:rPr>
              <w:t>Я, ______________________________________________</w:t>
            </w:r>
            <w:r w:rsidR="00573CF9" w:rsidRPr="00052031">
              <w:rPr>
                <w:rFonts w:ascii="Times New Roman" w:hAnsi="Times New Roman" w:cs="Times New Roman"/>
                <w:sz w:val="28"/>
              </w:rPr>
              <w:t>________</w:t>
            </w:r>
            <w:r w:rsidRPr="00052031">
              <w:rPr>
                <w:rFonts w:ascii="Times New Roman" w:hAnsi="Times New Roman" w:cs="Times New Roman"/>
                <w:sz w:val="28"/>
              </w:rPr>
              <w:t>__</w:t>
            </w:r>
          </w:p>
          <w:p w:rsidR="00305980" w:rsidRPr="00052031" w:rsidRDefault="00305980" w:rsidP="00305980">
            <w:pPr>
              <w:pStyle w:val="ConsPlusNonformat"/>
              <w:jc w:val="both"/>
              <w:rPr>
                <w:rFonts w:ascii="Times New Roman" w:hAnsi="Times New Roman" w:cs="Times New Roman"/>
                <w:sz w:val="28"/>
              </w:rPr>
            </w:pPr>
            <w:r w:rsidRPr="00052031">
              <w:rPr>
                <w:rFonts w:ascii="Times New Roman" w:hAnsi="Times New Roman" w:cs="Times New Roman"/>
                <w:sz w:val="28"/>
              </w:rPr>
              <w:t>_________________________________________________</w:t>
            </w:r>
            <w:r w:rsidR="00573CF9" w:rsidRPr="00052031">
              <w:rPr>
                <w:rFonts w:ascii="Times New Roman" w:hAnsi="Times New Roman" w:cs="Times New Roman"/>
                <w:sz w:val="28"/>
              </w:rPr>
              <w:t>________</w:t>
            </w:r>
            <w:r w:rsidRPr="00052031">
              <w:rPr>
                <w:rFonts w:ascii="Times New Roman" w:hAnsi="Times New Roman" w:cs="Times New Roman"/>
                <w:sz w:val="28"/>
              </w:rPr>
              <w:t>_____,</w:t>
            </w:r>
          </w:p>
          <w:p w:rsidR="00305980" w:rsidRPr="00052031" w:rsidRDefault="00305980" w:rsidP="00305980">
            <w:pPr>
              <w:pStyle w:val="ConsPlusNonformat"/>
              <w:ind w:firstLine="567"/>
              <w:jc w:val="center"/>
              <w:rPr>
                <w:rFonts w:ascii="Times New Roman" w:hAnsi="Times New Roman" w:cs="Times New Roman"/>
              </w:rPr>
            </w:pPr>
            <w:r w:rsidRPr="00052031">
              <w:rPr>
                <w:rFonts w:ascii="Times New Roman" w:hAnsi="Times New Roman" w:cs="Times New Roman"/>
              </w:rPr>
              <w:t>(Ф.И.О.)</w:t>
            </w:r>
          </w:p>
          <w:p w:rsidR="00305980" w:rsidRPr="00052031" w:rsidRDefault="00305980" w:rsidP="00305980">
            <w:pPr>
              <w:pStyle w:val="ConsPlusNonformat"/>
              <w:jc w:val="both"/>
              <w:rPr>
                <w:rFonts w:ascii="Times New Roman" w:hAnsi="Times New Roman" w:cs="Times New Roman"/>
                <w:sz w:val="28"/>
              </w:rPr>
            </w:pPr>
            <w:r w:rsidRPr="00052031">
              <w:rPr>
                <w:rFonts w:ascii="Times New Roman" w:hAnsi="Times New Roman" w:cs="Times New Roman"/>
                <w:sz w:val="28"/>
              </w:rPr>
              <w:t>зарегистрированный по адресу: _____________________</w:t>
            </w:r>
            <w:r w:rsidR="00573CF9" w:rsidRPr="00052031">
              <w:rPr>
                <w:rFonts w:ascii="Times New Roman" w:hAnsi="Times New Roman" w:cs="Times New Roman"/>
                <w:sz w:val="28"/>
              </w:rPr>
              <w:t>_________</w:t>
            </w:r>
            <w:r w:rsidRPr="00052031">
              <w:rPr>
                <w:rFonts w:ascii="Times New Roman" w:hAnsi="Times New Roman" w:cs="Times New Roman"/>
                <w:sz w:val="28"/>
              </w:rPr>
              <w:t>_____</w:t>
            </w:r>
          </w:p>
          <w:p w:rsidR="00305980" w:rsidRPr="00052031" w:rsidRDefault="00305980" w:rsidP="00305980">
            <w:pPr>
              <w:pStyle w:val="ConsPlusNonformat"/>
              <w:jc w:val="both"/>
              <w:rPr>
                <w:rFonts w:ascii="Times New Roman" w:hAnsi="Times New Roman" w:cs="Times New Roman"/>
                <w:sz w:val="28"/>
              </w:rPr>
            </w:pPr>
            <w:r w:rsidRPr="00052031">
              <w:rPr>
                <w:rFonts w:ascii="Times New Roman" w:hAnsi="Times New Roman" w:cs="Times New Roman"/>
                <w:sz w:val="28"/>
              </w:rPr>
              <w:t>______________________________________________________________________________</w:t>
            </w:r>
            <w:r w:rsidR="00573CF9" w:rsidRPr="00052031">
              <w:rPr>
                <w:rFonts w:ascii="Times New Roman" w:hAnsi="Times New Roman" w:cs="Times New Roman"/>
                <w:sz w:val="28"/>
              </w:rPr>
              <w:t>_________</w:t>
            </w:r>
            <w:r w:rsidRPr="00052031">
              <w:rPr>
                <w:rFonts w:ascii="Times New Roman" w:hAnsi="Times New Roman" w:cs="Times New Roman"/>
                <w:sz w:val="28"/>
              </w:rPr>
              <w:t xml:space="preserve">. </w:t>
            </w:r>
          </w:p>
          <w:p w:rsidR="00573CF9" w:rsidRPr="00052031" w:rsidRDefault="000263BF" w:rsidP="00305980">
            <w:pPr>
              <w:pStyle w:val="ConsPlusNonformat"/>
              <w:jc w:val="both"/>
              <w:rPr>
                <w:rFonts w:ascii="Times New Roman" w:hAnsi="Times New Roman" w:cs="Times New Roman"/>
                <w:sz w:val="28"/>
              </w:rPr>
            </w:pPr>
            <w:r w:rsidRPr="00052031">
              <w:rPr>
                <w:rFonts w:ascii="Times New Roman" w:hAnsi="Times New Roman" w:cs="Times New Roman"/>
                <w:sz w:val="28"/>
              </w:rPr>
              <w:t>Д</w:t>
            </w:r>
            <w:r w:rsidR="00305980" w:rsidRPr="00052031">
              <w:rPr>
                <w:rFonts w:ascii="Times New Roman" w:hAnsi="Times New Roman" w:cs="Times New Roman"/>
                <w:sz w:val="28"/>
              </w:rPr>
              <w:t>окумент, удостоверяющий личность: серия _________ № ____________, дата выдачи ___________, кем выдан</w:t>
            </w:r>
            <w:r w:rsidR="00573CF9" w:rsidRPr="00052031">
              <w:rPr>
                <w:rFonts w:ascii="Times New Roman" w:hAnsi="Times New Roman" w:cs="Times New Roman"/>
                <w:sz w:val="28"/>
              </w:rPr>
              <w:t xml:space="preserve"> </w:t>
            </w:r>
            <w:r w:rsidR="00305980" w:rsidRPr="00052031">
              <w:rPr>
                <w:rFonts w:ascii="Times New Roman" w:hAnsi="Times New Roman" w:cs="Times New Roman"/>
                <w:sz w:val="28"/>
              </w:rPr>
              <w:t xml:space="preserve"> ________</w:t>
            </w:r>
            <w:r w:rsidR="00573CF9" w:rsidRPr="00052031">
              <w:rPr>
                <w:rFonts w:ascii="Times New Roman" w:hAnsi="Times New Roman" w:cs="Times New Roman"/>
                <w:sz w:val="28"/>
              </w:rPr>
              <w:t>__________________</w:t>
            </w:r>
            <w:r w:rsidR="00305980" w:rsidRPr="00052031">
              <w:rPr>
                <w:rFonts w:ascii="Times New Roman" w:hAnsi="Times New Roman" w:cs="Times New Roman"/>
                <w:sz w:val="28"/>
              </w:rPr>
              <w:t>_</w:t>
            </w:r>
            <w:r w:rsidRPr="00052031">
              <w:rPr>
                <w:rFonts w:ascii="Times New Roman" w:hAnsi="Times New Roman" w:cs="Times New Roman"/>
                <w:sz w:val="28"/>
              </w:rPr>
              <w:t>___</w:t>
            </w:r>
          </w:p>
          <w:p w:rsidR="000263BF" w:rsidRPr="00052031" w:rsidRDefault="000263BF" w:rsidP="00305980">
            <w:pPr>
              <w:pStyle w:val="ConsPlusNonformat"/>
              <w:jc w:val="both"/>
              <w:rPr>
                <w:rFonts w:ascii="Times New Roman" w:hAnsi="Times New Roman" w:cs="Times New Roman"/>
                <w:sz w:val="28"/>
              </w:rPr>
            </w:pPr>
            <w:r w:rsidRPr="00052031">
              <w:rPr>
                <w:rFonts w:ascii="Times New Roman" w:hAnsi="Times New Roman" w:cs="Times New Roman"/>
                <w:sz w:val="28"/>
              </w:rPr>
              <w:t>_______</w:t>
            </w:r>
            <w:r w:rsidR="00573CF9" w:rsidRPr="00052031">
              <w:rPr>
                <w:rFonts w:ascii="Times New Roman" w:hAnsi="Times New Roman" w:cs="Times New Roman"/>
                <w:sz w:val="28"/>
              </w:rPr>
              <w:t>___</w:t>
            </w:r>
            <w:r w:rsidR="00305980" w:rsidRPr="00052031">
              <w:rPr>
                <w:rFonts w:ascii="Times New Roman" w:hAnsi="Times New Roman" w:cs="Times New Roman"/>
                <w:sz w:val="28"/>
              </w:rPr>
              <w:t>______________________________</w:t>
            </w:r>
            <w:r w:rsidR="00573CF9" w:rsidRPr="00052031">
              <w:rPr>
                <w:rFonts w:ascii="Times New Roman" w:hAnsi="Times New Roman" w:cs="Times New Roman"/>
                <w:sz w:val="28"/>
              </w:rPr>
              <w:t>_________</w:t>
            </w:r>
            <w:r w:rsidR="00305980" w:rsidRPr="00052031">
              <w:rPr>
                <w:rFonts w:ascii="Times New Roman" w:hAnsi="Times New Roman" w:cs="Times New Roman"/>
                <w:sz w:val="28"/>
              </w:rPr>
              <w:t>____</w:t>
            </w:r>
            <w:r w:rsidR="00573CF9" w:rsidRPr="00052031">
              <w:rPr>
                <w:rFonts w:ascii="Times New Roman" w:hAnsi="Times New Roman" w:cs="Times New Roman"/>
                <w:sz w:val="28"/>
              </w:rPr>
              <w:t>________</w:t>
            </w:r>
            <w:r w:rsidR="00305980" w:rsidRPr="00052031">
              <w:rPr>
                <w:rFonts w:ascii="Times New Roman" w:hAnsi="Times New Roman" w:cs="Times New Roman"/>
                <w:sz w:val="28"/>
              </w:rPr>
              <w:t>_</w:t>
            </w:r>
            <w:r w:rsidRPr="00052031">
              <w:rPr>
                <w:rFonts w:ascii="Times New Roman" w:hAnsi="Times New Roman" w:cs="Times New Roman"/>
                <w:sz w:val="28"/>
              </w:rPr>
              <w:t>_</w:t>
            </w:r>
          </w:p>
          <w:p w:rsidR="00305980" w:rsidRPr="004C619E" w:rsidRDefault="000263BF" w:rsidP="00305980">
            <w:pPr>
              <w:pStyle w:val="ConsPlusNonformat"/>
              <w:jc w:val="both"/>
              <w:rPr>
                <w:rFonts w:ascii="Times New Roman" w:hAnsi="Times New Roman" w:cs="Times New Roman"/>
                <w:sz w:val="22"/>
              </w:rPr>
            </w:pPr>
            <w:r w:rsidRPr="00573CF9">
              <w:rPr>
                <w:rFonts w:ascii="Times New Roman" w:hAnsi="Times New Roman" w:cs="Times New Roman"/>
                <w:sz w:val="28"/>
              </w:rPr>
              <w:t>__________________________________________________</w:t>
            </w:r>
            <w:r w:rsidR="00573CF9">
              <w:rPr>
                <w:rFonts w:ascii="Times New Roman" w:hAnsi="Times New Roman" w:cs="Times New Roman"/>
                <w:sz w:val="28"/>
              </w:rPr>
              <w:t>_</w:t>
            </w:r>
            <w:r w:rsidRPr="00573CF9">
              <w:rPr>
                <w:rFonts w:ascii="Times New Roman" w:hAnsi="Times New Roman" w:cs="Times New Roman"/>
                <w:sz w:val="28"/>
              </w:rPr>
              <w:t>__</w:t>
            </w:r>
            <w:r w:rsidR="00573CF9">
              <w:rPr>
                <w:rFonts w:ascii="Times New Roman" w:hAnsi="Times New Roman" w:cs="Times New Roman"/>
                <w:sz w:val="28"/>
              </w:rPr>
              <w:t>______</w:t>
            </w:r>
            <w:r w:rsidRPr="00573CF9">
              <w:rPr>
                <w:rFonts w:ascii="Times New Roman" w:hAnsi="Times New Roman" w:cs="Times New Roman"/>
                <w:sz w:val="28"/>
              </w:rPr>
              <w:t>___</w:t>
            </w:r>
            <w:r w:rsidR="00305980" w:rsidRPr="00305980">
              <w:rPr>
                <w:rFonts w:ascii="Times New Roman" w:hAnsi="Times New Roman" w:cs="Times New Roman"/>
                <w:sz w:val="32"/>
              </w:rPr>
              <w:t>,</w:t>
            </w:r>
          </w:p>
          <w:p w:rsidR="00305980" w:rsidRPr="004C619E" w:rsidRDefault="00305980" w:rsidP="00305980">
            <w:pPr>
              <w:pStyle w:val="ConsPlusNonformat"/>
              <w:jc w:val="both"/>
              <w:rPr>
                <w:rFonts w:ascii="Times New Roman" w:hAnsi="Times New Roman" w:cs="Times New Roman"/>
                <w:sz w:val="22"/>
              </w:rPr>
            </w:pPr>
            <w:r w:rsidRPr="004C619E">
              <w:rPr>
                <w:rFonts w:ascii="Times New Roman" w:hAnsi="Times New Roman" w:cs="Times New Roman"/>
                <w:sz w:val="22"/>
              </w:rPr>
              <w:t xml:space="preserve">даю  свое согласие на обработку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моих персональных данных (Ф.И.О., телефон, адрес </w:t>
            </w:r>
            <w:r w:rsidR="00947C4E">
              <w:rPr>
                <w:rFonts w:ascii="Times New Roman" w:hAnsi="Times New Roman" w:cs="Times New Roman"/>
                <w:sz w:val="22"/>
              </w:rPr>
              <w:t>регистрации, паспортные данные)</w:t>
            </w:r>
            <w:r w:rsidR="00052031">
              <w:rPr>
                <w:rFonts w:ascii="Times New Roman" w:hAnsi="Times New Roman" w:cs="Times New Roman"/>
                <w:sz w:val="22"/>
              </w:rPr>
              <w:t xml:space="preserve">, необходимых для реализации цели: </w:t>
            </w:r>
            <w:r w:rsidR="00052031" w:rsidRPr="00052031">
              <w:rPr>
                <w:rFonts w:ascii="Times New Roman" w:hAnsi="Times New Roman" w:cs="Times New Roman"/>
                <w:sz w:val="22"/>
              </w:rPr>
              <w:t>Предоставление ежемесячных денежных выплат на оплату жилого помещения, занимаемого по договору найма жилого помещения частного жилищного фонда, поднайма жилого помещения частного, государственного и муниципального жилищного фонда, педагогическим работникам муниципальных общеобразовательных учреждений городского округа Тольятти</w:t>
            </w:r>
            <w:r w:rsidR="00947C4E">
              <w:rPr>
                <w:rFonts w:ascii="Times New Roman" w:hAnsi="Times New Roman" w:cs="Times New Roman"/>
                <w:sz w:val="22"/>
              </w:rPr>
              <w:t>.</w:t>
            </w:r>
            <w:r>
              <w:rPr>
                <w:rFonts w:ascii="Times New Roman" w:hAnsi="Times New Roman" w:cs="Times New Roman"/>
                <w:sz w:val="22"/>
              </w:rPr>
              <w:t xml:space="preserve"> </w:t>
            </w:r>
            <w:r w:rsidRPr="00052031">
              <w:rPr>
                <w:rFonts w:ascii="Times New Roman" w:hAnsi="Times New Roman" w:cs="Times New Roman"/>
                <w:sz w:val="22"/>
              </w:rPr>
              <w:t>Настоящее согласие   предоставляется   на   действия (операции) с персональными данными, включая (без ограничения) сбор информации, в том числе используя программный комплекс органов государственной власти и органов местного самоуправления, систематизацию, накопление, хранение, уточнение (обновление, изменение), использование, передачу, обезличивание,</w:t>
            </w:r>
            <w:r w:rsidRPr="004C619E">
              <w:rPr>
                <w:rFonts w:ascii="Times New Roman" w:hAnsi="Times New Roman" w:cs="Times New Roman"/>
                <w:sz w:val="22"/>
              </w:rPr>
              <w:t xml:space="preserve"> блокирование, уничтожение персональных данных.  Согласие действует до достижения цели обработки персональных данных.</w:t>
            </w:r>
          </w:p>
          <w:p w:rsidR="000263BF" w:rsidRPr="000263BF" w:rsidRDefault="000263BF" w:rsidP="000263BF">
            <w:pPr>
              <w:spacing w:after="0"/>
              <w:jc w:val="both"/>
              <w:rPr>
                <w:b/>
                <w:sz w:val="28"/>
              </w:rPr>
            </w:pPr>
            <w:r w:rsidRPr="000263BF">
              <w:rPr>
                <w:sz w:val="28"/>
              </w:rPr>
              <w:t>«___»____</w:t>
            </w:r>
            <w:r>
              <w:rPr>
                <w:sz w:val="28"/>
              </w:rPr>
              <w:t>___</w:t>
            </w:r>
            <w:r w:rsidRPr="000263BF">
              <w:rPr>
                <w:sz w:val="28"/>
              </w:rPr>
              <w:t>______</w:t>
            </w:r>
            <w:r>
              <w:rPr>
                <w:sz w:val="28"/>
              </w:rPr>
              <w:t xml:space="preserve"> </w:t>
            </w:r>
            <w:r w:rsidRPr="000263BF">
              <w:rPr>
                <w:sz w:val="28"/>
              </w:rPr>
              <w:t>_____ года</w:t>
            </w:r>
            <w:r w:rsidRPr="000263BF">
              <w:rPr>
                <w:b/>
                <w:sz w:val="28"/>
              </w:rPr>
              <w:t xml:space="preserve">          </w:t>
            </w:r>
            <w:r w:rsidR="00573CF9">
              <w:rPr>
                <w:b/>
                <w:sz w:val="28"/>
              </w:rPr>
              <w:t xml:space="preserve">   </w:t>
            </w:r>
            <w:r w:rsidRPr="000263BF">
              <w:rPr>
                <w:b/>
                <w:sz w:val="28"/>
              </w:rPr>
              <w:t xml:space="preserve">  </w:t>
            </w:r>
            <w:r w:rsidRPr="00573CF9">
              <w:rPr>
                <w:sz w:val="28"/>
              </w:rPr>
              <w:t>____________________________</w:t>
            </w:r>
            <w:r w:rsidRPr="000263BF">
              <w:rPr>
                <w:b/>
                <w:sz w:val="28"/>
              </w:rPr>
              <w:t xml:space="preserve">                                                                                                                                                                   </w:t>
            </w:r>
          </w:p>
          <w:p w:rsidR="000263BF" w:rsidRDefault="000263BF" w:rsidP="000263BF">
            <w:pPr>
              <w:pStyle w:val="ConsPlusNonformat"/>
              <w:ind w:firstLine="567"/>
              <w:jc w:val="both"/>
              <w:rPr>
                <w:rFonts w:ascii="Times New Roman" w:hAnsi="Times New Roman"/>
                <w:szCs w:val="24"/>
              </w:rPr>
            </w:pPr>
            <w:r w:rsidRPr="000263BF">
              <w:rPr>
                <w:rFonts w:ascii="Times New Roman" w:hAnsi="Times New Roman"/>
                <w:szCs w:val="24"/>
              </w:rPr>
              <w:t xml:space="preserve">                                                                           </w:t>
            </w:r>
            <w:r>
              <w:rPr>
                <w:rFonts w:ascii="Times New Roman" w:hAnsi="Times New Roman"/>
                <w:szCs w:val="24"/>
              </w:rPr>
              <w:t xml:space="preserve">                </w:t>
            </w:r>
            <w:r w:rsidRPr="000263BF">
              <w:rPr>
                <w:rFonts w:ascii="Times New Roman" w:hAnsi="Times New Roman"/>
                <w:szCs w:val="24"/>
              </w:rPr>
              <w:t xml:space="preserve"> (подпись субъекта персональных данных)</w:t>
            </w:r>
          </w:p>
          <w:p w:rsidR="000263BF" w:rsidRDefault="000263BF" w:rsidP="000263BF">
            <w:pPr>
              <w:pStyle w:val="ConsPlusNonformat"/>
              <w:ind w:firstLine="567"/>
              <w:jc w:val="both"/>
              <w:rPr>
                <w:rFonts w:ascii="Times New Roman" w:hAnsi="Times New Roman"/>
                <w:szCs w:val="24"/>
              </w:rPr>
            </w:pPr>
          </w:p>
          <w:p w:rsidR="00305980" w:rsidRPr="004C619E" w:rsidRDefault="000263BF" w:rsidP="000263BF">
            <w:pPr>
              <w:pStyle w:val="ConsPlusNonformat"/>
              <w:ind w:firstLine="567"/>
              <w:jc w:val="both"/>
              <w:rPr>
                <w:rFonts w:ascii="Times New Roman" w:hAnsi="Times New Roman" w:cs="Times New Roman"/>
                <w:sz w:val="22"/>
              </w:rPr>
            </w:pPr>
            <w:r w:rsidRPr="000263BF">
              <w:rPr>
                <w:rFonts w:ascii="Times New Roman" w:hAnsi="Times New Roman"/>
                <w:sz w:val="22"/>
                <w:szCs w:val="24"/>
              </w:rPr>
              <w:t xml:space="preserve"> </w:t>
            </w:r>
            <w:r w:rsidR="00305980" w:rsidRPr="004C619E">
              <w:rPr>
                <w:rFonts w:ascii="Times New Roman" w:hAnsi="Times New Roman" w:cs="Times New Roman"/>
                <w:sz w:val="22"/>
              </w:rPr>
              <w:t>Хранение персональных данных может реализовываться оператором как на материальных   носителях, так   и   путем включения данных сведений в информационные системы персональных данных, соблюдая требования защиты информации, согласно действующему законодательству.</w:t>
            </w:r>
          </w:p>
          <w:p w:rsidR="00305980" w:rsidRPr="004C619E" w:rsidRDefault="00305980" w:rsidP="00305980">
            <w:pPr>
              <w:pStyle w:val="ConsPlusNonformat"/>
              <w:ind w:firstLine="567"/>
              <w:jc w:val="both"/>
              <w:rPr>
                <w:rFonts w:ascii="Times New Roman" w:hAnsi="Times New Roman" w:cs="Times New Roman"/>
                <w:sz w:val="22"/>
              </w:rPr>
            </w:pPr>
            <w:r w:rsidRPr="004C619E">
              <w:rPr>
                <w:rFonts w:ascii="Times New Roman" w:hAnsi="Times New Roman" w:cs="Times New Roman"/>
                <w:sz w:val="22"/>
              </w:rPr>
              <w:t>Данное согласие может быть отозвано по письменному заявлению на имя оператора персональных данных.</w:t>
            </w:r>
          </w:p>
          <w:p w:rsidR="00305980" w:rsidRPr="004C619E" w:rsidRDefault="00305980" w:rsidP="00305980">
            <w:pPr>
              <w:widowControl w:val="0"/>
              <w:autoSpaceDE w:val="0"/>
              <w:autoSpaceDN w:val="0"/>
              <w:adjustRightInd w:val="0"/>
              <w:spacing w:after="0" w:line="240" w:lineRule="auto"/>
              <w:jc w:val="both"/>
            </w:pPr>
          </w:p>
          <w:tbl>
            <w:tblPr>
              <w:tblW w:w="8864" w:type="dxa"/>
              <w:tblInd w:w="62" w:type="dxa"/>
              <w:tblLayout w:type="fixed"/>
              <w:tblCellMar>
                <w:top w:w="75" w:type="dxa"/>
                <w:left w:w="0" w:type="dxa"/>
                <w:bottom w:w="75" w:type="dxa"/>
                <w:right w:w="0" w:type="dxa"/>
              </w:tblCellMar>
              <w:tblLook w:val="00A0" w:firstRow="1" w:lastRow="0" w:firstColumn="1" w:lastColumn="0" w:noHBand="0" w:noVBand="0"/>
            </w:tblPr>
            <w:tblGrid>
              <w:gridCol w:w="5101"/>
              <w:gridCol w:w="3763"/>
            </w:tblGrid>
            <w:tr w:rsidR="00305980" w:rsidRPr="004C619E" w:rsidTr="000263BF">
              <w:tc>
                <w:tcPr>
                  <w:tcW w:w="5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5980" w:rsidRPr="000263BF" w:rsidRDefault="00305980" w:rsidP="00FE234E">
                  <w:pPr>
                    <w:widowControl w:val="0"/>
                    <w:autoSpaceDE w:val="0"/>
                    <w:autoSpaceDN w:val="0"/>
                    <w:adjustRightInd w:val="0"/>
                    <w:spacing w:after="0" w:line="240" w:lineRule="auto"/>
                    <w:jc w:val="center"/>
                    <w:rPr>
                      <w:sz w:val="28"/>
                    </w:rPr>
                  </w:pPr>
                  <w:r w:rsidRPr="000263BF">
                    <w:rPr>
                      <w:sz w:val="28"/>
                    </w:rPr>
                    <w:lastRenderedPageBreak/>
                    <w:t>Операторы персональных данных</w:t>
                  </w:r>
                </w:p>
              </w:tc>
              <w:tc>
                <w:tcPr>
                  <w:tcW w:w="37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5980" w:rsidRPr="000263BF" w:rsidRDefault="00305980" w:rsidP="00FE234E">
                  <w:pPr>
                    <w:widowControl w:val="0"/>
                    <w:autoSpaceDE w:val="0"/>
                    <w:autoSpaceDN w:val="0"/>
                    <w:adjustRightInd w:val="0"/>
                    <w:spacing w:after="0" w:line="240" w:lineRule="auto"/>
                    <w:jc w:val="center"/>
                    <w:rPr>
                      <w:sz w:val="28"/>
                    </w:rPr>
                  </w:pPr>
                  <w:r w:rsidRPr="000263BF">
                    <w:rPr>
                      <w:sz w:val="28"/>
                    </w:rPr>
                    <w:t>Адрес</w:t>
                  </w:r>
                </w:p>
              </w:tc>
            </w:tr>
            <w:tr w:rsidR="00305980" w:rsidRPr="004C619E" w:rsidTr="000263BF">
              <w:trPr>
                <w:trHeight w:val="475"/>
              </w:trPr>
              <w:tc>
                <w:tcPr>
                  <w:tcW w:w="5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5980" w:rsidRPr="000263BF" w:rsidRDefault="00305980" w:rsidP="00FE234E">
                  <w:pPr>
                    <w:widowControl w:val="0"/>
                    <w:autoSpaceDE w:val="0"/>
                    <w:autoSpaceDN w:val="0"/>
                    <w:adjustRightInd w:val="0"/>
                    <w:spacing w:after="0" w:line="240" w:lineRule="auto"/>
                    <w:rPr>
                      <w:sz w:val="28"/>
                    </w:rPr>
                  </w:pPr>
                  <w:r w:rsidRPr="000263BF">
                    <w:rPr>
                      <w:sz w:val="28"/>
                    </w:rPr>
                    <w:t xml:space="preserve">Муниципальное автономное учреждение городского округа Тольятти «Многофункциональный центр предоставления государственных и муниципальных услуг» </w:t>
                  </w:r>
                </w:p>
              </w:tc>
              <w:tc>
                <w:tcPr>
                  <w:tcW w:w="37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5980" w:rsidRPr="000263BF" w:rsidRDefault="00305980" w:rsidP="00FE234E">
                  <w:pPr>
                    <w:widowControl w:val="0"/>
                    <w:autoSpaceDE w:val="0"/>
                    <w:autoSpaceDN w:val="0"/>
                    <w:adjustRightInd w:val="0"/>
                    <w:spacing w:after="0" w:line="240" w:lineRule="auto"/>
                    <w:rPr>
                      <w:sz w:val="28"/>
                    </w:rPr>
                  </w:pPr>
                  <w:r w:rsidRPr="000263BF">
                    <w:rPr>
                      <w:sz w:val="28"/>
                    </w:rPr>
                    <w:t>Адрес:</w:t>
                  </w:r>
                </w:p>
                <w:p w:rsidR="006C1C48" w:rsidRDefault="00305980" w:rsidP="00FE234E">
                  <w:pPr>
                    <w:widowControl w:val="0"/>
                    <w:autoSpaceDE w:val="0"/>
                    <w:autoSpaceDN w:val="0"/>
                    <w:adjustRightInd w:val="0"/>
                    <w:spacing w:after="0" w:line="240" w:lineRule="auto"/>
                    <w:rPr>
                      <w:sz w:val="28"/>
                    </w:rPr>
                  </w:pPr>
                  <w:r w:rsidRPr="000263BF">
                    <w:rPr>
                      <w:sz w:val="28"/>
                    </w:rPr>
                    <w:t xml:space="preserve">445010, </w:t>
                  </w:r>
                  <w:r w:rsidR="006C1C48">
                    <w:rPr>
                      <w:sz w:val="28"/>
                    </w:rPr>
                    <w:t xml:space="preserve">Самарская обл., </w:t>
                  </w:r>
                </w:p>
                <w:p w:rsidR="00305980" w:rsidRPr="000263BF" w:rsidRDefault="00305980" w:rsidP="00FE234E">
                  <w:pPr>
                    <w:widowControl w:val="0"/>
                    <w:autoSpaceDE w:val="0"/>
                    <w:autoSpaceDN w:val="0"/>
                    <w:adjustRightInd w:val="0"/>
                    <w:spacing w:after="0" w:line="240" w:lineRule="auto"/>
                    <w:rPr>
                      <w:sz w:val="28"/>
                    </w:rPr>
                  </w:pPr>
                  <w:r w:rsidRPr="000263BF">
                    <w:rPr>
                      <w:sz w:val="28"/>
                    </w:rPr>
                    <w:t>г. Тольятти, ул. Советская, 51а</w:t>
                  </w:r>
                </w:p>
              </w:tc>
            </w:tr>
            <w:tr w:rsidR="00305980" w:rsidRPr="004C619E" w:rsidTr="000263BF">
              <w:trPr>
                <w:trHeight w:val="457"/>
              </w:trPr>
              <w:tc>
                <w:tcPr>
                  <w:tcW w:w="5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5980" w:rsidRPr="000263BF" w:rsidRDefault="00305980" w:rsidP="00FE234E">
                  <w:pPr>
                    <w:widowControl w:val="0"/>
                    <w:autoSpaceDE w:val="0"/>
                    <w:autoSpaceDN w:val="0"/>
                    <w:adjustRightInd w:val="0"/>
                    <w:spacing w:after="0" w:line="240" w:lineRule="auto"/>
                    <w:rPr>
                      <w:sz w:val="28"/>
                    </w:rPr>
                  </w:pPr>
                  <w:r w:rsidRPr="000263BF">
                    <w:rPr>
                      <w:sz w:val="28"/>
                    </w:rPr>
                    <w:t xml:space="preserve">Администрация городского округа Тольятти </w:t>
                  </w:r>
                </w:p>
              </w:tc>
              <w:tc>
                <w:tcPr>
                  <w:tcW w:w="37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5980" w:rsidRPr="000263BF" w:rsidRDefault="00305980" w:rsidP="00FE234E">
                  <w:pPr>
                    <w:widowControl w:val="0"/>
                    <w:autoSpaceDE w:val="0"/>
                    <w:autoSpaceDN w:val="0"/>
                    <w:adjustRightInd w:val="0"/>
                    <w:spacing w:after="0" w:line="240" w:lineRule="auto"/>
                    <w:rPr>
                      <w:sz w:val="28"/>
                    </w:rPr>
                  </w:pPr>
                  <w:r w:rsidRPr="000263BF">
                    <w:rPr>
                      <w:sz w:val="28"/>
                    </w:rPr>
                    <w:t>Адрес:</w:t>
                  </w:r>
                </w:p>
                <w:p w:rsidR="006C1C48" w:rsidRDefault="00305980" w:rsidP="00FE234E">
                  <w:pPr>
                    <w:widowControl w:val="0"/>
                    <w:autoSpaceDE w:val="0"/>
                    <w:autoSpaceDN w:val="0"/>
                    <w:adjustRightInd w:val="0"/>
                    <w:spacing w:after="0" w:line="240" w:lineRule="auto"/>
                    <w:rPr>
                      <w:sz w:val="28"/>
                    </w:rPr>
                  </w:pPr>
                  <w:r w:rsidRPr="000263BF">
                    <w:rPr>
                      <w:sz w:val="28"/>
                    </w:rPr>
                    <w:t>445020,</w:t>
                  </w:r>
                  <w:r w:rsidR="006C1C48">
                    <w:rPr>
                      <w:sz w:val="28"/>
                    </w:rPr>
                    <w:t xml:space="preserve"> Самарская обл.,</w:t>
                  </w:r>
                </w:p>
                <w:p w:rsidR="00305980" w:rsidRPr="000263BF" w:rsidRDefault="00305980" w:rsidP="00FE234E">
                  <w:pPr>
                    <w:widowControl w:val="0"/>
                    <w:autoSpaceDE w:val="0"/>
                    <w:autoSpaceDN w:val="0"/>
                    <w:adjustRightInd w:val="0"/>
                    <w:spacing w:after="0" w:line="240" w:lineRule="auto"/>
                    <w:rPr>
                      <w:sz w:val="28"/>
                    </w:rPr>
                  </w:pPr>
                  <w:r w:rsidRPr="000263BF">
                    <w:rPr>
                      <w:sz w:val="28"/>
                    </w:rPr>
                    <w:t xml:space="preserve"> г. Тольятти, пл.Свободы,4</w:t>
                  </w:r>
                </w:p>
              </w:tc>
            </w:tr>
          </w:tbl>
          <w:p w:rsidR="00305980" w:rsidRPr="004C619E" w:rsidRDefault="00305980" w:rsidP="00305980">
            <w:pPr>
              <w:spacing w:after="0" w:line="240" w:lineRule="auto"/>
              <w:rPr>
                <w:sz w:val="18"/>
                <w:szCs w:val="18"/>
              </w:rPr>
            </w:pPr>
          </w:p>
          <w:p w:rsidR="00305980" w:rsidRPr="004C619E" w:rsidRDefault="00305980" w:rsidP="00305980">
            <w:pPr>
              <w:autoSpaceDE w:val="0"/>
              <w:autoSpaceDN w:val="0"/>
              <w:adjustRightInd w:val="0"/>
              <w:spacing w:after="0" w:line="360" w:lineRule="auto"/>
              <w:rPr>
                <w:sz w:val="20"/>
                <w:szCs w:val="20"/>
              </w:rPr>
            </w:pPr>
          </w:p>
          <w:p w:rsidR="00305980" w:rsidRPr="004C619E" w:rsidRDefault="00305980" w:rsidP="00305980">
            <w:pPr>
              <w:autoSpaceDE w:val="0"/>
              <w:autoSpaceDN w:val="0"/>
              <w:adjustRightInd w:val="0"/>
              <w:spacing w:after="0" w:line="240" w:lineRule="auto"/>
              <w:jc w:val="right"/>
              <w:rPr>
                <w:sz w:val="20"/>
                <w:szCs w:val="20"/>
              </w:rPr>
            </w:pPr>
          </w:p>
          <w:p w:rsidR="00305980" w:rsidRPr="00305980" w:rsidRDefault="00305980" w:rsidP="00305980">
            <w:pPr>
              <w:autoSpaceDE w:val="0"/>
              <w:autoSpaceDN w:val="0"/>
              <w:adjustRightInd w:val="0"/>
              <w:ind w:left="4253"/>
              <w:jc w:val="right"/>
              <w:rPr>
                <w:sz w:val="20"/>
                <w:szCs w:val="20"/>
              </w:rPr>
            </w:pPr>
          </w:p>
          <w:p w:rsidR="00305980" w:rsidRPr="00305980" w:rsidRDefault="00305980" w:rsidP="00305980">
            <w:pPr>
              <w:autoSpaceDE w:val="0"/>
              <w:autoSpaceDN w:val="0"/>
              <w:adjustRightInd w:val="0"/>
              <w:ind w:left="4253"/>
              <w:jc w:val="right"/>
              <w:rPr>
                <w:sz w:val="20"/>
                <w:szCs w:val="20"/>
              </w:rPr>
            </w:pPr>
          </w:p>
          <w:p w:rsidR="00305980" w:rsidRPr="00A97601" w:rsidRDefault="00305980" w:rsidP="0014497A">
            <w:pPr>
              <w:pStyle w:val="ConsPlusNormal"/>
              <w:jc w:val="center"/>
              <w:rPr>
                <w:rFonts w:ascii="Times New Roman" w:hAnsi="Times New Roman" w:cs="Times New Roman"/>
                <w:sz w:val="28"/>
                <w:szCs w:val="28"/>
              </w:rPr>
            </w:pPr>
          </w:p>
        </w:tc>
      </w:tr>
      <w:tr w:rsidR="000263BF" w:rsidRPr="00704C46" w:rsidTr="00B327D7">
        <w:tc>
          <w:tcPr>
            <w:tcW w:w="9014" w:type="dxa"/>
            <w:tcBorders>
              <w:top w:val="nil"/>
              <w:left w:val="nil"/>
              <w:bottom w:val="nil"/>
              <w:right w:val="nil"/>
            </w:tcBorders>
          </w:tcPr>
          <w:p w:rsidR="000263BF" w:rsidRPr="00A97601" w:rsidRDefault="000263BF" w:rsidP="0014497A">
            <w:pPr>
              <w:pStyle w:val="ConsPlusNormal"/>
              <w:jc w:val="center"/>
              <w:rPr>
                <w:rFonts w:ascii="Times New Roman" w:hAnsi="Times New Roman" w:cs="Times New Roman"/>
                <w:sz w:val="28"/>
                <w:szCs w:val="28"/>
              </w:rPr>
            </w:pPr>
          </w:p>
        </w:tc>
      </w:tr>
    </w:tbl>
    <w:p w:rsidR="00704C46" w:rsidRDefault="00704C46" w:rsidP="0014497A">
      <w:pPr>
        <w:pStyle w:val="ConsPlusNormal"/>
        <w:jc w:val="right"/>
        <w:outlineLvl w:val="1"/>
      </w:pPr>
    </w:p>
    <w:p w:rsidR="00704C46" w:rsidRDefault="00704C46" w:rsidP="0014497A">
      <w:pPr>
        <w:pStyle w:val="ConsPlusNormal"/>
        <w:jc w:val="right"/>
        <w:outlineLvl w:val="1"/>
      </w:pPr>
    </w:p>
    <w:p w:rsidR="00704C46" w:rsidRDefault="00704C46" w:rsidP="0014497A">
      <w:pPr>
        <w:pStyle w:val="ConsPlusNormal"/>
        <w:jc w:val="right"/>
        <w:outlineLvl w:val="1"/>
      </w:pPr>
    </w:p>
    <w:p w:rsidR="00704C46" w:rsidRDefault="00704C46" w:rsidP="0014497A">
      <w:pPr>
        <w:pStyle w:val="ConsPlusNormal"/>
        <w:jc w:val="right"/>
        <w:outlineLvl w:val="1"/>
      </w:pPr>
    </w:p>
    <w:p w:rsidR="00704C46" w:rsidRDefault="00704C46" w:rsidP="0014497A">
      <w:pPr>
        <w:pStyle w:val="ConsPlusNormal"/>
        <w:jc w:val="right"/>
        <w:outlineLvl w:val="1"/>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0263BF" w:rsidRDefault="000263BF" w:rsidP="0014497A">
      <w:pPr>
        <w:pStyle w:val="ConsPlusNormal"/>
        <w:jc w:val="right"/>
        <w:outlineLvl w:val="1"/>
        <w:rPr>
          <w:rFonts w:ascii="Times New Roman" w:hAnsi="Times New Roman" w:cs="Times New Roman"/>
          <w:sz w:val="24"/>
          <w:szCs w:val="24"/>
        </w:rPr>
      </w:pPr>
    </w:p>
    <w:p w:rsidR="00573CF9" w:rsidRDefault="00573CF9" w:rsidP="0014497A">
      <w:pPr>
        <w:pStyle w:val="ConsPlusNormal"/>
        <w:jc w:val="right"/>
        <w:outlineLvl w:val="1"/>
        <w:rPr>
          <w:rFonts w:ascii="Times New Roman" w:hAnsi="Times New Roman" w:cs="Times New Roman"/>
          <w:sz w:val="24"/>
          <w:szCs w:val="24"/>
        </w:rPr>
      </w:pPr>
    </w:p>
    <w:p w:rsidR="00B327D7" w:rsidRPr="00704C46" w:rsidRDefault="00B327D7" w:rsidP="0014497A">
      <w:pPr>
        <w:pStyle w:val="ConsPlusNormal"/>
        <w:jc w:val="right"/>
        <w:outlineLvl w:val="1"/>
        <w:rPr>
          <w:rFonts w:ascii="Times New Roman" w:hAnsi="Times New Roman" w:cs="Times New Roman"/>
          <w:sz w:val="24"/>
          <w:szCs w:val="24"/>
        </w:rPr>
      </w:pPr>
      <w:r w:rsidRPr="00704C46">
        <w:rPr>
          <w:rFonts w:ascii="Times New Roman" w:hAnsi="Times New Roman" w:cs="Times New Roman"/>
          <w:sz w:val="24"/>
          <w:szCs w:val="24"/>
        </w:rPr>
        <w:lastRenderedPageBreak/>
        <w:t xml:space="preserve">Приложение </w:t>
      </w:r>
      <w:r w:rsidR="00947C4E">
        <w:rPr>
          <w:rFonts w:ascii="Times New Roman" w:hAnsi="Times New Roman" w:cs="Times New Roman"/>
          <w:sz w:val="24"/>
          <w:szCs w:val="24"/>
        </w:rPr>
        <w:t>№</w:t>
      </w:r>
      <w:r w:rsidRPr="00704C46">
        <w:rPr>
          <w:rFonts w:ascii="Times New Roman" w:hAnsi="Times New Roman" w:cs="Times New Roman"/>
          <w:sz w:val="24"/>
          <w:szCs w:val="24"/>
        </w:rPr>
        <w:t xml:space="preserve"> 3</w:t>
      </w:r>
    </w:p>
    <w:p w:rsidR="000263BF" w:rsidRDefault="000263BF" w:rsidP="000263BF">
      <w:pPr>
        <w:pStyle w:val="ConsPlusNormal"/>
        <w:jc w:val="center"/>
        <w:rPr>
          <w:rFonts w:ascii="Times New Roman" w:hAnsi="Times New Roman" w:cs="Times New Roman"/>
        </w:rPr>
      </w:pPr>
      <w:r>
        <w:rPr>
          <w:rFonts w:ascii="Times New Roman" w:hAnsi="Times New Roman" w:cs="Times New Roman"/>
        </w:rPr>
        <w:t xml:space="preserve">                                                             </w:t>
      </w:r>
      <w:r w:rsidR="00640755">
        <w:rPr>
          <w:rFonts w:ascii="Times New Roman" w:hAnsi="Times New Roman" w:cs="Times New Roman"/>
        </w:rPr>
        <w:t>к</w:t>
      </w:r>
      <w:r w:rsidR="00640755" w:rsidRPr="009027DE">
        <w:rPr>
          <w:rFonts w:ascii="Times New Roman" w:hAnsi="Times New Roman" w:cs="Times New Roman"/>
        </w:rPr>
        <w:t xml:space="preserve"> </w:t>
      </w:r>
      <w:r w:rsidR="00640755">
        <w:rPr>
          <w:rFonts w:ascii="Times New Roman" w:hAnsi="Times New Roman" w:cs="Times New Roman"/>
        </w:rPr>
        <w:t>Административному</w:t>
      </w:r>
      <w:r w:rsidRPr="009027DE">
        <w:rPr>
          <w:rFonts w:ascii="Times New Roman" w:hAnsi="Times New Roman" w:cs="Times New Roman"/>
        </w:rPr>
        <w:t xml:space="preserve"> регламенту</w:t>
      </w:r>
      <w:r>
        <w:rPr>
          <w:rFonts w:ascii="Times New Roman" w:hAnsi="Times New Roman" w:cs="Times New Roman"/>
        </w:rPr>
        <w:t xml:space="preserve"> </w:t>
      </w:r>
      <w:r w:rsidRPr="009027DE">
        <w:rPr>
          <w:rFonts w:ascii="Times New Roman" w:hAnsi="Times New Roman" w:cs="Times New Roman"/>
        </w:rPr>
        <w:t xml:space="preserve">предоставления </w:t>
      </w:r>
      <w:r>
        <w:rPr>
          <w:rFonts w:ascii="Times New Roman" w:hAnsi="Times New Roman" w:cs="Times New Roman"/>
        </w:rPr>
        <w:t xml:space="preserve">               </w:t>
      </w:r>
    </w:p>
    <w:p w:rsidR="000263BF" w:rsidRDefault="000263BF" w:rsidP="000263BF">
      <w:pPr>
        <w:pStyle w:val="ConsPlusNormal"/>
        <w:jc w:val="center"/>
        <w:rPr>
          <w:rFonts w:ascii="Times New Roman" w:hAnsi="Times New Roman" w:cs="Times New Roman"/>
        </w:rPr>
      </w:pPr>
      <w:r>
        <w:rPr>
          <w:rFonts w:ascii="Times New Roman" w:hAnsi="Times New Roman" w:cs="Times New Roman"/>
        </w:rPr>
        <w:t xml:space="preserve">                                                                    </w:t>
      </w:r>
      <w:r w:rsidRPr="009027DE">
        <w:rPr>
          <w:rFonts w:ascii="Times New Roman" w:hAnsi="Times New Roman" w:cs="Times New Roman"/>
        </w:rPr>
        <w:t>муниципальной услуги</w:t>
      </w:r>
      <w:r>
        <w:rPr>
          <w:rFonts w:ascii="Times New Roman" w:hAnsi="Times New Roman" w:cs="Times New Roman"/>
        </w:rPr>
        <w:t xml:space="preserve"> </w:t>
      </w:r>
      <w:r w:rsidRPr="00510CAF">
        <w:rPr>
          <w:rFonts w:ascii="Times New Roman" w:hAnsi="Times New Roman" w:cs="Times New Roman"/>
        </w:rPr>
        <w:t xml:space="preserve">«Предоставление ежемесячных </w:t>
      </w:r>
    </w:p>
    <w:p w:rsidR="000263BF" w:rsidRDefault="000263BF" w:rsidP="000263BF">
      <w:pPr>
        <w:pStyle w:val="ConsPlusNormal"/>
        <w:rPr>
          <w:rFonts w:ascii="Times New Roman" w:hAnsi="Times New Roman" w:cs="Times New Roman"/>
        </w:rPr>
      </w:pPr>
      <w:r>
        <w:rPr>
          <w:rFonts w:ascii="Times New Roman" w:hAnsi="Times New Roman" w:cs="Times New Roman"/>
        </w:rPr>
        <w:t xml:space="preserve">                                      </w:t>
      </w:r>
      <w:r w:rsidR="00640755">
        <w:rPr>
          <w:rFonts w:ascii="Times New Roman" w:hAnsi="Times New Roman" w:cs="Times New Roman"/>
        </w:rPr>
        <w:t xml:space="preserve">                               </w:t>
      </w:r>
      <w:r w:rsidR="00640755" w:rsidRPr="00510CAF">
        <w:rPr>
          <w:rFonts w:ascii="Times New Roman" w:hAnsi="Times New Roman" w:cs="Times New Roman"/>
        </w:rPr>
        <w:t>денежных</w:t>
      </w:r>
      <w:r w:rsidR="00640755">
        <w:rPr>
          <w:rFonts w:ascii="Times New Roman" w:hAnsi="Times New Roman" w:cs="Times New Roman"/>
        </w:rPr>
        <w:t xml:space="preserve"> </w:t>
      </w:r>
      <w:r w:rsidR="00640755" w:rsidRPr="00510CAF">
        <w:rPr>
          <w:rFonts w:ascii="Times New Roman" w:hAnsi="Times New Roman" w:cs="Times New Roman"/>
        </w:rPr>
        <w:t>выплат</w:t>
      </w:r>
      <w:r w:rsidRPr="00510CAF">
        <w:rPr>
          <w:rFonts w:ascii="Times New Roman" w:hAnsi="Times New Roman" w:cs="Times New Roman"/>
        </w:rPr>
        <w:t xml:space="preserve"> на оплату жилого помещения,</w:t>
      </w:r>
    </w:p>
    <w:p w:rsidR="000263BF" w:rsidRDefault="000263BF" w:rsidP="000263BF">
      <w:pPr>
        <w:pStyle w:val="ConsPlusNormal"/>
        <w:jc w:val="center"/>
        <w:rPr>
          <w:rFonts w:ascii="Times New Roman" w:hAnsi="Times New Roman" w:cs="Times New Roman"/>
        </w:rPr>
      </w:pPr>
      <w:r>
        <w:rPr>
          <w:rFonts w:ascii="Times New Roman" w:hAnsi="Times New Roman" w:cs="Times New Roman"/>
        </w:rPr>
        <w:t xml:space="preserve">                                                              </w:t>
      </w:r>
      <w:r w:rsidRPr="00510CAF">
        <w:rPr>
          <w:rFonts w:ascii="Times New Roman" w:hAnsi="Times New Roman" w:cs="Times New Roman"/>
        </w:rPr>
        <w:t>занимаемого по договору найма жилого помещения</w:t>
      </w:r>
      <w:r>
        <w:rPr>
          <w:rFonts w:ascii="Times New Roman" w:hAnsi="Times New Roman" w:cs="Times New Roman"/>
        </w:rPr>
        <w:t xml:space="preserve">        </w:t>
      </w:r>
    </w:p>
    <w:p w:rsidR="000263BF" w:rsidRDefault="000263BF" w:rsidP="000263BF">
      <w:pPr>
        <w:pStyle w:val="ConsPlusNormal"/>
        <w:jc w:val="center"/>
        <w:rPr>
          <w:rFonts w:ascii="Times New Roman" w:hAnsi="Times New Roman" w:cs="Times New Roman"/>
        </w:rPr>
      </w:pPr>
      <w:r>
        <w:rPr>
          <w:rFonts w:ascii="Times New Roman" w:hAnsi="Times New Roman" w:cs="Times New Roman"/>
        </w:rPr>
        <w:t xml:space="preserve">                                                     </w:t>
      </w:r>
      <w:r w:rsidRPr="00510CAF">
        <w:rPr>
          <w:rFonts w:ascii="Times New Roman" w:hAnsi="Times New Roman" w:cs="Times New Roman"/>
        </w:rPr>
        <w:t>частного жилищного фонда, поднайма жилого</w:t>
      </w:r>
    </w:p>
    <w:p w:rsidR="000263BF" w:rsidRDefault="000263BF" w:rsidP="000263BF">
      <w:pPr>
        <w:pStyle w:val="ConsPlusNormal"/>
        <w:jc w:val="center"/>
        <w:rPr>
          <w:rFonts w:ascii="Times New Roman" w:hAnsi="Times New Roman" w:cs="Times New Roman"/>
        </w:rPr>
      </w:pPr>
      <w:r>
        <w:rPr>
          <w:rFonts w:ascii="Times New Roman" w:hAnsi="Times New Roman" w:cs="Times New Roman"/>
        </w:rPr>
        <w:t xml:space="preserve">                                             </w:t>
      </w:r>
      <w:r w:rsidRPr="00510CAF">
        <w:rPr>
          <w:rFonts w:ascii="Times New Roman" w:hAnsi="Times New Roman" w:cs="Times New Roman"/>
        </w:rPr>
        <w:t xml:space="preserve">помещения частного, </w:t>
      </w:r>
      <w:r w:rsidR="00640755" w:rsidRPr="00510CAF">
        <w:rPr>
          <w:rFonts w:ascii="Times New Roman" w:hAnsi="Times New Roman" w:cs="Times New Roman"/>
        </w:rPr>
        <w:t>государственного</w:t>
      </w:r>
      <w:r w:rsidR="00640755">
        <w:rPr>
          <w:rFonts w:ascii="Times New Roman" w:hAnsi="Times New Roman" w:cs="Times New Roman"/>
        </w:rPr>
        <w:t xml:space="preserve"> </w:t>
      </w:r>
      <w:r w:rsidR="00640755" w:rsidRPr="00510CAF">
        <w:rPr>
          <w:rFonts w:ascii="Times New Roman" w:hAnsi="Times New Roman" w:cs="Times New Roman"/>
        </w:rPr>
        <w:t>и</w:t>
      </w:r>
      <w:r w:rsidRPr="00510CAF">
        <w:rPr>
          <w:rFonts w:ascii="Times New Roman" w:hAnsi="Times New Roman" w:cs="Times New Roman"/>
        </w:rPr>
        <w:t xml:space="preserve"> </w:t>
      </w:r>
    </w:p>
    <w:p w:rsidR="000263BF" w:rsidRDefault="000263BF" w:rsidP="000263BF">
      <w:pPr>
        <w:pStyle w:val="ConsPlusNormal"/>
        <w:jc w:val="center"/>
        <w:rPr>
          <w:rFonts w:ascii="Times New Roman" w:hAnsi="Times New Roman" w:cs="Times New Roman"/>
        </w:rPr>
      </w:pPr>
      <w:r>
        <w:rPr>
          <w:rFonts w:ascii="Times New Roman" w:hAnsi="Times New Roman" w:cs="Times New Roman"/>
        </w:rPr>
        <w:t xml:space="preserve">                                                              </w:t>
      </w:r>
      <w:r w:rsidRPr="00510CAF">
        <w:rPr>
          <w:rFonts w:ascii="Times New Roman" w:hAnsi="Times New Roman" w:cs="Times New Roman"/>
        </w:rPr>
        <w:t>муниципального жилищного фонда педагогическим</w:t>
      </w:r>
      <w:r>
        <w:rPr>
          <w:rFonts w:ascii="Times New Roman" w:hAnsi="Times New Roman" w:cs="Times New Roman"/>
        </w:rPr>
        <w:t xml:space="preserve">   </w:t>
      </w:r>
    </w:p>
    <w:p w:rsidR="000263BF" w:rsidRDefault="000263BF" w:rsidP="000263BF">
      <w:pPr>
        <w:pStyle w:val="ConsPlusNormal"/>
        <w:jc w:val="center"/>
        <w:rPr>
          <w:rFonts w:ascii="Times New Roman" w:hAnsi="Times New Roman" w:cs="Times New Roman"/>
        </w:rPr>
      </w:pPr>
      <w:r>
        <w:rPr>
          <w:rFonts w:ascii="Times New Roman" w:hAnsi="Times New Roman" w:cs="Times New Roman"/>
        </w:rPr>
        <w:t xml:space="preserve">                              </w:t>
      </w:r>
      <w:r w:rsidR="00640755">
        <w:rPr>
          <w:rFonts w:ascii="Times New Roman" w:hAnsi="Times New Roman" w:cs="Times New Roman"/>
        </w:rPr>
        <w:t xml:space="preserve">                               </w:t>
      </w:r>
      <w:r>
        <w:rPr>
          <w:rFonts w:ascii="Times New Roman" w:hAnsi="Times New Roman" w:cs="Times New Roman"/>
        </w:rPr>
        <w:t>р</w:t>
      </w:r>
      <w:r w:rsidRPr="00510CAF">
        <w:rPr>
          <w:rFonts w:ascii="Times New Roman" w:hAnsi="Times New Roman" w:cs="Times New Roman"/>
        </w:rPr>
        <w:t xml:space="preserve">аботникам </w:t>
      </w:r>
      <w:r w:rsidR="00640755" w:rsidRPr="00510CAF">
        <w:rPr>
          <w:rFonts w:ascii="Times New Roman" w:hAnsi="Times New Roman" w:cs="Times New Roman"/>
        </w:rPr>
        <w:t>муниципальных</w:t>
      </w:r>
      <w:r w:rsidR="00640755">
        <w:rPr>
          <w:rFonts w:ascii="Times New Roman" w:hAnsi="Times New Roman" w:cs="Times New Roman"/>
        </w:rPr>
        <w:t xml:space="preserve"> </w:t>
      </w:r>
      <w:r w:rsidR="00640755" w:rsidRPr="00510CAF">
        <w:rPr>
          <w:rFonts w:ascii="Times New Roman" w:hAnsi="Times New Roman" w:cs="Times New Roman"/>
        </w:rPr>
        <w:t>общеобразовательных</w:t>
      </w:r>
    </w:p>
    <w:p w:rsidR="000263BF" w:rsidRPr="006152BF" w:rsidRDefault="000263BF" w:rsidP="000263BF">
      <w:pPr>
        <w:pStyle w:val="ConsPlusNormal"/>
        <w:rPr>
          <w:rFonts w:ascii="Times New Roman" w:hAnsi="Times New Roman" w:cs="Times New Roman"/>
        </w:rPr>
      </w:pPr>
      <w:r>
        <w:rPr>
          <w:rFonts w:ascii="Times New Roman" w:hAnsi="Times New Roman" w:cs="Times New Roman"/>
        </w:rPr>
        <w:t xml:space="preserve">                                                                     </w:t>
      </w:r>
      <w:r w:rsidR="00640755">
        <w:rPr>
          <w:rFonts w:ascii="Times New Roman" w:hAnsi="Times New Roman" w:cs="Times New Roman"/>
        </w:rPr>
        <w:t>у</w:t>
      </w:r>
      <w:r w:rsidR="00640755" w:rsidRPr="00510CAF">
        <w:rPr>
          <w:rFonts w:ascii="Times New Roman" w:hAnsi="Times New Roman" w:cs="Times New Roman"/>
        </w:rPr>
        <w:t>чреждений</w:t>
      </w:r>
      <w:r w:rsidR="00640755">
        <w:rPr>
          <w:rFonts w:ascii="Times New Roman" w:hAnsi="Times New Roman" w:cs="Times New Roman"/>
        </w:rPr>
        <w:t xml:space="preserve"> </w:t>
      </w:r>
      <w:r w:rsidR="00640755" w:rsidRPr="00510CAF">
        <w:rPr>
          <w:rFonts w:ascii="Times New Roman" w:hAnsi="Times New Roman" w:cs="Times New Roman"/>
        </w:rPr>
        <w:t>городского</w:t>
      </w:r>
      <w:r w:rsidRPr="00510CAF">
        <w:rPr>
          <w:rFonts w:ascii="Times New Roman" w:hAnsi="Times New Roman" w:cs="Times New Roman"/>
        </w:rPr>
        <w:t xml:space="preserve"> округа Тольятти</w:t>
      </w:r>
      <w:r w:rsidRPr="006152BF">
        <w:rPr>
          <w:rFonts w:ascii="Times New Roman" w:hAnsi="Times New Roman" w:cs="Times New Roman"/>
        </w:rPr>
        <w:t xml:space="preserve"> </w:t>
      </w:r>
    </w:p>
    <w:p w:rsidR="00573CF9" w:rsidRDefault="00573CF9" w:rsidP="0014497A">
      <w:pPr>
        <w:pStyle w:val="ConsPlusNormal"/>
        <w:jc w:val="right"/>
        <w:rPr>
          <w:rFonts w:ascii="Times New Roman" w:hAnsi="Times New Roman" w:cs="Times New Roman"/>
          <w:sz w:val="24"/>
          <w:szCs w:val="24"/>
        </w:rPr>
      </w:pPr>
    </w:p>
    <w:p w:rsidR="00B327D7" w:rsidRDefault="00B327D7" w:rsidP="0014497A">
      <w:pPr>
        <w:pStyle w:val="ConsPlusNormal"/>
        <w:jc w:val="both"/>
      </w:pPr>
    </w:p>
    <w:p w:rsidR="00B327D7" w:rsidRPr="004830D5" w:rsidRDefault="00B327D7" w:rsidP="0014497A">
      <w:pPr>
        <w:pStyle w:val="ConsPlusTitle"/>
        <w:jc w:val="center"/>
        <w:rPr>
          <w:rFonts w:ascii="Times New Roman" w:hAnsi="Times New Roman" w:cs="Times New Roman"/>
        </w:rPr>
      </w:pPr>
      <w:bookmarkStart w:id="14" w:name="P694"/>
      <w:bookmarkEnd w:id="14"/>
      <w:r w:rsidRPr="004830D5">
        <w:rPr>
          <w:rFonts w:ascii="Times New Roman" w:hAnsi="Times New Roman" w:cs="Times New Roman"/>
        </w:rPr>
        <w:t>БЛОК-СХЕМА</w:t>
      </w:r>
    </w:p>
    <w:p w:rsidR="00B327D7" w:rsidRPr="004830D5" w:rsidRDefault="00B327D7" w:rsidP="0014497A">
      <w:pPr>
        <w:pStyle w:val="ConsPlusTitle"/>
        <w:jc w:val="center"/>
        <w:rPr>
          <w:rFonts w:ascii="Times New Roman" w:hAnsi="Times New Roman" w:cs="Times New Roman"/>
        </w:rPr>
      </w:pPr>
      <w:r w:rsidRPr="004830D5">
        <w:rPr>
          <w:rFonts w:ascii="Times New Roman" w:hAnsi="Times New Roman" w:cs="Times New Roman"/>
        </w:rPr>
        <w:t>ПРЕДОСТАВЛЕНИЯ МУНИЦИПАЛЬНОЙ УСЛУГИ</w:t>
      </w:r>
    </w:p>
    <w:p w:rsidR="000263BF" w:rsidRPr="000263BF" w:rsidRDefault="00640755" w:rsidP="000263BF">
      <w:pPr>
        <w:pStyle w:val="ConsPlusNormal"/>
        <w:jc w:val="center"/>
        <w:rPr>
          <w:rFonts w:ascii="Times New Roman" w:hAnsi="Times New Roman" w:cs="Times New Roman"/>
          <w:b/>
        </w:rPr>
      </w:pPr>
      <w:r w:rsidRPr="000263BF">
        <w:rPr>
          <w:rFonts w:ascii="Times New Roman" w:hAnsi="Times New Roman" w:cs="Times New Roman"/>
          <w:b/>
        </w:rPr>
        <w:t>к Административному</w:t>
      </w:r>
      <w:r w:rsidR="000263BF" w:rsidRPr="000263BF">
        <w:rPr>
          <w:rFonts w:ascii="Times New Roman" w:hAnsi="Times New Roman" w:cs="Times New Roman"/>
          <w:b/>
        </w:rPr>
        <w:t xml:space="preserve"> регламенту предоставления</w:t>
      </w:r>
    </w:p>
    <w:p w:rsidR="000263BF" w:rsidRPr="000263BF" w:rsidRDefault="000263BF" w:rsidP="000263BF">
      <w:pPr>
        <w:pStyle w:val="ConsPlusNormal"/>
        <w:jc w:val="center"/>
        <w:rPr>
          <w:rFonts w:ascii="Times New Roman" w:hAnsi="Times New Roman" w:cs="Times New Roman"/>
          <w:b/>
        </w:rPr>
      </w:pPr>
      <w:r w:rsidRPr="000263BF">
        <w:rPr>
          <w:rFonts w:ascii="Times New Roman" w:hAnsi="Times New Roman" w:cs="Times New Roman"/>
          <w:b/>
        </w:rPr>
        <w:t>муниципальной услуги «Предоставление ежемесячных</w:t>
      </w:r>
    </w:p>
    <w:p w:rsidR="000263BF" w:rsidRPr="000263BF" w:rsidRDefault="00640755" w:rsidP="00640755">
      <w:pPr>
        <w:pStyle w:val="ConsPlusNormal"/>
        <w:tabs>
          <w:tab w:val="left" w:pos="3828"/>
        </w:tabs>
        <w:jc w:val="center"/>
        <w:rPr>
          <w:rFonts w:ascii="Times New Roman" w:hAnsi="Times New Roman" w:cs="Times New Roman"/>
          <w:b/>
        </w:rPr>
      </w:pPr>
      <w:r w:rsidRPr="000263BF">
        <w:rPr>
          <w:rFonts w:ascii="Times New Roman" w:hAnsi="Times New Roman" w:cs="Times New Roman"/>
          <w:b/>
        </w:rPr>
        <w:t>денежных выплат</w:t>
      </w:r>
      <w:r w:rsidR="000263BF" w:rsidRPr="000263BF">
        <w:rPr>
          <w:rFonts w:ascii="Times New Roman" w:hAnsi="Times New Roman" w:cs="Times New Roman"/>
          <w:b/>
        </w:rPr>
        <w:t xml:space="preserve"> на оплату жилого помещения,</w:t>
      </w:r>
    </w:p>
    <w:p w:rsidR="000263BF" w:rsidRPr="000263BF" w:rsidRDefault="000263BF" w:rsidP="000263BF">
      <w:pPr>
        <w:pStyle w:val="ConsPlusNormal"/>
        <w:jc w:val="center"/>
        <w:rPr>
          <w:rFonts w:ascii="Times New Roman" w:hAnsi="Times New Roman" w:cs="Times New Roman"/>
          <w:b/>
        </w:rPr>
      </w:pPr>
      <w:r w:rsidRPr="000263BF">
        <w:rPr>
          <w:rFonts w:ascii="Times New Roman" w:hAnsi="Times New Roman" w:cs="Times New Roman"/>
          <w:b/>
        </w:rPr>
        <w:t>занимаемого по договору найма жилого помещения</w:t>
      </w:r>
    </w:p>
    <w:p w:rsidR="000263BF" w:rsidRPr="000263BF" w:rsidRDefault="000263BF" w:rsidP="000263BF">
      <w:pPr>
        <w:pStyle w:val="ConsPlusNormal"/>
        <w:jc w:val="center"/>
        <w:rPr>
          <w:rFonts w:ascii="Times New Roman" w:hAnsi="Times New Roman" w:cs="Times New Roman"/>
          <w:b/>
        </w:rPr>
      </w:pPr>
      <w:r w:rsidRPr="000263BF">
        <w:rPr>
          <w:rFonts w:ascii="Times New Roman" w:hAnsi="Times New Roman" w:cs="Times New Roman"/>
          <w:b/>
        </w:rPr>
        <w:t>частного жилищного фонда, поднайма жилого</w:t>
      </w:r>
    </w:p>
    <w:p w:rsidR="000263BF" w:rsidRPr="000263BF" w:rsidRDefault="000263BF" w:rsidP="000263BF">
      <w:pPr>
        <w:pStyle w:val="ConsPlusNormal"/>
        <w:jc w:val="center"/>
        <w:rPr>
          <w:rFonts w:ascii="Times New Roman" w:hAnsi="Times New Roman" w:cs="Times New Roman"/>
          <w:b/>
        </w:rPr>
      </w:pPr>
      <w:r w:rsidRPr="000263BF">
        <w:rPr>
          <w:rFonts w:ascii="Times New Roman" w:hAnsi="Times New Roman" w:cs="Times New Roman"/>
          <w:b/>
        </w:rPr>
        <w:t xml:space="preserve">помещения частного, </w:t>
      </w:r>
      <w:r w:rsidR="00640755" w:rsidRPr="000263BF">
        <w:rPr>
          <w:rFonts w:ascii="Times New Roman" w:hAnsi="Times New Roman" w:cs="Times New Roman"/>
          <w:b/>
        </w:rPr>
        <w:t>государственного и</w:t>
      </w:r>
    </w:p>
    <w:p w:rsidR="000263BF" w:rsidRPr="000263BF" w:rsidRDefault="000263BF" w:rsidP="000263BF">
      <w:pPr>
        <w:pStyle w:val="ConsPlusNormal"/>
        <w:jc w:val="center"/>
        <w:rPr>
          <w:rFonts w:ascii="Times New Roman" w:hAnsi="Times New Roman" w:cs="Times New Roman"/>
          <w:b/>
        </w:rPr>
      </w:pPr>
      <w:r w:rsidRPr="000263BF">
        <w:rPr>
          <w:rFonts w:ascii="Times New Roman" w:hAnsi="Times New Roman" w:cs="Times New Roman"/>
          <w:b/>
        </w:rPr>
        <w:t>муниципального жилищного фонда педагогическим</w:t>
      </w:r>
    </w:p>
    <w:p w:rsidR="000263BF" w:rsidRPr="000263BF" w:rsidRDefault="000263BF" w:rsidP="000263BF">
      <w:pPr>
        <w:pStyle w:val="ConsPlusNormal"/>
        <w:jc w:val="center"/>
        <w:rPr>
          <w:rFonts w:ascii="Times New Roman" w:hAnsi="Times New Roman" w:cs="Times New Roman"/>
          <w:b/>
        </w:rPr>
      </w:pPr>
      <w:r w:rsidRPr="000263BF">
        <w:rPr>
          <w:rFonts w:ascii="Times New Roman" w:hAnsi="Times New Roman" w:cs="Times New Roman"/>
          <w:b/>
        </w:rPr>
        <w:t xml:space="preserve">работникам </w:t>
      </w:r>
      <w:r w:rsidR="00640755" w:rsidRPr="000263BF">
        <w:rPr>
          <w:rFonts w:ascii="Times New Roman" w:hAnsi="Times New Roman" w:cs="Times New Roman"/>
          <w:b/>
        </w:rPr>
        <w:t>муниципальных общеобразовательных</w:t>
      </w:r>
    </w:p>
    <w:p w:rsidR="000263BF" w:rsidRPr="000263BF" w:rsidRDefault="00640755" w:rsidP="000263BF">
      <w:pPr>
        <w:pStyle w:val="ConsPlusNormal"/>
        <w:jc w:val="center"/>
        <w:rPr>
          <w:rFonts w:ascii="Times New Roman" w:hAnsi="Times New Roman" w:cs="Times New Roman"/>
          <w:b/>
        </w:rPr>
      </w:pPr>
      <w:r w:rsidRPr="000263BF">
        <w:rPr>
          <w:rFonts w:ascii="Times New Roman" w:hAnsi="Times New Roman" w:cs="Times New Roman"/>
          <w:b/>
        </w:rPr>
        <w:t>учреждений городского</w:t>
      </w:r>
      <w:r w:rsidR="000263BF" w:rsidRPr="000263BF">
        <w:rPr>
          <w:rFonts w:ascii="Times New Roman" w:hAnsi="Times New Roman" w:cs="Times New Roman"/>
          <w:b/>
        </w:rPr>
        <w:t xml:space="preserve"> округа Тольятти</w:t>
      </w:r>
    </w:p>
    <w:p w:rsidR="004B52E2" w:rsidRPr="004B52E2" w:rsidRDefault="004B52E2" w:rsidP="004B52E2">
      <w:pPr>
        <w:pStyle w:val="ConsPlusNormal"/>
        <w:jc w:val="center"/>
        <w:rPr>
          <w:rFonts w:ascii="Times New Roman" w:hAnsi="Times New Roman" w:cs="Times New Roman"/>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tblGrid>
      <w:tr w:rsidR="00FE234E" w:rsidRPr="005C5CEA" w:rsidTr="00FE234E">
        <w:tblPrEx>
          <w:tblCellMar>
            <w:top w:w="0" w:type="dxa"/>
            <w:bottom w:w="0" w:type="dxa"/>
          </w:tblCellMar>
        </w:tblPrEx>
        <w:trPr>
          <w:trHeight w:val="938"/>
        </w:trPr>
        <w:tc>
          <w:tcPr>
            <w:tcW w:w="5097" w:type="dxa"/>
          </w:tcPr>
          <w:p w:rsidR="00FE234E" w:rsidRPr="0057354A" w:rsidRDefault="00FE234E" w:rsidP="00FE234E">
            <w:pPr>
              <w:autoSpaceDE w:val="0"/>
              <w:autoSpaceDN w:val="0"/>
              <w:adjustRightInd w:val="0"/>
              <w:spacing w:before="220" w:after="0" w:line="240" w:lineRule="auto"/>
              <w:jc w:val="center"/>
              <w:rPr>
                <w:sz w:val="20"/>
                <w:szCs w:val="20"/>
              </w:rPr>
            </w:pPr>
            <w:r w:rsidRPr="0057354A">
              <w:rPr>
                <w:sz w:val="20"/>
                <w:szCs w:val="20"/>
              </w:rPr>
              <w:t>Прием, проверка и регистрация заявления и документов, необходимых для предоставления муниципальной услуги</w:t>
            </w:r>
            <w:r w:rsidR="00D71993">
              <w:rPr>
                <w:sz w:val="20"/>
                <w:szCs w:val="20"/>
              </w:rPr>
              <w:t>, в МАУ «МФЦ»</w:t>
            </w:r>
            <w:r w:rsidRPr="0057354A">
              <w:rPr>
                <w:sz w:val="20"/>
                <w:szCs w:val="20"/>
              </w:rPr>
              <w:t xml:space="preserve"> </w:t>
            </w:r>
          </w:p>
        </w:tc>
      </w:tr>
    </w:tbl>
    <w:p w:rsidR="00FE234E" w:rsidRPr="005C5CEA" w:rsidRDefault="00CC01FC" w:rsidP="00FE234E">
      <w:pPr>
        <w:pStyle w:val="ConsPlusNonformat"/>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2834005</wp:posOffset>
                </wp:positionH>
                <wp:positionV relativeFrom="paragraph">
                  <wp:posOffset>13970</wp:posOffset>
                </wp:positionV>
                <wp:extent cx="0" cy="409575"/>
                <wp:effectExtent l="56515" t="7620" r="57785" b="209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74BF2" id="_x0000_t32" coordsize="21600,21600" o:spt="32" o:oned="t" path="m,l21600,21600e" filled="f">
                <v:path arrowok="t" fillok="f" o:connecttype="none"/>
                <o:lock v:ext="edit" shapetype="t"/>
              </v:shapetype>
              <v:shape id="AutoShape 2" o:spid="_x0000_s1026" type="#_x0000_t32" style="position:absolute;margin-left:223.15pt;margin-top:1.1pt;width:0;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wNMQ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">
                <v:stroke endarrow="block"/>
              </v:shape>
            </w:pict>
          </mc:Fallback>
        </mc:AlternateContent>
      </w:r>
    </w:p>
    <w:p w:rsidR="00FE234E" w:rsidRPr="005C5CEA" w:rsidRDefault="00FE234E" w:rsidP="00683D97">
      <w:pPr>
        <w:pStyle w:val="ConsPlusNonformat"/>
        <w:jc w:val="center"/>
      </w:pPr>
    </w:p>
    <w:p w:rsidR="006C1C48" w:rsidRDefault="006C1C48" w:rsidP="00683D97">
      <w:pPr>
        <w:pStyle w:val="ConsPlusNonformat"/>
        <w:jc w:val="cente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2"/>
      </w:tblGrid>
      <w:tr w:rsidR="006C1C48" w:rsidRPr="005C5CEA" w:rsidTr="006C51C1">
        <w:tblPrEx>
          <w:tblCellMar>
            <w:top w:w="0" w:type="dxa"/>
            <w:bottom w:w="0" w:type="dxa"/>
          </w:tblCellMar>
        </w:tblPrEx>
        <w:trPr>
          <w:trHeight w:val="990"/>
        </w:trPr>
        <w:tc>
          <w:tcPr>
            <w:tcW w:w="5112" w:type="dxa"/>
          </w:tcPr>
          <w:p w:rsidR="006C1C48" w:rsidRPr="00683D97" w:rsidRDefault="00683D97" w:rsidP="00683D97">
            <w:pPr>
              <w:autoSpaceDE w:val="0"/>
              <w:autoSpaceDN w:val="0"/>
              <w:adjustRightInd w:val="0"/>
              <w:spacing w:after="0" w:line="240" w:lineRule="auto"/>
              <w:jc w:val="center"/>
              <w:rPr>
                <w:sz w:val="20"/>
                <w:szCs w:val="20"/>
              </w:rPr>
            </w:pPr>
            <w:r>
              <w:rPr>
                <w:sz w:val="20"/>
                <w:szCs w:val="20"/>
              </w:rPr>
              <w:t>Передача</w:t>
            </w:r>
            <w:r w:rsidR="006C1C48" w:rsidRPr="0057354A">
              <w:rPr>
                <w:sz w:val="20"/>
                <w:szCs w:val="20"/>
              </w:rPr>
              <w:t xml:space="preserve"> заявления и документов, необходимых для предоставления муниципальной услуги, </w:t>
            </w:r>
            <w:r>
              <w:rPr>
                <w:sz w:val="20"/>
                <w:szCs w:val="20"/>
              </w:rPr>
              <w:t>из МАУ «МФЦ» в Департамент</w:t>
            </w:r>
          </w:p>
        </w:tc>
      </w:tr>
    </w:tbl>
    <w:p w:rsidR="006C1C48" w:rsidRPr="005C5CEA" w:rsidRDefault="00CC01FC" w:rsidP="00683D97">
      <w:pPr>
        <w:pStyle w:val="ConsPlusNonformat"/>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2891790</wp:posOffset>
                </wp:positionH>
                <wp:positionV relativeFrom="paragraph">
                  <wp:posOffset>43815</wp:posOffset>
                </wp:positionV>
                <wp:extent cx="0" cy="450850"/>
                <wp:effectExtent l="57150" t="5715" r="57150" b="196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0545E" id="AutoShape 5" o:spid="_x0000_s1026" type="#_x0000_t32" style="position:absolute;margin-left:227.7pt;margin-top:3.45pt;width:0;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KZ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">
                <v:stroke endarrow="block"/>
              </v:shape>
            </w:pict>
          </mc:Fallback>
        </mc:AlternateContent>
      </w:r>
    </w:p>
    <w:p w:rsidR="006C1C48" w:rsidRPr="005C5CEA" w:rsidRDefault="006C1C48" w:rsidP="00683D97">
      <w:pPr>
        <w:pStyle w:val="ConsPlusNonformat"/>
        <w:jc w:val="center"/>
      </w:pPr>
    </w:p>
    <w:p w:rsidR="006C1C48" w:rsidRDefault="006C1C48" w:rsidP="00683D97">
      <w:pPr>
        <w:pStyle w:val="ConsPlusNonformat"/>
        <w:jc w:val="center"/>
      </w:pPr>
    </w:p>
    <w:p w:rsidR="006C1C48" w:rsidRDefault="006C1C48" w:rsidP="00683D97">
      <w:pPr>
        <w:pStyle w:val="ConsPlusNonformat"/>
        <w:jc w:val="cente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2"/>
      </w:tblGrid>
      <w:tr w:rsidR="00FE234E" w:rsidRPr="005C5CEA" w:rsidTr="00FE234E">
        <w:tblPrEx>
          <w:tblCellMar>
            <w:top w:w="0" w:type="dxa"/>
            <w:bottom w:w="0" w:type="dxa"/>
          </w:tblCellMar>
        </w:tblPrEx>
        <w:trPr>
          <w:trHeight w:val="990"/>
        </w:trPr>
        <w:tc>
          <w:tcPr>
            <w:tcW w:w="5112" w:type="dxa"/>
          </w:tcPr>
          <w:p w:rsidR="00683D97" w:rsidRPr="00683D97" w:rsidRDefault="00FE234E" w:rsidP="00683D97">
            <w:pPr>
              <w:autoSpaceDE w:val="0"/>
              <w:autoSpaceDN w:val="0"/>
              <w:adjustRightInd w:val="0"/>
              <w:spacing w:after="0" w:line="240" w:lineRule="auto"/>
              <w:jc w:val="center"/>
              <w:rPr>
                <w:sz w:val="20"/>
                <w:szCs w:val="20"/>
              </w:rPr>
            </w:pPr>
            <w:r w:rsidRPr="0057354A">
              <w:rPr>
                <w:sz w:val="20"/>
                <w:szCs w:val="20"/>
              </w:rPr>
              <w:t>Рассмотрение заявления и документов, необходимых для предоставления муниципальной услуги, подготовка проекта решения о предоставлении (об отказе в предоставл</w:t>
            </w:r>
            <w:r w:rsidR="00683D97">
              <w:rPr>
                <w:sz w:val="20"/>
                <w:szCs w:val="20"/>
              </w:rPr>
              <w:t>ении) муниципальной услуги</w:t>
            </w:r>
          </w:p>
        </w:tc>
      </w:tr>
    </w:tbl>
    <w:p w:rsidR="00FE234E" w:rsidRPr="005C5CEA" w:rsidRDefault="00CC01FC" w:rsidP="00683D97">
      <w:pPr>
        <w:pStyle w:val="ConsPlusNonformat"/>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2891790</wp:posOffset>
                </wp:positionH>
                <wp:positionV relativeFrom="paragraph">
                  <wp:posOffset>43815</wp:posOffset>
                </wp:positionV>
                <wp:extent cx="0" cy="450850"/>
                <wp:effectExtent l="57150" t="12700" r="57150" b="222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8F9E6" id="AutoShape 3" o:spid="_x0000_s1026" type="#_x0000_t32" style="position:absolute;margin-left:227.7pt;margin-top:3.45pt;width:0;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zS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">
                <v:stroke endarrow="block"/>
              </v:shape>
            </w:pict>
          </mc:Fallback>
        </mc:AlternateContent>
      </w:r>
    </w:p>
    <w:p w:rsidR="00FE234E" w:rsidRPr="005C5CEA" w:rsidRDefault="00FE234E" w:rsidP="00683D97">
      <w:pPr>
        <w:pStyle w:val="ConsPlusNonformat"/>
        <w:jc w:val="center"/>
      </w:pPr>
    </w:p>
    <w:p w:rsidR="00FE234E" w:rsidRDefault="00FE234E" w:rsidP="00683D97">
      <w:pPr>
        <w:pStyle w:val="ConsPlusNonformat"/>
        <w:jc w:val="center"/>
      </w:pPr>
    </w:p>
    <w:p w:rsidR="00FE234E" w:rsidRPr="005C5CEA" w:rsidRDefault="00FE234E" w:rsidP="00683D97">
      <w:pPr>
        <w:pStyle w:val="ConsPlusNonformat"/>
        <w:jc w:val="center"/>
      </w:pPr>
    </w:p>
    <w:tbl>
      <w:tblPr>
        <w:tblW w:w="0" w:type="auto"/>
        <w:tblInd w:w="2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tblGrid>
      <w:tr w:rsidR="00FE234E" w:rsidRPr="005C5CEA" w:rsidTr="00683D97">
        <w:tblPrEx>
          <w:tblCellMar>
            <w:top w:w="0" w:type="dxa"/>
            <w:bottom w:w="0" w:type="dxa"/>
          </w:tblCellMar>
        </w:tblPrEx>
        <w:trPr>
          <w:trHeight w:val="802"/>
        </w:trPr>
        <w:tc>
          <w:tcPr>
            <w:tcW w:w="5070" w:type="dxa"/>
          </w:tcPr>
          <w:p w:rsidR="00FE234E" w:rsidRPr="005C5CEA" w:rsidRDefault="00FE234E" w:rsidP="00683D97">
            <w:pPr>
              <w:pStyle w:val="ConsPlusNonformat"/>
              <w:jc w:val="center"/>
            </w:pPr>
            <w:r>
              <w:rPr>
                <w:rFonts w:ascii="Times New Roman" w:hAnsi="Times New Roman" w:cs="Times New Roman"/>
              </w:rPr>
              <w:t xml:space="preserve">Согласование и подписание </w:t>
            </w:r>
            <w:r>
              <w:rPr>
                <w:rFonts w:ascii="Times New Roman" w:hAnsi="Times New Roman"/>
              </w:rPr>
              <w:t xml:space="preserve">решения </w:t>
            </w:r>
            <w:r w:rsidRPr="0057354A">
              <w:rPr>
                <w:rFonts w:ascii="Times New Roman" w:hAnsi="Times New Roman" w:cs="Times New Roman"/>
              </w:rPr>
              <w:t>о предоставлении (отказе в предоставлении) муниципальной услуги</w:t>
            </w:r>
          </w:p>
        </w:tc>
      </w:tr>
    </w:tbl>
    <w:p w:rsidR="00FE234E" w:rsidRPr="005C5CEA" w:rsidRDefault="00CC01FC" w:rsidP="00683D97">
      <w:pPr>
        <w:pStyle w:val="ConsPlusNonformat"/>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2891790</wp:posOffset>
                </wp:positionH>
                <wp:positionV relativeFrom="paragraph">
                  <wp:posOffset>10795</wp:posOffset>
                </wp:positionV>
                <wp:extent cx="0" cy="466725"/>
                <wp:effectExtent l="57150" t="10160" r="57150" b="184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3F22B" id="AutoShape 4" o:spid="_x0000_s1026" type="#_x0000_t32" style="position:absolute;margin-left:227.7pt;margin-top:.85pt;width:0;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DTMAIAAFw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">
                <v:stroke endarrow="block"/>
              </v:shape>
            </w:pict>
          </mc:Fallback>
        </mc:AlternateContent>
      </w:r>
    </w:p>
    <w:p w:rsidR="00FE234E" w:rsidRPr="005C5CEA" w:rsidRDefault="00FE234E" w:rsidP="00683D97">
      <w:pPr>
        <w:pStyle w:val="ConsPlusNonformat"/>
        <w:jc w:val="both"/>
      </w:pPr>
    </w:p>
    <w:tbl>
      <w:tblPr>
        <w:tblpPr w:leftFromText="180" w:rightFromText="180" w:vertAnchor="page" w:horzAnchor="margin" w:tblpXSpec="center" w:tblpY="140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9"/>
      </w:tblGrid>
      <w:tr w:rsidR="002C770C" w:rsidRPr="005F212E" w:rsidTr="002C770C">
        <w:tblPrEx>
          <w:tblCellMar>
            <w:top w:w="0" w:type="dxa"/>
            <w:bottom w:w="0" w:type="dxa"/>
          </w:tblCellMar>
        </w:tblPrEx>
        <w:trPr>
          <w:trHeight w:val="521"/>
        </w:trPr>
        <w:tc>
          <w:tcPr>
            <w:tcW w:w="5179" w:type="dxa"/>
          </w:tcPr>
          <w:p w:rsidR="002C770C" w:rsidRDefault="002C770C" w:rsidP="002C770C">
            <w:pPr>
              <w:pStyle w:val="ConsPlusNonformat"/>
              <w:jc w:val="center"/>
              <w:rPr>
                <w:rFonts w:ascii="Times New Roman" w:hAnsi="Times New Roman"/>
              </w:rPr>
            </w:pPr>
            <w:r w:rsidRPr="00667993">
              <w:rPr>
                <w:rFonts w:ascii="Times New Roman" w:hAnsi="Times New Roman"/>
              </w:rPr>
              <w:t xml:space="preserve">Предоставление (направление) результата </w:t>
            </w:r>
          </w:p>
          <w:p w:rsidR="002C770C" w:rsidRPr="00667993" w:rsidRDefault="002C770C" w:rsidP="002C770C">
            <w:pPr>
              <w:pStyle w:val="ConsPlusNonformat"/>
              <w:ind w:left="142"/>
              <w:jc w:val="center"/>
              <w:rPr>
                <w:highlight w:val="yellow"/>
              </w:rPr>
            </w:pPr>
            <w:r w:rsidRPr="00667993">
              <w:rPr>
                <w:rFonts w:ascii="Times New Roman" w:hAnsi="Times New Roman"/>
              </w:rPr>
              <w:t>предоставления муниципальной услуги заявителю</w:t>
            </w:r>
          </w:p>
        </w:tc>
      </w:tr>
    </w:tbl>
    <w:p w:rsidR="00683D97" w:rsidRDefault="00683D97" w:rsidP="00683D97">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p>
    <w:sectPr w:rsidR="00683D97" w:rsidSect="00E961A7">
      <w:type w:val="oddPage"/>
      <w:pgSz w:w="11905" w:h="16838"/>
      <w:pgMar w:top="1134" w:right="1134"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050" w:rsidRDefault="00613050" w:rsidP="00D734A5">
      <w:pPr>
        <w:spacing w:after="0" w:line="240" w:lineRule="auto"/>
      </w:pPr>
      <w:r>
        <w:separator/>
      </w:r>
    </w:p>
  </w:endnote>
  <w:endnote w:type="continuationSeparator" w:id="0">
    <w:p w:rsidR="00613050" w:rsidRDefault="00613050" w:rsidP="00D7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050" w:rsidRDefault="00613050" w:rsidP="00D734A5">
      <w:pPr>
        <w:spacing w:after="0" w:line="240" w:lineRule="auto"/>
      </w:pPr>
      <w:r>
        <w:separator/>
      </w:r>
    </w:p>
  </w:footnote>
  <w:footnote w:type="continuationSeparator" w:id="0">
    <w:p w:rsidR="00613050" w:rsidRDefault="00613050" w:rsidP="00D73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A673F"/>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15:restartNumberingAfterBreak="0">
    <w:nsid w:val="71883DFE"/>
    <w:multiLevelType w:val="multilevel"/>
    <w:tmpl w:val="16006DF4"/>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0E"/>
    <w:rsid w:val="000027F4"/>
    <w:rsid w:val="00006A17"/>
    <w:rsid w:val="00015C7E"/>
    <w:rsid w:val="00021EBD"/>
    <w:rsid w:val="000263BF"/>
    <w:rsid w:val="00033346"/>
    <w:rsid w:val="00037A69"/>
    <w:rsid w:val="0004393E"/>
    <w:rsid w:val="00044906"/>
    <w:rsid w:val="00044EFE"/>
    <w:rsid w:val="00052031"/>
    <w:rsid w:val="000622E9"/>
    <w:rsid w:val="00063332"/>
    <w:rsid w:val="0006416B"/>
    <w:rsid w:val="00064552"/>
    <w:rsid w:val="0007019E"/>
    <w:rsid w:val="0007117F"/>
    <w:rsid w:val="00072776"/>
    <w:rsid w:val="000A10E6"/>
    <w:rsid w:val="000A291F"/>
    <w:rsid w:val="000A5856"/>
    <w:rsid w:val="000A5F41"/>
    <w:rsid w:val="000C7AA0"/>
    <w:rsid w:val="000C7AEC"/>
    <w:rsid w:val="000D254F"/>
    <w:rsid w:val="000D46C8"/>
    <w:rsid w:val="000E1FCA"/>
    <w:rsid w:val="000F45E7"/>
    <w:rsid w:val="000F6F2D"/>
    <w:rsid w:val="00100E1E"/>
    <w:rsid w:val="00101711"/>
    <w:rsid w:val="00105B5A"/>
    <w:rsid w:val="00106CE7"/>
    <w:rsid w:val="00116A60"/>
    <w:rsid w:val="00123DE2"/>
    <w:rsid w:val="00131073"/>
    <w:rsid w:val="0013742D"/>
    <w:rsid w:val="00142D19"/>
    <w:rsid w:val="0014497A"/>
    <w:rsid w:val="00147F35"/>
    <w:rsid w:val="00152DD6"/>
    <w:rsid w:val="00153628"/>
    <w:rsid w:val="001565B8"/>
    <w:rsid w:val="00170D98"/>
    <w:rsid w:val="00172130"/>
    <w:rsid w:val="00174F9B"/>
    <w:rsid w:val="001775AA"/>
    <w:rsid w:val="00177751"/>
    <w:rsid w:val="00177B4D"/>
    <w:rsid w:val="00187F90"/>
    <w:rsid w:val="00194B96"/>
    <w:rsid w:val="001A44CE"/>
    <w:rsid w:val="001B0571"/>
    <w:rsid w:val="001B0DB3"/>
    <w:rsid w:val="001B0E17"/>
    <w:rsid w:val="001B1B0B"/>
    <w:rsid w:val="001B31A1"/>
    <w:rsid w:val="001C2F6F"/>
    <w:rsid w:val="001C4872"/>
    <w:rsid w:val="001C5067"/>
    <w:rsid w:val="001D02D9"/>
    <w:rsid w:val="001D3600"/>
    <w:rsid w:val="001D36CE"/>
    <w:rsid w:val="001D73BB"/>
    <w:rsid w:val="001F02FA"/>
    <w:rsid w:val="001F1AEB"/>
    <w:rsid w:val="00201920"/>
    <w:rsid w:val="002057AE"/>
    <w:rsid w:val="00205EAA"/>
    <w:rsid w:val="00207B1F"/>
    <w:rsid w:val="0021478C"/>
    <w:rsid w:val="002163A0"/>
    <w:rsid w:val="00222F67"/>
    <w:rsid w:val="00226BB1"/>
    <w:rsid w:val="0022769E"/>
    <w:rsid w:val="00227762"/>
    <w:rsid w:val="00230FD9"/>
    <w:rsid w:val="00231EE6"/>
    <w:rsid w:val="00244256"/>
    <w:rsid w:val="00244418"/>
    <w:rsid w:val="0024795E"/>
    <w:rsid w:val="0025023F"/>
    <w:rsid w:val="00251A4D"/>
    <w:rsid w:val="00251F4F"/>
    <w:rsid w:val="002542D9"/>
    <w:rsid w:val="0025490F"/>
    <w:rsid w:val="00255109"/>
    <w:rsid w:val="00255BBF"/>
    <w:rsid w:val="00256430"/>
    <w:rsid w:val="00261ADF"/>
    <w:rsid w:val="00261B51"/>
    <w:rsid w:val="00265A4B"/>
    <w:rsid w:val="0027050C"/>
    <w:rsid w:val="00291408"/>
    <w:rsid w:val="0029724E"/>
    <w:rsid w:val="002A03D8"/>
    <w:rsid w:val="002A0EA7"/>
    <w:rsid w:val="002A5ABB"/>
    <w:rsid w:val="002A63E6"/>
    <w:rsid w:val="002A7197"/>
    <w:rsid w:val="002B17EE"/>
    <w:rsid w:val="002B3C66"/>
    <w:rsid w:val="002C050C"/>
    <w:rsid w:val="002C590D"/>
    <w:rsid w:val="002C770C"/>
    <w:rsid w:val="002C7D30"/>
    <w:rsid w:val="002D5F22"/>
    <w:rsid w:val="002D6BD9"/>
    <w:rsid w:val="002E06CA"/>
    <w:rsid w:val="002E2CEB"/>
    <w:rsid w:val="002F437A"/>
    <w:rsid w:val="0030081E"/>
    <w:rsid w:val="00305980"/>
    <w:rsid w:val="0031351B"/>
    <w:rsid w:val="00314E87"/>
    <w:rsid w:val="00315A5F"/>
    <w:rsid w:val="0032026E"/>
    <w:rsid w:val="00321F26"/>
    <w:rsid w:val="00323C86"/>
    <w:rsid w:val="00325AE5"/>
    <w:rsid w:val="003422B5"/>
    <w:rsid w:val="003455C9"/>
    <w:rsid w:val="00346B27"/>
    <w:rsid w:val="00350F3C"/>
    <w:rsid w:val="00351620"/>
    <w:rsid w:val="0035167C"/>
    <w:rsid w:val="003557F0"/>
    <w:rsid w:val="00360235"/>
    <w:rsid w:val="003616E5"/>
    <w:rsid w:val="00361E13"/>
    <w:rsid w:val="0036368B"/>
    <w:rsid w:val="00366B72"/>
    <w:rsid w:val="00366C01"/>
    <w:rsid w:val="00367EEC"/>
    <w:rsid w:val="00370844"/>
    <w:rsid w:val="00370BB6"/>
    <w:rsid w:val="00372B49"/>
    <w:rsid w:val="00374848"/>
    <w:rsid w:val="003749D5"/>
    <w:rsid w:val="00377150"/>
    <w:rsid w:val="00383A30"/>
    <w:rsid w:val="003846ED"/>
    <w:rsid w:val="00386AFA"/>
    <w:rsid w:val="0038778A"/>
    <w:rsid w:val="00387AD0"/>
    <w:rsid w:val="00392694"/>
    <w:rsid w:val="003947E1"/>
    <w:rsid w:val="00394CAB"/>
    <w:rsid w:val="003A004F"/>
    <w:rsid w:val="003A25D8"/>
    <w:rsid w:val="003A4BA1"/>
    <w:rsid w:val="003A6522"/>
    <w:rsid w:val="003A6DE2"/>
    <w:rsid w:val="003A6F48"/>
    <w:rsid w:val="003B410C"/>
    <w:rsid w:val="003B45F0"/>
    <w:rsid w:val="003B4A73"/>
    <w:rsid w:val="003B529D"/>
    <w:rsid w:val="003B7F83"/>
    <w:rsid w:val="003C5361"/>
    <w:rsid w:val="003C7834"/>
    <w:rsid w:val="003E333B"/>
    <w:rsid w:val="00405E94"/>
    <w:rsid w:val="00411A63"/>
    <w:rsid w:val="00411BC1"/>
    <w:rsid w:val="0041497D"/>
    <w:rsid w:val="00415C70"/>
    <w:rsid w:val="00420546"/>
    <w:rsid w:val="00421389"/>
    <w:rsid w:val="00423F67"/>
    <w:rsid w:val="004435AB"/>
    <w:rsid w:val="00452D18"/>
    <w:rsid w:val="00452F28"/>
    <w:rsid w:val="00460802"/>
    <w:rsid w:val="00461F61"/>
    <w:rsid w:val="00466064"/>
    <w:rsid w:val="004667E5"/>
    <w:rsid w:val="00466AFB"/>
    <w:rsid w:val="004704A9"/>
    <w:rsid w:val="00472BFD"/>
    <w:rsid w:val="00473087"/>
    <w:rsid w:val="00475964"/>
    <w:rsid w:val="004830D5"/>
    <w:rsid w:val="00483DE9"/>
    <w:rsid w:val="00484C1F"/>
    <w:rsid w:val="004860FB"/>
    <w:rsid w:val="0048655A"/>
    <w:rsid w:val="00490334"/>
    <w:rsid w:val="0049149A"/>
    <w:rsid w:val="004A16EF"/>
    <w:rsid w:val="004A3B5E"/>
    <w:rsid w:val="004A7B40"/>
    <w:rsid w:val="004B03C4"/>
    <w:rsid w:val="004B0B39"/>
    <w:rsid w:val="004B3615"/>
    <w:rsid w:val="004B52E2"/>
    <w:rsid w:val="004B6B48"/>
    <w:rsid w:val="004C2099"/>
    <w:rsid w:val="004C24F2"/>
    <w:rsid w:val="004C43ED"/>
    <w:rsid w:val="004C6B98"/>
    <w:rsid w:val="004C76EF"/>
    <w:rsid w:val="004D6D4C"/>
    <w:rsid w:val="004D7A2A"/>
    <w:rsid w:val="004F3846"/>
    <w:rsid w:val="00504F88"/>
    <w:rsid w:val="0050539D"/>
    <w:rsid w:val="00505841"/>
    <w:rsid w:val="00510CAF"/>
    <w:rsid w:val="00516E80"/>
    <w:rsid w:val="005231E4"/>
    <w:rsid w:val="005303A9"/>
    <w:rsid w:val="005320AB"/>
    <w:rsid w:val="005330FF"/>
    <w:rsid w:val="00537EAC"/>
    <w:rsid w:val="00542400"/>
    <w:rsid w:val="00544195"/>
    <w:rsid w:val="00544262"/>
    <w:rsid w:val="00544D9D"/>
    <w:rsid w:val="00561CD1"/>
    <w:rsid w:val="005656C0"/>
    <w:rsid w:val="00570ED9"/>
    <w:rsid w:val="00572722"/>
    <w:rsid w:val="00573B9A"/>
    <w:rsid w:val="00573CF9"/>
    <w:rsid w:val="00580BF5"/>
    <w:rsid w:val="00580DBF"/>
    <w:rsid w:val="00582C54"/>
    <w:rsid w:val="00582FF8"/>
    <w:rsid w:val="0058758A"/>
    <w:rsid w:val="00595283"/>
    <w:rsid w:val="005954EB"/>
    <w:rsid w:val="005A06EB"/>
    <w:rsid w:val="005B4F66"/>
    <w:rsid w:val="005B7222"/>
    <w:rsid w:val="005C05A1"/>
    <w:rsid w:val="005C2819"/>
    <w:rsid w:val="005C4AE6"/>
    <w:rsid w:val="005C6FDD"/>
    <w:rsid w:val="005C7AF3"/>
    <w:rsid w:val="005D0565"/>
    <w:rsid w:val="005D5721"/>
    <w:rsid w:val="005D7653"/>
    <w:rsid w:val="005F4971"/>
    <w:rsid w:val="005F57CD"/>
    <w:rsid w:val="006004A3"/>
    <w:rsid w:val="0060307C"/>
    <w:rsid w:val="00613050"/>
    <w:rsid w:val="006147B8"/>
    <w:rsid w:val="006152BF"/>
    <w:rsid w:val="0061534D"/>
    <w:rsid w:val="006309F2"/>
    <w:rsid w:val="00631CD6"/>
    <w:rsid w:val="00637B3B"/>
    <w:rsid w:val="00637EF7"/>
    <w:rsid w:val="00640755"/>
    <w:rsid w:val="006413ED"/>
    <w:rsid w:val="006424D6"/>
    <w:rsid w:val="0064548C"/>
    <w:rsid w:val="00647C6B"/>
    <w:rsid w:val="00657F0B"/>
    <w:rsid w:val="00660B2A"/>
    <w:rsid w:val="006612DD"/>
    <w:rsid w:val="006639C7"/>
    <w:rsid w:val="00664330"/>
    <w:rsid w:val="00676653"/>
    <w:rsid w:val="00682642"/>
    <w:rsid w:val="00683693"/>
    <w:rsid w:val="00683D97"/>
    <w:rsid w:val="00694CCF"/>
    <w:rsid w:val="00695A89"/>
    <w:rsid w:val="006A2A27"/>
    <w:rsid w:val="006A43E9"/>
    <w:rsid w:val="006A7725"/>
    <w:rsid w:val="006B2DAD"/>
    <w:rsid w:val="006B32DE"/>
    <w:rsid w:val="006C1C48"/>
    <w:rsid w:val="006C518F"/>
    <w:rsid w:val="006C51C1"/>
    <w:rsid w:val="006D04F6"/>
    <w:rsid w:val="006E240F"/>
    <w:rsid w:val="006E2C71"/>
    <w:rsid w:val="006E32A9"/>
    <w:rsid w:val="006F037E"/>
    <w:rsid w:val="006F0EC5"/>
    <w:rsid w:val="006F5624"/>
    <w:rsid w:val="00700BA7"/>
    <w:rsid w:val="00704C46"/>
    <w:rsid w:val="007105B4"/>
    <w:rsid w:val="00711F38"/>
    <w:rsid w:val="007135DE"/>
    <w:rsid w:val="00714714"/>
    <w:rsid w:val="00722963"/>
    <w:rsid w:val="007278A6"/>
    <w:rsid w:val="0073391B"/>
    <w:rsid w:val="00734AE4"/>
    <w:rsid w:val="007360AC"/>
    <w:rsid w:val="00736F44"/>
    <w:rsid w:val="0074155D"/>
    <w:rsid w:val="007427D4"/>
    <w:rsid w:val="00743A90"/>
    <w:rsid w:val="00745275"/>
    <w:rsid w:val="00750A87"/>
    <w:rsid w:val="007567D7"/>
    <w:rsid w:val="00761071"/>
    <w:rsid w:val="00764C32"/>
    <w:rsid w:val="007712F1"/>
    <w:rsid w:val="00772154"/>
    <w:rsid w:val="00775F5A"/>
    <w:rsid w:val="00780D89"/>
    <w:rsid w:val="00781EC2"/>
    <w:rsid w:val="00783F39"/>
    <w:rsid w:val="00785F77"/>
    <w:rsid w:val="00791C38"/>
    <w:rsid w:val="007A1F94"/>
    <w:rsid w:val="007A3558"/>
    <w:rsid w:val="007B32FE"/>
    <w:rsid w:val="007B77F9"/>
    <w:rsid w:val="007C562E"/>
    <w:rsid w:val="007C670E"/>
    <w:rsid w:val="007C7F82"/>
    <w:rsid w:val="007D3815"/>
    <w:rsid w:val="007D6E67"/>
    <w:rsid w:val="007E3E55"/>
    <w:rsid w:val="007E4553"/>
    <w:rsid w:val="007E5BD6"/>
    <w:rsid w:val="007F05E5"/>
    <w:rsid w:val="007F1B9E"/>
    <w:rsid w:val="007F30AD"/>
    <w:rsid w:val="007F430A"/>
    <w:rsid w:val="008023AE"/>
    <w:rsid w:val="00803528"/>
    <w:rsid w:val="00803CCD"/>
    <w:rsid w:val="0080505C"/>
    <w:rsid w:val="008102F5"/>
    <w:rsid w:val="0081112E"/>
    <w:rsid w:val="00822631"/>
    <w:rsid w:val="00827489"/>
    <w:rsid w:val="00840E37"/>
    <w:rsid w:val="008411EC"/>
    <w:rsid w:val="008431C7"/>
    <w:rsid w:val="00850624"/>
    <w:rsid w:val="0085175D"/>
    <w:rsid w:val="00856B6B"/>
    <w:rsid w:val="00860ADA"/>
    <w:rsid w:val="00863518"/>
    <w:rsid w:val="008715AC"/>
    <w:rsid w:val="00872467"/>
    <w:rsid w:val="00872F13"/>
    <w:rsid w:val="008748F6"/>
    <w:rsid w:val="00874E95"/>
    <w:rsid w:val="008760DE"/>
    <w:rsid w:val="00881168"/>
    <w:rsid w:val="00886C50"/>
    <w:rsid w:val="008920D4"/>
    <w:rsid w:val="00892E73"/>
    <w:rsid w:val="008B250B"/>
    <w:rsid w:val="008B3A84"/>
    <w:rsid w:val="008B5D97"/>
    <w:rsid w:val="008C6531"/>
    <w:rsid w:val="008D2160"/>
    <w:rsid w:val="008D32FA"/>
    <w:rsid w:val="008E1FEF"/>
    <w:rsid w:val="008F0733"/>
    <w:rsid w:val="008F5071"/>
    <w:rsid w:val="008F6CF4"/>
    <w:rsid w:val="008F721A"/>
    <w:rsid w:val="008F7D5F"/>
    <w:rsid w:val="009027DE"/>
    <w:rsid w:val="009209BA"/>
    <w:rsid w:val="00932233"/>
    <w:rsid w:val="00935C4F"/>
    <w:rsid w:val="00936430"/>
    <w:rsid w:val="00940D20"/>
    <w:rsid w:val="0094355D"/>
    <w:rsid w:val="00945D56"/>
    <w:rsid w:val="00947C4E"/>
    <w:rsid w:val="00950F2D"/>
    <w:rsid w:val="00952B12"/>
    <w:rsid w:val="00955B42"/>
    <w:rsid w:val="00960B2B"/>
    <w:rsid w:val="00960F38"/>
    <w:rsid w:val="00962B17"/>
    <w:rsid w:val="00963624"/>
    <w:rsid w:val="00965BB6"/>
    <w:rsid w:val="00971972"/>
    <w:rsid w:val="009758B1"/>
    <w:rsid w:val="00976C50"/>
    <w:rsid w:val="00976DD7"/>
    <w:rsid w:val="0098366A"/>
    <w:rsid w:val="0098583F"/>
    <w:rsid w:val="00992A2C"/>
    <w:rsid w:val="0099505B"/>
    <w:rsid w:val="009970C3"/>
    <w:rsid w:val="009978BC"/>
    <w:rsid w:val="009A32F8"/>
    <w:rsid w:val="009A4820"/>
    <w:rsid w:val="009A67BB"/>
    <w:rsid w:val="009A6A0D"/>
    <w:rsid w:val="009B1300"/>
    <w:rsid w:val="009B2D17"/>
    <w:rsid w:val="009B52BC"/>
    <w:rsid w:val="009B6650"/>
    <w:rsid w:val="009B78B4"/>
    <w:rsid w:val="009C1C82"/>
    <w:rsid w:val="009C40AB"/>
    <w:rsid w:val="009D1749"/>
    <w:rsid w:val="009D674B"/>
    <w:rsid w:val="009E3767"/>
    <w:rsid w:val="009E7DE5"/>
    <w:rsid w:val="009F5A20"/>
    <w:rsid w:val="00A015AB"/>
    <w:rsid w:val="00A02624"/>
    <w:rsid w:val="00A06C10"/>
    <w:rsid w:val="00A1358D"/>
    <w:rsid w:val="00A14F48"/>
    <w:rsid w:val="00A23942"/>
    <w:rsid w:val="00A2404A"/>
    <w:rsid w:val="00A30942"/>
    <w:rsid w:val="00A42FA0"/>
    <w:rsid w:val="00A43FD4"/>
    <w:rsid w:val="00A47DFF"/>
    <w:rsid w:val="00A5799C"/>
    <w:rsid w:val="00A6107B"/>
    <w:rsid w:val="00A82912"/>
    <w:rsid w:val="00A82F30"/>
    <w:rsid w:val="00A84901"/>
    <w:rsid w:val="00A95BAC"/>
    <w:rsid w:val="00A966B3"/>
    <w:rsid w:val="00A97601"/>
    <w:rsid w:val="00AA0E68"/>
    <w:rsid w:val="00AA12CD"/>
    <w:rsid w:val="00AA189E"/>
    <w:rsid w:val="00AA6B3E"/>
    <w:rsid w:val="00AB7DAD"/>
    <w:rsid w:val="00AC0907"/>
    <w:rsid w:val="00AE6A1A"/>
    <w:rsid w:val="00AF2D94"/>
    <w:rsid w:val="00B076B7"/>
    <w:rsid w:val="00B079CE"/>
    <w:rsid w:val="00B17188"/>
    <w:rsid w:val="00B24909"/>
    <w:rsid w:val="00B2547A"/>
    <w:rsid w:val="00B272F2"/>
    <w:rsid w:val="00B2787D"/>
    <w:rsid w:val="00B27B49"/>
    <w:rsid w:val="00B32285"/>
    <w:rsid w:val="00B327D7"/>
    <w:rsid w:val="00B3313A"/>
    <w:rsid w:val="00B37418"/>
    <w:rsid w:val="00B42E2F"/>
    <w:rsid w:val="00B52316"/>
    <w:rsid w:val="00B526F5"/>
    <w:rsid w:val="00B53E01"/>
    <w:rsid w:val="00B54005"/>
    <w:rsid w:val="00B555BA"/>
    <w:rsid w:val="00B6526E"/>
    <w:rsid w:val="00B709C4"/>
    <w:rsid w:val="00B7104A"/>
    <w:rsid w:val="00B7469D"/>
    <w:rsid w:val="00B7609C"/>
    <w:rsid w:val="00B77075"/>
    <w:rsid w:val="00B80AF2"/>
    <w:rsid w:val="00B80BDD"/>
    <w:rsid w:val="00B82BC0"/>
    <w:rsid w:val="00B8342F"/>
    <w:rsid w:val="00B932C3"/>
    <w:rsid w:val="00B9422A"/>
    <w:rsid w:val="00B94537"/>
    <w:rsid w:val="00B94EB7"/>
    <w:rsid w:val="00B9570D"/>
    <w:rsid w:val="00B9660F"/>
    <w:rsid w:val="00BA615D"/>
    <w:rsid w:val="00BB0884"/>
    <w:rsid w:val="00BB1A6B"/>
    <w:rsid w:val="00BB2691"/>
    <w:rsid w:val="00BB2922"/>
    <w:rsid w:val="00BB4562"/>
    <w:rsid w:val="00BB4C5C"/>
    <w:rsid w:val="00BB6713"/>
    <w:rsid w:val="00BB7B2C"/>
    <w:rsid w:val="00BC120E"/>
    <w:rsid w:val="00BC67D6"/>
    <w:rsid w:val="00BD1617"/>
    <w:rsid w:val="00BD3BE6"/>
    <w:rsid w:val="00BE2139"/>
    <w:rsid w:val="00BE7286"/>
    <w:rsid w:val="00BF28D6"/>
    <w:rsid w:val="00BF29F2"/>
    <w:rsid w:val="00BF45F4"/>
    <w:rsid w:val="00BF7F70"/>
    <w:rsid w:val="00C00318"/>
    <w:rsid w:val="00C05EFE"/>
    <w:rsid w:val="00C1384D"/>
    <w:rsid w:val="00C13AE0"/>
    <w:rsid w:val="00C2018E"/>
    <w:rsid w:val="00C22472"/>
    <w:rsid w:val="00C26B23"/>
    <w:rsid w:val="00C327F1"/>
    <w:rsid w:val="00C33C89"/>
    <w:rsid w:val="00C37786"/>
    <w:rsid w:val="00C414DD"/>
    <w:rsid w:val="00C4160D"/>
    <w:rsid w:val="00C45C9C"/>
    <w:rsid w:val="00C46C2F"/>
    <w:rsid w:val="00C47835"/>
    <w:rsid w:val="00C56F74"/>
    <w:rsid w:val="00C6083C"/>
    <w:rsid w:val="00C610C6"/>
    <w:rsid w:val="00C625D7"/>
    <w:rsid w:val="00C63010"/>
    <w:rsid w:val="00C75F98"/>
    <w:rsid w:val="00C76795"/>
    <w:rsid w:val="00C80D81"/>
    <w:rsid w:val="00C851A6"/>
    <w:rsid w:val="00C91144"/>
    <w:rsid w:val="00C913D6"/>
    <w:rsid w:val="00C94CF5"/>
    <w:rsid w:val="00C95869"/>
    <w:rsid w:val="00C96D36"/>
    <w:rsid w:val="00CA3BB8"/>
    <w:rsid w:val="00CA5B0F"/>
    <w:rsid w:val="00CB3236"/>
    <w:rsid w:val="00CB4CA3"/>
    <w:rsid w:val="00CB720F"/>
    <w:rsid w:val="00CC01FC"/>
    <w:rsid w:val="00CC6240"/>
    <w:rsid w:val="00CD18A3"/>
    <w:rsid w:val="00CD2CA8"/>
    <w:rsid w:val="00CD70F5"/>
    <w:rsid w:val="00CE0F25"/>
    <w:rsid w:val="00CE19AE"/>
    <w:rsid w:val="00CE6985"/>
    <w:rsid w:val="00CF4CB2"/>
    <w:rsid w:val="00CF4F3A"/>
    <w:rsid w:val="00CF7C38"/>
    <w:rsid w:val="00D025D2"/>
    <w:rsid w:val="00D0264B"/>
    <w:rsid w:val="00D044DB"/>
    <w:rsid w:val="00D04E85"/>
    <w:rsid w:val="00D05D60"/>
    <w:rsid w:val="00D06106"/>
    <w:rsid w:val="00D116D3"/>
    <w:rsid w:val="00D3347E"/>
    <w:rsid w:val="00D4708A"/>
    <w:rsid w:val="00D51F96"/>
    <w:rsid w:val="00D55BB3"/>
    <w:rsid w:val="00D56F5D"/>
    <w:rsid w:val="00D60F4D"/>
    <w:rsid w:val="00D639E1"/>
    <w:rsid w:val="00D65B8F"/>
    <w:rsid w:val="00D66E53"/>
    <w:rsid w:val="00D71993"/>
    <w:rsid w:val="00D734A5"/>
    <w:rsid w:val="00D73ECC"/>
    <w:rsid w:val="00D81F0E"/>
    <w:rsid w:val="00D8670C"/>
    <w:rsid w:val="00D93132"/>
    <w:rsid w:val="00D95D9B"/>
    <w:rsid w:val="00DA0485"/>
    <w:rsid w:val="00DA4AE3"/>
    <w:rsid w:val="00DC4347"/>
    <w:rsid w:val="00DD050A"/>
    <w:rsid w:val="00DD35FC"/>
    <w:rsid w:val="00DD4F15"/>
    <w:rsid w:val="00DE61C0"/>
    <w:rsid w:val="00DE6CEE"/>
    <w:rsid w:val="00DF00B2"/>
    <w:rsid w:val="00DF3EC5"/>
    <w:rsid w:val="00DF420B"/>
    <w:rsid w:val="00DF4FB8"/>
    <w:rsid w:val="00E04165"/>
    <w:rsid w:val="00E16DDC"/>
    <w:rsid w:val="00E232E2"/>
    <w:rsid w:val="00E2352F"/>
    <w:rsid w:val="00E240C4"/>
    <w:rsid w:val="00E247A6"/>
    <w:rsid w:val="00E27CD8"/>
    <w:rsid w:val="00E34962"/>
    <w:rsid w:val="00E35D2D"/>
    <w:rsid w:val="00E41CED"/>
    <w:rsid w:val="00E47C56"/>
    <w:rsid w:val="00E51922"/>
    <w:rsid w:val="00E52FFD"/>
    <w:rsid w:val="00E53E08"/>
    <w:rsid w:val="00E61ACB"/>
    <w:rsid w:val="00E6523F"/>
    <w:rsid w:val="00E709C3"/>
    <w:rsid w:val="00E70DF1"/>
    <w:rsid w:val="00E758E8"/>
    <w:rsid w:val="00E759F1"/>
    <w:rsid w:val="00E76196"/>
    <w:rsid w:val="00E761B1"/>
    <w:rsid w:val="00E809DC"/>
    <w:rsid w:val="00E82BEB"/>
    <w:rsid w:val="00E85A76"/>
    <w:rsid w:val="00E94A69"/>
    <w:rsid w:val="00E961A7"/>
    <w:rsid w:val="00E972C2"/>
    <w:rsid w:val="00EA0706"/>
    <w:rsid w:val="00EA4E0D"/>
    <w:rsid w:val="00EA6EF2"/>
    <w:rsid w:val="00EA7B1E"/>
    <w:rsid w:val="00EA7FA1"/>
    <w:rsid w:val="00EB1784"/>
    <w:rsid w:val="00EC0EB8"/>
    <w:rsid w:val="00EC117B"/>
    <w:rsid w:val="00EC1A63"/>
    <w:rsid w:val="00EC45C3"/>
    <w:rsid w:val="00EC610F"/>
    <w:rsid w:val="00EC72AF"/>
    <w:rsid w:val="00EE37AA"/>
    <w:rsid w:val="00EE77A4"/>
    <w:rsid w:val="00EF3423"/>
    <w:rsid w:val="00EF79D1"/>
    <w:rsid w:val="00F04369"/>
    <w:rsid w:val="00F07407"/>
    <w:rsid w:val="00F102F7"/>
    <w:rsid w:val="00F14DC7"/>
    <w:rsid w:val="00F15D9F"/>
    <w:rsid w:val="00F174FB"/>
    <w:rsid w:val="00F25C81"/>
    <w:rsid w:val="00F301AB"/>
    <w:rsid w:val="00F32215"/>
    <w:rsid w:val="00F32AC4"/>
    <w:rsid w:val="00F35704"/>
    <w:rsid w:val="00F406A7"/>
    <w:rsid w:val="00F40795"/>
    <w:rsid w:val="00F410FF"/>
    <w:rsid w:val="00F45336"/>
    <w:rsid w:val="00F47B76"/>
    <w:rsid w:val="00F47C73"/>
    <w:rsid w:val="00F50D05"/>
    <w:rsid w:val="00F54467"/>
    <w:rsid w:val="00F56D78"/>
    <w:rsid w:val="00F60CE6"/>
    <w:rsid w:val="00F61182"/>
    <w:rsid w:val="00F61F86"/>
    <w:rsid w:val="00F652D8"/>
    <w:rsid w:val="00F7568C"/>
    <w:rsid w:val="00F7775D"/>
    <w:rsid w:val="00F801B6"/>
    <w:rsid w:val="00FA1342"/>
    <w:rsid w:val="00FA2873"/>
    <w:rsid w:val="00FA2E1C"/>
    <w:rsid w:val="00FA44D4"/>
    <w:rsid w:val="00FA5198"/>
    <w:rsid w:val="00FB0B42"/>
    <w:rsid w:val="00FB0B48"/>
    <w:rsid w:val="00FB0E5A"/>
    <w:rsid w:val="00FB2DBE"/>
    <w:rsid w:val="00FB37D0"/>
    <w:rsid w:val="00FC56AE"/>
    <w:rsid w:val="00FC5FBB"/>
    <w:rsid w:val="00FD4FD8"/>
    <w:rsid w:val="00FE011B"/>
    <w:rsid w:val="00FE20B2"/>
    <w:rsid w:val="00FE234E"/>
    <w:rsid w:val="00FF2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EB0FD-4273-4E61-B359-4BC53B46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262"/>
    <w:pPr>
      <w:spacing w:after="200" w:line="276" w:lineRule="auto"/>
    </w:pPr>
    <w:rPr>
      <w:rFonts w:ascii="Times New Roman" w:hAnsi="Times New Roman"/>
      <w:sz w:val="24"/>
      <w:szCs w:val="24"/>
      <w:lang w:eastAsia="en-US"/>
    </w:rPr>
  </w:style>
  <w:style w:type="paragraph" w:styleId="1">
    <w:name w:val="heading 1"/>
    <w:basedOn w:val="a"/>
    <w:next w:val="a"/>
    <w:link w:val="10"/>
    <w:uiPriority w:val="99"/>
    <w:qFormat/>
    <w:rsid w:val="000263BF"/>
    <w:pPr>
      <w:keepNext/>
      <w:numPr>
        <w:numId w:val="3"/>
      </w:numPr>
      <w:suppressAutoHyphens/>
      <w:spacing w:before="240" w:after="60" w:line="240" w:lineRule="auto"/>
      <w:outlineLvl w:val="0"/>
    </w:pPr>
    <w:rPr>
      <w:rFonts w:ascii="Arial" w:eastAsia="Times New Roman" w:hAnsi="Arial"/>
      <w:b/>
      <w:bCs/>
      <w:kern w:val="32"/>
      <w:sz w:val="32"/>
      <w:szCs w:val="32"/>
      <w:lang w:val="x-none" w:eastAsia="ar-SA"/>
    </w:rPr>
  </w:style>
  <w:style w:type="paragraph" w:styleId="2">
    <w:name w:val="heading 2"/>
    <w:basedOn w:val="a"/>
    <w:next w:val="a"/>
    <w:link w:val="20"/>
    <w:uiPriority w:val="99"/>
    <w:qFormat/>
    <w:rsid w:val="000263BF"/>
    <w:pPr>
      <w:keepNext/>
      <w:numPr>
        <w:ilvl w:val="1"/>
        <w:numId w:val="3"/>
      </w:numPr>
      <w:suppressAutoHyphens/>
      <w:spacing w:before="240" w:after="60" w:line="240" w:lineRule="auto"/>
      <w:outlineLvl w:val="1"/>
    </w:pPr>
    <w:rPr>
      <w:rFonts w:ascii="Arial" w:eastAsia="Times New Roman" w:hAnsi="Arial"/>
      <w:b/>
      <w:bCs/>
      <w:i/>
      <w:iCs/>
      <w:sz w:val="28"/>
      <w:szCs w:val="28"/>
      <w:lang w:val="x-none" w:eastAsia="ar-SA"/>
    </w:rPr>
  </w:style>
  <w:style w:type="paragraph" w:styleId="3">
    <w:name w:val="heading 3"/>
    <w:basedOn w:val="a"/>
    <w:next w:val="a"/>
    <w:link w:val="30"/>
    <w:uiPriority w:val="99"/>
    <w:qFormat/>
    <w:rsid w:val="000263BF"/>
    <w:pPr>
      <w:keepNext/>
      <w:numPr>
        <w:ilvl w:val="2"/>
        <w:numId w:val="3"/>
      </w:numPr>
      <w:suppressAutoHyphens/>
      <w:spacing w:before="240" w:after="60" w:line="240" w:lineRule="auto"/>
      <w:outlineLvl w:val="2"/>
    </w:pPr>
    <w:rPr>
      <w:rFonts w:ascii="Arial" w:eastAsia="Times New Roman" w:hAnsi="Arial"/>
      <w:b/>
      <w:bCs/>
      <w:sz w:val="26"/>
      <w:szCs w:val="26"/>
      <w:lang w:val="x-none" w:eastAsia="ar-SA"/>
    </w:rPr>
  </w:style>
  <w:style w:type="paragraph" w:styleId="4">
    <w:name w:val="heading 4"/>
    <w:basedOn w:val="a"/>
    <w:next w:val="a"/>
    <w:link w:val="40"/>
    <w:uiPriority w:val="99"/>
    <w:qFormat/>
    <w:rsid w:val="000263BF"/>
    <w:pPr>
      <w:keepNext/>
      <w:numPr>
        <w:ilvl w:val="3"/>
        <w:numId w:val="3"/>
      </w:numPr>
      <w:suppressAutoHyphens/>
      <w:spacing w:before="240" w:after="60" w:line="240" w:lineRule="auto"/>
      <w:outlineLvl w:val="3"/>
    </w:pPr>
    <w:rPr>
      <w:rFonts w:eastAsia="Times New Roman"/>
      <w:b/>
      <w:bCs/>
      <w:sz w:val="28"/>
      <w:szCs w:val="28"/>
      <w:lang w:val="x-none" w:eastAsia="ar-SA"/>
    </w:rPr>
  </w:style>
  <w:style w:type="paragraph" w:styleId="5">
    <w:name w:val="heading 5"/>
    <w:basedOn w:val="a"/>
    <w:next w:val="a"/>
    <w:link w:val="50"/>
    <w:uiPriority w:val="99"/>
    <w:qFormat/>
    <w:rsid w:val="000263BF"/>
    <w:pPr>
      <w:numPr>
        <w:ilvl w:val="4"/>
        <w:numId w:val="3"/>
      </w:numPr>
      <w:suppressAutoHyphens/>
      <w:spacing w:before="240" w:after="60" w:line="240" w:lineRule="auto"/>
      <w:outlineLvl w:val="4"/>
    </w:pPr>
    <w:rPr>
      <w:rFonts w:eastAsia="Times New Roman"/>
      <w:b/>
      <w:bCs/>
      <w:i/>
      <w:iCs/>
      <w:sz w:val="26"/>
      <w:szCs w:val="26"/>
      <w:lang w:val="x-none" w:eastAsia="ar-SA"/>
    </w:rPr>
  </w:style>
  <w:style w:type="paragraph" w:styleId="6">
    <w:name w:val="heading 6"/>
    <w:basedOn w:val="a"/>
    <w:next w:val="a"/>
    <w:link w:val="60"/>
    <w:uiPriority w:val="99"/>
    <w:qFormat/>
    <w:rsid w:val="000263BF"/>
    <w:pPr>
      <w:numPr>
        <w:ilvl w:val="5"/>
        <w:numId w:val="3"/>
      </w:numPr>
      <w:suppressAutoHyphens/>
      <w:spacing w:before="240" w:after="60" w:line="240" w:lineRule="auto"/>
      <w:outlineLvl w:val="5"/>
    </w:pPr>
    <w:rPr>
      <w:rFonts w:eastAsia="Times New Roman"/>
      <w:b/>
      <w:bCs/>
      <w:sz w:val="22"/>
      <w:szCs w:val="22"/>
      <w:lang w:val="x-none" w:eastAsia="ar-SA"/>
    </w:rPr>
  </w:style>
  <w:style w:type="paragraph" w:styleId="7">
    <w:name w:val="heading 7"/>
    <w:basedOn w:val="a"/>
    <w:next w:val="a"/>
    <w:link w:val="70"/>
    <w:uiPriority w:val="99"/>
    <w:qFormat/>
    <w:rsid w:val="000263BF"/>
    <w:pPr>
      <w:numPr>
        <w:ilvl w:val="6"/>
        <w:numId w:val="3"/>
      </w:numPr>
      <w:suppressAutoHyphens/>
      <w:spacing w:before="240" w:after="60" w:line="240" w:lineRule="auto"/>
      <w:outlineLvl w:val="6"/>
    </w:pPr>
    <w:rPr>
      <w:rFonts w:eastAsia="Times New Roman"/>
      <w:lang w:val="x-none" w:eastAsia="ar-SA"/>
    </w:rPr>
  </w:style>
  <w:style w:type="paragraph" w:styleId="8">
    <w:name w:val="heading 8"/>
    <w:basedOn w:val="a"/>
    <w:next w:val="a"/>
    <w:link w:val="80"/>
    <w:uiPriority w:val="99"/>
    <w:qFormat/>
    <w:rsid w:val="000263BF"/>
    <w:pPr>
      <w:numPr>
        <w:ilvl w:val="7"/>
        <w:numId w:val="3"/>
      </w:numPr>
      <w:suppressAutoHyphens/>
      <w:spacing w:before="240" w:after="60" w:line="240" w:lineRule="auto"/>
      <w:outlineLvl w:val="7"/>
    </w:pPr>
    <w:rPr>
      <w:rFonts w:eastAsia="Times New Roman"/>
      <w:i/>
      <w:iCs/>
      <w:lang w:val="x-none" w:eastAsia="ar-SA"/>
    </w:rPr>
  </w:style>
  <w:style w:type="paragraph" w:styleId="9">
    <w:name w:val="heading 9"/>
    <w:basedOn w:val="a"/>
    <w:next w:val="a"/>
    <w:link w:val="90"/>
    <w:uiPriority w:val="99"/>
    <w:qFormat/>
    <w:rsid w:val="000263BF"/>
    <w:pPr>
      <w:numPr>
        <w:ilvl w:val="8"/>
        <w:numId w:val="3"/>
      </w:numPr>
      <w:suppressAutoHyphens/>
      <w:spacing w:before="240" w:after="60" w:line="240" w:lineRule="auto"/>
      <w:outlineLvl w:val="8"/>
    </w:pPr>
    <w:rPr>
      <w:rFonts w:ascii="Arial" w:eastAsia="Times New Roman" w:hAnsi="Arial"/>
      <w:sz w:val="22"/>
      <w:szCs w:val="22"/>
      <w:lang w:val="x-none"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70E"/>
    <w:pPr>
      <w:widowControl w:val="0"/>
      <w:autoSpaceDE w:val="0"/>
      <w:autoSpaceDN w:val="0"/>
    </w:pPr>
    <w:rPr>
      <w:rFonts w:eastAsia="Times New Roman" w:cs="Calibri"/>
      <w:sz w:val="22"/>
      <w:szCs w:val="22"/>
    </w:rPr>
  </w:style>
  <w:style w:type="paragraph" w:customStyle="1" w:styleId="ConsPlusNonformat">
    <w:name w:val="ConsPlusNonformat"/>
    <w:rsid w:val="007C670E"/>
    <w:pPr>
      <w:widowControl w:val="0"/>
      <w:autoSpaceDE w:val="0"/>
      <w:autoSpaceDN w:val="0"/>
    </w:pPr>
    <w:rPr>
      <w:rFonts w:ascii="Courier New" w:eastAsia="Times New Roman" w:hAnsi="Courier New" w:cs="Courier New"/>
      <w:szCs w:val="22"/>
    </w:rPr>
  </w:style>
  <w:style w:type="paragraph" w:customStyle="1" w:styleId="ConsPlusTitle">
    <w:name w:val="ConsPlusTitle"/>
    <w:rsid w:val="007C670E"/>
    <w:pPr>
      <w:widowControl w:val="0"/>
      <w:autoSpaceDE w:val="0"/>
      <w:autoSpaceDN w:val="0"/>
    </w:pPr>
    <w:rPr>
      <w:rFonts w:eastAsia="Times New Roman" w:cs="Calibri"/>
      <w:b/>
      <w:sz w:val="22"/>
      <w:szCs w:val="22"/>
    </w:rPr>
  </w:style>
  <w:style w:type="paragraph" w:customStyle="1" w:styleId="ConsPlusCell">
    <w:name w:val="ConsPlusCell"/>
    <w:rsid w:val="007C670E"/>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7C670E"/>
    <w:pPr>
      <w:widowControl w:val="0"/>
      <w:autoSpaceDE w:val="0"/>
      <w:autoSpaceDN w:val="0"/>
    </w:pPr>
    <w:rPr>
      <w:rFonts w:eastAsia="Times New Roman" w:cs="Calibri"/>
      <w:sz w:val="22"/>
      <w:szCs w:val="22"/>
    </w:rPr>
  </w:style>
  <w:style w:type="paragraph" w:customStyle="1" w:styleId="ConsPlusTitlePage">
    <w:name w:val="ConsPlusTitlePage"/>
    <w:rsid w:val="007C670E"/>
    <w:pPr>
      <w:widowControl w:val="0"/>
      <w:autoSpaceDE w:val="0"/>
      <w:autoSpaceDN w:val="0"/>
    </w:pPr>
    <w:rPr>
      <w:rFonts w:ascii="Tahoma" w:eastAsia="Times New Roman" w:hAnsi="Tahoma" w:cs="Tahoma"/>
      <w:szCs w:val="22"/>
    </w:rPr>
  </w:style>
  <w:style w:type="paragraph" w:customStyle="1" w:styleId="ConsPlusJurTerm">
    <w:name w:val="ConsPlusJurTerm"/>
    <w:rsid w:val="007C670E"/>
    <w:pPr>
      <w:widowControl w:val="0"/>
      <w:autoSpaceDE w:val="0"/>
      <w:autoSpaceDN w:val="0"/>
    </w:pPr>
    <w:rPr>
      <w:rFonts w:ascii="Tahoma" w:eastAsia="Times New Roman" w:hAnsi="Tahoma" w:cs="Tahoma"/>
      <w:sz w:val="26"/>
      <w:szCs w:val="22"/>
    </w:rPr>
  </w:style>
  <w:style w:type="paragraph" w:customStyle="1" w:styleId="ConsPlusTextList">
    <w:name w:val="ConsPlusTextList"/>
    <w:rsid w:val="007C670E"/>
    <w:pPr>
      <w:widowControl w:val="0"/>
      <w:autoSpaceDE w:val="0"/>
      <w:autoSpaceDN w:val="0"/>
    </w:pPr>
    <w:rPr>
      <w:rFonts w:ascii="Arial" w:eastAsia="Times New Roman" w:hAnsi="Arial" w:cs="Arial"/>
      <w:szCs w:val="22"/>
    </w:rPr>
  </w:style>
  <w:style w:type="paragraph" w:styleId="a3">
    <w:name w:val="Balloon Text"/>
    <w:basedOn w:val="a"/>
    <w:link w:val="a4"/>
    <w:uiPriority w:val="99"/>
    <w:semiHidden/>
    <w:unhideWhenUsed/>
    <w:rsid w:val="007C670E"/>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C670E"/>
    <w:rPr>
      <w:rFonts w:ascii="Tahoma" w:hAnsi="Tahoma" w:cs="Tahoma"/>
      <w:sz w:val="16"/>
      <w:szCs w:val="16"/>
    </w:rPr>
  </w:style>
  <w:style w:type="paragraph" w:customStyle="1" w:styleId="ConsTitle">
    <w:name w:val="ConsTitle"/>
    <w:uiPriority w:val="99"/>
    <w:rsid w:val="00544262"/>
    <w:pPr>
      <w:widowControl w:val="0"/>
      <w:numPr>
        <w:ilvl w:val="2"/>
        <w:numId w:val="1"/>
      </w:numPr>
      <w:shd w:val="clear" w:color="auto" w:fill="CCFFFF"/>
      <w:autoSpaceDE w:val="0"/>
      <w:autoSpaceDN w:val="0"/>
      <w:adjustRightInd w:val="0"/>
      <w:jc w:val="both"/>
    </w:pPr>
    <w:rPr>
      <w:rFonts w:ascii="Times New Roman" w:eastAsia="Times New Roman" w:hAnsi="Times New Roman"/>
      <w:bCs/>
      <w:sz w:val="24"/>
      <w:szCs w:val="24"/>
    </w:rPr>
  </w:style>
  <w:style w:type="character" w:styleId="a5">
    <w:name w:val="Hyperlink"/>
    <w:uiPriority w:val="99"/>
    <w:rsid w:val="00544262"/>
    <w:rPr>
      <w:rFonts w:cs="Times New Roman"/>
      <w:color w:val="0000FF"/>
      <w:u w:val="single"/>
    </w:rPr>
  </w:style>
  <w:style w:type="character" w:customStyle="1" w:styleId="10">
    <w:name w:val="Заголовок 1 Знак"/>
    <w:link w:val="1"/>
    <w:uiPriority w:val="99"/>
    <w:rsid w:val="000263BF"/>
    <w:rPr>
      <w:rFonts w:ascii="Arial" w:eastAsia="Times New Roman" w:hAnsi="Arial"/>
      <w:b/>
      <w:bCs/>
      <w:kern w:val="32"/>
      <w:sz w:val="32"/>
      <w:szCs w:val="32"/>
      <w:lang w:eastAsia="ar-SA"/>
    </w:rPr>
  </w:style>
  <w:style w:type="character" w:customStyle="1" w:styleId="20">
    <w:name w:val="Заголовок 2 Знак"/>
    <w:link w:val="2"/>
    <w:uiPriority w:val="99"/>
    <w:rsid w:val="000263BF"/>
    <w:rPr>
      <w:rFonts w:ascii="Arial" w:eastAsia="Times New Roman" w:hAnsi="Arial"/>
      <w:b/>
      <w:bCs/>
      <w:i/>
      <w:iCs/>
      <w:sz w:val="28"/>
      <w:szCs w:val="28"/>
      <w:lang w:eastAsia="ar-SA"/>
    </w:rPr>
  </w:style>
  <w:style w:type="character" w:customStyle="1" w:styleId="30">
    <w:name w:val="Заголовок 3 Знак"/>
    <w:link w:val="3"/>
    <w:uiPriority w:val="99"/>
    <w:rsid w:val="000263BF"/>
    <w:rPr>
      <w:rFonts w:ascii="Arial" w:eastAsia="Times New Roman" w:hAnsi="Arial"/>
      <w:b/>
      <w:bCs/>
      <w:sz w:val="26"/>
      <w:szCs w:val="26"/>
      <w:lang w:eastAsia="ar-SA"/>
    </w:rPr>
  </w:style>
  <w:style w:type="character" w:customStyle="1" w:styleId="40">
    <w:name w:val="Заголовок 4 Знак"/>
    <w:link w:val="4"/>
    <w:uiPriority w:val="99"/>
    <w:rsid w:val="000263BF"/>
    <w:rPr>
      <w:rFonts w:ascii="Times New Roman" w:eastAsia="Times New Roman" w:hAnsi="Times New Roman"/>
      <w:b/>
      <w:bCs/>
      <w:sz w:val="28"/>
      <w:szCs w:val="28"/>
      <w:lang w:eastAsia="ar-SA"/>
    </w:rPr>
  </w:style>
  <w:style w:type="character" w:customStyle="1" w:styleId="50">
    <w:name w:val="Заголовок 5 Знак"/>
    <w:link w:val="5"/>
    <w:uiPriority w:val="99"/>
    <w:rsid w:val="000263BF"/>
    <w:rPr>
      <w:rFonts w:ascii="Times New Roman" w:eastAsia="Times New Roman" w:hAnsi="Times New Roman"/>
      <w:b/>
      <w:bCs/>
      <w:i/>
      <w:iCs/>
      <w:sz w:val="26"/>
      <w:szCs w:val="26"/>
      <w:lang w:eastAsia="ar-SA"/>
    </w:rPr>
  </w:style>
  <w:style w:type="character" w:customStyle="1" w:styleId="60">
    <w:name w:val="Заголовок 6 Знак"/>
    <w:link w:val="6"/>
    <w:uiPriority w:val="99"/>
    <w:rsid w:val="000263BF"/>
    <w:rPr>
      <w:rFonts w:ascii="Times New Roman" w:eastAsia="Times New Roman" w:hAnsi="Times New Roman"/>
      <w:b/>
      <w:bCs/>
      <w:sz w:val="22"/>
      <w:szCs w:val="22"/>
      <w:lang w:eastAsia="ar-SA"/>
    </w:rPr>
  </w:style>
  <w:style w:type="character" w:customStyle="1" w:styleId="70">
    <w:name w:val="Заголовок 7 Знак"/>
    <w:link w:val="7"/>
    <w:uiPriority w:val="99"/>
    <w:rsid w:val="000263BF"/>
    <w:rPr>
      <w:rFonts w:ascii="Times New Roman" w:eastAsia="Times New Roman" w:hAnsi="Times New Roman"/>
      <w:sz w:val="24"/>
      <w:szCs w:val="24"/>
      <w:lang w:eastAsia="ar-SA"/>
    </w:rPr>
  </w:style>
  <w:style w:type="character" w:customStyle="1" w:styleId="80">
    <w:name w:val="Заголовок 8 Знак"/>
    <w:link w:val="8"/>
    <w:uiPriority w:val="99"/>
    <w:rsid w:val="000263BF"/>
    <w:rPr>
      <w:rFonts w:ascii="Times New Roman" w:eastAsia="Times New Roman" w:hAnsi="Times New Roman"/>
      <w:i/>
      <w:iCs/>
      <w:sz w:val="24"/>
      <w:szCs w:val="24"/>
      <w:lang w:eastAsia="ar-SA"/>
    </w:rPr>
  </w:style>
  <w:style w:type="character" w:customStyle="1" w:styleId="90">
    <w:name w:val="Заголовок 9 Знак"/>
    <w:link w:val="9"/>
    <w:uiPriority w:val="99"/>
    <w:rsid w:val="000263BF"/>
    <w:rPr>
      <w:rFonts w:ascii="Arial" w:eastAsia="Times New Roman" w:hAnsi="Arial"/>
      <w:sz w:val="22"/>
      <w:szCs w:val="22"/>
      <w:lang w:eastAsia="ar-SA"/>
    </w:rPr>
  </w:style>
  <w:style w:type="paragraph" w:styleId="a6">
    <w:name w:val="header"/>
    <w:basedOn w:val="a"/>
    <w:link w:val="a7"/>
    <w:uiPriority w:val="99"/>
    <w:semiHidden/>
    <w:unhideWhenUsed/>
    <w:rsid w:val="00D734A5"/>
    <w:pPr>
      <w:tabs>
        <w:tab w:val="center" w:pos="4677"/>
        <w:tab w:val="right" w:pos="9355"/>
      </w:tabs>
    </w:pPr>
    <w:rPr>
      <w:lang w:val="x-none"/>
    </w:rPr>
  </w:style>
  <w:style w:type="character" w:customStyle="1" w:styleId="a7">
    <w:name w:val="Верхний колонтитул Знак"/>
    <w:link w:val="a6"/>
    <w:uiPriority w:val="99"/>
    <w:semiHidden/>
    <w:rsid w:val="00D734A5"/>
    <w:rPr>
      <w:rFonts w:ascii="Times New Roman" w:hAnsi="Times New Roman"/>
      <w:sz w:val="24"/>
      <w:szCs w:val="24"/>
      <w:lang w:eastAsia="en-US"/>
    </w:rPr>
  </w:style>
  <w:style w:type="paragraph" w:styleId="a8">
    <w:name w:val="footer"/>
    <w:basedOn w:val="a"/>
    <w:link w:val="a9"/>
    <w:uiPriority w:val="99"/>
    <w:semiHidden/>
    <w:unhideWhenUsed/>
    <w:rsid w:val="00D734A5"/>
    <w:pPr>
      <w:tabs>
        <w:tab w:val="center" w:pos="4677"/>
        <w:tab w:val="right" w:pos="9355"/>
      </w:tabs>
    </w:pPr>
    <w:rPr>
      <w:lang w:val="x-none"/>
    </w:rPr>
  </w:style>
  <w:style w:type="character" w:customStyle="1" w:styleId="a9">
    <w:name w:val="Нижний колонтитул Знак"/>
    <w:link w:val="a8"/>
    <w:uiPriority w:val="99"/>
    <w:semiHidden/>
    <w:rsid w:val="00D734A5"/>
    <w:rPr>
      <w:rFonts w:ascii="Times New Roman" w:hAnsi="Times New Roman"/>
      <w:sz w:val="24"/>
      <w:szCs w:val="24"/>
      <w:lang w:eastAsia="en-US"/>
    </w:rPr>
  </w:style>
  <w:style w:type="table" w:styleId="aa">
    <w:name w:val="Table Grid"/>
    <w:basedOn w:val="a1"/>
    <w:uiPriority w:val="59"/>
    <w:rsid w:val="004C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BEFB0AB67E85251E692B6EF17245E604CCEAD80DFD484388AA3C04F6DDC03A3919F985333BDBCF60365Ep8h7F" TargetMode="External"/><Relationship Id="rId18" Type="http://schemas.openxmlformats.org/officeDocument/2006/relationships/hyperlink" Target="consultantplus://offline/ref=77BEFB0AB67E85251E692B6EF17245E602C7EEDE06AC1F41D9FF3201FE8D9A2A3D50AD882C3BC4D163285E8415p2h3F" TargetMode="External"/><Relationship Id="rId26" Type="http://schemas.openxmlformats.org/officeDocument/2006/relationships/hyperlink" Target="consultantplus://offline/ref=E4FCE4C412C00C73F499E1ADB12F0C066A37D5E3D8C506C800C8D5E4E783C733A1AB4E58A88524A44F7A4202F384A2A36F4E8A4796w8E9J" TargetMode="External"/><Relationship Id="rId39" Type="http://schemas.openxmlformats.org/officeDocument/2006/relationships/hyperlink" Target="consultantplus://offline/ref=6086AC14255544B82C205C9D6897CB9C62C61B455A9223E2AACED23EBB99941BF3EC27AD6720320A4C5BFB6F1E79CDF928260CC423E237ECt3p1G" TargetMode="External"/><Relationship Id="rId21" Type="http://schemas.openxmlformats.org/officeDocument/2006/relationships/hyperlink" Target="consultantplus://offline/ref=E4FCE4C412C00C73F499FFA0A743500E6F3C8BE6DBC609975E9ED3B3B8D3C166E1EB4808EDC422F11E3F1F08F18AE8F22E058546929E9C43DCC9A9F6w9ECJ" TargetMode="External"/><Relationship Id="rId34" Type="http://schemas.openxmlformats.org/officeDocument/2006/relationships/hyperlink" Target="consultantplus://offline/ref=6086AC14255544B82C205C9D6897CB9C62C61B455A9223E2AACED23EBB99941BF3EC27AD6720320A4C5BFB6F1E79CDF928260CC423E237ECt3p1G" TargetMode="External"/><Relationship Id="rId42" Type="http://schemas.openxmlformats.org/officeDocument/2006/relationships/hyperlink" Target="consultantplus://offline/ref=6086AC14255544B82C205C9D6897CB9C62C61B455A9223E2AACED23EBB99941BF3EC27AD6720320A4A5BFB6F1E79CDF928260CC423E237ECt3p1G" TargetMode="External"/><Relationship Id="rId47" Type="http://schemas.openxmlformats.org/officeDocument/2006/relationships/hyperlink" Target="consultantplus://offline/ref=6086AC14255544B82C205C9D6897CB9C62C61B455A9223E2AACED23EBB99941BF3EC27AD6720320A4A5BFB6F1E79CDF928260CC423E237ECt3p1G" TargetMode="External"/><Relationship Id="rId50" Type="http://schemas.openxmlformats.org/officeDocument/2006/relationships/hyperlink" Target="consultantplus://offline/ref=6086AC14255544B82C205C9D6897CB9C62C61B455A9223E2AACED23EBB99941BF3EC27AD6720320A4C5BFB6F1E79CDF928260CC423E237ECt3p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7BEFB0AB67E85251E692B6EF17245E602C7E9DB01A31F41D9FF3201FE8D9A2A3D50AD882C3BC4D163285E8415p2h3F" TargetMode="External"/><Relationship Id="rId29" Type="http://schemas.openxmlformats.org/officeDocument/2006/relationships/hyperlink" Target="consultantplus://offline/ref=54603978A09D0A29AF7B4A4E5D791F64D55F9D4C26CADB730152B377398D719E01BF6EED71FA9CE681693D7DDA4DF2D7826E767B99BCE0C64A4F1BD1z1h2J" TargetMode="External"/><Relationship Id="rId11" Type="http://schemas.openxmlformats.org/officeDocument/2006/relationships/hyperlink" Target="https://www.nalog.gov.ru" TargetMode="External"/><Relationship Id="rId24" Type="http://schemas.openxmlformats.org/officeDocument/2006/relationships/hyperlink" Target="consultantplus://offline/ref=77BEFB0AB67E85251E692B6EF17245E602C5EAD403A31F41D9FF3201FE8D9A2A2F50F58629308E8026635185173E27CF82EDDBA4p1hCF" TargetMode="External"/><Relationship Id="rId32" Type="http://schemas.openxmlformats.org/officeDocument/2006/relationships/hyperlink" Target="consultantplus://offline/ref=6086AC14255544B82C205C9D6897CB9C62C61B455A9223E2AACED23EBB99941BF3EC27AD6720320A4C5BFB6F1E79CDF928260CC423E237ECt3p1G" TargetMode="External"/><Relationship Id="rId37" Type="http://schemas.openxmlformats.org/officeDocument/2006/relationships/hyperlink" Target="consultantplus://offline/ref=6086AC14255544B82C205C9D6897CB9C62C61B455A9223E2AACED23EBB99941BF3EC27AD6720320A4C5BFB6F1E79CDF928260CC423E237ECt3p1G" TargetMode="External"/><Relationship Id="rId40" Type="http://schemas.openxmlformats.org/officeDocument/2006/relationships/hyperlink" Target="consultantplus://offline/ref=6086AC14255544B82C205C9D6897CB9C62C61B455A9223E2AACED23EBB99941BF3EC27AE63243A5B1F14FA335B24DEF920260FC43FtEp3G" TargetMode="External"/><Relationship Id="rId45" Type="http://schemas.openxmlformats.org/officeDocument/2006/relationships/hyperlink" Target="consultantplus://offline/ref=6086AC14255544B82C205C9D6897CB9C62C61B455A9223E2AACED23EBB99941BF3EC27AD6720320A4A5BFB6F1E79CDF928260CC423E237ECt3p1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1084;&#1074;&#1076;.&#1088;&#1092;/" TargetMode="External"/><Relationship Id="rId19" Type="http://schemas.openxmlformats.org/officeDocument/2006/relationships/hyperlink" Target="consultantplus://offline/ref=77BEFB0AB67E85251E692B6EF17245E602C7E8D50EAC1F41D9FF3201FE8D9A2A3D50AD882C3BC4D163285E8415p2h3F" TargetMode="External"/><Relationship Id="rId31" Type="http://schemas.openxmlformats.org/officeDocument/2006/relationships/hyperlink" Target="consultantplus://offline/ref=818C41871BE4F2EAD3BF81AF5FF67B90410BE00E19A6776B9FAE310FFD0E5C77BAE17849EFB31387B59E6E66E4360ACF978B1CBCAB230B6451CF5092zEl4E" TargetMode="External"/><Relationship Id="rId44" Type="http://schemas.openxmlformats.org/officeDocument/2006/relationships/hyperlink" Target="consultantplus://offline/ref=6086AC14255544B82C205C9D6897CB9C62C61B455A9223E2AACED23EBB99941BF3EC27AD6720320A4A5BFB6F1E79CDF928260CC423E237ECt3p1G" TargetMode="External"/><Relationship Id="rId52" Type="http://schemas.openxmlformats.org/officeDocument/2006/relationships/hyperlink" Target="consultantplus://offline/ref=6086AC14255544B82C205C9D6897CB9C62C011445B9023E2AACED23EBB99941BE1EC7FA166282F0E4E4EAD3E58t2pFG" TargetMode="External"/><Relationship Id="rId4" Type="http://schemas.openxmlformats.org/officeDocument/2006/relationships/settings" Target="settings.xml"/><Relationship Id="rId9" Type="http://schemas.openxmlformats.org/officeDocument/2006/relationships/hyperlink" Target="http://mfc63.samregion.ru" TargetMode="External"/><Relationship Id="rId14" Type="http://schemas.openxmlformats.org/officeDocument/2006/relationships/hyperlink" Target="consultantplus://offline/ref=77BEFB0AB67E85251E692B6EF17245E602C6EFDC0EAC1F41D9FF3201FE8D9A2A3D50AD882C3BC4D163285E8415p2h3F" TargetMode="External"/><Relationship Id="rId22" Type="http://schemas.openxmlformats.org/officeDocument/2006/relationships/hyperlink" Target="consultantplus://offline/ref=77BEFB0AB67E85251E692B6EF17245E602C6EFDF02AA1F41D9FF3201FE8D9A2A3D50AD882C3BC4D163285E8415p2h3F" TargetMode="External"/><Relationship Id="rId27" Type="http://schemas.openxmlformats.org/officeDocument/2006/relationships/hyperlink" Target="consultantplus://offline/ref=E4FCE4C412C00C73F499E1ADB12F0C066A37D5E3D8C506C800C8D5E4E783C733A1AB4E58A98524A44F7A4202F384A2A36F4E8A4796w8E9J" TargetMode="External"/><Relationship Id="rId30" Type="http://schemas.openxmlformats.org/officeDocument/2006/relationships/hyperlink" Target="consultantplus://offline/ref=23C4CA7860F052076D93825F52519A0D9BEF0FFADA40300381E70FD05AE72CD50C4BBB9905A87E92AC7FED943Cy5u6J" TargetMode="External"/><Relationship Id="rId35" Type="http://schemas.openxmlformats.org/officeDocument/2006/relationships/hyperlink" Target="consultantplus://offline/ref=6086AC14255544B82C205C9D6897CB9C62C61B455A9223E2AACED23EBB99941BF3EC27AD6720320A4C5BFB6F1E79CDF928260CC423E237ECt3p1G" TargetMode="External"/><Relationship Id="rId43" Type="http://schemas.openxmlformats.org/officeDocument/2006/relationships/hyperlink" Target="consultantplus://offline/ref=6086AC14255544B82C205C9D6897CB9C62C61B455A9223E2AACED23EBB99941BF3EC27AD6720320A4C5BFB6F1E79CDF928260CC423E237ECt3p1G" TargetMode="External"/><Relationship Id="rId48" Type="http://schemas.openxmlformats.org/officeDocument/2006/relationships/hyperlink" Target="consultantplus://offline/ref=6086AC14255544B82C205C9D6897CB9C62C61B455A9223E2AACED23EBB99941BF3EC27AD6720320A4C5BFB6F1E79CDF928260CC423E237ECt3p1G" TargetMode="External"/><Relationship Id="rId8" Type="http://schemas.openxmlformats.org/officeDocument/2006/relationships/hyperlink" Target="http://tgl.ru/structure/department/about-departament-obrazovaniya/" TargetMode="External"/><Relationship Id="rId51" Type="http://schemas.openxmlformats.org/officeDocument/2006/relationships/hyperlink" Target="consultantplus://offline/ref=6086AC14255544B82C205C9D6897CB9C62C61B455A9223E2AACED23EBB99941BF3EC27AD6720320A4C5BFB6F1E79CDF928260CC423E237ECt3p1G" TargetMode="External"/><Relationship Id="rId3" Type="http://schemas.openxmlformats.org/officeDocument/2006/relationships/styles" Target="styles.xml"/><Relationship Id="rId12" Type="http://schemas.openxmlformats.org/officeDocument/2006/relationships/hyperlink" Target="https://rosreestr.gov.ru" TargetMode="External"/><Relationship Id="rId17" Type="http://schemas.openxmlformats.org/officeDocument/2006/relationships/hyperlink" Target="consultantplus://offline/ref=77BEFB0AB67E85251E692B6EF17245E602C6EFDF02AA1F41D9FF3201FE8D9A2A3D50AD882C3BC4D163285E8415p2h3F" TargetMode="External"/><Relationship Id="rId25" Type="http://schemas.openxmlformats.org/officeDocument/2006/relationships/hyperlink" Target="consultantplus://offline/ref=77BEFB0AB67E85251E692B6EF17245E607C7EBDE07A0424BD1A63E03F982C52F2841F5842D25DAD07C345C86p1h4F" TargetMode="External"/><Relationship Id="rId33" Type="http://schemas.openxmlformats.org/officeDocument/2006/relationships/hyperlink" Target="consultantplus://offline/ref=6086AC14255544B82C205C9D6897CB9C62C61B455A9223E2AACED23EBB99941BF3EC27AD6720320A4C5BFB6F1E79CDF928260CC423E237ECt3p1G" TargetMode="External"/><Relationship Id="rId38" Type="http://schemas.openxmlformats.org/officeDocument/2006/relationships/hyperlink" Target="consultantplus://offline/ref=6086AC14255544B82C205C9D6897CB9C62C61B455A9223E2AACED23EBB99941BF3EC27AD6720320A4C5BFB6F1E79CDF928260CC423E237ECt3p1G" TargetMode="External"/><Relationship Id="rId46" Type="http://schemas.openxmlformats.org/officeDocument/2006/relationships/hyperlink" Target="consultantplus://offline/ref=6086AC14255544B82C205C9D6897CB9C62C61B455A9223E2AACED23EBB99941BF3EC27AE6E203A5B1F14FA335B24DEF920260FC43FtEp3G" TargetMode="External"/><Relationship Id="rId20" Type="http://schemas.openxmlformats.org/officeDocument/2006/relationships/hyperlink" Target="consultantplus://offline/ref=77BEFB0AB67E85251E692B6EF17245E607CCEFDA05AF1F41D9FF3201FE8D9A2A3D50AD882C3BC4D163285E8415p2h3F" TargetMode="External"/><Relationship Id="rId41" Type="http://schemas.openxmlformats.org/officeDocument/2006/relationships/hyperlink" Target="consultantplus://offline/ref=6086AC14255544B82C205C9D6897CB9C62C61B455A9223E2AACED23EBB99941BF3EC27AD6720320A4A5BFB6F1E79CDF928260CC423E237ECt3p1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BEFB0AB67E85251E692B6EF17245E602C5EAD403A31F41D9FF3201FE8D9A2A2F50F5842D3BDAD8663D08D553752ACF9CF1DBA701583C2BpBhDF" TargetMode="External"/><Relationship Id="rId23" Type="http://schemas.openxmlformats.org/officeDocument/2006/relationships/hyperlink" Target="consultantplus://offline/ref=77BEFB0AB67E85251E692B6EF17245E602C6EFDF02AA1F41D9FF3201FE8D9A2A2F50F5842D3BD8D66A3D08D553752ACF9CF1DBA701583C2BpBhDF" TargetMode="External"/><Relationship Id="rId28" Type="http://schemas.openxmlformats.org/officeDocument/2006/relationships/hyperlink" Target="consultantplus://offline/ref=A90929A08F9C940163526E58445A3FD5BFD693A858FE6B6A306F306664089E2506B4E76B6D6AF0E598A668CBEAsDbBL" TargetMode="External"/><Relationship Id="rId36" Type="http://schemas.openxmlformats.org/officeDocument/2006/relationships/hyperlink" Target="consultantplus://offline/ref=6086AC14255544B82C205C9D6897CB9C62C61B455A9223E2AACED23EBB99941BF3EC27AD6720320A4C5BFB6F1E79CDF928260CC423E237ECt3p1G" TargetMode="External"/><Relationship Id="rId49" Type="http://schemas.openxmlformats.org/officeDocument/2006/relationships/hyperlink" Target="consultantplus://offline/ref=6086AC14255544B82C205C9D6897CB9C62C61B455A9223E2AACED23EBB99941BF3EC27AD6720320A4C5BFB6F1E79CDF928260CC423E237ECt3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19426-1560-4045-8240-68BA13B5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13857</Words>
  <Characters>78990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92662</CharactersWithSpaces>
  <SharedDoc>false</SharedDoc>
  <HLinks>
    <vt:vector size="336" baseType="variant">
      <vt:variant>
        <vt:i4>4915209</vt:i4>
      </vt:variant>
      <vt:variant>
        <vt:i4>165</vt:i4>
      </vt:variant>
      <vt:variant>
        <vt:i4>0</vt:i4>
      </vt:variant>
      <vt:variant>
        <vt:i4>5</vt:i4>
      </vt:variant>
      <vt:variant>
        <vt:lpwstr>consultantplus://offline/ref=6086AC14255544B82C205C9D6897CB9C62C011445B9023E2AACED23EBB99941BE1EC7FA166282F0E4E4EAD3E58t2pFG</vt:lpwstr>
      </vt:variant>
      <vt:variant>
        <vt:lpwstr/>
      </vt:variant>
      <vt:variant>
        <vt:i4>262215</vt:i4>
      </vt:variant>
      <vt:variant>
        <vt:i4>162</vt:i4>
      </vt:variant>
      <vt:variant>
        <vt:i4>0</vt:i4>
      </vt:variant>
      <vt:variant>
        <vt:i4>5</vt:i4>
      </vt:variant>
      <vt:variant>
        <vt:lpwstr/>
      </vt:variant>
      <vt:variant>
        <vt:lpwstr>P571</vt:lpwstr>
      </vt:variant>
      <vt:variant>
        <vt:i4>2818148</vt:i4>
      </vt:variant>
      <vt:variant>
        <vt:i4>159</vt:i4>
      </vt:variant>
      <vt:variant>
        <vt:i4>0</vt:i4>
      </vt:variant>
      <vt:variant>
        <vt:i4>5</vt:i4>
      </vt:variant>
      <vt:variant>
        <vt:lpwstr>consultantplus://offline/ref=6086AC14255544B82C205C9D6897CB9C62C61B455A9223E2AACED23EBB99941BF3EC27AD6720320A4C5BFB6F1E79CDF928260CC423E237ECt3p1G</vt:lpwstr>
      </vt:variant>
      <vt:variant>
        <vt:lpwstr/>
      </vt:variant>
      <vt:variant>
        <vt:i4>262215</vt:i4>
      </vt:variant>
      <vt:variant>
        <vt:i4>156</vt:i4>
      </vt:variant>
      <vt:variant>
        <vt:i4>0</vt:i4>
      </vt:variant>
      <vt:variant>
        <vt:i4>5</vt:i4>
      </vt:variant>
      <vt:variant>
        <vt:lpwstr/>
      </vt:variant>
      <vt:variant>
        <vt:lpwstr>P571</vt:lpwstr>
      </vt:variant>
      <vt:variant>
        <vt:i4>852038</vt:i4>
      </vt:variant>
      <vt:variant>
        <vt:i4>153</vt:i4>
      </vt:variant>
      <vt:variant>
        <vt:i4>0</vt:i4>
      </vt:variant>
      <vt:variant>
        <vt:i4>5</vt:i4>
      </vt:variant>
      <vt:variant>
        <vt:lpwstr/>
      </vt:variant>
      <vt:variant>
        <vt:lpwstr>P568</vt:lpwstr>
      </vt:variant>
      <vt:variant>
        <vt:i4>2818148</vt:i4>
      </vt:variant>
      <vt:variant>
        <vt:i4>150</vt:i4>
      </vt:variant>
      <vt:variant>
        <vt:i4>0</vt:i4>
      </vt:variant>
      <vt:variant>
        <vt:i4>5</vt:i4>
      </vt:variant>
      <vt:variant>
        <vt:lpwstr>consultantplus://offline/ref=6086AC14255544B82C205C9D6897CB9C62C61B455A9223E2AACED23EBB99941BF3EC27AD6720320A4C5BFB6F1E79CDF928260CC423E237ECt3p1G</vt:lpwstr>
      </vt:variant>
      <vt:variant>
        <vt:lpwstr/>
      </vt:variant>
      <vt:variant>
        <vt:i4>2818148</vt:i4>
      </vt:variant>
      <vt:variant>
        <vt:i4>147</vt:i4>
      </vt:variant>
      <vt:variant>
        <vt:i4>0</vt:i4>
      </vt:variant>
      <vt:variant>
        <vt:i4>5</vt:i4>
      </vt:variant>
      <vt:variant>
        <vt:lpwstr>consultantplus://offline/ref=6086AC14255544B82C205C9D6897CB9C62C61B455A9223E2AACED23EBB99941BF3EC27AD6720320A4C5BFB6F1E79CDF928260CC423E237ECt3p1G</vt:lpwstr>
      </vt:variant>
      <vt:variant>
        <vt:lpwstr/>
      </vt:variant>
      <vt:variant>
        <vt:i4>2818148</vt:i4>
      </vt:variant>
      <vt:variant>
        <vt:i4>144</vt:i4>
      </vt:variant>
      <vt:variant>
        <vt:i4>0</vt:i4>
      </vt:variant>
      <vt:variant>
        <vt:i4>5</vt:i4>
      </vt:variant>
      <vt:variant>
        <vt:lpwstr>consultantplus://offline/ref=6086AC14255544B82C205C9D6897CB9C62C61B455A9223E2AACED23EBB99941BF3EC27AD6720320A4C5BFB6F1E79CDF928260CC423E237ECt3p1G</vt:lpwstr>
      </vt:variant>
      <vt:variant>
        <vt:lpwstr/>
      </vt:variant>
      <vt:variant>
        <vt:i4>2818150</vt:i4>
      </vt:variant>
      <vt:variant>
        <vt:i4>141</vt:i4>
      </vt:variant>
      <vt:variant>
        <vt:i4>0</vt:i4>
      </vt:variant>
      <vt:variant>
        <vt:i4>5</vt:i4>
      </vt:variant>
      <vt:variant>
        <vt:lpwstr>consultantplus://offline/ref=6086AC14255544B82C205C9D6897CB9C62C61B455A9223E2AACED23EBB99941BF3EC27AD6720320A4A5BFB6F1E79CDF928260CC423E237ECt3p1G</vt:lpwstr>
      </vt:variant>
      <vt:variant>
        <vt:lpwstr/>
      </vt:variant>
      <vt:variant>
        <vt:i4>1966083</vt:i4>
      </vt:variant>
      <vt:variant>
        <vt:i4>138</vt:i4>
      </vt:variant>
      <vt:variant>
        <vt:i4>0</vt:i4>
      </vt:variant>
      <vt:variant>
        <vt:i4>5</vt:i4>
      </vt:variant>
      <vt:variant>
        <vt:lpwstr>consultantplus://offline/ref=6086AC14255544B82C205C9D6897CB9C62C61B455A9223E2AACED23EBB99941BF3EC27AE6E203A5B1F14FA335B24DEF920260FC43FtEp3G</vt:lpwstr>
      </vt:variant>
      <vt:variant>
        <vt:lpwstr/>
      </vt:variant>
      <vt:variant>
        <vt:i4>2818150</vt:i4>
      </vt:variant>
      <vt:variant>
        <vt:i4>135</vt:i4>
      </vt:variant>
      <vt:variant>
        <vt:i4>0</vt:i4>
      </vt:variant>
      <vt:variant>
        <vt:i4>5</vt:i4>
      </vt:variant>
      <vt:variant>
        <vt:lpwstr>consultantplus://offline/ref=6086AC14255544B82C205C9D6897CB9C62C61B455A9223E2AACED23EBB99941BF3EC27AD6720320A4A5BFB6F1E79CDF928260CC423E237ECt3p1G</vt:lpwstr>
      </vt:variant>
      <vt:variant>
        <vt:lpwstr/>
      </vt:variant>
      <vt:variant>
        <vt:i4>2818150</vt:i4>
      </vt:variant>
      <vt:variant>
        <vt:i4>132</vt:i4>
      </vt:variant>
      <vt:variant>
        <vt:i4>0</vt:i4>
      </vt:variant>
      <vt:variant>
        <vt:i4>5</vt:i4>
      </vt:variant>
      <vt:variant>
        <vt:lpwstr>consultantplus://offline/ref=6086AC14255544B82C205C9D6897CB9C62C61B455A9223E2AACED23EBB99941BF3EC27AD6720320A4A5BFB6F1E79CDF928260CC423E237ECt3p1G</vt:lpwstr>
      </vt:variant>
      <vt:variant>
        <vt:lpwstr/>
      </vt:variant>
      <vt:variant>
        <vt:i4>2818148</vt:i4>
      </vt:variant>
      <vt:variant>
        <vt:i4>129</vt:i4>
      </vt:variant>
      <vt:variant>
        <vt:i4>0</vt:i4>
      </vt:variant>
      <vt:variant>
        <vt:i4>5</vt:i4>
      </vt:variant>
      <vt:variant>
        <vt:lpwstr>consultantplus://offline/ref=6086AC14255544B82C205C9D6897CB9C62C61B455A9223E2AACED23EBB99941BF3EC27AD6720320A4C5BFB6F1E79CDF928260CC423E237ECt3p1G</vt:lpwstr>
      </vt:variant>
      <vt:variant>
        <vt:lpwstr/>
      </vt:variant>
      <vt:variant>
        <vt:i4>2818150</vt:i4>
      </vt:variant>
      <vt:variant>
        <vt:i4>126</vt:i4>
      </vt:variant>
      <vt:variant>
        <vt:i4>0</vt:i4>
      </vt:variant>
      <vt:variant>
        <vt:i4>5</vt:i4>
      </vt:variant>
      <vt:variant>
        <vt:lpwstr>consultantplus://offline/ref=6086AC14255544B82C205C9D6897CB9C62C61B455A9223E2AACED23EBB99941BF3EC27AD6720320A4A5BFB6F1E79CDF928260CC423E237ECt3p1G</vt:lpwstr>
      </vt:variant>
      <vt:variant>
        <vt:lpwstr/>
      </vt:variant>
      <vt:variant>
        <vt:i4>2818150</vt:i4>
      </vt:variant>
      <vt:variant>
        <vt:i4>123</vt:i4>
      </vt:variant>
      <vt:variant>
        <vt:i4>0</vt:i4>
      </vt:variant>
      <vt:variant>
        <vt:i4>5</vt:i4>
      </vt:variant>
      <vt:variant>
        <vt:lpwstr>consultantplus://offline/ref=6086AC14255544B82C205C9D6897CB9C62C61B455A9223E2AACED23EBB99941BF3EC27AD6720320A4A5BFB6F1E79CDF928260CC423E237ECt3p1G</vt:lpwstr>
      </vt:variant>
      <vt:variant>
        <vt:lpwstr/>
      </vt:variant>
      <vt:variant>
        <vt:i4>1966161</vt:i4>
      </vt:variant>
      <vt:variant>
        <vt:i4>120</vt:i4>
      </vt:variant>
      <vt:variant>
        <vt:i4>0</vt:i4>
      </vt:variant>
      <vt:variant>
        <vt:i4>5</vt:i4>
      </vt:variant>
      <vt:variant>
        <vt:lpwstr>consultantplus://offline/ref=6086AC14255544B82C205C9D6897CB9C62C61B455A9223E2AACED23EBB99941BF3EC27AE63243A5B1F14FA335B24DEF920260FC43FtEp3G</vt:lpwstr>
      </vt:variant>
      <vt:variant>
        <vt:lpwstr/>
      </vt:variant>
      <vt:variant>
        <vt:i4>2818148</vt:i4>
      </vt:variant>
      <vt:variant>
        <vt:i4>117</vt:i4>
      </vt:variant>
      <vt:variant>
        <vt:i4>0</vt:i4>
      </vt:variant>
      <vt:variant>
        <vt:i4>5</vt:i4>
      </vt:variant>
      <vt:variant>
        <vt:lpwstr>consultantplus://offline/ref=6086AC14255544B82C205C9D6897CB9C62C61B455A9223E2AACED23EBB99941BF3EC27AD6720320A4C5BFB6F1E79CDF928260CC423E237ECt3p1G</vt:lpwstr>
      </vt:variant>
      <vt:variant>
        <vt:lpwstr/>
      </vt:variant>
      <vt:variant>
        <vt:i4>2818148</vt:i4>
      </vt:variant>
      <vt:variant>
        <vt:i4>114</vt:i4>
      </vt:variant>
      <vt:variant>
        <vt:i4>0</vt:i4>
      </vt:variant>
      <vt:variant>
        <vt:i4>5</vt:i4>
      </vt:variant>
      <vt:variant>
        <vt:lpwstr>consultantplus://offline/ref=6086AC14255544B82C205C9D6897CB9C62C61B455A9223E2AACED23EBB99941BF3EC27AD6720320A4C5BFB6F1E79CDF928260CC423E237ECt3p1G</vt:lpwstr>
      </vt:variant>
      <vt:variant>
        <vt:lpwstr/>
      </vt:variant>
      <vt:variant>
        <vt:i4>2818148</vt:i4>
      </vt:variant>
      <vt:variant>
        <vt:i4>111</vt:i4>
      </vt:variant>
      <vt:variant>
        <vt:i4>0</vt:i4>
      </vt:variant>
      <vt:variant>
        <vt:i4>5</vt:i4>
      </vt:variant>
      <vt:variant>
        <vt:lpwstr>consultantplus://offline/ref=6086AC14255544B82C205C9D6897CB9C62C61B455A9223E2AACED23EBB99941BF3EC27AD6720320A4C5BFB6F1E79CDF928260CC423E237ECt3p1G</vt:lpwstr>
      </vt:variant>
      <vt:variant>
        <vt:lpwstr/>
      </vt:variant>
      <vt:variant>
        <vt:i4>2818148</vt:i4>
      </vt:variant>
      <vt:variant>
        <vt:i4>108</vt:i4>
      </vt:variant>
      <vt:variant>
        <vt:i4>0</vt:i4>
      </vt:variant>
      <vt:variant>
        <vt:i4>5</vt:i4>
      </vt:variant>
      <vt:variant>
        <vt:lpwstr>consultantplus://offline/ref=6086AC14255544B82C205C9D6897CB9C62C61B455A9223E2AACED23EBB99941BF3EC27AD6720320A4C5BFB6F1E79CDF928260CC423E237ECt3p1G</vt:lpwstr>
      </vt:variant>
      <vt:variant>
        <vt:lpwstr/>
      </vt:variant>
      <vt:variant>
        <vt:i4>2818148</vt:i4>
      </vt:variant>
      <vt:variant>
        <vt:i4>105</vt:i4>
      </vt:variant>
      <vt:variant>
        <vt:i4>0</vt:i4>
      </vt:variant>
      <vt:variant>
        <vt:i4>5</vt:i4>
      </vt:variant>
      <vt:variant>
        <vt:lpwstr>consultantplus://offline/ref=6086AC14255544B82C205C9D6897CB9C62C61B455A9223E2AACED23EBB99941BF3EC27AD6720320A4C5BFB6F1E79CDF928260CC423E237ECt3p1G</vt:lpwstr>
      </vt:variant>
      <vt:variant>
        <vt:lpwstr/>
      </vt:variant>
      <vt:variant>
        <vt:i4>2818148</vt:i4>
      </vt:variant>
      <vt:variant>
        <vt:i4>102</vt:i4>
      </vt:variant>
      <vt:variant>
        <vt:i4>0</vt:i4>
      </vt:variant>
      <vt:variant>
        <vt:i4>5</vt:i4>
      </vt:variant>
      <vt:variant>
        <vt:lpwstr>consultantplus://offline/ref=6086AC14255544B82C205C9D6897CB9C62C61B455A9223E2AACED23EBB99941BF3EC27AD6720320A4C5BFB6F1E79CDF928260CC423E237ECt3p1G</vt:lpwstr>
      </vt:variant>
      <vt:variant>
        <vt:lpwstr/>
      </vt:variant>
      <vt:variant>
        <vt:i4>2818148</vt:i4>
      </vt:variant>
      <vt:variant>
        <vt:i4>99</vt:i4>
      </vt:variant>
      <vt:variant>
        <vt:i4>0</vt:i4>
      </vt:variant>
      <vt:variant>
        <vt:i4>5</vt:i4>
      </vt:variant>
      <vt:variant>
        <vt:lpwstr>consultantplus://offline/ref=6086AC14255544B82C205C9D6897CB9C62C61B455A9223E2AACED23EBB99941BF3EC27AD6720320A4C5BFB6F1E79CDF928260CC423E237ECt3p1G</vt:lpwstr>
      </vt:variant>
      <vt:variant>
        <vt:lpwstr/>
      </vt:variant>
      <vt:variant>
        <vt:i4>2818148</vt:i4>
      </vt:variant>
      <vt:variant>
        <vt:i4>96</vt:i4>
      </vt:variant>
      <vt:variant>
        <vt:i4>0</vt:i4>
      </vt:variant>
      <vt:variant>
        <vt:i4>5</vt:i4>
      </vt:variant>
      <vt:variant>
        <vt:lpwstr>consultantplus://offline/ref=6086AC14255544B82C205C9D6897CB9C62C61B455A9223E2AACED23EBB99941BF3EC27AD6720320A4C5BFB6F1E79CDF928260CC423E237ECt3p1G</vt:lpwstr>
      </vt:variant>
      <vt:variant>
        <vt:lpwstr/>
      </vt:variant>
      <vt:variant>
        <vt:i4>6815805</vt:i4>
      </vt:variant>
      <vt:variant>
        <vt:i4>93</vt:i4>
      </vt:variant>
      <vt:variant>
        <vt:i4>0</vt:i4>
      </vt:variant>
      <vt:variant>
        <vt:i4>5</vt:i4>
      </vt:variant>
      <vt:variant>
        <vt:lpwstr>consultantplus://offline/ref=818C41871BE4F2EAD3BF81AF5FF67B90410BE00E19A6776B9FAE310FFD0E5C77BAE17849EFB31387B59E6E66E4360ACF978B1CBCAB230B6451CF5092zEl4E</vt:lpwstr>
      </vt:variant>
      <vt:variant>
        <vt:lpwstr/>
      </vt:variant>
      <vt:variant>
        <vt:i4>1441803</vt:i4>
      </vt:variant>
      <vt:variant>
        <vt:i4>90</vt:i4>
      </vt:variant>
      <vt:variant>
        <vt:i4>0</vt:i4>
      </vt:variant>
      <vt:variant>
        <vt:i4>5</vt:i4>
      </vt:variant>
      <vt:variant>
        <vt:lpwstr>consultantplus://offline/ref=23C4CA7860F052076D93825F52519A0D9BEF0FFADA40300381E70FD05AE72CD50C4BBB9905A87E92AC7FED943Cy5u6J</vt:lpwstr>
      </vt:variant>
      <vt:variant>
        <vt:lpwstr/>
      </vt:variant>
      <vt:variant>
        <vt:i4>7012456</vt:i4>
      </vt:variant>
      <vt:variant>
        <vt:i4>87</vt:i4>
      </vt:variant>
      <vt:variant>
        <vt:i4>0</vt:i4>
      </vt:variant>
      <vt:variant>
        <vt:i4>5</vt:i4>
      </vt:variant>
      <vt:variant>
        <vt:lpwstr>consultantplus://offline/ref=54603978A09D0A29AF7B4A4E5D791F64D55F9D4C26CADB730152B377398D719E01BF6EED71FA9CE681693D7DDA4DF2D7826E767B99BCE0C64A4F1BD1z1h2J</vt:lpwstr>
      </vt:variant>
      <vt:variant>
        <vt:lpwstr/>
      </vt:variant>
      <vt:variant>
        <vt:i4>983135</vt:i4>
      </vt:variant>
      <vt:variant>
        <vt:i4>84</vt:i4>
      </vt:variant>
      <vt:variant>
        <vt:i4>0</vt:i4>
      </vt:variant>
      <vt:variant>
        <vt:i4>5</vt:i4>
      </vt:variant>
      <vt:variant>
        <vt:lpwstr>consultantplus://offline/ref=A90929A08F9C940163526E58445A3FD5BFD693A858FE6B6A306F306664089E2506B4E76B6D6AF0E598A668CBEAsDbBL</vt:lpwstr>
      </vt:variant>
      <vt:variant>
        <vt:lpwstr/>
      </vt:variant>
      <vt:variant>
        <vt:i4>3539056</vt:i4>
      </vt:variant>
      <vt:variant>
        <vt:i4>81</vt:i4>
      </vt:variant>
      <vt:variant>
        <vt:i4>0</vt:i4>
      </vt:variant>
      <vt:variant>
        <vt:i4>5</vt:i4>
      </vt:variant>
      <vt:variant>
        <vt:lpwstr/>
      </vt:variant>
      <vt:variant>
        <vt:lpwstr>P64</vt:lpwstr>
      </vt:variant>
      <vt:variant>
        <vt:i4>589890</vt:i4>
      </vt:variant>
      <vt:variant>
        <vt:i4>78</vt:i4>
      </vt:variant>
      <vt:variant>
        <vt:i4>0</vt:i4>
      </vt:variant>
      <vt:variant>
        <vt:i4>5</vt:i4>
      </vt:variant>
      <vt:variant>
        <vt:lpwstr/>
      </vt:variant>
      <vt:variant>
        <vt:lpwstr>P128</vt:lpwstr>
      </vt:variant>
      <vt:variant>
        <vt:i4>851973</vt:i4>
      </vt:variant>
      <vt:variant>
        <vt:i4>75</vt:i4>
      </vt:variant>
      <vt:variant>
        <vt:i4>0</vt:i4>
      </vt:variant>
      <vt:variant>
        <vt:i4>5</vt:i4>
      </vt:variant>
      <vt:variant>
        <vt:lpwstr>consultantplus://offline/ref=E4FCE4C412C00C73F499E1ADB12F0C066A37D5E3D8C506C800C8D5E4E783C733A1AB4E58A98524A44F7A4202F384A2A36F4E8A4796w8E9J</vt:lpwstr>
      </vt:variant>
      <vt:variant>
        <vt:lpwstr/>
      </vt:variant>
      <vt:variant>
        <vt:i4>851972</vt:i4>
      </vt:variant>
      <vt:variant>
        <vt:i4>72</vt:i4>
      </vt:variant>
      <vt:variant>
        <vt:i4>0</vt:i4>
      </vt:variant>
      <vt:variant>
        <vt:i4>5</vt:i4>
      </vt:variant>
      <vt:variant>
        <vt:lpwstr>consultantplus://offline/ref=E4FCE4C412C00C73F499E1ADB12F0C066A37D5E3D8C506C800C8D5E4E783C733A1AB4E58A88524A44F7A4202F384A2A36F4E8A4796w8E9J</vt:lpwstr>
      </vt:variant>
      <vt:variant>
        <vt:lpwstr/>
      </vt:variant>
      <vt:variant>
        <vt:i4>131138</vt:i4>
      </vt:variant>
      <vt:variant>
        <vt:i4>69</vt:i4>
      </vt:variant>
      <vt:variant>
        <vt:i4>0</vt:i4>
      </vt:variant>
      <vt:variant>
        <vt:i4>5</vt:i4>
      </vt:variant>
      <vt:variant>
        <vt:lpwstr/>
      </vt:variant>
      <vt:variant>
        <vt:lpwstr>P220</vt:lpwstr>
      </vt:variant>
      <vt:variant>
        <vt:i4>4063342</vt:i4>
      </vt:variant>
      <vt:variant>
        <vt:i4>66</vt:i4>
      </vt:variant>
      <vt:variant>
        <vt:i4>0</vt:i4>
      </vt:variant>
      <vt:variant>
        <vt:i4>5</vt:i4>
      </vt:variant>
      <vt:variant>
        <vt:lpwstr>consultantplus://offline/ref=77BEFB0AB67E85251E692B6EF17245E607C7EBDE07A0424BD1A63E03F982C52F2841F5842D25DAD07C345C86p1h4F</vt:lpwstr>
      </vt:variant>
      <vt:variant>
        <vt:lpwstr/>
      </vt:variant>
      <vt:variant>
        <vt:i4>7143481</vt:i4>
      </vt:variant>
      <vt:variant>
        <vt:i4>63</vt:i4>
      </vt:variant>
      <vt:variant>
        <vt:i4>0</vt:i4>
      </vt:variant>
      <vt:variant>
        <vt:i4>5</vt:i4>
      </vt:variant>
      <vt:variant>
        <vt:lpwstr>consultantplus://offline/ref=77BEFB0AB67E85251E692B6EF17245E602C5EAD403A31F41D9FF3201FE8D9A2A2F50F58629308E8026635185173E27CF82EDDBA4p1hCF</vt:lpwstr>
      </vt:variant>
      <vt:variant>
        <vt:lpwstr/>
      </vt:variant>
      <vt:variant>
        <vt:i4>3342394</vt:i4>
      </vt:variant>
      <vt:variant>
        <vt:i4>60</vt:i4>
      </vt:variant>
      <vt:variant>
        <vt:i4>0</vt:i4>
      </vt:variant>
      <vt:variant>
        <vt:i4>5</vt:i4>
      </vt:variant>
      <vt:variant>
        <vt:lpwstr>consultantplus://offline/ref=77BEFB0AB67E85251E692B6EF17245E602C6EFDF02AA1F41D9FF3201FE8D9A2A2F50F5842D3BD8D66A3D08D553752ACF9CF1DBA701583C2BpBhDF</vt:lpwstr>
      </vt:variant>
      <vt:variant>
        <vt:lpwstr/>
      </vt:variant>
      <vt:variant>
        <vt:i4>5636103</vt:i4>
      </vt:variant>
      <vt:variant>
        <vt:i4>57</vt:i4>
      </vt:variant>
      <vt:variant>
        <vt:i4>0</vt:i4>
      </vt:variant>
      <vt:variant>
        <vt:i4>5</vt:i4>
      </vt:variant>
      <vt:variant>
        <vt:lpwstr>consultantplus://offline/ref=77BEFB0AB67E85251E692B6EF17245E602C6EFDF02AA1F41D9FF3201FE8D9A2A3D50AD882C3BC4D163285E8415p2h3F</vt:lpwstr>
      </vt:variant>
      <vt:variant>
        <vt:lpwstr/>
      </vt:variant>
      <vt:variant>
        <vt:i4>917570</vt:i4>
      </vt:variant>
      <vt:variant>
        <vt:i4>54</vt:i4>
      </vt:variant>
      <vt:variant>
        <vt:i4>0</vt:i4>
      </vt:variant>
      <vt:variant>
        <vt:i4>5</vt:i4>
      </vt:variant>
      <vt:variant>
        <vt:lpwstr/>
      </vt:variant>
      <vt:variant>
        <vt:lpwstr>P628</vt:lpwstr>
      </vt:variant>
      <vt:variant>
        <vt:i4>393288</vt:i4>
      </vt:variant>
      <vt:variant>
        <vt:i4>51</vt:i4>
      </vt:variant>
      <vt:variant>
        <vt:i4>0</vt:i4>
      </vt:variant>
      <vt:variant>
        <vt:i4>5</vt:i4>
      </vt:variant>
      <vt:variant>
        <vt:lpwstr/>
      </vt:variant>
      <vt:variant>
        <vt:lpwstr>P583</vt:lpwstr>
      </vt:variant>
      <vt:variant>
        <vt:i4>131138</vt:i4>
      </vt:variant>
      <vt:variant>
        <vt:i4>48</vt:i4>
      </vt:variant>
      <vt:variant>
        <vt:i4>0</vt:i4>
      </vt:variant>
      <vt:variant>
        <vt:i4>5</vt:i4>
      </vt:variant>
      <vt:variant>
        <vt:lpwstr/>
      </vt:variant>
      <vt:variant>
        <vt:lpwstr>P220</vt:lpwstr>
      </vt:variant>
      <vt:variant>
        <vt:i4>458817</vt:i4>
      </vt:variant>
      <vt:variant>
        <vt:i4>45</vt:i4>
      </vt:variant>
      <vt:variant>
        <vt:i4>0</vt:i4>
      </vt:variant>
      <vt:variant>
        <vt:i4>5</vt:i4>
      </vt:variant>
      <vt:variant>
        <vt:lpwstr/>
      </vt:variant>
      <vt:variant>
        <vt:lpwstr>P215</vt:lpwstr>
      </vt:variant>
      <vt:variant>
        <vt:i4>393281</vt:i4>
      </vt:variant>
      <vt:variant>
        <vt:i4>42</vt:i4>
      </vt:variant>
      <vt:variant>
        <vt:i4>0</vt:i4>
      </vt:variant>
      <vt:variant>
        <vt:i4>5</vt:i4>
      </vt:variant>
      <vt:variant>
        <vt:lpwstr/>
      </vt:variant>
      <vt:variant>
        <vt:lpwstr>P214</vt:lpwstr>
      </vt:variant>
      <vt:variant>
        <vt:i4>6291509</vt:i4>
      </vt:variant>
      <vt:variant>
        <vt:i4>39</vt:i4>
      </vt:variant>
      <vt:variant>
        <vt:i4>0</vt:i4>
      </vt:variant>
      <vt:variant>
        <vt:i4>5</vt:i4>
      </vt:variant>
      <vt:variant>
        <vt:lpwstr>consultantplus://offline/ref=E4FCE4C412C00C73F499FFA0A743500E6F3C8BE6DBC609975E9ED3B3B8D3C166E1EB4808EDC422F11E3F1F08F18AE8F22E058546929E9C43DCC9A9F6w9ECJ</vt:lpwstr>
      </vt:variant>
      <vt:variant>
        <vt:lpwstr/>
      </vt:variant>
      <vt:variant>
        <vt:i4>5636176</vt:i4>
      </vt:variant>
      <vt:variant>
        <vt:i4>36</vt:i4>
      </vt:variant>
      <vt:variant>
        <vt:i4>0</vt:i4>
      </vt:variant>
      <vt:variant>
        <vt:i4>5</vt:i4>
      </vt:variant>
      <vt:variant>
        <vt:lpwstr>consultantplus://offline/ref=77BEFB0AB67E85251E692B6EF17245E607CCEFDA05AF1F41D9FF3201FE8D9A2A3D50AD882C3BC4D163285E8415p2h3F</vt:lpwstr>
      </vt:variant>
      <vt:variant>
        <vt:lpwstr/>
      </vt:variant>
      <vt:variant>
        <vt:i4>5636190</vt:i4>
      </vt:variant>
      <vt:variant>
        <vt:i4>33</vt:i4>
      </vt:variant>
      <vt:variant>
        <vt:i4>0</vt:i4>
      </vt:variant>
      <vt:variant>
        <vt:i4>5</vt:i4>
      </vt:variant>
      <vt:variant>
        <vt:lpwstr>consultantplus://offline/ref=77BEFB0AB67E85251E692B6EF17245E602C7E8D50EAC1F41D9FF3201FE8D9A2A3D50AD882C3BC4D163285E8415p2h3F</vt:lpwstr>
      </vt:variant>
      <vt:variant>
        <vt:lpwstr/>
      </vt:variant>
      <vt:variant>
        <vt:i4>5636096</vt:i4>
      </vt:variant>
      <vt:variant>
        <vt:i4>30</vt:i4>
      </vt:variant>
      <vt:variant>
        <vt:i4>0</vt:i4>
      </vt:variant>
      <vt:variant>
        <vt:i4>5</vt:i4>
      </vt:variant>
      <vt:variant>
        <vt:lpwstr>consultantplus://offline/ref=77BEFB0AB67E85251E692B6EF17245E602C7EEDE06AC1F41D9FF3201FE8D9A2A3D50AD882C3BC4D163285E8415p2h3F</vt:lpwstr>
      </vt:variant>
      <vt:variant>
        <vt:lpwstr/>
      </vt:variant>
      <vt:variant>
        <vt:i4>5636103</vt:i4>
      </vt:variant>
      <vt:variant>
        <vt:i4>27</vt:i4>
      </vt:variant>
      <vt:variant>
        <vt:i4>0</vt:i4>
      </vt:variant>
      <vt:variant>
        <vt:i4>5</vt:i4>
      </vt:variant>
      <vt:variant>
        <vt:lpwstr>consultantplus://offline/ref=77BEFB0AB67E85251E692B6EF17245E602C6EFDF02AA1F41D9FF3201FE8D9A2A3D50AD882C3BC4D163285E8415p2h3F</vt:lpwstr>
      </vt:variant>
      <vt:variant>
        <vt:lpwstr/>
      </vt:variant>
      <vt:variant>
        <vt:i4>5636108</vt:i4>
      </vt:variant>
      <vt:variant>
        <vt:i4>24</vt:i4>
      </vt:variant>
      <vt:variant>
        <vt:i4>0</vt:i4>
      </vt:variant>
      <vt:variant>
        <vt:i4>5</vt:i4>
      </vt:variant>
      <vt:variant>
        <vt:lpwstr>consultantplus://offline/ref=77BEFB0AB67E85251E692B6EF17245E602C7E9DB01A31F41D9FF3201FE8D9A2A3D50AD882C3BC4D163285E8415p2h3F</vt:lpwstr>
      </vt:variant>
      <vt:variant>
        <vt:lpwstr/>
      </vt:variant>
      <vt:variant>
        <vt:i4>3342399</vt:i4>
      </vt:variant>
      <vt:variant>
        <vt:i4>21</vt:i4>
      </vt:variant>
      <vt:variant>
        <vt:i4>0</vt:i4>
      </vt:variant>
      <vt:variant>
        <vt:i4>5</vt:i4>
      </vt:variant>
      <vt:variant>
        <vt:lpwstr>consultantplus://offline/ref=77BEFB0AB67E85251E692B6EF17245E602C5EAD403A31F41D9FF3201FE8D9A2A2F50F5842D3BDAD8663D08D553752ACF9CF1DBA701583C2BpBhDF</vt:lpwstr>
      </vt:variant>
      <vt:variant>
        <vt:lpwstr/>
      </vt:variant>
      <vt:variant>
        <vt:i4>5636183</vt:i4>
      </vt:variant>
      <vt:variant>
        <vt:i4>18</vt:i4>
      </vt:variant>
      <vt:variant>
        <vt:i4>0</vt:i4>
      </vt:variant>
      <vt:variant>
        <vt:i4>5</vt:i4>
      </vt:variant>
      <vt:variant>
        <vt:lpwstr>consultantplus://offline/ref=77BEFB0AB67E85251E692B6EF17245E602C6EFDC0EAC1F41D9FF3201FE8D9A2A3D50AD882C3BC4D163285E8415p2h3F</vt:lpwstr>
      </vt:variant>
      <vt:variant>
        <vt:lpwstr/>
      </vt:variant>
      <vt:variant>
        <vt:i4>131077</vt:i4>
      </vt:variant>
      <vt:variant>
        <vt:i4>15</vt:i4>
      </vt:variant>
      <vt:variant>
        <vt:i4>0</vt:i4>
      </vt:variant>
      <vt:variant>
        <vt:i4>5</vt:i4>
      </vt:variant>
      <vt:variant>
        <vt:lpwstr>consultantplus://offline/ref=77BEFB0AB67E85251E692B6EF17245E604CCEAD80DFD484388AA3C04F6DDC03A3919F985333BDBCF60365Ep8h7F</vt:lpwstr>
      </vt:variant>
      <vt:variant>
        <vt:lpwstr/>
      </vt:variant>
      <vt:variant>
        <vt:i4>458822</vt:i4>
      </vt:variant>
      <vt:variant>
        <vt:i4>12</vt:i4>
      </vt:variant>
      <vt:variant>
        <vt:i4>0</vt:i4>
      </vt:variant>
      <vt:variant>
        <vt:i4>5</vt:i4>
      </vt:variant>
      <vt:variant>
        <vt:lpwstr>https://rosreestr.gov.ru/</vt:lpwstr>
      </vt:variant>
      <vt:variant>
        <vt:lpwstr/>
      </vt:variant>
      <vt:variant>
        <vt:i4>6029382</vt:i4>
      </vt:variant>
      <vt:variant>
        <vt:i4>9</vt:i4>
      </vt:variant>
      <vt:variant>
        <vt:i4>0</vt:i4>
      </vt:variant>
      <vt:variant>
        <vt:i4>5</vt:i4>
      </vt:variant>
      <vt:variant>
        <vt:lpwstr>https://www.nalog.gov.ru/</vt:lpwstr>
      </vt:variant>
      <vt:variant>
        <vt:lpwstr/>
      </vt:variant>
      <vt:variant>
        <vt:i4>4785160</vt:i4>
      </vt:variant>
      <vt:variant>
        <vt:i4>6</vt:i4>
      </vt:variant>
      <vt:variant>
        <vt:i4>0</vt:i4>
      </vt:variant>
      <vt:variant>
        <vt:i4>5</vt:i4>
      </vt:variant>
      <vt:variant>
        <vt:lpwstr>https://мвд.рф/</vt:lpwstr>
      </vt:variant>
      <vt:variant>
        <vt:lpwstr/>
      </vt:variant>
      <vt:variant>
        <vt:i4>3604535</vt:i4>
      </vt:variant>
      <vt:variant>
        <vt:i4>3</vt:i4>
      </vt:variant>
      <vt:variant>
        <vt:i4>0</vt:i4>
      </vt:variant>
      <vt:variant>
        <vt:i4>5</vt:i4>
      </vt:variant>
      <vt:variant>
        <vt:lpwstr>http://mfc63.samregion.ru/</vt:lpwstr>
      </vt:variant>
      <vt:variant>
        <vt:lpwstr/>
      </vt:variant>
      <vt:variant>
        <vt:i4>6422636</vt:i4>
      </vt:variant>
      <vt:variant>
        <vt:i4>0</vt:i4>
      </vt:variant>
      <vt:variant>
        <vt:i4>0</vt:i4>
      </vt:variant>
      <vt:variant>
        <vt:i4>5</vt:i4>
      </vt:variant>
      <vt:variant>
        <vt:lpwstr>http://tgl.ru/structure/department/about-departament-obrazovaniya/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panova.ov</dc:creator>
  <cp:keywords/>
  <cp:lastModifiedBy>Меньщикова Ольга Дмитриевна</cp:lastModifiedBy>
  <cp:revision>2</cp:revision>
  <cp:lastPrinted>2024-08-01T09:13:00Z</cp:lastPrinted>
  <dcterms:created xsi:type="dcterms:W3CDTF">2024-09-04T04:19:00Z</dcterms:created>
  <dcterms:modified xsi:type="dcterms:W3CDTF">2024-09-04T04:19:00Z</dcterms:modified>
</cp:coreProperties>
</file>