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C3" w:rsidRPr="00EC623F" w:rsidRDefault="00631DC3" w:rsidP="00631DC3">
      <w:pPr>
        <w:shd w:val="clear" w:color="auto" w:fill="FFFFFF"/>
        <w:spacing w:line="360" w:lineRule="auto"/>
        <w:ind w:right="-81"/>
        <w:jc w:val="center"/>
        <w:rPr>
          <w:sz w:val="28"/>
          <w:szCs w:val="28"/>
        </w:rPr>
      </w:pPr>
      <w:r w:rsidRPr="00EC623F">
        <w:rPr>
          <w:sz w:val="28"/>
          <w:szCs w:val="28"/>
        </w:rPr>
        <w:t>Проект</w:t>
      </w:r>
    </w:p>
    <w:p w:rsidR="00631DC3" w:rsidRPr="00EC623F" w:rsidRDefault="00631DC3" w:rsidP="00631DC3">
      <w:pPr>
        <w:shd w:val="clear" w:color="auto" w:fill="FFFFFF"/>
        <w:spacing w:line="360" w:lineRule="auto"/>
        <w:ind w:right="-81"/>
        <w:jc w:val="center"/>
        <w:rPr>
          <w:sz w:val="28"/>
          <w:szCs w:val="28"/>
        </w:rPr>
      </w:pPr>
      <w:r w:rsidRPr="00EC623F">
        <w:rPr>
          <w:sz w:val="28"/>
          <w:szCs w:val="28"/>
        </w:rPr>
        <w:t xml:space="preserve">постановления мэрии городского округа Тольятти </w:t>
      </w:r>
    </w:p>
    <w:p w:rsidR="00631DC3" w:rsidRPr="00074B43" w:rsidRDefault="00631DC3" w:rsidP="00631DC3">
      <w:pPr>
        <w:shd w:val="clear" w:color="auto" w:fill="FFFFFF"/>
        <w:spacing w:line="360" w:lineRule="auto"/>
        <w:ind w:right="-81"/>
        <w:rPr>
          <w:sz w:val="28"/>
          <w:szCs w:val="28"/>
          <w:u w:val="single"/>
        </w:rPr>
      </w:pPr>
      <w:r>
        <w:rPr>
          <w:sz w:val="28"/>
          <w:szCs w:val="28"/>
        </w:rPr>
        <w:t xml:space="preserve">                                                _________ </w:t>
      </w:r>
      <w:r w:rsidRPr="00EC623F">
        <w:rPr>
          <w:sz w:val="28"/>
          <w:szCs w:val="28"/>
        </w:rPr>
        <w:t xml:space="preserve">№ </w:t>
      </w:r>
      <w:r>
        <w:rPr>
          <w:sz w:val="28"/>
          <w:szCs w:val="28"/>
        </w:rPr>
        <w:t>__________</w:t>
      </w:r>
    </w:p>
    <w:p w:rsidR="00631DC3" w:rsidRDefault="00631DC3" w:rsidP="00631DC3">
      <w:pPr>
        <w:pStyle w:val="ConsPlusNormal"/>
        <w:widowControl/>
        <w:ind w:right="-81" w:firstLine="0"/>
        <w:jc w:val="center"/>
        <w:rPr>
          <w:rFonts w:ascii="Times New Roman" w:hAnsi="Times New Roman" w:cs="Times New Roman"/>
          <w:color w:val="000000"/>
          <w:sz w:val="28"/>
          <w:szCs w:val="28"/>
        </w:rPr>
      </w:pPr>
      <w:r>
        <w:rPr>
          <w:rFonts w:ascii="Times New Roman" w:hAnsi="Times New Roman" w:cs="Times New Roman"/>
          <w:sz w:val="28"/>
          <w:szCs w:val="28"/>
        </w:rPr>
        <w:t>«</w:t>
      </w:r>
      <w:r w:rsidRPr="00EC623F">
        <w:rPr>
          <w:rFonts w:ascii="Times New Roman" w:hAnsi="Times New Roman" w:cs="Times New Roman"/>
          <w:sz w:val="28"/>
          <w:szCs w:val="28"/>
        </w:rPr>
        <w:t xml:space="preserve">Об утверждении </w:t>
      </w:r>
      <w:r w:rsidRPr="00EC623F">
        <w:rPr>
          <w:rFonts w:ascii="Times New Roman" w:hAnsi="Times New Roman" w:cs="Times New Roman"/>
          <w:color w:val="000000"/>
          <w:sz w:val="28"/>
          <w:szCs w:val="28"/>
        </w:rPr>
        <w:t xml:space="preserve">административного регламента </w:t>
      </w:r>
    </w:p>
    <w:p w:rsidR="00631DC3" w:rsidRPr="00425E47" w:rsidRDefault="00631DC3" w:rsidP="00631DC3">
      <w:pPr>
        <w:widowControl w:val="0"/>
        <w:autoSpaceDE w:val="0"/>
        <w:autoSpaceDN w:val="0"/>
        <w:adjustRightInd w:val="0"/>
        <w:jc w:val="center"/>
        <w:rPr>
          <w:sz w:val="28"/>
          <w:szCs w:val="28"/>
        </w:rPr>
      </w:pPr>
      <w:r w:rsidRPr="00EC623F">
        <w:rPr>
          <w:sz w:val="28"/>
          <w:szCs w:val="28"/>
        </w:rPr>
        <w:t>исполнения муниципальной функции по осуществлению муниципального земельного контроля</w:t>
      </w:r>
      <w:r w:rsidRPr="00EC623F">
        <w:rPr>
          <w:i/>
          <w:color w:val="000000"/>
          <w:sz w:val="28"/>
          <w:szCs w:val="28"/>
        </w:rPr>
        <w:t xml:space="preserve">  </w:t>
      </w:r>
      <w:r w:rsidRPr="00EC623F">
        <w:rPr>
          <w:color w:val="000000"/>
          <w:sz w:val="28"/>
          <w:szCs w:val="28"/>
        </w:rPr>
        <w:t>на территории городского округа Тольятти в отношении юридических лиц и индивидуальных предпринимателей</w:t>
      </w:r>
      <w:r>
        <w:rPr>
          <w:color w:val="000000"/>
          <w:sz w:val="28"/>
          <w:szCs w:val="28"/>
        </w:rPr>
        <w:t xml:space="preserve">» </w:t>
      </w:r>
    </w:p>
    <w:p w:rsidR="00631DC3" w:rsidRPr="00EC623F" w:rsidRDefault="00631DC3" w:rsidP="00631DC3">
      <w:pPr>
        <w:pStyle w:val="ConsPlusNormal"/>
        <w:widowControl/>
        <w:ind w:right="-81" w:firstLine="0"/>
        <w:jc w:val="center"/>
        <w:rPr>
          <w:rFonts w:ascii="Times New Roman" w:hAnsi="Times New Roman" w:cs="Times New Roman"/>
          <w:color w:val="000000"/>
          <w:sz w:val="28"/>
          <w:szCs w:val="28"/>
        </w:rPr>
      </w:pPr>
      <w:r w:rsidRPr="00EC623F">
        <w:rPr>
          <w:rFonts w:ascii="Times New Roman" w:hAnsi="Times New Roman" w:cs="Times New Roman"/>
          <w:i/>
          <w:color w:val="000000"/>
          <w:sz w:val="28"/>
          <w:szCs w:val="28"/>
        </w:rPr>
        <w:t xml:space="preserve">  </w:t>
      </w:r>
    </w:p>
    <w:p w:rsidR="00631DC3" w:rsidRPr="009341CA" w:rsidRDefault="00631DC3" w:rsidP="00631DC3">
      <w:pPr>
        <w:pStyle w:val="ConsPlusNormal"/>
        <w:widowControl/>
        <w:spacing w:line="360" w:lineRule="auto"/>
        <w:ind w:right="-81" w:firstLine="709"/>
        <w:jc w:val="both"/>
        <w:rPr>
          <w:rFonts w:ascii="Times New Roman" w:hAnsi="Times New Roman" w:cs="Times New Roman"/>
          <w:sz w:val="28"/>
          <w:szCs w:val="28"/>
        </w:rPr>
      </w:pPr>
      <w:r w:rsidRPr="00EC623F">
        <w:rPr>
          <w:rFonts w:ascii="Times New Roman" w:hAnsi="Times New Roman" w:cs="Times New Roman"/>
          <w:sz w:val="28"/>
          <w:szCs w:val="28"/>
        </w:rPr>
        <w:t xml:space="preserve">      </w:t>
      </w:r>
      <w:r w:rsidRPr="00645030">
        <w:rPr>
          <w:rFonts w:ascii="Times New Roman" w:hAnsi="Times New Roman" w:cs="Times New Roman"/>
          <w:sz w:val="28"/>
          <w:szCs w:val="28"/>
        </w:rPr>
        <w:tab/>
        <w:t>Во исполнение распоряжения мэрии городского округа Тольятти городского округа Тольятти от 09.08.2013 № 4936-р/1 «О внесении изменений в распоряжение мэрии городского округа Тольятти от 20.01.2012 г. №340-р/1 «Об утверждении организационной схемы функционального подчинения и состава органов мэрии городского округа Тольятти», в соответствии с постановлением Правительства Самарской области от 27.01.2011 №16 (ред. от 22.06.2012)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w:t>
      </w:r>
      <w:r>
        <w:rPr>
          <w:rFonts w:ascii="Times New Roman" w:hAnsi="Times New Roman" w:cs="Times New Roman"/>
          <w:sz w:val="28"/>
          <w:szCs w:val="28"/>
        </w:rPr>
        <w:t xml:space="preserve"> муниципального контроля органами местного самоуправления в Самарской области», </w:t>
      </w:r>
      <w:r w:rsidRPr="009341CA">
        <w:rPr>
          <w:rFonts w:ascii="Times New Roman" w:hAnsi="Times New Roman" w:cs="Times New Roman"/>
          <w:sz w:val="28"/>
          <w:szCs w:val="28"/>
        </w:rPr>
        <w:t>Уставом городского округа Тольятти, мэрия городского округа Тольятти ПОСТАНОВЛЯЕТ:</w:t>
      </w:r>
    </w:p>
    <w:p w:rsidR="00631DC3" w:rsidRPr="00AB4ECE" w:rsidRDefault="00631DC3" w:rsidP="00631DC3">
      <w:pPr>
        <w:numPr>
          <w:ilvl w:val="0"/>
          <w:numId w:val="4"/>
        </w:numPr>
        <w:tabs>
          <w:tab w:val="clear" w:pos="360"/>
          <w:tab w:val="left" w:pos="1080"/>
        </w:tabs>
        <w:spacing w:line="360" w:lineRule="auto"/>
        <w:ind w:left="0" w:firstLine="709"/>
        <w:jc w:val="both"/>
        <w:rPr>
          <w:color w:val="000000"/>
          <w:sz w:val="28"/>
          <w:szCs w:val="28"/>
        </w:rPr>
      </w:pPr>
      <w:r w:rsidRPr="00AB4ECE">
        <w:rPr>
          <w:sz w:val="28"/>
          <w:szCs w:val="28"/>
        </w:rPr>
        <w:t>Утвердить административный регламент исполнения муниципальной функции по осуществлению муниципального земельного контроля</w:t>
      </w:r>
      <w:r w:rsidRPr="00AB4ECE">
        <w:rPr>
          <w:i/>
          <w:color w:val="000000"/>
          <w:sz w:val="28"/>
          <w:szCs w:val="28"/>
        </w:rPr>
        <w:t xml:space="preserve">  </w:t>
      </w:r>
      <w:r w:rsidRPr="00AB4ECE">
        <w:rPr>
          <w:color w:val="000000"/>
          <w:sz w:val="28"/>
          <w:szCs w:val="28"/>
        </w:rPr>
        <w:t>на территории городского округа Тольятти в отношении юридических лиц и индивидуальных предпринимателей (Приложение № 1).</w:t>
      </w:r>
      <w:r w:rsidRPr="00AB4ECE">
        <w:rPr>
          <w:i/>
          <w:color w:val="000000"/>
          <w:sz w:val="28"/>
          <w:szCs w:val="28"/>
        </w:rPr>
        <w:t xml:space="preserve">   </w:t>
      </w:r>
    </w:p>
    <w:p w:rsidR="00631DC3" w:rsidRPr="00AB4ECE" w:rsidRDefault="00631DC3" w:rsidP="00631DC3">
      <w:pPr>
        <w:spacing w:line="360" w:lineRule="auto"/>
        <w:ind w:firstLine="709"/>
        <w:jc w:val="both"/>
        <w:rPr>
          <w:color w:val="000000"/>
          <w:sz w:val="28"/>
          <w:szCs w:val="28"/>
        </w:rPr>
      </w:pPr>
      <w:r w:rsidRPr="00AB4ECE">
        <w:rPr>
          <w:sz w:val="28"/>
          <w:szCs w:val="28"/>
        </w:rPr>
        <w:t>2. Отделу муниципального земельного контроля (Климанов А.В.) при исполнении муниципальной функции по осуществлению муниципального земельного контроля</w:t>
      </w:r>
      <w:r w:rsidRPr="00AB4ECE">
        <w:rPr>
          <w:i/>
          <w:color w:val="000000"/>
          <w:sz w:val="28"/>
          <w:szCs w:val="28"/>
        </w:rPr>
        <w:t xml:space="preserve"> </w:t>
      </w:r>
      <w:r w:rsidRPr="00AB4ECE">
        <w:rPr>
          <w:color w:val="000000"/>
          <w:sz w:val="28"/>
          <w:szCs w:val="28"/>
        </w:rPr>
        <w:t>на территории городского округа Тольятти руководствоваться в работе административным регламентом, утвержденным в пункте 1 настоящего постановления.</w:t>
      </w:r>
    </w:p>
    <w:p w:rsidR="00631DC3" w:rsidRDefault="00631DC3" w:rsidP="00631DC3">
      <w:pPr>
        <w:spacing w:line="360" w:lineRule="auto"/>
        <w:ind w:firstLine="709"/>
        <w:jc w:val="both"/>
        <w:rPr>
          <w:color w:val="000000"/>
          <w:sz w:val="28"/>
          <w:szCs w:val="28"/>
        </w:rPr>
      </w:pPr>
      <w:r w:rsidRPr="00AB4ECE">
        <w:rPr>
          <w:color w:val="000000"/>
          <w:sz w:val="28"/>
          <w:szCs w:val="28"/>
        </w:rPr>
        <w:t>3. Признать утратившим силу</w:t>
      </w:r>
      <w:r>
        <w:rPr>
          <w:color w:val="000000"/>
          <w:sz w:val="28"/>
          <w:szCs w:val="28"/>
        </w:rPr>
        <w:t>:</w:t>
      </w:r>
    </w:p>
    <w:p w:rsidR="00631DC3" w:rsidRDefault="00631DC3" w:rsidP="00631DC3">
      <w:pPr>
        <w:spacing w:line="360" w:lineRule="auto"/>
        <w:ind w:firstLine="709"/>
        <w:jc w:val="both"/>
        <w:rPr>
          <w:sz w:val="28"/>
          <w:szCs w:val="28"/>
        </w:rPr>
      </w:pPr>
      <w:r w:rsidRPr="00AB4ECE">
        <w:rPr>
          <w:color w:val="000000"/>
          <w:sz w:val="28"/>
          <w:szCs w:val="28"/>
        </w:rPr>
        <w:lastRenderedPageBreak/>
        <w:t>3.</w:t>
      </w:r>
      <w:r>
        <w:rPr>
          <w:color w:val="000000"/>
          <w:sz w:val="28"/>
          <w:szCs w:val="28"/>
        </w:rPr>
        <w:t>1.</w:t>
      </w:r>
      <w:r w:rsidRPr="00AB4ECE">
        <w:rPr>
          <w:color w:val="000000"/>
          <w:sz w:val="28"/>
          <w:szCs w:val="28"/>
        </w:rPr>
        <w:t xml:space="preserve"> </w:t>
      </w:r>
      <w:r>
        <w:rPr>
          <w:color w:val="000000"/>
          <w:sz w:val="28"/>
          <w:szCs w:val="28"/>
        </w:rPr>
        <w:t>П</w:t>
      </w:r>
      <w:r w:rsidRPr="00AB4ECE">
        <w:rPr>
          <w:sz w:val="28"/>
          <w:szCs w:val="28"/>
        </w:rPr>
        <w:t xml:space="preserve">остановление мэрии городского округа Тольятти от </w:t>
      </w:r>
      <w:r>
        <w:rPr>
          <w:sz w:val="28"/>
          <w:szCs w:val="28"/>
        </w:rPr>
        <w:t>04</w:t>
      </w:r>
      <w:r w:rsidRPr="00AB4ECE">
        <w:rPr>
          <w:sz w:val="28"/>
          <w:szCs w:val="28"/>
        </w:rPr>
        <w:t>.0</w:t>
      </w:r>
      <w:r>
        <w:rPr>
          <w:sz w:val="28"/>
          <w:szCs w:val="28"/>
        </w:rPr>
        <w:t>2</w:t>
      </w:r>
      <w:r w:rsidRPr="00AB4ECE">
        <w:rPr>
          <w:sz w:val="28"/>
          <w:szCs w:val="28"/>
        </w:rPr>
        <w:t>.201</w:t>
      </w:r>
      <w:r>
        <w:rPr>
          <w:sz w:val="28"/>
          <w:szCs w:val="28"/>
        </w:rPr>
        <w:t>3</w:t>
      </w:r>
      <w:r w:rsidRPr="00AB4ECE">
        <w:rPr>
          <w:sz w:val="28"/>
          <w:szCs w:val="28"/>
        </w:rPr>
        <w:t xml:space="preserve"> №</w:t>
      </w:r>
      <w:r>
        <w:rPr>
          <w:sz w:val="28"/>
          <w:szCs w:val="28"/>
        </w:rPr>
        <w:t>330</w:t>
      </w:r>
      <w:r w:rsidRPr="00AB4ECE">
        <w:rPr>
          <w:sz w:val="28"/>
          <w:szCs w:val="28"/>
        </w:rPr>
        <w:t xml:space="preserve">-п/1 «Об утверждении </w:t>
      </w:r>
      <w:r w:rsidRPr="00AB4ECE">
        <w:rPr>
          <w:color w:val="000000"/>
          <w:sz w:val="28"/>
          <w:szCs w:val="28"/>
        </w:rPr>
        <w:t xml:space="preserve">административного регламента </w:t>
      </w:r>
      <w:r w:rsidRPr="00AB4ECE">
        <w:rPr>
          <w:sz w:val="28"/>
          <w:szCs w:val="28"/>
        </w:rPr>
        <w:t>исполнения муниципальной функции по осуществлению муниципального земельного контроля</w:t>
      </w:r>
      <w:r w:rsidRPr="00AB4ECE">
        <w:rPr>
          <w:i/>
          <w:color w:val="000000"/>
          <w:sz w:val="28"/>
          <w:szCs w:val="28"/>
        </w:rPr>
        <w:t xml:space="preserve"> </w:t>
      </w:r>
      <w:r w:rsidRPr="00AB4ECE">
        <w:rPr>
          <w:color w:val="000000"/>
          <w:sz w:val="28"/>
          <w:szCs w:val="28"/>
        </w:rPr>
        <w:t>на территории городского округа Тольятти в отношении юридических лиц и индивидуальных предпринимателей»</w:t>
      </w:r>
      <w:r>
        <w:rPr>
          <w:color w:val="000000"/>
          <w:sz w:val="28"/>
          <w:szCs w:val="28"/>
        </w:rPr>
        <w:t xml:space="preserve"> (газета «Городские ведомости», №10 (1509), 12.02.2013);</w:t>
      </w:r>
    </w:p>
    <w:p w:rsidR="00631DC3" w:rsidRDefault="00631DC3" w:rsidP="00631DC3">
      <w:pPr>
        <w:spacing w:line="360" w:lineRule="auto"/>
        <w:ind w:firstLine="709"/>
        <w:jc w:val="both"/>
        <w:rPr>
          <w:color w:val="000000"/>
          <w:sz w:val="28"/>
          <w:szCs w:val="28"/>
        </w:rPr>
      </w:pPr>
      <w:r>
        <w:rPr>
          <w:sz w:val="28"/>
          <w:szCs w:val="28"/>
        </w:rPr>
        <w:t>3.2. П</w:t>
      </w:r>
      <w:r w:rsidRPr="00AB4ECE">
        <w:rPr>
          <w:sz w:val="28"/>
          <w:szCs w:val="28"/>
        </w:rPr>
        <w:t xml:space="preserve">остановление мэрии городского округа Тольятти от </w:t>
      </w:r>
      <w:r>
        <w:rPr>
          <w:sz w:val="28"/>
          <w:szCs w:val="28"/>
        </w:rPr>
        <w:t>06</w:t>
      </w:r>
      <w:r w:rsidRPr="00AB4ECE">
        <w:rPr>
          <w:sz w:val="28"/>
          <w:szCs w:val="28"/>
        </w:rPr>
        <w:t>.0</w:t>
      </w:r>
      <w:r>
        <w:rPr>
          <w:sz w:val="28"/>
          <w:szCs w:val="28"/>
        </w:rPr>
        <w:t>5</w:t>
      </w:r>
      <w:r w:rsidRPr="00AB4ECE">
        <w:rPr>
          <w:sz w:val="28"/>
          <w:szCs w:val="28"/>
        </w:rPr>
        <w:t>.201</w:t>
      </w:r>
      <w:r>
        <w:rPr>
          <w:sz w:val="28"/>
          <w:szCs w:val="28"/>
        </w:rPr>
        <w:t>3</w:t>
      </w:r>
      <w:r w:rsidRPr="00AB4ECE">
        <w:rPr>
          <w:sz w:val="28"/>
          <w:szCs w:val="28"/>
        </w:rPr>
        <w:t xml:space="preserve"> №</w:t>
      </w:r>
      <w:r>
        <w:rPr>
          <w:sz w:val="28"/>
          <w:szCs w:val="28"/>
        </w:rPr>
        <w:t>1407</w:t>
      </w:r>
      <w:r w:rsidRPr="00AB4ECE">
        <w:rPr>
          <w:sz w:val="28"/>
          <w:szCs w:val="28"/>
        </w:rPr>
        <w:t>-п/1</w:t>
      </w:r>
      <w:r>
        <w:rPr>
          <w:sz w:val="28"/>
          <w:szCs w:val="28"/>
        </w:rPr>
        <w:t xml:space="preserve"> «О внесении изменений в </w:t>
      </w:r>
      <w:r>
        <w:rPr>
          <w:color w:val="000000"/>
          <w:sz w:val="28"/>
          <w:szCs w:val="28"/>
        </w:rPr>
        <w:t>п</w:t>
      </w:r>
      <w:r w:rsidRPr="00AB4ECE">
        <w:rPr>
          <w:sz w:val="28"/>
          <w:szCs w:val="28"/>
        </w:rPr>
        <w:t xml:space="preserve">остановление мэрии городского округа Тольятти от </w:t>
      </w:r>
      <w:r>
        <w:rPr>
          <w:sz w:val="28"/>
          <w:szCs w:val="28"/>
        </w:rPr>
        <w:t>04</w:t>
      </w:r>
      <w:r w:rsidRPr="00AB4ECE">
        <w:rPr>
          <w:sz w:val="28"/>
          <w:szCs w:val="28"/>
        </w:rPr>
        <w:t>.0</w:t>
      </w:r>
      <w:r>
        <w:rPr>
          <w:sz w:val="28"/>
          <w:szCs w:val="28"/>
        </w:rPr>
        <w:t>2</w:t>
      </w:r>
      <w:r w:rsidRPr="00AB4ECE">
        <w:rPr>
          <w:sz w:val="28"/>
          <w:szCs w:val="28"/>
        </w:rPr>
        <w:t>.201</w:t>
      </w:r>
      <w:r>
        <w:rPr>
          <w:sz w:val="28"/>
          <w:szCs w:val="28"/>
        </w:rPr>
        <w:t>3</w:t>
      </w:r>
      <w:r w:rsidRPr="00AB4ECE">
        <w:rPr>
          <w:sz w:val="28"/>
          <w:szCs w:val="28"/>
        </w:rPr>
        <w:t xml:space="preserve"> №</w:t>
      </w:r>
      <w:r>
        <w:rPr>
          <w:sz w:val="28"/>
          <w:szCs w:val="28"/>
        </w:rPr>
        <w:t>330</w:t>
      </w:r>
      <w:r w:rsidRPr="00AB4ECE">
        <w:rPr>
          <w:sz w:val="28"/>
          <w:szCs w:val="28"/>
        </w:rPr>
        <w:t xml:space="preserve">-п/1 «Об утверждении </w:t>
      </w:r>
      <w:r w:rsidRPr="00AB4ECE">
        <w:rPr>
          <w:color w:val="000000"/>
          <w:sz w:val="28"/>
          <w:szCs w:val="28"/>
        </w:rPr>
        <w:t xml:space="preserve">административного регламента </w:t>
      </w:r>
      <w:r w:rsidRPr="00AB4ECE">
        <w:rPr>
          <w:sz w:val="28"/>
          <w:szCs w:val="28"/>
        </w:rPr>
        <w:t>исполнения муниципальной функции по осуществлению муниципального земельного контроля</w:t>
      </w:r>
      <w:r w:rsidRPr="00AB4ECE">
        <w:rPr>
          <w:i/>
          <w:color w:val="000000"/>
          <w:sz w:val="28"/>
          <w:szCs w:val="28"/>
        </w:rPr>
        <w:t xml:space="preserve">  </w:t>
      </w:r>
      <w:r w:rsidRPr="00AB4ECE">
        <w:rPr>
          <w:color w:val="000000"/>
          <w:sz w:val="28"/>
          <w:szCs w:val="28"/>
        </w:rPr>
        <w:t>на территории городского округа Тольятти в отношении юридических лиц и индивидуальных предпринимателей»</w:t>
      </w:r>
      <w:r>
        <w:rPr>
          <w:color w:val="000000"/>
          <w:sz w:val="28"/>
          <w:szCs w:val="28"/>
        </w:rPr>
        <w:t xml:space="preserve"> (газета «Городские ведомости», №34 (1533), 14.05.2013).</w:t>
      </w:r>
    </w:p>
    <w:p w:rsidR="00631DC3" w:rsidRPr="00AB4ECE" w:rsidRDefault="00631DC3" w:rsidP="00631DC3">
      <w:pPr>
        <w:spacing w:line="360" w:lineRule="auto"/>
        <w:ind w:firstLine="709"/>
        <w:jc w:val="both"/>
        <w:rPr>
          <w:color w:val="000000"/>
          <w:sz w:val="28"/>
          <w:szCs w:val="28"/>
        </w:rPr>
      </w:pPr>
      <w:r w:rsidRPr="00AB4ECE">
        <w:rPr>
          <w:color w:val="000000"/>
          <w:sz w:val="28"/>
          <w:szCs w:val="28"/>
        </w:rPr>
        <w:t xml:space="preserve">4. Управлению по оргработе и связям с общественностью опубликовать настоящее </w:t>
      </w:r>
      <w:r>
        <w:rPr>
          <w:color w:val="000000"/>
          <w:sz w:val="28"/>
          <w:szCs w:val="28"/>
        </w:rPr>
        <w:t>П</w:t>
      </w:r>
      <w:r w:rsidRPr="00AB4ECE">
        <w:rPr>
          <w:color w:val="000000"/>
          <w:sz w:val="28"/>
          <w:szCs w:val="28"/>
        </w:rPr>
        <w:t xml:space="preserve">остановление в </w:t>
      </w:r>
      <w:r>
        <w:rPr>
          <w:color w:val="000000"/>
          <w:sz w:val="28"/>
          <w:szCs w:val="28"/>
        </w:rPr>
        <w:t>газете «Городские ведомости»</w:t>
      </w:r>
      <w:r w:rsidRPr="00AB4ECE">
        <w:rPr>
          <w:color w:val="000000"/>
          <w:sz w:val="28"/>
          <w:szCs w:val="28"/>
        </w:rPr>
        <w:t>.</w:t>
      </w:r>
    </w:p>
    <w:p w:rsidR="00631DC3" w:rsidRPr="00AB4ECE" w:rsidRDefault="00631DC3" w:rsidP="00631DC3">
      <w:pPr>
        <w:spacing w:line="360" w:lineRule="auto"/>
        <w:ind w:firstLine="709"/>
        <w:jc w:val="both"/>
        <w:rPr>
          <w:color w:val="000000"/>
          <w:sz w:val="28"/>
          <w:szCs w:val="28"/>
        </w:rPr>
      </w:pPr>
      <w:r w:rsidRPr="00AB4ECE">
        <w:rPr>
          <w:color w:val="000000"/>
          <w:sz w:val="28"/>
          <w:szCs w:val="28"/>
        </w:rPr>
        <w:t xml:space="preserve">5. Контроль за исполнением настоящего </w:t>
      </w:r>
      <w:r>
        <w:rPr>
          <w:color w:val="000000"/>
          <w:sz w:val="28"/>
          <w:szCs w:val="28"/>
        </w:rPr>
        <w:t>П</w:t>
      </w:r>
      <w:r w:rsidRPr="00AB4ECE">
        <w:rPr>
          <w:color w:val="000000"/>
          <w:sz w:val="28"/>
          <w:szCs w:val="28"/>
        </w:rPr>
        <w:t>остановления возложить на первого заместителя мэра  (Бузинного А.Ю.).</w:t>
      </w:r>
    </w:p>
    <w:p w:rsidR="00631DC3" w:rsidRDefault="00631DC3" w:rsidP="00631DC3">
      <w:pPr>
        <w:spacing w:line="360" w:lineRule="auto"/>
        <w:jc w:val="both"/>
        <w:rPr>
          <w:color w:val="000000"/>
          <w:sz w:val="28"/>
          <w:szCs w:val="28"/>
        </w:rPr>
      </w:pPr>
    </w:p>
    <w:p w:rsidR="00631DC3" w:rsidRPr="00AB4ECE" w:rsidRDefault="00631DC3" w:rsidP="00631DC3">
      <w:pPr>
        <w:spacing w:line="360" w:lineRule="auto"/>
        <w:jc w:val="both"/>
        <w:rPr>
          <w:color w:val="000000"/>
          <w:sz w:val="28"/>
          <w:szCs w:val="28"/>
        </w:rPr>
      </w:pPr>
    </w:p>
    <w:p w:rsidR="00631DC3" w:rsidRDefault="00631DC3" w:rsidP="00631DC3">
      <w:pPr>
        <w:spacing w:line="360" w:lineRule="auto"/>
        <w:jc w:val="both"/>
        <w:rPr>
          <w:color w:val="000000"/>
          <w:sz w:val="28"/>
          <w:szCs w:val="28"/>
        </w:rPr>
      </w:pPr>
      <w:r w:rsidRPr="00AB4ECE">
        <w:rPr>
          <w:color w:val="000000"/>
          <w:sz w:val="28"/>
          <w:szCs w:val="28"/>
        </w:rPr>
        <w:t xml:space="preserve">Мэр                                                                                                       С.И. Андреев  </w:t>
      </w:r>
    </w:p>
    <w:p w:rsidR="00631DC3" w:rsidRDefault="00631DC3" w:rsidP="00631DC3">
      <w:pPr>
        <w:spacing w:line="360" w:lineRule="auto"/>
        <w:jc w:val="both"/>
        <w:rPr>
          <w:color w:val="000000"/>
          <w:sz w:val="28"/>
          <w:szCs w:val="28"/>
        </w:rPr>
      </w:pPr>
    </w:p>
    <w:p w:rsidR="00631DC3" w:rsidRDefault="00631DC3" w:rsidP="000C708B">
      <w:pPr>
        <w:widowControl w:val="0"/>
        <w:autoSpaceDE w:val="0"/>
        <w:autoSpaceDN w:val="0"/>
        <w:adjustRightInd w:val="0"/>
        <w:ind w:left="5812"/>
        <w:jc w:val="center"/>
        <w:outlineLvl w:val="0"/>
        <w:rPr>
          <w:sz w:val="28"/>
          <w:szCs w:val="28"/>
        </w:rPr>
      </w:pPr>
    </w:p>
    <w:p w:rsidR="00631DC3" w:rsidRDefault="00631DC3" w:rsidP="000C708B">
      <w:pPr>
        <w:widowControl w:val="0"/>
        <w:autoSpaceDE w:val="0"/>
        <w:autoSpaceDN w:val="0"/>
        <w:adjustRightInd w:val="0"/>
        <w:ind w:left="5812"/>
        <w:jc w:val="center"/>
        <w:outlineLvl w:val="0"/>
        <w:rPr>
          <w:sz w:val="28"/>
          <w:szCs w:val="28"/>
        </w:rPr>
      </w:pPr>
    </w:p>
    <w:p w:rsidR="00631DC3" w:rsidRDefault="00631DC3" w:rsidP="000C708B">
      <w:pPr>
        <w:widowControl w:val="0"/>
        <w:autoSpaceDE w:val="0"/>
        <w:autoSpaceDN w:val="0"/>
        <w:adjustRightInd w:val="0"/>
        <w:ind w:left="5812"/>
        <w:jc w:val="center"/>
        <w:outlineLvl w:val="0"/>
        <w:rPr>
          <w:sz w:val="28"/>
          <w:szCs w:val="28"/>
        </w:rPr>
      </w:pPr>
    </w:p>
    <w:p w:rsidR="00631DC3" w:rsidRDefault="00631DC3" w:rsidP="000C708B">
      <w:pPr>
        <w:widowControl w:val="0"/>
        <w:autoSpaceDE w:val="0"/>
        <w:autoSpaceDN w:val="0"/>
        <w:adjustRightInd w:val="0"/>
        <w:ind w:left="5812"/>
        <w:jc w:val="center"/>
        <w:outlineLvl w:val="0"/>
        <w:rPr>
          <w:sz w:val="28"/>
          <w:szCs w:val="28"/>
        </w:rPr>
      </w:pPr>
    </w:p>
    <w:p w:rsidR="00631DC3" w:rsidRDefault="00631DC3" w:rsidP="000C708B">
      <w:pPr>
        <w:widowControl w:val="0"/>
        <w:autoSpaceDE w:val="0"/>
        <w:autoSpaceDN w:val="0"/>
        <w:adjustRightInd w:val="0"/>
        <w:ind w:left="5812"/>
        <w:jc w:val="center"/>
        <w:outlineLvl w:val="0"/>
        <w:rPr>
          <w:sz w:val="28"/>
          <w:szCs w:val="28"/>
        </w:rPr>
      </w:pPr>
    </w:p>
    <w:p w:rsidR="00631DC3" w:rsidRDefault="00631DC3" w:rsidP="000C708B">
      <w:pPr>
        <w:widowControl w:val="0"/>
        <w:autoSpaceDE w:val="0"/>
        <w:autoSpaceDN w:val="0"/>
        <w:adjustRightInd w:val="0"/>
        <w:ind w:left="5812"/>
        <w:jc w:val="center"/>
        <w:outlineLvl w:val="0"/>
        <w:rPr>
          <w:sz w:val="28"/>
          <w:szCs w:val="28"/>
        </w:rPr>
      </w:pPr>
    </w:p>
    <w:p w:rsidR="00631DC3" w:rsidRDefault="00631DC3" w:rsidP="000C708B">
      <w:pPr>
        <w:widowControl w:val="0"/>
        <w:autoSpaceDE w:val="0"/>
        <w:autoSpaceDN w:val="0"/>
        <w:adjustRightInd w:val="0"/>
        <w:ind w:left="5812"/>
        <w:jc w:val="center"/>
        <w:outlineLvl w:val="0"/>
        <w:rPr>
          <w:sz w:val="28"/>
          <w:szCs w:val="28"/>
        </w:rPr>
      </w:pPr>
    </w:p>
    <w:p w:rsidR="00631DC3" w:rsidRDefault="00631DC3" w:rsidP="000C708B">
      <w:pPr>
        <w:widowControl w:val="0"/>
        <w:autoSpaceDE w:val="0"/>
        <w:autoSpaceDN w:val="0"/>
        <w:adjustRightInd w:val="0"/>
        <w:ind w:left="5812"/>
        <w:jc w:val="center"/>
        <w:outlineLvl w:val="0"/>
        <w:rPr>
          <w:sz w:val="28"/>
          <w:szCs w:val="28"/>
        </w:rPr>
      </w:pPr>
    </w:p>
    <w:p w:rsidR="00631DC3" w:rsidRDefault="00631DC3" w:rsidP="000C708B">
      <w:pPr>
        <w:widowControl w:val="0"/>
        <w:autoSpaceDE w:val="0"/>
        <w:autoSpaceDN w:val="0"/>
        <w:adjustRightInd w:val="0"/>
        <w:ind w:left="5812"/>
        <w:jc w:val="center"/>
        <w:outlineLvl w:val="0"/>
        <w:rPr>
          <w:sz w:val="28"/>
          <w:szCs w:val="28"/>
        </w:rPr>
      </w:pPr>
    </w:p>
    <w:p w:rsidR="00631DC3" w:rsidRDefault="00631DC3" w:rsidP="000C708B">
      <w:pPr>
        <w:widowControl w:val="0"/>
        <w:autoSpaceDE w:val="0"/>
        <w:autoSpaceDN w:val="0"/>
        <w:adjustRightInd w:val="0"/>
        <w:ind w:left="5812"/>
        <w:jc w:val="center"/>
        <w:outlineLvl w:val="0"/>
        <w:rPr>
          <w:sz w:val="28"/>
          <w:szCs w:val="28"/>
        </w:rPr>
      </w:pPr>
    </w:p>
    <w:p w:rsidR="00631DC3" w:rsidRDefault="00631DC3" w:rsidP="000C708B">
      <w:pPr>
        <w:widowControl w:val="0"/>
        <w:autoSpaceDE w:val="0"/>
        <w:autoSpaceDN w:val="0"/>
        <w:adjustRightInd w:val="0"/>
        <w:ind w:left="5812"/>
        <w:jc w:val="center"/>
        <w:outlineLvl w:val="0"/>
        <w:rPr>
          <w:sz w:val="28"/>
          <w:szCs w:val="28"/>
        </w:rPr>
      </w:pPr>
    </w:p>
    <w:p w:rsidR="00631DC3" w:rsidRDefault="00631DC3" w:rsidP="000C708B">
      <w:pPr>
        <w:widowControl w:val="0"/>
        <w:autoSpaceDE w:val="0"/>
        <w:autoSpaceDN w:val="0"/>
        <w:adjustRightInd w:val="0"/>
        <w:ind w:left="5812"/>
        <w:jc w:val="center"/>
        <w:outlineLvl w:val="0"/>
        <w:rPr>
          <w:sz w:val="28"/>
          <w:szCs w:val="28"/>
        </w:rPr>
      </w:pPr>
    </w:p>
    <w:p w:rsidR="00631DC3" w:rsidRDefault="00631DC3" w:rsidP="000C708B">
      <w:pPr>
        <w:widowControl w:val="0"/>
        <w:autoSpaceDE w:val="0"/>
        <w:autoSpaceDN w:val="0"/>
        <w:adjustRightInd w:val="0"/>
        <w:ind w:left="5812"/>
        <w:jc w:val="center"/>
        <w:outlineLvl w:val="0"/>
        <w:rPr>
          <w:sz w:val="28"/>
          <w:szCs w:val="28"/>
        </w:rPr>
      </w:pPr>
    </w:p>
    <w:p w:rsidR="00CA2D92" w:rsidRPr="00425E47" w:rsidRDefault="00CA2D92" w:rsidP="000C708B">
      <w:pPr>
        <w:widowControl w:val="0"/>
        <w:autoSpaceDE w:val="0"/>
        <w:autoSpaceDN w:val="0"/>
        <w:adjustRightInd w:val="0"/>
        <w:ind w:left="5812"/>
        <w:jc w:val="center"/>
        <w:outlineLvl w:val="0"/>
        <w:rPr>
          <w:sz w:val="28"/>
          <w:szCs w:val="28"/>
        </w:rPr>
      </w:pPr>
      <w:r w:rsidRPr="00425E47">
        <w:rPr>
          <w:sz w:val="28"/>
          <w:szCs w:val="28"/>
        </w:rPr>
        <w:lastRenderedPageBreak/>
        <w:t>Утвержден</w:t>
      </w:r>
    </w:p>
    <w:p w:rsidR="00CA2D92" w:rsidRPr="00425E47" w:rsidRDefault="00CA2D92" w:rsidP="000C708B">
      <w:pPr>
        <w:widowControl w:val="0"/>
        <w:autoSpaceDE w:val="0"/>
        <w:autoSpaceDN w:val="0"/>
        <w:adjustRightInd w:val="0"/>
        <w:ind w:left="5812"/>
        <w:jc w:val="center"/>
        <w:rPr>
          <w:sz w:val="28"/>
          <w:szCs w:val="28"/>
        </w:rPr>
      </w:pPr>
      <w:r w:rsidRPr="00425E47">
        <w:rPr>
          <w:sz w:val="28"/>
          <w:szCs w:val="28"/>
        </w:rPr>
        <w:t>Постановлением мэрии</w:t>
      </w:r>
    </w:p>
    <w:p w:rsidR="00CA2D92" w:rsidRPr="00425E47" w:rsidRDefault="00CA2D92" w:rsidP="000C708B">
      <w:pPr>
        <w:widowControl w:val="0"/>
        <w:autoSpaceDE w:val="0"/>
        <w:autoSpaceDN w:val="0"/>
        <w:adjustRightInd w:val="0"/>
        <w:ind w:left="5812"/>
        <w:jc w:val="center"/>
        <w:rPr>
          <w:sz w:val="28"/>
          <w:szCs w:val="28"/>
        </w:rPr>
      </w:pPr>
      <w:r w:rsidRPr="00425E47">
        <w:rPr>
          <w:sz w:val="28"/>
          <w:szCs w:val="28"/>
        </w:rPr>
        <w:t>городского округа Тольятти</w:t>
      </w:r>
    </w:p>
    <w:p w:rsidR="00CA2D92" w:rsidRPr="00425E47" w:rsidRDefault="00CA2D92" w:rsidP="000C708B">
      <w:pPr>
        <w:widowControl w:val="0"/>
        <w:autoSpaceDE w:val="0"/>
        <w:autoSpaceDN w:val="0"/>
        <w:adjustRightInd w:val="0"/>
        <w:ind w:left="5812"/>
        <w:jc w:val="center"/>
        <w:rPr>
          <w:sz w:val="28"/>
          <w:szCs w:val="28"/>
        </w:rPr>
      </w:pPr>
      <w:r w:rsidRPr="00425E47">
        <w:rPr>
          <w:sz w:val="28"/>
          <w:szCs w:val="28"/>
        </w:rPr>
        <w:t xml:space="preserve">от </w:t>
      </w:r>
      <w:r>
        <w:rPr>
          <w:sz w:val="28"/>
          <w:szCs w:val="28"/>
        </w:rPr>
        <w:t>________</w:t>
      </w:r>
      <w:r w:rsidRPr="00425E47">
        <w:rPr>
          <w:sz w:val="28"/>
          <w:szCs w:val="28"/>
        </w:rPr>
        <w:t xml:space="preserve"> </w:t>
      </w:r>
      <w:r w:rsidR="007B5A8E">
        <w:rPr>
          <w:sz w:val="28"/>
          <w:szCs w:val="28"/>
        </w:rPr>
        <w:t>№</w:t>
      </w:r>
      <w:r w:rsidRPr="00425E47">
        <w:rPr>
          <w:sz w:val="28"/>
          <w:szCs w:val="28"/>
        </w:rPr>
        <w:t xml:space="preserve"> </w:t>
      </w:r>
      <w:r>
        <w:rPr>
          <w:sz w:val="28"/>
          <w:szCs w:val="28"/>
        </w:rPr>
        <w:t>________</w:t>
      </w:r>
    </w:p>
    <w:p w:rsidR="00CA2D92" w:rsidRPr="00425E47" w:rsidRDefault="00CA2D92" w:rsidP="00CA2D92">
      <w:pPr>
        <w:widowControl w:val="0"/>
        <w:autoSpaceDE w:val="0"/>
        <w:autoSpaceDN w:val="0"/>
        <w:adjustRightInd w:val="0"/>
        <w:jc w:val="center"/>
        <w:rPr>
          <w:sz w:val="28"/>
          <w:szCs w:val="28"/>
        </w:rPr>
      </w:pPr>
    </w:p>
    <w:p w:rsidR="00CC3354" w:rsidRDefault="00CC3354" w:rsidP="00CA2D92">
      <w:pPr>
        <w:pStyle w:val="ConsPlusTitle"/>
        <w:jc w:val="center"/>
        <w:rPr>
          <w:rFonts w:ascii="Times New Roman" w:hAnsi="Times New Roman" w:cs="Times New Roman"/>
          <w:sz w:val="28"/>
          <w:szCs w:val="28"/>
        </w:rPr>
      </w:pPr>
      <w:bookmarkStart w:id="0" w:name="Par34"/>
      <w:bookmarkEnd w:id="0"/>
    </w:p>
    <w:p w:rsidR="00CA2D92" w:rsidRPr="00425E47" w:rsidRDefault="00CA2D92" w:rsidP="00CA2D92">
      <w:pPr>
        <w:pStyle w:val="ConsPlusTitle"/>
        <w:jc w:val="center"/>
        <w:rPr>
          <w:rFonts w:ascii="Times New Roman" w:hAnsi="Times New Roman" w:cs="Times New Roman"/>
          <w:sz w:val="28"/>
          <w:szCs w:val="28"/>
        </w:rPr>
      </w:pPr>
      <w:r w:rsidRPr="00425E47">
        <w:rPr>
          <w:rFonts w:ascii="Times New Roman" w:hAnsi="Times New Roman" w:cs="Times New Roman"/>
          <w:sz w:val="28"/>
          <w:szCs w:val="28"/>
        </w:rPr>
        <w:t>АДМИНИСТРАТИВНЫЙ РЕГЛАМЕНТ</w:t>
      </w:r>
    </w:p>
    <w:p w:rsidR="00CA2D92" w:rsidRPr="00425E47" w:rsidRDefault="00CA2D92" w:rsidP="00CA2D92">
      <w:pPr>
        <w:pStyle w:val="ConsPlusTitle"/>
        <w:jc w:val="center"/>
        <w:rPr>
          <w:rFonts w:ascii="Times New Roman" w:hAnsi="Times New Roman" w:cs="Times New Roman"/>
          <w:sz w:val="28"/>
          <w:szCs w:val="28"/>
        </w:rPr>
      </w:pPr>
      <w:r w:rsidRPr="00425E47">
        <w:rPr>
          <w:rFonts w:ascii="Times New Roman" w:hAnsi="Times New Roman" w:cs="Times New Roman"/>
          <w:sz w:val="28"/>
          <w:szCs w:val="28"/>
        </w:rPr>
        <w:t>ИСПОЛНЕНИЯ МУНИЦИПАЛЬНОЙ ФУНКЦИИ ПО ОСУЩЕСТВЛЕНИЮ</w:t>
      </w:r>
      <w:r>
        <w:rPr>
          <w:rFonts w:ascii="Times New Roman" w:hAnsi="Times New Roman" w:cs="Times New Roman"/>
          <w:sz w:val="28"/>
          <w:szCs w:val="28"/>
        </w:rPr>
        <w:t xml:space="preserve"> </w:t>
      </w:r>
      <w:r w:rsidRPr="00425E47">
        <w:rPr>
          <w:rFonts w:ascii="Times New Roman" w:hAnsi="Times New Roman" w:cs="Times New Roman"/>
          <w:sz w:val="28"/>
          <w:szCs w:val="28"/>
        </w:rPr>
        <w:t>МУНИЦИПАЛЬНОГО ЗЕМЕЛЬНОГО КОНТРОЛЯ НА ТЕРРИТОРИИ ГОРОДСКОГО</w:t>
      </w:r>
    </w:p>
    <w:p w:rsidR="00CA2D92" w:rsidRPr="00425E47" w:rsidRDefault="00CA2D92" w:rsidP="00CA2D92">
      <w:pPr>
        <w:pStyle w:val="ConsPlusTitle"/>
        <w:jc w:val="center"/>
        <w:rPr>
          <w:rFonts w:ascii="Times New Roman" w:hAnsi="Times New Roman" w:cs="Times New Roman"/>
          <w:sz w:val="28"/>
          <w:szCs w:val="28"/>
        </w:rPr>
      </w:pPr>
      <w:r w:rsidRPr="00425E47">
        <w:rPr>
          <w:rFonts w:ascii="Times New Roman" w:hAnsi="Times New Roman" w:cs="Times New Roman"/>
          <w:sz w:val="28"/>
          <w:szCs w:val="28"/>
        </w:rPr>
        <w:t>ОКРУГА ТОЛЬЯТТИ В ОТНОШЕНИИ ЮРИДИЧЕСКИХ ЛИЦ</w:t>
      </w:r>
    </w:p>
    <w:p w:rsidR="00CA2D92" w:rsidRPr="00425E47" w:rsidRDefault="00CA2D92" w:rsidP="00CA2D92">
      <w:pPr>
        <w:pStyle w:val="ConsPlusTitle"/>
        <w:jc w:val="center"/>
        <w:rPr>
          <w:rFonts w:ascii="Times New Roman" w:hAnsi="Times New Roman" w:cs="Times New Roman"/>
          <w:sz w:val="28"/>
          <w:szCs w:val="28"/>
        </w:rPr>
      </w:pPr>
      <w:r w:rsidRPr="00425E47">
        <w:rPr>
          <w:rFonts w:ascii="Times New Roman" w:hAnsi="Times New Roman" w:cs="Times New Roman"/>
          <w:sz w:val="28"/>
          <w:szCs w:val="28"/>
        </w:rPr>
        <w:t>И ИНДИВИДУАЛЬНЫХ ПРЕДПРИНИМАТЕЛЕЙ</w:t>
      </w:r>
    </w:p>
    <w:p w:rsidR="00CA2D92" w:rsidRPr="00425E47" w:rsidRDefault="00CA2D92" w:rsidP="00CA2D92">
      <w:pPr>
        <w:widowControl w:val="0"/>
        <w:autoSpaceDE w:val="0"/>
        <w:autoSpaceDN w:val="0"/>
        <w:adjustRightInd w:val="0"/>
        <w:jc w:val="center"/>
        <w:rPr>
          <w:sz w:val="28"/>
          <w:szCs w:val="28"/>
        </w:rPr>
      </w:pPr>
    </w:p>
    <w:p w:rsidR="00CA2D92" w:rsidRPr="00425E47" w:rsidRDefault="00CA2D92" w:rsidP="00CA2D92">
      <w:pPr>
        <w:widowControl w:val="0"/>
        <w:autoSpaceDE w:val="0"/>
        <w:autoSpaceDN w:val="0"/>
        <w:adjustRightInd w:val="0"/>
        <w:jc w:val="center"/>
        <w:outlineLvl w:val="1"/>
        <w:rPr>
          <w:sz w:val="28"/>
          <w:szCs w:val="28"/>
        </w:rPr>
      </w:pPr>
      <w:r w:rsidRPr="00425E47">
        <w:rPr>
          <w:sz w:val="28"/>
          <w:szCs w:val="28"/>
        </w:rPr>
        <w:t>I. Общие положения</w:t>
      </w:r>
    </w:p>
    <w:p w:rsidR="00CA2D92" w:rsidRPr="00425E47" w:rsidRDefault="00CA2D92" w:rsidP="00CA2D92">
      <w:pPr>
        <w:widowControl w:val="0"/>
        <w:autoSpaceDE w:val="0"/>
        <w:autoSpaceDN w:val="0"/>
        <w:adjustRightInd w:val="0"/>
        <w:jc w:val="center"/>
        <w:rPr>
          <w:sz w:val="28"/>
          <w:szCs w:val="28"/>
        </w:rPr>
      </w:pPr>
    </w:p>
    <w:p w:rsidR="00CA2D92" w:rsidRPr="00425E47" w:rsidRDefault="00CA2D92" w:rsidP="00CA2D92">
      <w:pPr>
        <w:widowControl w:val="0"/>
        <w:autoSpaceDE w:val="0"/>
        <w:autoSpaceDN w:val="0"/>
        <w:adjustRightInd w:val="0"/>
        <w:ind w:firstLine="540"/>
        <w:jc w:val="both"/>
        <w:rPr>
          <w:sz w:val="28"/>
          <w:szCs w:val="28"/>
        </w:rPr>
      </w:pPr>
      <w:r w:rsidRPr="00425E47">
        <w:rPr>
          <w:sz w:val="28"/>
          <w:szCs w:val="28"/>
        </w:rPr>
        <w:t>1.1. Административный регламент исполнения муниципальной функции по осуществлению муниципального земельного контроля на территории городского округа Тольятти по использованию земель (далее - муниципальная функция) разработан в целях повышения качества и эффективности проверок, проводимых уполномоченными органами по осуществлению муниципального земельного контроля на территории городского округа Тольятти, заключается в совокупности проводимых мероприятий мэрией по контролю за использованием земли как природного объекта и природного ресурса, земельных участков и частей земельных участков, как объектов земельных отношений в целях проверки их состояния, защиты прав участников земельных правоотношений и определяет сроки и последовательность действий при осуществлении полномочий по муниципальному земельному контролю.</w:t>
      </w:r>
    </w:p>
    <w:p w:rsidR="00073CB3" w:rsidRPr="00073CB3" w:rsidRDefault="00CA2D92" w:rsidP="00073CB3">
      <w:pPr>
        <w:ind w:firstLine="709"/>
        <w:jc w:val="both"/>
        <w:rPr>
          <w:sz w:val="28"/>
          <w:szCs w:val="28"/>
        </w:rPr>
      </w:pPr>
      <w:r w:rsidRPr="00073CB3">
        <w:rPr>
          <w:sz w:val="28"/>
          <w:szCs w:val="28"/>
        </w:rPr>
        <w:t>1.2.</w:t>
      </w:r>
      <w:r w:rsidRPr="00073CB3">
        <w:rPr>
          <w:color w:val="FF0000"/>
          <w:sz w:val="28"/>
          <w:szCs w:val="28"/>
        </w:rPr>
        <w:t xml:space="preserve"> </w:t>
      </w:r>
      <w:r w:rsidR="00073CB3" w:rsidRPr="00073CB3">
        <w:rPr>
          <w:sz w:val="28"/>
          <w:szCs w:val="28"/>
        </w:rPr>
        <w:t>Муниципальную функцию по осуществлению муниципального земельного контроля</w:t>
      </w:r>
      <w:r w:rsidR="00073CB3" w:rsidRPr="00073CB3">
        <w:rPr>
          <w:i/>
          <w:color w:val="000000"/>
          <w:sz w:val="28"/>
          <w:szCs w:val="28"/>
        </w:rPr>
        <w:t xml:space="preserve"> </w:t>
      </w:r>
      <w:r w:rsidR="00073CB3" w:rsidRPr="00073CB3">
        <w:rPr>
          <w:color w:val="000000"/>
          <w:sz w:val="28"/>
          <w:szCs w:val="28"/>
        </w:rPr>
        <w:t>на территории городского округа Тольятти</w:t>
      </w:r>
      <w:r w:rsidR="00073CB3" w:rsidRPr="00073CB3">
        <w:rPr>
          <w:i/>
          <w:color w:val="000000"/>
          <w:sz w:val="28"/>
          <w:szCs w:val="28"/>
        </w:rPr>
        <w:t xml:space="preserve"> </w:t>
      </w:r>
      <w:r w:rsidR="00073CB3" w:rsidRPr="00073CB3">
        <w:rPr>
          <w:color w:val="000000"/>
          <w:sz w:val="28"/>
          <w:szCs w:val="28"/>
        </w:rPr>
        <w:t xml:space="preserve">исполняет </w:t>
      </w:r>
      <w:r w:rsidR="00073CB3" w:rsidRPr="00073CB3">
        <w:rPr>
          <w:sz w:val="28"/>
          <w:szCs w:val="28"/>
        </w:rPr>
        <w:t>мэрия городского округа Тольятти</w:t>
      </w:r>
      <w:r w:rsidR="00D02BFD">
        <w:rPr>
          <w:sz w:val="28"/>
          <w:szCs w:val="28"/>
        </w:rPr>
        <w:t>,</w:t>
      </w:r>
      <w:r w:rsidR="00073CB3" w:rsidRPr="00073CB3">
        <w:rPr>
          <w:sz w:val="28"/>
          <w:szCs w:val="28"/>
        </w:rPr>
        <w:t xml:space="preserve"> в лице уполномоченного ей органа Управления административной практики и муниципального земельного контроля мэрии г</w:t>
      </w:r>
      <w:r w:rsidR="004A7316">
        <w:rPr>
          <w:sz w:val="28"/>
          <w:szCs w:val="28"/>
        </w:rPr>
        <w:t>ородского округа</w:t>
      </w:r>
      <w:r w:rsidR="00073CB3" w:rsidRPr="00073CB3">
        <w:rPr>
          <w:sz w:val="28"/>
          <w:szCs w:val="28"/>
        </w:rPr>
        <w:t xml:space="preserve"> Тольятти (далее Управление), а структурным подразделением Управления, осуществляющим проверку по контролю за использованием земель индивидуальными предпринимателями и юридическими лицами независимо от организационно-правовой формы на территории городского округа Тольятти (далее проверка), является Отдел муниципального земельного контроля (далее Отдел). Непосредственное исполнение муниципальной функции осуществляется должностными лицами Управления, в должностные обязанности которых входит осуществление муниципального земельного контроля на территории городского округа Тольятти.</w:t>
      </w:r>
    </w:p>
    <w:p w:rsidR="00CA2D92" w:rsidRPr="00425E47" w:rsidRDefault="00CA2D92" w:rsidP="00CA2D92">
      <w:pPr>
        <w:widowControl w:val="0"/>
        <w:autoSpaceDE w:val="0"/>
        <w:autoSpaceDN w:val="0"/>
        <w:adjustRightInd w:val="0"/>
        <w:ind w:firstLine="540"/>
        <w:jc w:val="both"/>
        <w:rPr>
          <w:sz w:val="28"/>
          <w:szCs w:val="28"/>
        </w:rPr>
      </w:pPr>
      <w:r w:rsidRPr="00425E47">
        <w:rPr>
          <w:sz w:val="28"/>
          <w:szCs w:val="28"/>
        </w:rPr>
        <w:t xml:space="preserve">При осуществлении муниципальной функции по осуществлению муниципального земельного контроля уполномоченный орган по осуществлению муниципального земельного контроля на территории </w:t>
      </w:r>
      <w:r w:rsidRPr="00425E47">
        <w:rPr>
          <w:sz w:val="28"/>
          <w:szCs w:val="28"/>
        </w:rPr>
        <w:lastRenderedPageBreak/>
        <w:t>городского округа Тольятти осуществляет свои контрольные функции во взаимодействии с:</w:t>
      </w:r>
    </w:p>
    <w:p w:rsidR="00CA2D92" w:rsidRPr="00425E47" w:rsidRDefault="00CA2D92" w:rsidP="00CA2D92">
      <w:pPr>
        <w:widowControl w:val="0"/>
        <w:autoSpaceDE w:val="0"/>
        <w:autoSpaceDN w:val="0"/>
        <w:adjustRightInd w:val="0"/>
        <w:ind w:firstLine="540"/>
        <w:jc w:val="both"/>
        <w:rPr>
          <w:sz w:val="28"/>
          <w:szCs w:val="28"/>
        </w:rPr>
      </w:pPr>
      <w:r w:rsidRPr="00425E47">
        <w:rPr>
          <w:sz w:val="28"/>
          <w:szCs w:val="28"/>
        </w:rPr>
        <w:t xml:space="preserve">- </w:t>
      </w:r>
      <w:r w:rsidR="00B45893">
        <w:rPr>
          <w:sz w:val="28"/>
          <w:szCs w:val="28"/>
        </w:rPr>
        <w:t xml:space="preserve"> </w:t>
      </w:r>
      <w:r w:rsidRPr="00425E47">
        <w:rPr>
          <w:sz w:val="28"/>
          <w:szCs w:val="28"/>
        </w:rPr>
        <w:t>органами прокуратуры;</w:t>
      </w:r>
    </w:p>
    <w:p w:rsidR="00CA2D92" w:rsidRPr="00425E47" w:rsidRDefault="00CA2D92" w:rsidP="00CA2D92">
      <w:pPr>
        <w:widowControl w:val="0"/>
        <w:autoSpaceDE w:val="0"/>
        <w:autoSpaceDN w:val="0"/>
        <w:adjustRightInd w:val="0"/>
        <w:ind w:firstLine="540"/>
        <w:jc w:val="both"/>
        <w:rPr>
          <w:sz w:val="28"/>
          <w:szCs w:val="28"/>
        </w:rPr>
      </w:pPr>
      <w:r w:rsidRPr="00425E47">
        <w:rPr>
          <w:sz w:val="28"/>
          <w:szCs w:val="28"/>
        </w:rPr>
        <w:t>- Управлением Федеральной службы государственной регистрации, кадастра и картографии по Самарской области</w:t>
      </w:r>
      <w:r w:rsidR="00073CB3" w:rsidRPr="00073CB3">
        <w:rPr>
          <w:sz w:val="28"/>
          <w:szCs w:val="28"/>
        </w:rPr>
        <w:t xml:space="preserve"> (</w:t>
      </w:r>
      <w:r w:rsidR="00073CB3">
        <w:rPr>
          <w:sz w:val="28"/>
          <w:szCs w:val="28"/>
        </w:rPr>
        <w:t>РОСРЕЕСТР)</w:t>
      </w:r>
      <w:r w:rsidRPr="00425E47">
        <w:rPr>
          <w:sz w:val="28"/>
          <w:szCs w:val="28"/>
        </w:rPr>
        <w:t>;</w:t>
      </w:r>
    </w:p>
    <w:p w:rsidR="00CA2D92" w:rsidRPr="00425E47" w:rsidRDefault="00CA2D92" w:rsidP="00CA2D92">
      <w:pPr>
        <w:widowControl w:val="0"/>
        <w:autoSpaceDE w:val="0"/>
        <w:autoSpaceDN w:val="0"/>
        <w:adjustRightInd w:val="0"/>
        <w:ind w:firstLine="540"/>
        <w:jc w:val="both"/>
        <w:rPr>
          <w:sz w:val="28"/>
          <w:szCs w:val="28"/>
        </w:rPr>
      </w:pPr>
      <w:r w:rsidRPr="00425E47">
        <w:rPr>
          <w:sz w:val="28"/>
          <w:szCs w:val="28"/>
        </w:rPr>
        <w:t>- иными федеральными органами исполнительной власти;</w:t>
      </w:r>
    </w:p>
    <w:p w:rsidR="00CA2D92" w:rsidRPr="00425E47" w:rsidRDefault="00CA2D92" w:rsidP="00CA2D92">
      <w:pPr>
        <w:widowControl w:val="0"/>
        <w:autoSpaceDE w:val="0"/>
        <w:autoSpaceDN w:val="0"/>
        <w:adjustRightInd w:val="0"/>
        <w:ind w:firstLine="540"/>
        <w:jc w:val="both"/>
        <w:rPr>
          <w:sz w:val="28"/>
          <w:szCs w:val="28"/>
        </w:rPr>
      </w:pPr>
      <w:r w:rsidRPr="00425E47">
        <w:rPr>
          <w:sz w:val="28"/>
          <w:szCs w:val="28"/>
        </w:rPr>
        <w:t>- исполнительными органами власти Самарской области;</w:t>
      </w:r>
    </w:p>
    <w:p w:rsidR="00CA2D92" w:rsidRPr="00425E47" w:rsidRDefault="00CA2D92" w:rsidP="00CA2D92">
      <w:pPr>
        <w:widowControl w:val="0"/>
        <w:autoSpaceDE w:val="0"/>
        <w:autoSpaceDN w:val="0"/>
        <w:adjustRightInd w:val="0"/>
        <w:ind w:firstLine="540"/>
        <w:jc w:val="both"/>
        <w:rPr>
          <w:sz w:val="28"/>
          <w:szCs w:val="28"/>
        </w:rPr>
      </w:pPr>
      <w:r w:rsidRPr="00425E47">
        <w:rPr>
          <w:sz w:val="28"/>
          <w:szCs w:val="28"/>
        </w:rPr>
        <w:t>- правоохранительными органами;</w:t>
      </w:r>
    </w:p>
    <w:p w:rsidR="00CA2D92" w:rsidRPr="00425E47" w:rsidRDefault="00CA2D92" w:rsidP="00CA2D92">
      <w:pPr>
        <w:widowControl w:val="0"/>
        <w:autoSpaceDE w:val="0"/>
        <w:autoSpaceDN w:val="0"/>
        <w:adjustRightInd w:val="0"/>
        <w:ind w:firstLine="540"/>
        <w:jc w:val="both"/>
        <w:rPr>
          <w:sz w:val="28"/>
          <w:szCs w:val="28"/>
        </w:rPr>
      </w:pPr>
      <w:r w:rsidRPr="00425E47">
        <w:rPr>
          <w:sz w:val="28"/>
          <w:szCs w:val="28"/>
        </w:rPr>
        <w:t>- структурными подразделениями мэрии городского округа Тольятти.</w:t>
      </w:r>
    </w:p>
    <w:p w:rsidR="00CA2D92" w:rsidRPr="00425E47" w:rsidRDefault="00CA2D92" w:rsidP="00CA2D92">
      <w:pPr>
        <w:widowControl w:val="0"/>
        <w:autoSpaceDE w:val="0"/>
        <w:autoSpaceDN w:val="0"/>
        <w:adjustRightInd w:val="0"/>
        <w:ind w:firstLine="540"/>
        <w:jc w:val="both"/>
        <w:rPr>
          <w:sz w:val="28"/>
          <w:szCs w:val="28"/>
        </w:rPr>
      </w:pPr>
      <w:r w:rsidRPr="00425E47">
        <w:rPr>
          <w:sz w:val="28"/>
          <w:szCs w:val="28"/>
        </w:rPr>
        <w:t>Процедура взаимодействия с указанными органами и организациями, обладающими сведениями, необходимыми для исполнения муниципальной функции, определяется действующим законодательством.</w:t>
      </w:r>
    </w:p>
    <w:p w:rsidR="00CA2D92" w:rsidRPr="00425E47" w:rsidRDefault="00CA2D92" w:rsidP="00CA2D92">
      <w:pPr>
        <w:widowControl w:val="0"/>
        <w:autoSpaceDE w:val="0"/>
        <w:autoSpaceDN w:val="0"/>
        <w:adjustRightInd w:val="0"/>
        <w:ind w:firstLine="540"/>
        <w:jc w:val="both"/>
        <w:rPr>
          <w:sz w:val="28"/>
          <w:szCs w:val="28"/>
        </w:rPr>
      </w:pPr>
      <w:r w:rsidRPr="00B57B34">
        <w:rPr>
          <w:sz w:val="28"/>
          <w:szCs w:val="28"/>
        </w:rPr>
        <w:t>1.3.</w:t>
      </w:r>
      <w:r w:rsidRPr="00425E47">
        <w:rPr>
          <w:sz w:val="28"/>
          <w:szCs w:val="28"/>
        </w:rPr>
        <w:t xml:space="preserve"> Исполнение административного регламента осуществляется согласно:</w:t>
      </w:r>
    </w:p>
    <w:p w:rsidR="00CA2D92" w:rsidRPr="00425E47" w:rsidRDefault="00CA2D92" w:rsidP="00CA2D92">
      <w:pPr>
        <w:widowControl w:val="0"/>
        <w:autoSpaceDE w:val="0"/>
        <w:autoSpaceDN w:val="0"/>
        <w:adjustRightInd w:val="0"/>
        <w:ind w:firstLine="540"/>
        <w:jc w:val="both"/>
        <w:rPr>
          <w:sz w:val="28"/>
          <w:szCs w:val="28"/>
        </w:rPr>
      </w:pPr>
      <w:r w:rsidRPr="00425E47">
        <w:rPr>
          <w:sz w:val="28"/>
          <w:szCs w:val="28"/>
        </w:rPr>
        <w:t xml:space="preserve">- </w:t>
      </w:r>
      <w:hyperlink r:id="rId8" w:history="1">
        <w:r w:rsidRPr="00B45893">
          <w:rPr>
            <w:rStyle w:val="ae"/>
            <w:color w:val="auto"/>
            <w:sz w:val="28"/>
            <w:szCs w:val="28"/>
            <w:u w:val="none"/>
          </w:rPr>
          <w:t>Конституции</w:t>
        </w:r>
      </w:hyperlink>
      <w:r w:rsidRPr="00425E47">
        <w:rPr>
          <w:sz w:val="28"/>
          <w:szCs w:val="28"/>
        </w:rPr>
        <w:t xml:space="preserve"> Российской Федерации ("Российская газета", N 237, 25.12.1993);</w:t>
      </w:r>
    </w:p>
    <w:p w:rsidR="00CA2D92" w:rsidRPr="00425E47" w:rsidRDefault="00CA2D92" w:rsidP="00CA2D92">
      <w:pPr>
        <w:widowControl w:val="0"/>
        <w:autoSpaceDE w:val="0"/>
        <w:autoSpaceDN w:val="0"/>
        <w:adjustRightInd w:val="0"/>
        <w:ind w:firstLine="540"/>
        <w:jc w:val="both"/>
        <w:rPr>
          <w:sz w:val="28"/>
          <w:szCs w:val="28"/>
        </w:rPr>
      </w:pPr>
      <w:r w:rsidRPr="00425E47">
        <w:rPr>
          <w:sz w:val="28"/>
          <w:szCs w:val="28"/>
        </w:rPr>
        <w:t xml:space="preserve">- Земельному </w:t>
      </w:r>
      <w:hyperlink r:id="rId9" w:history="1">
        <w:r w:rsidRPr="00B45893">
          <w:rPr>
            <w:rStyle w:val="ae"/>
            <w:color w:val="auto"/>
            <w:sz w:val="28"/>
            <w:szCs w:val="28"/>
            <w:u w:val="none"/>
          </w:rPr>
          <w:t>кодексу</w:t>
        </w:r>
      </w:hyperlink>
      <w:r w:rsidRPr="00425E47">
        <w:rPr>
          <w:sz w:val="28"/>
          <w:szCs w:val="28"/>
        </w:rPr>
        <w:t xml:space="preserve"> Российской Федерации (Собрание законодательства РФ, 29.10.2001, N 44, ст. 4147);</w:t>
      </w:r>
    </w:p>
    <w:p w:rsidR="00CA2D92" w:rsidRPr="00425E47" w:rsidRDefault="00CA2D92" w:rsidP="00CA2D92">
      <w:pPr>
        <w:widowControl w:val="0"/>
        <w:autoSpaceDE w:val="0"/>
        <w:autoSpaceDN w:val="0"/>
        <w:adjustRightInd w:val="0"/>
        <w:ind w:firstLine="540"/>
        <w:jc w:val="both"/>
        <w:rPr>
          <w:sz w:val="28"/>
          <w:szCs w:val="28"/>
        </w:rPr>
      </w:pPr>
      <w:r w:rsidRPr="00425E47">
        <w:rPr>
          <w:sz w:val="28"/>
          <w:szCs w:val="28"/>
        </w:rPr>
        <w:t xml:space="preserve">- Федеральному </w:t>
      </w:r>
      <w:hyperlink r:id="rId10" w:history="1">
        <w:r w:rsidRPr="00B45893">
          <w:rPr>
            <w:rStyle w:val="ae"/>
            <w:color w:val="auto"/>
            <w:sz w:val="28"/>
            <w:szCs w:val="28"/>
            <w:u w:val="none"/>
          </w:rPr>
          <w:t>закону</w:t>
        </w:r>
      </w:hyperlink>
      <w:r w:rsidRPr="00425E47">
        <w:rPr>
          <w:sz w:val="28"/>
          <w:szCs w:val="28"/>
        </w:rPr>
        <w:t xml:space="preserve"> "О введении в действие Земельного кодекса Российской Федерации" от 25 октября 2001 года N 137-ФЗ (Собрание законодательства РФ, 29.10.2001, N 44, ст. 4148);</w:t>
      </w:r>
    </w:p>
    <w:p w:rsidR="00CA2D92" w:rsidRPr="00425E47" w:rsidRDefault="00CA2D92" w:rsidP="00CA2D92">
      <w:pPr>
        <w:widowControl w:val="0"/>
        <w:autoSpaceDE w:val="0"/>
        <w:autoSpaceDN w:val="0"/>
        <w:adjustRightInd w:val="0"/>
        <w:ind w:firstLine="540"/>
        <w:jc w:val="both"/>
        <w:rPr>
          <w:sz w:val="28"/>
          <w:szCs w:val="28"/>
        </w:rPr>
      </w:pPr>
      <w:r w:rsidRPr="00425E47">
        <w:rPr>
          <w:sz w:val="28"/>
          <w:szCs w:val="28"/>
        </w:rPr>
        <w:t xml:space="preserve">- Федеральному </w:t>
      </w:r>
      <w:hyperlink r:id="rId11" w:history="1">
        <w:r w:rsidRPr="00B45893">
          <w:rPr>
            <w:rStyle w:val="ae"/>
            <w:color w:val="auto"/>
            <w:sz w:val="28"/>
            <w:szCs w:val="28"/>
            <w:u w:val="none"/>
          </w:rPr>
          <w:t>закону</w:t>
        </w:r>
      </w:hyperlink>
      <w:r w:rsidRPr="00425E47">
        <w:rPr>
          <w:sz w:val="28"/>
          <w:szCs w:val="28"/>
        </w:rPr>
        <w:t xml:space="preserve"> "Об общих принципах организации местного самоуправления в Российской Федерации" от 6 октября 2003 года N 131-ФЗ (Собрание законодательства РФ, 06.10.2003, N 40, ст. 3822);</w:t>
      </w:r>
    </w:p>
    <w:p w:rsidR="00CA2D92" w:rsidRPr="00425E47" w:rsidRDefault="00CA2D92" w:rsidP="00CA2D92">
      <w:pPr>
        <w:widowControl w:val="0"/>
        <w:autoSpaceDE w:val="0"/>
        <w:autoSpaceDN w:val="0"/>
        <w:adjustRightInd w:val="0"/>
        <w:ind w:firstLine="540"/>
        <w:jc w:val="both"/>
        <w:rPr>
          <w:sz w:val="28"/>
          <w:szCs w:val="28"/>
        </w:rPr>
      </w:pPr>
      <w:r w:rsidRPr="00425E47">
        <w:rPr>
          <w:sz w:val="28"/>
          <w:szCs w:val="28"/>
        </w:rPr>
        <w:t xml:space="preserve">- Федеральному </w:t>
      </w:r>
      <w:hyperlink r:id="rId12" w:history="1">
        <w:r w:rsidRPr="00B45893">
          <w:rPr>
            <w:rStyle w:val="ae"/>
            <w:color w:val="auto"/>
            <w:sz w:val="28"/>
            <w:szCs w:val="28"/>
            <w:u w:val="none"/>
          </w:rPr>
          <w:t>закону</w:t>
        </w:r>
      </w:hyperlink>
      <w:r w:rsidRPr="00B45893">
        <w:rPr>
          <w:sz w:val="28"/>
          <w:szCs w:val="28"/>
        </w:rPr>
        <w:t xml:space="preserve"> </w:t>
      </w:r>
      <w:r w:rsidRPr="00425E47">
        <w:rPr>
          <w:sz w:val="28"/>
          <w:szCs w:val="28"/>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N 52 (ч. 1), ст. 6249);</w:t>
      </w:r>
    </w:p>
    <w:p w:rsidR="00CA2D92" w:rsidRPr="00425E47" w:rsidRDefault="00CA2D92" w:rsidP="00CA2D92">
      <w:pPr>
        <w:widowControl w:val="0"/>
        <w:autoSpaceDE w:val="0"/>
        <w:autoSpaceDN w:val="0"/>
        <w:adjustRightInd w:val="0"/>
        <w:ind w:firstLine="540"/>
        <w:jc w:val="both"/>
        <w:rPr>
          <w:sz w:val="28"/>
          <w:szCs w:val="28"/>
        </w:rPr>
      </w:pPr>
      <w:r w:rsidRPr="00425E47">
        <w:rPr>
          <w:sz w:val="28"/>
          <w:szCs w:val="28"/>
        </w:rPr>
        <w:t xml:space="preserve">- Федеральному </w:t>
      </w:r>
      <w:hyperlink r:id="rId13" w:history="1">
        <w:r w:rsidRPr="00B45893">
          <w:rPr>
            <w:rStyle w:val="ae"/>
            <w:color w:val="auto"/>
            <w:sz w:val="28"/>
            <w:szCs w:val="28"/>
            <w:u w:val="none"/>
          </w:rPr>
          <w:t>закону</w:t>
        </w:r>
      </w:hyperlink>
      <w:r w:rsidRPr="00425E47">
        <w:rPr>
          <w:sz w:val="28"/>
          <w:szCs w:val="28"/>
        </w:rPr>
        <w:t xml:space="preserve"> от 30 декабря 2001 года N 195-ФЗ "Кодекс Российской Федерации об административных правонарушениях" (Собрание законодательства РФ, 07.01.2002, N 1 (ч. 1), ст. 1.);</w:t>
      </w:r>
    </w:p>
    <w:p w:rsidR="00CA2D92" w:rsidRPr="00425E47" w:rsidRDefault="00CA2D92" w:rsidP="00CA2D92">
      <w:pPr>
        <w:widowControl w:val="0"/>
        <w:autoSpaceDE w:val="0"/>
        <w:autoSpaceDN w:val="0"/>
        <w:adjustRightInd w:val="0"/>
        <w:ind w:firstLine="540"/>
        <w:jc w:val="both"/>
        <w:rPr>
          <w:sz w:val="28"/>
          <w:szCs w:val="28"/>
        </w:rPr>
      </w:pPr>
      <w:r w:rsidRPr="00425E47">
        <w:rPr>
          <w:sz w:val="28"/>
          <w:szCs w:val="28"/>
        </w:rPr>
        <w:t xml:space="preserve">- Федеральному </w:t>
      </w:r>
      <w:hyperlink r:id="rId14" w:history="1">
        <w:r w:rsidRPr="00B45893">
          <w:rPr>
            <w:rStyle w:val="ae"/>
            <w:color w:val="auto"/>
            <w:sz w:val="28"/>
            <w:szCs w:val="28"/>
            <w:u w:val="none"/>
          </w:rPr>
          <w:t>закону</w:t>
        </w:r>
      </w:hyperlink>
      <w:r w:rsidRPr="00425E47">
        <w:rPr>
          <w:sz w:val="28"/>
          <w:szCs w:val="28"/>
        </w:rPr>
        <w:t xml:space="preserve"> от 18 июня </w:t>
      </w:r>
      <w:smartTag w:uri="urn:schemas-microsoft-com:office:smarttags" w:element="metricconverter">
        <w:smartTagPr>
          <w:attr w:name="ProductID" w:val="2001 г"/>
        </w:smartTagPr>
        <w:r w:rsidRPr="00425E47">
          <w:rPr>
            <w:sz w:val="28"/>
            <w:szCs w:val="28"/>
          </w:rPr>
          <w:t>2001 г</w:t>
        </w:r>
      </w:smartTag>
      <w:r w:rsidRPr="00425E47">
        <w:rPr>
          <w:sz w:val="28"/>
          <w:szCs w:val="28"/>
        </w:rPr>
        <w:t>. N 78-ФЗ "О землеустройстве" (Собрание законодательства РФ, 25.06.2001, N 26, ст. 2582);</w:t>
      </w:r>
    </w:p>
    <w:p w:rsidR="00CA2D92" w:rsidRPr="00425E47" w:rsidRDefault="00CA2D92" w:rsidP="00CA2D92">
      <w:pPr>
        <w:widowControl w:val="0"/>
        <w:autoSpaceDE w:val="0"/>
        <w:autoSpaceDN w:val="0"/>
        <w:adjustRightInd w:val="0"/>
        <w:ind w:firstLine="540"/>
        <w:jc w:val="both"/>
        <w:rPr>
          <w:sz w:val="28"/>
          <w:szCs w:val="28"/>
        </w:rPr>
      </w:pPr>
      <w:r w:rsidRPr="00425E47">
        <w:rPr>
          <w:sz w:val="28"/>
          <w:szCs w:val="28"/>
        </w:rPr>
        <w:t>- Закону Самарской области N 115-ГД от 01.11.2007 "Об административных правонарушениях на территории Самарской области" ("Волжская коммуна", N 207(26005), 07.11.2007);</w:t>
      </w:r>
    </w:p>
    <w:p w:rsidR="00CA2D92" w:rsidRDefault="00CA2D92" w:rsidP="00CA2D92">
      <w:pPr>
        <w:widowControl w:val="0"/>
        <w:autoSpaceDE w:val="0"/>
        <w:autoSpaceDN w:val="0"/>
        <w:adjustRightInd w:val="0"/>
        <w:ind w:firstLine="540"/>
        <w:jc w:val="both"/>
        <w:rPr>
          <w:sz w:val="28"/>
          <w:szCs w:val="28"/>
        </w:rPr>
      </w:pPr>
      <w:r w:rsidRPr="00425E47">
        <w:rPr>
          <w:sz w:val="28"/>
          <w:szCs w:val="28"/>
        </w:rPr>
        <w:t xml:space="preserve">- </w:t>
      </w:r>
      <w:r w:rsidR="00B57B34">
        <w:rPr>
          <w:sz w:val="28"/>
          <w:szCs w:val="28"/>
        </w:rPr>
        <w:t xml:space="preserve"> </w:t>
      </w:r>
      <w:r w:rsidRPr="00425E47">
        <w:rPr>
          <w:sz w:val="28"/>
          <w:szCs w:val="28"/>
        </w:rPr>
        <w:t>Закону Самарской области от 11.03.2005 N 94-ГД "О земле" ("Волжская коммуна", N 44, 12.03.2005).</w:t>
      </w:r>
    </w:p>
    <w:p w:rsidR="00E05A5F" w:rsidRPr="00E05A5F" w:rsidRDefault="00E05A5F" w:rsidP="00E05A5F">
      <w:pPr>
        <w:autoSpaceDE w:val="0"/>
        <w:autoSpaceDN w:val="0"/>
        <w:adjustRightInd w:val="0"/>
        <w:ind w:firstLine="540"/>
        <w:jc w:val="both"/>
        <w:rPr>
          <w:sz w:val="28"/>
          <w:szCs w:val="28"/>
        </w:rPr>
      </w:pPr>
      <w:r w:rsidRPr="00E05A5F">
        <w:rPr>
          <w:sz w:val="28"/>
          <w:szCs w:val="28"/>
        </w:rPr>
        <w:t>1.4. Предмет осуществления муниципально</w:t>
      </w:r>
      <w:r w:rsidR="004A7316">
        <w:rPr>
          <w:sz w:val="28"/>
          <w:szCs w:val="28"/>
        </w:rPr>
        <w:t>й</w:t>
      </w:r>
      <w:r w:rsidRPr="00E05A5F">
        <w:rPr>
          <w:sz w:val="28"/>
          <w:szCs w:val="28"/>
        </w:rPr>
        <w:t xml:space="preserve"> </w:t>
      </w:r>
      <w:r w:rsidR="004A7316">
        <w:rPr>
          <w:sz w:val="28"/>
          <w:szCs w:val="28"/>
        </w:rPr>
        <w:t>функции.</w:t>
      </w:r>
    </w:p>
    <w:p w:rsidR="009B6C61" w:rsidRDefault="00E05A5F" w:rsidP="00E05A5F">
      <w:pPr>
        <w:autoSpaceDE w:val="0"/>
        <w:autoSpaceDN w:val="0"/>
        <w:adjustRightInd w:val="0"/>
        <w:ind w:firstLine="540"/>
        <w:jc w:val="both"/>
        <w:rPr>
          <w:sz w:val="28"/>
          <w:szCs w:val="28"/>
        </w:rPr>
      </w:pPr>
      <w:bookmarkStart w:id="1" w:name="Par58"/>
      <w:bookmarkEnd w:id="1"/>
      <w:r w:rsidRPr="009B6C61">
        <w:rPr>
          <w:sz w:val="28"/>
          <w:szCs w:val="28"/>
        </w:rPr>
        <w:t>1.4.1. Предметом осуществления муниципально</w:t>
      </w:r>
      <w:r w:rsidR="004A7316">
        <w:rPr>
          <w:sz w:val="28"/>
          <w:szCs w:val="28"/>
        </w:rPr>
        <w:t>й</w:t>
      </w:r>
      <w:r w:rsidRPr="009B6C61">
        <w:rPr>
          <w:sz w:val="28"/>
          <w:szCs w:val="28"/>
        </w:rPr>
        <w:t xml:space="preserve"> </w:t>
      </w:r>
      <w:r w:rsidR="004A7316">
        <w:rPr>
          <w:sz w:val="28"/>
          <w:szCs w:val="28"/>
        </w:rPr>
        <w:t>функции</w:t>
      </w:r>
      <w:r w:rsidRPr="009B6C61">
        <w:rPr>
          <w:sz w:val="28"/>
          <w:szCs w:val="28"/>
        </w:rPr>
        <w:t xml:space="preserve">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требований</w:t>
      </w:r>
      <w:r w:rsidR="009B6C61">
        <w:rPr>
          <w:sz w:val="28"/>
          <w:szCs w:val="28"/>
        </w:rPr>
        <w:t>,</w:t>
      </w:r>
      <w:r w:rsidR="009B6C61" w:rsidRPr="007F3AE2">
        <w:rPr>
          <w:sz w:val="28"/>
          <w:szCs w:val="28"/>
        </w:rPr>
        <w:t xml:space="preserve"> установленных</w:t>
      </w:r>
      <w:r w:rsidR="009B6C61">
        <w:rPr>
          <w:sz w:val="28"/>
          <w:szCs w:val="28"/>
        </w:rPr>
        <w:t xml:space="preserve"> </w:t>
      </w:r>
      <w:r w:rsidR="009B6C61" w:rsidRPr="007F3AE2">
        <w:rPr>
          <w:sz w:val="28"/>
          <w:szCs w:val="28"/>
        </w:rPr>
        <w:t>муниципальными правовыми актами</w:t>
      </w:r>
      <w:r w:rsidR="009B6C61">
        <w:rPr>
          <w:sz w:val="28"/>
          <w:szCs w:val="28"/>
        </w:rPr>
        <w:t xml:space="preserve">, а также требований, установленных </w:t>
      </w:r>
      <w:r w:rsidR="009B6C61">
        <w:rPr>
          <w:sz w:val="28"/>
          <w:szCs w:val="28"/>
        </w:rPr>
        <w:lastRenderedPageBreak/>
        <w:t>федеральными законами, законами субъектов Российской Федерации</w:t>
      </w:r>
      <w:r w:rsidR="009B6C61" w:rsidRPr="007F3AE2">
        <w:rPr>
          <w:sz w:val="28"/>
          <w:szCs w:val="28"/>
        </w:rPr>
        <w:t xml:space="preserve"> при использовании земель</w:t>
      </w:r>
      <w:r w:rsidR="009B6C61">
        <w:rPr>
          <w:sz w:val="28"/>
          <w:szCs w:val="28"/>
        </w:rPr>
        <w:t>.</w:t>
      </w:r>
    </w:p>
    <w:p w:rsidR="00E05A5F" w:rsidRPr="00E05A5F" w:rsidRDefault="00E05A5F" w:rsidP="00E05A5F">
      <w:pPr>
        <w:autoSpaceDE w:val="0"/>
        <w:autoSpaceDN w:val="0"/>
        <w:adjustRightInd w:val="0"/>
        <w:ind w:firstLine="540"/>
        <w:jc w:val="both"/>
        <w:rPr>
          <w:sz w:val="28"/>
          <w:szCs w:val="28"/>
        </w:rPr>
      </w:pPr>
      <w:r w:rsidRPr="00E05A5F">
        <w:rPr>
          <w:sz w:val="28"/>
          <w:szCs w:val="28"/>
        </w:rPr>
        <w:t>1.5. Права и обязанности должностных лиц структурного подразделения, обеспечивающего осуществление муниципального контроля</w:t>
      </w:r>
    </w:p>
    <w:p w:rsidR="00E05A5F" w:rsidRPr="00E05A5F" w:rsidRDefault="00E05A5F" w:rsidP="00E05A5F">
      <w:pPr>
        <w:autoSpaceDE w:val="0"/>
        <w:autoSpaceDN w:val="0"/>
        <w:adjustRightInd w:val="0"/>
        <w:ind w:firstLine="540"/>
        <w:jc w:val="both"/>
        <w:rPr>
          <w:sz w:val="28"/>
          <w:szCs w:val="28"/>
        </w:rPr>
      </w:pPr>
      <w:r w:rsidRPr="00E05A5F">
        <w:rPr>
          <w:sz w:val="28"/>
          <w:szCs w:val="28"/>
        </w:rPr>
        <w:t xml:space="preserve">1.5.1. Должностные лица </w:t>
      </w:r>
      <w:r>
        <w:rPr>
          <w:sz w:val="28"/>
          <w:szCs w:val="28"/>
        </w:rPr>
        <w:t>Управления (Отдела)</w:t>
      </w:r>
      <w:r w:rsidRPr="00E05A5F">
        <w:rPr>
          <w:sz w:val="28"/>
          <w:szCs w:val="28"/>
        </w:rPr>
        <w:t xml:space="preserve"> имеют право:</w:t>
      </w:r>
    </w:p>
    <w:p w:rsidR="00E05A5F" w:rsidRPr="00E05A5F" w:rsidRDefault="00E05A5F" w:rsidP="00E05A5F">
      <w:pPr>
        <w:autoSpaceDE w:val="0"/>
        <w:autoSpaceDN w:val="0"/>
        <w:adjustRightInd w:val="0"/>
        <w:ind w:firstLine="540"/>
        <w:jc w:val="both"/>
        <w:rPr>
          <w:sz w:val="28"/>
          <w:szCs w:val="28"/>
        </w:rPr>
      </w:pPr>
      <w:r w:rsidRPr="00E05A5F">
        <w:rPr>
          <w:sz w:val="28"/>
          <w:szCs w:val="28"/>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E05A5F" w:rsidRPr="00E05A5F" w:rsidRDefault="00E05A5F" w:rsidP="00E05A5F">
      <w:pPr>
        <w:autoSpaceDE w:val="0"/>
        <w:autoSpaceDN w:val="0"/>
        <w:adjustRightInd w:val="0"/>
        <w:ind w:firstLine="540"/>
        <w:jc w:val="both"/>
        <w:rPr>
          <w:sz w:val="28"/>
          <w:szCs w:val="28"/>
        </w:rPr>
      </w:pPr>
      <w:r w:rsidRPr="00E05A5F">
        <w:rPr>
          <w:sz w:val="28"/>
          <w:szCs w:val="28"/>
        </w:rPr>
        <w:t xml:space="preserve">б) посещать при предъявлении распоряжения </w:t>
      </w:r>
      <w:r>
        <w:rPr>
          <w:sz w:val="28"/>
          <w:szCs w:val="28"/>
        </w:rPr>
        <w:t>Первого</w:t>
      </w:r>
      <w:r w:rsidRPr="00E05A5F">
        <w:rPr>
          <w:sz w:val="28"/>
          <w:szCs w:val="28"/>
        </w:rPr>
        <w:t xml:space="preserve"> заместителя мэра городского округа Тольятти, обеспечивающего осуществление муниципального контроля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0847A6" w:rsidRDefault="002813D5" w:rsidP="000847A6">
      <w:pPr>
        <w:autoSpaceDE w:val="0"/>
        <w:autoSpaceDN w:val="0"/>
        <w:adjustRightInd w:val="0"/>
        <w:ind w:firstLine="540"/>
        <w:jc w:val="both"/>
        <w:rPr>
          <w:sz w:val="28"/>
          <w:szCs w:val="28"/>
        </w:rPr>
      </w:pPr>
      <w:r>
        <w:rPr>
          <w:sz w:val="28"/>
          <w:szCs w:val="28"/>
        </w:rPr>
        <w:t>в</w:t>
      </w:r>
      <w:r w:rsidR="00E05A5F" w:rsidRPr="00E05A5F">
        <w:rPr>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w:t>
      </w:r>
      <w:r w:rsidR="001F4069">
        <w:rPr>
          <w:sz w:val="28"/>
          <w:szCs w:val="28"/>
        </w:rPr>
        <w:t>нии требований законодательства.</w:t>
      </w:r>
    </w:p>
    <w:p w:rsidR="00E05A5F" w:rsidRPr="00E05A5F" w:rsidRDefault="00E05A5F" w:rsidP="00E05A5F">
      <w:pPr>
        <w:autoSpaceDE w:val="0"/>
        <w:autoSpaceDN w:val="0"/>
        <w:adjustRightInd w:val="0"/>
        <w:ind w:firstLine="540"/>
        <w:jc w:val="both"/>
        <w:rPr>
          <w:sz w:val="28"/>
          <w:szCs w:val="28"/>
        </w:rPr>
      </w:pPr>
      <w:r w:rsidRPr="00CC3354">
        <w:rPr>
          <w:sz w:val="28"/>
          <w:szCs w:val="28"/>
        </w:rPr>
        <w:t>1.5.</w:t>
      </w:r>
      <w:r w:rsidR="004C6396" w:rsidRPr="00CC3354">
        <w:rPr>
          <w:sz w:val="28"/>
          <w:szCs w:val="28"/>
        </w:rPr>
        <w:t>2</w:t>
      </w:r>
      <w:r w:rsidRPr="00CC3354">
        <w:rPr>
          <w:sz w:val="28"/>
          <w:szCs w:val="28"/>
        </w:rPr>
        <w:t>.</w:t>
      </w:r>
      <w:r w:rsidRPr="00E05A5F">
        <w:rPr>
          <w:sz w:val="28"/>
          <w:szCs w:val="28"/>
        </w:rPr>
        <w:t xml:space="preserve"> Должностные лица </w:t>
      </w:r>
      <w:r>
        <w:rPr>
          <w:sz w:val="28"/>
          <w:szCs w:val="28"/>
        </w:rPr>
        <w:t>Управления (Отдела)</w:t>
      </w:r>
      <w:r w:rsidRPr="00E05A5F">
        <w:rPr>
          <w:sz w:val="28"/>
          <w:szCs w:val="28"/>
        </w:rPr>
        <w:t xml:space="preserve"> обязаны:</w:t>
      </w:r>
    </w:p>
    <w:p w:rsidR="00E05A5F" w:rsidRPr="00E05A5F" w:rsidRDefault="00E05A5F" w:rsidP="008E6BF6">
      <w:pPr>
        <w:autoSpaceDE w:val="0"/>
        <w:autoSpaceDN w:val="0"/>
        <w:adjustRightInd w:val="0"/>
        <w:ind w:firstLine="540"/>
        <w:jc w:val="both"/>
        <w:rPr>
          <w:sz w:val="28"/>
          <w:szCs w:val="28"/>
        </w:rPr>
      </w:pPr>
      <w:r w:rsidRPr="00E05A5F">
        <w:rPr>
          <w:sz w:val="28"/>
          <w:szCs w:val="28"/>
        </w:rPr>
        <w:t xml:space="preserve">а) </w:t>
      </w:r>
      <w:r w:rsidR="00205FDA">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E05A5F">
        <w:rPr>
          <w:sz w:val="28"/>
          <w:szCs w:val="28"/>
        </w:rPr>
        <w:t>;</w:t>
      </w:r>
    </w:p>
    <w:p w:rsidR="008E6BF6" w:rsidRDefault="00E05A5F" w:rsidP="008E6BF6">
      <w:pPr>
        <w:autoSpaceDE w:val="0"/>
        <w:autoSpaceDN w:val="0"/>
        <w:adjustRightInd w:val="0"/>
        <w:ind w:firstLine="540"/>
        <w:jc w:val="both"/>
        <w:rPr>
          <w:sz w:val="28"/>
          <w:szCs w:val="28"/>
        </w:rPr>
      </w:pPr>
      <w:r w:rsidRPr="00E05A5F">
        <w:rPr>
          <w:sz w:val="28"/>
          <w:szCs w:val="28"/>
        </w:rPr>
        <w:t xml:space="preserve">б) </w:t>
      </w:r>
      <w:r w:rsidR="008E6BF6">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E6BF6" w:rsidRDefault="00E05A5F" w:rsidP="00E05A5F">
      <w:pPr>
        <w:autoSpaceDE w:val="0"/>
        <w:autoSpaceDN w:val="0"/>
        <w:adjustRightInd w:val="0"/>
        <w:ind w:firstLine="540"/>
        <w:jc w:val="both"/>
        <w:rPr>
          <w:sz w:val="28"/>
          <w:szCs w:val="28"/>
        </w:rPr>
      </w:pPr>
      <w:r w:rsidRPr="00E05A5F">
        <w:rPr>
          <w:sz w:val="28"/>
          <w:szCs w:val="28"/>
        </w:rPr>
        <w:t xml:space="preserve">в) </w:t>
      </w:r>
      <w:r w:rsidR="008E6BF6">
        <w:rPr>
          <w:sz w:val="28"/>
          <w:szCs w:val="28"/>
        </w:rPr>
        <w:t>проводить проверку на основании распоряжения Первого</w:t>
      </w:r>
      <w:r w:rsidR="008E6BF6" w:rsidRPr="00E05A5F">
        <w:rPr>
          <w:sz w:val="28"/>
          <w:szCs w:val="28"/>
        </w:rPr>
        <w:t xml:space="preserve"> заместителя мэра городского округа Тольятти</w:t>
      </w:r>
      <w:r w:rsidR="008E6BF6">
        <w:rPr>
          <w:sz w:val="28"/>
          <w:szCs w:val="28"/>
        </w:rPr>
        <w:t xml:space="preserve"> о ее проведении в соответствии с ее назначением;</w:t>
      </w:r>
    </w:p>
    <w:p w:rsidR="00071FB8" w:rsidRDefault="00E05A5F" w:rsidP="00071FB8">
      <w:pPr>
        <w:autoSpaceDE w:val="0"/>
        <w:autoSpaceDN w:val="0"/>
        <w:adjustRightInd w:val="0"/>
        <w:ind w:firstLine="540"/>
        <w:jc w:val="both"/>
        <w:rPr>
          <w:sz w:val="28"/>
          <w:szCs w:val="28"/>
        </w:rPr>
      </w:pPr>
      <w:r w:rsidRPr="00E05A5F">
        <w:rPr>
          <w:sz w:val="28"/>
          <w:szCs w:val="28"/>
        </w:rPr>
        <w:t xml:space="preserve">г) </w:t>
      </w:r>
      <w:r w:rsidR="00071FB8">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1D289C">
        <w:rPr>
          <w:sz w:val="28"/>
          <w:szCs w:val="28"/>
        </w:rPr>
        <w:t>Первого</w:t>
      </w:r>
      <w:r w:rsidR="001D289C" w:rsidRPr="00E05A5F">
        <w:rPr>
          <w:sz w:val="28"/>
          <w:szCs w:val="28"/>
        </w:rPr>
        <w:t xml:space="preserve"> заместителя мэра городского округа Тольятти</w:t>
      </w:r>
      <w:r w:rsidR="00071FB8">
        <w:rPr>
          <w:sz w:val="28"/>
          <w:szCs w:val="28"/>
        </w:rPr>
        <w:t xml:space="preserve"> и в случае, предусмотренном </w:t>
      </w:r>
      <w:hyperlink r:id="rId15" w:history="1">
        <w:r w:rsidR="00071FB8">
          <w:rPr>
            <w:color w:val="0000FF"/>
            <w:sz w:val="28"/>
            <w:szCs w:val="28"/>
          </w:rPr>
          <w:t>частью 5 статьи 10</w:t>
        </w:r>
      </w:hyperlink>
      <w:r w:rsidR="00071FB8">
        <w:rPr>
          <w:sz w:val="28"/>
          <w:szCs w:val="28"/>
        </w:rPr>
        <w:t xml:space="preserve"> </w:t>
      </w:r>
      <w:r w:rsidR="001D289C" w:rsidRPr="00E05A5F">
        <w:rPr>
          <w:sz w:val="28"/>
          <w:szCs w:val="28"/>
        </w:rPr>
        <w:t>Федеральн</w:t>
      </w:r>
      <w:r w:rsidR="0099023C">
        <w:rPr>
          <w:sz w:val="28"/>
          <w:szCs w:val="28"/>
        </w:rPr>
        <w:t>ого</w:t>
      </w:r>
      <w:r w:rsidR="001D289C" w:rsidRPr="00E05A5F">
        <w:rPr>
          <w:sz w:val="28"/>
          <w:szCs w:val="28"/>
        </w:rPr>
        <w:t xml:space="preserve"> </w:t>
      </w:r>
      <w:hyperlink r:id="rId16" w:history="1">
        <w:r w:rsidR="001D289C" w:rsidRPr="00E05A5F">
          <w:rPr>
            <w:color w:val="0000FF"/>
            <w:sz w:val="28"/>
            <w:szCs w:val="28"/>
          </w:rPr>
          <w:t>закон</w:t>
        </w:r>
        <w:r w:rsidR="0099023C">
          <w:rPr>
            <w:color w:val="0000FF"/>
            <w:sz w:val="28"/>
            <w:szCs w:val="28"/>
          </w:rPr>
          <w:t>а</w:t>
        </w:r>
      </w:hyperlink>
      <w:r w:rsidR="001D289C" w:rsidRPr="00E05A5F">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84EEB">
        <w:rPr>
          <w:sz w:val="28"/>
          <w:szCs w:val="28"/>
        </w:rPr>
        <w:t xml:space="preserve"> (далее Федеральный закон №294-ФЗ)</w:t>
      </w:r>
      <w:r w:rsidR="00071FB8">
        <w:rPr>
          <w:sz w:val="28"/>
          <w:szCs w:val="28"/>
        </w:rPr>
        <w:t>, копии документа о согласовании проведения проверки</w:t>
      </w:r>
      <w:r w:rsidR="0099023C">
        <w:rPr>
          <w:sz w:val="28"/>
          <w:szCs w:val="28"/>
        </w:rPr>
        <w:t>;</w:t>
      </w:r>
    </w:p>
    <w:p w:rsidR="0099023C" w:rsidRDefault="00E05A5F" w:rsidP="0099023C">
      <w:pPr>
        <w:autoSpaceDE w:val="0"/>
        <w:autoSpaceDN w:val="0"/>
        <w:adjustRightInd w:val="0"/>
        <w:ind w:firstLine="540"/>
        <w:jc w:val="both"/>
        <w:rPr>
          <w:sz w:val="28"/>
          <w:szCs w:val="28"/>
        </w:rPr>
      </w:pPr>
      <w:r w:rsidRPr="00E05A5F">
        <w:rPr>
          <w:sz w:val="28"/>
          <w:szCs w:val="28"/>
        </w:rPr>
        <w:t xml:space="preserve">д) </w:t>
      </w:r>
      <w:r w:rsidR="0099023C">
        <w:rPr>
          <w:sz w:val="28"/>
          <w:szCs w:val="28"/>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0099023C">
        <w:rPr>
          <w:sz w:val="28"/>
          <w:szCs w:val="28"/>
        </w:rPr>
        <w:lastRenderedPageBreak/>
        <w:t>проведении проверки и давать разъяснения по вопросам, относящимся к предмету проверки;</w:t>
      </w:r>
    </w:p>
    <w:p w:rsidR="00E05A5F" w:rsidRPr="00E05A5F" w:rsidRDefault="00E05A5F" w:rsidP="00E05A5F">
      <w:pPr>
        <w:autoSpaceDE w:val="0"/>
        <w:autoSpaceDN w:val="0"/>
        <w:adjustRightInd w:val="0"/>
        <w:ind w:firstLine="540"/>
        <w:jc w:val="both"/>
        <w:rPr>
          <w:sz w:val="28"/>
          <w:szCs w:val="28"/>
        </w:rPr>
      </w:pPr>
      <w:r w:rsidRPr="00E05A5F">
        <w:rPr>
          <w:sz w:val="28"/>
          <w:szCs w:val="28"/>
        </w:rPr>
        <w:t xml:space="preserve">е) </w:t>
      </w:r>
      <w:r w:rsidR="0099023C">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05A5F" w:rsidRPr="00E05A5F" w:rsidRDefault="00E05A5F" w:rsidP="00E05A5F">
      <w:pPr>
        <w:autoSpaceDE w:val="0"/>
        <w:autoSpaceDN w:val="0"/>
        <w:adjustRightInd w:val="0"/>
        <w:ind w:firstLine="540"/>
        <w:jc w:val="both"/>
        <w:rPr>
          <w:sz w:val="28"/>
          <w:szCs w:val="28"/>
        </w:rPr>
      </w:pPr>
      <w:r w:rsidRPr="00E05A5F">
        <w:rPr>
          <w:sz w:val="28"/>
          <w:szCs w:val="28"/>
        </w:rPr>
        <w:t xml:space="preserve">ж) </w:t>
      </w:r>
      <w:r w:rsidR="0099023C">
        <w:rP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9023C" w:rsidRDefault="00E05A5F" w:rsidP="0099023C">
      <w:pPr>
        <w:autoSpaceDE w:val="0"/>
        <w:autoSpaceDN w:val="0"/>
        <w:adjustRightInd w:val="0"/>
        <w:ind w:firstLine="540"/>
        <w:jc w:val="both"/>
        <w:rPr>
          <w:sz w:val="28"/>
          <w:szCs w:val="28"/>
        </w:rPr>
      </w:pPr>
      <w:r w:rsidRPr="00E05A5F">
        <w:rPr>
          <w:sz w:val="28"/>
          <w:szCs w:val="28"/>
        </w:rPr>
        <w:t xml:space="preserve">з) </w:t>
      </w:r>
      <w:r w:rsidR="0099023C">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2491F" w:rsidRDefault="00E05A5F" w:rsidP="0072491F">
      <w:pPr>
        <w:autoSpaceDE w:val="0"/>
        <w:autoSpaceDN w:val="0"/>
        <w:adjustRightInd w:val="0"/>
        <w:ind w:firstLine="540"/>
        <w:jc w:val="both"/>
        <w:rPr>
          <w:sz w:val="28"/>
          <w:szCs w:val="28"/>
        </w:rPr>
      </w:pPr>
      <w:r w:rsidRPr="00E05A5F">
        <w:rPr>
          <w:sz w:val="28"/>
          <w:szCs w:val="28"/>
        </w:rPr>
        <w:t xml:space="preserve">и) </w:t>
      </w:r>
      <w:r w:rsidR="0072491F">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05A5F" w:rsidRPr="00E05A5F" w:rsidRDefault="00E05A5F" w:rsidP="00E05A5F">
      <w:pPr>
        <w:autoSpaceDE w:val="0"/>
        <w:autoSpaceDN w:val="0"/>
        <w:adjustRightInd w:val="0"/>
        <w:ind w:firstLine="540"/>
        <w:jc w:val="both"/>
        <w:rPr>
          <w:sz w:val="28"/>
          <w:szCs w:val="28"/>
        </w:rPr>
      </w:pPr>
      <w:r w:rsidRPr="00E05A5F">
        <w:rPr>
          <w:sz w:val="28"/>
          <w:szCs w:val="28"/>
        </w:rPr>
        <w:t xml:space="preserve">к) </w:t>
      </w:r>
      <w:r w:rsidR="0072491F">
        <w:rPr>
          <w:sz w:val="28"/>
          <w:szCs w:val="28"/>
        </w:rPr>
        <w:t xml:space="preserve">соблюдать сроки проведения проверки, установленные </w:t>
      </w:r>
      <w:r w:rsidRPr="00E05A5F">
        <w:rPr>
          <w:sz w:val="28"/>
          <w:szCs w:val="28"/>
        </w:rPr>
        <w:t xml:space="preserve">Федеральным </w:t>
      </w:r>
      <w:hyperlink r:id="rId17" w:history="1">
        <w:r w:rsidRPr="00E05A5F">
          <w:rPr>
            <w:color w:val="0000FF"/>
            <w:sz w:val="28"/>
            <w:szCs w:val="28"/>
          </w:rPr>
          <w:t>законом</w:t>
        </w:r>
      </w:hyperlink>
      <w:r w:rsidRPr="00E05A5F">
        <w:rPr>
          <w:sz w:val="28"/>
          <w:szCs w:val="28"/>
        </w:rPr>
        <w:t xml:space="preserve"> N 294-ФЗ;</w:t>
      </w:r>
    </w:p>
    <w:p w:rsidR="0072491F" w:rsidRDefault="00E05A5F" w:rsidP="0072491F">
      <w:pPr>
        <w:autoSpaceDE w:val="0"/>
        <w:autoSpaceDN w:val="0"/>
        <w:adjustRightInd w:val="0"/>
        <w:ind w:firstLine="540"/>
        <w:jc w:val="both"/>
        <w:rPr>
          <w:sz w:val="28"/>
          <w:szCs w:val="28"/>
        </w:rPr>
      </w:pPr>
      <w:r w:rsidRPr="00E05A5F">
        <w:rPr>
          <w:sz w:val="28"/>
          <w:szCs w:val="28"/>
        </w:rPr>
        <w:t xml:space="preserve">л) </w:t>
      </w:r>
      <w:r w:rsidR="0072491F">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01F27" w:rsidRDefault="00E05A5F" w:rsidP="00401F27">
      <w:pPr>
        <w:autoSpaceDE w:val="0"/>
        <w:autoSpaceDN w:val="0"/>
        <w:adjustRightInd w:val="0"/>
        <w:ind w:firstLine="540"/>
        <w:jc w:val="both"/>
        <w:rPr>
          <w:sz w:val="28"/>
          <w:szCs w:val="28"/>
        </w:rPr>
      </w:pPr>
      <w:r w:rsidRPr="00E05A5F">
        <w:rPr>
          <w:sz w:val="28"/>
          <w:szCs w:val="28"/>
        </w:rPr>
        <w:t xml:space="preserve">м) </w:t>
      </w:r>
      <w:r w:rsidR="00401F27">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05A5F" w:rsidRDefault="00E05A5F" w:rsidP="00E05A5F">
      <w:pPr>
        <w:autoSpaceDE w:val="0"/>
        <w:autoSpaceDN w:val="0"/>
        <w:adjustRightInd w:val="0"/>
        <w:ind w:firstLine="540"/>
        <w:jc w:val="both"/>
        <w:rPr>
          <w:sz w:val="28"/>
          <w:szCs w:val="28"/>
        </w:rPr>
      </w:pPr>
      <w:r w:rsidRPr="00E05A5F">
        <w:rPr>
          <w:sz w:val="28"/>
          <w:szCs w:val="28"/>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w:t>
      </w:r>
      <w:r w:rsidR="00CC3354">
        <w:rPr>
          <w:sz w:val="28"/>
          <w:szCs w:val="28"/>
        </w:rPr>
        <w:t>ствующую запись в акте проверки;</w:t>
      </w:r>
    </w:p>
    <w:p w:rsidR="002813D5" w:rsidRPr="00CC3354" w:rsidRDefault="009C41E6" w:rsidP="00472BA8">
      <w:pPr>
        <w:autoSpaceDE w:val="0"/>
        <w:autoSpaceDN w:val="0"/>
        <w:adjustRightInd w:val="0"/>
        <w:ind w:firstLine="540"/>
        <w:jc w:val="both"/>
        <w:rPr>
          <w:sz w:val="28"/>
          <w:szCs w:val="28"/>
        </w:rPr>
      </w:pPr>
      <w:r w:rsidRPr="00CC3354">
        <w:rPr>
          <w:sz w:val="28"/>
          <w:szCs w:val="28"/>
        </w:rPr>
        <w:t>о</w:t>
      </w:r>
      <w:r w:rsidR="002813D5" w:rsidRPr="00CC3354">
        <w:rPr>
          <w:sz w:val="28"/>
          <w:szCs w:val="28"/>
        </w:rPr>
        <w:t xml:space="preserve">) </w:t>
      </w:r>
      <w:r w:rsidR="00472BA8" w:rsidRPr="00CC3354">
        <w:rPr>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w:t>
      </w:r>
      <w:r w:rsidR="00472BA8" w:rsidRPr="00CC3354">
        <w:rPr>
          <w:sz w:val="28"/>
          <w:szCs w:val="28"/>
        </w:rPr>
        <w:lastRenderedPageBreak/>
        <w:t>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813D5" w:rsidRPr="00CC3354" w:rsidRDefault="009C41E6" w:rsidP="002813D5">
      <w:pPr>
        <w:autoSpaceDE w:val="0"/>
        <w:autoSpaceDN w:val="0"/>
        <w:adjustRightInd w:val="0"/>
        <w:ind w:firstLine="540"/>
        <w:jc w:val="both"/>
        <w:rPr>
          <w:sz w:val="28"/>
          <w:szCs w:val="28"/>
        </w:rPr>
      </w:pPr>
      <w:r w:rsidRPr="00CC3354">
        <w:rPr>
          <w:sz w:val="28"/>
          <w:szCs w:val="28"/>
        </w:rPr>
        <w:t>п</w:t>
      </w:r>
      <w:r w:rsidR="002813D5" w:rsidRPr="00CC3354">
        <w:rPr>
          <w:sz w:val="28"/>
          <w:szCs w:val="28"/>
        </w:rPr>
        <w:t>) составлять по результатам осуществления муниципального контроля соответствующие акты проверок;</w:t>
      </w:r>
    </w:p>
    <w:p w:rsidR="007245F2" w:rsidRPr="00CC3354" w:rsidRDefault="009C41E6" w:rsidP="007245F2">
      <w:pPr>
        <w:autoSpaceDE w:val="0"/>
        <w:autoSpaceDN w:val="0"/>
        <w:adjustRightInd w:val="0"/>
        <w:ind w:firstLine="540"/>
        <w:jc w:val="both"/>
        <w:rPr>
          <w:sz w:val="28"/>
          <w:szCs w:val="28"/>
        </w:rPr>
      </w:pPr>
      <w:r w:rsidRPr="00CC3354">
        <w:rPr>
          <w:sz w:val="28"/>
          <w:szCs w:val="28"/>
        </w:rPr>
        <w:t xml:space="preserve">р) </w:t>
      </w:r>
      <w:r w:rsidR="007245F2" w:rsidRPr="00CC3354">
        <w:rPr>
          <w:sz w:val="28"/>
          <w:szCs w:val="28"/>
        </w:rPr>
        <w:t>рассм</w:t>
      </w:r>
      <w:r w:rsidRPr="00CC3354">
        <w:rPr>
          <w:sz w:val="28"/>
          <w:szCs w:val="28"/>
        </w:rPr>
        <w:t>а</w:t>
      </w:r>
      <w:r w:rsidR="007245F2" w:rsidRPr="00CC3354">
        <w:rPr>
          <w:sz w:val="28"/>
          <w:szCs w:val="28"/>
        </w:rPr>
        <w:t>тр</w:t>
      </w:r>
      <w:r w:rsidRPr="00CC3354">
        <w:rPr>
          <w:sz w:val="28"/>
          <w:szCs w:val="28"/>
        </w:rPr>
        <w:t>ивать</w:t>
      </w:r>
      <w:r w:rsidR="007245F2" w:rsidRPr="00CC3354">
        <w:rPr>
          <w:sz w:val="28"/>
          <w:szCs w:val="28"/>
        </w:rPr>
        <w:t xml:space="preserve">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w:t>
      </w:r>
      <w:r w:rsidRPr="00CC3354">
        <w:rPr>
          <w:sz w:val="28"/>
          <w:szCs w:val="28"/>
        </w:rPr>
        <w:t>документов при пр</w:t>
      </w:r>
      <w:r w:rsidR="00CC3354" w:rsidRPr="00CC3354">
        <w:rPr>
          <w:sz w:val="28"/>
          <w:szCs w:val="28"/>
        </w:rPr>
        <w:t>оведении документарной проверки;</w:t>
      </w:r>
    </w:p>
    <w:p w:rsidR="00802AF7" w:rsidRPr="00CC3354" w:rsidRDefault="00802AF7" w:rsidP="00802AF7">
      <w:pPr>
        <w:autoSpaceDE w:val="0"/>
        <w:autoSpaceDN w:val="0"/>
        <w:adjustRightInd w:val="0"/>
        <w:ind w:firstLine="540"/>
        <w:jc w:val="both"/>
        <w:rPr>
          <w:sz w:val="28"/>
          <w:szCs w:val="28"/>
        </w:rPr>
      </w:pPr>
      <w:r w:rsidRPr="00CC3354">
        <w:rPr>
          <w:sz w:val="28"/>
          <w:szCs w:val="28"/>
        </w:rPr>
        <w:t>с)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CC3354" w:rsidRPr="00CC3354">
        <w:rPr>
          <w:sz w:val="28"/>
          <w:szCs w:val="28"/>
        </w:rPr>
        <w:t>ые нарушения, к ответственности;</w:t>
      </w:r>
    </w:p>
    <w:p w:rsidR="001255A3" w:rsidRDefault="00CC3354" w:rsidP="001255A3">
      <w:pPr>
        <w:autoSpaceDE w:val="0"/>
        <w:autoSpaceDN w:val="0"/>
        <w:adjustRightInd w:val="0"/>
        <w:ind w:firstLine="540"/>
        <w:jc w:val="both"/>
        <w:rPr>
          <w:sz w:val="28"/>
          <w:szCs w:val="28"/>
        </w:rPr>
      </w:pPr>
      <w:r w:rsidRPr="00CC3354">
        <w:rPr>
          <w:sz w:val="28"/>
          <w:szCs w:val="28"/>
        </w:rPr>
        <w:t>т</w:t>
      </w:r>
      <w:r w:rsidR="001255A3" w:rsidRPr="00CC3354">
        <w:rPr>
          <w:sz w:val="28"/>
          <w:szCs w:val="28"/>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sidR="001255A3" w:rsidRPr="00CC3354">
          <w:rPr>
            <w:color w:val="0000FF"/>
            <w:sz w:val="28"/>
            <w:szCs w:val="28"/>
          </w:rPr>
          <w:t>Кодексом</w:t>
        </w:r>
      </w:hyperlink>
      <w:r w:rsidR="001255A3" w:rsidRPr="00CC3354">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sidR="00EE159C" w:rsidRPr="00CC3354">
        <w:rPr>
          <w:sz w:val="28"/>
          <w:szCs w:val="28"/>
        </w:rPr>
        <w:t>,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w:t>
      </w:r>
      <w:r w:rsidRPr="00CC3354">
        <w:rPr>
          <w:sz w:val="28"/>
          <w:szCs w:val="28"/>
        </w:rPr>
        <w:t>.</w:t>
      </w:r>
      <w:r w:rsidR="001255A3">
        <w:rPr>
          <w:sz w:val="28"/>
          <w:szCs w:val="28"/>
        </w:rPr>
        <w:t xml:space="preserve"> </w:t>
      </w:r>
    </w:p>
    <w:p w:rsidR="00E05A5F" w:rsidRPr="00E05A5F" w:rsidRDefault="00E05A5F" w:rsidP="00E05A5F">
      <w:pPr>
        <w:autoSpaceDE w:val="0"/>
        <w:autoSpaceDN w:val="0"/>
        <w:adjustRightInd w:val="0"/>
        <w:ind w:firstLine="540"/>
        <w:jc w:val="both"/>
        <w:rPr>
          <w:sz w:val="28"/>
          <w:szCs w:val="28"/>
        </w:rPr>
      </w:pPr>
      <w:r w:rsidRPr="00E05A5F">
        <w:rPr>
          <w:sz w:val="28"/>
          <w:szCs w:val="28"/>
        </w:rPr>
        <w:t>1.6. Права и обязанности лиц, в отношении которых осуществляется муниципальный контроль</w:t>
      </w:r>
      <w:r w:rsidR="00CC3354">
        <w:rPr>
          <w:sz w:val="28"/>
          <w:szCs w:val="28"/>
        </w:rPr>
        <w:t>.</w:t>
      </w:r>
    </w:p>
    <w:p w:rsidR="00E05A5F" w:rsidRPr="00E05A5F" w:rsidRDefault="00E05A5F" w:rsidP="00E05A5F">
      <w:pPr>
        <w:autoSpaceDE w:val="0"/>
        <w:autoSpaceDN w:val="0"/>
        <w:adjustRightInd w:val="0"/>
        <w:ind w:firstLine="540"/>
        <w:jc w:val="both"/>
        <w:rPr>
          <w:sz w:val="28"/>
          <w:szCs w:val="28"/>
        </w:rPr>
      </w:pPr>
      <w:r w:rsidRPr="00E05A5F">
        <w:rPr>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05A5F" w:rsidRPr="00E05A5F" w:rsidRDefault="00E05A5F" w:rsidP="00E05A5F">
      <w:pPr>
        <w:autoSpaceDE w:val="0"/>
        <w:autoSpaceDN w:val="0"/>
        <w:adjustRightInd w:val="0"/>
        <w:ind w:firstLine="540"/>
        <w:jc w:val="both"/>
        <w:rPr>
          <w:sz w:val="28"/>
          <w:szCs w:val="28"/>
        </w:rPr>
      </w:pPr>
      <w:r w:rsidRPr="00E05A5F">
        <w:rPr>
          <w:sz w:val="28"/>
          <w:szCs w:val="28"/>
        </w:rPr>
        <w:lastRenderedPageBreak/>
        <w:t>а) непосредственно присутствовать при проведении проверки, давать объяснения по вопросам, относящимся к предмету проверки;</w:t>
      </w:r>
    </w:p>
    <w:p w:rsidR="00E05A5F" w:rsidRPr="00E05A5F" w:rsidRDefault="00E05A5F" w:rsidP="00E05A5F">
      <w:pPr>
        <w:autoSpaceDE w:val="0"/>
        <w:autoSpaceDN w:val="0"/>
        <w:adjustRightInd w:val="0"/>
        <w:ind w:firstLine="540"/>
        <w:jc w:val="both"/>
        <w:rPr>
          <w:sz w:val="28"/>
          <w:szCs w:val="28"/>
        </w:rPr>
      </w:pPr>
      <w:r w:rsidRPr="00E05A5F">
        <w:rPr>
          <w:sz w:val="28"/>
          <w:szCs w:val="28"/>
        </w:rPr>
        <w:t xml:space="preserve">б) получать от </w:t>
      </w:r>
      <w:r>
        <w:rPr>
          <w:sz w:val="28"/>
          <w:szCs w:val="28"/>
        </w:rPr>
        <w:t>Управления (Отдела)</w:t>
      </w:r>
      <w:r w:rsidRPr="00E05A5F">
        <w:rPr>
          <w:sz w:val="28"/>
          <w:szCs w:val="28"/>
        </w:rPr>
        <w:t xml:space="preserve"> и его должностных лиц информацию, которая относится к предмету проверки и предоставление которой предусмотрено Федеральным </w:t>
      </w:r>
      <w:hyperlink r:id="rId19" w:history="1">
        <w:r w:rsidRPr="00E05A5F">
          <w:rPr>
            <w:color w:val="0000FF"/>
            <w:sz w:val="28"/>
            <w:szCs w:val="28"/>
          </w:rPr>
          <w:t>законом</w:t>
        </w:r>
      </w:hyperlink>
      <w:r w:rsidRPr="00E05A5F">
        <w:rPr>
          <w:sz w:val="28"/>
          <w:szCs w:val="28"/>
        </w:rPr>
        <w:t xml:space="preserve"> N 294-ФЗ;</w:t>
      </w:r>
    </w:p>
    <w:p w:rsidR="00E05A5F" w:rsidRPr="00E05A5F" w:rsidRDefault="00E05A5F" w:rsidP="00E05A5F">
      <w:pPr>
        <w:autoSpaceDE w:val="0"/>
        <w:autoSpaceDN w:val="0"/>
        <w:adjustRightInd w:val="0"/>
        <w:ind w:firstLine="540"/>
        <w:jc w:val="both"/>
        <w:rPr>
          <w:sz w:val="28"/>
          <w:szCs w:val="28"/>
        </w:rPr>
      </w:pPr>
      <w:r w:rsidRPr="00E05A5F">
        <w:rPr>
          <w:sz w:val="28"/>
          <w:szCs w:val="28"/>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sz w:val="28"/>
          <w:szCs w:val="28"/>
        </w:rPr>
        <w:t>Управления (Отдела)</w:t>
      </w:r>
      <w:r w:rsidRPr="00E05A5F">
        <w:rPr>
          <w:sz w:val="28"/>
          <w:szCs w:val="28"/>
        </w:rPr>
        <w:t>;</w:t>
      </w:r>
    </w:p>
    <w:p w:rsidR="00E05A5F" w:rsidRDefault="00E05A5F" w:rsidP="00E05A5F">
      <w:pPr>
        <w:autoSpaceDE w:val="0"/>
        <w:autoSpaceDN w:val="0"/>
        <w:adjustRightInd w:val="0"/>
        <w:ind w:firstLine="540"/>
        <w:jc w:val="both"/>
        <w:rPr>
          <w:sz w:val="28"/>
          <w:szCs w:val="28"/>
        </w:rPr>
      </w:pPr>
      <w:r w:rsidRPr="00E05A5F">
        <w:rPr>
          <w:sz w:val="28"/>
          <w:szCs w:val="28"/>
        </w:rPr>
        <w:t xml:space="preserve">г) обжаловать действия (бездействие) должностных лиц </w:t>
      </w:r>
      <w:r>
        <w:rPr>
          <w:sz w:val="28"/>
          <w:szCs w:val="28"/>
        </w:rPr>
        <w:t>Управления (Отдела)</w:t>
      </w:r>
      <w:r w:rsidRPr="00E05A5F">
        <w:rPr>
          <w:sz w:val="28"/>
          <w:szCs w:val="28"/>
        </w:rPr>
        <w:t>, повлекшие за собой нарушение прав юридического лица или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3E168D" w:rsidRPr="00AE755B" w:rsidRDefault="003E168D" w:rsidP="003E168D">
      <w:pPr>
        <w:autoSpaceDE w:val="0"/>
        <w:autoSpaceDN w:val="0"/>
        <w:adjustRightInd w:val="0"/>
        <w:ind w:firstLine="540"/>
        <w:jc w:val="both"/>
        <w:rPr>
          <w:sz w:val="28"/>
          <w:szCs w:val="28"/>
        </w:rPr>
      </w:pPr>
      <w:r w:rsidRPr="00AE755B">
        <w:rPr>
          <w:sz w:val="28"/>
          <w:szCs w:val="28"/>
        </w:rPr>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05A5F" w:rsidRDefault="00E05A5F" w:rsidP="00E05A5F">
      <w:pPr>
        <w:autoSpaceDE w:val="0"/>
        <w:autoSpaceDN w:val="0"/>
        <w:adjustRightInd w:val="0"/>
        <w:ind w:firstLine="540"/>
        <w:jc w:val="both"/>
        <w:rPr>
          <w:sz w:val="28"/>
          <w:szCs w:val="28"/>
        </w:rPr>
      </w:pPr>
      <w:r w:rsidRPr="00AE755B">
        <w:rPr>
          <w:sz w:val="28"/>
          <w:szCs w:val="28"/>
        </w:rPr>
        <w:t>1.6.2. Проверяемые</w:t>
      </w:r>
      <w:r w:rsidRPr="00E05A5F">
        <w:rPr>
          <w:sz w:val="28"/>
          <w:szCs w:val="28"/>
        </w:rPr>
        <w:t xml:space="preserve"> лица или их уполномоченные представители при проведении проверок обязаны:</w:t>
      </w:r>
    </w:p>
    <w:p w:rsidR="000847A6" w:rsidRPr="00CC3354" w:rsidRDefault="00BF1C2C" w:rsidP="000847A6">
      <w:pPr>
        <w:autoSpaceDE w:val="0"/>
        <w:autoSpaceDN w:val="0"/>
        <w:adjustRightInd w:val="0"/>
        <w:ind w:firstLine="540"/>
        <w:jc w:val="both"/>
        <w:rPr>
          <w:sz w:val="28"/>
          <w:szCs w:val="28"/>
        </w:rPr>
      </w:pPr>
      <w:r w:rsidRPr="00CC3354">
        <w:rPr>
          <w:sz w:val="28"/>
          <w:szCs w:val="28"/>
        </w:rPr>
        <w:t xml:space="preserve">а)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rsidR="002E3400" w:rsidRPr="00CC3354">
        <w:rPr>
          <w:sz w:val="28"/>
          <w:szCs w:val="28"/>
        </w:rPr>
        <w:t>муниципальными правовыми актами;</w:t>
      </w:r>
    </w:p>
    <w:p w:rsidR="000847A6" w:rsidRPr="00CC3354" w:rsidRDefault="002E3400" w:rsidP="000847A6">
      <w:pPr>
        <w:autoSpaceDE w:val="0"/>
        <w:autoSpaceDN w:val="0"/>
        <w:adjustRightInd w:val="0"/>
        <w:ind w:firstLine="540"/>
        <w:jc w:val="both"/>
        <w:rPr>
          <w:sz w:val="28"/>
          <w:szCs w:val="28"/>
        </w:rPr>
      </w:pPr>
      <w:r w:rsidRPr="00CC3354">
        <w:rPr>
          <w:sz w:val="28"/>
          <w:szCs w:val="28"/>
        </w:rPr>
        <w:t>б) в</w:t>
      </w:r>
      <w:r w:rsidR="000847A6" w:rsidRPr="00CC3354">
        <w:rPr>
          <w:sz w:val="28"/>
          <w:szCs w:val="28"/>
        </w:rPr>
        <w:t xml:space="preserve"> течение десяти рабочих дней со дня получения мотивированного запроса направить в орган муниципального контрол</w:t>
      </w:r>
      <w:r w:rsidR="00CC3354" w:rsidRPr="00CC3354">
        <w:rPr>
          <w:sz w:val="28"/>
          <w:szCs w:val="28"/>
        </w:rPr>
        <w:t>я указанные в запросе документы;</w:t>
      </w:r>
    </w:p>
    <w:p w:rsidR="00B271FB" w:rsidRPr="00CC3354" w:rsidRDefault="00B271FB" w:rsidP="000847A6">
      <w:pPr>
        <w:autoSpaceDE w:val="0"/>
        <w:autoSpaceDN w:val="0"/>
        <w:adjustRightInd w:val="0"/>
        <w:ind w:firstLine="540"/>
        <w:jc w:val="both"/>
        <w:rPr>
          <w:sz w:val="28"/>
          <w:szCs w:val="28"/>
        </w:rPr>
      </w:pPr>
      <w:r w:rsidRPr="00CC3354">
        <w:rPr>
          <w:sz w:val="28"/>
          <w:szCs w:val="28"/>
        </w:rPr>
        <w:t xml:space="preserve">в) вести журнал учета проверок по </w:t>
      </w:r>
      <w:hyperlink r:id="rId20" w:history="1">
        <w:r w:rsidRPr="00CC3354">
          <w:rPr>
            <w:color w:val="0000FF"/>
            <w:sz w:val="28"/>
            <w:szCs w:val="28"/>
          </w:rPr>
          <w:t>типовой форме</w:t>
        </w:r>
      </w:hyperlink>
      <w:r w:rsidRPr="00CC3354">
        <w:rPr>
          <w:sz w:val="28"/>
          <w:szCs w:val="28"/>
        </w:rPr>
        <w:t>, установленной</w:t>
      </w:r>
      <w:r w:rsidRPr="00CC3354">
        <w:t xml:space="preserve"> </w:t>
      </w:r>
      <w:r w:rsidRPr="00CC3354">
        <w:rPr>
          <w:sz w:val="28"/>
          <w:szCs w:val="28"/>
        </w:rPr>
        <w:t>Приказом Минэкономразвития РФ от 30.04.2009 N 141 (ред. от 30.09.2011)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C330C" w:rsidRPr="00CC3354">
        <w:rPr>
          <w:sz w:val="28"/>
          <w:szCs w:val="28"/>
        </w:rPr>
        <w:t>(далее - Приказ Минэкономразвития N 141)</w:t>
      </w:r>
      <w:r w:rsidR="00CC3354" w:rsidRPr="00CC3354">
        <w:rPr>
          <w:sz w:val="28"/>
          <w:szCs w:val="28"/>
        </w:rPr>
        <w:t>;</w:t>
      </w:r>
    </w:p>
    <w:p w:rsidR="005F0D54" w:rsidRDefault="00B271FB" w:rsidP="005F0D54">
      <w:pPr>
        <w:autoSpaceDE w:val="0"/>
        <w:autoSpaceDN w:val="0"/>
        <w:adjustRightInd w:val="0"/>
        <w:ind w:firstLine="540"/>
        <w:jc w:val="both"/>
        <w:rPr>
          <w:sz w:val="28"/>
          <w:szCs w:val="28"/>
        </w:rPr>
      </w:pPr>
      <w:r w:rsidRPr="00CC3354">
        <w:rPr>
          <w:sz w:val="28"/>
          <w:szCs w:val="28"/>
        </w:rPr>
        <w:t xml:space="preserve">г) </w:t>
      </w:r>
      <w:r w:rsidR="005F0D54" w:rsidRPr="00CC3354">
        <w:rPr>
          <w:sz w:val="28"/>
          <w:szCs w:val="28"/>
        </w:rPr>
        <w:t xml:space="preserve">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w:t>
      </w:r>
      <w:r w:rsidR="005F0D54" w:rsidRPr="00CC3354">
        <w:rPr>
          <w:sz w:val="28"/>
          <w:szCs w:val="28"/>
        </w:rPr>
        <w:lastRenderedPageBreak/>
        <w:t>предпринимателями оборудованию, подобным объектам, транспортным сре</w:t>
      </w:r>
      <w:r w:rsidR="00CC3354">
        <w:rPr>
          <w:sz w:val="28"/>
          <w:szCs w:val="28"/>
        </w:rPr>
        <w:t>дствам и перевозимым ими грузам;</w:t>
      </w:r>
    </w:p>
    <w:p w:rsidR="001059D2" w:rsidRPr="00E05A5F" w:rsidRDefault="001059D2" w:rsidP="001059D2">
      <w:pPr>
        <w:autoSpaceDE w:val="0"/>
        <w:autoSpaceDN w:val="0"/>
        <w:adjustRightInd w:val="0"/>
        <w:ind w:firstLine="540"/>
        <w:jc w:val="both"/>
        <w:rPr>
          <w:sz w:val="28"/>
          <w:szCs w:val="28"/>
        </w:rPr>
      </w:pPr>
      <w:r>
        <w:rPr>
          <w:sz w:val="28"/>
          <w:szCs w:val="28"/>
        </w:rPr>
        <w:t>д</w:t>
      </w:r>
      <w:r w:rsidRPr="00E05A5F">
        <w:rPr>
          <w:sz w:val="28"/>
          <w:szCs w:val="28"/>
        </w:rPr>
        <w:t xml:space="preserve">) не препятствовать должностным лицам </w:t>
      </w:r>
      <w:r>
        <w:rPr>
          <w:sz w:val="28"/>
          <w:szCs w:val="28"/>
        </w:rPr>
        <w:t>Управления (Отдела)</w:t>
      </w:r>
      <w:r w:rsidRPr="00E05A5F">
        <w:rPr>
          <w:sz w:val="28"/>
          <w:szCs w:val="28"/>
        </w:rPr>
        <w:t xml:space="preserve"> в проведении меропри</w:t>
      </w:r>
      <w:r w:rsidR="00CC3354">
        <w:rPr>
          <w:sz w:val="28"/>
          <w:szCs w:val="28"/>
        </w:rPr>
        <w:t>ятий по муниципальному контролю.</w:t>
      </w:r>
    </w:p>
    <w:p w:rsidR="00E05A5F" w:rsidRPr="00E05A5F" w:rsidRDefault="00E05A5F" w:rsidP="00E05A5F">
      <w:pPr>
        <w:autoSpaceDE w:val="0"/>
        <w:autoSpaceDN w:val="0"/>
        <w:adjustRightInd w:val="0"/>
        <w:ind w:firstLine="540"/>
        <w:jc w:val="both"/>
        <w:rPr>
          <w:sz w:val="28"/>
          <w:szCs w:val="28"/>
        </w:rPr>
      </w:pPr>
      <w:r w:rsidRPr="00E05A5F">
        <w:rPr>
          <w:sz w:val="28"/>
          <w:szCs w:val="28"/>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Самарской области, муниципальных правовых актов городского округа Тольятти, необоснованно препятствующие проведению проверок, уклоняющиеся от проведения проверок и (или) не исполняющие в установленный срок предписаний </w:t>
      </w:r>
      <w:r>
        <w:rPr>
          <w:sz w:val="28"/>
          <w:szCs w:val="28"/>
        </w:rPr>
        <w:t>Управления (Отдела)</w:t>
      </w:r>
      <w:r w:rsidRPr="00E05A5F">
        <w:rPr>
          <w:sz w:val="28"/>
          <w:szCs w:val="28"/>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05A5F" w:rsidRPr="00E05A5F" w:rsidRDefault="00E05A5F" w:rsidP="00E05A5F">
      <w:pPr>
        <w:autoSpaceDE w:val="0"/>
        <w:autoSpaceDN w:val="0"/>
        <w:adjustRightInd w:val="0"/>
        <w:ind w:firstLine="540"/>
        <w:jc w:val="both"/>
        <w:rPr>
          <w:sz w:val="28"/>
          <w:szCs w:val="28"/>
        </w:rPr>
      </w:pPr>
      <w:r w:rsidRPr="00E05A5F">
        <w:rPr>
          <w:sz w:val="28"/>
          <w:szCs w:val="28"/>
        </w:rPr>
        <w:t>1.7. Результат осуществления муниципального контроля</w:t>
      </w:r>
      <w:r w:rsidR="00CC3354">
        <w:rPr>
          <w:sz w:val="28"/>
          <w:szCs w:val="28"/>
        </w:rPr>
        <w:t>.</w:t>
      </w:r>
    </w:p>
    <w:p w:rsidR="00E05A5F" w:rsidRPr="00E05A5F" w:rsidRDefault="00E05A5F" w:rsidP="00E05A5F">
      <w:pPr>
        <w:autoSpaceDE w:val="0"/>
        <w:autoSpaceDN w:val="0"/>
        <w:adjustRightInd w:val="0"/>
        <w:ind w:firstLine="540"/>
        <w:jc w:val="both"/>
        <w:rPr>
          <w:sz w:val="28"/>
          <w:szCs w:val="28"/>
        </w:rPr>
      </w:pPr>
      <w:r w:rsidRPr="00E05A5F">
        <w:rPr>
          <w:sz w:val="28"/>
          <w:szCs w:val="28"/>
        </w:rPr>
        <w:t>Результатом осуществления муниципального контроля является:</w:t>
      </w:r>
    </w:p>
    <w:p w:rsidR="00E05A5F" w:rsidRPr="00E05A5F" w:rsidRDefault="00E05A5F" w:rsidP="004D1676">
      <w:pPr>
        <w:widowControl w:val="0"/>
        <w:autoSpaceDE w:val="0"/>
        <w:autoSpaceDN w:val="0"/>
        <w:adjustRightInd w:val="0"/>
        <w:ind w:firstLine="540"/>
        <w:jc w:val="both"/>
        <w:rPr>
          <w:sz w:val="28"/>
          <w:szCs w:val="28"/>
        </w:rPr>
      </w:pPr>
      <w:r w:rsidRPr="00E05A5F">
        <w:rPr>
          <w:sz w:val="28"/>
          <w:szCs w:val="28"/>
        </w:rPr>
        <w:t xml:space="preserve">- составление </w:t>
      </w:r>
      <w:hyperlink r:id="rId21" w:history="1">
        <w:r w:rsidR="004D1676" w:rsidRPr="00B70EF3">
          <w:rPr>
            <w:rStyle w:val="ae"/>
            <w:color w:val="auto"/>
            <w:sz w:val="28"/>
            <w:szCs w:val="28"/>
            <w:u w:val="none"/>
          </w:rPr>
          <w:t>акта</w:t>
        </w:r>
      </w:hyperlink>
      <w:r w:rsidR="004D1676" w:rsidRPr="00425E47">
        <w:rPr>
          <w:sz w:val="28"/>
          <w:szCs w:val="28"/>
        </w:rPr>
        <w:t xml:space="preserve"> проверки по форме, установленной Приказом Мин</w:t>
      </w:r>
      <w:r w:rsidR="00C70E0E">
        <w:rPr>
          <w:sz w:val="28"/>
          <w:szCs w:val="28"/>
        </w:rPr>
        <w:t xml:space="preserve">экономразвития </w:t>
      </w:r>
      <w:r w:rsidR="004D1676" w:rsidRPr="00425E47">
        <w:rPr>
          <w:sz w:val="28"/>
          <w:szCs w:val="28"/>
        </w:rPr>
        <w:t>N 141</w:t>
      </w:r>
      <w:r w:rsidRPr="00E05A5F">
        <w:rPr>
          <w:sz w:val="28"/>
          <w:szCs w:val="28"/>
        </w:rPr>
        <w:t>;</w:t>
      </w:r>
    </w:p>
    <w:p w:rsidR="00E05A5F" w:rsidRPr="00E05A5F" w:rsidRDefault="00E05A5F" w:rsidP="00E05A5F">
      <w:pPr>
        <w:autoSpaceDE w:val="0"/>
        <w:autoSpaceDN w:val="0"/>
        <w:adjustRightInd w:val="0"/>
        <w:ind w:firstLine="540"/>
        <w:jc w:val="both"/>
        <w:rPr>
          <w:sz w:val="28"/>
          <w:szCs w:val="28"/>
        </w:rPr>
      </w:pPr>
      <w:r w:rsidRPr="00E05A5F">
        <w:rPr>
          <w:sz w:val="28"/>
          <w:szCs w:val="28"/>
        </w:rPr>
        <w:t>- выдача предписания об устранении выявленных нарушений законодательства с указанием сроков их устранения (далее - предписание);</w:t>
      </w:r>
    </w:p>
    <w:p w:rsidR="00E05A5F" w:rsidRPr="00E05A5F" w:rsidRDefault="00E05A5F" w:rsidP="00E05A5F">
      <w:pPr>
        <w:autoSpaceDE w:val="0"/>
        <w:autoSpaceDN w:val="0"/>
        <w:adjustRightInd w:val="0"/>
        <w:ind w:firstLine="540"/>
        <w:jc w:val="both"/>
        <w:rPr>
          <w:sz w:val="28"/>
          <w:szCs w:val="28"/>
        </w:rPr>
      </w:pPr>
      <w:r w:rsidRPr="00E05A5F">
        <w:rPr>
          <w:sz w:val="28"/>
          <w:szCs w:val="28"/>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4D1676" w:rsidRDefault="004D1676" w:rsidP="00CA2D92">
      <w:pPr>
        <w:widowControl w:val="0"/>
        <w:autoSpaceDE w:val="0"/>
        <w:autoSpaceDN w:val="0"/>
        <w:adjustRightInd w:val="0"/>
        <w:jc w:val="center"/>
        <w:outlineLvl w:val="1"/>
        <w:rPr>
          <w:sz w:val="28"/>
          <w:szCs w:val="28"/>
        </w:rPr>
      </w:pPr>
    </w:p>
    <w:p w:rsidR="00CA2D92" w:rsidRPr="00425E47" w:rsidRDefault="00CA2D92" w:rsidP="00CA2D92">
      <w:pPr>
        <w:widowControl w:val="0"/>
        <w:autoSpaceDE w:val="0"/>
        <w:autoSpaceDN w:val="0"/>
        <w:adjustRightInd w:val="0"/>
        <w:jc w:val="center"/>
        <w:outlineLvl w:val="1"/>
        <w:rPr>
          <w:sz w:val="28"/>
          <w:szCs w:val="28"/>
        </w:rPr>
      </w:pPr>
      <w:r w:rsidRPr="00425E47">
        <w:rPr>
          <w:sz w:val="28"/>
          <w:szCs w:val="28"/>
        </w:rPr>
        <w:t>II. Требования к порядку исполнения муниципальной функции</w:t>
      </w:r>
    </w:p>
    <w:p w:rsidR="00CA2D92" w:rsidRPr="00425E47" w:rsidRDefault="00CA2D92" w:rsidP="00CA2D92">
      <w:pPr>
        <w:widowControl w:val="0"/>
        <w:autoSpaceDE w:val="0"/>
        <w:autoSpaceDN w:val="0"/>
        <w:adjustRightInd w:val="0"/>
        <w:jc w:val="center"/>
        <w:rPr>
          <w:sz w:val="28"/>
          <w:szCs w:val="28"/>
        </w:rPr>
      </w:pPr>
    </w:p>
    <w:p w:rsidR="00CA2D92" w:rsidRPr="00425E47" w:rsidRDefault="00CA2D92" w:rsidP="009A58D3">
      <w:pPr>
        <w:widowControl w:val="0"/>
        <w:autoSpaceDE w:val="0"/>
        <w:autoSpaceDN w:val="0"/>
        <w:adjustRightInd w:val="0"/>
        <w:ind w:firstLine="567"/>
        <w:jc w:val="both"/>
        <w:outlineLvl w:val="2"/>
        <w:rPr>
          <w:sz w:val="28"/>
          <w:szCs w:val="28"/>
        </w:rPr>
      </w:pPr>
      <w:r w:rsidRPr="00425E47">
        <w:rPr>
          <w:sz w:val="28"/>
          <w:szCs w:val="28"/>
        </w:rPr>
        <w:t>2.1. Порядок информирования о</w:t>
      </w:r>
      <w:r w:rsidR="00D62A3E">
        <w:rPr>
          <w:sz w:val="28"/>
          <w:szCs w:val="28"/>
        </w:rPr>
        <w:t>б</w:t>
      </w:r>
      <w:r w:rsidRPr="00425E47">
        <w:rPr>
          <w:sz w:val="28"/>
          <w:szCs w:val="28"/>
        </w:rPr>
        <w:t xml:space="preserve"> </w:t>
      </w:r>
      <w:r w:rsidR="00D62A3E">
        <w:rPr>
          <w:sz w:val="28"/>
          <w:szCs w:val="28"/>
        </w:rPr>
        <w:t>осуществлении муниципально</w:t>
      </w:r>
      <w:r w:rsidR="009A58D3">
        <w:rPr>
          <w:sz w:val="28"/>
          <w:szCs w:val="28"/>
        </w:rPr>
        <w:t>й функции</w:t>
      </w:r>
      <w:r w:rsidR="00D62A3E">
        <w:rPr>
          <w:sz w:val="28"/>
          <w:szCs w:val="28"/>
        </w:rPr>
        <w:t>.</w:t>
      </w:r>
    </w:p>
    <w:p w:rsidR="00CA2D92" w:rsidRPr="00073CB3" w:rsidRDefault="00CA2D92" w:rsidP="00CA2D92">
      <w:pPr>
        <w:widowControl w:val="0"/>
        <w:autoSpaceDE w:val="0"/>
        <w:autoSpaceDN w:val="0"/>
        <w:adjustRightInd w:val="0"/>
        <w:ind w:firstLine="540"/>
        <w:jc w:val="both"/>
        <w:rPr>
          <w:sz w:val="28"/>
          <w:szCs w:val="28"/>
        </w:rPr>
      </w:pPr>
      <w:r w:rsidRPr="00073CB3">
        <w:rPr>
          <w:sz w:val="28"/>
          <w:szCs w:val="28"/>
        </w:rPr>
        <w:t xml:space="preserve">2.1.1. Ежегодный план проведения плановых проверок, утвержденный </w:t>
      </w:r>
      <w:r w:rsidR="00DE7C5C" w:rsidRPr="00073CB3">
        <w:rPr>
          <w:sz w:val="28"/>
          <w:szCs w:val="28"/>
        </w:rPr>
        <w:t>П</w:t>
      </w:r>
      <w:r w:rsidR="00CB3175" w:rsidRPr="00073CB3">
        <w:rPr>
          <w:sz w:val="28"/>
          <w:szCs w:val="28"/>
        </w:rPr>
        <w:t xml:space="preserve">ервым </w:t>
      </w:r>
      <w:r w:rsidRPr="00073CB3">
        <w:rPr>
          <w:sz w:val="28"/>
          <w:szCs w:val="28"/>
        </w:rPr>
        <w:t xml:space="preserve">заместителем мэра </w:t>
      </w:r>
      <w:r w:rsidR="00DE7C5C" w:rsidRPr="00073CB3">
        <w:rPr>
          <w:sz w:val="28"/>
          <w:szCs w:val="28"/>
        </w:rPr>
        <w:t xml:space="preserve">городского округа Тольятти </w:t>
      </w:r>
      <w:r w:rsidRPr="00073CB3">
        <w:rPr>
          <w:sz w:val="28"/>
          <w:szCs w:val="28"/>
        </w:rPr>
        <w:t xml:space="preserve">(далее </w:t>
      </w:r>
      <w:r w:rsidR="00CB3175" w:rsidRPr="00073CB3">
        <w:rPr>
          <w:sz w:val="28"/>
          <w:szCs w:val="28"/>
        </w:rPr>
        <w:t>–</w:t>
      </w:r>
      <w:r w:rsidRPr="00073CB3">
        <w:rPr>
          <w:sz w:val="28"/>
          <w:szCs w:val="28"/>
        </w:rPr>
        <w:t xml:space="preserve"> </w:t>
      </w:r>
      <w:r w:rsidR="00CB3175" w:rsidRPr="00073CB3">
        <w:rPr>
          <w:sz w:val="28"/>
          <w:szCs w:val="28"/>
        </w:rPr>
        <w:t xml:space="preserve">Первый </w:t>
      </w:r>
      <w:r w:rsidRPr="00073CB3">
        <w:rPr>
          <w:sz w:val="28"/>
          <w:szCs w:val="28"/>
        </w:rPr>
        <w:t>заместитель мэра), размещается в сети Интернет (</w:t>
      </w:r>
      <w:hyperlink r:id="rId22" w:history="1">
        <w:r w:rsidRPr="00073CB3">
          <w:rPr>
            <w:rStyle w:val="ae"/>
            <w:color w:val="auto"/>
            <w:sz w:val="28"/>
            <w:szCs w:val="28"/>
            <w:u w:val="none"/>
          </w:rPr>
          <w:t>официальный портал</w:t>
        </w:r>
      </w:hyperlink>
      <w:r w:rsidRPr="00073CB3">
        <w:rPr>
          <w:sz w:val="28"/>
          <w:szCs w:val="28"/>
        </w:rPr>
        <w:t xml:space="preserve"> мэрии городского округа Тольятти: http://www.portal.tgl.ru/).</w:t>
      </w:r>
    </w:p>
    <w:p w:rsidR="00B529A3" w:rsidRDefault="00CA2D92" w:rsidP="00CA2D92">
      <w:pPr>
        <w:widowControl w:val="0"/>
        <w:autoSpaceDE w:val="0"/>
        <w:autoSpaceDN w:val="0"/>
        <w:adjustRightInd w:val="0"/>
        <w:ind w:firstLine="540"/>
        <w:jc w:val="both"/>
        <w:rPr>
          <w:sz w:val="28"/>
          <w:szCs w:val="28"/>
        </w:rPr>
      </w:pPr>
      <w:r w:rsidRPr="0046387C">
        <w:rPr>
          <w:sz w:val="28"/>
          <w:szCs w:val="28"/>
        </w:rPr>
        <w:t>2.1.2.</w:t>
      </w:r>
      <w:r w:rsidRPr="00425E47">
        <w:rPr>
          <w:sz w:val="28"/>
          <w:szCs w:val="28"/>
        </w:rPr>
        <w:t xml:space="preserve"> Местонахождение </w:t>
      </w:r>
      <w:r w:rsidR="00FD6266">
        <w:rPr>
          <w:sz w:val="28"/>
          <w:szCs w:val="28"/>
        </w:rPr>
        <w:t xml:space="preserve">Управления: </w:t>
      </w:r>
      <w:r w:rsidR="00FD6266" w:rsidRPr="00425E47">
        <w:rPr>
          <w:sz w:val="28"/>
          <w:szCs w:val="28"/>
        </w:rPr>
        <w:t>4450</w:t>
      </w:r>
      <w:r w:rsidR="00FD6266">
        <w:rPr>
          <w:sz w:val="28"/>
          <w:szCs w:val="28"/>
        </w:rPr>
        <w:t>37</w:t>
      </w:r>
      <w:r w:rsidR="00FD6266" w:rsidRPr="00425E47">
        <w:rPr>
          <w:sz w:val="28"/>
          <w:szCs w:val="28"/>
        </w:rPr>
        <w:t xml:space="preserve">, Самарская область, г.Тольятти, </w:t>
      </w:r>
      <w:r w:rsidR="00FD6266">
        <w:rPr>
          <w:sz w:val="28"/>
          <w:szCs w:val="28"/>
        </w:rPr>
        <w:t>Новый проезд</w:t>
      </w:r>
      <w:r w:rsidR="00FD6266" w:rsidRPr="00425E47">
        <w:rPr>
          <w:sz w:val="28"/>
          <w:szCs w:val="28"/>
        </w:rPr>
        <w:t xml:space="preserve">, </w:t>
      </w:r>
      <w:r w:rsidR="00FD6266">
        <w:rPr>
          <w:sz w:val="28"/>
          <w:szCs w:val="28"/>
        </w:rPr>
        <w:t>2</w:t>
      </w:r>
      <w:r w:rsidR="00FD6266" w:rsidRPr="00425E47">
        <w:rPr>
          <w:sz w:val="28"/>
          <w:szCs w:val="28"/>
        </w:rPr>
        <w:t xml:space="preserve">, каб. </w:t>
      </w:r>
      <w:r w:rsidR="00FD6266">
        <w:rPr>
          <w:sz w:val="28"/>
          <w:szCs w:val="28"/>
        </w:rPr>
        <w:t xml:space="preserve">№ 108, №109, 110; № 111, </w:t>
      </w:r>
      <w:r w:rsidR="00B529A3">
        <w:rPr>
          <w:sz w:val="28"/>
          <w:szCs w:val="28"/>
        </w:rPr>
        <w:t>Отдела</w:t>
      </w:r>
      <w:r w:rsidRPr="00425E47">
        <w:rPr>
          <w:sz w:val="28"/>
          <w:szCs w:val="28"/>
        </w:rPr>
        <w:t>: 4450</w:t>
      </w:r>
      <w:r w:rsidR="00177052">
        <w:rPr>
          <w:sz w:val="28"/>
          <w:szCs w:val="28"/>
        </w:rPr>
        <w:t>20</w:t>
      </w:r>
      <w:r w:rsidRPr="00425E47">
        <w:rPr>
          <w:sz w:val="28"/>
          <w:szCs w:val="28"/>
        </w:rPr>
        <w:t xml:space="preserve">, Самарская область, г. Тольятти, ул. </w:t>
      </w:r>
      <w:r w:rsidR="00177052">
        <w:rPr>
          <w:sz w:val="28"/>
          <w:szCs w:val="28"/>
        </w:rPr>
        <w:t>Белорусская</w:t>
      </w:r>
      <w:r w:rsidRPr="00425E47">
        <w:rPr>
          <w:sz w:val="28"/>
          <w:szCs w:val="28"/>
        </w:rPr>
        <w:t xml:space="preserve">, </w:t>
      </w:r>
      <w:r w:rsidR="00177052">
        <w:rPr>
          <w:sz w:val="28"/>
          <w:szCs w:val="28"/>
        </w:rPr>
        <w:t>33</w:t>
      </w:r>
      <w:r w:rsidRPr="00425E47">
        <w:rPr>
          <w:sz w:val="28"/>
          <w:szCs w:val="28"/>
        </w:rPr>
        <w:t xml:space="preserve">, каб. </w:t>
      </w:r>
      <w:r w:rsidR="00B529A3">
        <w:rPr>
          <w:sz w:val="28"/>
          <w:szCs w:val="28"/>
        </w:rPr>
        <w:t xml:space="preserve">№ </w:t>
      </w:r>
      <w:r w:rsidR="00177052">
        <w:rPr>
          <w:sz w:val="28"/>
          <w:szCs w:val="28"/>
        </w:rPr>
        <w:t>204</w:t>
      </w:r>
      <w:r w:rsidR="00B529A3">
        <w:rPr>
          <w:sz w:val="28"/>
          <w:szCs w:val="28"/>
        </w:rPr>
        <w:t xml:space="preserve">; № </w:t>
      </w:r>
      <w:r w:rsidR="00177052">
        <w:rPr>
          <w:sz w:val="28"/>
          <w:szCs w:val="28"/>
        </w:rPr>
        <w:t>205</w:t>
      </w:r>
      <w:r w:rsidR="00B529A3">
        <w:rPr>
          <w:sz w:val="28"/>
          <w:szCs w:val="28"/>
        </w:rPr>
        <w:t xml:space="preserve">. </w:t>
      </w:r>
      <w:r w:rsidRPr="00425E47">
        <w:rPr>
          <w:sz w:val="28"/>
          <w:szCs w:val="28"/>
        </w:rPr>
        <w:t xml:space="preserve"> </w:t>
      </w:r>
    </w:p>
    <w:p w:rsidR="00CA2D92" w:rsidRPr="00425E47" w:rsidRDefault="00CA2D92" w:rsidP="00AE755B">
      <w:pPr>
        <w:widowControl w:val="0"/>
        <w:autoSpaceDE w:val="0"/>
        <w:autoSpaceDN w:val="0"/>
        <w:adjustRightInd w:val="0"/>
        <w:ind w:firstLine="540"/>
        <w:jc w:val="both"/>
        <w:rPr>
          <w:sz w:val="28"/>
          <w:szCs w:val="28"/>
        </w:rPr>
      </w:pPr>
      <w:r w:rsidRPr="00425E47">
        <w:rPr>
          <w:sz w:val="28"/>
          <w:szCs w:val="28"/>
        </w:rPr>
        <w:t xml:space="preserve">- </w:t>
      </w:r>
      <w:r w:rsidR="00177052">
        <w:rPr>
          <w:sz w:val="28"/>
          <w:szCs w:val="28"/>
        </w:rPr>
        <w:t>к</w:t>
      </w:r>
      <w:r w:rsidRPr="00425E47">
        <w:rPr>
          <w:sz w:val="28"/>
          <w:szCs w:val="28"/>
        </w:rPr>
        <w:t xml:space="preserve">онтактные телефоны: </w:t>
      </w:r>
      <w:r w:rsidR="00AE755B">
        <w:rPr>
          <w:rFonts w:eastAsia="Calibri"/>
          <w:sz w:val="28"/>
          <w:szCs w:val="28"/>
        </w:rPr>
        <w:t>543-097, 544-581, 543-517</w:t>
      </w:r>
      <w:r w:rsidR="00AE755B">
        <w:rPr>
          <w:sz w:val="28"/>
          <w:szCs w:val="28"/>
        </w:rPr>
        <w:t xml:space="preserve"> </w:t>
      </w:r>
      <w:r w:rsidR="00FD6266">
        <w:rPr>
          <w:sz w:val="28"/>
          <w:szCs w:val="28"/>
        </w:rPr>
        <w:t xml:space="preserve">(Управление), </w:t>
      </w:r>
      <w:r w:rsidR="00177052">
        <w:rPr>
          <w:sz w:val="28"/>
          <w:szCs w:val="28"/>
        </w:rPr>
        <w:t>544-212; 543-507</w:t>
      </w:r>
      <w:r w:rsidR="00FD6266">
        <w:rPr>
          <w:sz w:val="28"/>
          <w:szCs w:val="28"/>
        </w:rPr>
        <w:t xml:space="preserve"> (Отдел)</w:t>
      </w:r>
      <w:r w:rsidR="00177052">
        <w:rPr>
          <w:sz w:val="28"/>
          <w:szCs w:val="28"/>
        </w:rPr>
        <w:t>.</w:t>
      </w:r>
    </w:p>
    <w:p w:rsidR="00CA2D92" w:rsidRPr="00425E47" w:rsidRDefault="00CA2D92" w:rsidP="00CA2D92">
      <w:pPr>
        <w:widowControl w:val="0"/>
        <w:autoSpaceDE w:val="0"/>
        <w:autoSpaceDN w:val="0"/>
        <w:adjustRightInd w:val="0"/>
        <w:ind w:firstLine="540"/>
        <w:jc w:val="both"/>
        <w:rPr>
          <w:sz w:val="28"/>
          <w:szCs w:val="28"/>
        </w:rPr>
      </w:pPr>
      <w:r w:rsidRPr="00425E47">
        <w:rPr>
          <w:sz w:val="28"/>
          <w:szCs w:val="28"/>
        </w:rPr>
        <w:t xml:space="preserve">- адрес электронной почты: </w:t>
      </w:r>
      <w:r w:rsidR="00FD6266" w:rsidRPr="00425E47">
        <w:rPr>
          <w:sz w:val="28"/>
          <w:szCs w:val="28"/>
        </w:rPr>
        <w:t>e-mail</w:t>
      </w:r>
      <w:r w:rsidR="00FD6266">
        <w:rPr>
          <w:sz w:val="28"/>
          <w:szCs w:val="28"/>
        </w:rPr>
        <w:t>:</w:t>
      </w:r>
      <w:r w:rsidR="003059A9">
        <w:rPr>
          <w:sz w:val="28"/>
          <w:szCs w:val="28"/>
        </w:rPr>
        <w:t xml:space="preserve"> </w:t>
      </w:r>
      <w:hyperlink r:id="rId23" w:history="1">
        <w:r w:rsidR="003059A9" w:rsidRPr="004A7818">
          <w:rPr>
            <w:rStyle w:val="ae"/>
            <w:sz w:val="28"/>
            <w:szCs w:val="28"/>
            <w:lang w:val="en-US"/>
          </w:rPr>
          <w:t>msa</w:t>
        </w:r>
        <w:r w:rsidR="003059A9" w:rsidRPr="004A7818">
          <w:rPr>
            <w:rStyle w:val="ae"/>
            <w:sz w:val="28"/>
            <w:szCs w:val="28"/>
          </w:rPr>
          <w:t>@</w:t>
        </w:r>
        <w:r w:rsidR="003059A9" w:rsidRPr="004A7818">
          <w:rPr>
            <w:rStyle w:val="ae"/>
            <w:sz w:val="28"/>
            <w:szCs w:val="28"/>
            <w:lang w:val="en-US"/>
          </w:rPr>
          <w:t>avto</w:t>
        </w:r>
        <w:r w:rsidR="003059A9" w:rsidRPr="004A7818">
          <w:rPr>
            <w:rStyle w:val="ae"/>
            <w:sz w:val="28"/>
            <w:szCs w:val="28"/>
          </w:rPr>
          <w:t>.</w:t>
        </w:r>
        <w:r w:rsidR="003059A9" w:rsidRPr="004A7818">
          <w:rPr>
            <w:rStyle w:val="ae"/>
            <w:sz w:val="28"/>
            <w:szCs w:val="28"/>
            <w:lang w:val="en-US"/>
          </w:rPr>
          <w:t>tgl</w:t>
        </w:r>
        <w:r w:rsidR="003059A9" w:rsidRPr="004A7818">
          <w:rPr>
            <w:rStyle w:val="ae"/>
            <w:sz w:val="28"/>
            <w:szCs w:val="28"/>
          </w:rPr>
          <w:t>.</w:t>
        </w:r>
        <w:r w:rsidR="003059A9" w:rsidRPr="004A7818">
          <w:rPr>
            <w:rStyle w:val="ae"/>
            <w:sz w:val="28"/>
            <w:szCs w:val="28"/>
            <w:lang w:val="en-US"/>
          </w:rPr>
          <w:t>ru</w:t>
        </w:r>
      </w:hyperlink>
      <w:r w:rsidR="003059A9">
        <w:rPr>
          <w:sz w:val="28"/>
          <w:szCs w:val="28"/>
        </w:rPr>
        <w:t>,</w:t>
      </w:r>
      <w:r w:rsidR="003059A9" w:rsidRPr="003059A9">
        <w:rPr>
          <w:sz w:val="28"/>
          <w:szCs w:val="28"/>
        </w:rPr>
        <w:t xml:space="preserve"> </w:t>
      </w:r>
      <w:hyperlink r:id="rId24" w:history="1">
        <w:r w:rsidR="003059A9" w:rsidRPr="004A7818">
          <w:rPr>
            <w:rStyle w:val="ae"/>
            <w:sz w:val="28"/>
            <w:szCs w:val="28"/>
            <w:lang w:val="en-US"/>
          </w:rPr>
          <w:t>msv</w:t>
        </w:r>
        <w:r w:rsidR="003059A9" w:rsidRPr="004A7818">
          <w:rPr>
            <w:rStyle w:val="ae"/>
            <w:sz w:val="28"/>
            <w:szCs w:val="28"/>
          </w:rPr>
          <w:t>@</w:t>
        </w:r>
        <w:r w:rsidR="003059A9" w:rsidRPr="004A7818">
          <w:rPr>
            <w:rStyle w:val="ae"/>
            <w:sz w:val="28"/>
            <w:szCs w:val="28"/>
            <w:lang w:val="en-US"/>
          </w:rPr>
          <w:t>avto</w:t>
        </w:r>
        <w:r w:rsidR="003059A9" w:rsidRPr="004A7818">
          <w:rPr>
            <w:rStyle w:val="ae"/>
            <w:sz w:val="28"/>
            <w:szCs w:val="28"/>
          </w:rPr>
          <w:t>.</w:t>
        </w:r>
        <w:r w:rsidR="003059A9" w:rsidRPr="004A7818">
          <w:rPr>
            <w:rStyle w:val="ae"/>
            <w:sz w:val="28"/>
            <w:szCs w:val="28"/>
            <w:lang w:val="en-US"/>
          </w:rPr>
          <w:t>tgl</w:t>
        </w:r>
        <w:r w:rsidR="003059A9" w:rsidRPr="004A7818">
          <w:rPr>
            <w:rStyle w:val="ae"/>
            <w:sz w:val="28"/>
            <w:szCs w:val="28"/>
          </w:rPr>
          <w:t>.</w:t>
        </w:r>
        <w:r w:rsidR="003059A9" w:rsidRPr="004A7818">
          <w:rPr>
            <w:rStyle w:val="ae"/>
            <w:sz w:val="28"/>
            <w:szCs w:val="28"/>
            <w:lang w:val="en-US"/>
          </w:rPr>
          <w:t>ru</w:t>
        </w:r>
      </w:hyperlink>
      <w:r w:rsidR="003059A9" w:rsidRPr="003059A9">
        <w:rPr>
          <w:sz w:val="28"/>
          <w:szCs w:val="28"/>
        </w:rPr>
        <w:t xml:space="preserve"> </w:t>
      </w:r>
      <w:r w:rsidR="003059A9">
        <w:rPr>
          <w:sz w:val="28"/>
          <w:szCs w:val="28"/>
        </w:rPr>
        <w:t>(Управление),</w:t>
      </w:r>
      <w:r w:rsidR="003059A9" w:rsidRPr="003059A9">
        <w:rPr>
          <w:sz w:val="28"/>
          <w:szCs w:val="28"/>
        </w:rPr>
        <w:t xml:space="preserve"> </w:t>
      </w:r>
      <w:r w:rsidRPr="00425E47">
        <w:rPr>
          <w:sz w:val="28"/>
          <w:szCs w:val="28"/>
        </w:rPr>
        <w:t>e-mail</w:t>
      </w:r>
      <w:r w:rsidR="0046387C">
        <w:rPr>
          <w:sz w:val="28"/>
          <w:szCs w:val="28"/>
        </w:rPr>
        <w:t xml:space="preserve">: </w:t>
      </w:r>
      <w:hyperlink r:id="rId25" w:history="1">
        <w:r w:rsidR="003059A9" w:rsidRPr="004A7818">
          <w:rPr>
            <w:rStyle w:val="ae"/>
            <w:sz w:val="28"/>
            <w:szCs w:val="28"/>
          </w:rPr>
          <w:t>mizk@.tgl.ru</w:t>
        </w:r>
      </w:hyperlink>
      <w:r w:rsidR="00FD6266">
        <w:rPr>
          <w:sz w:val="28"/>
          <w:szCs w:val="28"/>
        </w:rPr>
        <w:t xml:space="preserve"> (Отдел)</w:t>
      </w:r>
      <w:r w:rsidRPr="00425E47">
        <w:rPr>
          <w:sz w:val="28"/>
          <w:szCs w:val="28"/>
        </w:rPr>
        <w:t>;</w:t>
      </w:r>
    </w:p>
    <w:p w:rsidR="00CA2D92" w:rsidRPr="00425E47" w:rsidRDefault="0046387C" w:rsidP="00CA2D92">
      <w:pPr>
        <w:widowControl w:val="0"/>
        <w:autoSpaceDE w:val="0"/>
        <w:autoSpaceDN w:val="0"/>
        <w:adjustRightInd w:val="0"/>
        <w:ind w:firstLine="540"/>
        <w:jc w:val="both"/>
        <w:rPr>
          <w:sz w:val="28"/>
          <w:szCs w:val="28"/>
        </w:rPr>
      </w:pPr>
      <w:r>
        <w:rPr>
          <w:sz w:val="28"/>
          <w:szCs w:val="28"/>
        </w:rPr>
        <w:t>- график работы (</w:t>
      </w:r>
      <w:r w:rsidR="00FD6266">
        <w:rPr>
          <w:sz w:val="28"/>
          <w:szCs w:val="28"/>
        </w:rPr>
        <w:t xml:space="preserve">Управления, </w:t>
      </w:r>
      <w:r>
        <w:rPr>
          <w:sz w:val="28"/>
          <w:szCs w:val="28"/>
        </w:rPr>
        <w:t>Отдела</w:t>
      </w:r>
      <w:r w:rsidR="00CA2D92" w:rsidRPr="00425E47">
        <w:rPr>
          <w:sz w:val="28"/>
          <w:szCs w:val="28"/>
        </w:rPr>
        <w:t>): с 8.00 до 17.00, перерыв на обед: с 12.00 до 13.00, рабочие дни: пн, вт, ср, чт, пт (сб, вс - выходные, нерабочие дни).</w:t>
      </w:r>
    </w:p>
    <w:p w:rsidR="00CA2D92" w:rsidRPr="00425E47" w:rsidRDefault="00CA2D92" w:rsidP="00CA2D92">
      <w:pPr>
        <w:widowControl w:val="0"/>
        <w:autoSpaceDE w:val="0"/>
        <w:autoSpaceDN w:val="0"/>
        <w:adjustRightInd w:val="0"/>
        <w:ind w:firstLine="540"/>
        <w:jc w:val="both"/>
        <w:rPr>
          <w:sz w:val="28"/>
          <w:szCs w:val="28"/>
        </w:rPr>
      </w:pPr>
      <w:r w:rsidRPr="0046387C">
        <w:rPr>
          <w:sz w:val="28"/>
          <w:szCs w:val="28"/>
        </w:rPr>
        <w:t>2.1.3.</w:t>
      </w:r>
      <w:r w:rsidRPr="00425E47">
        <w:rPr>
          <w:sz w:val="28"/>
          <w:szCs w:val="28"/>
        </w:rPr>
        <w:t xml:space="preserve"> О проведении плановой проверки </w:t>
      </w:r>
      <w:r w:rsidR="00C65949">
        <w:rPr>
          <w:sz w:val="28"/>
          <w:szCs w:val="28"/>
        </w:rPr>
        <w:t>Управление (</w:t>
      </w:r>
      <w:r w:rsidR="0046387C">
        <w:rPr>
          <w:sz w:val="28"/>
          <w:szCs w:val="28"/>
        </w:rPr>
        <w:t>Отдел</w:t>
      </w:r>
      <w:r w:rsidR="00C65949">
        <w:rPr>
          <w:sz w:val="28"/>
          <w:szCs w:val="28"/>
        </w:rPr>
        <w:t>)</w:t>
      </w:r>
      <w:r w:rsidRPr="00425E47">
        <w:rPr>
          <w:sz w:val="28"/>
          <w:szCs w:val="28"/>
        </w:rPr>
        <w:t xml:space="preserve"> уведомляет лицо, использующее земельный участок, не позднее чем в течение трех рабочих дней до начала ее проведения посредством направления копии </w:t>
      </w:r>
      <w:hyperlink r:id="rId26" w:history="1">
        <w:r w:rsidRPr="0046387C">
          <w:rPr>
            <w:rStyle w:val="ae"/>
            <w:color w:val="auto"/>
            <w:sz w:val="28"/>
            <w:szCs w:val="28"/>
            <w:u w:val="none"/>
          </w:rPr>
          <w:t>распоряжения</w:t>
        </w:r>
      </w:hyperlink>
      <w:r w:rsidRPr="0046387C">
        <w:rPr>
          <w:sz w:val="28"/>
          <w:szCs w:val="28"/>
        </w:rPr>
        <w:t xml:space="preserve"> </w:t>
      </w:r>
      <w:r w:rsidR="0046387C" w:rsidRPr="00073CB3">
        <w:rPr>
          <w:sz w:val="28"/>
          <w:szCs w:val="28"/>
        </w:rPr>
        <w:t xml:space="preserve">Первого </w:t>
      </w:r>
      <w:r w:rsidRPr="00073CB3">
        <w:rPr>
          <w:sz w:val="28"/>
          <w:szCs w:val="28"/>
        </w:rPr>
        <w:t>заместителя мэра по форме, установленной</w:t>
      </w:r>
      <w:r w:rsidRPr="00425E47">
        <w:rPr>
          <w:sz w:val="28"/>
          <w:szCs w:val="28"/>
        </w:rPr>
        <w:t xml:space="preserve"> Приказом Минэкономразвития N 141 (далее - распоряжение), заказным почтовым отправлением с уведомлением о вручении или иным доступным способом.</w:t>
      </w:r>
    </w:p>
    <w:p w:rsidR="00CA2D92" w:rsidRPr="00425E47" w:rsidRDefault="00CA2D92" w:rsidP="00CA2D92">
      <w:pPr>
        <w:widowControl w:val="0"/>
        <w:autoSpaceDE w:val="0"/>
        <w:autoSpaceDN w:val="0"/>
        <w:adjustRightInd w:val="0"/>
        <w:ind w:firstLine="540"/>
        <w:jc w:val="both"/>
        <w:rPr>
          <w:sz w:val="28"/>
          <w:szCs w:val="28"/>
        </w:rPr>
      </w:pPr>
      <w:r w:rsidRPr="0046387C">
        <w:rPr>
          <w:sz w:val="28"/>
          <w:szCs w:val="28"/>
        </w:rPr>
        <w:t>2.1.4.</w:t>
      </w:r>
      <w:r w:rsidRPr="00425E47">
        <w:rPr>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r:id="rId27" w:history="1">
        <w:r w:rsidRPr="0046387C">
          <w:rPr>
            <w:rStyle w:val="ae"/>
            <w:color w:val="auto"/>
            <w:sz w:val="28"/>
            <w:szCs w:val="28"/>
            <w:u w:val="none"/>
          </w:rPr>
          <w:t>пункте 2 части 2 статьи 10</w:t>
        </w:r>
      </w:hyperlink>
      <w:r w:rsidRPr="00425E47">
        <w:rPr>
          <w:sz w:val="28"/>
          <w:szCs w:val="28"/>
        </w:rPr>
        <w:t xml:space="preserve"> Федерального закона N 294-ФЗ, </w:t>
      </w:r>
      <w:r w:rsidR="00C65949">
        <w:rPr>
          <w:sz w:val="28"/>
          <w:szCs w:val="28"/>
        </w:rPr>
        <w:t>Управление (</w:t>
      </w:r>
      <w:r w:rsidR="0046387C">
        <w:rPr>
          <w:sz w:val="28"/>
          <w:szCs w:val="28"/>
        </w:rPr>
        <w:t>Отдел</w:t>
      </w:r>
      <w:r w:rsidR="00C65949">
        <w:rPr>
          <w:sz w:val="28"/>
          <w:szCs w:val="28"/>
        </w:rPr>
        <w:t>)</w:t>
      </w:r>
      <w:r w:rsidRPr="00425E47">
        <w:rPr>
          <w:sz w:val="28"/>
          <w:szCs w:val="28"/>
        </w:rPr>
        <w:t xml:space="preserve"> уведомляет юридическое лицо, индивидуального предпринимателя не менее чем за двадцать четыре часа до начала ее проведения любым доступным способом.</w:t>
      </w:r>
    </w:p>
    <w:p w:rsidR="00CA2D92" w:rsidRPr="00425E47" w:rsidRDefault="00CA2D92" w:rsidP="00CA2D92">
      <w:pPr>
        <w:widowControl w:val="0"/>
        <w:autoSpaceDE w:val="0"/>
        <w:autoSpaceDN w:val="0"/>
        <w:adjustRightInd w:val="0"/>
        <w:ind w:firstLine="540"/>
        <w:jc w:val="both"/>
        <w:rPr>
          <w:sz w:val="28"/>
          <w:szCs w:val="28"/>
        </w:rPr>
      </w:pPr>
      <w:r w:rsidRPr="0046387C">
        <w:rPr>
          <w:sz w:val="28"/>
          <w:szCs w:val="28"/>
        </w:rPr>
        <w:t>2.1.5.</w:t>
      </w:r>
      <w:r w:rsidRPr="00425E47">
        <w:rPr>
          <w:sz w:val="28"/>
          <w:szCs w:val="28"/>
        </w:rPr>
        <w:t xml:space="preserve"> Сведения о ходе процедуры принятия решения о проведении проверки можно получить при помощи письменного обращения, электронной почты, телефонной связи или посредством личного (устного) обращения в уполномоченный орган.</w:t>
      </w:r>
    </w:p>
    <w:p w:rsidR="00CA2D92" w:rsidRPr="00425E47" w:rsidRDefault="00CA2D92" w:rsidP="00CA2D92">
      <w:pPr>
        <w:widowControl w:val="0"/>
        <w:autoSpaceDE w:val="0"/>
        <w:autoSpaceDN w:val="0"/>
        <w:adjustRightInd w:val="0"/>
        <w:ind w:firstLine="540"/>
        <w:jc w:val="both"/>
        <w:rPr>
          <w:sz w:val="28"/>
          <w:szCs w:val="28"/>
        </w:rPr>
      </w:pPr>
      <w:r w:rsidRPr="00425E47">
        <w:rPr>
          <w:sz w:val="28"/>
          <w:szCs w:val="28"/>
        </w:rPr>
        <w:t xml:space="preserve">В случае если подготовка ответа требует продолжительного времени, специалист </w:t>
      </w:r>
      <w:r w:rsidR="00C65949">
        <w:rPr>
          <w:sz w:val="28"/>
          <w:szCs w:val="28"/>
        </w:rPr>
        <w:t>Управления (</w:t>
      </w:r>
      <w:r w:rsidR="0046387C">
        <w:rPr>
          <w:sz w:val="28"/>
          <w:szCs w:val="28"/>
        </w:rPr>
        <w:t>Отдела</w:t>
      </w:r>
      <w:r w:rsidR="00C65949">
        <w:rPr>
          <w:sz w:val="28"/>
          <w:szCs w:val="28"/>
        </w:rPr>
        <w:t>)</w:t>
      </w:r>
      <w:r w:rsidRPr="00425E47">
        <w:rPr>
          <w:sz w:val="28"/>
          <w:szCs w:val="28"/>
        </w:rPr>
        <w:t xml:space="preserve">, осуществляющий индивидуальное устное информирование, может предложить обратившемуся лицу направить в </w:t>
      </w:r>
      <w:r w:rsidR="00C65949">
        <w:rPr>
          <w:sz w:val="28"/>
          <w:szCs w:val="28"/>
        </w:rPr>
        <w:t>Управление (</w:t>
      </w:r>
      <w:r w:rsidR="0046387C">
        <w:rPr>
          <w:sz w:val="28"/>
          <w:szCs w:val="28"/>
        </w:rPr>
        <w:t>Отдел</w:t>
      </w:r>
      <w:r w:rsidR="00C65949">
        <w:rPr>
          <w:sz w:val="28"/>
          <w:szCs w:val="28"/>
        </w:rPr>
        <w:t>)</w:t>
      </w:r>
      <w:r w:rsidRPr="00425E47">
        <w:rPr>
          <w:sz w:val="28"/>
          <w:szCs w:val="28"/>
        </w:rPr>
        <w:t xml:space="preserve"> письменное обращение по данному вопросу</w:t>
      </w:r>
      <w:r w:rsidR="0046387C">
        <w:rPr>
          <w:sz w:val="28"/>
          <w:szCs w:val="28"/>
        </w:rPr>
        <w:t>,</w:t>
      </w:r>
      <w:r w:rsidRPr="00425E47">
        <w:rPr>
          <w:sz w:val="28"/>
          <w:szCs w:val="28"/>
        </w:rPr>
        <w:t xml:space="preserve"> либо назначить удобное время для устного информирования.</w:t>
      </w:r>
    </w:p>
    <w:p w:rsidR="00CA2D92" w:rsidRPr="00425E47" w:rsidRDefault="00CA2D92" w:rsidP="00CA2D92">
      <w:pPr>
        <w:widowControl w:val="0"/>
        <w:autoSpaceDE w:val="0"/>
        <w:autoSpaceDN w:val="0"/>
        <w:adjustRightInd w:val="0"/>
        <w:ind w:firstLine="540"/>
        <w:jc w:val="both"/>
        <w:rPr>
          <w:sz w:val="28"/>
          <w:szCs w:val="28"/>
        </w:rPr>
      </w:pPr>
      <w:r w:rsidRPr="00425E47">
        <w:rPr>
          <w:sz w:val="28"/>
          <w:szCs w:val="28"/>
        </w:rPr>
        <w:t xml:space="preserve">Ответ на письменное обращение дается </w:t>
      </w:r>
      <w:r w:rsidR="00C65949">
        <w:rPr>
          <w:sz w:val="28"/>
          <w:szCs w:val="28"/>
        </w:rPr>
        <w:t>Управлением (</w:t>
      </w:r>
      <w:r w:rsidR="0046387C">
        <w:rPr>
          <w:sz w:val="28"/>
          <w:szCs w:val="28"/>
        </w:rPr>
        <w:t>Отделом</w:t>
      </w:r>
      <w:r w:rsidR="00C65949">
        <w:rPr>
          <w:sz w:val="28"/>
          <w:szCs w:val="28"/>
        </w:rPr>
        <w:t>)</w:t>
      </w:r>
      <w:r w:rsidRPr="00425E47">
        <w:rPr>
          <w:sz w:val="28"/>
          <w:szCs w:val="28"/>
        </w:rPr>
        <w:t xml:space="preserve"> в порядке, установленном действующим законодательством.</w:t>
      </w:r>
    </w:p>
    <w:p w:rsidR="00CA2D92" w:rsidRPr="00425E47" w:rsidRDefault="00CA2D92" w:rsidP="00CA2D92">
      <w:pPr>
        <w:widowControl w:val="0"/>
        <w:autoSpaceDE w:val="0"/>
        <w:autoSpaceDN w:val="0"/>
        <w:adjustRightInd w:val="0"/>
        <w:ind w:firstLine="540"/>
        <w:jc w:val="both"/>
        <w:rPr>
          <w:sz w:val="28"/>
          <w:szCs w:val="28"/>
        </w:rPr>
      </w:pPr>
      <w:r w:rsidRPr="0046387C">
        <w:rPr>
          <w:sz w:val="28"/>
          <w:szCs w:val="28"/>
        </w:rPr>
        <w:t>2.1.6.</w:t>
      </w:r>
      <w:r w:rsidRPr="00425E47">
        <w:rPr>
          <w:sz w:val="28"/>
          <w:szCs w:val="28"/>
        </w:rPr>
        <w:t xml:space="preserve"> На информационных стендах в помещени</w:t>
      </w:r>
      <w:r w:rsidR="00CA15AA">
        <w:rPr>
          <w:sz w:val="28"/>
          <w:szCs w:val="28"/>
        </w:rPr>
        <w:t>и</w:t>
      </w:r>
      <w:r w:rsidRPr="00425E47">
        <w:rPr>
          <w:sz w:val="28"/>
          <w:szCs w:val="28"/>
        </w:rPr>
        <w:t xml:space="preserve"> </w:t>
      </w:r>
      <w:r w:rsidR="00C65949">
        <w:rPr>
          <w:sz w:val="28"/>
          <w:szCs w:val="28"/>
        </w:rPr>
        <w:t>Управления (</w:t>
      </w:r>
      <w:r w:rsidR="00CA15AA">
        <w:rPr>
          <w:sz w:val="28"/>
          <w:szCs w:val="28"/>
        </w:rPr>
        <w:t>Отдела</w:t>
      </w:r>
      <w:r w:rsidR="00C65949">
        <w:rPr>
          <w:sz w:val="28"/>
          <w:szCs w:val="28"/>
        </w:rPr>
        <w:t>)</w:t>
      </w:r>
      <w:r w:rsidRPr="00425E47">
        <w:rPr>
          <w:sz w:val="28"/>
          <w:szCs w:val="28"/>
        </w:rPr>
        <w:t xml:space="preserve"> размещается следующая информация:</w:t>
      </w:r>
    </w:p>
    <w:p w:rsidR="00CA2D92" w:rsidRPr="00425E47" w:rsidRDefault="00CA2D92" w:rsidP="00CA2D92">
      <w:pPr>
        <w:widowControl w:val="0"/>
        <w:autoSpaceDE w:val="0"/>
        <w:autoSpaceDN w:val="0"/>
        <w:adjustRightInd w:val="0"/>
        <w:ind w:firstLine="540"/>
        <w:jc w:val="both"/>
        <w:rPr>
          <w:sz w:val="28"/>
          <w:szCs w:val="28"/>
        </w:rPr>
      </w:pPr>
      <w:r w:rsidRPr="00425E47">
        <w:rPr>
          <w:sz w:val="28"/>
          <w:szCs w:val="28"/>
        </w:rPr>
        <w:t>1) извлечения из нормативных правовых актов Российской Федерации и Самарской области, устанавливающих порядок и условия проведения проверок;</w:t>
      </w:r>
    </w:p>
    <w:p w:rsidR="00CA2D92" w:rsidRPr="00425E47" w:rsidRDefault="00CA2D92" w:rsidP="00CA2D92">
      <w:pPr>
        <w:widowControl w:val="0"/>
        <w:autoSpaceDE w:val="0"/>
        <w:autoSpaceDN w:val="0"/>
        <w:adjustRightInd w:val="0"/>
        <w:ind w:firstLine="540"/>
        <w:jc w:val="both"/>
        <w:rPr>
          <w:sz w:val="28"/>
          <w:szCs w:val="28"/>
        </w:rPr>
      </w:pPr>
      <w:r w:rsidRPr="00425E47">
        <w:rPr>
          <w:sz w:val="28"/>
          <w:szCs w:val="28"/>
        </w:rPr>
        <w:t xml:space="preserve">2) блок-схемы порядка проведения проверок согласно </w:t>
      </w:r>
      <w:hyperlink w:anchor="Par355" w:history="1">
        <w:r w:rsidRPr="00CA15AA">
          <w:rPr>
            <w:rStyle w:val="ae"/>
            <w:color w:val="auto"/>
            <w:sz w:val="28"/>
            <w:szCs w:val="28"/>
            <w:u w:val="none"/>
          </w:rPr>
          <w:t>приложению N 1</w:t>
        </w:r>
      </w:hyperlink>
      <w:r w:rsidRPr="00425E47">
        <w:rPr>
          <w:sz w:val="28"/>
          <w:szCs w:val="28"/>
        </w:rPr>
        <w:t xml:space="preserve"> и </w:t>
      </w:r>
      <w:hyperlink w:anchor="Par415" w:history="1">
        <w:r w:rsidRPr="00CA15AA">
          <w:rPr>
            <w:rStyle w:val="ae"/>
            <w:color w:val="auto"/>
            <w:sz w:val="28"/>
            <w:szCs w:val="28"/>
            <w:u w:val="none"/>
          </w:rPr>
          <w:t>приложению N 2</w:t>
        </w:r>
      </w:hyperlink>
      <w:r w:rsidRPr="00CA15AA">
        <w:rPr>
          <w:sz w:val="28"/>
          <w:szCs w:val="28"/>
        </w:rPr>
        <w:t xml:space="preserve"> </w:t>
      </w:r>
      <w:r w:rsidRPr="00425E47">
        <w:rPr>
          <w:sz w:val="28"/>
          <w:szCs w:val="28"/>
        </w:rPr>
        <w:t>к настоящему административному регламенту;</w:t>
      </w:r>
    </w:p>
    <w:p w:rsidR="00CA2D92" w:rsidRPr="00425E47" w:rsidRDefault="00CA2D92" w:rsidP="00CA2D92">
      <w:pPr>
        <w:widowControl w:val="0"/>
        <w:autoSpaceDE w:val="0"/>
        <w:autoSpaceDN w:val="0"/>
        <w:adjustRightInd w:val="0"/>
        <w:ind w:firstLine="540"/>
        <w:jc w:val="both"/>
        <w:rPr>
          <w:sz w:val="28"/>
          <w:szCs w:val="28"/>
        </w:rPr>
      </w:pPr>
      <w:r w:rsidRPr="00425E47">
        <w:rPr>
          <w:sz w:val="28"/>
          <w:szCs w:val="28"/>
        </w:rPr>
        <w:t xml:space="preserve">3) график приема граждан, индивидуальных предпринимателей и юридических лиц по личным вопросам </w:t>
      </w:r>
      <w:r w:rsidR="00CC70D4">
        <w:rPr>
          <w:sz w:val="28"/>
          <w:szCs w:val="28"/>
        </w:rPr>
        <w:t>начальника</w:t>
      </w:r>
      <w:r w:rsidRPr="00425E47">
        <w:rPr>
          <w:sz w:val="28"/>
          <w:szCs w:val="28"/>
        </w:rPr>
        <w:t xml:space="preserve"> </w:t>
      </w:r>
      <w:r w:rsidR="00CA15AA">
        <w:rPr>
          <w:sz w:val="28"/>
          <w:szCs w:val="28"/>
        </w:rPr>
        <w:t>Отдела</w:t>
      </w:r>
      <w:r w:rsidRPr="00425E47">
        <w:rPr>
          <w:sz w:val="28"/>
          <w:szCs w:val="28"/>
        </w:rPr>
        <w:t>;</w:t>
      </w:r>
    </w:p>
    <w:p w:rsidR="00CA2D92" w:rsidRPr="00425E47" w:rsidRDefault="00CA2D92" w:rsidP="00CA2D92">
      <w:pPr>
        <w:widowControl w:val="0"/>
        <w:autoSpaceDE w:val="0"/>
        <w:autoSpaceDN w:val="0"/>
        <w:adjustRightInd w:val="0"/>
        <w:ind w:firstLine="540"/>
        <w:jc w:val="both"/>
        <w:rPr>
          <w:sz w:val="28"/>
          <w:szCs w:val="28"/>
        </w:rPr>
      </w:pPr>
      <w:r w:rsidRPr="00425E47">
        <w:rPr>
          <w:sz w:val="28"/>
          <w:szCs w:val="28"/>
        </w:rPr>
        <w:t>4) порядок получения гражданами, индивидуальными предпринимателями и юридическими лицами консультаций;</w:t>
      </w:r>
    </w:p>
    <w:p w:rsidR="00CA2D92" w:rsidRPr="00425E47" w:rsidRDefault="00CA2D92" w:rsidP="00CA2D92">
      <w:pPr>
        <w:widowControl w:val="0"/>
        <w:autoSpaceDE w:val="0"/>
        <w:autoSpaceDN w:val="0"/>
        <w:adjustRightInd w:val="0"/>
        <w:ind w:firstLine="540"/>
        <w:jc w:val="both"/>
        <w:rPr>
          <w:sz w:val="28"/>
          <w:szCs w:val="28"/>
        </w:rPr>
      </w:pPr>
      <w:r w:rsidRPr="00425E47">
        <w:rPr>
          <w:sz w:val="28"/>
          <w:szCs w:val="28"/>
        </w:rPr>
        <w:t>5) перечень документов, необходимых для предъявления при проведении проверки.</w:t>
      </w:r>
    </w:p>
    <w:p w:rsidR="00CA2D92" w:rsidRPr="00425E47" w:rsidRDefault="00CA2D92" w:rsidP="00CA2D92">
      <w:pPr>
        <w:widowControl w:val="0"/>
        <w:autoSpaceDE w:val="0"/>
        <w:autoSpaceDN w:val="0"/>
        <w:adjustRightInd w:val="0"/>
        <w:ind w:firstLine="540"/>
        <w:jc w:val="both"/>
        <w:rPr>
          <w:sz w:val="28"/>
          <w:szCs w:val="28"/>
        </w:rPr>
      </w:pPr>
      <w:r w:rsidRPr="00425E47">
        <w:rPr>
          <w:sz w:val="28"/>
          <w:szCs w:val="28"/>
        </w:rPr>
        <w:t>По вопросам проведения проверок можно получить консультацию путем непосредственного обращения в</w:t>
      </w:r>
      <w:r w:rsidR="00CC70D4">
        <w:rPr>
          <w:sz w:val="28"/>
          <w:szCs w:val="28"/>
        </w:rPr>
        <w:t xml:space="preserve"> Управление</w:t>
      </w:r>
      <w:r w:rsidRPr="00425E47">
        <w:rPr>
          <w:sz w:val="28"/>
          <w:szCs w:val="28"/>
        </w:rPr>
        <w:t xml:space="preserve"> </w:t>
      </w:r>
      <w:r w:rsidR="00CC70D4">
        <w:rPr>
          <w:sz w:val="28"/>
          <w:szCs w:val="28"/>
        </w:rPr>
        <w:t>(</w:t>
      </w:r>
      <w:r w:rsidR="00CA15AA">
        <w:rPr>
          <w:sz w:val="28"/>
          <w:szCs w:val="28"/>
        </w:rPr>
        <w:t>Отдел</w:t>
      </w:r>
      <w:r w:rsidR="00CC70D4">
        <w:rPr>
          <w:sz w:val="28"/>
          <w:szCs w:val="28"/>
        </w:rPr>
        <w:t>)</w:t>
      </w:r>
      <w:r w:rsidRPr="00425E47">
        <w:rPr>
          <w:sz w:val="28"/>
          <w:szCs w:val="28"/>
        </w:rPr>
        <w:t>.</w:t>
      </w:r>
    </w:p>
    <w:p w:rsidR="00CA2D92" w:rsidRPr="00425E47" w:rsidRDefault="00CA2D92" w:rsidP="00CA2D92">
      <w:pPr>
        <w:widowControl w:val="0"/>
        <w:autoSpaceDE w:val="0"/>
        <w:autoSpaceDN w:val="0"/>
        <w:adjustRightInd w:val="0"/>
        <w:ind w:firstLine="540"/>
        <w:jc w:val="both"/>
        <w:rPr>
          <w:sz w:val="28"/>
          <w:szCs w:val="28"/>
        </w:rPr>
      </w:pPr>
      <w:r w:rsidRPr="00425E47">
        <w:rPr>
          <w:sz w:val="28"/>
          <w:szCs w:val="28"/>
        </w:rPr>
        <w:t xml:space="preserve">Индивидуальное устное информирование юридических лиц и индивидуальных предпринимателей, в том числе и участвующих в проверке использования земельного участка, осуществляется специалистами </w:t>
      </w:r>
      <w:r w:rsidR="00CC70D4">
        <w:rPr>
          <w:sz w:val="28"/>
          <w:szCs w:val="28"/>
        </w:rPr>
        <w:t>Управления (</w:t>
      </w:r>
      <w:r w:rsidR="00CA15AA">
        <w:rPr>
          <w:sz w:val="28"/>
          <w:szCs w:val="28"/>
        </w:rPr>
        <w:t>Отдела</w:t>
      </w:r>
      <w:r w:rsidR="00CC70D4">
        <w:rPr>
          <w:sz w:val="28"/>
          <w:szCs w:val="28"/>
        </w:rPr>
        <w:t>)</w:t>
      </w:r>
      <w:r w:rsidR="00CA15AA">
        <w:rPr>
          <w:sz w:val="28"/>
          <w:szCs w:val="28"/>
        </w:rPr>
        <w:t xml:space="preserve"> </w:t>
      </w:r>
      <w:r w:rsidRPr="00425E47">
        <w:rPr>
          <w:sz w:val="28"/>
          <w:szCs w:val="28"/>
        </w:rPr>
        <w:t>при обращении лично или по телефону.</w:t>
      </w:r>
    </w:p>
    <w:p w:rsidR="00CA2D92" w:rsidRPr="00425E47" w:rsidRDefault="00CA2D92" w:rsidP="00CA2D92">
      <w:pPr>
        <w:widowControl w:val="0"/>
        <w:autoSpaceDE w:val="0"/>
        <w:autoSpaceDN w:val="0"/>
        <w:adjustRightInd w:val="0"/>
        <w:ind w:firstLine="540"/>
        <w:jc w:val="both"/>
        <w:rPr>
          <w:sz w:val="28"/>
          <w:szCs w:val="28"/>
        </w:rPr>
      </w:pPr>
      <w:r w:rsidRPr="00425E47">
        <w:rPr>
          <w:sz w:val="28"/>
          <w:szCs w:val="28"/>
        </w:rPr>
        <w:t>При ответах на телефонные звонки и личные обращения специалисты</w:t>
      </w:r>
      <w:r w:rsidR="00CC70D4">
        <w:rPr>
          <w:sz w:val="28"/>
          <w:szCs w:val="28"/>
        </w:rPr>
        <w:t xml:space="preserve"> Управления (</w:t>
      </w:r>
      <w:r w:rsidR="00CA15AA">
        <w:rPr>
          <w:sz w:val="28"/>
          <w:szCs w:val="28"/>
        </w:rPr>
        <w:t>Отдела</w:t>
      </w:r>
      <w:r w:rsidR="00CC70D4">
        <w:rPr>
          <w:sz w:val="28"/>
          <w:szCs w:val="28"/>
        </w:rPr>
        <w:t>)</w:t>
      </w:r>
      <w:r w:rsidRPr="00425E47">
        <w:rPr>
          <w:sz w:val="28"/>
          <w:szCs w:val="28"/>
        </w:rPr>
        <w:t xml:space="preserve"> подробно, в вежливой (корректной) форме информируют обратившихся лиц по интересующим вопросам.</w:t>
      </w:r>
    </w:p>
    <w:p w:rsidR="009A58D3" w:rsidRPr="009A58D3" w:rsidRDefault="00D62A3E" w:rsidP="009A58D3">
      <w:pPr>
        <w:autoSpaceDE w:val="0"/>
        <w:autoSpaceDN w:val="0"/>
        <w:adjustRightInd w:val="0"/>
        <w:ind w:firstLine="540"/>
        <w:jc w:val="both"/>
        <w:rPr>
          <w:sz w:val="28"/>
          <w:szCs w:val="28"/>
        </w:rPr>
      </w:pPr>
      <w:bookmarkStart w:id="2" w:name="Par99"/>
      <w:bookmarkEnd w:id="2"/>
      <w:r w:rsidRPr="009A58D3">
        <w:rPr>
          <w:sz w:val="28"/>
          <w:szCs w:val="28"/>
        </w:rPr>
        <w:t>2.</w:t>
      </w:r>
      <w:r w:rsidR="009A58D3">
        <w:rPr>
          <w:sz w:val="28"/>
          <w:szCs w:val="28"/>
        </w:rPr>
        <w:t>2</w:t>
      </w:r>
      <w:r w:rsidRPr="009A58D3">
        <w:rPr>
          <w:sz w:val="28"/>
          <w:szCs w:val="28"/>
        </w:rPr>
        <w:t xml:space="preserve">. </w:t>
      </w:r>
      <w:r w:rsidR="009A58D3" w:rsidRPr="009A58D3">
        <w:rPr>
          <w:sz w:val="28"/>
          <w:szCs w:val="28"/>
        </w:rPr>
        <w:t>Размер платы, взимаемый с лица, в отношении которого проводятся мероприятия по осуществлению муниципальн</w:t>
      </w:r>
      <w:r w:rsidR="009A58D3">
        <w:rPr>
          <w:sz w:val="28"/>
          <w:szCs w:val="28"/>
        </w:rPr>
        <w:t>ой функции</w:t>
      </w:r>
      <w:r w:rsidR="009A58D3" w:rsidRPr="009A58D3">
        <w:rPr>
          <w:sz w:val="28"/>
          <w:szCs w:val="28"/>
        </w:rPr>
        <w:t>.</w:t>
      </w:r>
    </w:p>
    <w:p w:rsidR="00D62A3E" w:rsidRDefault="00D62A3E" w:rsidP="009A58D3">
      <w:pPr>
        <w:widowControl w:val="0"/>
        <w:autoSpaceDE w:val="0"/>
        <w:autoSpaceDN w:val="0"/>
        <w:adjustRightInd w:val="0"/>
        <w:ind w:firstLine="540"/>
        <w:jc w:val="both"/>
        <w:rPr>
          <w:sz w:val="28"/>
          <w:szCs w:val="28"/>
        </w:rPr>
      </w:pPr>
      <w:r w:rsidRPr="009A58D3">
        <w:rPr>
          <w:sz w:val="28"/>
          <w:szCs w:val="28"/>
        </w:rPr>
        <w:t>2.</w:t>
      </w:r>
      <w:r w:rsidR="009A58D3" w:rsidRPr="009A58D3">
        <w:rPr>
          <w:sz w:val="28"/>
          <w:szCs w:val="28"/>
        </w:rPr>
        <w:t>2</w:t>
      </w:r>
      <w:r w:rsidRPr="009A58D3">
        <w:rPr>
          <w:sz w:val="28"/>
          <w:szCs w:val="28"/>
        </w:rPr>
        <w:t xml:space="preserve">.1. </w:t>
      </w:r>
      <w:r w:rsidR="009A58D3" w:rsidRPr="009A58D3">
        <w:rPr>
          <w:sz w:val="28"/>
          <w:szCs w:val="28"/>
        </w:rPr>
        <w:t>Муниципальн</w:t>
      </w:r>
      <w:r w:rsidR="009A58D3">
        <w:rPr>
          <w:sz w:val="28"/>
          <w:szCs w:val="28"/>
        </w:rPr>
        <w:t>ая функция</w:t>
      </w:r>
      <w:r w:rsidR="009A58D3" w:rsidRPr="009A58D3">
        <w:rPr>
          <w:sz w:val="28"/>
          <w:szCs w:val="28"/>
        </w:rPr>
        <w:t xml:space="preserve"> осуществляется</w:t>
      </w:r>
      <w:r w:rsidR="009A58D3">
        <w:rPr>
          <w:sz w:val="28"/>
          <w:szCs w:val="28"/>
        </w:rPr>
        <w:t xml:space="preserve"> Управлением (Отделом)</w:t>
      </w:r>
      <w:r w:rsidR="009A58D3" w:rsidRPr="009A58D3">
        <w:rPr>
          <w:sz w:val="28"/>
          <w:szCs w:val="28"/>
        </w:rPr>
        <w:t xml:space="preserve"> </w:t>
      </w:r>
      <w:r w:rsidR="009A58D3" w:rsidRPr="009A58D3">
        <w:rPr>
          <w:sz w:val="28"/>
          <w:szCs w:val="28"/>
        </w:rPr>
        <w:lastRenderedPageBreak/>
        <w:t>на безвозмездной основе</w:t>
      </w:r>
      <w:r w:rsidRPr="009A58D3">
        <w:rPr>
          <w:sz w:val="28"/>
          <w:szCs w:val="28"/>
        </w:rPr>
        <w:t>.</w:t>
      </w:r>
    </w:p>
    <w:p w:rsidR="00CA2D92" w:rsidRPr="009A58D3" w:rsidRDefault="00CA2D92" w:rsidP="009A58D3">
      <w:pPr>
        <w:widowControl w:val="0"/>
        <w:autoSpaceDE w:val="0"/>
        <w:autoSpaceDN w:val="0"/>
        <w:adjustRightInd w:val="0"/>
        <w:ind w:firstLine="540"/>
        <w:outlineLvl w:val="2"/>
        <w:rPr>
          <w:sz w:val="28"/>
          <w:szCs w:val="28"/>
        </w:rPr>
      </w:pPr>
      <w:r w:rsidRPr="009A58D3">
        <w:rPr>
          <w:sz w:val="28"/>
          <w:szCs w:val="28"/>
        </w:rPr>
        <w:t>2.</w:t>
      </w:r>
      <w:r w:rsidR="009A58D3" w:rsidRPr="009A58D3">
        <w:rPr>
          <w:sz w:val="28"/>
          <w:szCs w:val="28"/>
        </w:rPr>
        <w:t>3</w:t>
      </w:r>
      <w:r w:rsidRPr="009A58D3">
        <w:rPr>
          <w:sz w:val="28"/>
          <w:szCs w:val="28"/>
        </w:rPr>
        <w:t>. Сроки исполнения муниципальной функции</w:t>
      </w:r>
      <w:r w:rsidR="009A58D3" w:rsidRPr="009A58D3">
        <w:rPr>
          <w:sz w:val="28"/>
          <w:szCs w:val="28"/>
        </w:rPr>
        <w:t>.</w:t>
      </w:r>
    </w:p>
    <w:p w:rsidR="009A58D3" w:rsidRPr="009A58D3" w:rsidRDefault="009A58D3" w:rsidP="009A58D3">
      <w:pPr>
        <w:autoSpaceDE w:val="0"/>
        <w:autoSpaceDN w:val="0"/>
        <w:adjustRightInd w:val="0"/>
        <w:ind w:firstLine="540"/>
        <w:jc w:val="both"/>
        <w:rPr>
          <w:sz w:val="28"/>
          <w:szCs w:val="28"/>
        </w:rPr>
      </w:pPr>
      <w:r w:rsidRPr="009A58D3">
        <w:rPr>
          <w:sz w:val="28"/>
          <w:szCs w:val="28"/>
        </w:rPr>
        <w:t>2.3.1. Общий срок проведения проверки (документарной, выездной) не может превышать 20 рабочих дней.</w:t>
      </w:r>
    </w:p>
    <w:p w:rsidR="009A58D3" w:rsidRPr="009A58D3" w:rsidRDefault="009A58D3" w:rsidP="009A58D3">
      <w:pPr>
        <w:autoSpaceDE w:val="0"/>
        <w:autoSpaceDN w:val="0"/>
        <w:adjustRightInd w:val="0"/>
        <w:ind w:firstLine="540"/>
        <w:jc w:val="both"/>
        <w:rPr>
          <w:sz w:val="28"/>
          <w:szCs w:val="28"/>
        </w:rPr>
      </w:pPr>
      <w:r w:rsidRPr="009A58D3">
        <w:rPr>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микропредприятия в год.</w:t>
      </w:r>
    </w:p>
    <w:p w:rsidR="009A58D3" w:rsidRDefault="009A58D3" w:rsidP="009A58D3">
      <w:pPr>
        <w:autoSpaceDE w:val="0"/>
        <w:autoSpaceDN w:val="0"/>
        <w:adjustRightInd w:val="0"/>
        <w:ind w:firstLine="540"/>
        <w:jc w:val="both"/>
        <w:rPr>
          <w:sz w:val="28"/>
          <w:szCs w:val="28"/>
        </w:rPr>
      </w:pPr>
      <w:r w:rsidRPr="009A58D3">
        <w:rPr>
          <w:sz w:val="28"/>
          <w:szCs w:val="28"/>
        </w:rPr>
        <w:t xml:space="preserve">2.3.2. </w:t>
      </w:r>
      <w:r w:rsidRPr="00425E47">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Pr>
          <w:sz w:val="28"/>
          <w:szCs w:val="28"/>
        </w:rPr>
        <w:t>Управления (Отдела)</w:t>
      </w:r>
      <w:r w:rsidRPr="00425E47">
        <w:rPr>
          <w:sz w:val="28"/>
          <w:szCs w:val="28"/>
        </w:rPr>
        <w:t xml:space="preserve">, проводящих выездную плановую проверку, срок проведения выездной плановой проверки может быть продлен распоряжением </w:t>
      </w:r>
      <w:r>
        <w:rPr>
          <w:sz w:val="28"/>
          <w:szCs w:val="28"/>
        </w:rPr>
        <w:t xml:space="preserve">Первого </w:t>
      </w:r>
      <w:r w:rsidRPr="00425E47">
        <w:rPr>
          <w:sz w:val="28"/>
          <w:szCs w:val="28"/>
        </w:rPr>
        <w:t>заместителя мэра, но не более чем на двадцать рабочих дней, в отношении малых предприятий, микропредприятий - не более чем на пятнадцать часов.</w:t>
      </w:r>
    </w:p>
    <w:p w:rsidR="009A58D3" w:rsidRPr="009A58D3" w:rsidRDefault="009A58D3" w:rsidP="009A58D3">
      <w:pPr>
        <w:autoSpaceDE w:val="0"/>
        <w:autoSpaceDN w:val="0"/>
        <w:adjustRightInd w:val="0"/>
        <w:ind w:firstLine="540"/>
        <w:jc w:val="both"/>
        <w:rPr>
          <w:sz w:val="28"/>
          <w:szCs w:val="28"/>
        </w:rPr>
      </w:pPr>
      <w:r w:rsidRPr="009A58D3">
        <w:rPr>
          <w:sz w:val="28"/>
          <w:szCs w:val="28"/>
        </w:rPr>
        <w:t>2.3.3. Муниципальн</w:t>
      </w:r>
      <w:r w:rsidR="00D87190">
        <w:rPr>
          <w:sz w:val="28"/>
          <w:szCs w:val="28"/>
        </w:rPr>
        <w:t>ая</w:t>
      </w:r>
      <w:r w:rsidRPr="009A58D3">
        <w:rPr>
          <w:sz w:val="28"/>
          <w:szCs w:val="28"/>
        </w:rPr>
        <w:t xml:space="preserve"> </w:t>
      </w:r>
      <w:r w:rsidR="00D87190">
        <w:rPr>
          <w:sz w:val="28"/>
          <w:szCs w:val="28"/>
        </w:rPr>
        <w:t>функция</w:t>
      </w:r>
      <w:r w:rsidRPr="009A58D3">
        <w:rPr>
          <w:sz w:val="28"/>
          <w:szCs w:val="28"/>
        </w:rPr>
        <w:t xml:space="preserve"> осуществляется постоянно, приостанавливается на основании судебного акта, обязывающего приостановить его исполнение.</w:t>
      </w:r>
    </w:p>
    <w:p w:rsidR="009A58D3" w:rsidRPr="00CC3354" w:rsidRDefault="009A58D3" w:rsidP="009A58D3">
      <w:pPr>
        <w:autoSpaceDE w:val="0"/>
        <w:autoSpaceDN w:val="0"/>
        <w:adjustRightInd w:val="0"/>
        <w:ind w:firstLine="540"/>
        <w:jc w:val="both"/>
        <w:rPr>
          <w:sz w:val="28"/>
          <w:szCs w:val="28"/>
        </w:rPr>
      </w:pPr>
      <w:r w:rsidRPr="00CC3354">
        <w:rPr>
          <w:sz w:val="28"/>
          <w:szCs w:val="28"/>
        </w:rPr>
        <w:t>2.4. Перечень документов, необходимых для предъявления в ходе исполнения муниципальной функции:</w:t>
      </w:r>
    </w:p>
    <w:p w:rsidR="00EC6831" w:rsidRPr="00CC3354" w:rsidRDefault="00EC6831" w:rsidP="00EC6831">
      <w:pPr>
        <w:autoSpaceDE w:val="0"/>
        <w:autoSpaceDN w:val="0"/>
        <w:adjustRightInd w:val="0"/>
        <w:ind w:firstLine="540"/>
        <w:jc w:val="both"/>
        <w:rPr>
          <w:sz w:val="28"/>
          <w:szCs w:val="28"/>
        </w:rPr>
      </w:pPr>
      <w:r w:rsidRPr="00CC3354">
        <w:rPr>
          <w:sz w:val="28"/>
          <w:szCs w:val="28"/>
        </w:rPr>
        <w:t>- свидетельство о государственной регистрации юридического лица, индивидуального предпринимателя;</w:t>
      </w:r>
    </w:p>
    <w:p w:rsidR="00EC6831" w:rsidRPr="00CC3354" w:rsidRDefault="00EC6831" w:rsidP="00EC6831">
      <w:pPr>
        <w:autoSpaceDE w:val="0"/>
        <w:autoSpaceDN w:val="0"/>
        <w:adjustRightInd w:val="0"/>
        <w:ind w:firstLine="540"/>
        <w:jc w:val="both"/>
        <w:rPr>
          <w:sz w:val="28"/>
          <w:szCs w:val="28"/>
        </w:rPr>
      </w:pPr>
      <w:r w:rsidRPr="00CC3354">
        <w:rPr>
          <w:sz w:val="28"/>
          <w:szCs w:val="28"/>
        </w:rPr>
        <w:t>- свидетельство ИНН;</w:t>
      </w:r>
    </w:p>
    <w:p w:rsidR="00EC6831" w:rsidRPr="00CC3354" w:rsidRDefault="00EC6831" w:rsidP="00EC6831">
      <w:pPr>
        <w:autoSpaceDE w:val="0"/>
        <w:autoSpaceDN w:val="0"/>
        <w:adjustRightInd w:val="0"/>
        <w:ind w:firstLine="540"/>
        <w:jc w:val="both"/>
        <w:rPr>
          <w:sz w:val="28"/>
          <w:szCs w:val="28"/>
        </w:rPr>
      </w:pPr>
      <w:r w:rsidRPr="00CC3354">
        <w:rPr>
          <w:sz w:val="28"/>
          <w:szCs w:val="28"/>
        </w:rPr>
        <w:t>- справку с реквизитами и юридическим адресом;</w:t>
      </w:r>
    </w:p>
    <w:p w:rsidR="00EC6831" w:rsidRPr="00CC3354" w:rsidRDefault="00EC6831" w:rsidP="00EC6831">
      <w:pPr>
        <w:autoSpaceDE w:val="0"/>
        <w:autoSpaceDN w:val="0"/>
        <w:adjustRightInd w:val="0"/>
        <w:ind w:firstLine="540"/>
        <w:jc w:val="both"/>
        <w:rPr>
          <w:sz w:val="28"/>
          <w:szCs w:val="28"/>
        </w:rPr>
      </w:pPr>
      <w:r w:rsidRPr="00CC3354">
        <w:rPr>
          <w:sz w:val="28"/>
          <w:szCs w:val="28"/>
        </w:rPr>
        <w:t>- документ, подтверждающий полномочия представителя юридического лица и (или) индивидуального предпринимателя;</w:t>
      </w:r>
    </w:p>
    <w:p w:rsidR="00EC6831" w:rsidRPr="00CC3354" w:rsidRDefault="00EC6831" w:rsidP="00EC6831">
      <w:pPr>
        <w:autoSpaceDE w:val="0"/>
        <w:autoSpaceDN w:val="0"/>
        <w:adjustRightInd w:val="0"/>
        <w:ind w:firstLine="540"/>
        <w:jc w:val="both"/>
        <w:rPr>
          <w:sz w:val="28"/>
          <w:szCs w:val="28"/>
        </w:rPr>
      </w:pPr>
      <w:r w:rsidRPr="00CC3354">
        <w:rPr>
          <w:sz w:val="28"/>
          <w:szCs w:val="28"/>
        </w:rPr>
        <w:t>- все имеющиеся документы на право пользования земельным участком (включая документы на строения и объекты недвижимости и карту-план границ земельного участка), договор на вывоз мусора и бытовых отходов;</w:t>
      </w:r>
    </w:p>
    <w:p w:rsidR="00EC6831" w:rsidRPr="00CC3354" w:rsidRDefault="00EC6831" w:rsidP="00EC6831">
      <w:pPr>
        <w:autoSpaceDE w:val="0"/>
        <w:autoSpaceDN w:val="0"/>
        <w:adjustRightInd w:val="0"/>
        <w:ind w:firstLine="540"/>
        <w:jc w:val="both"/>
        <w:rPr>
          <w:sz w:val="28"/>
          <w:szCs w:val="28"/>
        </w:rPr>
      </w:pPr>
      <w:r w:rsidRPr="00CC3354">
        <w:rPr>
          <w:sz w:val="28"/>
          <w:szCs w:val="28"/>
        </w:rPr>
        <w:t>- паспорт или иной документ, удостоверяющий личность;</w:t>
      </w:r>
    </w:p>
    <w:p w:rsidR="00EC6831" w:rsidRDefault="00EC6831" w:rsidP="00EC6831">
      <w:pPr>
        <w:autoSpaceDE w:val="0"/>
        <w:autoSpaceDN w:val="0"/>
        <w:adjustRightInd w:val="0"/>
        <w:ind w:firstLine="540"/>
        <w:jc w:val="both"/>
        <w:rPr>
          <w:sz w:val="28"/>
          <w:szCs w:val="28"/>
        </w:rPr>
      </w:pPr>
      <w:r w:rsidRPr="00CC3354">
        <w:rPr>
          <w:sz w:val="28"/>
          <w:szCs w:val="28"/>
        </w:rPr>
        <w:t>- журнал учета проведения проверок.</w:t>
      </w:r>
    </w:p>
    <w:p w:rsidR="009A58D3" w:rsidRPr="009A58D3" w:rsidRDefault="009A58D3" w:rsidP="009A58D3">
      <w:pPr>
        <w:autoSpaceDE w:val="0"/>
        <w:autoSpaceDN w:val="0"/>
        <w:adjustRightInd w:val="0"/>
        <w:ind w:firstLine="540"/>
        <w:jc w:val="both"/>
        <w:rPr>
          <w:sz w:val="28"/>
          <w:szCs w:val="28"/>
        </w:rPr>
      </w:pPr>
    </w:p>
    <w:p w:rsidR="00D87190" w:rsidRPr="00D87190" w:rsidRDefault="00D87190" w:rsidP="00D87190">
      <w:pPr>
        <w:autoSpaceDE w:val="0"/>
        <w:autoSpaceDN w:val="0"/>
        <w:adjustRightInd w:val="0"/>
        <w:jc w:val="center"/>
        <w:outlineLvl w:val="1"/>
        <w:rPr>
          <w:sz w:val="28"/>
          <w:szCs w:val="28"/>
        </w:rPr>
      </w:pPr>
      <w:r w:rsidRPr="00D87190">
        <w:rPr>
          <w:sz w:val="28"/>
          <w:szCs w:val="28"/>
        </w:rPr>
        <w:t>3. Состав, последовательность и сроки выполнения</w:t>
      </w:r>
    </w:p>
    <w:p w:rsidR="00D87190" w:rsidRPr="00D87190" w:rsidRDefault="00D87190" w:rsidP="00D87190">
      <w:pPr>
        <w:autoSpaceDE w:val="0"/>
        <w:autoSpaceDN w:val="0"/>
        <w:adjustRightInd w:val="0"/>
        <w:jc w:val="center"/>
        <w:rPr>
          <w:sz w:val="28"/>
          <w:szCs w:val="28"/>
        </w:rPr>
      </w:pPr>
      <w:r w:rsidRPr="00D87190">
        <w:rPr>
          <w:sz w:val="28"/>
          <w:szCs w:val="28"/>
        </w:rPr>
        <w:t>административных процедур, требования к порядку</w:t>
      </w:r>
    </w:p>
    <w:p w:rsidR="00D87190" w:rsidRPr="00D87190" w:rsidRDefault="00D87190" w:rsidP="00D87190">
      <w:pPr>
        <w:autoSpaceDE w:val="0"/>
        <w:autoSpaceDN w:val="0"/>
        <w:adjustRightInd w:val="0"/>
        <w:jc w:val="center"/>
        <w:rPr>
          <w:sz w:val="28"/>
          <w:szCs w:val="28"/>
        </w:rPr>
      </w:pPr>
      <w:r w:rsidRPr="00D87190">
        <w:rPr>
          <w:sz w:val="28"/>
          <w:szCs w:val="28"/>
        </w:rPr>
        <w:t>их выполнения, в том числе особенности выполнения</w:t>
      </w:r>
    </w:p>
    <w:p w:rsidR="00D87190" w:rsidRPr="00D87190" w:rsidRDefault="00D87190" w:rsidP="00D87190">
      <w:pPr>
        <w:autoSpaceDE w:val="0"/>
        <w:autoSpaceDN w:val="0"/>
        <w:adjustRightInd w:val="0"/>
        <w:jc w:val="center"/>
        <w:rPr>
          <w:sz w:val="28"/>
          <w:szCs w:val="28"/>
        </w:rPr>
      </w:pPr>
      <w:r w:rsidRPr="00D87190">
        <w:rPr>
          <w:sz w:val="28"/>
          <w:szCs w:val="28"/>
        </w:rPr>
        <w:t>административных процедур в электронной форме</w:t>
      </w:r>
    </w:p>
    <w:p w:rsidR="00D0668E" w:rsidRDefault="00D0668E" w:rsidP="00D0668E">
      <w:pPr>
        <w:autoSpaceDE w:val="0"/>
        <w:autoSpaceDN w:val="0"/>
        <w:adjustRightInd w:val="0"/>
        <w:ind w:firstLine="540"/>
        <w:jc w:val="both"/>
        <w:rPr>
          <w:sz w:val="28"/>
          <w:szCs w:val="28"/>
        </w:rPr>
      </w:pPr>
      <w:r>
        <w:rPr>
          <w:sz w:val="28"/>
          <w:szCs w:val="28"/>
        </w:rPr>
        <w:t>3.1. Выполнение муниципальной функции включает в себя следующие административные процедуры:</w:t>
      </w:r>
    </w:p>
    <w:p w:rsidR="00D0668E" w:rsidRDefault="00705317" w:rsidP="00D0668E">
      <w:pPr>
        <w:autoSpaceDE w:val="0"/>
        <w:autoSpaceDN w:val="0"/>
        <w:adjustRightInd w:val="0"/>
        <w:ind w:firstLine="540"/>
        <w:jc w:val="both"/>
        <w:rPr>
          <w:sz w:val="28"/>
          <w:szCs w:val="28"/>
        </w:rPr>
      </w:pPr>
      <w:r>
        <w:rPr>
          <w:sz w:val="28"/>
          <w:szCs w:val="28"/>
        </w:rPr>
        <w:t>1)</w:t>
      </w:r>
      <w:r w:rsidR="00D0668E">
        <w:rPr>
          <w:sz w:val="28"/>
          <w:szCs w:val="28"/>
        </w:rPr>
        <w:t xml:space="preserve"> принятие решения о проведении проверки;</w:t>
      </w:r>
    </w:p>
    <w:p w:rsidR="00D0668E" w:rsidRDefault="00705317" w:rsidP="00D0668E">
      <w:pPr>
        <w:autoSpaceDE w:val="0"/>
        <w:autoSpaceDN w:val="0"/>
        <w:adjustRightInd w:val="0"/>
        <w:ind w:firstLine="540"/>
        <w:jc w:val="both"/>
        <w:rPr>
          <w:sz w:val="28"/>
          <w:szCs w:val="28"/>
        </w:rPr>
      </w:pPr>
      <w:r>
        <w:rPr>
          <w:sz w:val="28"/>
          <w:szCs w:val="28"/>
        </w:rPr>
        <w:t>2) проведение проверки, включает в себя следующие административные действия:</w:t>
      </w:r>
    </w:p>
    <w:p w:rsidR="00D0668E" w:rsidRDefault="00D0668E" w:rsidP="00D0668E">
      <w:pPr>
        <w:autoSpaceDE w:val="0"/>
        <w:autoSpaceDN w:val="0"/>
        <w:adjustRightInd w:val="0"/>
        <w:ind w:firstLine="540"/>
        <w:jc w:val="both"/>
        <w:rPr>
          <w:sz w:val="28"/>
          <w:szCs w:val="28"/>
        </w:rPr>
      </w:pPr>
      <w:r>
        <w:rPr>
          <w:sz w:val="28"/>
          <w:szCs w:val="28"/>
        </w:rPr>
        <w:t>- организация плановой проверки;</w:t>
      </w:r>
    </w:p>
    <w:p w:rsidR="00D0668E" w:rsidRDefault="00D0668E" w:rsidP="00D0668E">
      <w:pPr>
        <w:autoSpaceDE w:val="0"/>
        <w:autoSpaceDN w:val="0"/>
        <w:adjustRightInd w:val="0"/>
        <w:ind w:firstLine="540"/>
        <w:jc w:val="both"/>
        <w:rPr>
          <w:sz w:val="28"/>
          <w:szCs w:val="28"/>
        </w:rPr>
      </w:pPr>
      <w:r>
        <w:rPr>
          <w:sz w:val="28"/>
          <w:szCs w:val="28"/>
        </w:rPr>
        <w:t>- организация внеплановой проверки;</w:t>
      </w:r>
    </w:p>
    <w:p w:rsidR="00D0668E" w:rsidRDefault="00D0668E" w:rsidP="00D0668E">
      <w:pPr>
        <w:autoSpaceDE w:val="0"/>
        <w:autoSpaceDN w:val="0"/>
        <w:adjustRightInd w:val="0"/>
        <w:ind w:firstLine="540"/>
        <w:jc w:val="both"/>
        <w:rPr>
          <w:sz w:val="28"/>
          <w:szCs w:val="28"/>
        </w:rPr>
      </w:pPr>
      <w:r>
        <w:rPr>
          <w:sz w:val="28"/>
          <w:szCs w:val="28"/>
        </w:rPr>
        <w:t>- документарная проверка;</w:t>
      </w:r>
    </w:p>
    <w:p w:rsidR="00D0668E" w:rsidRDefault="00D0668E" w:rsidP="00D0668E">
      <w:pPr>
        <w:autoSpaceDE w:val="0"/>
        <w:autoSpaceDN w:val="0"/>
        <w:adjustRightInd w:val="0"/>
        <w:ind w:firstLine="540"/>
        <w:jc w:val="both"/>
        <w:rPr>
          <w:sz w:val="28"/>
          <w:szCs w:val="28"/>
        </w:rPr>
      </w:pPr>
      <w:r>
        <w:rPr>
          <w:sz w:val="28"/>
          <w:szCs w:val="28"/>
        </w:rPr>
        <w:lastRenderedPageBreak/>
        <w:t>- выездная проверка;</w:t>
      </w:r>
    </w:p>
    <w:p w:rsidR="00D0668E" w:rsidRDefault="00705317" w:rsidP="00D0668E">
      <w:pPr>
        <w:autoSpaceDE w:val="0"/>
        <w:autoSpaceDN w:val="0"/>
        <w:adjustRightInd w:val="0"/>
        <w:ind w:firstLine="540"/>
        <w:jc w:val="both"/>
        <w:rPr>
          <w:sz w:val="28"/>
          <w:szCs w:val="28"/>
        </w:rPr>
      </w:pPr>
      <w:r>
        <w:rPr>
          <w:sz w:val="28"/>
          <w:szCs w:val="28"/>
        </w:rPr>
        <w:t xml:space="preserve">3) </w:t>
      </w:r>
      <w:r w:rsidR="00D0668E">
        <w:rPr>
          <w:sz w:val="28"/>
          <w:szCs w:val="28"/>
        </w:rPr>
        <w:t>оформлени</w:t>
      </w:r>
      <w:r>
        <w:rPr>
          <w:sz w:val="28"/>
          <w:szCs w:val="28"/>
        </w:rPr>
        <w:t>е</w:t>
      </w:r>
      <w:r w:rsidR="00D0668E">
        <w:rPr>
          <w:sz w:val="28"/>
          <w:szCs w:val="28"/>
        </w:rPr>
        <w:t xml:space="preserve"> результатов проверки и меры, принимаемые в случае выявления нарушений законодательства при использовании земель;</w:t>
      </w:r>
    </w:p>
    <w:p w:rsidR="00D0668E" w:rsidRDefault="00705317" w:rsidP="00D0668E">
      <w:pPr>
        <w:autoSpaceDE w:val="0"/>
        <w:autoSpaceDN w:val="0"/>
        <w:adjustRightInd w:val="0"/>
        <w:ind w:firstLine="540"/>
        <w:jc w:val="both"/>
        <w:rPr>
          <w:sz w:val="28"/>
          <w:szCs w:val="28"/>
        </w:rPr>
      </w:pPr>
      <w:r>
        <w:rPr>
          <w:sz w:val="28"/>
          <w:szCs w:val="28"/>
        </w:rPr>
        <w:t>4)</w:t>
      </w:r>
      <w:r w:rsidR="00D0668E">
        <w:rPr>
          <w:sz w:val="28"/>
          <w:szCs w:val="28"/>
        </w:rPr>
        <w:t xml:space="preserve"> осмотр (обследование) земельного участка.</w:t>
      </w:r>
    </w:p>
    <w:p w:rsidR="00D0668E" w:rsidRDefault="00D0668E" w:rsidP="00D87190">
      <w:pPr>
        <w:autoSpaceDE w:val="0"/>
        <w:autoSpaceDN w:val="0"/>
        <w:adjustRightInd w:val="0"/>
        <w:ind w:firstLine="540"/>
        <w:jc w:val="both"/>
        <w:rPr>
          <w:sz w:val="28"/>
          <w:szCs w:val="28"/>
        </w:rPr>
      </w:pPr>
    </w:p>
    <w:p w:rsidR="0003340D" w:rsidRPr="00425E47" w:rsidRDefault="0003340D" w:rsidP="0003340D">
      <w:pPr>
        <w:widowControl w:val="0"/>
        <w:autoSpaceDE w:val="0"/>
        <w:autoSpaceDN w:val="0"/>
        <w:adjustRightInd w:val="0"/>
        <w:jc w:val="center"/>
        <w:outlineLvl w:val="2"/>
        <w:rPr>
          <w:sz w:val="28"/>
          <w:szCs w:val="28"/>
        </w:rPr>
      </w:pPr>
      <w:r w:rsidRPr="00425E47">
        <w:rPr>
          <w:sz w:val="28"/>
          <w:szCs w:val="28"/>
        </w:rPr>
        <w:t>3.1. Принятие решения о проведении проверки</w:t>
      </w:r>
    </w:p>
    <w:p w:rsidR="0003340D" w:rsidRPr="00425E47" w:rsidRDefault="0003340D" w:rsidP="0003340D">
      <w:pPr>
        <w:widowControl w:val="0"/>
        <w:autoSpaceDE w:val="0"/>
        <w:autoSpaceDN w:val="0"/>
        <w:adjustRightInd w:val="0"/>
        <w:ind w:firstLine="540"/>
        <w:jc w:val="both"/>
        <w:rPr>
          <w:sz w:val="28"/>
          <w:szCs w:val="28"/>
        </w:rPr>
      </w:pPr>
    </w:p>
    <w:p w:rsidR="0003340D" w:rsidRPr="00425E47" w:rsidRDefault="0003340D" w:rsidP="00F75EDE">
      <w:pPr>
        <w:autoSpaceDE w:val="0"/>
        <w:autoSpaceDN w:val="0"/>
        <w:adjustRightInd w:val="0"/>
        <w:ind w:firstLine="540"/>
        <w:jc w:val="both"/>
        <w:rPr>
          <w:sz w:val="28"/>
          <w:szCs w:val="28"/>
        </w:rPr>
      </w:pPr>
      <w:r w:rsidRPr="00CC3354">
        <w:rPr>
          <w:sz w:val="28"/>
          <w:szCs w:val="28"/>
        </w:rPr>
        <w:t xml:space="preserve">3.1.1. </w:t>
      </w:r>
      <w:r w:rsidR="00F75EDE" w:rsidRPr="00CC3354">
        <w:rPr>
          <w:sz w:val="28"/>
          <w:szCs w:val="28"/>
        </w:rPr>
        <w:t xml:space="preserve">Основания для начала административной процедуры </w:t>
      </w:r>
      <w:r w:rsidRPr="00CC3354">
        <w:rPr>
          <w:sz w:val="28"/>
          <w:szCs w:val="28"/>
        </w:rPr>
        <w:t xml:space="preserve">предусмотрены </w:t>
      </w:r>
      <w:hyperlink w:anchor="Par194" w:history="1">
        <w:r w:rsidRPr="00CC3354">
          <w:rPr>
            <w:rStyle w:val="ae"/>
            <w:color w:val="auto"/>
            <w:sz w:val="28"/>
            <w:szCs w:val="28"/>
            <w:u w:val="none"/>
          </w:rPr>
          <w:t>п. 3.3.3 главы 3.3</w:t>
        </w:r>
      </w:hyperlink>
      <w:r w:rsidRPr="00CC3354">
        <w:rPr>
          <w:sz w:val="28"/>
          <w:szCs w:val="28"/>
        </w:rPr>
        <w:t xml:space="preserve"> и </w:t>
      </w:r>
      <w:hyperlink w:anchor="Par203" w:history="1">
        <w:r w:rsidRPr="00CC3354">
          <w:rPr>
            <w:rStyle w:val="ae"/>
            <w:color w:val="auto"/>
            <w:sz w:val="28"/>
            <w:szCs w:val="28"/>
            <w:u w:val="none"/>
          </w:rPr>
          <w:t>п. 3.4.1 главы 3.4</w:t>
        </w:r>
      </w:hyperlink>
      <w:r w:rsidRPr="00CC3354">
        <w:rPr>
          <w:sz w:val="28"/>
          <w:szCs w:val="28"/>
        </w:rPr>
        <w:t xml:space="preserve"> настоящего Административного регламента.</w:t>
      </w:r>
    </w:p>
    <w:p w:rsidR="00344677" w:rsidRDefault="0003340D" w:rsidP="0003340D">
      <w:pPr>
        <w:widowControl w:val="0"/>
        <w:autoSpaceDE w:val="0"/>
        <w:autoSpaceDN w:val="0"/>
        <w:adjustRightInd w:val="0"/>
        <w:ind w:firstLine="540"/>
        <w:jc w:val="both"/>
        <w:rPr>
          <w:sz w:val="28"/>
          <w:szCs w:val="28"/>
        </w:rPr>
      </w:pPr>
      <w:r w:rsidRPr="00553996">
        <w:rPr>
          <w:sz w:val="28"/>
          <w:szCs w:val="28"/>
        </w:rPr>
        <w:t xml:space="preserve">3.1.2. В случае проведения плановой, внеплановой проверок специалист Управления (Отдела) подготавливает в течение одного дня проект распоряжения о проведении проверки по муниципальному земельному контролю, визирует у руководителя (заместителя руководителя) Управления и передает его для подписания Первому заместителю мэра. </w:t>
      </w:r>
    </w:p>
    <w:p w:rsidR="0003340D" w:rsidRDefault="0003340D" w:rsidP="0003340D">
      <w:pPr>
        <w:widowControl w:val="0"/>
        <w:autoSpaceDE w:val="0"/>
        <w:autoSpaceDN w:val="0"/>
        <w:adjustRightInd w:val="0"/>
        <w:ind w:firstLine="540"/>
        <w:jc w:val="both"/>
        <w:rPr>
          <w:sz w:val="28"/>
          <w:szCs w:val="28"/>
        </w:rPr>
      </w:pPr>
      <w:r w:rsidRPr="00553996">
        <w:rPr>
          <w:sz w:val="28"/>
          <w:szCs w:val="28"/>
        </w:rPr>
        <w:t>Ограничения</w:t>
      </w:r>
      <w:r w:rsidRPr="00425E47">
        <w:rPr>
          <w:sz w:val="28"/>
          <w:szCs w:val="28"/>
        </w:rPr>
        <w:t xml:space="preserve"> для включения в ежегодный план проверок юридических лиц и индивидуальных предпринимателей предусмотрены действующим законодательством.</w:t>
      </w:r>
    </w:p>
    <w:p w:rsidR="0003340D" w:rsidRPr="00CC3354" w:rsidRDefault="00344677" w:rsidP="006A203F">
      <w:pPr>
        <w:autoSpaceDE w:val="0"/>
        <w:autoSpaceDN w:val="0"/>
        <w:adjustRightInd w:val="0"/>
        <w:ind w:firstLine="540"/>
        <w:jc w:val="both"/>
        <w:rPr>
          <w:sz w:val="28"/>
          <w:szCs w:val="28"/>
        </w:rPr>
      </w:pPr>
      <w:r w:rsidRPr="00CC3354">
        <w:rPr>
          <w:sz w:val="28"/>
          <w:szCs w:val="28"/>
        </w:rPr>
        <w:t>3.1.3. Результатом выполнения административной процедуры</w:t>
      </w:r>
      <w:r w:rsidR="006A203F" w:rsidRPr="00CC3354">
        <w:rPr>
          <w:sz w:val="28"/>
          <w:szCs w:val="28"/>
        </w:rPr>
        <w:t>, а так же способом фиксации административной процедуры</w:t>
      </w:r>
      <w:r w:rsidRPr="00CC3354">
        <w:rPr>
          <w:sz w:val="28"/>
          <w:szCs w:val="28"/>
        </w:rPr>
        <w:t xml:space="preserve"> является </w:t>
      </w:r>
      <w:r w:rsidR="0003340D" w:rsidRPr="00CC3354">
        <w:rPr>
          <w:sz w:val="28"/>
          <w:szCs w:val="28"/>
        </w:rPr>
        <w:t>подписани</w:t>
      </w:r>
      <w:r w:rsidRPr="00CC3354">
        <w:rPr>
          <w:sz w:val="28"/>
          <w:szCs w:val="28"/>
        </w:rPr>
        <w:t>е</w:t>
      </w:r>
      <w:r w:rsidR="0003340D" w:rsidRPr="00CC3354">
        <w:rPr>
          <w:sz w:val="28"/>
          <w:szCs w:val="28"/>
        </w:rPr>
        <w:t xml:space="preserve"> Первым </w:t>
      </w:r>
      <w:r w:rsidR="00EF6B8B" w:rsidRPr="00CC3354">
        <w:rPr>
          <w:sz w:val="28"/>
          <w:szCs w:val="28"/>
        </w:rPr>
        <w:t>заместителем мэра распоряжения о проведении проверки</w:t>
      </w:r>
      <w:r w:rsidR="00B3193A" w:rsidRPr="00CC3354">
        <w:rPr>
          <w:sz w:val="28"/>
          <w:szCs w:val="28"/>
        </w:rPr>
        <w:t>,</w:t>
      </w:r>
      <w:r w:rsidR="00EF6B8B" w:rsidRPr="00CC3354">
        <w:rPr>
          <w:sz w:val="28"/>
          <w:szCs w:val="28"/>
        </w:rPr>
        <w:t xml:space="preserve"> по форме, установленной Приказом Минэкономразвития N 141.</w:t>
      </w:r>
    </w:p>
    <w:p w:rsidR="009D3EB4" w:rsidRDefault="009D3EB4" w:rsidP="009D3EB4">
      <w:pPr>
        <w:autoSpaceDE w:val="0"/>
        <w:autoSpaceDN w:val="0"/>
        <w:adjustRightInd w:val="0"/>
        <w:ind w:firstLine="540"/>
        <w:jc w:val="both"/>
        <w:rPr>
          <w:sz w:val="28"/>
          <w:szCs w:val="28"/>
        </w:rPr>
      </w:pPr>
      <w:r w:rsidRPr="00CC3354">
        <w:rPr>
          <w:sz w:val="28"/>
          <w:szCs w:val="28"/>
        </w:rPr>
        <w:t>3.1.4. Должностным лицом, ответственн</w:t>
      </w:r>
      <w:r w:rsidR="0073516B" w:rsidRPr="00CC3354">
        <w:rPr>
          <w:sz w:val="28"/>
          <w:szCs w:val="28"/>
        </w:rPr>
        <w:t>ы</w:t>
      </w:r>
      <w:r w:rsidRPr="00CC3354">
        <w:rPr>
          <w:sz w:val="28"/>
          <w:szCs w:val="28"/>
        </w:rPr>
        <w:t xml:space="preserve">м за выполнение </w:t>
      </w:r>
      <w:r w:rsidR="0073516B" w:rsidRPr="00CC3354">
        <w:rPr>
          <w:sz w:val="28"/>
          <w:szCs w:val="28"/>
        </w:rPr>
        <w:t>данной административной процедуры является</w:t>
      </w:r>
      <w:r w:rsidR="00C81E69" w:rsidRPr="00CC3354">
        <w:rPr>
          <w:sz w:val="28"/>
          <w:szCs w:val="28"/>
        </w:rPr>
        <w:t xml:space="preserve"> </w:t>
      </w:r>
      <w:r w:rsidR="00BF13F9" w:rsidRPr="00CC3354">
        <w:rPr>
          <w:sz w:val="28"/>
          <w:szCs w:val="28"/>
        </w:rPr>
        <w:t>руководитель (заместитель руководителя) Управления.</w:t>
      </w:r>
    </w:p>
    <w:p w:rsidR="00A45E56" w:rsidRDefault="00A45E56" w:rsidP="00A45E56">
      <w:pPr>
        <w:widowControl w:val="0"/>
        <w:autoSpaceDE w:val="0"/>
        <w:autoSpaceDN w:val="0"/>
        <w:adjustRightInd w:val="0"/>
        <w:ind w:firstLine="540"/>
        <w:jc w:val="both"/>
        <w:rPr>
          <w:sz w:val="28"/>
          <w:szCs w:val="28"/>
        </w:rPr>
      </w:pPr>
      <w:r w:rsidRPr="00CC3354">
        <w:rPr>
          <w:sz w:val="28"/>
          <w:szCs w:val="28"/>
        </w:rPr>
        <w:t>3.6.4. Срок проведения данной административной процедуры составляет один день.</w:t>
      </w:r>
    </w:p>
    <w:p w:rsidR="00AE755B" w:rsidRDefault="00AE755B" w:rsidP="00A45E56">
      <w:pPr>
        <w:widowControl w:val="0"/>
        <w:autoSpaceDE w:val="0"/>
        <w:autoSpaceDN w:val="0"/>
        <w:adjustRightInd w:val="0"/>
        <w:ind w:firstLine="540"/>
        <w:jc w:val="both"/>
        <w:rPr>
          <w:sz w:val="28"/>
          <w:szCs w:val="28"/>
        </w:rPr>
      </w:pPr>
    </w:p>
    <w:p w:rsidR="0003340D" w:rsidRPr="00425E47" w:rsidRDefault="0003340D" w:rsidP="0003340D">
      <w:pPr>
        <w:widowControl w:val="0"/>
        <w:autoSpaceDE w:val="0"/>
        <w:autoSpaceDN w:val="0"/>
        <w:adjustRightInd w:val="0"/>
        <w:jc w:val="center"/>
        <w:outlineLvl w:val="2"/>
        <w:rPr>
          <w:sz w:val="28"/>
          <w:szCs w:val="28"/>
        </w:rPr>
      </w:pPr>
      <w:r w:rsidRPr="00425E47">
        <w:rPr>
          <w:sz w:val="28"/>
          <w:szCs w:val="28"/>
        </w:rPr>
        <w:t>3.2. Проведение проверки</w:t>
      </w:r>
    </w:p>
    <w:p w:rsidR="0003340D" w:rsidRPr="00425E47" w:rsidRDefault="0003340D" w:rsidP="0003340D">
      <w:pPr>
        <w:widowControl w:val="0"/>
        <w:autoSpaceDE w:val="0"/>
        <w:autoSpaceDN w:val="0"/>
        <w:adjustRightInd w:val="0"/>
        <w:jc w:val="center"/>
        <w:rPr>
          <w:sz w:val="28"/>
          <w:szCs w:val="28"/>
        </w:rPr>
      </w:pPr>
    </w:p>
    <w:p w:rsidR="00705317" w:rsidRDefault="0003340D" w:rsidP="0003340D">
      <w:pPr>
        <w:widowControl w:val="0"/>
        <w:autoSpaceDE w:val="0"/>
        <w:autoSpaceDN w:val="0"/>
        <w:adjustRightInd w:val="0"/>
        <w:ind w:firstLine="540"/>
        <w:jc w:val="both"/>
        <w:rPr>
          <w:sz w:val="28"/>
          <w:szCs w:val="28"/>
        </w:rPr>
      </w:pPr>
      <w:r w:rsidRPr="00CC3354">
        <w:rPr>
          <w:sz w:val="28"/>
          <w:szCs w:val="28"/>
        </w:rPr>
        <w:t xml:space="preserve">3.2.1. </w:t>
      </w:r>
      <w:r w:rsidR="00705317" w:rsidRPr="00CC3354">
        <w:rPr>
          <w:sz w:val="28"/>
          <w:szCs w:val="28"/>
        </w:rPr>
        <w:t>Основанием для начала административной процедуры является подписание Первым заместителем мэра распоряжения о проведении проверки</w:t>
      </w:r>
      <w:r w:rsidR="00B03506" w:rsidRPr="00CC3354">
        <w:rPr>
          <w:sz w:val="28"/>
          <w:szCs w:val="28"/>
        </w:rPr>
        <w:t>.</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Исполнение Административного регламента осуществляется в виде проведения плановых и внеплановых проверок.</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3.2.2. При проведении проверок на территории муниципального образования проверяются:</w:t>
      </w:r>
    </w:p>
    <w:p w:rsidR="002D7E66" w:rsidRPr="002D7E66" w:rsidRDefault="002D7E66" w:rsidP="002D7E66">
      <w:pPr>
        <w:autoSpaceDE w:val="0"/>
        <w:autoSpaceDN w:val="0"/>
        <w:adjustRightInd w:val="0"/>
        <w:ind w:firstLine="540"/>
        <w:jc w:val="both"/>
        <w:rPr>
          <w:sz w:val="28"/>
          <w:szCs w:val="28"/>
        </w:rPr>
      </w:pPr>
      <w:r w:rsidRPr="002D7E66">
        <w:rPr>
          <w:sz w:val="28"/>
          <w:szCs w:val="28"/>
        </w:rPr>
        <w:t>1) соблюдение требований законодательства при использовании земель;</w:t>
      </w:r>
    </w:p>
    <w:p w:rsidR="002D7E66" w:rsidRPr="002D7E66" w:rsidRDefault="002D7E66" w:rsidP="002D7E66">
      <w:pPr>
        <w:autoSpaceDE w:val="0"/>
        <w:autoSpaceDN w:val="0"/>
        <w:adjustRightInd w:val="0"/>
        <w:ind w:firstLine="540"/>
        <w:jc w:val="both"/>
        <w:rPr>
          <w:sz w:val="28"/>
          <w:szCs w:val="28"/>
        </w:rPr>
      </w:pPr>
      <w:r w:rsidRPr="002D7E66">
        <w:rPr>
          <w:sz w:val="28"/>
          <w:szCs w:val="28"/>
        </w:rPr>
        <w:t>2) соблюдение порядка использования земель, исключающего самовольное занятие земельных участков или использование земельных участков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w:t>
      </w:r>
    </w:p>
    <w:p w:rsidR="002D7E66" w:rsidRPr="002D7E66" w:rsidRDefault="002D7E66" w:rsidP="002D7E66">
      <w:pPr>
        <w:autoSpaceDE w:val="0"/>
        <w:autoSpaceDN w:val="0"/>
        <w:adjustRightInd w:val="0"/>
        <w:ind w:firstLine="540"/>
        <w:jc w:val="both"/>
        <w:rPr>
          <w:sz w:val="28"/>
          <w:szCs w:val="28"/>
        </w:rPr>
      </w:pPr>
      <w:r w:rsidRPr="002D7E66">
        <w:rPr>
          <w:sz w:val="28"/>
          <w:szCs w:val="28"/>
        </w:rPr>
        <w:t xml:space="preserve">3) своевременное выполнение обязанностей по приведению земель в состояние, пригодное для использования по целевому назначению, или их </w:t>
      </w:r>
      <w:r w:rsidRPr="002D7E66">
        <w:rPr>
          <w:sz w:val="28"/>
          <w:szCs w:val="28"/>
        </w:rPr>
        <w:lastRenderedPageBreak/>
        <w:t>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2D7E66" w:rsidRPr="002D7E66" w:rsidRDefault="002D7E66" w:rsidP="002D7E66">
      <w:pPr>
        <w:autoSpaceDE w:val="0"/>
        <w:autoSpaceDN w:val="0"/>
        <w:adjustRightInd w:val="0"/>
        <w:ind w:firstLine="540"/>
        <w:jc w:val="both"/>
        <w:rPr>
          <w:sz w:val="28"/>
          <w:szCs w:val="28"/>
        </w:rPr>
      </w:pPr>
      <w:r w:rsidRPr="002D7E66">
        <w:rPr>
          <w:sz w:val="28"/>
          <w:szCs w:val="28"/>
        </w:rPr>
        <w:t>4) выполнение обязательных мероприятий по улучшению земель и охране почв от водной эрозии, заболачивания, подтопления, захламления, загрязнения и по предотвращению других процессов, ухудшающих качественное состояние земель и вызывающих их деградацию;</w:t>
      </w:r>
    </w:p>
    <w:p w:rsidR="002D7E66" w:rsidRPr="002D7E66" w:rsidRDefault="002D7E66" w:rsidP="002D7E66">
      <w:pPr>
        <w:autoSpaceDE w:val="0"/>
        <w:autoSpaceDN w:val="0"/>
        <w:adjustRightInd w:val="0"/>
        <w:ind w:firstLine="540"/>
        <w:jc w:val="both"/>
        <w:rPr>
          <w:sz w:val="28"/>
          <w:szCs w:val="28"/>
        </w:rPr>
      </w:pPr>
      <w:r w:rsidRPr="002D7E66">
        <w:rPr>
          <w:sz w:val="28"/>
          <w:szCs w:val="28"/>
        </w:rPr>
        <w:t>5) использование земель в соответствии с их целевым назначением и разрешенным использованием;</w:t>
      </w:r>
    </w:p>
    <w:p w:rsidR="002D7E66" w:rsidRPr="002D7E66" w:rsidRDefault="002D7E66" w:rsidP="002D7E66">
      <w:pPr>
        <w:autoSpaceDE w:val="0"/>
        <w:autoSpaceDN w:val="0"/>
        <w:adjustRightInd w:val="0"/>
        <w:ind w:firstLine="540"/>
        <w:jc w:val="both"/>
        <w:rPr>
          <w:sz w:val="28"/>
          <w:szCs w:val="28"/>
        </w:rPr>
      </w:pPr>
      <w:r w:rsidRPr="002D7E66">
        <w:rPr>
          <w:sz w:val="28"/>
          <w:szCs w:val="28"/>
        </w:rPr>
        <w:t>6) исполнение предписаний по вопросам соблюдения земельного законодательства и устранения нарушений в области земельных отношений;</w:t>
      </w:r>
    </w:p>
    <w:p w:rsidR="002D7E66" w:rsidRPr="002D7E66" w:rsidRDefault="002D7E66" w:rsidP="002D7E66">
      <w:pPr>
        <w:autoSpaceDE w:val="0"/>
        <w:autoSpaceDN w:val="0"/>
        <w:adjustRightInd w:val="0"/>
        <w:ind w:firstLine="540"/>
        <w:jc w:val="both"/>
        <w:rPr>
          <w:sz w:val="28"/>
          <w:szCs w:val="28"/>
        </w:rPr>
      </w:pPr>
      <w:r w:rsidRPr="002D7E66">
        <w:rPr>
          <w:sz w:val="28"/>
          <w:szCs w:val="28"/>
        </w:rPr>
        <w:t>7) соблюдение порядка переуступки права пользования землей;</w:t>
      </w:r>
    </w:p>
    <w:p w:rsidR="002D7E66" w:rsidRPr="002D7E66" w:rsidRDefault="002D7E66" w:rsidP="002D7E66">
      <w:pPr>
        <w:autoSpaceDE w:val="0"/>
        <w:autoSpaceDN w:val="0"/>
        <w:adjustRightInd w:val="0"/>
        <w:ind w:firstLine="540"/>
        <w:jc w:val="both"/>
        <w:rPr>
          <w:sz w:val="28"/>
          <w:szCs w:val="28"/>
        </w:rPr>
      </w:pPr>
      <w:r w:rsidRPr="002D7E66">
        <w:rPr>
          <w:sz w:val="28"/>
          <w:szCs w:val="28"/>
        </w:rPr>
        <w:t>8) наличие и сохранность межевых знаков;</w:t>
      </w:r>
    </w:p>
    <w:p w:rsidR="002D7E66" w:rsidRPr="002D7E66" w:rsidRDefault="002D7E66" w:rsidP="002D7E66">
      <w:pPr>
        <w:autoSpaceDE w:val="0"/>
        <w:autoSpaceDN w:val="0"/>
        <w:adjustRightInd w:val="0"/>
        <w:ind w:firstLine="540"/>
        <w:jc w:val="both"/>
        <w:rPr>
          <w:sz w:val="28"/>
          <w:szCs w:val="28"/>
        </w:rPr>
      </w:pPr>
      <w:r w:rsidRPr="002D7E66">
        <w:rPr>
          <w:sz w:val="28"/>
          <w:szCs w:val="28"/>
        </w:rPr>
        <w:t>9) соблюдение сроков освоения земельных участков;</w:t>
      </w:r>
    </w:p>
    <w:p w:rsidR="002D7E66" w:rsidRDefault="002D7E66" w:rsidP="002D7E66">
      <w:pPr>
        <w:autoSpaceDE w:val="0"/>
        <w:autoSpaceDN w:val="0"/>
        <w:adjustRightInd w:val="0"/>
        <w:ind w:firstLine="540"/>
        <w:jc w:val="both"/>
        <w:rPr>
          <w:sz w:val="28"/>
          <w:szCs w:val="28"/>
        </w:rPr>
      </w:pPr>
      <w:r w:rsidRPr="002D7E66">
        <w:rPr>
          <w:sz w:val="28"/>
          <w:szCs w:val="28"/>
        </w:rPr>
        <w:t>10) использование земельных участков в процессе производства работ по благоустройству территорий.</w:t>
      </w:r>
    </w:p>
    <w:p w:rsidR="00EC409A" w:rsidRPr="00CC3354" w:rsidRDefault="00EC409A" w:rsidP="002D7E66">
      <w:pPr>
        <w:autoSpaceDE w:val="0"/>
        <w:autoSpaceDN w:val="0"/>
        <w:adjustRightInd w:val="0"/>
        <w:ind w:firstLine="540"/>
        <w:jc w:val="both"/>
        <w:rPr>
          <w:sz w:val="28"/>
          <w:szCs w:val="28"/>
        </w:rPr>
      </w:pPr>
      <w:r w:rsidRPr="00CC3354">
        <w:rPr>
          <w:sz w:val="28"/>
          <w:szCs w:val="28"/>
        </w:rPr>
        <w:t xml:space="preserve">3.2.3. </w:t>
      </w:r>
      <w:r w:rsidR="00292CD9" w:rsidRPr="00CC3354">
        <w:rPr>
          <w:sz w:val="28"/>
          <w:szCs w:val="28"/>
        </w:rPr>
        <w:t>Результатом выполнения административной процедуры</w:t>
      </w:r>
      <w:r w:rsidR="006A203F" w:rsidRPr="00CC3354">
        <w:rPr>
          <w:sz w:val="28"/>
          <w:szCs w:val="28"/>
        </w:rPr>
        <w:t>, а так же способом фиксации административной процедуры,</w:t>
      </w:r>
      <w:r w:rsidR="00292CD9" w:rsidRPr="00CC3354">
        <w:rPr>
          <w:sz w:val="28"/>
          <w:szCs w:val="28"/>
        </w:rPr>
        <w:t xml:space="preserve"> является составленный</w:t>
      </w:r>
      <w:r w:rsidRPr="00CC3354">
        <w:rPr>
          <w:sz w:val="28"/>
          <w:szCs w:val="28"/>
        </w:rPr>
        <w:t xml:space="preserve"> специалистом Управления (Отдела) </w:t>
      </w:r>
      <w:hyperlink w:anchor="Par586" w:history="1">
        <w:r w:rsidRPr="00CC3354">
          <w:rPr>
            <w:rStyle w:val="ae"/>
            <w:color w:val="auto"/>
            <w:sz w:val="28"/>
            <w:szCs w:val="28"/>
            <w:u w:val="none"/>
          </w:rPr>
          <w:t>акт</w:t>
        </w:r>
      </w:hyperlink>
      <w:r w:rsidRPr="00CC3354">
        <w:rPr>
          <w:sz w:val="28"/>
          <w:szCs w:val="28"/>
        </w:rPr>
        <w:t xml:space="preserve"> по форме, установленной Приказом Минэкономразвития N 141, к которому могут прилагаться фототаблицы, схематические чертежи земельного участка, иные документы и материалы.</w:t>
      </w:r>
    </w:p>
    <w:p w:rsidR="0073516B" w:rsidRDefault="0073516B" w:rsidP="0073516B">
      <w:pPr>
        <w:autoSpaceDE w:val="0"/>
        <w:autoSpaceDN w:val="0"/>
        <w:adjustRightInd w:val="0"/>
        <w:ind w:firstLine="540"/>
        <w:jc w:val="both"/>
        <w:rPr>
          <w:sz w:val="28"/>
          <w:szCs w:val="28"/>
        </w:rPr>
      </w:pPr>
      <w:r w:rsidRPr="00CC3354">
        <w:rPr>
          <w:sz w:val="28"/>
          <w:szCs w:val="28"/>
        </w:rPr>
        <w:t>3.2.3. Должностным лицом, ответственным за выполнение данной административной процедуры является</w:t>
      </w:r>
      <w:r w:rsidR="00C81E69" w:rsidRPr="00CC3354">
        <w:rPr>
          <w:sz w:val="28"/>
          <w:szCs w:val="28"/>
        </w:rPr>
        <w:t xml:space="preserve"> </w:t>
      </w:r>
      <w:r w:rsidR="008537FB" w:rsidRPr="00CC3354">
        <w:rPr>
          <w:sz w:val="28"/>
          <w:szCs w:val="28"/>
        </w:rPr>
        <w:t>специалист Управления (Отдела).</w:t>
      </w:r>
      <w:r w:rsidR="008537FB">
        <w:rPr>
          <w:sz w:val="28"/>
          <w:szCs w:val="28"/>
        </w:rPr>
        <w:t xml:space="preserve"> </w:t>
      </w:r>
    </w:p>
    <w:p w:rsidR="00363C6A" w:rsidRDefault="00363C6A" w:rsidP="00363C6A">
      <w:pPr>
        <w:widowControl w:val="0"/>
        <w:autoSpaceDE w:val="0"/>
        <w:autoSpaceDN w:val="0"/>
        <w:adjustRightInd w:val="0"/>
        <w:ind w:firstLine="540"/>
        <w:jc w:val="both"/>
        <w:rPr>
          <w:sz w:val="28"/>
          <w:szCs w:val="28"/>
        </w:rPr>
      </w:pPr>
      <w:r w:rsidRPr="00CC3354">
        <w:rPr>
          <w:sz w:val="28"/>
          <w:szCs w:val="28"/>
        </w:rPr>
        <w:t xml:space="preserve">3.2.4. Срок проведения данного административного действия предусмотрен </w:t>
      </w:r>
      <w:hyperlink w:anchor="Par99" w:history="1">
        <w:r w:rsidRPr="00CC3354">
          <w:rPr>
            <w:rStyle w:val="ae"/>
            <w:color w:val="auto"/>
            <w:sz w:val="28"/>
            <w:szCs w:val="28"/>
            <w:u w:val="none"/>
          </w:rPr>
          <w:t>п. 2.3</w:t>
        </w:r>
      </w:hyperlink>
      <w:r w:rsidRPr="00CC3354">
        <w:rPr>
          <w:sz w:val="28"/>
          <w:szCs w:val="28"/>
        </w:rPr>
        <w:t xml:space="preserve"> настоящего Административного регламента.</w:t>
      </w:r>
    </w:p>
    <w:p w:rsidR="0003340D" w:rsidRPr="00425E47" w:rsidRDefault="0003340D" w:rsidP="0003340D">
      <w:pPr>
        <w:widowControl w:val="0"/>
        <w:autoSpaceDE w:val="0"/>
        <w:autoSpaceDN w:val="0"/>
        <w:adjustRightInd w:val="0"/>
        <w:ind w:firstLine="540"/>
        <w:jc w:val="both"/>
        <w:rPr>
          <w:sz w:val="28"/>
          <w:szCs w:val="28"/>
        </w:rPr>
      </w:pPr>
    </w:p>
    <w:p w:rsidR="0003340D" w:rsidRPr="00425E47" w:rsidRDefault="0003340D" w:rsidP="0003340D">
      <w:pPr>
        <w:widowControl w:val="0"/>
        <w:autoSpaceDE w:val="0"/>
        <w:autoSpaceDN w:val="0"/>
        <w:adjustRightInd w:val="0"/>
        <w:jc w:val="center"/>
        <w:outlineLvl w:val="2"/>
        <w:rPr>
          <w:sz w:val="28"/>
          <w:szCs w:val="28"/>
        </w:rPr>
      </w:pPr>
      <w:r w:rsidRPr="00425E47">
        <w:rPr>
          <w:sz w:val="28"/>
          <w:szCs w:val="28"/>
        </w:rPr>
        <w:t>Глава 3.3. ОРГАНИЗАЦИЯ ПЛАНОВОЙ ПРОВЕРКИ</w:t>
      </w:r>
    </w:p>
    <w:p w:rsidR="0003340D" w:rsidRPr="00425E47" w:rsidRDefault="0003340D" w:rsidP="0003340D">
      <w:pPr>
        <w:widowControl w:val="0"/>
        <w:autoSpaceDE w:val="0"/>
        <w:autoSpaceDN w:val="0"/>
        <w:adjustRightInd w:val="0"/>
        <w:jc w:val="center"/>
        <w:rPr>
          <w:sz w:val="28"/>
          <w:szCs w:val="28"/>
        </w:rPr>
      </w:pPr>
    </w:p>
    <w:p w:rsidR="0003340D" w:rsidRPr="00425E47" w:rsidRDefault="0003340D" w:rsidP="0003340D">
      <w:pPr>
        <w:widowControl w:val="0"/>
        <w:autoSpaceDE w:val="0"/>
        <w:autoSpaceDN w:val="0"/>
        <w:adjustRightInd w:val="0"/>
        <w:ind w:firstLine="540"/>
        <w:jc w:val="both"/>
        <w:rPr>
          <w:sz w:val="28"/>
          <w:szCs w:val="28"/>
        </w:rPr>
      </w:pPr>
      <w:r w:rsidRPr="00066738">
        <w:rPr>
          <w:sz w:val="28"/>
          <w:szCs w:val="28"/>
        </w:rPr>
        <w:t>3.3.1.</w:t>
      </w:r>
      <w:r w:rsidR="00705317">
        <w:rPr>
          <w:sz w:val="28"/>
          <w:szCs w:val="28"/>
        </w:rPr>
        <w:t xml:space="preserve"> </w:t>
      </w:r>
      <w:r w:rsidRPr="00425E47">
        <w:rPr>
          <w:sz w:val="28"/>
          <w:szCs w:val="28"/>
        </w:rPr>
        <w:t>Плановые проверки проводятся на основании разрабатываемых</w:t>
      </w:r>
      <w:r>
        <w:rPr>
          <w:sz w:val="28"/>
          <w:szCs w:val="28"/>
        </w:rPr>
        <w:t xml:space="preserve"> Управлением (Отделом)</w:t>
      </w:r>
      <w:r w:rsidRPr="00425E47">
        <w:rPr>
          <w:sz w:val="28"/>
          <w:szCs w:val="28"/>
        </w:rPr>
        <w:t xml:space="preserve"> ежегодных планов.</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3.3.2.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2) цель и основание проведения каждой плановой проверки;</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3) дата начала и сроки проведения каждой плановой проверки;</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lastRenderedPageBreak/>
        <w:t>4) наименование структурного подразделения органа местного самоуправления, осуществляющего конкретную плановую проверку. При проведении совместной плановой проверки наименование госорганов и (или) органов местного самоуправления указываются наименования всех участвующих в такой проверке органов.</w:t>
      </w:r>
    </w:p>
    <w:p w:rsidR="0003340D" w:rsidRPr="00425E47" w:rsidRDefault="0003340D" w:rsidP="0003340D">
      <w:pPr>
        <w:widowControl w:val="0"/>
        <w:autoSpaceDE w:val="0"/>
        <w:autoSpaceDN w:val="0"/>
        <w:adjustRightInd w:val="0"/>
        <w:ind w:firstLine="540"/>
        <w:jc w:val="both"/>
        <w:rPr>
          <w:sz w:val="28"/>
          <w:szCs w:val="28"/>
        </w:rPr>
      </w:pPr>
      <w:bookmarkStart w:id="3" w:name="Par194"/>
      <w:bookmarkEnd w:id="3"/>
      <w:r w:rsidRPr="00425E47">
        <w:rPr>
          <w:sz w:val="28"/>
          <w:szCs w:val="28"/>
        </w:rPr>
        <w:t>3.3.3. Основанием для включения плановой проверки в ежегодный план проведения плановых проверок является истечение трех лет со дня:</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1) государственной регистрации юридического лица, индивидуального предпринимателя;</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2) окончания проведения последней плановой проверки юридического лица, индивидуального предпринимателя;</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3.3.4. Плановая проверка проводится в форме документарной проверки и (или) выездной проверки.</w:t>
      </w:r>
    </w:p>
    <w:p w:rsidR="0003340D" w:rsidRDefault="0003340D" w:rsidP="0003340D">
      <w:pPr>
        <w:widowControl w:val="0"/>
        <w:autoSpaceDE w:val="0"/>
        <w:autoSpaceDN w:val="0"/>
        <w:adjustRightInd w:val="0"/>
        <w:ind w:firstLine="540"/>
        <w:jc w:val="both"/>
        <w:rPr>
          <w:sz w:val="28"/>
          <w:szCs w:val="28"/>
        </w:rPr>
      </w:pPr>
      <w:r w:rsidRPr="00004A1B">
        <w:rPr>
          <w:sz w:val="28"/>
          <w:szCs w:val="28"/>
        </w:rPr>
        <w:t>3.3.5.</w:t>
      </w:r>
      <w:r w:rsidRPr="00425E47">
        <w:rPr>
          <w:sz w:val="28"/>
          <w:szCs w:val="28"/>
        </w:rPr>
        <w:t xml:space="preserve"> Организация плановой проверки осуществляется руководителем</w:t>
      </w:r>
      <w:r>
        <w:rPr>
          <w:sz w:val="28"/>
          <w:szCs w:val="28"/>
        </w:rPr>
        <w:t xml:space="preserve"> (заместителем руководителя)</w:t>
      </w:r>
      <w:r w:rsidRPr="00425E47">
        <w:rPr>
          <w:sz w:val="28"/>
          <w:szCs w:val="28"/>
        </w:rPr>
        <w:t xml:space="preserve"> </w:t>
      </w:r>
      <w:r>
        <w:rPr>
          <w:sz w:val="28"/>
          <w:szCs w:val="28"/>
        </w:rPr>
        <w:t>Управления</w:t>
      </w:r>
      <w:r w:rsidRPr="00425E47">
        <w:rPr>
          <w:sz w:val="28"/>
          <w:szCs w:val="28"/>
        </w:rPr>
        <w:t>.</w:t>
      </w:r>
    </w:p>
    <w:p w:rsidR="00A7190B" w:rsidRPr="00CC3354" w:rsidRDefault="005D4B62" w:rsidP="00A7190B">
      <w:pPr>
        <w:autoSpaceDE w:val="0"/>
        <w:autoSpaceDN w:val="0"/>
        <w:adjustRightInd w:val="0"/>
        <w:ind w:firstLine="540"/>
        <w:jc w:val="both"/>
        <w:rPr>
          <w:sz w:val="28"/>
          <w:szCs w:val="28"/>
        </w:rPr>
      </w:pPr>
      <w:r w:rsidRPr="00CC3354">
        <w:rPr>
          <w:sz w:val="28"/>
          <w:szCs w:val="28"/>
        </w:rPr>
        <w:t>3.3.6. Д</w:t>
      </w:r>
      <w:r w:rsidR="0073516B" w:rsidRPr="00CC3354">
        <w:rPr>
          <w:sz w:val="28"/>
          <w:szCs w:val="28"/>
        </w:rPr>
        <w:t>олжностн</w:t>
      </w:r>
      <w:r w:rsidRPr="00CC3354">
        <w:rPr>
          <w:sz w:val="28"/>
          <w:szCs w:val="28"/>
        </w:rPr>
        <w:t>ым</w:t>
      </w:r>
      <w:r w:rsidR="0073516B" w:rsidRPr="00CC3354">
        <w:rPr>
          <w:sz w:val="28"/>
          <w:szCs w:val="28"/>
        </w:rPr>
        <w:t xml:space="preserve"> лиц</w:t>
      </w:r>
      <w:r w:rsidRPr="00CC3354">
        <w:rPr>
          <w:sz w:val="28"/>
          <w:szCs w:val="28"/>
        </w:rPr>
        <w:t>ом,</w:t>
      </w:r>
      <w:r w:rsidR="0073516B" w:rsidRPr="00CC3354">
        <w:rPr>
          <w:sz w:val="28"/>
          <w:szCs w:val="28"/>
        </w:rPr>
        <w:t xml:space="preserve"> ответственн</w:t>
      </w:r>
      <w:r w:rsidRPr="00CC3354">
        <w:rPr>
          <w:sz w:val="28"/>
          <w:szCs w:val="28"/>
        </w:rPr>
        <w:t>ы</w:t>
      </w:r>
      <w:r w:rsidR="0073516B" w:rsidRPr="00CC3354">
        <w:rPr>
          <w:sz w:val="28"/>
          <w:szCs w:val="28"/>
        </w:rPr>
        <w:t xml:space="preserve">м за выполнение </w:t>
      </w:r>
      <w:r w:rsidRPr="00CC3354">
        <w:rPr>
          <w:sz w:val="28"/>
          <w:szCs w:val="28"/>
        </w:rPr>
        <w:t>данного</w:t>
      </w:r>
      <w:r w:rsidR="0073516B" w:rsidRPr="00CC3354">
        <w:rPr>
          <w:sz w:val="28"/>
          <w:szCs w:val="28"/>
        </w:rPr>
        <w:t xml:space="preserve"> административного действия</w:t>
      </w:r>
      <w:r w:rsidRPr="00CC3354">
        <w:rPr>
          <w:sz w:val="28"/>
          <w:szCs w:val="28"/>
        </w:rPr>
        <w:t xml:space="preserve"> является</w:t>
      </w:r>
      <w:r w:rsidR="00A7190B" w:rsidRPr="00CC3354">
        <w:rPr>
          <w:sz w:val="28"/>
          <w:szCs w:val="28"/>
        </w:rPr>
        <w:t xml:space="preserve"> специалист Управления (Отдела). </w:t>
      </w:r>
    </w:p>
    <w:p w:rsidR="00363C6A" w:rsidRDefault="00363C6A" w:rsidP="00363C6A">
      <w:pPr>
        <w:widowControl w:val="0"/>
        <w:autoSpaceDE w:val="0"/>
        <w:autoSpaceDN w:val="0"/>
        <w:adjustRightInd w:val="0"/>
        <w:ind w:firstLine="540"/>
        <w:jc w:val="both"/>
        <w:rPr>
          <w:sz w:val="28"/>
          <w:szCs w:val="28"/>
        </w:rPr>
      </w:pPr>
      <w:r w:rsidRPr="00CC3354">
        <w:rPr>
          <w:sz w:val="28"/>
          <w:szCs w:val="28"/>
        </w:rPr>
        <w:t xml:space="preserve">3.3.7. Срок проведения данного административного действия предусмотрен </w:t>
      </w:r>
      <w:hyperlink w:anchor="Par99" w:history="1">
        <w:r w:rsidRPr="00CC3354">
          <w:rPr>
            <w:rStyle w:val="ae"/>
            <w:color w:val="auto"/>
            <w:sz w:val="28"/>
            <w:szCs w:val="28"/>
            <w:u w:val="none"/>
          </w:rPr>
          <w:t>п. 2.3</w:t>
        </w:r>
      </w:hyperlink>
      <w:r w:rsidRPr="00CC3354">
        <w:rPr>
          <w:sz w:val="28"/>
          <w:szCs w:val="28"/>
        </w:rPr>
        <w:t xml:space="preserve"> настоящего Административного регламента.</w:t>
      </w:r>
    </w:p>
    <w:p w:rsidR="0073516B" w:rsidRPr="00425E47" w:rsidRDefault="0073516B" w:rsidP="0003340D">
      <w:pPr>
        <w:widowControl w:val="0"/>
        <w:autoSpaceDE w:val="0"/>
        <w:autoSpaceDN w:val="0"/>
        <w:adjustRightInd w:val="0"/>
        <w:ind w:firstLine="540"/>
        <w:jc w:val="both"/>
        <w:rPr>
          <w:sz w:val="28"/>
          <w:szCs w:val="28"/>
        </w:rPr>
      </w:pPr>
    </w:p>
    <w:p w:rsidR="0003340D" w:rsidRPr="00425E47" w:rsidRDefault="0003340D" w:rsidP="0003340D">
      <w:pPr>
        <w:widowControl w:val="0"/>
        <w:autoSpaceDE w:val="0"/>
        <w:autoSpaceDN w:val="0"/>
        <w:adjustRightInd w:val="0"/>
        <w:jc w:val="center"/>
        <w:outlineLvl w:val="2"/>
        <w:rPr>
          <w:sz w:val="28"/>
          <w:szCs w:val="28"/>
        </w:rPr>
      </w:pPr>
      <w:r w:rsidRPr="00425E47">
        <w:rPr>
          <w:sz w:val="28"/>
          <w:szCs w:val="28"/>
        </w:rPr>
        <w:t>Глава 3.4. ОРГАНИЗАЦИЯ ВНЕПЛАНОВОЙ ПРОВЕРКИ</w:t>
      </w:r>
    </w:p>
    <w:p w:rsidR="0003340D" w:rsidRPr="00425E47" w:rsidRDefault="0003340D" w:rsidP="0003340D">
      <w:pPr>
        <w:widowControl w:val="0"/>
        <w:autoSpaceDE w:val="0"/>
        <w:autoSpaceDN w:val="0"/>
        <w:adjustRightInd w:val="0"/>
        <w:jc w:val="center"/>
        <w:rPr>
          <w:sz w:val="28"/>
          <w:szCs w:val="28"/>
        </w:rPr>
      </w:pPr>
    </w:p>
    <w:p w:rsidR="0003340D" w:rsidRPr="00425E47" w:rsidRDefault="0003340D" w:rsidP="0003340D">
      <w:pPr>
        <w:widowControl w:val="0"/>
        <w:autoSpaceDE w:val="0"/>
        <w:autoSpaceDN w:val="0"/>
        <w:adjustRightInd w:val="0"/>
        <w:ind w:firstLine="540"/>
        <w:jc w:val="both"/>
        <w:rPr>
          <w:sz w:val="28"/>
          <w:szCs w:val="28"/>
        </w:rPr>
      </w:pPr>
      <w:bookmarkStart w:id="4" w:name="Par203"/>
      <w:bookmarkEnd w:id="4"/>
      <w:r w:rsidRPr="00425E47">
        <w:rPr>
          <w:sz w:val="28"/>
          <w:szCs w:val="28"/>
        </w:rPr>
        <w:t>3.4.1. Основанием для проведения внеплановой проверки является:</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3340D" w:rsidRPr="00425E47" w:rsidRDefault="0003340D" w:rsidP="0003340D">
      <w:pPr>
        <w:widowControl w:val="0"/>
        <w:autoSpaceDE w:val="0"/>
        <w:autoSpaceDN w:val="0"/>
        <w:adjustRightInd w:val="0"/>
        <w:ind w:firstLine="540"/>
        <w:jc w:val="both"/>
        <w:rPr>
          <w:sz w:val="28"/>
          <w:szCs w:val="28"/>
        </w:rPr>
      </w:pPr>
      <w:bookmarkStart w:id="5" w:name="Par205"/>
      <w:bookmarkEnd w:id="5"/>
      <w:r w:rsidRPr="00F82D45">
        <w:rPr>
          <w:sz w:val="28"/>
          <w:szCs w:val="28"/>
        </w:rPr>
        <w:t>2)</w:t>
      </w:r>
      <w:r w:rsidRPr="00425E47">
        <w:rPr>
          <w:sz w:val="28"/>
          <w:szCs w:val="28"/>
        </w:rPr>
        <w:t xml:space="preserve"> поступление в </w:t>
      </w:r>
      <w:r>
        <w:rPr>
          <w:sz w:val="28"/>
          <w:szCs w:val="28"/>
        </w:rPr>
        <w:t>Управление (Отдел)</w:t>
      </w:r>
      <w:r w:rsidRPr="00425E47">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w:t>
      </w:r>
      <w:r w:rsidRPr="00425E47">
        <w:rPr>
          <w:sz w:val="28"/>
          <w:szCs w:val="28"/>
        </w:rPr>
        <w:lastRenderedPageBreak/>
        <w:t>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 нарушение прав потребителей (в случае обращения граждан, права которых нарушены).</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 xml:space="preserve">3.4.2. Внеплановая выездная проверка юридических лиц, индивидуальных предпринимателей может быть проведена по основаниям, указанным в </w:t>
      </w:r>
      <w:hyperlink w:anchor="Par205" w:history="1">
        <w:r w:rsidRPr="00F82D45">
          <w:rPr>
            <w:rStyle w:val="ae"/>
            <w:color w:val="auto"/>
            <w:sz w:val="28"/>
            <w:szCs w:val="28"/>
            <w:u w:val="none"/>
          </w:rPr>
          <w:t>абзацах втором</w:t>
        </w:r>
      </w:hyperlink>
      <w:r w:rsidRPr="00F82D45">
        <w:rPr>
          <w:sz w:val="28"/>
          <w:szCs w:val="28"/>
        </w:rPr>
        <w:t xml:space="preserve">, </w:t>
      </w:r>
      <w:hyperlink w:anchor="Par205" w:history="1">
        <w:r w:rsidRPr="00F82D45">
          <w:rPr>
            <w:rStyle w:val="ae"/>
            <w:color w:val="auto"/>
            <w:sz w:val="28"/>
            <w:szCs w:val="28"/>
            <w:u w:val="none"/>
          </w:rPr>
          <w:t>третьем подпункта 2 пункта 3.4.1</w:t>
        </w:r>
      </w:hyperlink>
      <w:r w:rsidRPr="00425E47">
        <w:rPr>
          <w:sz w:val="28"/>
          <w:szCs w:val="28"/>
        </w:rPr>
        <w:t xml:space="preserve"> настоящего Административного регламента, </w:t>
      </w:r>
      <w:r>
        <w:rPr>
          <w:sz w:val="28"/>
          <w:szCs w:val="28"/>
        </w:rPr>
        <w:t>Управлением (Отделом)</w:t>
      </w:r>
      <w:r w:rsidRPr="00425E47">
        <w:rPr>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03340D" w:rsidRPr="00425E47" w:rsidRDefault="0003340D" w:rsidP="0003340D">
      <w:pPr>
        <w:widowControl w:val="0"/>
        <w:autoSpaceDE w:val="0"/>
        <w:autoSpaceDN w:val="0"/>
        <w:adjustRightInd w:val="0"/>
        <w:ind w:firstLine="540"/>
        <w:jc w:val="both"/>
        <w:rPr>
          <w:sz w:val="28"/>
          <w:szCs w:val="28"/>
        </w:rPr>
      </w:pPr>
      <w:r w:rsidRPr="00B13788">
        <w:rPr>
          <w:sz w:val="28"/>
          <w:szCs w:val="28"/>
        </w:rPr>
        <w:t>3.4.3. В день подписания распоряжения Первого заместителя мэра о проведении внеплановой выездной проверки юридического лица, индивидуального предпринимателя в целях согласования ее проведения Управление (Отдел) представляет</w:t>
      </w:r>
      <w:r w:rsidRPr="00425E47">
        <w:rPr>
          <w:sz w:val="28"/>
          <w:szCs w:val="28"/>
        </w:rPr>
        <w:t xml:space="preserve">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w:t>
      </w:r>
      <w:hyperlink r:id="rId28" w:history="1">
        <w:r w:rsidRPr="00F82D45">
          <w:rPr>
            <w:rStyle w:val="ae"/>
            <w:color w:val="auto"/>
            <w:sz w:val="28"/>
            <w:szCs w:val="28"/>
            <w:u w:val="none"/>
          </w:rPr>
          <w:t>заявление</w:t>
        </w:r>
      </w:hyperlink>
      <w:r w:rsidRPr="00425E47">
        <w:rPr>
          <w:sz w:val="28"/>
          <w:szCs w:val="28"/>
        </w:rPr>
        <w:t xml:space="preserve"> о согласовании проведения внеплановой выездной проверки по форме, установленной Приказом Минэкономразвития N 141. К этому заявлению прилагаются копия распоряжения </w:t>
      </w:r>
      <w:r w:rsidR="006439B7">
        <w:rPr>
          <w:sz w:val="28"/>
          <w:szCs w:val="28"/>
        </w:rPr>
        <w:t xml:space="preserve">Первого </w:t>
      </w:r>
      <w:r w:rsidRPr="00425E47">
        <w:rPr>
          <w:sz w:val="28"/>
          <w:szCs w:val="28"/>
        </w:rPr>
        <w:t>заместителя мэра о проведении внеплановой выездной проверки и документы, которые содержат сведения, послужившие основанием ее проведения.</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3.4.</w:t>
      </w:r>
      <w:r>
        <w:rPr>
          <w:sz w:val="28"/>
          <w:szCs w:val="28"/>
        </w:rPr>
        <w:t>4</w:t>
      </w:r>
      <w:r w:rsidRPr="00425E47">
        <w:rPr>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Pr>
          <w:sz w:val="28"/>
          <w:szCs w:val="28"/>
        </w:rPr>
        <w:t>Управление (Отдел)</w:t>
      </w:r>
      <w:r w:rsidRPr="00425E47">
        <w:rPr>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о согласовании проведения внеплановой выездной проверки в органы прокуратуры в течение двадцати четырех часов.</w:t>
      </w:r>
    </w:p>
    <w:p w:rsidR="0003340D" w:rsidRPr="00425E47" w:rsidRDefault="0003340D" w:rsidP="0003340D">
      <w:pPr>
        <w:widowControl w:val="0"/>
        <w:autoSpaceDE w:val="0"/>
        <w:autoSpaceDN w:val="0"/>
        <w:adjustRightInd w:val="0"/>
        <w:ind w:firstLine="540"/>
        <w:jc w:val="both"/>
        <w:rPr>
          <w:sz w:val="28"/>
          <w:szCs w:val="28"/>
        </w:rPr>
      </w:pPr>
      <w:r>
        <w:rPr>
          <w:sz w:val="28"/>
          <w:szCs w:val="28"/>
        </w:rPr>
        <w:t>3.4.5</w:t>
      </w:r>
      <w:r w:rsidRPr="00425E47">
        <w:rPr>
          <w:sz w:val="28"/>
          <w:szCs w:val="28"/>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3340D" w:rsidRDefault="0003340D" w:rsidP="0003340D">
      <w:pPr>
        <w:widowControl w:val="0"/>
        <w:autoSpaceDE w:val="0"/>
        <w:autoSpaceDN w:val="0"/>
        <w:adjustRightInd w:val="0"/>
        <w:ind w:firstLine="540"/>
        <w:jc w:val="both"/>
        <w:rPr>
          <w:sz w:val="28"/>
          <w:szCs w:val="28"/>
        </w:rPr>
      </w:pPr>
      <w:r>
        <w:rPr>
          <w:sz w:val="28"/>
          <w:szCs w:val="28"/>
        </w:rPr>
        <w:t>3.4.6</w:t>
      </w:r>
      <w:r w:rsidRPr="00425E47">
        <w:rPr>
          <w:sz w:val="28"/>
          <w:szCs w:val="28"/>
        </w:rPr>
        <w:t xml:space="preserve">. Организация внеплановой проверки осуществляется руководителем </w:t>
      </w:r>
      <w:r>
        <w:rPr>
          <w:sz w:val="28"/>
          <w:szCs w:val="28"/>
        </w:rPr>
        <w:t>(заместителем руководителя) Управления.</w:t>
      </w:r>
    </w:p>
    <w:p w:rsidR="005D4B62" w:rsidRPr="00CC3354" w:rsidRDefault="005D4B62" w:rsidP="005D4B62">
      <w:pPr>
        <w:autoSpaceDE w:val="0"/>
        <w:autoSpaceDN w:val="0"/>
        <w:adjustRightInd w:val="0"/>
        <w:ind w:firstLine="540"/>
        <w:jc w:val="both"/>
        <w:rPr>
          <w:sz w:val="28"/>
          <w:szCs w:val="28"/>
        </w:rPr>
      </w:pPr>
      <w:r w:rsidRPr="00CC3354">
        <w:rPr>
          <w:sz w:val="28"/>
          <w:szCs w:val="28"/>
        </w:rPr>
        <w:t>3.4.7. Должностным лицом, ответственным за выполнение данного административного действия является</w:t>
      </w:r>
      <w:r w:rsidR="00A7190B" w:rsidRPr="00CC3354">
        <w:rPr>
          <w:sz w:val="28"/>
          <w:szCs w:val="28"/>
        </w:rPr>
        <w:t xml:space="preserve"> специалист Управления (Отдела).</w:t>
      </w:r>
    </w:p>
    <w:p w:rsidR="00363C6A" w:rsidRDefault="00363C6A" w:rsidP="00363C6A">
      <w:pPr>
        <w:widowControl w:val="0"/>
        <w:autoSpaceDE w:val="0"/>
        <w:autoSpaceDN w:val="0"/>
        <w:adjustRightInd w:val="0"/>
        <w:ind w:firstLine="540"/>
        <w:jc w:val="both"/>
        <w:rPr>
          <w:sz w:val="28"/>
          <w:szCs w:val="28"/>
        </w:rPr>
      </w:pPr>
      <w:r w:rsidRPr="00CC3354">
        <w:rPr>
          <w:sz w:val="28"/>
          <w:szCs w:val="28"/>
        </w:rPr>
        <w:t xml:space="preserve">3.4.8. Срок проведения данного административного действия </w:t>
      </w:r>
      <w:r w:rsidRPr="00CC3354">
        <w:rPr>
          <w:sz w:val="28"/>
          <w:szCs w:val="28"/>
        </w:rPr>
        <w:lastRenderedPageBreak/>
        <w:t xml:space="preserve">предусмотрен </w:t>
      </w:r>
      <w:hyperlink w:anchor="Par99" w:history="1">
        <w:r w:rsidRPr="00CC3354">
          <w:rPr>
            <w:rStyle w:val="ae"/>
            <w:color w:val="auto"/>
            <w:sz w:val="28"/>
            <w:szCs w:val="28"/>
            <w:u w:val="none"/>
          </w:rPr>
          <w:t>п. 2.3</w:t>
        </w:r>
      </w:hyperlink>
      <w:r w:rsidRPr="00CC3354">
        <w:rPr>
          <w:sz w:val="28"/>
          <w:szCs w:val="28"/>
        </w:rPr>
        <w:t xml:space="preserve"> настоящего Административного регламента.</w:t>
      </w:r>
    </w:p>
    <w:p w:rsidR="005D4B62" w:rsidRPr="00425E47" w:rsidRDefault="005D4B62" w:rsidP="0003340D">
      <w:pPr>
        <w:widowControl w:val="0"/>
        <w:autoSpaceDE w:val="0"/>
        <w:autoSpaceDN w:val="0"/>
        <w:adjustRightInd w:val="0"/>
        <w:ind w:firstLine="540"/>
        <w:jc w:val="both"/>
        <w:rPr>
          <w:sz w:val="28"/>
          <w:szCs w:val="28"/>
        </w:rPr>
      </w:pPr>
    </w:p>
    <w:p w:rsidR="0003340D" w:rsidRPr="00B64A0F" w:rsidRDefault="0003340D" w:rsidP="0003340D">
      <w:pPr>
        <w:widowControl w:val="0"/>
        <w:autoSpaceDE w:val="0"/>
        <w:autoSpaceDN w:val="0"/>
        <w:adjustRightInd w:val="0"/>
        <w:jc w:val="center"/>
        <w:outlineLvl w:val="2"/>
        <w:rPr>
          <w:sz w:val="28"/>
          <w:szCs w:val="28"/>
        </w:rPr>
      </w:pPr>
      <w:r w:rsidRPr="00B64A0F">
        <w:rPr>
          <w:sz w:val="28"/>
          <w:szCs w:val="28"/>
        </w:rPr>
        <w:t>3.5. Документарная проверка</w:t>
      </w:r>
    </w:p>
    <w:p w:rsidR="0003340D" w:rsidRPr="00425E47" w:rsidRDefault="0003340D" w:rsidP="0003340D">
      <w:pPr>
        <w:widowControl w:val="0"/>
        <w:autoSpaceDE w:val="0"/>
        <w:autoSpaceDN w:val="0"/>
        <w:adjustRightInd w:val="0"/>
        <w:jc w:val="center"/>
        <w:rPr>
          <w:sz w:val="28"/>
          <w:szCs w:val="28"/>
        </w:rPr>
      </w:pP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 xml:space="preserve">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Pr>
          <w:sz w:val="28"/>
          <w:szCs w:val="28"/>
        </w:rPr>
        <w:t>Управления (Отдела)</w:t>
      </w:r>
      <w:r w:rsidRPr="00425E47">
        <w:rPr>
          <w:sz w:val="28"/>
          <w:szCs w:val="28"/>
        </w:rPr>
        <w:t>.</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В процессе проведения документарной проверки должностными лицами</w:t>
      </w:r>
      <w:r>
        <w:rPr>
          <w:sz w:val="28"/>
          <w:szCs w:val="28"/>
        </w:rPr>
        <w:t xml:space="preserve"> Управления (Отдела)</w:t>
      </w:r>
      <w:r w:rsidRPr="00425E47">
        <w:rPr>
          <w:sz w:val="28"/>
          <w:szCs w:val="28"/>
        </w:rPr>
        <w:t xml:space="preserve"> в первую очередь рассматриваются документы юридического лица, индивидуального предпринимателя, имеющиеся в распоряжении </w:t>
      </w:r>
      <w:r>
        <w:rPr>
          <w:sz w:val="28"/>
          <w:szCs w:val="28"/>
        </w:rPr>
        <w:t>структурных подразделениях мэрии городского округа Тольятти</w:t>
      </w:r>
      <w:r w:rsidRPr="00425E47">
        <w:rPr>
          <w:sz w:val="28"/>
          <w:szCs w:val="28"/>
        </w:rPr>
        <w:t>.</w:t>
      </w:r>
    </w:p>
    <w:p w:rsidR="0003340D" w:rsidRPr="00305FE3" w:rsidRDefault="0003340D" w:rsidP="0003340D">
      <w:pPr>
        <w:widowControl w:val="0"/>
        <w:autoSpaceDE w:val="0"/>
        <w:autoSpaceDN w:val="0"/>
        <w:adjustRightInd w:val="0"/>
        <w:ind w:firstLine="540"/>
        <w:jc w:val="both"/>
        <w:rPr>
          <w:sz w:val="28"/>
          <w:szCs w:val="28"/>
        </w:rPr>
      </w:pPr>
      <w:r w:rsidRPr="00425E47">
        <w:rPr>
          <w:sz w:val="28"/>
          <w:szCs w:val="28"/>
        </w:rPr>
        <w:t xml:space="preserve">3.5.2. В случае если достоверность сведений, содержащихся в документах, </w:t>
      </w:r>
      <w:r>
        <w:rPr>
          <w:sz w:val="28"/>
          <w:szCs w:val="28"/>
        </w:rPr>
        <w:t>полученных Управлением (Отделом) в структурных подразделениях мэрии городского округа Тольятти</w:t>
      </w:r>
      <w:r w:rsidRPr="00425E47">
        <w:rPr>
          <w:sz w:val="28"/>
          <w:szCs w:val="28"/>
        </w:rPr>
        <w:t>, вызывает обоснованные сомнения</w:t>
      </w:r>
      <w:r>
        <w:rPr>
          <w:sz w:val="28"/>
          <w:szCs w:val="28"/>
        </w:rPr>
        <w:t>,</w:t>
      </w:r>
      <w:r w:rsidRPr="00425E47">
        <w:rPr>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земельного законодательства, </w:t>
      </w:r>
      <w:r>
        <w:rPr>
          <w:sz w:val="28"/>
          <w:szCs w:val="28"/>
        </w:rPr>
        <w:t>Управление (Отдел)</w:t>
      </w:r>
      <w:r w:rsidRPr="00425E47">
        <w:rPr>
          <w:sz w:val="28"/>
          <w:szCs w:val="28"/>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r w:rsidRPr="00305FE3">
        <w:rPr>
          <w:sz w:val="28"/>
          <w:szCs w:val="28"/>
        </w:rPr>
        <w:t>. К запросу прилагается заверенная печатью копия распоряжения Первого заместителя мэра о проведении проверки по муниципальному земельному контролю.</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 xml:space="preserve">3.5.3. В течение десяти рабочих дней со дня получения мотивированного запроса юридическое лицо, индивидуальный предприниматель обязаны направить в </w:t>
      </w:r>
      <w:r>
        <w:rPr>
          <w:sz w:val="28"/>
          <w:szCs w:val="28"/>
        </w:rPr>
        <w:t>Управление (Отдел)</w:t>
      </w:r>
      <w:r w:rsidRPr="00425E47">
        <w:rPr>
          <w:sz w:val="28"/>
          <w:szCs w:val="28"/>
        </w:rPr>
        <w:t xml:space="preserve"> указанные в запросе документы.</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3.5.4.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3.5.5.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w:t>
      </w:r>
      <w:r>
        <w:rPr>
          <w:sz w:val="28"/>
          <w:szCs w:val="28"/>
        </w:rPr>
        <w:t>,</w:t>
      </w:r>
      <w:r w:rsidRPr="00425E47">
        <w:rPr>
          <w:sz w:val="28"/>
          <w:szCs w:val="28"/>
        </w:rPr>
        <w:t xml:space="preserve"> либо несоответствие сведений, содержащихся в этих документах, сведениям, содержащимся в имеющихся у </w:t>
      </w:r>
      <w:r>
        <w:rPr>
          <w:sz w:val="28"/>
          <w:szCs w:val="28"/>
        </w:rPr>
        <w:t>Управления (Отдела)</w:t>
      </w:r>
      <w:r w:rsidRPr="00425E47">
        <w:rPr>
          <w:sz w:val="28"/>
          <w:szCs w:val="28"/>
        </w:rPr>
        <w:t xml:space="preserve"> документах, информация об этом направляется юридическому лицу, индивидуальному предпринимателю с требованием </w:t>
      </w:r>
      <w:r w:rsidRPr="00425E47">
        <w:rPr>
          <w:sz w:val="28"/>
          <w:szCs w:val="28"/>
        </w:rPr>
        <w:lastRenderedPageBreak/>
        <w:t>представить в течение десяти рабочих дней необходимые пояснения в письменной форме.</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 xml:space="preserve">3.5.6. Юридическое лицо, индивидуальный предприниматель, представляющие в </w:t>
      </w:r>
      <w:r>
        <w:rPr>
          <w:sz w:val="28"/>
          <w:szCs w:val="28"/>
        </w:rPr>
        <w:t xml:space="preserve">Управление (Отдел) </w:t>
      </w:r>
      <w:r w:rsidRPr="00425E47">
        <w:rPr>
          <w:sz w:val="28"/>
          <w:szCs w:val="28"/>
        </w:rPr>
        <w:t xml:space="preserve">пояснения относительно выявленных ошибок и (или) противоречий в представленных документах, вправе представить дополнительно в </w:t>
      </w:r>
      <w:r>
        <w:rPr>
          <w:sz w:val="28"/>
          <w:szCs w:val="28"/>
        </w:rPr>
        <w:t>Управление (Отдел)</w:t>
      </w:r>
      <w:r w:rsidRPr="00425E47">
        <w:rPr>
          <w:sz w:val="28"/>
          <w:szCs w:val="28"/>
        </w:rPr>
        <w:t xml:space="preserve"> документы, подтверждающие достоверность ранее представленных документов.</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 xml:space="preserve">3.5.7. Специалисты </w:t>
      </w:r>
      <w:r>
        <w:rPr>
          <w:sz w:val="28"/>
          <w:szCs w:val="28"/>
        </w:rPr>
        <w:t>Управления (Отдела)</w:t>
      </w:r>
      <w:r w:rsidRPr="00425E47">
        <w:rPr>
          <w:sz w:val="28"/>
          <w:szCs w:val="28"/>
        </w:rPr>
        <w:t xml:space="preserve">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r>
        <w:rPr>
          <w:sz w:val="28"/>
          <w:szCs w:val="28"/>
        </w:rPr>
        <w:t>,</w:t>
      </w:r>
      <w:r w:rsidRPr="00425E47">
        <w:rPr>
          <w:sz w:val="28"/>
          <w:szCs w:val="28"/>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земельного законодательства, специалисты </w:t>
      </w:r>
      <w:r>
        <w:rPr>
          <w:sz w:val="28"/>
          <w:szCs w:val="28"/>
        </w:rPr>
        <w:t>Управления (Отдела)</w:t>
      </w:r>
      <w:r w:rsidRPr="00425E47">
        <w:rPr>
          <w:sz w:val="28"/>
          <w:szCs w:val="28"/>
        </w:rPr>
        <w:t xml:space="preserve"> проводят выездную проверку.</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 xml:space="preserve">3.5.8. При проведении документарной проверки специалисты </w:t>
      </w:r>
      <w:r>
        <w:rPr>
          <w:sz w:val="28"/>
          <w:szCs w:val="28"/>
        </w:rPr>
        <w:t>Управления (Отдела)</w:t>
      </w:r>
      <w:r w:rsidRPr="00425E47">
        <w:rPr>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специалистами </w:t>
      </w:r>
      <w:r>
        <w:rPr>
          <w:sz w:val="28"/>
          <w:szCs w:val="28"/>
        </w:rPr>
        <w:t>Управления (Отдела)</w:t>
      </w:r>
      <w:r w:rsidRPr="00425E47">
        <w:rPr>
          <w:sz w:val="28"/>
          <w:szCs w:val="28"/>
        </w:rPr>
        <w:t xml:space="preserve"> от иных органов государственного контроля (надзора), органов муниципального контроля.</w:t>
      </w:r>
    </w:p>
    <w:p w:rsidR="0003340D" w:rsidRDefault="0003340D" w:rsidP="0003340D">
      <w:pPr>
        <w:widowControl w:val="0"/>
        <w:autoSpaceDE w:val="0"/>
        <w:autoSpaceDN w:val="0"/>
        <w:adjustRightInd w:val="0"/>
        <w:ind w:firstLine="540"/>
        <w:jc w:val="both"/>
        <w:rPr>
          <w:sz w:val="28"/>
          <w:szCs w:val="28"/>
        </w:rPr>
      </w:pPr>
      <w:r w:rsidRPr="00425E47">
        <w:rPr>
          <w:sz w:val="28"/>
          <w:szCs w:val="28"/>
        </w:rPr>
        <w:t xml:space="preserve">3.5.9. Сроки проведения документарной проверки предусмотрены </w:t>
      </w:r>
      <w:hyperlink w:anchor="Par99" w:history="1">
        <w:r w:rsidRPr="009C73BE">
          <w:rPr>
            <w:rStyle w:val="ae"/>
            <w:color w:val="auto"/>
            <w:sz w:val="28"/>
            <w:szCs w:val="28"/>
            <w:u w:val="none"/>
          </w:rPr>
          <w:t>п. 2.2</w:t>
        </w:r>
      </w:hyperlink>
      <w:r w:rsidRPr="00425E47">
        <w:rPr>
          <w:sz w:val="28"/>
          <w:szCs w:val="28"/>
        </w:rPr>
        <w:t xml:space="preserve"> настоящего Административного регламента.</w:t>
      </w:r>
    </w:p>
    <w:p w:rsidR="005D4B62" w:rsidRPr="00CC3354" w:rsidRDefault="005D4B62" w:rsidP="005D4B62">
      <w:pPr>
        <w:autoSpaceDE w:val="0"/>
        <w:autoSpaceDN w:val="0"/>
        <w:adjustRightInd w:val="0"/>
        <w:ind w:firstLine="540"/>
        <w:jc w:val="both"/>
        <w:rPr>
          <w:sz w:val="28"/>
          <w:szCs w:val="28"/>
        </w:rPr>
      </w:pPr>
      <w:r w:rsidRPr="00CC3354">
        <w:rPr>
          <w:sz w:val="28"/>
          <w:szCs w:val="28"/>
        </w:rPr>
        <w:t>3.5.10. Должностным лицом, ответственным за выполнение данного административного действия является</w:t>
      </w:r>
      <w:r w:rsidR="006607DB" w:rsidRPr="00CC3354">
        <w:rPr>
          <w:sz w:val="28"/>
          <w:szCs w:val="28"/>
        </w:rPr>
        <w:t xml:space="preserve"> специалист Управления (Отдела).</w:t>
      </w:r>
    </w:p>
    <w:p w:rsidR="00363C6A" w:rsidRDefault="00363C6A" w:rsidP="00363C6A">
      <w:pPr>
        <w:widowControl w:val="0"/>
        <w:autoSpaceDE w:val="0"/>
        <w:autoSpaceDN w:val="0"/>
        <w:adjustRightInd w:val="0"/>
        <w:ind w:firstLine="540"/>
        <w:jc w:val="both"/>
        <w:rPr>
          <w:sz w:val="28"/>
          <w:szCs w:val="28"/>
        </w:rPr>
      </w:pPr>
      <w:r w:rsidRPr="00CC3354">
        <w:rPr>
          <w:sz w:val="28"/>
          <w:szCs w:val="28"/>
        </w:rPr>
        <w:t xml:space="preserve">3.5.11. Срок проведения данного административного действия предусмотрен </w:t>
      </w:r>
      <w:hyperlink w:anchor="Par99" w:history="1">
        <w:r w:rsidRPr="00CC3354">
          <w:rPr>
            <w:rStyle w:val="ae"/>
            <w:color w:val="auto"/>
            <w:sz w:val="28"/>
            <w:szCs w:val="28"/>
            <w:u w:val="none"/>
          </w:rPr>
          <w:t>п. 2.3</w:t>
        </w:r>
      </w:hyperlink>
      <w:r w:rsidRPr="00CC3354">
        <w:rPr>
          <w:sz w:val="28"/>
          <w:szCs w:val="28"/>
        </w:rPr>
        <w:t xml:space="preserve"> настоящего Административного регламента.</w:t>
      </w:r>
    </w:p>
    <w:p w:rsidR="005D4B62" w:rsidRPr="00425E47" w:rsidRDefault="005D4B62" w:rsidP="0003340D">
      <w:pPr>
        <w:widowControl w:val="0"/>
        <w:autoSpaceDE w:val="0"/>
        <w:autoSpaceDN w:val="0"/>
        <w:adjustRightInd w:val="0"/>
        <w:ind w:firstLine="540"/>
        <w:jc w:val="both"/>
        <w:rPr>
          <w:sz w:val="28"/>
          <w:szCs w:val="28"/>
        </w:rPr>
      </w:pPr>
    </w:p>
    <w:p w:rsidR="0003340D" w:rsidRPr="00425E47" w:rsidRDefault="0003340D" w:rsidP="0003340D">
      <w:pPr>
        <w:widowControl w:val="0"/>
        <w:autoSpaceDE w:val="0"/>
        <w:autoSpaceDN w:val="0"/>
        <w:adjustRightInd w:val="0"/>
        <w:jc w:val="center"/>
        <w:outlineLvl w:val="2"/>
        <w:rPr>
          <w:sz w:val="28"/>
          <w:szCs w:val="28"/>
        </w:rPr>
      </w:pPr>
      <w:r w:rsidRPr="00425E47">
        <w:rPr>
          <w:sz w:val="28"/>
          <w:szCs w:val="28"/>
        </w:rPr>
        <w:t>3.6. Выездная проверка</w:t>
      </w:r>
    </w:p>
    <w:p w:rsidR="0003340D" w:rsidRPr="00425E47" w:rsidRDefault="0003340D" w:rsidP="0003340D">
      <w:pPr>
        <w:widowControl w:val="0"/>
        <w:autoSpaceDE w:val="0"/>
        <w:autoSpaceDN w:val="0"/>
        <w:adjustRightInd w:val="0"/>
        <w:ind w:firstLine="540"/>
        <w:jc w:val="both"/>
        <w:rPr>
          <w:sz w:val="28"/>
          <w:szCs w:val="28"/>
        </w:rPr>
      </w:pP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3.6.1. Выездная проверка проводится в случае, если при документарной проверке не представляется возможным оценить соответствие использования юридическим лицом, индивидуальным предпринимателем земельного участка</w:t>
      </w:r>
      <w:r>
        <w:rPr>
          <w:sz w:val="28"/>
          <w:szCs w:val="28"/>
        </w:rPr>
        <w:t xml:space="preserve"> </w:t>
      </w:r>
      <w:r w:rsidRPr="00425E47">
        <w:rPr>
          <w:sz w:val="28"/>
          <w:szCs w:val="28"/>
        </w:rPr>
        <w:t>(ов)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 xml:space="preserve">3.6.2. </w:t>
      </w:r>
      <w:r w:rsidRPr="00CF6C7D">
        <w:rPr>
          <w:sz w:val="28"/>
          <w:szCs w:val="28"/>
        </w:rPr>
        <w:t>Выездная проверка начинается с предъявления служебного удостоверения специалиста Управления (Отдела),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Первого заместителя мэра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w:t>
      </w:r>
      <w:r w:rsidRPr="00425E47">
        <w:rPr>
          <w:sz w:val="28"/>
          <w:szCs w:val="28"/>
        </w:rPr>
        <w:t xml:space="preserve"> видами и объемом мероприятий по контролю, составом экспертов, </w:t>
      </w:r>
      <w:r w:rsidRPr="00425E47">
        <w:rPr>
          <w:sz w:val="28"/>
          <w:szCs w:val="28"/>
        </w:rPr>
        <w:lastRenderedPageBreak/>
        <w:t>представителями экспертных организаций, привлекаемых к выездной проверке, со сроками и условиями ее проведения.</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 xml:space="preserve">3.6.3.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специалистов </w:t>
      </w:r>
      <w:r>
        <w:rPr>
          <w:sz w:val="28"/>
          <w:szCs w:val="28"/>
        </w:rPr>
        <w:t>Управления (Отдела) на территории</w:t>
      </w:r>
      <w:r w:rsidRPr="00425E47">
        <w:rPr>
          <w:sz w:val="28"/>
          <w:szCs w:val="28"/>
        </w:rPr>
        <w:t>,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03340D" w:rsidRDefault="0003340D" w:rsidP="0003340D">
      <w:pPr>
        <w:widowControl w:val="0"/>
        <w:autoSpaceDE w:val="0"/>
        <w:autoSpaceDN w:val="0"/>
        <w:adjustRightInd w:val="0"/>
        <w:ind w:firstLine="540"/>
        <w:jc w:val="both"/>
        <w:rPr>
          <w:sz w:val="28"/>
          <w:szCs w:val="28"/>
        </w:rPr>
      </w:pPr>
      <w:r w:rsidRPr="00425E47">
        <w:rPr>
          <w:sz w:val="28"/>
          <w:szCs w:val="28"/>
        </w:rPr>
        <w:t xml:space="preserve">3.6.4. Сроки проведения выездной проверки предусмотрены </w:t>
      </w:r>
      <w:hyperlink w:anchor="Par99" w:history="1">
        <w:r w:rsidRPr="0005060C">
          <w:rPr>
            <w:rStyle w:val="ae"/>
            <w:color w:val="auto"/>
            <w:sz w:val="28"/>
            <w:szCs w:val="28"/>
            <w:u w:val="none"/>
          </w:rPr>
          <w:t>п. 2.</w:t>
        </w:r>
      </w:hyperlink>
      <w:r w:rsidR="00D12B8F">
        <w:rPr>
          <w:sz w:val="28"/>
          <w:szCs w:val="28"/>
        </w:rPr>
        <w:t>3</w:t>
      </w:r>
      <w:r w:rsidRPr="00425E47">
        <w:rPr>
          <w:sz w:val="28"/>
          <w:szCs w:val="28"/>
        </w:rPr>
        <w:t xml:space="preserve"> настоящего Административного регламента.</w:t>
      </w:r>
    </w:p>
    <w:p w:rsidR="005D4B62" w:rsidRPr="00CC3354" w:rsidRDefault="005D4B62" w:rsidP="005D4B62">
      <w:pPr>
        <w:autoSpaceDE w:val="0"/>
        <w:autoSpaceDN w:val="0"/>
        <w:adjustRightInd w:val="0"/>
        <w:ind w:firstLine="540"/>
        <w:jc w:val="both"/>
        <w:rPr>
          <w:sz w:val="28"/>
          <w:szCs w:val="28"/>
        </w:rPr>
      </w:pPr>
      <w:r w:rsidRPr="00CC3354">
        <w:rPr>
          <w:sz w:val="28"/>
          <w:szCs w:val="28"/>
        </w:rPr>
        <w:t>3.6.7. Должностным лицом, ответственным за выполнение данного административного действия является</w:t>
      </w:r>
      <w:r w:rsidR="006607DB" w:rsidRPr="00CC3354">
        <w:rPr>
          <w:sz w:val="28"/>
          <w:szCs w:val="28"/>
        </w:rPr>
        <w:t xml:space="preserve"> специалист Управления (Отдела).</w:t>
      </w:r>
    </w:p>
    <w:p w:rsidR="00363C6A" w:rsidRDefault="00363C6A" w:rsidP="00363C6A">
      <w:pPr>
        <w:widowControl w:val="0"/>
        <w:autoSpaceDE w:val="0"/>
        <w:autoSpaceDN w:val="0"/>
        <w:adjustRightInd w:val="0"/>
        <w:ind w:firstLine="540"/>
        <w:jc w:val="both"/>
        <w:rPr>
          <w:sz w:val="28"/>
          <w:szCs w:val="28"/>
        </w:rPr>
      </w:pPr>
      <w:r w:rsidRPr="00CC3354">
        <w:rPr>
          <w:sz w:val="28"/>
          <w:szCs w:val="28"/>
        </w:rPr>
        <w:t xml:space="preserve">3.6.8. Срок проведения данного административного действия предусмотрен </w:t>
      </w:r>
      <w:hyperlink w:anchor="Par99" w:history="1">
        <w:r w:rsidRPr="00CC3354">
          <w:rPr>
            <w:rStyle w:val="ae"/>
            <w:color w:val="auto"/>
            <w:sz w:val="28"/>
            <w:szCs w:val="28"/>
            <w:u w:val="none"/>
          </w:rPr>
          <w:t>п. 2.3</w:t>
        </w:r>
      </w:hyperlink>
      <w:r w:rsidRPr="00CC3354">
        <w:rPr>
          <w:sz w:val="28"/>
          <w:szCs w:val="28"/>
        </w:rPr>
        <w:t xml:space="preserve"> настоящего Административного регламента.</w:t>
      </w:r>
    </w:p>
    <w:p w:rsidR="00363C6A" w:rsidRPr="005D4B62" w:rsidRDefault="00363C6A" w:rsidP="005D4B62">
      <w:pPr>
        <w:autoSpaceDE w:val="0"/>
        <w:autoSpaceDN w:val="0"/>
        <w:adjustRightInd w:val="0"/>
        <w:ind w:firstLine="540"/>
        <w:jc w:val="both"/>
        <w:rPr>
          <w:sz w:val="28"/>
          <w:szCs w:val="28"/>
        </w:rPr>
      </w:pPr>
    </w:p>
    <w:p w:rsidR="0003340D" w:rsidRPr="007F19D3" w:rsidRDefault="0003340D" w:rsidP="0003340D">
      <w:pPr>
        <w:widowControl w:val="0"/>
        <w:autoSpaceDE w:val="0"/>
        <w:autoSpaceDN w:val="0"/>
        <w:adjustRightInd w:val="0"/>
        <w:jc w:val="center"/>
        <w:outlineLvl w:val="2"/>
        <w:rPr>
          <w:sz w:val="28"/>
          <w:szCs w:val="28"/>
        </w:rPr>
      </w:pPr>
      <w:r w:rsidRPr="007F19D3">
        <w:rPr>
          <w:sz w:val="28"/>
          <w:szCs w:val="28"/>
        </w:rPr>
        <w:t>3.7. Порядок оформления результатов проверки</w:t>
      </w:r>
    </w:p>
    <w:p w:rsidR="0003340D" w:rsidRPr="007F19D3" w:rsidRDefault="0003340D" w:rsidP="0003340D">
      <w:pPr>
        <w:widowControl w:val="0"/>
        <w:autoSpaceDE w:val="0"/>
        <w:autoSpaceDN w:val="0"/>
        <w:adjustRightInd w:val="0"/>
        <w:jc w:val="center"/>
        <w:rPr>
          <w:sz w:val="28"/>
          <w:szCs w:val="28"/>
        </w:rPr>
      </w:pPr>
      <w:r w:rsidRPr="007F19D3">
        <w:rPr>
          <w:sz w:val="28"/>
          <w:szCs w:val="28"/>
        </w:rPr>
        <w:t>и меры, принимаемые в случае выявления нарушений</w:t>
      </w:r>
    </w:p>
    <w:p w:rsidR="0003340D" w:rsidRPr="007F19D3" w:rsidRDefault="0003340D" w:rsidP="0003340D">
      <w:pPr>
        <w:widowControl w:val="0"/>
        <w:autoSpaceDE w:val="0"/>
        <w:autoSpaceDN w:val="0"/>
        <w:adjustRightInd w:val="0"/>
        <w:jc w:val="center"/>
        <w:rPr>
          <w:sz w:val="28"/>
          <w:szCs w:val="28"/>
        </w:rPr>
      </w:pPr>
      <w:r w:rsidRPr="007F19D3">
        <w:rPr>
          <w:sz w:val="28"/>
          <w:szCs w:val="28"/>
        </w:rPr>
        <w:t>законодательства при использовании земель</w:t>
      </w:r>
    </w:p>
    <w:p w:rsidR="0003340D" w:rsidRPr="00425E47" w:rsidRDefault="0003340D" w:rsidP="0003340D">
      <w:pPr>
        <w:widowControl w:val="0"/>
        <w:autoSpaceDE w:val="0"/>
        <w:autoSpaceDN w:val="0"/>
        <w:adjustRightInd w:val="0"/>
        <w:ind w:firstLine="540"/>
        <w:jc w:val="both"/>
        <w:rPr>
          <w:sz w:val="28"/>
          <w:szCs w:val="28"/>
        </w:rPr>
      </w:pPr>
    </w:p>
    <w:p w:rsidR="00AB7917" w:rsidRDefault="0003340D" w:rsidP="0003340D">
      <w:pPr>
        <w:widowControl w:val="0"/>
        <w:autoSpaceDE w:val="0"/>
        <w:autoSpaceDN w:val="0"/>
        <w:adjustRightInd w:val="0"/>
        <w:ind w:firstLine="540"/>
        <w:jc w:val="both"/>
        <w:rPr>
          <w:sz w:val="28"/>
          <w:szCs w:val="28"/>
        </w:rPr>
      </w:pPr>
      <w:r w:rsidRPr="00CC3354">
        <w:rPr>
          <w:sz w:val="28"/>
          <w:szCs w:val="28"/>
        </w:rPr>
        <w:t xml:space="preserve">3.7.1. </w:t>
      </w:r>
      <w:r w:rsidR="00AB7917" w:rsidRPr="00CC3354">
        <w:rPr>
          <w:sz w:val="28"/>
          <w:szCs w:val="28"/>
        </w:rPr>
        <w:t>Основанием для начала административной процедуры является окончание проведения проверки.</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 xml:space="preserve">По результатам проверки специалистом </w:t>
      </w:r>
      <w:r>
        <w:rPr>
          <w:sz w:val="28"/>
          <w:szCs w:val="28"/>
        </w:rPr>
        <w:t xml:space="preserve">Управления (Отдела) </w:t>
      </w:r>
      <w:r w:rsidRPr="00425E47">
        <w:rPr>
          <w:sz w:val="28"/>
          <w:szCs w:val="28"/>
        </w:rPr>
        <w:t xml:space="preserve">составляется </w:t>
      </w:r>
      <w:hyperlink w:anchor="Par586" w:history="1">
        <w:r w:rsidRPr="007F19D3">
          <w:rPr>
            <w:rStyle w:val="ae"/>
            <w:color w:val="auto"/>
            <w:sz w:val="28"/>
            <w:szCs w:val="28"/>
            <w:u w:val="none"/>
          </w:rPr>
          <w:t>акт</w:t>
        </w:r>
      </w:hyperlink>
      <w:r w:rsidRPr="00425E47">
        <w:rPr>
          <w:sz w:val="28"/>
          <w:szCs w:val="28"/>
        </w:rPr>
        <w:t xml:space="preserve"> </w:t>
      </w:r>
      <w:r w:rsidR="00307A56" w:rsidRPr="00425E47">
        <w:rPr>
          <w:sz w:val="28"/>
          <w:szCs w:val="28"/>
        </w:rPr>
        <w:t>по форме, установленной П</w:t>
      </w:r>
      <w:r w:rsidR="00307A56">
        <w:rPr>
          <w:sz w:val="28"/>
          <w:szCs w:val="28"/>
        </w:rPr>
        <w:t>риказом Минэкономразвития N 141</w:t>
      </w:r>
      <w:r w:rsidRPr="00425E47">
        <w:rPr>
          <w:sz w:val="28"/>
          <w:szCs w:val="28"/>
        </w:rPr>
        <w:t>, к которому могут прилагаться фототаблицы, схематически</w:t>
      </w:r>
      <w:r>
        <w:rPr>
          <w:sz w:val="28"/>
          <w:szCs w:val="28"/>
        </w:rPr>
        <w:t>е</w:t>
      </w:r>
      <w:r w:rsidRPr="00425E47">
        <w:rPr>
          <w:sz w:val="28"/>
          <w:szCs w:val="28"/>
        </w:rPr>
        <w:t xml:space="preserve"> чертеж</w:t>
      </w:r>
      <w:r>
        <w:rPr>
          <w:sz w:val="28"/>
          <w:szCs w:val="28"/>
        </w:rPr>
        <w:t>и</w:t>
      </w:r>
      <w:r w:rsidRPr="00425E47">
        <w:rPr>
          <w:sz w:val="28"/>
          <w:szCs w:val="28"/>
        </w:rPr>
        <w:t xml:space="preserve"> земельного участка, иные документы и материалы.</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 xml:space="preserve">Законному представителю юридического лица, индивидуальному предпринимателю (представителю), использующему земельный участок, должна быть предоставлена возможность ознакомления с </w:t>
      </w:r>
      <w:hyperlink w:anchor="Par586" w:history="1">
        <w:r w:rsidRPr="007F19D3">
          <w:rPr>
            <w:rStyle w:val="ae"/>
            <w:color w:val="auto"/>
            <w:sz w:val="28"/>
            <w:szCs w:val="28"/>
            <w:u w:val="none"/>
          </w:rPr>
          <w:t>актом</w:t>
        </w:r>
      </w:hyperlink>
      <w:r w:rsidRPr="007F19D3">
        <w:rPr>
          <w:sz w:val="28"/>
          <w:szCs w:val="28"/>
        </w:rPr>
        <w:t xml:space="preserve"> </w:t>
      </w:r>
      <w:r w:rsidRPr="00425E47">
        <w:rPr>
          <w:sz w:val="28"/>
          <w:szCs w:val="28"/>
        </w:rPr>
        <w:t xml:space="preserve">проверки. Указанные лица вправе представить объяснения и замечания по содержанию </w:t>
      </w:r>
      <w:hyperlink w:anchor="Par586" w:history="1">
        <w:r w:rsidRPr="007F19D3">
          <w:rPr>
            <w:rStyle w:val="ae"/>
            <w:color w:val="auto"/>
            <w:sz w:val="28"/>
            <w:szCs w:val="28"/>
            <w:u w:val="none"/>
          </w:rPr>
          <w:t>акта</w:t>
        </w:r>
      </w:hyperlink>
      <w:r w:rsidRPr="00425E47">
        <w:rPr>
          <w:sz w:val="28"/>
          <w:szCs w:val="28"/>
        </w:rPr>
        <w:t xml:space="preserve"> проверки, которые прилагаются к </w:t>
      </w:r>
      <w:hyperlink w:anchor="Par586" w:history="1">
        <w:r w:rsidRPr="007F19D3">
          <w:rPr>
            <w:rStyle w:val="ae"/>
            <w:color w:val="auto"/>
            <w:sz w:val="28"/>
            <w:szCs w:val="28"/>
            <w:u w:val="none"/>
          </w:rPr>
          <w:t>акту</w:t>
        </w:r>
      </w:hyperlink>
      <w:r w:rsidRPr="007F19D3">
        <w:rPr>
          <w:sz w:val="28"/>
          <w:szCs w:val="28"/>
        </w:rPr>
        <w:t xml:space="preserve"> </w:t>
      </w:r>
      <w:r w:rsidRPr="00425E47">
        <w:rPr>
          <w:sz w:val="28"/>
          <w:szCs w:val="28"/>
        </w:rPr>
        <w:t>проверки либо вносятся в него.</w:t>
      </w:r>
    </w:p>
    <w:p w:rsidR="0003340D" w:rsidRPr="00425E47" w:rsidRDefault="002F69C8" w:rsidP="0003340D">
      <w:pPr>
        <w:widowControl w:val="0"/>
        <w:autoSpaceDE w:val="0"/>
        <w:autoSpaceDN w:val="0"/>
        <w:adjustRightInd w:val="0"/>
        <w:ind w:firstLine="540"/>
        <w:jc w:val="both"/>
        <w:rPr>
          <w:sz w:val="28"/>
          <w:szCs w:val="28"/>
        </w:rPr>
      </w:pPr>
      <w:hyperlink w:anchor="Par586" w:history="1">
        <w:r w:rsidR="0003340D" w:rsidRPr="007F19D3">
          <w:rPr>
            <w:rStyle w:val="ae"/>
            <w:color w:val="auto"/>
            <w:sz w:val="28"/>
            <w:szCs w:val="28"/>
            <w:u w:val="none"/>
          </w:rPr>
          <w:t>Акт</w:t>
        </w:r>
      </w:hyperlink>
      <w:r w:rsidR="0003340D" w:rsidRPr="00425E47">
        <w:rPr>
          <w:sz w:val="28"/>
          <w:szCs w:val="28"/>
        </w:rPr>
        <w:t xml:space="preserve"> проверки подписывается специалистом </w:t>
      </w:r>
      <w:r w:rsidR="0003340D">
        <w:rPr>
          <w:sz w:val="28"/>
          <w:szCs w:val="28"/>
        </w:rPr>
        <w:t>Управления (Отдела)</w:t>
      </w:r>
      <w:r w:rsidR="0003340D" w:rsidRPr="00425E47">
        <w:rPr>
          <w:sz w:val="28"/>
          <w:szCs w:val="28"/>
        </w:rPr>
        <w:t xml:space="preserve">, использующим земельный участок юридическим лицом либо его законным представителем, индивидуальным предпринимателем, его представителем, лицами, в присутствии которых проводилась проверка. В случае отказа указанных лиц от подписания </w:t>
      </w:r>
      <w:hyperlink w:anchor="Par586" w:history="1">
        <w:r w:rsidR="0003340D" w:rsidRPr="007F19D3">
          <w:rPr>
            <w:rStyle w:val="ae"/>
            <w:color w:val="auto"/>
            <w:sz w:val="28"/>
            <w:szCs w:val="28"/>
            <w:u w:val="none"/>
          </w:rPr>
          <w:t>акта</w:t>
        </w:r>
      </w:hyperlink>
      <w:r w:rsidR="0003340D" w:rsidRPr="00425E47">
        <w:rPr>
          <w:sz w:val="28"/>
          <w:szCs w:val="28"/>
        </w:rPr>
        <w:t xml:space="preserve"> проверки специалистом </w:t>
      </w:r>
      <w:r w:rsidR="0003340D">
        <w:rPr>
          <w:sz w:val="28"/>
          <w:szCs w:val="28"/>
        </w:rPr>
        <w:t>Управления (Отдела)</w:t>
      </w:r>
      <w:r w:rsidR="0003340D" w:rsidRPr="00425E47">
        <w:rPr>
          <w:sz w:val="28"/>
          <w:szCs w:val="28"/>
        </w:rPr>
        <w:t xml:space="preserve"> в </w:t>
      </w:r>
      <w:hyperlink w:anchor="Par586" w:history="1">
        <w:r w:rsidR="0003340D" w:rsidRPr="007F19D3">
          <w:rPr>
            <w:rStyle w:val="ae"/>
            <w:color w:val="auto"/>
            <w:sz w:val="28"/>
            <w:szCs w:val="28"/>
            <w:u w:val="none"/>
          </w:rPr>
          <w:t>акт</w:t>
        </w:r>
      </w:hyperlink>
      <w:r w:rsidR="0003340D" w:rsidRPr="00425E47">
        <w:rPr>
          <w:sz w:val="28"/>
          <w:szCs w:val="28"/>
        </w:rPr>
        <w:t xml:space="preserve"> проверки вносится соответствующая запись.</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 xml:space="preserve">Использующему земельный участок юридическому лицу, индивидуальному предпринимателю (их законному представителю) вручается под расписку копия </w:t>
      </w:r>
      <w:hyperlink w:anchor="Par586" w:history="1">
        <w:r w:rsidRPr="007F19D3">
          <w:rPr>
            <w:rStyle w:val="ae"/>
            <w:color w:val="auto"/>
            <w:sz w:val="28"/>
            <w:szCs w:val="28"/>
            <w:u w:val="none"/>
          </w:rPr>
          <w:t>акта</w:t>
        </w:r>
      </w:hyperlink>
      <w:r w:rsidRPr="00425E47">
        <w:rPr>
          <w:sz w:val="28"/>
          <w:szCs w:val="28"/>
        </w:rPr>
        <w:t xml:space="preserve"> проверки. В случае отказа указанных лиц от получения </w:t>
      </w:r>
      <w:hyperlink w:anchor="Par586" w:history="1">
        <w:r w:rsidRPr="007F19D3">
          <w:rPr>
            <w:rStyle w:val="ae"/>
            <w:color w:val="auto"/>
            <w:sz w:val="28"/>
            <w:szCs w:val="28"/>
            <w:u w:val="none"/>
          </w:rPr>
          <w:t>акта</w:t>
        </w:r>
      </w:hyperlink>
      <w:r w:rsidRPr="007F19D3">
        <w:rPr>
          <w:sz w:val="28"/>
          <w:szCs w:val="28"/>
        </w:rPr>
        <w:t xml:space="preserve"> </w:t>
      </w:r>
      <w:r w:rsidRPr="00425E47">
        <w:rPr>
          <w:sz w:val="28"/>
          <w:szCs w:val="28"/>
        </w:rPr>
        <w:t xml:space="preserve">проверки специалистом </w:t>
      </w:r>
      <w:r>
        <w:rPr>
          <w:sz w:val="28"/>
          <w:szCs w:val="28"/>
        </w:rPr>
        <w:t>Управления (Отдела)</w:t>
      </w:r>
      <w:r w:rsidRPr="00425E47">
        <w:rPr>
          <w:sz w:val="28"/>
          <w:szCs w:val="28"/>
        </w:rPr>
        <w:t xml:space="preserve"> в </w:t>
      </w:r>
      <w:hyperlink w:anchor="Par586" w:history="1">
        <w:r w:rsidRPr="007F19D3">
          <w:rPr>
            <w:rStyle w:val="ae"/>
            <w:color w:val="auto"/>
            <w:sz w:val="28"/>
            <w:szCs w:val="28"/>
            <w:u w:val="none"/>
          </w:rPr>
          <w:t>акт</w:t>
        </w:r>
      </w:hyperlink>
      <w:r w:rsidRPr="00425E47">
        <w:rPr>
          <w:sz w:val="28"/>
          <w:szCs w:val="28"/>
        </w:rPr>
        <w:t xml:space="preserve"> проверки вносится соответствующая запись.</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 xml:space="preserve">3.7.2. </w:t>
      </w:r>
      <w:hyperlink w:anchor="Par586" w:history="1">
        <w:r w:rsidRPr="007F19D3">
          <w:rPr>
            <w:rStyle w:val="ae"/>
            <w:color w:val="auto"/>
            <w:sz w:val="28"/>
            <w:szCs w:val="28"/>
            <w:u w:val="none"/>
          </w:rPr>
          <w:t>Акт</w:t>
        </w:r>
      </w:hyperlink>
      <w:r w:rsidRPr="00425E47">
        <w:rPr>
          <w:sz w:val="28"/>
          <w:szCs w:val="28"/>
        </w:rPr>
        <w:t xml:space="preserve"> проверки составляется в двух экземплярах непосредственно по окончании проверки.</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lastRenderedPageBreak/>
        <w:t xml:space="preserve">В случае если для составления </w:t>
      </w:r>
      <w:hyperlink w:anchor="Par586" w:history="1">
        <w:r w:rsidRPr="007F19D3">
          <w:rPr>
            <w:rStyle w:val="ae"/>
            <w:color w:val="auto"/>
            <w:sz w:val="28"/>
            <w:szCs w:val="28"/>
            <w:u w:val="none"/>
          </w:rPr>
          <w:t>акта</w:t>
        </w:r>
      </w:hyperlink>
      <w:r w:rsidRPr="00425E47">
        <w:rPr>
          <w:sz w:val="28"/>
          <w:szCs w:val="28"/>
        </w:rPr>
        <w:t xml:space="preserve">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w:t>
      </w:r>
      <w:r>
        <w:rPr>
          <w:sz w:val="28"/>
          <w:szCs w:val="28"/>
        </w:rPr>
        <w:t>,</w:t>
      </w:r>
      <w:r w:rsidRPr="00425E47">
        <w:rPr>
          <w:sz w:val="28"/>
          <w:szCs w:val="28"/>
        </w:rPr>
        <w:t xml:space="preserve"> либо направляется заказным почтовым отправлением с уведомлением о вручении, которое приобщается к экземпляру </w:t>
      </w:r>
      <w:hyperlink w:anchor="Par586" w:history="1">
        <w:r w:rsidRPr="007F19D3">
          <w:rPr>
            <w:rStyle w:val="ae"/>
            <w:color w:val="auto"/>
            <w:sz w:val="28"/>
            <w:szCs w:val="28"/>
            <w:u w:val="none"/>
          </w:rPr>
          <w:t>акта</w:t>
        </w:r>
      </w:hyperlink>
      <w:r w:rsidRPr="00425E47">
        <w:rPr>
          <w:sz w:val="28"/>
          <w:szCs w:val="28"/>
        </w:rPr>
        <w:t xml:space="preserve"> проверки, хранящемуся в деле</w:t>
      </w:r>
      <w:r>
        <w:rPr>
          <w:sz w:val="28"/>
          <w:szCs w:val="28"/>
        </w:rPr>
        <w:t xml:space="preserve"> Управления</w:t>
      </w:r>
      <w:r w:rsidRPr="00425E47">
        <w:rPr>
          <w:sz w:val="28"/>
          <w:szCs w:val="28"/>
        </w:rPr>
        <w:t xml:space="preserve"> </w:t>
      </w:r>
      <w:r>
        <w:rPr>
          <w:sz w:val="28"/>
          <w:szCs w:val="28"/>
        </w:rPr>
        <w:t>(Отдела)</w:t>
      </w:r>
      <w:r w:rsidRPr="00425E47">
        <w:rPr>
          <w:sz w:val="28"/>
          <w:szCs w:val="28"/>
        </w:rPr>
        <w:t>.</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 xml:space="preserve">3.7.3. В случае отказа использующего земельный участок юридического лица, индивидуального предпринимателя (их законного представителя) от получения письменного приглашения </w:t>
      </w:r>
      <w:hyperlink w:anchor="Par586" w:history="1">
        <w:r w:rsidRPr="007F19D3">
          <w:rPr>
            <w:rStyle w:val="ae"/>
            <w:color w:val="auto"/>
            <w:sz w:val="28"/>
            <w:szCs w:val="28"/>
            <w:u w:val="none"/>
          </w:rPr>
          <w:t>акт</w:t>
        </w:r>
      </w:hyperlink>
      <w:r w:rsidRPr="00425E47">
        <w:rPr>
          <w:sz w:val="28"/>
          <w:szCs w:val="28"/>
        </w:rPr>
        <w:t xml:space="preserve"> проверки составляется без участия указанных лиц, при этом специалистом </w:t>
      </w:r>
      <w:r>
        <w:rPr>
          <w:sz w:val="28"/>
          <w:szCs w:val="28"/>
        </w:rPr>
        <w:t>Управления (Отдела)</w:t>
      </w:r>
      <w:r w:rsidRPr="00425E47">
        <w:rPr>
          <w:sz w:val="28"/>
          <w:szCs w:val="28"/>
        </w:rPr>
        <w:t xml:space="preserve"> в </w:t>
      </w:r>
      <w:hyperlink w:anchor="Par586" w:history="1">
        <w:r w:rsidRPr="007F19D3">
          <w:rPr>
            <w:rStyle w:val="ae"/>
            <w:color w:val="auto"/>
            <w:sz w:val="28"/>
            <w:szCs w:val="28"/>
            <w:u w:val="none"/>
          </w:rPr>
          <w:t>акт</w:t>
        </w:r>
      </w:hyperlink>
      <w:r w:rsidRPr="00425E47">
        <w:rPr>
          <w:sz w:val="28"/>
          <w:szCs w:val="28"/>
        </w:rPr>
        <w:t xml:space="preserve"> проверки вносится соответствующая запись.</w:t>
      </w:r>
    </w:p>
    <w:p w:rsidR="0003340D" w:rsidRPr="00425E47" w:rsidRDefault="0003340D" w:rsidP="0003340D">
      <w:pPr>
        <w:widowControl w:val="0"/>
        <w:autoSpaceDE w:val="0"/>
        <w:autoSpaceDN w:val="0"/>
        <w:adjustRightInd w:val="0"/>
        <w:ind w:firstLine="540"/>
        <w:jc w:val="both"/>
        <w:rPr>
          <w:sz w:val="28"/>
          <w:szCs w:val="28"/>
        </w:rPr>
      </w:pPr>
      <w:r w:rsidRPr="006607DB">
        <w:rPr>
          <w:sz w:val="28"/>
          <w:szCs w:val="28"/>
        </w:rPr>
        <w:t xml:space="preserve">3.7.4. В случае неявки использующего земельный участок юридического лица, индивидуального предпринимателя (их законного представителя) в Управление (Отдел), </w:t>
      </w:r>
      <w:hyperlink w:anchor="Par586" w:history="1">
        <w:r w:rsidRPr="006607DB">
          <w:rPr>
            <w:rStyle w:val="ae"/>
            <w:color w:val="auto"/>
            <w:sz w:val="28"/>
            <w:szCs w:val="28"/>
            <w:u w:val="none"/>
          </w:rPr>
          <w:t>акт</w:t>
        </w:r>
      </w:hyperlink>
      <w:r w:rsidRPr="006607DB">
        <w:rPr>
          <w:sz w:val="28"/>
          <w:szCs w:val="28"/>
        </w:rPr>
        <w:t xml:space="preserve"> проверки составляется без участия указанных лиц специалистом Управления (Отдела), в </w:t>
      </w:r>
      <w:hyperlink w:anchor="Par586" w:history="1">
        <w:r w:rsidRPr="006607DB">
          <w:rPr>
            <w:rStyle w:val="ae"/>
            <w:color w:val="auto"/>
            <w:sz w:val="28"/>
            <w:szCs w:val="28"/>
            <w:u w:val="none"/>
          </w:rPr>
          <w:t>акт</w:t>
        </w:r>
      </w:hyperlink>
      <w:r w:rsidRPr="006607DB">
        <w:rPr>
          <w:sz w:val="28"/>
          <w:szCs w:val="28"/>
        </w:rPr>
        <w:t xml:space="preserve"> проверки вносится соответствующая запись, после чего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w:t>
      </w:r>
      <w:hyperlink w:anchor="Par586" w:history="1">
        <w:r w:rsidRPr="006607DB">
          <w:rPr>
            <w:rStyle w:val="ae"/>
            <w:color w:val="auto"/>
            <w:sz w:val="28"/>
            <w:szCs w:val="28"/>
            <w:u w:val="none"/>
          </w:rPr>
          <w:t>акта</w:t>
        </w:r>
      </w:hyperlink>
      <w:r w:rsidRPr="006607DB">
        <w:rPr>
          <w:sz w:val="28"/>
          <w:szCs w:val="28"/>
        </w:rPr>
        <w:t xml:space="preserve"> проверки, хранящемуся в деле Управления (Отдела).</w:t>
      </w:r>
    </w:p>
    <w:p w:rsidR="0003340D" w:rsidRPr="00CF6C7D" w:rsidRDefault="0003340D" w:rsidP="0003340D">
      <w:pPr>
        <w:widowControl w:val="0"/>
        <w:autoSpaceDE w:val="0"/>
        <w:autoSpaceDN w:val="0"/>
        <w:adjustRightInd w:val="0"/>
        <w:ind w:firstLine="540"/>
        <w:jc w:val="both"/>
        <w:rPr>
          <w:sz w:val="28"/>
          <w:szCs w:val="28"/>
        </w:rPr>
      </w:pPr>
      <w:r w:rsidRPr="00CF6C7D">
        <w:rPr>
          <w:sz w:val="28"/>
          <w:szCs w:val="28"/>
        </w:rPr>
        <w:t xml:space="preserve">3.7.5. После составления </w:t>
      </w:r>
      <w:hyperlink w:anchor="Par586" w:history="1">
        <w:r w:rsidRPr="00CF6C7D">
          <w:rPr>
            <w:rStyle w:val="ae"/>
            <w:color w:val="auto"/>
            <w:sz w:val="28"/>
            <w:szCs w:val="28"/>
            <w:u w:val="none"/>
          </w:rPr>
          <w:t>акта</w:t>
        </w:r>
      </w:hyperlink>
      <w:r w:rsidRPr="00CF6C7D">
        <w:rPr>
          <w:sz w:val="28"/>
          <w:szCs w:val="28"/>
        </w:rPr>
        <w:t xml:space="preserve"> проверки руководитель (заместитель руководителя) Управления по согласованию с Первым заместителем мэра: </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1) принима</w:t>
      </w:r>
      <w:r>
        <w:rPr>
          <w:sz w:val="28"/>
          <w:szCs w:val="28"/>
        </w:rPr>
        <w:t>е</w:t>
      </w:r>
      <w:r w:rsidRPr="00425E47">
        <w:rPr>
          <w:sz w:val="28"/>
          <w:szCs w:val="28"/>
        </w:rPr>
        <w:t>т в соответствии с установленными полномочиями решения, вынос</w:t>
      </w:r>
      <w:r>
        <w:rPr>
          <w:sz w:val="28"/>
          <w:szCs w:val="28"/>
        </w:rPr>
        <w:t>и</w:t>
      </w:r>
      <w:r w:rsidRPr="00425E47">
        <w:rPr>
          <w:sz w:val="28"/>
          <w:szCs w:val="28"/>
        </w:rPr>
        <w:t>т на рассмотрение уполномоченных органов предложения (заявления) о дальнейшем использовании земельного участка (освобождении земельного участка, расторжении договора аренды земельного участка, прекращении права постоянного (бессрочного) пользования земельным участком и др.);</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2) принима</w:t>
      </w:r>
      <w:r>
        <w:rPr>
          <w:sz w:val="28"/>
          <w:szCs w:val="28"/>
        </w:rPr>
        <w:t>е</w:t>
      </w:r>
      <w:r w:rsidRPr="00425E47">
        <w:rPr>
          <w:sz w:val="28"/>
          <w:szCs w:val="28"/>
        </w:rPr>
        <w:t>т меры по взысканию сумм неосновательного обогащения, полученных при бесплатном использовании земельных участков, находящихся в муниципальном ведении городского округа Тольятти;</w:t>
      </w:r>
    </w:p>
    <w:p w:rsidR="0003340D" w:rsidRPr="00425E47" w:rsidRDefault="0003340D" w:rsidP="0003340D">
      <w:pPr>
        <w:widowControl w:val="0"/>
        <w:autoSpaceDE w:val="0"/>
        <w:autoSpaceDN w:val="0"/>
        <w:adjustRightInd w:val="0"/>
        <w:ind w:firstLine="540"/>
        <w:jc w:val="both"/>
        <w:rPr>
          <w:sz w:val="28"/>
          <w:szCs w:val="28"/>
        </w:rPr>
      </w:pPr>
      <w:r>
        <w:rPr>
          <w:sz w:val="28"/>
          <w:szCs w:val="28"/>
        </w:rPr>
        <w:t>3) принимае</w:t>
      </w:r>
      <w:r w:rsidRPr="00425E47">
        <w:rPr>
          <w:sz w:val="28"/>
          <w:szCs w:val="28"/>
        </w:rPr>
        <w:t>т меры по установлению прав на бесхозяйное имущество в соответствии с правовыми актами мэрии городского округа Тольятти;</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4) в зависимости от характер</w:t>
      </w:r>
      <w:r>
        <w:rPr>
          <w:sz w:val="28"/>
          <w:szCs w:val="28"/>
        </w:rPr>
        <w:t>а выявленных нарушений направляе</w:t>
      </w:r>
      <w:r w:rsidRPr="00425E47">
        <w:rPr>
          <w:sz w:val="28"/>
          <w:szCs w:val="28"/>
        </w:rPr>
        <w:t xml:space="preserve">т копию </w:t>
      </w:r>
      <w:hyperlink w:anchor="Par586" w:history="1">
        <w:r w:rsidRPr="00A8196F">
          <w:rPr>
            <w:rStyle w:val="ae"/>
            <w:color w:val="auto"/>
            <w:sz w:val="28"/>
            <w:szCs w:val="28"/>
            <w:u w:val="none"/>
          </w:rPr>
          <w:t>акта</w:t>
        </w:r>
      </w:hyperlink>
      <w:r w:rsidRPr="00425E47">
        <w:rPr>
          <w:sz w:val="28"/>
          <w:szCs w:val="28"/>
        </w:rPr>
        <w:t xml:space="preserve"> проверки в органы, уполномоченные осуществлять процессуальные действия в отношении юридических лиц и индивидуальных предпринимателей, совершивших административные правонарушения в соответствии с действующим законодательством.</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 xml:space="preserve">3.7.6. В случае если для проведения внеплановой выездной проверки требуется согласование ее проведения с органом прокуратуры, копия </w:t>
      </w:r>
      <w:hyperlink w:anchor="Par586" w:history="1">
        <w:r w:rsidRPr="00A8196F">
          <w:rPr>
            <w:rStyle w:val="ae"/>
            <w:color w:val="auto"/>
            <w:sz w:val="28"/>
            <w:szCs w:val="28"/>
            <w:u w:val="none"/>
          </w:rPr>
          <w:t>акта</w:t>
        </w:r>
      </w:hyperlink>
      <w:r w:rsidRPr="00A8196F">
        <w:rPr>
          <w:sz w:val="28"/>
          <w:szCs w:val="28"/>
        </w:rPr>
        <w:t xml:space="preserve"> </w:t>
      </w:r>
      <w:r w:rsidRPr="00425E47">
        <w:rPr>
          <w:sz w:val="28"/>
          <w:szCs w:val="28"/>
        </w:rPr>
        <w:t xml:space="preserve">проверки направляется в орган прокуратуры, которым принято решение о </w:t>
      </w:r>
      <w:r w:rsidRPr="00425E47">
        <w:rPr>
          <w:sz w:val="28"/>
          <w:szCs w:val="28"/>
        </w:rPr>
        <w:lastRenderedPageBreak/>
        <w:t xml:space="preserve">согласовании проведения проверки, в течение пяти рабочих дней со дня составления </w:t>
      </w:r>
      <w:hyperlink w:anchor="Par586" w:history="1">
        <w:r w:rsidRPr="00A8196F">
          <w:rPr>
            <w:rStyle w:val="ae"/>
            <w:color w:val="auto"/>
            <w:sz w:val="28"/>
            <w:szCs w:val="28"/>
            <w:u w:val="none"/>
          </w:rPr>
          <w:t>акта</w:t>
        </w:r>
      </w:hyperlink>
      <w:r w:rsidRPr="00425E47">
        <w:rPr>
          <w:sz w:val="28"/>
          <w:szCs w:val="28"/>
        </w:rPr>
        <w:t xml:space="preserve"> проверки.</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 xml:space="preserve">3.7.7. В </w:t>
      </w:r>
      <w:hyperlink r:id="rId29" w:history="1">
        <w:r w:rsidRPr="00A8196F">
          <w:rPr>
            <w:rStyle w:val="ae"/>
            <w:color w:val="auto"/>
            <w:sz w:val="28"/>
            <w:szCs w:val="28"/>
            <w:u w:val="none"/>
          </w:rPr>
          <w:t>журнале</w:t>
        </w:r>
      </w:hyperlink>
      <w:r w:rsidRPr="00425E47">
        <w:rPr>
          <w:sz w:val="28"/>
          <w:szCs w:val="28"/>
        </w:rPr>
        <w:t xml:space="preserve"> учета проверок (форма которого установлена Приказом Минэкономразвития N 141) специалистом </w:t>
      </w:r>
      <w:r>
        <w:rPr>
          <w:sz w:val="28"/>
          <w:szCs w:val="28"/>
        </w:rPr>
        <w:t>Управления (Отдела)</w:t>
      </w:r>
      <w:r w:rsidRPr="00425E47">
        <w:rPr>
          <w:sz w:val="28"/>
          <w:szCs w:val="28"/>
        </w:rPr>
        <w:t xml:space="preserve">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его или их подписи.</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 xml:space="preserve">3.7.8. При отсутствии </w:t>
      </w:r>
      <w:hyperlink w:anchor="Par647" w:history="1">
        <w:r w:rsidRPr="00A8196F">
          <w:rPr>
            <w:rStyle w:val="ae"/>
            <w:color w:val="auto"/>
            <w:sz w:val="28"/>
            <w:szCs w:val="28"/>
            <w:u w:val="none"/>
          </w:rPr>
          <w:t>журнала</w:t>
        </w:r>
      </w:hyperlink>
      <w:r w:rsidRPr="00425E47">
        <w:rPr>
          <w:sz w:val="28"/>
          <w:szCs w:val="28"/>
        </w:rPr>
        <w:t xml:space="preserve"> учета проверок в </w:t>
      </w:r>
      <w:hyperlink w:anchor="Par586" w:history="1">
        <w:r w:rsidRPr="00A8196F">
          <w:rPr>
            <w:rStyle w:val="ae"/>
            <w:color w:val="auto"/>
            <w:sz w:val="28"/>
            <w:szCs w:val="28"/>
            <w:u w:val="none"/>
          </w:rPr>
          <w:t>акте</w:t>
        </w:r>
      </w:hyperlink>
      <w:r w:rsidRPr="00425E47">
        <w:rPr>
          <w:sz w:val="28"/>
          <w:szCs w:val="28"/>
        </w:rPr>
        <w:t xml:space="preserve"> проверки делается соответствующая запись.</w:t>
      </w:r>
    </w:p>
    <w:p w:rsidR="0003340D" w:rsidRPr="00CF6C7D" w:rsidRDefault="0003340D" w:rsidP="0003340D">
      <w:pPr>
        <w:widowControl w:val="0"/>
        <w:autoSpaceDE w:val="0"/>
        <w:autoSpaceDN w:val="0"/>
        <w:adjustRightInd w:val="0"/>
        <w:ind w:firstLine="540"/>
        <w:jc w:val="both"/>
        <w:rPr>
          <w:sz w:val="28"/>
          <w:szCs w:val="28"/>
        </w:rPr>
      </w:pPr>
      <w:r w:rsidRPr="00CF6C7D">
        <w:rPr>
          <w:sz w:val="28"/>
          <w:szCs w:val="28"/>
        </w:rPr>
        <w:t>3.7.9. Материалы проверки передаются руководителю (заместителю руководителя) Управления не позднее одного рабочего дня со дня окончания проверки.</w:t>
      </w:r>
    </w:p>
    <w:p w:rsidR="0003340D" w:rsidRPr="00CF6C7D" w:rsidRDefault="0003340D" w:rsidP="0003340D">
      <w:pPr>
        <w:widowControl w:val="0"/>
        <w:autoSpaceDE w:val="0"/>
        <w:autoSpaceDN w:val="0"/>
        <w:adjustRightInd w:val="0"/>
        <w:ind w:firstLine="540"/>
        <w:jc w:val="both"/>
        <w:rPr>
          <w:sz w:val="28"/>
          <w:szCs w:val="28"/>
        </w:rPr>
      </w:pPr>
      <w:r w:rsidRPr="00CF6C7D">
        <w:rPr>
          <w:sz w:val="28"/>
          <w:szCs w:val="28"/>
        </w:rPr>
        <w:t xml:space="preserve">3.7.10. После визирования </w:t>
      </w:r>
      <w:hyperlink w:anchor="Par586" w:history="1">
        <w:r w:rsidRPr="00CF6C7D">
          <w:rPr>
            <w:rStyle w:val="ae"/>
            <w:color w:val="auto"/>
            <w:sz w:val="28"/>
            <w:szCs w:val="28"/>
            <w:u w:val="none"/>
          </w:rPr>
          <w:t>акта</w:t>
        </w:r>
      </w:hyperlink>
      <w:r w:rsidRPr="00CF6C7D">
        <w:rPr>
          <w:sz w:val="28"/>
          <w:szCs w:val="28"/>
        </w:rPr>
        <w:t xml:space="preserve"> проверки руководителем (заместителем руководителя) Управления материалы проверки подшиваются в дело.</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3.7.11. В случае выявления при проведении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специалисты</w:t>
      </w:r>
      <w:r>
        <w:rPr>
          <w:sz w:val="28"/>
          <w:szCs w:val="28"/>
        </w:rPr>
        <w:t xml:space="preserve"> Управления (Отдела)</w:t>
      </w:r>
      <w:r w:rsidRPr="00425E47">
        <w:rPr>
          <w:sz w:val="28"/>
          <w:szCs w:val="28"/>
        </w:rPr>
        <w:t>, проводившие проверку, обязаны в трехдневный срок с момента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к нарушителям в соответствии с действующем законодательством.</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 xml:space="preserve">3.7.12.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специалисты </w:t>
      </w:r>
      <w:r>
        <w:rPr>
          <w:sz w:val="28"/>
          <w:szCs w:val="28"/>
        </w:rPr>
        <w:t>Управления (Отдела)</w:t>
      </w:r>
      <w:r w:rsidRPr="00425E47">
        <w:rPr>
          <w:sz w:val="28"/>
          <w:szCs w:val="28"/>
        </w:rPr>
        <w:t>, проводившие проверку, в пределах полномочий, предусмотренных действующим законодательством, обязаны:</w:t>
      </w:r>
    </w:p>
    <w:p w:rsidR="004A3A7F" w:rsidRDefault="004A3A7F" w:rsidP="004A3A7F">
      <w:pPr>
        <w:autoSpaceDE w:val="0"/>
        <w:autoSpaceDN w:val="0"/>
        <w:adjustRightInd w:val="0"/>
        <w:ind w:firstLine="540"/>
        <w:jc w:val="both"/>
        <w:rPr>
          <w:sz w:val="28"/>
          <w:szCs w:val="28"/>
        </w:rPr>
      </w:pPr>
      <w:r>
        <w:rPr>
          <w:sz w:val="28"/>
          <w:szCs w:val="28"/>
        </w:rPr>
        <w:t xml:space="preserve">1) выдать </w:t>
      </w:r>
      <w:hyperlink r:id="rId30" w:history="1">
        <w:r>
          <w:rPr>
            <w:color w:val="0000FF"/>
            <w:sz w:val="28"/>
            <w:szCs w:val="28"/>
          </w:rPr>
          <w:t>предписание</w:t>
        </w:r>
      </w:hyperlink>
      <w:r>
        <w:rPr>
          <w:sz w:val="28"/>
          <w:szCs w:val="28"/>
        </w:rPr>
        <w:t xml:space="preserve"> (форма предписания - приложение N 3 к Регламенту)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A3A7F" w:rsidRDefault="004A3A7F" w:rsidP="004A3A7F">
      <w:pPr>
        <w:autoSpaceDE w:val="0"/>
        <w:autoSpaceDN w:val="0"/>
        <w:adjustRightInd w:val="0"/>
        <w:ind w:firstLine="540"/>
        <w:jc w:val="both"/>
        <w:rPr>
          <w:sz w:val="28"/>
          <w:szCs w:val="28"/>
        </w:rPr>
      </w:pPr>
      <w:r>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w:t>
      </w:r>
      <w:r>
        <w:rPr>
          <w:sz w:val="28"/>
          <w:szCs w:val="28"/>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3340D" w:rsidRDefault="0003340D" w:rsidP="004A3A7F">
      <w:pPr>
        <w:autoSpaceDE w:val="0"/>
        <w:autoSpaceDN w:val="0"/>
        <w:adjustRightInd w:val="0"/>
        <w:ind w:firstLine="540"/>
        <w:jc w:val="both"/>
        <w:rPr>
          <w:sz w:val="28"/>
          <w:szCs w:val="28"/>
        </w:rPr>
      </w:pPr>
      <w:r w:rsidRPr="00425E47">
        <w:rPr>
          <w:sz w:val="28"/>
          <w:szCs w:val="28"/>
        </w:rPr>
        <w:t xml:space="preserve">3.7.13.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w:t>
      </w:r>
      <w:r w:rsidR="004A3A7F">
        <w:rPr>
          <w:sz w:val="28"/>
          <w:szCs w:val="28"/>
        </w:rPr>
        <w:t xml:space="preserve">объектам культурного наследия (памятникам истории и культуры) народов Российской Федерации, </w:t>
      </w:r>
      <w:r w:rsidRPr="00425E47">
        <w:rPr>
          <w:sz w:val="28"/>
          <w:szCs w:val="28"/>
        </w:rPr>
        <w:t xml:space="preserve">безопасности государства, возникновения чрезвычайных ситуаций природного и техногенного характера или такой вред причинен, специалисты </w:t>
      </w:r>
      <w:r>
        <w:rPr>
          <w:sz w:val="28"/>
          <w:szCs w:val="28"/>
        </w:rPr>
        <w:t>Управления (Отдела)</w:t>
      </w:r>
      <w:r w:rsidRPr="00425E47">
        <w:rPr>
          <w:sz w:val="28"/>
          <w:szCs w:val="28"/>
        </w:rPr>
        <w:t xml:space="preserve"> обязаны принять меры по недопущению причинения вреда или прекращению его причинения в порядке, установленном действующим законодательством.</w:t>
      </w:r>
    </w:p>
    <w:p w:rsidR="003355BF" w:rsidRPr="00CC3354" w:rsidRDefault="001359E5" w:rsidP="003355BF">
      <w:pPr>
        <w:widowControl w:val="0"/>
        <w:autoSpaceDE w:val="0"/>
        <w:autoSpaceDN w:val="0"/>
        <w:adjustRightInd w:val="0"/>
        <w:ind w:firstLine="540"/>
        <w:jc w:val="both"/>
        <w:rPr>
          <w:sz w:val="28"/>
          <w:szCs w:val="28"/>
        </w:rPr>
      </w:pPr>
      <w:r w:rsidRPr="00CC3354">
        <w:rPr>
          <w:sz w:val="28"/>
          <w:szCs w:val="28"/>
        </w:rPr>
        <w:t>3.7.14. Результатом выполнения административной процедуры</w:t>
      </w:r>
      <w:r w:rsidR="006A203F" w:rsidRPr="00CC3354">
        <w:rPr>
          <w:sz w:val="28"/>
          <w:szCs w:val="28"/>
        </w:rPr>
        <w:t>, а так же способом фиксации административной процедуры,</w:t>
      </w:r>
      <w:r w:rsidRPr="00CC3354">
        <w:rPr>
          <w:sz w:val="28"/>
          <w:szCs w:val="28"/>
        </w:rPr>
        <w:t xml:space="preserve"> является </w:t>
      </w:r>
      <w:r w:rsidR="003355BF" w:rsidRPr="00CC3354">
        <w:rPr>
          <w:sz w:val="28"/>
          <w:szCs w:val="28"/>
        </w:rPr>
        <w:t xml:space="preserve">составление </w:t>
      </w:r>
      <w:hyperlink r:id="rId31" w:history="1">
        <w:r w:rsidR="003355BF" w:rsidRPr="00CC3354">
          <w:rPr>
            <w:rStyle w:val="ae"/>
            <w:color w:val="auto"/>
            <w:sz w:val="28"/>
            <w:szCs w:val="28"/>
            <w:u w:val="none"/>
          </w:rPr>
          <w:t>акта</w:t>
        </w:r>
      </w:hyperlink>
      <w:r w:rsidR="003355BF" w:rsidRPr="00CC3354">
        <w:rPr>
          <w:sz w:val="28"/>
          <w:szCs w:val="28"/>
        </w:rPr>
        <w:t xml:space="preserve"> проверки по форме, установленной Приказом Минэкономразвития N 141;</w:t>
      </w:r>
    </w:p>
    <w:p w:rsidR="003355BF" w:rsidRPr="00CC3354" w:rsidRDefault="003355BF" w:rsidP="003355BF">
      <w:pPr>
        <w:autoSpaceDE w:val="0"/>
        <w:autoSpaceDN w:val="0"/>
        <w:adjustRightInd w:val="0"/>
        <w:jc w:val="both"/>
        <w:rPr>
          <w:sz w:val="28"/>
          <w:szCs w:val="28"/>
        </w:rPr>
      </w:pPr>
      <w:r w:rsidRPr="00CC3354">
        <w:rPr>
          <w:sz w:val="28"/>
          <w:szCs w:val="28"/>
        </w:rPr>
        <w:t>- выдача предписания об устранении выявленных нарушений законодательства с указанием сроков их устранения (далее - предписание);</w:t>
      </w:r>
    </w:p>
    <w:p w:rsidR="003355BF" w:rsidRPr="00CC3354" w:rsidRDefault="003355BF" w:rsidP="003355BF">
      <w:pPr>
        <w:autoSpaceDE w:val="0"/>
        <w:autoSpaceDN w:val="0"/>
        <w:adjustRightInd w:val="0"/>
        <w:ind w:firstLine="540"/>
        <w:jc w:val="both"/>
        <w:rPr>
          <w:sz w:val="28"/>
          <w:szCs w:val="28"/>
        </w:rPr>
      </w:pPr>
      <w:r w:rsidRPr="00CC3354">
        <w:rPr>
          <w:sz w:val="28"/>
          <w:szCs w:val="28"/>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102651" w:rsidRPr="00CC3354" w:rsidRDefault="00102651" w:rsidP="00102651">
      <w:pPr>
        <w:autoSpaceDE w:val="0"/>
        <w:autoSpaceDN w:val="0"/>
        <w:adjustRightInd w:val="0"/>
        <w:ind w:firstLine="540"/>
        <w:jc w:val="both"/>
        <w:rPr>
          <w:sz w:val="28"/>
          <w:szCs w:val="28"/>
        </w:rPr>
      </w:pPr>
      <w:r w:rsidRPr="00CC3354">
        <w:rPr>
          <w:sz w:val="28"/>
          <w:szCs w:val="28"/>
        </w:rPr>
        <w:t>3.7.15. Должностным лицом, ответственным за выполнение данной административной процедуры является</w:t>
      </w:r>
      <w:r w:rsidR="006607DB" w:rsidRPr="00CC3354">
        <w:rPr>
          <w:sz w:val="28"/>
          <w:szCs w:val="28"/>
        </w:rPr>
        <w:t xml:space="preserve"> специалист Управления (Отдела).</w:t>
      </w:r>
    </w:p>
    <w:p w:rsidR="005C49AF" w:rsidRDefault="005C49AF" w:rsidP="005C49AF">
      <w:pPr>
        <w:widowControl w:val="0"/>
        <w:autoSpaceDE w:val="0"/>
        <w:autoSpaceDN w:val="0"/>
        <w:adjustRightInd w:val="0"/>
        <w:ind w:firstLine="540"/>
        <w:jc w:val="both"/>
        <w:rPr>
          <w:sz w:val="28"/>
          <w:szCs w:val="28"/>
        </w:rPr>
      </w:pPr>
      <w:r w:rsidRPr="00CC3354">
        <w:rPr>
          <w:sz w:val="28"/>
          <w:szCs w:val="28"/>
        </w:rPr>
        <w:t xml:space="preserve">3.7.16. Срок проведения данной административной процедуры предусмотрен </w:t>
      </w:r>
      <w:hyperlink w:anchor="Par99" w:history="1">
        <w:r w:rsidRPr="00CC3354">
          <w:rPr>
            <w:rStyle w:val="ae"/>
            <w:color w:val="auto"/>
            <w:sz w:val="28"/>
            <w:szCs w:val="28"/>
            <w:u w:val="none"/>
          </w:rPr>
          <w:t>п. 2.3</w:t>
        </w:r>
      </w:hyperlink>
      <w:r w:rsidRPr="00CC3354">
        <w:rPr>
          <w:sz w:val="28"/>
          <w:szCs w:val="28"/>
        </w:rPr>
        <w:t xml:space="preserve"> настоящего Административного регламента.</w:t>
      </w:r>
    </w:p>
    <w:p w:rsidR="0003340D" w:rsidRPr="00425E47" w:rsidRDefault="0003340D" w:rsidP="003355BF">
      <w:pPr>
        <w:autoSpaceDE w:val="0"/>
        <w:autoSpaceDN w:val="0"/>
        <w:adjustRightInd w:val="0"/>
        <w:ind w:firstLine="540"/>
        <w:jc w:val="both"/>
        <w:rPr>
          <w:sz w:val="28"/>
          <w:szCs w:val="28"/>
        </w:rPr>
      </w:pPr>
    </w:p>
    <w:p w:rsidR="0003340D" w:rsidRPr="00425E47" w:rsidRDefault="0003340D" w:rsidP="0003340D">
      <w:pPr>
        <w:widowControl w:val="0"/>
        <w:autoSpaceDE w:val="0"/>
        <w:autoSpaceDN w:val="0"/>
        <w:adjustRightInd w:val="0"/>
        <w:jc w:val="center"/>
        <w:outlineLvl w:val="2"/>
        <w:rPr>
          <w:sz w:val="28"/>
          <w:szCs w:val="28"/>
        </w:rPr>
      </w:pPr>
      <w:r w:rsidRPr="00425E47">
        <w:rPr>
          <w:sz w:val="28"/>
          <w:szCs w:val="28"/>
        </w:rPr>
        <w:t>3.8. Осмотр (обследование) земельного участка</w:t>
      </w:r>
    </w:p>
    <w:p w:rsidR="00FF267D" w:rsidRDefault="00FF267D" w:rsidP="0003340D">
      <w:pPr>
        <w:widowControl w:val="0"/>
        <w:autoSpaceDE w:val="0"/>
        <w:autoSpaceDN w:val="0"/>
        <w:adjustRightInd w:val="0"/>
        <w:ind w:firstLine="540"/>
        <w:jc w:val="both"/>
        <w:rPr>
          <w:sz w:val="28"/>
          <w:szCs w:val="28"/>
        </w:rPr>
      </w:pP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3.8.1. В целях определения и получения фактической (достоверной) информации об актуальной (по состоянию на конкретное время) ситуации на земельных участках, расположенных на территории городского округа Тольятти, органом местного самоуправления осуществляется мониторинг этих территорий путем их осмотра (обследования) с фиксацией результатов при помощи технических средств (фото, видеозапись, обмер и т.п.).</w:t>
      </w:r>
    </w:p>
    <w:p w:rsidR="0003340D" w:rsidRPr="00425E47" w:rsidRDefault="0003340D" w:rsidP="0003340D">
      <w:pPr>
        <w:widowControl w:val="0"/>
        <w:autoSpaceDE w:val="0"/>
        <w:autoSpaceDN w:val="0"/>
        <w:adjustRightInd w:val="0"/>
        <w:ind w:firstLine="540"/>
        <w:jc w:val="both"/>
        <w:rPr>
          <w:sz w:val="28"/>
          <w:szCs w:val="28"/>
        </w:rPr>
      </w:pPr>
      <w:r w:rsidRPr="00CC3354">
        <w:rPr>
          <w:sz w:val="28"/>
          <w:szCs w:val="28"/>
        </w:rPr>
        <w:t xml:space="preserve">Основанием для </w:t>
      </w:r>
      <w:r w:rsidR="003F2BFC" w:rsidRPr="00CC3354">
        <w:rPr>
          <w:sz w:val="28"/>
          <w:szCs w:val="28"/>
        </w:rPr>
        <w:t>начала административной процедуры</w:t>
      </w:r>
      <w:r w:rsidR="003F2BFC">
        <w:rPr>
          <w:sz w:val="28"/>
          <w:szCs w:val="28"/>
        </w:rPr>
        <w:t xml:space="preserve"> (</w:t>
      </w:r>
      <w:r w:rsidRPr="00425E47">
        <w:rPr>
          <w:sz w:val="28"/>
          <w:szCs w:val="28"/>
        </w:rPr>
        <w:t>проведения указанных мероприятий</w:t>
      </w:r>
      <w:r w:rsidR="003F2BFC">
        <w:rPr>
          <w:sz w:val="28"/>
          <w:szCs w:val="28"/>
        </w:rPr>
        <w:t>)</w:t>
      </w:r>
      <w:r w:rsidRPr="00425E47">
        <w:rPr>
          <w:sz w:val="28"/>
          <w:szCs w:val="28"/>
        </w:rPr>
        <w:t xml:space="preserve"> является:</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 xml:space="preserve">- необходимость получения фактической (достоверной) информации о </w:t>
      </w:r>
      <w:r w:rsidRPr="00425E47">
        <w:rPr>
          <w:sz w:val="28"/>
          <w:szCs w:val="28"/>
        </w:rPr>
        <w:lastRenderedPageBreak/>
        <w:t>ситуации на земельном участке, необходимой для использования структурными подразделениями органов местного самоуправления при осуществлении своей деятельности;</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 наличие признаков и (или) нарушений действующего законодательства при использовании земель на территории городского округа Тольятти.</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 xml:space="preserve">3.8.2. Осмотр (обследование) земельного участка осуществляют должностные лица </w:t>
      </w:r>
      <w:r>
        <w:rPr>
          <w:sz w:val="28"/>
          <w:szCs w:val="28"/>
        </w:rPr>
        <w:t>Управления (Отдела)</w:t>
      </w:r>
      <w:r w:rsidRPr="00425E47">
        <w:rPr>
          <w:sz w:val="28"/>
          <w:szCs w:val="28"/>
        </w:rPr>
        <w:t>, в должностные обязанности которых входит осуществление муниципального земельного контроля на территории городского округа Тольятти.</w:t>
      </w:r>
    </w:p>
    <w:p w:rsidR="0003340D" w:rsidRPr="00425E47" w:rsidRDefault="0003340D" w:rsidP="0003340D">
      <w:pPr>
        <w:widowControl w:val="0"/>
        <w:autoSpaceDE w:val="0"/>
        <w:autoSpaceDN w:val="0"/>
        <w:adjustRightInd w:val="0"/>
        <w:ind w:firstLine="540"/>
        <w:jc w:val="both"/>
        <w:rPr>
          <w:sz w:val="28"/>
          <w:szCs w:val="28"/>
        </w:rPr>
      </w:pPr>
      <w:r w:rsidRPr="00425E47">
        <w:rPr>
          <w:sz w:val="28"/>
          <w:szCs w:val="28"/>
        </w:rPr>
        <w:t xml:space="preserve">3.8.3. Продолжительность проведения осмотра </w:t>
      </w:r>
      <w:r w:rsidR="00472197">
        <w:rPr>
          <w:sz w:val="28"/>
          <w:szCs w:val="28"/>
        </w:rPr>
        <w:t xml:space="preserve">(срок данной административной процедуры) </w:t>
      </w:r>
      <w:r w:rsidRPr="00425E47">
        <w:rPr>
          <w:sz w:val="28"/>
          <w:szCs w:val="28"/>
        </w:rPr>
        <w:t>составляет не более 10 рабочих дней.</w:t>
      </w:r>
    </w:p>
    <w:p w:rsidR="000F3239" w:rsidRPr="00CC3354" w:rsidRDefault="0003340D" w:rsidP="0003340D">
      <w:pPr>
        <w:widowControl w:val="0"/>
        <w:autoSpaceDE w:val="0"/>
        <w:autoSpaceDN w:val="0"/>
        <w:adjustRightInd w:val="0"/>
        <w:ind w:firstLine="540"/>
        <w:jc w:val="both"/>
        <w:outlineLvl w:val="1"/>
        <w:rPr>
          <w:sz w:val="28"/>
          <w:szCs w:val="28"/>
        </w:rPr>
      </w:pPr>
      <w:r w:rsidRPr="00CC3354">
        <w:rPr>
          <w:sz w:val="28"/>
          <w:szCs w:val="28"/>
        </w:rPr>
        <w:t xml:space="preserve">3.8.4. </w:t>
      </w:r>
      <w:r w:rsidR="003F2BFC" w:rsidRPr="00CC3354">
        <w:rPr>
          <w:sz w:val="28"/>
          <w:szCs w:val="28"/>
        </w:rPr>
        <w:t>Результатом выполнения административной процедуры</w:t>
      </w:r>
      <w:r w:rsidR="006A203F" w:rsidRPr="00CC3354">
        <w:rPr>
          <w:sz w:val="28"/>
          <w:szCs w:val="28"/>
        </w:rPr>
        <w:t>, а так же способом фиксации административной процедуры</w:t>
      </w:r>
      <w:r w:rsidR="003F2BFC" w:rsidRPr="00CC3354">
        <w:rPr>
          <w:sz w:val="28"/>
          <w:szCs w:val="28"/>
        </w:rPr>
        <w:t xml:space="preserve"> является составленный специалистом Управления (Отдела) п</w:t>
      </w:r>
      <w:r w:rsidRPr="00CC3354">
        <w:rPr>
          <w:sz w:val="28"/>
          <w:szCs w:val="28"/>
        </w:rPr>
        <w:t>о результатам проведенных мероприятий по осмотру (обследованию) указанных территорий</w:t>
      </w:r>
      <w:r w:rsidR="00615B42" w:rsidRPr="00CC3354">
        <w:rPr>
          <w:sz w:val="28"/>
          <w:szCs w:val="28"/>
        </w:rPr>
        <w:t>,</w:t>
      </w:r>
      <w:r w:rsidRPr="00CC3354">
        <w:rPr>
          <w:sz w:val="28"/>
          <w:szCs w:val="28"/>
        </w:rPr>
        <w:t xml:space="preserve"> </w:t>
      </w:r>
      <w:hyperlink w:anchor="Par679" w:history="1">
        <w:r w:rsidRPr="00CC3354">
          <w:rPr>
            <w:rStyle w:val="ae"/>
            <w:color w:val="auto"/>
            <w:sz w:val="28"/>
            <w:szCs w:val="28"/>
            <w:u w:val="none"/>
          </w:rPr>
          <w:t>акт</w:t>
        </w:r>
      </w:hyperlink>
      <w:r w:rsidRPr="00CC3354">
        <w:rPr>
          <w:sz w:val="28"/>
          <w:szCs w:val="28"/>
        </w:rPr>
        <w:t xml:space="preserve"> осмотра (обследования) земельного участка (приложение N 4). Данный </w:t>
      </w:r>
      <w:hyperlink w:anchor="Par679" w:history="1">
        <w:r w:rsidRPr="00CC3354">
          <w:rPr>
            <w:rStyle w:val="ae"/>
            <w:color w:val="auto"/>
            <w:sz w:val="28"/>
            <w:szCs w:val="28"/>
            <w:u w:val="none"/>
          </w:rPr>
          <w:t>акт</w:t>
        </w:r>
      </w:hyperlink>
      <w:r w:rsidRPr="00CC3354">
        <w:rPr>
          <w:sz w:val="28"/>
          <w:szCs w:val="28"/>
        </w:rPr>
        <w:t xml:space="preserve"> в последующем направляется лицу, по запросу которого проводился осмотр (обследование) земельного участка, а в случае необходимости по подведомственности для принятия решения в соответствующие органы.</w:t>
      </w:r>
    </w:p>
    <w:p w:rsidR="00D0141D" w:rsidRPr="00CC3354" w:rsidRDefault="00D0141D" w:rsidP="00D0141D">
      <w:pPr>
        <w:autoSpaceDE w:val="0"/>
        <w:autoSpaceDN w:val="0"/>
        <w:adjustRightInd w:val="0"/>
        <w:ind w:firstLine="540"/>
        <w:jc w:val="both"/>
        <w:rPr>
          <w:sz w:val="28"/>
          <w:szCs w:val="28"/>
        </w:rPr>
      </w:pPr>
      <w:r w:rsidRPr="00CC3354">
        <w:rPr>
          <w:sz w:val="28"/>
          <w:szCs w:val="28"/>
        </w:rPr>
        <w:t>3.8.5. Должностным лицом, ответственным за выполнение данной административной процедуры является</w:t>
      </w:r>
      <w:r w:rsidR="006607DB" w:rsidRPr="00CC3354">
        <w:rPr>
          <w:sz w:val="28"/>
          <w:szCs w:val="28"/>
        </w:rPr>
        <w:t xml:space="preserve"> специалист Управления (Отдела).</w:t>
      </w:r>
    </w:p>
    <w:p w:rsidR="005C49AF" w:rsidRDefault="005C49AF" w:rsidP="005C49AF">
      <w:pPr>
        <w:widowControl w:val="0"/>
        <w:autoSpaceDE w:val="0"/>
        <w:autoSpaceDN w:val="0"/>
        <w:adjustRightInd w:val="0"/>
        <w:ind w:firstLine="540"/>
        <w:jc w:val="both"/>
        <w:rPr>
          <w:sz w:val="28"/>
          <w:szCs w:val="28"/>
        </w:rPr>
      </w:pPr>
      <w:r w:rsidRPr="00CC3354">
        <w:rPr>
          <w:sz w:val="28"/>
          <w:szCs w:val="28"/>
        </w:rPr>
        <w:t xml:space="preserve">3.8.6. Срок проведения данной административной процедуры предусмотрен </w:t>
      </w:r>
      <w:hyperlink w:anchor="Par99" w:history="1">
        <w:r w:rsidRPr="00CC3354">
          <w:rPr>
            <w:rStyle w:val="ae"/>
            <w:color w:val="auto"/>
            <w:sz w:val="28"/>
            <w:szCs w:val="28"/>
            <w:u w:val="none"/>
          </w:rPr>
          <w:t>п. 2.3</w:t>
        </w:r>
      </w:hyperlink>
      <w:r w:rsidRPr="00CC3354">
        <w:rPr>
          <w:sz w:val="28"/>
          <w:szCs w:val="28"/>
        </w:rPr>
        <w:t xml:space="preserve"> настоящего Административного регламента.</w:t>
      </w:r>
    </w:p>
    <w:p w:rsidR="00D0141D" w:rsidRDefault="00D0141D" w:rsidP="0003340D">
      <w:pPr>
        <w:widowControl w:val="0"/>
        <w:autoSpaceDE w:val="0"/>
        <w:autoSpaceDN w:val="0"/>
        <w:adjustRightInd w:val="0"/>
        <w:ind w:firstLine="540"/>
        <w:jc w:val="both"/>
        <w:outlineLvl w:val="1"/>
        <w:rPr>
          <w:sz w:val="28"/>
          <w:szCs w:val="28"/>
        </w:rPr>
      </w:pPr>
    </w:p>
    <w:p w:rsidR="00CA2D92" w:rsidRPr="00425E47" w:rsidRDefault="00CA2D92" w:rsidP="00CA2D92">
      <w:pPr>
        <w:widowControl w:val="0"/>
        <w:autoSpaceDE w:val="0"/>
        <w:autoSpaceDN w:val="0"/>
        <w:adjustRightInd w:val="0"/>
        <w:jc w:val="center"/>
        <w:outlineLvl w:val="1"/>
        <w:rPr>
          <w:sz w:val="28"/>
          <w:szCs w:val="28"/>
        </w:rPr>
      </w:pPr>
      <w:r w:rsidRPr="00425E47">
        <w:rPr>
          <w:sz w:val="28"/>
          <w:szCs w:val="28"/>
        </w:rPr>
        <w:t>IV. Порядок и формы контроля за исполнением</w:t>
      </w:r>
    </w:p>
    <w:p w:rsidR="00CA2D92" w:rsidRPr="00425E47" w:rsidRDefault="00CA2D92" w:rsidP="00CA2D92">
      <w:pPr>
        <w:widowControl w:val="0"/>
        <w:autoSpaceDE w:val="0"/>
        <w:autoSpaceDN w:val="0"/>
        <w:adjustRightInd w:val="0"/>
        <w:jc w:val="center"/>
        <w:rPr>
          <w:sz w:val="28"/>
          <w:szCs w:val="28"/>
        </w:rPr>
      </w:pPr>
      <w:r w:rsidRPr="00425E47">
        <w:rPr>
          <w:sz w:val="28"/>
          <w:szCs w:val="28"/>
        </w:rPr>
        <w:t>муниципальной функции</w:t>
      </w:r>
    </w:p>
    <w:p w:rsidR="00CA2D92" w:rsidRDefault="00CA2D92" w:rsidP="00CA2D92">
      <w:pPr>
        <w:widowControl w:val="0"/>
        <w:autoSpaceDE w:val="0"/>
        <w:autoSpaceDN w:val="0"/>
        <w:adjustRightInd w:val="0"/>
        <w:jc w:val="center"/>
        <w:rPr>
          <w:sz w:val="28"/>
          <w:szCs w:val="28"/>
        </w:rPr>
      </w:pPr>
    </w:p>
    <w:p w:rsidR="00D36FB5" w:rsidRPr="00D36FB5" w:rsidRDefault="00D36FB5" w:rsidP="00D36FB5">
      <w:pPr>
        <w:autoSpaceDE w:val="0"/>
        <w:autoSpaceDN w:val="0"/>
        <w:adjustRightInd w:val="0"/>
        <w:ind w:firstLine="540"/>
        <w:jc w:val="both"/>
        <w:rPr>
          <w:sz w:val="28"/>
          <w:szCs w:val="28"/>
        </w:rPr>
      </w:pPr>
      <w:r w:rsidRPr="00D36FB5">
        <w:rPr>
          <w:sz w:val="28"/>
          <w:szCs w:val="28"/>
        </w:rPr>
        <w:t xml:space="preserve">4.1. Порядок осуществления текущего контроля за соблюдением и исполнением должностными лицами </w:t>
      </w:r>
      <w:r>
        <w:rPr>
          <w:sz w:val="28"/>
          <w:szCs w:val="28"/>
        </w:rPr>
        <w:t>Управления (Отдела)</w:t>
      </w:r>
      <w:r w:rsidRPr="00D36FB5">
        <w:rPr>
          <w:sz w:val="28"/>
          <w:szCs w:val="28"/>
        </w:rPr>
        <w:t xml:space="preserve">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D36FB5" w:rsidRPr="00D36FB5" w:rsidRDefault="00D36FB5" w:rsidP="00D36FB5">
      <w:pPr>
        <w:autoSpaceDE w:val="0"/>
        <w:autoSpaceDN w:val="0"/>
        <w:adjustRightInd w:val="0"/>
        <w:ind w:firstLine="540"/>
        <w:jc w:val="both"/>
        <w:rPr>
          <w:sz w:val="28"/>
          <w:szCs w:val="28"/>
        </w:rPr>
      </w:pPr>
      <w:r w:rsidRPr="00D36FB5">
        <w:rPr>
          <w:sz w:val="28"/>
          <w:szCs w:val="28"/>
        </w:rPr>
        <w:t xml:space="preserve">4.1.1. Текущий контроль за соблюдением должностными лицами </w:t>
      </w:r>
      <w:r>
        <w:rPr>
          <w:sz w:val="28"/>
          <w:szCs w:val="28"/>
        </w:rPr>
        <w:t>Управления (Отдела)</w:t>
      </w:r>
      <w:r w:rsidRPr="00D36FB5">
        <w:rPr>
          <w:sz w:val="28"/>
          <w:szCs w:val="28"/>
        </w:rPr>
        <w:t xml:space="preserve">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руководителем</w:t>
      </w:r>
      <w:r>
        <w:rPr>
          <w:sz w:val="28"/>
          <w:szCs w:val="28"/>
        </w:rPr>
        <w:t xml:space="preserve"> (заместителем руководителя)</w:t>
      </w:r>
      <w:r w:rsidRPr="00D36FB5">
        <w:rPr>
          <w:sz w:val="28"/>
          <w:szCs w:val="28"/>
        </w:rPr>
        <w:t xml:space="preserve"> </w:t>
      </w:r>
      <w:r>
        <w:rPr>
          <w:sz w:val="28"/>
          <w:szCs w:val="28"/>
        </w:rPr>
        <w:t>Управления</w:t>
      </w:r>
      <w:r w:rsidRPr="00D36FB5">
        <w:rPr>
          <w:sz w:val="28"/>
          <w:szCs w:val="28"/>
        </w:rPr>
        <w:t>.</w:t>
      </w:r>
    </w:p>
    <w:p w:rsidR="00D36FB5" w:rsidRPr="00D36FB5" w:rsidRDefault="00D36FB5" w:rsidP="00D36FB5">
      <w:pPr>
        <w:autoSpaceDE w:val="0"/>
        <w:autoSpaceDN w:val="0"/>
        <w:adjustRightInd w:val="0"/>
        <w:ind w:firstLine="540"/>
        <w:jc w:val="both"/>
        <w:rPr>
          <w:sz w:val="28"/>
          <w:szCs w:val="28"/>
        </w:rPr>
      </w:pPr>
      <w:r w:rsidRPr="00D36FB5">
        <w:rPr>
          <w:sz w:val="28"/>
          <w:szCs w:val="28"/>
        </w:rPr>
        <w:t xml:space="preserve">4.1.2. Текущий контроль включает в себя проведение, выявление и устранение нарушений, рассмотрение обращений граждан, юридических лиц, индивидуальных предпринимателей (далее - заявители) на решения, действия (бездействие) должностных лиц </w:t>
      </w:r>
      <w:r>
        <w:rPr>
          <w:sz w:val="28"/>
          <w:szCs w:val="28"/>
        </w:rPr>
        <w:t>Управления (Отдела)</w:t>
      </w:r>
      <w:r w:rsidRPr="00D36FB5">
        <w:rPr>
          <w:sz w:val="28"/>
          <w:szCs w:val="28"/>
        </w:rPr>
        <w:t xml:space="preserve"> и подготовку на них ответов.</w:t>
      </w:r>
    </w:p>
    <w:p w:rsidR="00D36FB5" w:rsidRPr="00D36FB5" w:rsidRDefault="00D36FB5" w:rsidP="00D36FB5">
      <w:pPr>
        <w:autoSpaceDE w:val="0"/>
        <w:autoSpaceDN w:val="0"/>
        <w:adjustRightInd w:val="0"/>
        <w:ind w:firstLine="540"/>
        <w:jc w:val="both"/>
        <w:rPr>
          <w:sz w:val="28"/>
          <w:szCs w:val="28"/>
        </w:rPr>
      </w:pPr>
      <w:r w:rsidRPr="00D36FB5">
        <w:rPr>
          <w:sz w:val="28"/>
          <w:szCs w:val="28"/>
        </w:rPr>
        <w:t xml:space="preserve">4.2. Порядок и периодичность осуществления плановых и внеплановых проверок полноты и качества исполнения муниципальной функции, в том </w:t>
      </w:r>
      <w:r w:rsidRPr="00D36FB5">
        <w:rPr>
          <w:sz w:val="28"/>
          <w:szCs w:val="28"/>
        </w:rPr>
        <w:lastRenderedPageBreak/>
        <w:t>числе порядок и формы контроля за полнотой и качеством исполнения муниципальной функции.</w:t>
      </w:r>
    </w:p>
    <w:p w:rsidR="00D36FB5" w:rsidRPr="00D36FB5" w:rsidRDefault="00D36FB5" w:rsidP="00D36FB5">
      <w:pPr>
        <w:autoSpaceDE w:val="0"/>
        <w:autoSpaceDN w:val="0"/>
        <w:adjustRightInd w:val="0"/>
        <w:ind w:firstLine="540"/>
        <w:jc w:val="both"/>
        <w:rPr>
          <w:sz w:val="28"/>
          <w:szCs w:val="28"/>
        </w:rPr>
      </w:pPr>
      <w:r w:rsidRPr="00D36FB5">
        <w:rPr>
          <w:sz w:val="28"/>
          <w:szCs w:val="28"/>
        </w:rPr>
        <w:t xml:space="preserve">4.2.1.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w:t>
      </w:r>
      <w:r>
        <w:rPr>
          <w:sz w:val="28"/>
          <w:szCs w:val="28"/>
        </w:rPr>
        <w:t>Управления (Отдела)</w:t>
      </w:r>
      <w:r w:rsidRPr="00D36FB5">
        <w:rPr>
          <w:sz w:val="28"/>
          <w:szCs w:val="28"/>
        </w:rPr>
        <w:t>,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D36FB5" w:rsidRPr="00D36FB5" w:rsidRDefault="00D36FB5" w:rsidP="00D36FB5">
      <w:pPr>
        <w:autoSpaceDE w:val="0"/>
        <w:autoSpaceDN w:val="0"/>
        <w:adjustRightInd w:val="0"/>
        <w:ind w:firstLine="540"/>
        <w:jc w:val="both"/>
        <w:rPr>
          <w:sz w:val="28"/>
          <w:szCs w:val="28"/>
        </w:rPr>
      </w:pPr>
      <w:r w:rsidRPr="00D36FB5">
        <w:rPr>
          <w:sz w:val="28"/>
          <w:szCs w:val="28"/>
        </w:rPr>
        <w:t xml:space="preserve">4.2.2. Общий контроль осуществляется путем проведения плановых (в соответствии с утвержденными планами мэрии городского округа Тольятти)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w:t>
      </w:r>
      <w:r>
        <w:rPr>
          <w:sz w:val="28"/>
          <w:szCs w:val="28"/>
        </w:rPr>
        <w:t>Управления (Отдела)</w:t>
      </w:r>
      <w:r w:rsidRPr="00D36FB5">
        <w:rPr>
          <w:sz w:val="28"/>
          <w:szCs w:val="28"/>
        </w:rPr>
        <w:t>.</w:t>
      </w:r>
    </w:p>
    <w:p w:rsidR="00D36FB5" w:rsidRPr="00D36FB5" w:rsidRDefault="00D36FB5" w:rsidP="00D36FB5">
      <w:pPr>
        <w:autoSpaceDE w:val="0"/>
        <w:autoSpaceDN w:val="0"/>
        <w:adjustRightInd w:val="0"/>
        <w:ind w:firstLine="540"/>
        <w:jc w:val="both"/>
        <w:rPr>
          <w:sz w:val="28"/>
          <w:szCs w:val="28"/>
        </w:rPr>
      </w:pPr>
      <w:r w:rsidRPr="00D36FB5">
        <w:rPr>
          <w:sz w:val="28"/>
          <w:szCs w:val="28"/>
        </w:rPr>
        <w:t>4.2.3. Внеплановая проверка проводится по конкретному обращению (жалобе) проверяемых лиц или их уполномоченных представителей.</w:t>
      </w:r>
    </w:p>
    <w:p w:rsidR="00D36FB5" w:rsidRPr="00D36FB5" w:rsidRDefault="00D36FB5" w:rsidP="00D36FB5">
      <w:pPr>
        <w:autoSpaceDE w:val="0"/>
        <w:autoSpaceDN w:val="0"/>
        <w:adjustRightInd w:val="0"/>
        <w:ind w:firstLine="540"/>
        <w:jc w:val="both"/>
        <w:rPr>
          <w:sz w:val="28"/>
          <w:szCs w:val="28"/>
        </w:rPr>
      </w:pPr>
      <w:r w:rsidRPr="00D36FB5">
        <w:rPr>
          <w:sz w:val="28"/>
          <w:szCs w:val="28"/>
        </w:rPr>
        <w:t xml:space="preserve">4.3. Ответственность должностных лиц </w:t>
      </w:r>
      <w:r w:rsidR="00FF267D">
        <w:rPr>
          <w:sz w:val="28"/>
          <w:szCs w:val="28"/>
        </w:rPr>
        <w:t>Управления (Отдела)</w:t>
      </w:r>
      <w:r w:rsidRPr="00D36FB5">
        <w:rPr>
          <w:sz w:val="28"/>
          <w:szCs w:val="28"/>
        </w:rPr>
        <w:t xml:space="preserve"> за действия (бездействие) и решения, принимаемые (осуществляемые) ими в ходе исполнения муниципальной функции.</w:t>
      </w:r>
    </w:p>
    <w:p w:rsidR="00D36FB5" w:rsidRPr="00D36FB5" w:rsidRDefault="00D36FB5" w:rsidP="00D36FB5">
      <w:pPr>
        <w:autoSpaceDE w:val="0"/>
        <w:autoSpaceDN w:val="0"/>
        <w:adjustRightInd w:val="0"/>
        <w:ind w:firstLine="540"/>
        <w:jc w:val="both"/>
        <w:rPr>
          <w:sz w:val="28"/>
          <w:szCs w:val="28"/>
        </w:rPr>
      </w:pPr>
      <w:r w:rsidRPr="00D36FB5">
        <w:rPr>
          <w:sz w:val="28"/>
          <w:szCs w:val="28"/>
        </w:rPr>
        <w:t xml:space="preserve">4.3.1. Должностные лица </w:t>
      </w:r>
      <w:r w:rsidR="00FF267D">
        <w:rPr>
          <w:sz w:val="28"/>
          <w:szCs w:val="28"/>
        </w:rPr>
        <w:t>Управления (Отдела)</w:t>
      </w:r>
      <w:r w:rsidRPr="00D36FB5">
        <w:rPr>
          <w:sz w:val="28"/>
          <w:szCs w:val="28"/>
        </w:rPr>
        <w:t xml:space="preserve">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 РФ.</w:t>
      </w:r>
    </w:p>
    <w:p w:rsidR="00D36FB5" w:rsidRPr="00D36FB5" w:rsidRDefault="00D36FB5" w:rsidP="00D36FB5">
      <w:pPr>
        <w:autoSpaceDE w:val="0"/>
        <w:autoSpaceDN w:val="0"/>
        <w:adjustRightInd w:val="0"/>
        <w:ind w:firstLine="540"/>
        <w:jc w:val="both"/>
        <w:rPr>
          <w:sz w:val="28"/>
          <w:szCs w:val="28"/>
        </w:rPr>
      </w:pPr>
      <w:r w:rsidRPr="00D36FB5">
        <w:rPr>
          <w:sz w:val="28"/>
          <w:szCs w:val="28"/>
        </w:rPr>
        <w:t xml:space="preserve">4.3.2. Персональная ответственность должностных лиц </w:t>
      </w:r>
      <w:r w:rsidR="00FF267D">
        <w:rPr>
          <w:sz w:val="28"/>
          <w:szCs w:val="28"/>
        </w:rPr>
        <w:t>Управления (Отдела)</w:t>
      </w:r>
      <w:r w:rsidRPr="00D36FB5">
        <w:rPr>
          <w:sz w:val="28"/>
          <w:szCs w:val="28"/>
        </w:rPr>
        <w:t xml:space="preserve"> закрепляется в их должностных инструкциях в соответствии с требованиями законодательства Российской Федерации.</w:t>
      </w:r>
    </w:p>
    <w:p w:rsidR="00D36FB5" w:rsidRPr="00D36FB5" w:rsidRDefault="00D36FB5" w:rsidP="00D36FB5">
      <w:pPr>
        <w:autoSpaceDE w:val="0"/>
        <w:autoSpaceDN w:val="0"/>
        <w:adjustRightInd w:val="0"/>
        <w:ind w:firstLine="540"/>
        <w:jc w:val="both"/>
        <w:rPr>
          <w:sz w:val="28"/>
          <w:szCs w:val="28"/>
        </w:rPr>
      </w:pPr>
      <w:r w:rsidRPr="00D36FB5">
        <w:rPr>
          <w:sz w:val="28"/>
          <w:szCs w:val="28"/>
        </w:rPr>
        <w:t>4.3.3. В случае выявления нарушений прав проверяемых лиц осуществляется привлечение виновных лиц к ответственности в соответствии с требованиями законодательства Российской Федерации.</w:t>
      </w:r>
    </w:p>
    <w:p w:rsidR="00D36FB5" w:rsidRPr="00D36FB5" w:rsidRDefault="00D36FB5" w:rsidP="00D36FB5">
      <w:pPr>
        <w:autoSpaceDE w:val="0"/>
        <w:autoSpaceDN w:val="0"/>
        <w:adjustRightInd w:val="0"/>
        <w:ind w:firstLine="540"/>
        <w:jc w:val="both"/>
        <w:rPr>
          <w:sz w:val="28"/>
          <w:szCs w:val="28"/>
        </w:rPr>
      </w:pPr>
      <w:r w:rsidRPr="00D36FB5">
        <w:rPr>
          <w:sz w:val="28"/>
          <w:szCs w:val="28"/>
        </w:rPr>
        <w:t>4.4. Контроль за исполнением муниципальной функции со стороны граждан</w:t>
      </w:r>
      <w:r w:rsidR="003570EF">
        <w:rPr>
          <w:sz w:val="28"/>
          <w:szCs w:val="28"/>
        </w:rPr>
        <w:t xml:space="preserve"> (индивидуальных предпринимателей)</w:t>
      </w:r>
      <w:r w:rsidRPr="00D36FB5">
        <w:rPr>
          <w:sz w:val="28"/>
          <w:szCs w:val="28"/>
        </w:rPr>
        <w:t>, их объединений и организаций.</w:t>
      </w:r>
    </w:p>
    <w:p w:rsidR="00D36FB5" w:rsidRPr="00D36FB5" w:rsidRDefault="00D36FB5" w:rsidP="00D36FB5">
      <w:pPr>
        <w:autoSpaceDE w:val="0"/>
        <w:autoSpaceDN w:val="0"/>
        <w:adjustRightInd w:val="0"/>
        <w:ind w:firstLine="540"/>
        <w:jc w:val="both"/>
        <w:rPr>
          <w:sz w:val="28"/>
          <w:szCs w:val="28"/>
        </w:rPr>
      </w:pPr>
      <w:r w:rsidRPr="00D36FB5">
        <w:rPr>
          <w:sz w:val="28"/>
          <w:szCs w:val="28"/>
        </w:rPr>
        <w:t>4.4.1. Контроль за проведением проверок со стороны граждан</w:t>
      </w:r>
      <w:r w:rsidR="0012425C">
        <w:rPr>
          <w:sz w:val="28"/>
          <w:szCs w:val="28"/>
        </w:rPr>
        <w:t xml:space="preserve"> (индивидуальных предпринимателей)</w:t>
      </w:r>
      <w:r w:rsidRPr="00D36FB5">
        <w:rPr>
          <w:sz w:val="28"/>
          <w:szCs w:val="28"/>
        </w:rPr>
        <w:t>,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D36FB5" w:rsidRDefault="00D36FB5" w:rsidP="00CA2D92">
      <w:pPr>
        <w:widowControl w:val="0"/>
        <w:autoSpaceDE w:val="0"/>
        <w:autoSpaceDN w:val="0"/>
        <w:adjustRightInd w:val="0"/>
        <w:jc w:val="center"/>
        <w:rPr>
          <w:sz w:val="28"/>
          <w:szCs w:val="28"/>
        </w:rPr>
      </w:pPr>
    </w:p>
    <w:p w:rsidR="00AE755B" w:rsidRPr="000F2D70" w:rsidRDefault="00AE755B" w:rsidP="00AE755B">
      <w:pPr>
        <w:autoSpaceDE w:val="0"/>
        <w:autoSpaceDN w:val="0"/>
        <w:adjustRightInd w:val="0"/>
        <w:jc w:val="center"/>
        <w:outlineLvl w:val="0"/>
        <w:rPr>
          <w:sz w:val="28"/>
          <w:szCs w:val="28"/>
        </w:rPr>
      </w:pPr>
      <w:r w:rsidRPr="000F2D70">
        <w:rPr>
          <w:sz w:val="28"/>
          <w:szCs w:val="28"/>
        </w:rPr>
        <w:t>5. Досудебный (внесудебный) порядок обжалования решений</w:t>
      </w:r>
    </w:p>
    <w:p w:rsidR="00AE755B" w:rsidRPr="000F2D70" w:rsidRDefault="00AE755B" w:rsidP="00AE755B">
      <w:pPr>
        <w:autoSpaceDE w:val="0"/>
        <w:autoSpaceDN w:val="0"/>
        <w:adjustRightInd w:val="0"/>
        <w:jc w:val="center"/>
        <w:rPr>
          <w:sz w:val="28"/>
          <w:szCs w:val="28"/>
        </w:rPr>
      </w:pPr>
      <w:r w:rsidRPr="000F2D70">
        <w:rPr>
          <w:sz w:val="28"/>
          <w:szCs w:val="28"/>
        </w:rPr>
        <w:t>и действий (бездействия) органа местного самоуправления,</w:t>
      </w:r>
    </w:p>
    <w:p w:rsidR="00AE755B" w:rsidRPr="000F2D70" w:rsidRDefault="00AE755B" w:rsidP="00AE755B">
      <w:pPr>
        <w:autoSpaceDE w:val="0"/>
        <w:autoSpaceDN w:val="0"/>
        <w:adjustRightInd w:val="0"/>
        <w:jc w:val="center"/>
        <w:rPr>
          <w:sz w:val="28"/>
          <w:szCs w:val="28"/>
        </w:rPr>
      </w:pPr>
      <w:r w:rsidRPr="000F2D70">
        <w:rPr>
          <w:sz w:val="28"/>
          <w:szCs w:val="28"/>
        </w:rPr>
        <w:t>а также должностных лиц, муниципальных служащих</w:t>
      </w:r>
    </w:p>
    <w:p w:rsidR="00AE755B" w:rsidRPr="000F2D70" w:rsidRDefault="00AE755B" w:rsidP="00AE755B">
      <w:pPr>
        <w:autoSpaceDE w:val="0"/>
        <w:autoSpaceDN w:val="0"/>
        <w:adjustRightInd w:val="0"/>
        <w:jc w:val="both"/>
        <w:rPr>
          <w:sz w:val="28"/>
          <w:szCs w:val="28"/>
        </w:rPr>
      </w:pPr>
    </w:p>
    <w:p w:rsidR="00AE755B" w:rsidRPr="000F2D70" w:rsidRDefault="00AE755B" w:rsidP="00AE755B">
      <w:pPr>
        <w:autoSpaceDE w:val="0"/>
        <w:autoSpaceDN w:val="0"/>
        <w:adjustRightInd w:val="0"/>
        <w:ind w:firstLine="540"/>
        <w:jc w:val="both"/>
        <w:rPr>
          <w:sz w:val="28"/>
          <w:szCs w:val="28"/>
        </w:rPr>
      </w:pPr>
      <w:r w:rsidRPr="000F2D70">
        <w:rPr>
          <w:sz w:val="28"/>
          <w:szCs w:val="28"/>
        </w:rPr>
        <w:lastRenderedPageBreak/>
        <w:t>5.1. Право заявителя на досудебное (внесудебное) обжалование решений и действий (бездействия), принятых (осуществляемых) в ходе исполнения муниципальной функции.</w:t>
      </w:r>
    </w:p>
    <w:p w:rsidR="00AE755B" w:rsidRPr="000F2D70" w:rsidRDefault="00AE755B" w:rsidP="00AE755B">
      <w:pPr>
        <w:autoSpaceDE w:val="0"/>
        <w:autoSpaceDN w:val="0"/>
        <w:adjustRightInd w:val="0"/>
        <w:ind w:firstLine="540"/>
        <w:jc w:val="both"/>
        <w:rPr>
          <w:sz w:val="28"/>
          <w:szCs w:val="28"/>
        </w:rPr>
      </w:pPr>
      <w:r w:rsidRPr="000F2D70">
        <w:rPr>
          <w:sz w:val="28"/>
          <w:szCs w:val="28"/>
        </w:rPr>
        <w:t>5.1.1. Проверяемые лица (заявители) вправе обжаловать решения, действия (бездействия) должностных лиц, муниципальных служащих Управления (</w:t>
      </w:r>
      <w:r w:rsidR="001F4069">
        <w:rPr>
          <w:sz w:val="28"/>
          <w:szCs w:val="28"/>
        </w:rPr>
        <w:t>О</w:t>
      </w:r>
      <w:r w:rsidRPr="000F2D70">
        <w:rPr>
          <w:sz w:val="28"/>
          <w:szCs w:val="28"/>
        </w:rPr>
        <w:t>тдела),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 в досудебном (внесудебном) порядке.</w:t>
      </w:r>
    </w:p>
    <w:p w:rsidR="00AE755B" w:rsidRPr="000F2D70" w:rsidRDefault="00AE755B" w:rsidP="00AE755B">
      <w:pPr>
        <w:autoSpaceDE w:val="0"/>
        <w:autoSpaceDN w:val="0"/>
        <w:adjustRightInd w:val="0"/>
        <w:ind w:firstLine="540"/>
        <w:jc w:val="both"/>
        <w:rPr>
          <w:sz w:val="28"/>
          <w:szCs w:val="28"/>
        </w:rPr>
      </w:pPr>
      <w:r w:rsidRPr="000F2D70">
        <w:rPr>
          <w:sz w:val="28"/>
          <w:szCs w:val="28"/>
        </w:rPr>
        <w:t>5.2. Предмет досудебного (внесудебного) обжалования</w:t>
      </w:r>
    </w:p>
    <w:p w:rsidR="00AE755B" w:rsidRPr="000F2D70" w:rsidRDefault="00AE755B" w:rsidP="00AE755B">
      <w:pPr>
        <w:autoSpaceDE w:val="0"/>
        <w:autoSpaceDN w:val="0"/>
        <w:adjustRightInd w:val="0"/>
        <w:ind w:firstLine="540"/>
        <w:jc w:val="both"/>
        <w:rPr>
          <w:sz w:val="28"/>
          <w:szCs w:val="28"/>
        </w:rPr>
      </w:pPr>
      <w:r w:rsidRPr="000F2D70">
        <w:rPr>
          <w:sz w:val="28"/>
          <w:szCs w:val="28"/>
        </w:rPr>
        <w:t xml:space="preserve">5.2.1. Предметом досудебного (внесудебного) обжалования являются результаты проверок, действия (бездействие) и решения должностных лиц, муниципальных служащих </w:t>
      </w:r>
      <w:r>
        <w:rPr>
          <w:sz w:val="28"/>
          <w:szCs w:val="28"/>
        </w:rPr>
        <w:t>Управления (</w:t>
      </w:r>
      <w:r w:rsidR="001F4069">
        <w:rPr>
          <w:sz w:val="28"/>
          <w:szCs w:val="28"/>
        </w:rPr>
        <w:t>О</w:t>
      </w:r>
      <w:r>
        <w:rPr>
          <w:sz w:val="28"/>
          <w:szCs w:val="28"/>
        </w:rPr>
        <w:t>тдела)</w:t>
      </w:r>
      <w:r w:rsidRPr="000F2D70">
        <w:rPr>
          <w:sz w:val="28"/>
          <w:szCs w:val="28"/>
        </w:rPr>
        <w:t>, принятые в ходе исполнения муниципальной функции.</w:t>
      </w:r>
    </w:p>
    <w:p w:rsidR="00AE755B" w:rsidRPr="000F2D70" w:rsidRDefault="00AE755B" w:rsidP="00AE755B">
      <w:pPr>
        <w:autoSpaceDE w:val="0"/>
        <w:autoSpaceDN w:val="0"/>
        <w:adjustRightInd w:val="0"/>
        <w:ind w:firstLine="540"/>
        <w:jc w:val="both"/>
        <w:rPr>
          <w:sz w:val="28"/>
          <w:szCs w:val="28"/>
        </w:rPr>
      </w:pPr>
      <w:r w:rsidRPr="000F2D70">
        <w:rPr>
          <w:sz w:val="28"/>
          <w:szCs w:val="28"/>
        </w:rPr>
        <w:t>5.3. Порядок рассмотрения жалоб</w:t>
      </w:r>
    </w:p>
    <w:p w:rsidR="00AE755B" w:rsidRPr="000F2D70" w:rsidRDefault="00AE755B" w:rsidP="00AE755B">
      <w:pPr>
        <w:autoSpaceDE w:val="0"/>
        <w:autoSpaceDN w:val="0"/>
        <w:adjustRightInd w:val="0"/>
        <w:ind w:firstLine="540"/>
        <w:jc w:val="both"/>
        <w:rPr>
          <w:sz w:val="28"/>
          <w:szCs w:val="28"/>
        </w:rPr>
      </w:pPr>
      <w:r w:rsidRPr="000F2D70">
        <w:rPr>
          <w:sz w:val="28"/>
          <w:szCs w:val="28"/>
        </w:rPr>
        <w:t xml:space="preserve">5.3.1. Жалобы заявителей на решения и действия (бездействие) должностных лиц, муниципальных служащих </w:t>
      </w:r>
      <w:r>
        <w:rPr>
          <w:sz w:val="28"/>
          <w:szCs w:val="28"/>
        </w:rPr>
        <w:t>Управления (</w:t>
      </w:r>
      <w:r w:rsidR="001F4069">
        <w:rPr>
          <w:sz w:val="28"/>
          <w:szCs w:val="28"/>
        </w:rPr>
        <w:t>О</w:t>
      </w:r>
      <w:r>
        <w:rPr>
          <w:sz w:val="28"/>
          <w:szCs w:val="28"/>
        </w:rPr>
        <w:t>тдела)</w:t>
      </w:r>
      <w:r w:rsidRPr="000F2D70">
        <w:rPr>
          <w:sz w:val="28"/>
          <w:szCs w:val="28"/>
        </w:rPr>
        <w:t xml:space="preserve">, осуществляющих проверку (административную процедуру), рассматриваются в порядке, предусмотренном Федеральным </w:t>
      </w:r>
      <w:hyperlink r:id="rId32" w:history="1">
        <w:r w:rsidRPr="000F2D70">
          <w:rPr>
            <w:color w:val="0000FF"/>
            <w:sz w:val="28"/>
            <w:szCs w:val="28"/>
          </w:rPr>
          <w:t>законом</w:t>
        </w:r>
      </w:hyperlink>
      <w:r w:rsidRPr="000F2D70">
        <w:rPr>
          <w:sz w:val="28"/>
          <w:szCs w:val="28"/>
        </w:rPr>
        <w:t xml:space="preserve"> "О порядке рассмотрения обращений граждан Российской Федерации" от 02.05.2006 N 59-ФЗ.</w:t>
      </w:r>
    </w:p>
    <w:p w:rsidR="00AE755B" w:rsidRPr="000F2D70" w:rsidRDefault="00AE755B" w:rsidP="00AE755B">
      <w:pPr>
        <w:autoSpaceDE w:val="0"/>
        <w:autoSpaceDN w:val="0"/>
        <w:adjustRightInd w:val="0"/>
        <w:ind w:firstLine="540"/>
        <w:jc w:val="both"/>
        <w:rPr>
          <w:sz w:val="28"/>
          <w:szCs w:val="28"/>
        </w:rPr>
      </w:pPr>
      <w:r w:rsidRPr="000F2D70">
        <w:rPr>
          <w:sz w:val="28"/>
          <w:szCs w:val="28"/>
        </w:rPr>
        <w:t>5.3.2. Проверяемые лица вправе обратиться с жалобой в письменной форме лично, по электронной почте или направить жалобу по почте.</w:t>
      </w:r>
    </w:p>
    <w:p w:rsidR="00AE755B" w:rsidRPr="000F2D70" w:rsidRDefault="00AE755B" w:rsidP="00AE755B">
      <w:pPr>
        <w:autoSpaceDE w:val="0"/>
        <w:autoSpaceDN w:val="0"/>
        <w:adjustRightInd w:val="0"/>
        <w:ind w:firstLine="540"/>
        <w:jc w:val="both"/>
        <w:rPr>
          <w:sz w:val="28"/>
          <w:szCs w:val="28"/>
        </w:rPr>
      </w:pPr>
      <w:r w:rsidRPr="000F2D70">
        <w:rPr>
          <w:sz w:val="28"/>
          <w:szCs w:val="28"/>
        </w:rPr>
        <w:t>5.3.3. Жалоба должна содержать:</w:t>
      </w:r>
    </w:p>
    <w:p w:rsidR="00AE755B" w:rsidRPr="000F2D70" w:rsidRDefault="00AE755B" w:rsidP="00AE755B">
      <w:pPr>
        <w:autoSpaceDE w:val="0"/>
        <w:autoSpaceDN w:val="0"/>
        <w:adjustRightInd w:val="0"/>
        <w:ind w:firstLine="540"/>
        <w:jc w:val="both"/>
        <w:rPr>
          <w:sz w:val="28"/>
          <w:szCs w:val="28"/>
        </w:rPr>
      </w:pPr>
      <w:r w:rsidRPr="000F2D70">
        <w:rPr>
          <w:sz w:val="28"/>
          <w:szCs w:val="28"/>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AE755B" w:rsidRPr="000F2D70" w:rsidRDefault="00AE755B" w:rsidP="00AE755B">
      <w:pPr>
        <w:autoSpaceDE w:val="0"/>
        <w:autoSpaceDN w:val="0"/>
        <w:adjustRightInd w:val="0"/>
        <w:ind w:firstLine="540"/>
        <w:jc w:val="both"/>
        <w:rPr>
          <w:sz w:val="28"/>
          <w:szCs w:val="28"/>
        </w:rPr>
      </w:pPr>
      <w:r w:rsidRPr="000F2D70">
        <w:rPr>
          <w:sz w:val="28"/>
          <w:szCs w:val="28"/>
        </w:rPr>
        <w:t>- сведения о заявителе, почтовый адрес, по которому должен быть направлен ответ;</w:t>
      </w:r>
    </w:p>
    <w:p w:rsidR="00AE755B" w:rsidRPr="000F2D70" w:rsidRDefault="00AE755B" w:rsidP="00AE755B">
      <w:pPr>
        <w:autoSpaceDE w:val="0"/>
        <w:autoSpaceDN w:val="0"/>
        <w:adjustRightInd w:val="0"/>
        <w:ind w:firstLine="540"/>
        <w:jc w:val="both"/>
        <w:rPr>
          <w:sz w:val="28"/>
          <w:szCs w:val="28"/>
        </w:rPr>
      </w:pPr>
      <w:r w:rsidRPr="000F2D70">
        <w:rPr>
          <w:sz w:val="28"/>
          <w:szCs w:val="28"/>
        </w:rPr>
        <w:t>- существо обжалуемых действий (бездействия) и решений;</w:t>
      </w:r>
    </w:p>
    <w:p w:rsidR="00AE755B" w:rsidRPr="000F2D70" w:rsidRDefault="00AE755B" w:rsidP="00AE755B">
      <w:pPr>
        <w:autoSpaceDE w:val="0"/>
        <w:autoSpaceDN w:val="0"/>
        <w:adjustRightInd w:val="0"/>
        <w:ind w:firstLine="540"/>
        <w:jc w:val="both"/>
        <w:rPr>
          <w:sz w:val="28"/>
          <w:szCs w:val="28"/>
        </w:rPr>
      </w:pPr>
      <w:r w:rsidRPr="000F2D70">
        <w:rPr>
          <w:sz w:val="28"/>
          <w:szCs w:val="28"/>
        </w:rPr>
        <w:t>- личную подпись заявителя (печать для юридических лиц и индивидуальных предпринимателей) и дату подписания.</w:t>
      </w:r>
    </w:p>
    <w:p w:rsidR="00AE755B" w:rsidRPr="000F2D70" w:rsidRDefault="00AE755B" w:rsidP="00AE755B">
      <w:pPr>
        <w:autoSpaceDE w:val="0"/>
        <w:autoSpaceDN w:val="0"/>
        <w:adjustRightInd w:val="0"/>
        <w:ind w:firstLine="540"/>
        <w:jc w:val="both"/>
        <w:rPr>
          <w:sz w:val="28"/>
          <w:szCs w:val="28"/>
        </w:rPr>
      </w:pPr>
      <w:r w:rsidRPr="000F2D70">
        <w:rPr>
          <w:sz w:val="28"/>
          <w:szCs w:val="28"/>
        </w:rPr>
        <w:t>5.3.4.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AE755B" w:rsidRPr="000F2D70" w:rsidRDefault="00AE755B" w:rsidP="00AE755B">
      <w:pPr>
        <w:autoSpaceDE w:val="0"/>
        <w:autoSpaceDN w:val="0"/>
        <w:adjustRightInd w:val="0"/>
        <w:ind w:firstLine="540"/>
        <w:jc w:val="both"/>
        <w:rPr>
          <w:sz w:val="28"/>
          <w:szCs w:val="28"/>
        </w:rPr>
      </w:pPr>
      <w:r w:rsidRPr="000F2D70">
        <w:rPr>
          <w:sz w:val="28"/>
          <w:szCs w:val="28"/>
        </w:rPr>
        <w:t>5.4. Основания для начала процедуры досудебного (внесудебного) обжалования</w:t>
      </w:r>
    </w:p>
    <w:p w:rsidR="00AE755B" w:rsidRPr="000F2D70" w:rsidRDefault="00AE755B" w:rsidP="00AE755B">
      <w:pPr>
        <w:autoSpaceDE w:val="0"/>
        <w:autoSpaceDN w:val="0"/>
        <w:adjustRightInd w:val="0"/>
        <w:ind w:firstLine="540"/>
        <w:jc w:val="both"/>
        <w:rPr>
          <w:sz w:val="28"/>
          <w:szCs w:val="28"/>
        </w:rPr>
      </w:pPr>
      <w:r w:rsidRPr="000F2D70">
        <w:rPr>
          <w:sz w:val="28"/>
          <w:szCs w:val="28"/>
        </w:rPr>
        <w:t>5.4.1. Основанием для начала процедуры досудебного (внесудебного) обжалования является обращение заявителя на обжалование решений, действий (бездействия) Управления (Отдела), его должностных лиц.</w:t>
      </w:r>
    </w:p>
    <w:p w:rsidR="00AE755B" w:rsidRPr="000F2D70" w:rsidRDefault="00AE755B" w:rsidP="00AE755B">
      <w:pPr>
        <w:autoSpaceDE w:val="0"/>
        <w:autoSpaceDN w:val="0"/>
        <w:adjustRightInd w:val="0"/>
        <w:ind w:firstLine="540"/>
        <w:jc w:val="both"/>
        <w:rPr>
          <w:sz w:val="28"/>
          <w:szCs w:val="28"/>
        </w:rPr>
      </w:pPr>
      <w:r w:rsidRPr="000F2D70">
        <w:rPr>
          <w:sz w:val="28"/>
          <w:szCs w:val="28"/>
        </w:rPr>
        <w:t>5.5. Права заявителя на получение информации и документов, необходимых для обоснования и рассмотрения жалобы</w:t>
      </w:r>
    </w:p>
    <w:p w:rsidR="00AE755B" w:rsidRPr="000F2D70" w:rsidRDefault="00AE755B" w:rsidP="00AE755B">
      <w:pPr>
        <w:autoSpaceDE w:val="0"/>
        <w:autoSpaceDN w:val="0"/>
        <w:adjustRightInd w:val="0"/>
        <w:ind w:firstLine="540"/>
        <w:jc w:val="both"/>
        <w:rPr>
          <w:sz w:val="28"/>
          <w:szCs w:val="28"/>
        </w:rPr>
      </w:pPr>
      <w:r w:rsidRPr="000F2D70">
        <w:rPr>
          <w:sz w:val="28"/>
          <w:szCs w:val="28"/>
        </w:rPr>
        <w:t xml:space="preserve">5.5.1. Заявитель имеет право на получение информации и документов, необходимых для обоснования и рассмотрения жалобы, за исключением </w:t>
      </w:r>
      <w:r w:rsidRPr="000F2D70">
        <w:rPr>
          <w:sz w:val="28"/>
          <w:szCs w:val="28"/>
        </w:rPr>
        <w:lastRenderedPageBreak/>
        <w:t>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AE755B" w:rsidRPr="000F2D70" w:rsidRDefault="00AE755B" w:rsidP="00AE755B">
      <w:pPr>
        <w:autoSpaceDE w:val="0"/>
        <w:autoSpaceDN w:val="0"/>
        <w:adjustRightInd w:val="0"/>
        <w:ind w:firstLine="540"/>
        <w:jc w:val="both"/>
        <w:rPr>
          <w:sz w:val="28"/>
          <w:szCs w:val="28"/>
        </w:rPr>
      </w:pPr>
      <w:r w:rsidRPr="000F2D70">
        <w:rPr>
          <w:sz w:val="28"/>
          <w:szCs w:val="28"/>
        </w:rPr>
        <w:t>5.6. Органы местного самоуправления городского округа Тольятти, должностные лица, которым может быть адресована жалоба заявителя в досудебном (внесудебном) порядке</w:t>
      </w:r>
    </w:p>
    <w:p w:rsidR="00AE755B" w:rsidRPr="000F2D70" w:rsidRDefault="00AE755B" w:rsidP="00AE755B">
      <w:pPr>
        <w:widowControl w:val="0"/>
        <w:autoSpaceDE w:val="0"/>
        <w:autoSpaceDN w:val="0"/>
        <w:adjustRightInd w:val="0"/>
        <w:ind w:firstLine="540"/>
        <w:jc w:val="both"/>
        <w:rPr>
          <w:rFonts w:eastAsia="Calibri"/>
          <w:sz w:val="28"/>
          <w:szCs w:val="28"/>
        </w:rPr>
      </w:pPr>
      <w:r w:rsidRPr="000F2D70">
        <w:rPr>
          <w:sz w:val="28"/>
          <w:szCs w:val="28"/>
        </w:rPr>
        <w:t xml:space="preserve">5.6.1. </w:t>
      </w:r>
      <w:r w:rsidRPr="000F2D70">
        <w:rPr>
          <w:rFonts w:eastAsia="Calibri"/>
          <w:sz w:val="28"/>
          <w:szCs w:val="28"/>
        </w:rPr>
        <w:t>Жалоба на действия (бездействие) должностного лица, а также принимаемого им решения при предоставлении муниципальной функции может быть направлена:</w:t>
      </w:r>
    </w:p>
    <w:p w:rsidR="00AE755B" w:rsidRPr="000F2D70" w:rsidRDefault="00AE755B" w:rsidP="00AE755B">
      <w:pPr>
        <w:widowControl w:val="0"/>
        <w:autoSpaceDE w:val="0"/>
        <w:autoSpaceDN w:val="0"/>
        <w:adjustRightInd w:val="0"/>
        <w:ind w:firstLine="540"/>
        <w:jc w:val="both"/>
        <w:rPr>
          <w:rFonts w:eastAsia="Calibri"/>
          <w:sz w:val="28"/>
          <w:szCs w:val="28"/>
        </w:rPr>
      </w:pPr>
      <w:r w:rsidRPr="000F2D70">
        <w:rPr>
          <w:rFonts w:eastAsia="Calibri"/>
          <w:sz w:val="28"/>
          <w:szCs w:val="28"/>
        </w:rPr>
        <w:t>- Мэру городского округа Тольятти;</w:t>
      </w:r>
    </w:p>
    <w:p w:rsidR="00AE755B" w:rsidRPr="000F2D70" w:rsidRDefault="00AE755B" w:rsidP="00AE755B">
      <w:pPr>
        <w:widowControl w:val="0"/>
        <w:autoSpaceDE w:val="0"/>
        <w:autoSpaceDN w:val="0"/>
        <w:adjustRightInd w:val="0"/>
        <w:ind w:firstLine="540"/>
        <w:jc w:val="both"/>
        <w:rPr>
          <w:rFonts w:eastAsia="Calibri"/>
          <w:sz w:val="28"/>
          <w:szCs w:val="28"/>
        </w:rPr>
      </w:pPr>
      <w:r w:rsidRPr="000F2D70">
        <w:rPr>
          <w:rFonts w:eastAsia="Calibri"/>
          <w:sz w:val="28"/>
          <w:szCs w:val="28"/>
        </w:rPr>
        <w:t>- Первому заместителю мэра городского округа Тольятти;</w:t>
      </w:r>
    </w:p>
    <w:p w:rsidR="00AE755B" w:rsidRPr="000F2D70" w:rsidRDefault="00AE755B" w:rsidP="00AE755B">
      <w:pPr>
        <w:widowControl w:val="0"/>
        <w:autoSpaceDE w:val="0"/>
        <w:autoSpaceDN w:val="0"/>
        <w:adjustRightInd w:val="0"/>
        <w:ind w:firstLine="540"/>
        <w:jc w:val="both"/>
        <w:rPr>
          <w:rFonts w:eastAsia="Calibri"/>
          <w:sz w:val="28"/>
          <w:szCs w:val="28"/>
        </w:rPr>
      </w:pPr>
      <w:r w:rsidRPr="000F2D70">
        <w:rPr>
          <w:rFonts w:eastAsia="Calibri"/>
          <w:sz w:val="28"/>
          <w:szCs w:val="28"/>
        </w:rPr>
        <w:t>- руководителю Управления;</w:t>
      </w:r>
    </w:p>
    <w:p w:rsidR="00AE755B" w:rsidRPr="000F2D70" w:rsidRDefault="00AE755B" w:rsidP="00AE755B">
      <w:pPr>
        <w:widowControl w:val="0"/>
        <w:autoSpaceDE w:val="0"/>
        <w:autoSpaceDN w:val="0"/>
        <w:adjustRightInd w:val="0"/>
        <w:ind w:firstLine="540"/>
        <w:jc w:val="both"/>
        <w:rPr>
          <w:rFonts w:eastAsia="Calibri"/>
          <w:sz w:val="28"/>
          <w:szCs w:val="28"/>
        </w:rPr>
      </w:pPr>
      <w:r w:rsidRPr="000F2D70">
        <w:rPr>
          <w:rFonts w:eastAsia="Calibri"/>
          <w:sz w:val="28"/>
          <w:szCs w:val="28"/>
        </w:rPr>
        <w:t>- заместителю руководителя Управления.</w:t>
      </w:r>
    </w:p>
    <w:p w:rsidR="00AE755B" w:rsidRPr="000F2D70" w:rsidRDefault="00AE755B" w:rsidP="00AE755B">
      <w:pPr>
        <w:widowControl w:val="0"/>
        <w:autoSpaceDE w:val="0"/>
        <w:autoSpaceDN w:val="0"/>
        <w:adjustRightInd w:val="0"/>
        <w:ind w:firstLine="540"/>
        <w:jc w:val="both"/>
        <w:rPr>
          <w:rFonts w:eastAsia="Calibri"/>
          <w:sz w:val="28"/>
          <w:szCs w:val="28"/>
        </w:rPr>
      </w:pPr>
      <w:r w:rsidRPr="000F2D70">
        <w:rPr>
          <w:rFonts w:eastAsia="Calibri"/>
          <w:sz w:val="28"/>
          <w:szCs w:val="28"/>
        </w:rPr>
        <w:t>Жалобы юридических лиц, индивидуальных предпринимателей на действия (бездействие) должностного лица, а также принимаемого им решения при исполнении муниципальной функции могут быть направлены по адресам:</w:t>
      </w:r>
    </w:p>
    <w:p w:rsidR="00AE755B" w:rsidRDefault="00AE755B" w:rsidP="00AE755B">
      <w:pPr>
        <w:widowControl w:val="0"/>
        <w:autoSpaceDE w:val="0"/>
        <w:autoSpaceDN w:val="0"/>
        <w:adjustRightInd w:val="0"/>
        <w:ind w:firstLine="540"/>
        <w:jc w:val="both"/>
        <w:rPr>
          <w:rFonts w:eastAsia="Calibri"/>
          <w:sz w:val="28"/>
          <w:szCs w:val="28"/>
        </w:rPr>
      </w:pPr>
      <w:r w:rsidRPr="000F2D70">
        <w:rPr>
          <w:rFonts w:eastAsia="Calibri"/>
          <w:b/>
          <w:sz w:val="28"/>
          <w:szCs w:val="28"/>
        </w:rPr>
        <w:t xml:space="preserve">- </w:t>
      </w:r>
      <w:r w:rsidRPr="000F2D70">
        <w:rPr>
          <w:rFonts w:eastAsia="Calibri"/>
          <w:sz w:val="28"/>
          <w:szCs w:val="28"/>
        </w:rPr>
        <w:t xml:space="preserve">Управление: 445037, Самарская область, г.Тольятти, Новый проезд, 2, каб. № 108, №109, 110; № 111, контактные телефоны: </w:t>
      </w:r>
      <w:r>
        <w:rPr>
          <w:rFonts w:eastAsia="Calibri"/>
          <w:sz w:val="28"/>
          <w:szCs w:val="28"/>
        </w:rPr>
        <w:t>543-097, 544-581, 543-517</w:t>
      </w:r>
      <w:r w:rsidRPr="000F2D70">
        <w:rPr>
          <w:rFonts w:eastAsia="Calibri"/>
          <w:sz w:val="28"/>
          <w:szCs w:val="28"/>
        </w:rPr>
        <w:t>.</w:t>
      </w:r>
    </w:p>
    <w:p w:rsidR="00AE755B" w:rsidRPr="000F2D70" w:rsidRDefault="00AE755B" w:rsidP="00AE755B">
      <w:pPr>
        <w:widowControl w:val="0"/>
        <w:autoSpaceDE w:val="0"/>
        <w:autoSpaceDN w:val="0"/>
        <w:adjustRightInd w:val="0"/>
        <w:ind w:firstLine="540"/>
        <w:jc w:val="both"/>
        <w:rPr>
          <w:rFonts w:eastAsia="Calibri"/>
          <w:sz w:val="28"/>
          <w:szCs w:val="28"/>
        </w:rPr>
      </w:pPr>
      <w:r w:rsidRPr="000F2D70">
        <w:rPr>
          <w:rFonts w:eastAsia="Calibri"/>
          <w:sz w:val="28"/>
          <w:szCs w:val="28"/>
        </w:rPr>
        <w:t>- Отдел: 445020, Самарская область, г.Тольятти, ул. Белорусская, 33, каб. № 204; № 205, контактные телефоны: 544-212; 543-507.</w:t>
      </w:r>
    </w:p>
    <w:p w:rsidR="00AE755B" w:rsidRPr="000F2D70" w:rsidRDefault="00AE755B" w:rsidP="00AE755B">
      <w:pPr>
        <w:widowControl w:val="0"/>
        <w:autoSpaceDE w:val="0"/>
        <w:autoSpaceDN w:val="0"/>
        <w:adjustRightInd w:val="0"/>
        <w:ind w:firstLine="540"/>
        <w:jc w:val="both"/>
        <w:rPr>
          <w:rFonts w:eastAsia="Calibri"/>
          <w:sz w:val="28"/>
          <w:szCs w:val="28"/>
        </w:rPr>
      </w:pPr>
      <w:r w:rsidRPr="000F2D70">
        <w:rPr>
          <w:rFonts w:eastAsia="Calibri"/>
          <w:sz w:val="28"/>
          <w:szCs w:val="28"/>
        </w:rPr>
        <w:t xml:space="preserve">- общественная приемная мэрии городского округа Тольятти: </w:t>
      </w:r>
      <w:smartTag w:uri="urn:schemas-microsoft-com:office:smarttags" w:element="metricconverter">
        <w:smartTagPr>
          <w:attr w:name="ProductID" w:val="445011, г"/>
        </w:smartTagPr>
        <w:r w:rsidRPr="000F2D70">
          <w:rPr>
            <w:rFonts w:eastAsia="Calibri"/>
            <w:sz w:val="28"/>
            <w:szCs w:val="28"/>
          </w:rPr>
          <w:t>445011, г</w:t>
        </w:r>
      </w:smartTag>
      <w:r w:rsidRPr="000F2D70">
        <w:rPr>
          <w:rFonts w:eastAsia="Calibri"/>
          <w:sz w:val="28"/>
          <w:szCs w:val="28"/>
        </w:rPr>
        <w:t>.Тольятти, ул. Карла Маркса, 42, каб. 108, контактные телефоны: 543-266, 543-073.</w:t>
      </w:r>
    </w:p>
    <w:p w:rsidR="00AE755B" w:rsidRPr="000F2D70" w:rsidRDefault="00AE755B" w:rsidP="00AE755B">
      <w:pPr>
        <w:widowControl w:val="0"/>
        <w:autoSpaceDE w:val="0"/>
        <w:autoSpaceDN w:val="0"/>
        <w:adjustRightInd w:val="0"/>
        <w:ind w:firstLine="540"/>
        <w:jc w:val="both"/>
        <w:rPr>
          <w:rFonts w:eastAsia="Calibri"/>
          <w:sz w:val="28"/>
          <w:szCs w:val="28"/>
        </w:rPr>
      </w:pPr>
      <w:r w:rsidRPr="000F2D70">
        <w:rPr>
          <w:rFonts w:eastAsia="Calibri"/>
          <w:sz w:val="28"/>
          <w:szCs w:val="28"/>
        </w:rPr>
        <w:t>Время работы: ежедневно с 8.00 до 17.00, перерыв с 12.00 до 13.00;</w:t>
      </w:r>
    </w:p>
    <w:p w:rsidR="00AE755B" w:rsidRPr="000F2D70" w:rsidRDefault="00AE755B" w:rsidP="00AE755B">
      <w:pPr>
        <w:widowControl w:val="0"/>
        <w:autoSpaceDE w:val="0"/>
        <w:autoSpaceDN w:val="0"/>
        <w:adjustRightInd w:val="0"/>
        <w:ind w:firstLine="540"/>
        <w:jc w:val="both"/>
        <w:rPr>
          <w:rFonts w:eastAsia="Calibri"/>
          <w:sz w:val="28"/>
          <w:szCs w:val="28"/>
        </w:rPr>
      </w:pPr>
      <w:r w:rsidRPr="000F2D70">
        <w:rPr>
          <w:rFonts w:eastAsia="Calibri"/>
          <w:sz w:val="28"/>
          <w:szCs w:val="28"/>
        </w:rPr>
        <w:t>Выходные дни: суббота, воскресенье.</w:t>
      </w:r>
    </w:p>
    <w:p w:rsidR="00AE755B" w:rsidRPr="000F2D70" w:rsidRDefault="00AE755B" w:rsidP="00AE755B">
      <w:pPr>
        <w:autoSpaceDE w:val="0"/>
        <w:autoSpaceDN w:val="0"/>
        <w:adjustRightInd w:val="0"/>
        <w:ind w:firstLine="540"/>
        <w:jc w:val="both"/>
        <w:rPr>
          <w:sz w:val="28"/>
          <w:szCs w:val="28"/>
        </w:rPr>
      </w:pPr>
      <w:r w:rsidRPr="000F2D70">
        <w:rPr>
          <w:sz w:val="28"/>
          <w:szCs w:val="28"/>
        </w:rPr>
        <w:t>5.7. Сроки рассмотрения жалобы, основания для продления срока рассмотрения жалобы, случаи, в которых ответ на жалобу не дается.</w:t>
      </w:r>
    </w:p>
    <w:p w:rsidR="00AE755B" w:rsidRPr="000F2D70" w:rsidRDefault="00AE755B" w:rsidP="00AE755B">
      <w:pPr>
        <w:autoSpaceDE w:val="0"/>
        <w:autoSpaceDN w:val="0"/>
        <w:adjustRightInd w:val="0"/>
        <w:ind w:firstLine="540"/>
        <w:jc w:val="both"/>
        <w:rPr>
          <w:sz w:val="28"/>
          <w:szCs w:val="28"/>
        </w:rPr>
      </w:pPr>
      <w:r w:rsidRPr="000F2D70">
        <w:rPr>
          <w:sz w:val="28"/>
          <w:szCs w:val="28"/>
        </w:rPr>
        <w:t>5.7.1. Жалоба рассматривается в течение пятнадцати дней со дня ее регистрации в Управлении городского округа Тольятти.</w:t>
      </w:r>
    </w:p>
    <w:p w:rsidR="00AE755B" w:rsidRPr="000F2D70" w:rsidRDefault="00AE755B" w:rsidP="00AE755B">
      <w:pPr>
        <w:autoSpaceDE w:val="0"/>
        <w:autoSpaceDN w:val="0"/>
        <w:adjustRightInd w:val="0"/>
        <w:ind w:firstLine="540"/>
        <w:jc w:val="both"/>
        <w:rPr>
          <w:sz w:val="28"/>
          <w:szCs w:val="28"/>
        </w:rPr>
      </w:pPr>
      <w:r w:rsidRPr="000F2D70">
        <w:rPr>
          <w:sz w:val="28"/>
          <w:szCs w:val="28"/>
        </w:rPr>
        <w:t>5.7.2. В исключительных случаях срок рассмотрения жалобы может быть продлен не более чем на пятнадцать дней с уведомлением об этом заявителя. К исключительным случаям, при которых срок рассмотрения жалобы может быть продлен, относятся отсутствие по уважительным причинам должностного лица, на решения, действия (бездействие) которого подана жалоба, необходимость получения дополнительных сведений, для всестороннего и объективного рассмотрения жалобы.</w:t>
      </w:r>
    </w:p>
    <w:p w:rsidR="00AE755B" w:rsidRPr="000F2D70" w:rsidRDefault="00AE755B" w:rsidP="00AE755B">
      <w:pPr>
        <w:autoSpaceDE w:val="0"/>
        <w:autoSpaceDN w:val="0"/>
        <w:adjustRightInd w:val="0"/>
        <w:ind w:firstLine="540"/>
        <w:jc w:val="both"/>
        <w:rPr>
          <w:sz w:val="28"/>
          <w:szCs w:val="28"/>
        </w:rPr>
      </w:pPr>
      <w:r w:rsidRPr="000F2D70">
        <w:rPr>
          <w:sz w:val="28"/>
          <w:szCs w:val="28"/>
        </w:rPr>
        <w:t xml:space="preserve">5.7.3. Ответ на жалобу на действия (бездействие), решения должностных лиц, муниципальных служащих Управления не дается, в если в жалобе не указана фамилия заявителя, направившего жалобу, 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w:t>
      </w:r>
      <w:r w:rsidRPr="000F2D70">
        <w:rPr>
          <w:sz w:val="28"/>
          <w:szCs w:val="28"/>
        </w:rPr>
        <w:lastRenderedPageBreak/>
        <w:t>совершающем или совершившем, жалоба подлежит направлению в государственный орган в соответствии с его компетенцией;</w:t>
      </w:r>
    </w:p>
    <w:p w:rsidR="00AE755B" w:rsidRDefault="00AE755B" w:rsidP="00AE755B">
      <w:pPr>
        <w:widowControl w:val="0"/>
        <w:autoSpaceDE w:val="0"/>
        <w:autoSpaceDN w:val="0"/>
        <w:adjustRightInd w:val="0"/>
        <w:ind w:firstLine="540"/>
        <w:jc w:val="both"/>
        <w:rPr>
          <w:rFonts w:eastAsia="Calibri"/>
          <w:sz w:val="28"/>
          <w:szCs w:val="28"/>
        </w:rPr>
      </w:pPr>
      <w:r w:rsidRPr="000F2D70">
        <w:rPr>
          <w:sz w:val="28"/>
          <w:szCs w:val="28"/>
        </w:rPr>
        <w:t xml:space="preserve">5.7.4. </w:t>
      </w:r>
      <w:r w:rsidRPr="000F2D70">
        <w:rPr>
          <w:rFonts w:eastAsia="Calibri"/>
          <w:sz w:val="28"/>
          <w:szCs w:val="28"/>
        </w:rPr>
        <w:t>Если в жалобе содержатся нецензурные либо оскорбительные выражения, угрозы жизни, здоровью или имуществу любого специалиста или должностного лица, а также членов его семьи, обращение может быть оставлено без ответа по существу поставленных вопросов, а заявителю сообщено о недопустимости злоупотребления правом.</w:t>
      </w:r>
    </w:p>
    <w:p w:rsidR="00AE755B" w:rsidRPr="000F2D70" w:rsidRDefault="00AE755B" w:rsidP="00AE755B">
      <w:pPr>
        <w:widowControl w:val="0"/>
        <w:autoSpaceDE w:val="0"/>
        <w:autoSpaceDN w:val="0"/>
        <w:adjustRightInd w:val="0"/>
        <w:ind w:firstLine="540"/>
        <w:jc w:val="both"/>
        <w:rPr>
          <w:rFonts w:eastAsia="Calibri"/>
          <w:sz w:val="28"/>
          <w:szCs w:val="28"/>
        </w:rPr>
      </w:pPr>
      <w:r w:rsidRPr="000F2D70">
        <w:rPr>
          <w:rFonts w:eastAsia="Calibri"/>
          <w:sz w:val="28"/>
          <w:szCs w:val="28"/>
        </w:rPr>
        <w:t>Если текст жалобы не поддается прочтению, ответ на обращение не дается, о чем сообщается заявителю, если его фамилия и почтовый или адрес электронной почты читаемы.</w:t>
      </w:r>
    </w:p>
    <w:p w:rsidR="00AE755B" w:rsidRPr="000F2D70" w:rsidRDefault="00AE755B" w:rsidP="00AE755B">
      <w:pPr>
        <w:autoSpaceDE w:val="0"/>
        <w:autoSpaceDN w:val="0"/>
        <w:adjustRightInd w:val="0"/>
        <w:ind w:firstLine="540"/>
        <w:jc w:val="both"/>
        <w:rPr>
          <w:sz w:val="28"/>
          <w:szCs w:val="28"/>
        </w:rPr>
      </w:pPr>
      <w:r w:rsidRPr="000F2D70">
        <w:rPr>
          <w:rFonts w:eastAsia="Calibri"/>
          <w:sz w:val="28"/>
          <w:szCs w:val="28"/>
        </w:rPr>
        <w:t>Если в жалобе заявителя содержится вопрос, на который многократно давались письменные ответы по существу в связи с ранее направленными обращениями, в обращении не приводятся новые доводы или обстоятельства, должностные лица Отдела вправе принять решение о безосновательности очередного обращения и прекращении переписки с заявителем по данному вопросу. О данном решении заявитель уведомляется.</w:t>
      </w:r>
    </w:p>
    <w:p w:rsidR="00AE755B" w:rsidRPr="000F2D70" w:rsidRDefault="00AE755B" w:rsidP="00AE755B">
      <w:pPr>
        <w:autoSpaceDE w:val="0"/>
        <w:autoSpaceDN w:val="0"/>
        <w:adjustRightInd w:val="0"/>
        <w:ind w:firstLine="540"/>
        <w:jc w:val="both"/>
        <w:rPr>
          <w:sz w:val="28"/>
          <w:szCs w:val="28"/>
        </w:rPr>
      </w:pPr>
      <w:r w:rsidRPr="000F2D70">
        <w:rPr>
          <w:sz w:val="28"/>
          <w:szCs w:val="28"/>
        </w:rPr>
        <w:t>5.8. Результат досудебного (внесудебного) обжалования.</w:t>
      </w:r>
    </w:p>
    <w:p w:rsidR="00AE755B" w:rsidRPr="000F2D70" w:rsidRDefault="00AE755B" w:rsidP="00AE755B">
      <w:pPr>
        <w:autoSpaceDE w:val="0"/>
        <w:autoSpaceDN w:val="0"/>
        <w:adjustRightInd w:val="0"/>
        <w:ind w:firstLine="540"/>
        <w:jc w:val="both"/>
        <w:rPr>
          <w:sz w:val="28"/>
          <w:szCs w:val="28"/>
        </w:rPr>
      </w:pPr>
      <w:r w:rsidRPr="000F2D70">
        <w:rPr>
          <w:sz w:val="28"/>
          <w:szCs w:val="28"/>
        </w:rPr>
        <w:t>5.8.1. Результатом досудебного (внесудебного) обжалования является:</w:t>
      </w:r>
    </w:p>
    <w:p w:rsidR="00AE755B" w:rsidRPr="000F2D70" w:rsidRDefault="00AE755B" w:rsidP="00AE755B">
      <w:pPr>
        <w:autoSpaceDE w:val="0"/>
        <w:autoSpaceDN w:val="0"/>
        <w:adjustRightInd w:val="0"/>
        <w:ind w:firstLine="540"/>
        <w:jc w:val="both"/>
        <w:rPr>
          <w:sz w:val="28"/>
          <w:szCs w:val="28"/>
        </w:rPr>
      </w:pPr>
      <w:r w:rsidRPr="000F2D70">
        <w:rPr>
          <w:sz w:val="28"/>
          <w:szCs w:val="28"/>
        </w:rPr>
        <w:t>- полное либо частичное удовлетворение требований подателя жалобы (с указаниями причин частичного отказа);</w:t>
      </w:r>
    </w:p>
    <w:p w:rsidR="00AE755B" w:rsidRPr="000F2D70" w:rsidRDefault="00AE755B" w:rsidP="00AE755B">
      <w:pPr>
        <w:autoSpaceDE w:val="0"/>
        <w:autoSpaceDN w:val="0"/>
        <w:adjustRightInd w:val="0"/>
        <w:ind w:firstLine="540"/>
        <w:jc w:val="both"/>
        <w:rPr>
          <w:sz w:val="28"/>
          <w:szCs w:val="28"/>
        </w:rPr>
      </w:pPr>
      <w:r w:rsidRPr="000F2D70">
        <w:rPr>
          <w:sz w:val="28"/>
          <w:szCs w:val="28"/>
        </w:rPr>
        <w:t>- отказ в удовлетворении требований подателя жалобы в полном объеме либо в части (с указаниями причин отказа).</w:t>
      </w:r>
    </w:p>
    <w:p w:rsidR="00AE755B" w:rsidRPr="000F2D70" w:rsidRDefault="00AE755B" w:rsidP="00AE755B">
      <w:pPr>
        <w:autoSpaceDE w:val="0"/>
        <w:autoSpaceDN w:val="0"/>
        <w:adjustRightInd w:val="0"/>
        <w:ind w:firstLine="540"/>
        <w:jc w:val="both"/>
        <w:rPr>
          <w:sz w:val="28"/>
          <w:szCs w:val="28"/>
        </w:rPr>
      </w:pPr>
      <w:r w:rsidRPr="000F2D70">
        <w:rPr>
          <w:sz w:val="28"/>
          <w:szCs w:val="28"/>
        </w:rPr>
        <w:t>5.8.2. 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AE755B" w:rsidRPr="000F2D70" w:rsidRDefault="00AE755B" w:rsidP="00AE755B">
      <w:pPr>
        <w:autoSpaceDE w:val="0"/>
        <w:autoSpaceDN w:val="0"/>
        <w:adjustRightInd w:val="0"/>
        <w:ind w:firstLine="540"/>
        <w:jc w:val="both"/>
        <w:rPr>
          <w:sz w:val="28"/>
          <w:szCs w:val="28"/>
        </w:rPr>
      </w:pPr>
      <w:r w:rsidRPr="000F2D70">
        <w:rPr>
          <w:rFonts w:eastAsia="Calibri"/>
          <w:sz w:val="28"/>
          <w:szCs w:val="28"/>
        </w:rPr>
        <w:t>5.</w:t>
      </w:r>
      <w:r w:rsidRPr="000F2D70">
        <w:rPr>
          <w:sz w:val="28"/>
          <w:szCs w:val="28"/>
        </w:rPr>
        <w:t>8</w:t>
      </w:r>
      <w:r w:rsidRPr="000F2D70">
        <w:rPr>
          <w:rFonts w:eastAsia="Calibri"/>
          <w:sz w:val="28"/>
          <w:szCs w:val="28"/>
        </w:rPr>
        <w:t>.</w:t>
      </w:r>
      <w:r w:rsidRPr="000F2D70">
        <w:rPr>
          <w:sz w:val="28"/>
          <w:szCs w:val="28"/>
        </w:rPr>
        <w:t>3</w:t>
      </w:r>
      <w:r w:rsidRPr="000F2D70">
        <w:rPr>
          <w:rFonts w:eastAsia="Calibri"/>
          <w:sz w:val="28"/>
          <w:szCs w:val="28"/>
        </w:rPr>
        <w:t xml:space="preserve">. Если по результатам рассмотрения жалобы, изложенные в ней сведения признаются обоснованными, то принимаются решения о применении мер ответственности к должностным лицам, допустившим нарушения в ходе исполнения муниципальной функции на основании настоящего административного регламента, повлекшие за собой жалобы граждан </w:t>
      </w:r>
      <w:r w:rsidRPr="000F2D70">
        <w:rPr>
          <w:sz w:val="28"/>
          <w:szCs w:val="28"/>
        </w:rPr>
        <w:t xml:space="preserve">(индивидуальных предпринимателей </w:t>
      </w:r>
      <w:r w:rsidRPr="000F2D70">
        <w:rPr>
          <w:rFonts w:eastAsia="Calibri"/>
          <w:sz w:val="28"/>
          <w:szCs w:val="28"/>
        </w:rPr>
        <w:t>и юридических лиц</w:t>
      </w:r>
      <w:r w:rsidRPr="000F2D70">
        <w:rPr>
          <w:sz w:val="28"/>
          <w:szCs w:val="28"/>
        </w:rPr>
        <w:t>).</w:t>
      </w:r>
    </w:p>
    <w:p w:rsidR="00AE755B" w:rsidRDefault="00AE755B" w:rsidP="00CA2D92">
      <w:pPr>
        <w:widowControl w:val="0"/>
        <w:autoSpaceDE w:val="0"/>
        <w:autoSpaceDN w:val="0"/>
        <w:adjustRightInd w:val="0"/>
        <w:jc w:val="center"/>
        <w:rPr>
          <w:sz w:val="28"/>
          <w:szCs w:val="28"/>
        </w:rPr>
      </w:pPr>
    </w:p>
    <w:p w:rsidR="00303867" w:rsidRDefault="00303867" w:rsidP="00CA2D92">
      <w:pPr>
        <w:widowControl w:val="0"/>
        <w:autoSpaceDE w:val="0"/>
        <w:autoSpaceDN w:val="0"/>
        <w:adjustRightInd w:val="0"/>
        <w:jc w:val="center"/>
        <w:rPr>
          <w:sz w:val="28"/>
          <w:szCs w:val="28"/>
        </w:rPr>
      </w:pPr>
    </w:p>
    <w:p w:rsidR="00303867" w:rsidRDefault="00303867" w:rsidP="00CA2D92">
      <w:pPr>
        <w:widowControl w:val="0"/>
        <w:autoSpaceDE w:val="0"/>
        <w:autoSpaceDN w:val="0"/>
        <w:adjustRightInd w:val="0"/>
        <w:jc w:val="center"/>
        <w:rPr>
          <w:sz w:val="28"/>
          <w:szCs w:val="28"/>
        </w:rPr>
      </w:pPr>
    </w:p>
    <w:p w:rsidR="00303867" w:rsidRDefault="00303867" w:rsidP="00CA2D92">
      <w:pPr>
        <w:widowControl w:val="0"/>
        <w:autoSpaceDE w:val="0"/>
        <w:autoSpaceDN w:val="0"/>
        <w:adjustRightInd w:val="0"/>
        <w:jc w:val="center"/>
        <w:rPr>
          <w:sz w:val="28"/>
          <w:szCs w:val="28"/>
        </w:rPr>
      </w:pPr>
    </w:p>
    <w:p w:rsidR="00303867" w:rsidRDefault="00303867" w:rsidP="00CA2D92">
      <w:pPr>
        <w:widowControl w:val="0"/>
        <w:autoSpaceDE w:val="0"/>
        <w:autoSpaceDN w:val="0"/>
        <w:adjustRightInd w:val="0"/>
        <w:jc w:val="center"/>
        <w:rPr>
          <w:sz w:val="28"/>
          <w:szCs w:val="28"/>
        </w:rPr>
      </w:pPr>
    </w:p>
    <w:p w:rsidR="00303867" w:rsidRDefault="00303867" w:rsidP="00CA2D92">
      <w:pPr>
        <w:widowControl w:val="0"/>
        <w:autoSpaceDE w:val="0"/>
        <w:autoSpaceDN w:val="0"/>
        <w:adjustRightInd w:val="0"/>
        <w:jc w:val="center"/>
        <w:rPr>
          <w:sz w:val="28"/>
          <w:szCs w:val="28"/>
        </w:rPr>
      </w:pPr>
    </w:p>
    <w:p w:rsidR="001F4069" w:rsidRDefault="001F4069" w:rsidP="00CA2D92">
      <w:pPr>
        <w:widowControl w:val="0"/>
        <w:autoSpaceDE w:val="0"/>
        <w:autoSpaceDN w:val="0"/>
        <w:adjustRightInd w:val="0"/>
        <w:jc w:val="center"/>
        <w:rPr>
          <w:sz w:val="28"/>
          <w:szCs w:val="28"/>
        </w:rPr>
      </w:pPr>
    </w:p>
    <w:p w:rsidR="001F4069" w:rsidRDefault="001F4069" w:rsidP="00CA2D92">
      <w:pPr>
        <w:widowControl w:val="0"/>
        <w:autoSpaceDE w:val="0"/>
        <w:autoSpaceDN w:val="0"/>
        <w:adjustRightInd w:val="0"/>
        <w:jc w:val="center"/>
        <w:rPr>
          <w:sz w:val="28"/>
          <w:szCs w:val="28"/>
        </w:rPr>
      </w:pPr>
    </w:p>
    <w:p w:rsidR="001F4069" w:rsidRDefault="001F4069" w:rsidP="00CA2D92">
      <w:pPr>
        <w:widowControl w:val="0"/>
        <w:autoSpaceDE w:val="0"/>
        <w:autoSpaceDN w:val="0"/>
        <w:adjustRightInd w:val="0"/>
        <w:jc w:val="center"/>
        <w:rPr>
          <w:sz w:val="28"/>
          <w:szCs w:val="28"/>
        </w:rPr>
      </w:pPr>
    </w:p>
    <w:p w:rsidR="001F4069" w:rsidRDefault="001F4069" w:rsidP="00CA2D92">
      <w:pPr>
        <w:widowControl w:val="0"/>
        <w:autoSpaceDE w:val="0"/>
        <w:autoSpaceDN w:val="0"/>
        <w:adjustRightInd w:val="0"/>
        <w:jc w:val="center"/>
        <w:rPr>
          <w:sz w:val="28"/>
          <w:szCs w:val="28"/>
        </w:rPr>
      </w:pPr>
    </w:p>
    <w:p w:rsidR="001F4069" w:rsidRDefault="001F4069" w:rsidP="00CA2D92">
      <w:pPr>
        <w:widowControl w:val="0"/>
        <w:autoSpaceDE w:val="0"/>
        <w:autoSpaceDN w:val="0"/>
        <w:adjustRightInd w:val="0"/>
        <w:jc w:val="center"/>
        <w:rPr>
          <w:sz w:val="28"/>
          <w:szCs w:val="28"/>
        </w:rPr>
      </w:pPr>
    </w:p>
    <w:p w:rsidR="001F4069" w:rsidRDefault="001F4069" w:rsidP="00CA2D92">
      <w:pPr>
        <w:widowControl w:val="0"/>
        <w:autoSpaceDE w:val="0"/>
        <w:autoSpaceDN w:val="0"/>
        <w:adjustRightInd w:val="0"/>
        <w:jc w:val="center"/>
        <w:rPr>
          <w:sz w:val="28"/>
          <w:szCs w:val="28"/>
        </w:rPr>
      </w:pPr>
    </w:p>
    <w:p w:rsidR="00303867" w:rsidRDefault="00303867" w:rsidP="00CA2D92">
      <w:pPr>
        <w:widowControl w:val="0"/>
        <w:autoSpaceDE w:val="0"/>
        <w:autoSpaceDN w:val="0"/>
        <w:adjustRightInd w:val="0"/>
        <w:jc w:val="center"/>
        <w:rPr>
          <w:sz w:val="28"/>
          <w:szCs w:val="28"/>
        </w:rPr>
      </w:pPr>
    </w:p>
    <w:p w:rsidR="00303867" w:rsidRDefault="00303867" w:rsidP="00CA2D92">
      <w:pPr>
        <w:widowControl w:val="0"/>
        <w:autoSpaceDE w:val="0"/>
        <w:autoSpaceDN w:val="0"/>
        <w:adjustRightInd w:val="0"/>
        <w:jc w:val="center"/>
        <w:rPr>
          <w:sz w:val="28"/>
          <w:szCs w:val="28"/>
        </w:rPr>
      </w:pPr>
    </w:p>
    <w:p w:rsidR="00303867" w:rsidRDefault="00303867" w:rsidP="00303867">
      <w:pPr>
        <w:pStyle w:val="ConsPlusNormal"/>
        <w:widowControl/>
        <w:ind w:firstLine="0"/>
        <w:jc w:val="right"/>
        <w:rPr>
          <w:rFonts w:ascii="Times New Roman" w:hAnsi="Times New Roman" w:cs="Times New Roman"/>
          <w:sz w:val="18"/>
          <w:szCs w:val="18"/>
        </w:rPr>
      </w:pPr>
      <w:r w:rsidRPr="00944159">
        <w:rPr>
          <w:rFonts w:ascii="Times New Roman" w:hAnsi="Times New Roman" w:cs="Times New Roman"/>
          <w:sz w:val="18"/>
          <w:szCs w:val="18"/>
        </w:rPr>
        <w:lastRenderedPageBreak/>
        <w:t xml:space="preserve">Приложение № </w:t>
      </w:r>
      <w:r>
        <w:rPr>
          <w:rFonts w:ascii="Times New Roman" w:hAnsi="Times New Roman" w:cs="Times New Roman"/>
          <w:sz w:val="18"/>
          <w:szCs w:val="18"/>
        </w:rPr>
        <w:t>1</w:t>
      </w:r>
      <w:r w:rsidRPr="00944159">
        <w:rPr>
          <w:rFonts w:ascii="Times New Roman" w:hAnsi="Times New Roman" w:cs="Times New Roman"/>
          <w:sz w:val="18"/>
          <w:szCs w:val="18"/>
        </w:rPr>
        <w:t xml:space="preserve"> </w:t>
      </w:r>
    </w:p>
    <w:p w:rsidR="00303867" w:rsidRPr="00944159" w:rsidRDefault="00303867" w:rsidP="00303867">
      <w:pPr>
        <w:pStyle w:val="ConsPlusNormal"/>
        <w:widowControl/>
        <w:ind w:firstLine="0"/>
        <w:jc w:val="right"/>
        <w:rPr>
          <w:rFonts w:ascii="Times New Roman" w:hAnsi="Times New Roman" w:cs="Times New Roman"/>
          <w:sz w:val="18"/>
          <w:szCs w:val="18"/>
        </w:rPr>
      </w:pPr>
      <w:r w:rsidRPr="00944159">
        <w:rPr>
          <w:rFonts w:ascii="Times New Roman" w:hAnsi="Times New Roman" w:cs="Times New Roman"/>
          <w:sz w:val="18"/>
          <w:szCs w:val="18"/>
        </w:rPr>
        <w:t>к</w:t>
      </w:r>
      <w:r w:rsidRPr="00944159">
        <w:rPr>
          <w:sz w:val="18"/>
          <w:szCs w:val="18"/>
        </w:rPr>
        <w:t xml:space="preserve"> </w:t>
      </w:r>
      <w:r>
        <w:rPr>
          <w:rFonts w:ascii="Times New Roman" w:hAnsi="Times New Roman" w:cs="Times New Roman"/>
          <w:color w:val="000000"/>
          <w:sz w:val="18"/>
          <w:szCs w:val="18"/>
        </w:rPr>
        <w:t>А</w:t>
      </w:r>
      <w:r w:rsidRPr="00944159">
        <w:rPr>
          <w:rFonts w:ascii="Times New Roman" w:hAnsi="Times New Roman" w:cs="Times New Roman"/>
          <w:color w:val="000000"/>
          <w:sz w:val="18"/>
          <w:szCs w:val="18"/>
        </w:rPr>
        <w:t>дминистративному</w:t>
      </w:r>
    </w:p>
    <w:p w:rsidR="00303867" w:rsidRPr="00944159" w:rsidRDefault="00303867" w:rsidP="00303867">
      <w:pPr>
        <w:pStyle w:val="ConsPlusNormal"/>
        <w:widowControl/>
        <w:ind w:firstLine="0"/>
        <w:jc w:val="right"/>
        <w:rPr>
          <w:rFonts w:ascii="Times New Roman" w:hAnsi="Times New Roman" w:cs="Times New Roman"/>
          <w:color w:val="000000"/>
          <w:sz w:val="18"/>
          <w:szCs w:val="18"/>
        </w:rPr>
      </w:pPr>
      <w:r w:rsidRPr="00944159">
        <w:rPr>
          <w:rFonts w:ascii="Times New Roman" w:hAnsi="Times New Roman" w:cs="Times New Roman"/>
          <w:color w:val="000000"/>
          <w:sz w:val="18"/>
          <w:szCs w:val="18"/>
        </w:rPr>
        <w:t>регламенту</w:t>
      </w:r>
      <w:r w:rsidRPr="00944159">
        <w:rPr>
          <w:sz w:val="18"/>
          <w:szCs w:val="18"/>
        </w:rPr>
        <w:t xml:space="preserve"> </w:t>
      </w:r>
      <w:r w:rsidRPr="00944159">
        <w:rPr>
          <w:rFonts w:ascii="Times New Roman" w:hAnsi="Times New Roman" w:cs="Times New Roman"/>
          <w:sz w:val="18"/>
          <w:szCs w:val="18"/>
        </w:rPr>
        <w:t>исполнения муниципальной</w:t>
      </w:r>
    </w:p>
    <w:p w:rsidR="00303867" w:rsidRPr="00944159" w:rsidRDefault="00303867" w:rsidP="00303867">
      <w:pPr>
        <w:autoSpaceDE w:val="0"/>
        <w:autoSpaceDN w:val="0"/>
        <w:adjustRightInd w:val="0"/>
        <w:jc w:val="right"/>
        <w:outlineLvl w:val="1"/>
        <w:rPr>
          <w:sz w:val="18"/>
          <w:szCs w:val="18"/>
        </w:rPr>
      </w:pPr>
      <w:r w:rsidRPr="00944159">
        <w:rPr>
          <w:sz w:val="18"/>
          <w:szCs w:val="18"/>
        </w:rPr>
        <w:t>функции по осуществлению муниципального</w:t>
      </w:r>
    </w:p>
    <w:p w:rsidR="00303867" w:rsidRPr="00944159" w:rsidRDefault="00303867" w:rsidP="00303867">
      <w:pPr>
        <w:autoSpaceDE w:val="0"/>
        <w:autoSpaceDN w:val="0"/>
        <w:adjustRightInd w:val="0"/>
        <w:jc w:val="right"/>
        <w:outlineLvl w:val="1"/>
        <w:rPr>
          <w:sz w:val="18"/>
          <w:szCs w:val="18"/>
        </w:rPr>
      </w:pPr>
      <w:r w:rsidRPr="00944159">
        <w:rPr>
          <w:sz w:val="18"/>
          <w:szCs w:val="18"/>
        </w:rPr>
        <w:t xml:space="preserve"> земельного контроля</w:t>
      </w:r>
      <w:r w:rsidRPr="00944159">
        <w:rPr>
          <w:i/>
          <w:color w:val="000000"/>
          <w:sz w:val="18"/>
          <w:szCs w:val="18"/>
        </w:rPr>
        <w:t xml:space="preserve">  </w:t>
      </w:r>
      <w:r w:rsidRPr="00944159">
        <w:rPr>
          <w:color w:val="000000"/>
          <w:sz w:val="18"/>
          <w:szCs w:val="18"/>
        </w:rPr>
        <w:t>на территории</w:t>
      </w:r>
    </w:p>
    <w:p w:rsidR="00303867" w:rsidRPr="00944159" w:rsidRDefault="00303867" w:rsidP="00303867">
      <w:pPr>
        <w:autoSpaceDE w:val="0"/>
        <w:autoSpaceDN w:val="0"/>
        <w:adjustRightInd w:val="0"/>
        <w:jc w:val="right"/>
        <w:outlineLvl w:val="1"/>
        <w:rPr>
          <w:color w:val="000000"/>
          <w:sz w:val="18"/>
          <w:szCs w:val="18"/>
        </w:rPr>
      </w:pPr>
      <w:r w:rsidRPr="00944159">
        <w:rPr>
          <w:color w:val="000000"/>
          <w:sz w:val="18"/>
          <w:szCs w:val="18"/>
        </w:rPr>
        <w:t>городского округа Тольятти в отношении</w:t>
      </w:r>
    </w:p>
    <w:p w:rsidR="00303867" w:rsidRPr="00944159" w:rsidRDefault="00303867" w:rsidP="00303867">
      <w:pPr>
        <w:autoSpaceDE w:val="0"/>
        <w:autoSpaceDN w:val="0"/>
        <w:adjustRightInd w:val="0"/>
        <w:jc w:val="right"/>
        <w:outlineLvl w:val="1"/>
        <w:rPr>
          <w:color w:val="000000"/>
          <w:sz w:val="18"/>
          <w:szCs w:val="18"/>
        </w:rPr>
      </w:pPr>
      <w:r w:rsidRPr="00944159">
        <w:rPr>
          <w:color w:val="000000"/>
          <w:sz w:val="18"/>
          <w:szCs w:val="18"/>
        </w:rPr>
        <w:t xml:space="preserve"> юридических лиц и индивидуальных</w:t>
      </w:r>
    </w:p>
    <w:p w:rsidR="00303867" w:rsidRPr="00944159" w:rsidRDefault="00303867" w:rsidP="00303867">
      <w:pPr>
        <w:autoSpaceDE w:val="0"/>
        <w:autoSpaceDN w:val="0"/>
        <w:adjustRightInd w:val="0"/>
        <w:jc w:val="right"/>
        <w:outlineLvl w:val="1"/>
        <w:rPr>
          <w:color w:val="000000"/>
          <w:sz w:val="18"/>
          <w:szCs w:val="18"/>
        </w:rPr>
      </w:pPr>
      <w:r w:rsidRPr="00944159">
        <w:rPr>
          <w:color w:val="000000"/>
          <w:sz w:val="18"/>
          <w:szCs w:val="18"/>
        </w:rPr>
        <w:t xml:space="preserve"> предпринимателей</w:t>
      </w:r>
    </w:p>
    <w:p w:rsidR="00303867" w:rsidRDefault="00303867" w:rsidP="00303867">
      <w:pPr>
        <w:autoSpaceDE w:val="0"/>
        <w:autoSpaceDN w:val="0"/>
        <w:adjustRightInd w:val="0"/>
        <w:jc w:val="right"/>
        <w:outlineLvl w:val="1"/>
        <w:rPr>
          <w:sz w:val="24"/>
          <w:szCs w:val="24"/>
        </w:rPr>
      </w:pPr>
    </w:p>
    <w:p w:rsidR="00303867" w:rsidRPr="009E0217" w:rsidRDefault="00303867" w:rsidP="00303867">
      <w:pPr>
        <w:autoSpaceDE w:val="0"/>
        <w:autoSpaceDN w:val="0"/>
        <w:adjustRightInd w:val="0"/>
        <w:jc w:val="center"/>
        <w:outlineLvl w:val="2"/>
        <w:rPr>
          <w:b/>
          <w:sz w:val="24"/>
          <w:szCs w:val="24"/>
        </w:rPr>
      </w:pPr>
      <w:r w:rsidRPr="009E0217">
        <w:rPr>
          <w:b/>
          <w:sz w:val="24"/>
          <w:szCs w:val="24"/>
        </w:rPr>
        <w:t>Блок-схема</w:t>
      </w:r>
    </w:p>
    <w:p w:rsidR="00303867" w:rsidRPr="009E0217" w:rsidRDefault="00303867" w:rsidP="00303867">
      <w:pPr>
        <w:pStyle w:val="ConsPlusNormal"/>
        <w:widowControl/>
        <w:ind w:firstLine="0"/>
        <w:jc w:val="center"/>
        <w:rPr>
          <w:rFonts w:ascii="Times New Roman" w:hAnsi="Times New Roman" w:cs="Times New Roman"/>
          <w:color w:val="000000"/>
          <w:sz w:val="24"/>
          <w:szCs w:val="24"/>
        </w:rPr>
      </w:pPr>
      <w:r w:rsidRPr="009E0217">
        <w:rPr>
          <w:rFonts w:ascii="Times New Roman" w:hAnsi="Times New Roman" w:cs="Times New Roman"/>
          <w:color w:val="000000"/>
          <w:sz w:val="24"/>
          <w:szCs w:val="24"/>
        </w:rPr>
        <w:t>Административного регламента</w:t>
      </w:r>
    </w:p>
    <w:p w:rsidR="00303867" w:rsidRPr="00EC72BD" w:rsidRDefault="00303867" w:rsidP="00303867">
      <w:pPr>
        <w:jc w:val="center"/>
        <w:rPr>
          <w:color w:val="000000"/>
          <w:sz w:val="24"/>
          <w:szCs w:val="24"/>
        </w:rPr>
      </w:pPr>
      <w:r w:rsidRPr="00EC72BD">
        <w:rPr>
          <w:sz w:val="24"/>
          <w:szCs w:val="24"/>
        </w:rPr>
        <w:t>исполнения мэрией г</w:t>
      </w:r>
      <w:r>
        <w:rPr>
          <w:sz w:val="24"/>
          <w:szCs w:val="24"/>
        </w:rPr>
        <w:t>ородского округа</w:t>
      </w:r>
      <w:r w:rsidRPr="00EC72BD">
        <w:rPr>
          <w:sz w:val="24"/>
          <w:szCs w:val="24"/>
        </w:rPr>
        <w:t xml:space="preserve"> Тольятти муниципальной функции по осуществлению муниципального земельного контроля</w:t>
      </w:r>
      <w:r w:rsidRPr="00EC72BD">
        <w:rPr>
          <w:i/>
          <w:color w:val="000000"/>
          <w:sz w:val="24"/>
          <w:szCs w:val="24"/>
        </w:rPr>
        <w:t xml:space="preserve">  </w:t>
      </w:r>
      <w:r w:rsidRPr="00EC72BD">
        <w:rPr>
          <w:color w:val="000000"/>
          <w:sz w:val="24"/>
          <w:szCs w:val="24"/>
        </w:rPr>
        <w:t xml:space="preserve">на территории </w:t>
      </w:r>
    </w:p>
    <w:p w:rsidR="00303867" w:rsidRPr="00FD504E" w:rsidRDefault="00303867" w:rsidP="00303867">
      <w:pPr>
        <w:autoSpaceDE w:val="0"/>
        <w:autoSpaceDN w:val="0"/>
        <w:adjustRightInd w:val="0"/>
        <w:jc w:val="center"/>
        <w:rPr>
          <w:sz w:val="24"/>
          <w:szCs w:val="24"/>
        </w:rPr>
      </w:pPr>
      <w:r w:rsidRPr="00EC72BD">
        <w:rPr>
          <w:color w:val="000000"/>
          <w:sz w:val="24"/>
          <w:szCs w:val="24"/>
        </w:rPr>
        <w:t>городского округа Тольятти</w:t>
      </w:r>
      <w:r>
        <w:rPr>
          <w:i/>
          <w:color w:val="000000"/>
          <w:sz w:val="28"/>
          <w:szCs w:val="28"/>
        </w:rPr>
        <w:t xml:space="preserve">   </w:t>
      </w:r>
    </w:p>
    <w:p w:rsidR="00303867" w:rsidRPr="009E0217" w:rsidRDefault="00303867" w:rsidP="00303867">
      <w:pPr>
        <w:autoSpaceDE w:val="0"/>
        <w:autoSpaceDN w:val="0"/>
        <w:adjustRightInd w:val="0"/>
        <w:jc w:val="center"/>
        <w:rPr>
          <w:sz w:val="24"/>
          <w:szCs w:val="24"/>
          <w:u w:val="single"/>
        </w:rPr>
      </w:pPr>
      <w:r w:rsidRPr="009E0217">
        <w:rPr>
          <w:sz w:val="24"/>
          <w:szCs w:val="24"/>
        </w:rPr>
        <w:t xml:space="preserve"> </w:t>
      </w:r>
      <w:r w:rsidRPr="009E0217">
        <w:rPr>
          <w:sz w:val="24"/>
          <w:szCs w:val="24"/>
          <w:u w:val="single"/>
        </w:rPr>
        <w:t>(при проведении плановых проверок)</w:t>
      </w:r>
    </w:p>
    <w:p w:rsidR="00303867" w:rsidRPr="009E0217" w:rsidRDefault="002F69C8" w:rsidP="00303867">
      <w:pPr>
        <w:autoSpaceDE w:val="0"/>
        <w:autoSpaceDN w:val="0"/>
        <w:adjustRightInd w:val="0"/>
        <w:jc w:val="center"/>
        <w:rPr>
          <w:sz w:val="24"/>
          <w:szCs w:val="24"/>
        </w:rPr>
      </w:pPr>
      <w:r>
        <w:rPr>
          <w:noProof/>
          <w:sz w:val="24"/>
          <w:szCs w:val="24"/>
        </w:rPr>
        <w:pict>
          <v:rect id="_x0000_s1026" style="position:absolute;left:0;text-align:left;margin-left:162pt;margin-top:29pt;width:162.05pt;height:37.6pt;z-index:251660288">
            <v:textbox style="mso-next-textbox:#_x0000_s1026">
              <w:txbxContent>
                <w:p w:rsidR="00303867" w:rsidRDefault="00303867" w:rsidP="00303867">
                  <w:pPr>
                    <w:jc w:val="center"/>
                  </w:pPr>
                  <w:r>
                    <w:t>Ежегодный план</w:t>
                  </w:r>
                </w:p>
                <w:p w:rsidR="00303867" w:rsidRDefault="00303867" w:rsidP="00303867">
                  <w:r>
                    <w:t>проведения плановых проверок</w:t>
                  </w:r>
                </w:p>
              </w:txbxContent>
            </v:textbox>
          </v:rect>
        </w:pict>
      </w:r>
    </w:p>
    <w:p w:rsidR="00303867" w:rsidRPr="0048569A" w:rsidRDefault="00303867" w:rsidP="00303867"/>
    <w:p w:rsidR="00303867" w:rsidRPr="0048569A" w:rsidRDefault="00303867" w:rsidP="00303867"/>
    <w:p w:rsidR="00303867" w:rsidRPr="0048569A" w:rsidRDefault="00303867" w:rsidP="00303867"/>
    <w:p w:rsidR="00303867" w:rsidRPr="0048569A" w:rsidRDefault="00303867" w:rsidP="00303867"/>
    <w:p w:rsidR="00303867" w:rsidRPr="0048569A" w:rsidRDefault="002F69C8" w:rsidP="00303867">
      <w:r>
        <w:rPr>
          <w:noProof/>
        </w:rPr>
        <w:pict>
          <v:line id="_x0000_s1034" style="position:absolute;z-index:251668480" from="180pt,5.7pt" to="180pt,33.5pt">
            <v:stroke endarrow="block"/>
          </v:line>
        </w:pict>
      </w:r>
      <w:r>
        <w:rPr>
          <w:noProof/>
        </w:rPr>
        <w:pict>
          <v:line id="_x0000_s1035" style="position:absolute;z-index:251669504" from="297pt,5.7pt" to="297pt,32.7pt">
            <v:stroke endarrow="block"/>
          </v:line>
        </w:pict>
      </w:r>
    </w:p>
    <w:p w:rsidR="00303867" w:rsidRPr="0048569A" w:rsidRDefault="00303867" w:rsidP="00303867"/>
    <w:p w:rsidR="00303867" w:rsidRPr="0048569A" w:rsidRDefault="002F69C8" w:rsidP="00303867">
      <w:r>
        <w:rPr>
          <w:noProof/>
        </w:rPr>
        <w:pict>
          <v:rect id="_x0000_s1027" style="position:absolute;margin-left:60.95pt;margin-top:9pt;width:155.05pt;height:29.5pt;z-index:251661312">
            <v:textbox style="mso-next-textbox:#_x0000_s1027">
              <w:txbxContent>
                <w:p w:rsidR="00303867" w:rsidRDefault="00303867" w:rsidP="00303867">
                  <w:pPr>
                    <w:jc w:val="center"/>
                  </w:pPr>
                  <w:r>
                    <w:t>Документарная проверка</w:t>
                  </w:r>
                </w:p>
              </w:txbxContent>
            </v:textbox>
          </v:rect>
        </w:pict>
      </w:r>
      <w:r>
        <w:rPr>
          <w:noProof/>
        </w:rPr>
        <w:pict>
          <v:rect id="_x0000_s1028" style="position:absolute;margin-left:270pt;margin-top:9pt;width:153pt;height:29.5pt;z-index:251662336">
            <v:textbox style="mso-next-textbox:#_x0000_s1028">
              <w:txbxContent>
                <w:p w:rsidR="00303867" w:rsidRDefault="00303867" w:rsidP="00303867">
                  <w:pPr>
                    <w:jc w:val="center"/>
                  </w:pPr>
                  <w:r>
                    <w:t>Выездная проверка</w:t>
                  </w:r>
                </w:p>
              </w:txbxContent>
            </v:textbox>
          </v:rect>
        </w:pict>
      </w:r>
    </w:p>
    <w:p w:rsidR="00303867" w:rsidRPr="0048569A" w:rsidRDefault="00303867" w:rsidP="00303867">
      <w:pPr>
        <w:jc w:val="center"/>
      </w:pPr>
    </w:p>
    <w:p w:rsidR="00303867" w:rsidRPr="00F967B8" w:rsidRDefault="00303867" w:rsidP="00303867"/>
    <w:p w:rsidR="00303867" w:rsidRPr="00F967B8" w:rsidRDefault="002F69C8" w:rsidP="00303867">
      <w:r>
        <w:rPr>
          <w:noProof/>
        </w:rPr>
        <w:pict>
          <v:line id="_x0000_s1037" style="position:absolute;z-index:251671552" from="297pt,.5pt" to="297pt,36.5pt">
            <v:stroke endarrow="block"/>
          </v:line>
        </w:pict>
      </w:r>
      <w:r>
        <w:rPr>
          <w:noProof/>
        </w:rPr>
        <w:pict>
          <v:line id="_x0000_s1036" style="position:absolute;z-index:251670528" from="180pt,.5pt" to="180pt,36.5pt">
            <v:stroke endarrow="block"/>
          </v:line>
        </w:pict>
      </w:r>
    </w:p>
    <w:p w:rsidR="00303867" w:rsidRPr="00F967B8" w:rsidRDefault="00303867" w:rsidP="00303867"/>
    <w:p w:rsidR="00303867" w:rsidRPr="00F967B8" w:rsidRDefault="002F69C8" w:rsidP="00303867">
      <w:r>
        <w:rPr>
          <w:noProof/>
        </w:rPr>
        <w:pict>
          <v:rect id="_x0000_s1029" style="position:absolute;margin-left:126pt;margin-top:10.45pt;width:234pt;height:40.05pt;z-index:251663360">
            <v:textbox style="mso-next-textbox:#_x0000_s1029">
              <w:txbxContent>
                <w:p w:rsidR="00303867" w:rsidRDefault="00303867" w:rsidP="00303867">
                  <w:pPr>
                    <w:jc w:val="center"/>
                  </w:pPr>
                  <w:r>
                    <w:t>Распоряжение</w:t>
                  </w:r>
                </w:p>
                <w:p w:rsidR="00303867" w:rsidRPr="003E74A6" w:rsidRDefault="00303867" w:rsidP="00303867">
                  <w:pPr>
                    <w:jc w:val="center"/>
                  </w:pPr>
                  <w:r>
                    <w:t xml:space="preserve">Первого заместителя мэра о проведении проверки по муниципальному земельному контролю </w:t>
                  </w:r>
                </w:p>
                <w:p w:rsidR="00303867" w:rsidRDefault="00303867" w:rsidP="00303867">
                  <w:pPr>
                    <w:jc w:val="center"/>
                  </w:pPr>
                </w:p>
              </w:txbxContent>
            </v:textbox>
          </v:rect>
        </w:pict>
      </w:r>
    </w:p>
    <w:p w:rsidR="00303867" w:rsidRPr="00F967B8" w:rsidRDefault="00303867" w:rsidP="00303867"/>
    <w:p w:rsidR="00303867" w:rsidRPr="00F967B8" w:rsidRDefault="00303867" w:rsidP="00303867"/>
    <w:p w:rsidR="00303867" w:rsidRPr="00F967B8" w:rsidRDefault="00303867" w:rsidP="00303867"/>
    <w:p w:rsidR="00303867" w:rsidRPr="00F967B8" w:rsidRDefault="002F69C8" w:rsidP="00303867">
      <w:r>
        <w:rPr>
          <w:noProof/>
        </w:rPr>
        <w:pict>
          <v:line id="_x0000_s1038" style="position:absolute;z-index:251672576" from="243pt,7.15pt" to="243pt,37.25pt">
            <v:stroke endarrow="block"/>
          </v:line>
        </w:pict>
      </w:r>
    </w:p>
    <w:p w:rsidR="00303867" w:rsidRPr="00F967B8" w:rsidRDefault="00303867" w:rsidP="00303867"/>
    <w:p w:rsidR="00303867" w:rsidRPr="00F967B8" w:rsidRDefault="002F69C8" w:rsidP="00303867">
      <w:r>
        <w:rPr>
          <w:noProof/>
        </w:rPr>
        <w:pict>
          <v:rect id="_x0000_s1030" style="position:absolute;margin-left:153pt;margin-top:9.25pt;width:180pt;height:35.5pt;z-index:251664384">
            <v:textbox style="mso-next-textbox:#_x0000_s1030">
              <w:txbxContent>
                <w:p w:rsidR="00303867" w:rsidRDefault="00303867" w:rsidP="00303867">
                  <w:pPr>
                    <w:jc w:val="center"/>
                  </w:pPr>
                  <w:r>
                    <w:t>Проведение документарной</w:t>
                  </w:r>
                </w:p>
                <w:p w:rsidR="00303867" w:rsidRDefault="00303867" w:rsidP="00303867">
                  <w:pPr>
                    <w:jc w:val="center"/>
                  </w:pPr>
                  <w:r>
                    <w:t>и (или) выездной проверки</w:t>
                  </w:r>
                </w:p>
              </w:txbxContent>
            </v:textbox>
          </v:rect>
        </w:pict>
      </w:r>
    </w:p>
    <w:p w:rsidR="00303867" w:rsidRPr="00F967B8" w:rsidRDefault="00303867" w:rsidP="00303867"/>
    <w:p w:rsidR="00303867" w:rsidRPr="00F967B8" w:rsidRDefault="00303867" w:rsidP="00303867"/>
    <w:p w:rsidR="00303867" w:rsidRDefault="002F69C8" w:rsidP="00303867">
      <w:r>
        <w:rPr>
          <w:noProof/>
        </w:rPr>
        <w:pict>
          <v:line id="_x0000_s1039" style="position:absolute;z-index:251673600" from="243pt,10.75pt" to="243pt,28.75pt">
            <v:stroke endarrow="block"/>
          </v:line>
        </w:pict>
      </w:r>
    </w:p>
    <w:p w:rsidR="00303867" w:rsidRDefault="00303867" w:rsidP="00303867"/>
    <w:p w:rsidR="00303867" w:rsidRDefault="002F69C8" w:rsidP="00303867">
      <w:pPr>
        <w:jc w:val="center"/>
      </w:pPr>
      <w:r>
        <w:rPr>
          <w:noProof/>
        </w:rPr>
        <w:pict>
          <v:rect id="_x0000_s1031" style="position:absolute;left:0;text-align:left;margin-left:153pt;margin-top:5.75pt;width:180pt;height:36pt;z-index:251665408">
            <v:textbox style="mso-next-textbox:#_x0000_s1031">
              <w:txbxContent>
                <w:p w:rsidR="00303867" w:rsidRDefault="00303867" w:rsidP="00303867">
                  <w:pPr>
                    <w:jc w:val="center"/>
                  </w:pPr>
                  <w:r>
                    <w:t>По результатам проверки</w:t>
                  </w:r>
                </w:p>
                <w:p w:rsidR="00303867" w:rsidRDefault="00303867" w:rsidP="00303867">
                  <w:pPr>
                    <w:jc w:val="center"/>
                  </w:pPr>
                  <w:r>
                    <w:t>составляется Акт</w:t>
                  </w:r>
                </w:p>
              </w:txbxContent>
            </v:textbox>
          </v:rect>
        </w:pict>
      </w:r>
    </w:p>
    <w:p w:rsidR="00303867" w:rsidRPr="00F967B8" w:rsidRDefault="00303867" w:rsidP="00303867">
      <w:pPr>
        <w:jc w:val="center"/>
      </w:pPr>
    </w:p>
    <w:p w:rsidR="00303867" w:rsidRPr="00F967B8" w:rsidRDefault="00303867" w:rsidP="00303867"/>
    <w:p w:rsidR="00303867" w:rsidRPr="006A0D8B" w:rsidRDefault="002F69C8" w:rsidP="00303867">
      <w:r>
        <w:rPr>
          <w:noProof/>
        </w:rPr>
        <w:pict>
          <v:line id="_x0000_s1033" style="position:absolute;z-index:251667456" from="243pt,7.25pt" to="243pt,43.25pt">
            <v:stroke endarrow="block"/>
          </v:line>
        </w:pict>
      </w:r>
    </w:p>
    <w:p w:rsidR="00303867" w:rsidRPr="006A0D8B" w:rsidRDefault="00303867" w:rsidP="00303867"/>
    <w:p w:rsidR="00303867" w:rsidRPr="006A0D8B" w:rsidRDefault="00303867" w:rsidP="00303867"/>
    <w:p w:rsidR="00303867" w:rsidRPr="006A0D8B" w:rsidRDefault="002F69C8" w:rsidP="00303867">
      <w:r>
        <w:rPr>
          <w:noProof/>
        </w:rPr>
        <w:pict>
          <v:rect id="_x0000_s1032" style="position:absolute;margin-left:2in;margin-top:1.65pt;width:198pt;height:54pt;z-index:251666432">
            <v:textbox style="mso-next-textbox:#_x0000_s1032">
              <w:txbxContent>
                <w:p w:rsidR="00303867" w:rsidRDefault="00303867" w:rsidP="00303867">
                  <w:pPr>
                    <w:jc w:val="center"/>
                  </w:pPr>
                  <w:r>
                    <w:t>В случае выявления нарушений материалы проверки направляется для дальнейшего рассмотрения в соответствующие органы по компетенции</w:t>
                  </w:r>
                </w:p>
              </w:txbxContent>
            </v:textbox>
          </v:rect>
        </w:pict>
      </w:r>
    </w:p>
    <w:p w:rsidR="00303867" w:rsidRPr="006A0D8B" w:rsidRDefault="00303867" w:rsidP="00303867"/>
    <w:p w:rsidR="00303867" w:rsidRPr="006A0D8B" w:rsidRDefault="00303867" w:rsidP="00303867"/>
    <w:p w:rsidR="00303867" w:rsidRPr="006A0D8B" w:rsidRDefault="00303867" w:rsidP="00303867"/>
    <w:p w:rsidR="00303867" w:rsidRPr="006A0D8B" w:rsidRDefault="002F69C8" w:rsidP="00303867">
      <w:r w:rsidRPr="002F69C8">
        <w:rPr>
          <w:noProof/>
          <w:sz w:val="28"/>
          <w:szCs w:val="28"/>
        </w:rPr>
        <w:pict>
          <v:line id="_x0000_s1069" style="position:absolute;z-index:251704320" from="243pt,7.75pt" to="243pt,27.65pt">
            <v:stroke endarrow="block"/>
          </v:line>
        </w:pict>
      </w:r>
    </w:p>
    <w:p w:rsidR="00303867" w:rsidRPr="006A0D8B" w:rsidRDefault="00303867" w:rsidP="00303867"/>
    <w:p w:rsidR="00303867" w:rsidRPr="006A0D8B" w:rsidRDefault="002F69C8" w:rsidP="00303867">
      <w:r>
        <w:rPr>
          <w:noProof/>
        </w:rPr>
        <w:pict>
          <v:rect id="_x0000_s1070" style="position:absolute;margin-left:153pt;margin-top:4.65pt;width:189pt;height:45pt;z-index:251705344">
            <v:textbox style="mso-next-textbox:#_x0000_s1070">
              <w:txbxContent>
                <w:p w:rsidR="00303867" w:rsidRPr="00F13D6A" w:rsidRDefault="00303867" w:rsidP="00303867">
                  <w:pPr>
                    <w:jc w:val="center"/>
                  </w:pPr>
                  <w:r>
                    <w:t>В пределах полномочий выдается предписание об устранении выявленных правонарушений</w:t>
                  </w:r>
                </w:p>
              </w:txbxContent>
            </v:textbox>
          </v:rect>
        </w:pict>
      </w:r>
    </w:p>
    <w:p w:rsidR="00303867" w:rsidRPr="006A0D8B" w:rsidRDefault="00303867" w:rsidP="00303867"/>
    <w:p w:rsidR="00303867" w:rsidRPr="006A0D8B" w:rsidRDefault="00303867" w:rsidP="00303867"/>
    <w:p w:rsidR="00303867" w:rsidRPr="006A0D8B" w:rsidRDefault="00303867" w:rsidP="00303867"/>
    <w:p w:rsidR="00303867" w:rsidRDefault="002F69C8" w:rsidP="00303867">
      <w:pPr>
        <w:autoSpaceDE w:val="0"/>
        <w:autoSpaceDN w:val="0"/>
        <w:adjustRightInd w:val="0"/>
        <w:jc w:val="center"/>
        <w:rPr>
          <w:sz w:val="28"/>
          <w:szCs w:val="28"/>
        </w:rPr>
      </w:pPr>
      <w:r>
        <w:rPr>
          <w:noProof/>
          <w:sz w:val="28"/>
          <w:szCs w:val="28"/>
        </w:rPr>
        <w:pict>
          <v:line id="_x0000_s1071" style="position:absolute;left:0;text-align:left;z-index:251706368" from="243pt,3.65pt" to="243pt,30.65pt">
            <v:stroke endarrow="block"/>
          </v:line>
        </w:pict>
      </w:r>
      <w:r w:rsidR="00303867">
        <w:rPr>
          <w:sz w:val="28"/>
          <w:szCs w:val="28"/>
        </w:rPr>
        <w:t xml:space="preserve">  </w:t>
      </w:r>
    </w:p>
    <w:p w:rsidR="00303867" w:rsidRDefault="002F69C8" w:rsidP="00303867">
      <w:pPr>
        <w:autoSpaceDE w:val="0"/>
        <w:autoSpaceDN w:val="0"/>
        <w:adjustRightInd w:val="0"/>
        <w:jc w:val="center"/>
        <w:outlineLvl w:val="2"/>
        <w:rPr>
          <w:sz w:val="28"/>
          <w:szCs w:val="28"/>
        </w:rPr>
      </w:pPr>
      <w:r>
        <w:rPr>
          <w:noProof/>
          <w:sz w:val="28"/>
          <w:szCs w:val="28"/>
        </w:rPr>
        <w:pict>
          <v:rect id="_x0000_s1072" style="position:absolute;left:0;text-align:left;margin-left:153pt;margin-top:14.55pt;width:189pt;height:45pt;z-index:251707392">
            <v:textbox style="mso-next-textbox:#_x0000_s1072">
              <w:txbxContent>
                <w:p w:rsidR="00303867" w:rsidRPr="00F13D6A" w:rsidRDefault="00303867" w:rsidP="00303867">
                  <w:pPr>
                    <w:jc w:val="center"/>
                  </w:pPr>
                  <w:r>
                    <w:t>В пределах полномочий составляется  протокол об административном правонарушении</w:t>
                  </w:r>
                </w:p>
              </w:txbxContent>
            </v:textbox>
          </v:rect>
        </w:pict>
      </w:r>
      <w:r w:rsidR="00303867">
        <w:rPr>
          <w:sz w:val="28"/>
          <w:szCs w:val="28"/>
        </w:rPr>
        <w:t xml:space="preserve">                                                                                                </w:t>
      </w:r>
    </w:p>
    <w:p w:rsidR="00303867" w:rsidRDefault="00303867" w:rsidP="00303867">
      <w:pPr>
        <w:autoSpaceDE w:val="0"/>
        <w:autoSpaceDN w:val="0"/>
        <w:adjustRightInd w:val="0"/>
        <w:jc w:val="center"/>
        <w:outlineLvl w:val="2"/>
        <w:rPr>
          <w:sz w:val="28"/>
          <w:szCs w:val="28"/>
        </w:rPr>
      </w:pPr>
      <w:r>
        <w:rPr>
          <w:sz w:val="28"/>
          <w:szCs w:val="28"/>
        </w:rPr>
        <w:t xml:space="preserve">                                  </w:t>
      </w:r>
    </w:p>
    <w:p w:rsidR="00303867" w:rsidRDefault="00303867" w:rsidP="00303867">
      <w:pPr>
        <w:pStyle w:val="ConsPlusNormal"/>
        <w:widowControl/>
        <w:ind w:firstLine="0"/>
        <w:jc w:val="right"/>
        <w:rPr>
          <w:rFonts w:ascii="Times New Roman" w:hAnsi="Times New Roman" w:cs="Times New Roman"/>
          <w:sz w:val="18"/>
          <w:szCs w:val="18"/>
        </w:rPr>
      </w:pPr>
    </w:p>
    <w:p w:rsidR="00303867" w:rsidRDefault="00303867" w:rsidP="00303867">
      <w:pPr>
        <w:pStyle w:val="ConsPlusNormal"/>
        <w:widowControl/>
        <w:ind w:firstLine="0"/>
        <w:jc w:val="right"/>
        <w:rPr>
          <w:rFonts w:ascii="Times New Roman" w:hAnsi="Times New Roman" w:cs="Times New Roman"/>
          <w:sz w:val="18"/>
          <w:szCs w:val="18"/>
        </w:rPr>
      </w:pPr>
    </w:p>
    <w:p w:rsidR="00303867" w:rsidRDefault="00303867" w:rsidP="00303867">
      <w:pPr>
        <w:pStyle w:val="ConsPlusNormal"/>
        <w:widowControl/>
        <w:ind w:firstLine="0"/>
        <w:jc w:val="right"/>
        <w:rPr>
          <w:rFonts w:ascii="Times New Roman" w:hAnsi="Times New Roman" w:cs="Times New Roman"/>
          <w:sz w:val="18"/>
          <w:szCs w:val="18"/>
        </w:rPr>
      </w:pPr>
    </w:p>
    <w:p w:rsidR="00303867" w:rsidRDefault="00303867" w:rsidP="00303867">
      <w:pPr>
        <w:pStyle w:val="ConsPlusNormal"/>
        <w:widowControl/>
        <w:ind w:firstLine="0"/>
        <w:jc w:val="right"/>
        <w:rPr>
          <w:rFonts w:ascii="Times New Roman" w:hAnsi="Times New Roman" w:cs="Times New Roman"/>
          <w:sz w:val="18"/>
          <w:szCs w:val="18"/>
        </w:rPr>
      </w:pPr>
    </w:p>
    <w:p w:rsidR="00303867" w:rsidRDefault="00303867" w:rsidP="00303867">
      <w:pPr>
        <w:pStyle w:val="ConsPlusNormal"/>
        <w:widowControl/>
        <w:ind w:firstLine="0"/>
        <w:jc w:val="right"/>
        <w:rPr>
          <w:rFonts w:ascii="Times New Roman" w:hAnsi="Times New Roman" w:cs="Times New Roman"/>
          <w:sz w:val="18"/>
          <w:szCs w:val="18"/>
        </w:rPr>
      </w:pPr>
      <w:r w:rsidRPr="00944159">
        <w:rPr>
          <w:rFonts w:ascii="Times New Roman" w:hAnsi="Times New Roman" w:cs="Times New Roman"/>
          <w:sz w:val="18"/>
          <w:szCs w:val="18"/>
        </w:rPr>
        <w:lastRenderedPageBreak/>
        <w:t xml:space="preserve">Приложение № </w:t>
      </w:r>
      <w:r>
        <w:rPr>
          <w:rFonts w:ascii="Times New Roman" w:hAnsi="Times New Roman" w:cs="Times New Roman"/>
          <w:sz w:val="18"/>
          <w:szCs w:val="18"/>
        </w:rPr>
        <w:t>2</w:t>
      </w:r>
      <w:r w:rsidRPr="00944159">
        <w:rPr>
          <w:rFonts w:ascii="Times New Roman" w:hAnsi="Times New Roman" w:cs="Times New Roman"/>
          <w:sz w:val="18"/>
          <w:szCs w:val="18"/>
        </w:rPr>
        <w:t xml:space="preserve"> </w:t>
      </w:r>
    </w:p>
    <w:p w:rsidR="00303867" w:rsidRPr="00944159" w:rsidRDefault="00303867" w:rsidP="00303867">
      <w:pPr>
        <w:pStyle w:val="ConsPlusNormal"/>
        <w:widowControl/>
        <w:ind w:firstLine="0"/>
        <w:jc w:val="right"/>
        <w:rPr>
          <w:rFonts w:ascii="Times New Roman" w:hAnsi="Times New Roman" w:cs="Times New Roman"/>
          <w:sz w:val="18"/>
          <w:szCs w:val="18"/>
        </w:rPr>
      </w:pPr>
      <w:r w:rsidRPr="00944159">
        <w:rPr>
          <w:rFonts w:ascii="Times New Roman" w:hAnsi="Times New Roman" w:cs="Times New Roman"/>
          <w:sz w:val="18"/>
          <w:szCs w:val="18"/>
        </w:rPr>
        <w:t>к</w:t>
      </w:r>
      <w:r w:rsidRPr="00944159">
        <w:rPr>
          <w:sz w:val="18"/>
          <w:szCs w:val="18"/>
        </w:rPr>
        <w:t xml:space="preserve"> </w:t>
      </w:r>
      <w:r>
        <w:rPr>
          <w:sz w:val="18"/>
          <w:szCs w:val="18"/>
        </w:rPr>
        <w:t>А</w:t>
      </w:r>
      <w:r w:rsidRPr="00944159">
        <w:rPr>
          <w:rFonts w:ascii="Times New Roman" w:hAnsi="Times New Roman" w:cs="Times New Roman"/>
          <w:color w:val="000000"/>
          <w:sz w:val="18"/>
          <w:szCs w:val="18"/>
        </w:rPr>
        <w:t>дминистративному</w:t>
      </w:r>
    </w:p>
    <w:p w:rsidR="00303867" w:rsidRPr="00944159" w:rsidRDefault="00303867" w:rsidP="00303867">
      <w:pPr>
        <w:pStyle w:val="ConsPlusNormal"/>
        <w:widowControl/>
        <w:ind w:firstLine="0"/>
        <w:jc w:val="right"/>
        <w:rPr>
          <w:rFonts w:ascii="Times New Roman" w:hAnsi="Times New Roman" w:cs="Times New Roman"/>
          <w:color w:val="000000"/>
          <w:sz w:val="18"/>
          <w:szCs w:val="18"/>
        </w:rPr>
      </w:pPr>
      <w:r w:rsidRPr="00944159">
        <w:rPr>
          <w:rFonts w:ascii="Times New Roman" w:hAnsi="Times New Roman" w:cs="Times New Roman"/>
          <w:color w:val="000000"/>
          <w:sz w:val="18"/>
          <w:szCs w:val="18"/>
        </w:rPr>
        <w:t>регламенту</w:t>
      </w:r>
      <w:r w:rsidRPr="00944159">
        <w:rPr>
          <w:sz w:val="18"/>
          <w:szCs w:val="18"/>
        </w:rPr>
        <w:t xml:space="preserve"> </w:t>
      </w:r>
      <w:r w:rsidRPr="00944159">
        <w:rPr>
          <w:rFonts w:ascii="Times New Roman" w:hAnsi="Times New Roman" w:cs="Times New Roman"/>
          <w:sz w:val="18"/>
          <w:szCs w:val="18"/>
        </w:rPr>
        <w:t>исполнения муниципальной</w:t>
      </w:r>
    </w:p>
    <w:p w:rsidR="00303867" w:rsidRPr="00944159" w:rsidRDefault="00303867" w:rsidP="00303867">
      <w:pPr>
        <w:autoSpaceDE w:val="0"/>
        <w:autoSpaceDN w:val="0"/>
        <w:adjustRightInd w:val="0"/>
        <w:jc w:val="right"/>
        <w:outlineLvl w:val="1"/>
        <w:rPr>
          <w:sz w:val="18"/>
          <w:szCs w:val="18"/>
        </w:rPr>
      </w:pPr>
      <w:r w:rsidRPr="00944159">
        <w:rPr>
          <w:sz w:val="18"/>
          <w:szCs w:val="18"/>
        </w:rPr>
        <w:t>функции по осуществлению муниципального</w:t>
      </w:r>
    </w:p>
    <w:p w:rsidR="00303867" w:rsidRPr="00944159" w:rsidRDefault="00303867" w:rsidP="00303867">
      <w:pPr>
        <w:autoSpaceDE w:val="0"/>
        <w:autoSpaceDN w:val="0"/>
        <w:adjustRightInd w:val="0"/>
        <w:jc w:val="right"/>
        <w:outlineLvl w:val="1"/>
        <w:rPr>
          <w:sz w:val="18"/>
          <w:szCs w:val="18"/>
        </w:rPr>
      </w:pPr>
      <w:r w:rsidRPr="00944159">
        <w:rPr>
          <w:sz w:val="18"/>
          <w:szCs w:val="18"/>
        </w:rPr>
        <w:t xml:space="preserve"> земельного контроля</w:t>
      </w:r>
      <w:r w:rsidRPr="00944159">
        <w:rPr>
          <w:i/>
          <w:color w:val="000000"/>
          <w:sz w:val="18"/>
          <w:szCs w:val="18"/>
        </w:rPr>
        <w:t xml:space="preserve">  </w:t>
      </w:r>
      <w:r w:rsidRPr="00944159">
        <w:rPr>
          <w:color w:val="000000"/>
          <w:sz w:val="18"/>
          <w:szCs w:val="18"/>
        </w:rPr>
        <w:t>на территории</w:t>
      </w:r>
    </w:p>
    <w:p w:rsidR="00303867" w:rsidRPr="00944159" w:rsidRDefault="00303867" w:rsidP="00303867">
      <w:pPr>
        <w:autoSpaceDE w:val="0"/>
        <w:autoSpaceDN w:val="0"/>
        <w:adjustRightInd w:val="0"/>
        <w:jc w:val="right"/>
        <w:outlineLvl w:val="1"/>
        <w:rPr>
          <w:color w:val="000000"/>
          <w:sz w:val="18"/>
          <w:szCs w:val="18"/>
        </w:rPr>
      </w:pPr>
      <w:r w:rsidRPr="00944159">
        <w:rPr>
          <w:color w:val="000000"/>
          <w:sz w:val="18"/>
          <w:szCs w:val="18"/>
        </w:rPr>
        <w:t>городского округа Тольятти в отношении</w:t>
      </w:r>
    </w:p>
    <w:p w:rsidR="00303867" w:rsidRPr="00944159" w:rsidRDefault="00303867" w:rsidP="00303867">
      <w:pPr>
        <w:autoSpaceDE w:val="0"/>
        <w:autoSpaceDN w:val="0"/>
        <w:adjustRightInd w:val="0"/>
        <w:jc w:val="right"/>
        <w:outlineLvl w:val="1"/>
        <w:rPr>
          <w:color w:val="000000"/>
          <w:sz w:val="18"/>
          <w:szCs w:val="18"/>
        </w:rPr>
      </w:pPr>
      <w:r w:rsidRPr="00944159">
        <w:rPr>
          <w:color w:val="000000"/>
          <w:sz w:val="18"/>
          <w:szCs w:val="18"/>
        </w:rPr>
        <w:t xml:space="preserve"> юридических лиц и индивидуальных</w:t>
      </w:r>
    </w:p>
    <w:p w:rsidR="00303867" w:rsidRPr="00944159" w:rsidRDefault="00303867" w:rsidP="00303867">
      <w:pPr>
        <w:autoSpaceDE w:val="0"/>
        <w:autoSpaceDN w:val="0"/>
        <w:adjustRightInd w:val="0"/>
        <w:jc w:val="right"/>
        <w:outlineLvl w:val="1"/>
        <w:rPr>
          <w:color w:val="000000"/>
          <w:sz w:val="18"/>
          <w:szCs w:val="18"/>
        </w:rPr>
      </w:pPr>
      <w:r w:rsidRPr="00944159">
        <w:rPr>
          <w:color w:val="000000"/>
          <w:sz w:val="18"/>
          <w:szCs w:val="18"/>
        </w:rPr>
        <w:t xml:space="preserve"> предпринимателей</w:t>
      </w:r>
    </w:p>
    <w:p w:rsidR="00303867" w:rsidRPr="00DA5FD8" w:rsidRDefault="00303867" w:rsidP="00303867">
      <w:pPr>
        <w:autoSpaceDE w:val="0"/>
        <w:autoSpaceDN w:val="0"/>
        <w:adjustRightInd w:val="0"/>
        <w:outlineLvl w:val="2"/>
        <w:rPr>
          <w:color w:val="000000"/>
          <w:sz w:val="24"/>
          <w:szCs w:val="24"/>
        </w:rPr>
      </w:pPr>
      <w:r>
        <w:rPr>
          <w:sz w:val="28"/>
          <w:szCs w:val="28"/>
        </w:rPr>
        <w:t xml:space="preserve">                                                                                                                </w:t>
      </w:r>
    </w:p>
    <w:p w:rsidR="00303867" w:rsidRPr="00D67765" w:rsidRDefault="00303867" w:rsidP="00303867">
      <w:pPr>
        <w:autoSpaceDE w:val="0"/>
        <w:autoSpaceDN w:val="0"/>
        <w:adjustRightInd w:val="0"/>
        <w:jc w:val="center"/>
        <w:outlineLvl w:val="2"/>
        <w:rPr>
          <w:b/>
          <w:sz w:val="16"/>
          <w:szCs w:val="16"/>
        </w:rPr>
      </w:pPr>
      <w:r w:rsidRPr="00D67765">
        <w:rPr>
          <w:b/>
          <w:sz w:val="16"/>
          <w:szCs w:val="16"/>
        </w:rPr>
        <w:t>Блок-схема</w:t>
      </w:r>
    </w:p>
    <w:p w:rsidR="00303867" w:rsidRPr="00D67765" w:rsidRDefault="00303867" w:rsidP="00303867">
      <w:pPr>
        <w:pStyle w:val="ConsPlusNormal"/>
        <w:widowControl/>
        <w:ind w:firstLine="0"/>
        <w:jc w:val="center"/>
        <w:rPr>
          <w:rFonts w:ascii="Times New Roman" w:hAnsi="Times New Roman" w:cs="Times New Roman"/>
          <w:color w:val="000000"/>
          <w:sz w:val="16"/>
          <w:szCs w:val="16"/>
        </w:rPr>
      </w:pPr>
      <w:r w:rsidRPr="00D67765">
        <w:rPr>
          <w:rFonts w:ascii="Times New Roman" w:hAnsi="Times New Roman" w:cs="Times New Roman"/>
          <w:color w:val="000000"/>
          <w:sz w:val="16"/>
          <w:szCs w:val="16"/>
        </w:rPr>
        <w:t>Административного регламента</w:t>
      </w:r>
    </w:p>
    <w:p w:rsidR="00303867" w:rsidRPr="00D67765" w:rsidRDefault="00303867" w:rsidP="00303867">
      <w:pPr>
        <w:jc w:val="center"/>
        <w:rPr>
          <w:color w:val="000000"/>
          <w:sz w:val="16"/>
          <w:szCs w:val="16"/>
        </w:rPr>
      </w:pPr>
      <w:r w:rsidRPr="00D67765">
        <w:rPr>
          <w:sz w:val="16"/>
          <w:szCs w:val="16"/>
        </w:rPr>
        <w:t>исполнения мэрией г.о. Тольятти муниципальной функции по осуществлению муниципального земельного контроля</w:t>
      </w:r>
      <w:r w:rsidRPr="00D67765">
        <w:rPr>
          <w:i/>
          <w:color w:val="000000"/>
          <w:sz w:val="16"/>
          <w:szCs w:val="16"/>
        </w:rPr>
        <w:t xml:space="preserve">  </w:t>
      </w:r>
      <w:r w:rsidRPr="00D67765">
        <w:rPr>
          <w:color w:val="000000"/>
          <w:sz w:val="16"/>
          <w:szCs w:val="16"/>
        </w:rPr>
        <w:t xml:space="preserve">на территории </w:t>
      </w:r>
    </w:p>
    <w:p w:rsidR="00303867" w:rsidRPr="00D67765" w:rsidRDefault="00303867" w:rsidP="00303867">
      <w:pPr>
        <w:autoSpaceDE w:val="0"/>
        <w:autoSpaceDN w:val="0"/>
        <w:adjustRightInd w:val="0"/>
        <w:jc w:val="center"/>
        <w:rPr>
          <w:sz w:val="16"/>
          <w:szCs w:val="16"/>
          <w:u w:val="single"/>
        </w:rPr>
      </w:pPr>
      <w:r w:rsidRPr="00D67765">
        <w:rPr>
          <w:color w:val="000000"/>
          <w:sz w:val="16"/>
          <w:szCs w:val="16"/>
        </w:rPr>
        <w:t>городского округа Тольятти</w:t>
      </w:r>
      <w:r w:rsidRPr="00D67765">
        <w:rPr>
          <w:i/>
          <w:color w:val="000000"/>
          <w:sz w:val="16"/>
          <w:szCs w:val="16"/>
        </w:rPr>
        <w:t xml:space="preserve">   </w:t>
      </w:r>
    </w:p>
    <w:p w:rsidR="00303867" w:rsidRPr="00D67765" w:rsidRDefault="00303867" w:rsidP="00303867">
      <w:pPr>
        <w:autoSpaceDE w:val="0"/>
        <w:autoSpaceDN w:val="0"/>
        <w:adjustRightInd w:val="0"/>
        <w:jc w:val="center"/>
        <w:rPr>
          <w:sz w:val="16"/>
          <w:szCs w:val="16"/>
          <w:u w:val="single"/>
        </w:rPr>
      </w:pPr>
      <w:r w:rsidRPr="00D67765">
        <w:rPr>
          <w:sz w:val="16"/>
          <w:szCs w:val="16"/>
          <w:u w:val="single"/>
        </w:rPr>
        <w:t>(при проведении внеплановых проверок)</w:t>
      </w:r>
    </w:p>
    <w:p w:rsidR="00303867" w:rsidRPr="00FC7599" w:rsidRDefault="00303867" w:rsidP="00303867">
      <w:pPr>
        <w:jc w:val="center"/>
      </w:pPr>
    </w:p>
    <w:p w:rsidR="00303867" w:rsidRPr="00FC7599" w:rsidRDefault="002F69C8" w:rsidP="00303867">
      <w:r>
        <w:rPr>
          <w:noProof/>
        </w:rPr>
        <w:pict>
          <v:rect id="_x0000_s1040" style="position:absolute;margin-left:162pt;margin-top:5.5pt;width:162.05pt;height:22.7pt;z-index:251674624">
            <v:textbox style="mso-next-textbox:#_x0000_s1040">
              <w:txbxContent>
                <w:p w:rsidR="00303867" w:rsidRDefault="00303867" w:rsidP="00303867">
                  <w:pPr>
                    <w:jc w:val="center"/>
                  </w:pPr>
                  <w:r>
                    <w:t>Внеплановая проверка</w:t>
                  </w:r>
                </w:p>
              </w:txbxContent>
            </v:textbox>
          </v:rect>
        </w:pict>
      </w:r>
    </w:p>
    <w:p w:rsidR="00303867" w:rsidRPr="00FC7599" w:rsidRDefault="00303867" w:rsidP="00303867"/>
    <w:p w:rsidR="00303867" w:rsidRPr="00FC7599" w:rsidRDefault="002F69C8" w:rsidP="00303867">
      <w:r>
        <w:rPr>
          <w:noProof/>
        </w:rPr>
        <w:pict>
          <v:line id="_x0000_s1062" style="position:absolute;z-index:251697152" from="297pt,7pt" to="297pt,24.3pt">
            <v:stroke endarrow="block"/>
          </v:line>
        </w:pict>
      </w:r>
      <w:r>
        <w:rPr>
          <w:noProof/>
        </w:rPr>
        <w:pict>
          <v:line id="_x0000_s1061" style="position:absolute;z-index:251696128" from="189pt,7pt" to="189pt,24.3pt">
            <v:stroke endarrow="block"/>
          </v:line>
        </w:pict>
      </w:r>
    </w:p>
    <w:p w:rsidR="00303867" w:rsidRPr="00FC7599" w:rsidRDefault="00303867" w:rsidP="00303867"/>
    <w:p w:rsidR="00303867" w:rsidRPr="00FC7599" w:rsidRDefault="002F69C8" w:rsidP="00303867">
      <w:r>
        <w:rPr>
          <w:noProof/>
        </w:rPr>
        <w:pict>
          <v:rect id="_x0000_s1041" style="position:absolute;margin-left:63pt;margin-top:1.3pt;width:155.05pt;height:25.7pt;z-index:251675648">
            <v:textbox style="mso-next-textbox:#_x0000_s1041">
              <w:txbxContent>
                <w:p w:rsidR="00303867" w:rsidRDefault="00303867" w:rsidP="00303867">
                  <w:pPr>
                    <w:jc w:val="center"/>
                  </w:pPr>
                  <w:r>
                    <w:t>Документарная проверка</w:t>
                  </w:r>
                </w:p>
              </w:txbxContent>
            </v:textbox>
          </v:rect>
        </w:pict>
      </w:r>
      <w:r>
        <w:rPr>
          <w:noProof/>
        </w:rPr>
        <w:pict>
          <v:rect id="_x0000_s1042" style="position:absolute;margin-left:270pt;margin-top:1.3pt;width:155.05pt;height:25.7pt;z-index:251676672">
            <v:textbox style="mso-next-textbox:#_x0000_s1042">
              <w:txbxContent>
                <w:p w:rsidR="00303867" w:rsidRDefault="00303867" w:rsidP="00303867">
                  <w:pPr>
                    <w:jc w:val="center"/>
                  </w:pPr>
                  <w:r>
                    <w:t>Выездная проверка</w:t>
                  </w:r>
                </w:p>
              </w:txbxContent>
            </v:textbox>
          </v:rect>
        </w:pict>
      </w:r>
    </w:p>
    <w:p w:rsidR="00303867" w:rsidRPr="00FC7599" w:rsidRDefault="002F69C8" w:rsidP="00303867">
      <w:pPr>
        <w:tabs>
          <w:tab w:val="left" w:pos="2535"/>
        </w:tabs>
      </w:pPr>
      <w:r>
        <w:rPr>
          <w:noProof/>
        </w:rPr>
        <w:pict>
          <v:line id="_x0000_s1064" style="position:absolute;z-index:251699200" from="297pt,7.8pt" to="297pt,25.8pt">
            <v:stroke endarrow="block"/>
          </v:line>
        </w:pict>
      </w:r>
      <w:r>
        <w:rPr>
          <w:noProof/>
        </w:rPr>
        <w:pict>
          <v:line id="_x0000_s1063" style="position:absolute;z-index:251698176" from="189pt,7.8pt" to="189pt,25.8pt">
            <v:stroke endarrow="block"/>
          </v:line>
        </w:pict>
      </w:r>
      <w:r w:rsidR="00303867">
        <w:tab/>
      </w:r>
    </w:p>
    <w:p w:rsidR="00303867" w:rsidRPr="00FC7599" w:rsidRDefault="00303867" w:rsidP="00303867"/>
    <w:p w:rsidR="00303867" w:rsidRPr="00FC7599" w:rsidRDefault="002F69C8" w:rsidP="00303867">
      <w:pPr>
        <w:tabs>
          <w:tab w:val="left" w:pos="7020"/>
        </w:tabs>
      </w:pPr>
      <w:r>
        <w:rPr>
          <w:noProof/>
        </w:rPr>
        <w:pict>
          <v:rect id="_x0000_s1043" style="position:absolute;margin-left:126pt;margin-top:2.8pt;width:234pt;height:45.7pt;z-index:251677696">
            <v:textbox style="mso-next-textbox:#_x0000_s1043">
              <w:txbxContent>
                <w:p w:rsidR="00303867" w:rsidRDefault="00303867" w:rsidP="00303867">
                  <w:pPr>
                    <w:jc w:val="center"/>
                  </w:pPr>
                  <w:r>
                    <w:t>Распоряжение</w:t>
                  </w:r>
                </w:p>
                <w:p w:rsidR="00303867" w:rsidRPr="003E74A6" w:rsidRDefault="00303867" w:rsidP="00303867">
                  <w:pPr>
                    <w:jc w:val="center"/>
                  </w:pPr>
                  <w:r>
                    <w:t xml:space="preserve">Первого заместителя мэра о проведении проверки по муниципальному земельному контролю </w:t>
                  </w:r>
                </w:p>
              </w:txbxContent>
            </v:textbox>
          </v:rect>
        </w:pict>
      </w:r>
      <w:r w:rsidR="00303867">
        <w:tab/>
      </w:r>
    </w:p>
    <w:p w:rsidR="00303867" w:rsidRPr="00FC7599" w:rsidRDefault="00303867" w:rsidP="00303867"/>
    <w:p w:rsidR="00303867" w:rsidRPr="00FC7599" w:rsidRDefault="00303867" w:rsidP="00303867"/>
    <w:p w:rsidR="00303867" w:rsidRPr="00FC7599" w:rsidRDefault="00303867" w:rsidP="00303867"/>
    <w:p w:rsidR="00303867" w:rsidRPr="00FC7599" w:rsidRDefault="002F69C8" w:rsidP="00303867">
      <w:r>
        <w:rPr>
          <w:noProof/>
        </w:rPr>
        <w:pict>
          <v:line id="_x0000_s1054" style="position:absolute;z-index:251688960" from="162pt,1.85pt" to="162pt,19.85pt">
            <v:stroke endarrow="block"/>
          </v:line>
        </w:pict>
      </w:r>
      <w:r>
        <w:rPr>
          <w:noProof/>
        </w:rPr>
        <w:pict>
          <v:line id="_x0000_s1055" style="position:absolute;z-index:251689984" from="306pt,1.85pt" to="306pt,19.85pt">
            <v:stroke endarrow="block"/>
          </v:line>
        </w:pict>
      </w:r>
    </w:p>
    <w:p w:rsidR="00303867" w:rsidRPr="00FC7599" w:rsidRDefault="002F69C8" w:rsidP="00303867">
      <w:r>
        <w:rPr>
          <w:noProof/>
        </w:rPr>
        <w:pict>
          <v:rect id="_x0000_s1044" style="position:absolute;margin-left:18pt;margin-top:8.35pt;width:180pt;height:36pt;z-index:251678720">
            <v:textbox style="mso-next-textbox:#_x0000_s1044">
              <w:txbxContent>
                <w:p w:rsidR="00303867" w:rsidRDefault="00303867" w:rsidP="00303867">
                  <w:pPr>
                    <w:jc w:val="center"/>
                  </w:pPr>
                  <w:r>
                    <w:t>Проведение внеплановой документарной проверки</w:t>
                  </w:r>
                </w:p>
              </w:txbxContent>
            </v:textbox>
          </v:rect>
        </w:pict>
      </w:r>
      <w:r>
        <w:rPr>
          <w:noProof/>
        </w:rPr>
        <w:pict>
          <v:rect id="_x0000_s1045" style="position:absolute;margin-left:252pt;margin-top:8.35pt;width:3in;height:53.25pt;z-index:251679744">
            <v:textbox style="mso-next-textbox:#_x0000_s1045">
              <w:txbxContent>
                <w:p w:rsidR="00303867" w:rsidRDefault="00303867" w:rsidP="00303867">
                  <w:pPr>
                    <w:jc w:val="center"/>
                  </w:pPr>
                  <w:r>
                    <w:t>Заявление о согласовании проведения</w:t>
                  </w:r>
                </w:p>
                <w:p w:rsidR="00303867" w:rsidRDefault="00303867" w:rsidP="00303867">
                  <w:pPr>
                    <w:jc w:val="center"/>
                  </w:pPr>
                  <w:r>
                    <w:t>внеплановой выездной проверки направляется в соответствующий территориальный орган прокуратуры</w:t>
                  </w:r>
                </w:p>
              </w:txbxContent>
            </v:textbox>
          </v:rect>
        </w:pict>
      </w:r>
    </w:p>
    <w:p w:rsidR="00303867" w:rsidRPr="00FC7599" w:rsidRDefault="00303867" w:rsidP="00303867"/>
    <w:p w:rsidR="00303867" w:rsidRDefault="00303867" w:rsidP="00303867"/>
    <w:p w:rsidR="00303867" w:rsidRPr="00FC7599" w:rsidRDefault="002F69C8" w:rsidP="00303867">
      <w:r>
        <w:rPr>
          <w:noProof/>
        </w:rPr>
        <w:pict>
          <v:line id="_x0000_s1053" style="position:absolute;z-index:251687936" from="99pt,9.85pt" to="99pt,180.85pt">
            <v:stroke endarrow="block"/>
          </v:line>
        </w:pict>
      </w:r>
    </w:p>
    <w:p w:rsidR="00303867" w:rsidRPr="00FC7599" w:rsidRDefault="002F69C8" w:rsidP="00303867">
      <w:r>
        <w:rPr>
          <w:noProof/>
        </w:rPr>
        <w:pict>
          <v:line id="_x0000_s1056" style="position:absolute;z-index:251691008" from="369pt,7.35pt" to="369pt,34.35pt">
            <v:stroke endarrow="block"/>
          </v:line>
        </w:pict>
      </w:r>
    </w:p>
    <w:p w:rsidR="00303867" w:rsidRPr="00111CB5" w:rsidRDefault="00303867" w:rsidP="00303867"/>
    <w:p w:rsidR="00303867" w:rsidRPr="00111CB5" w:rsidRDefault="00303867" w:rsidP="00303867"/>
    <w:p w:rsidR="00303867" w:rsidRPr="00111CB5" w:rsidRDefault="002F69C8" w:rsidP="00303867">
      <w:r>
        <w:rPr>
          <w:noProof/>
        </w:rPr>
        <w:pict>
          <v:rect id="_x0000_s1046" style="position:absolute;margin-left:252pt;margin-top:-.15pt;width:3in;height:27pt;z-index:251680768">
            <v:textbox style="mso-next-textbox:#_x0000_s1046">
              <w:txbxContent>
                <w:p w:rsidR="00303867" w:rsidRDefault="00303867" w:rsidP="00303867">
                  <w:pPr>
                    <w:jc w:val="center"/>
                  </w:pPr>
                  <w:r>
                    <w:t>Решение прокурора</w:t>
                  </w:r>
                </w:p>
              </w:txbxContent>
            </v:textbox>
          </v:rect>
        </w:pict>
      </w:r>
    </w:p>
    <w:p w:rsidR="00303867" w:rsidRDefault="00303867" w:rsidP="00303867"/>
    <w:p w:rsidR="00303867" w:rsidRPr="00111CB5" w:rsidRDefault="002F69C8" w:rsidP="00303867">
      <w:r>
        <w:rPr>
          <w:noProof/>
        </w:rPr>
        <w:pict>
          <v:line id="_x0000_s1058" style="position:absolute;z-index:251693056" from="6in,3.85pt" to="6in,30.85pt">
            <v:stroke endarrow="block"/>
          </v:line>
        </w:pict>
      </w:r>
      <w:r>
        <w:rPr>
          <w:noProof/>
        </w:rPr>
        <w:pict>
          <v:line id="_x0000_s1057" style="position:absolute;z-index:251692032" from="306pt,3.85pt" to="306pt,30.85pt">
            <v:stroke endarrow="block"/>
          </v:line>
        </w:pict>
      </w:r>
    </w:p>
    <w:p w:rsidR="00303867" w:rsidRPr="00111CB5" w:rsidRDefault="00303867" w:rsidP="00303867"/>
    <w:p w:rsidR="00303867" w:rsidRPr="00111CB5" w:rsidRDefault="002F69C8" w:rsidP="00303867">
      <w:r>
        <w:rPr>
          <w:noProof/>
        </w:rPr>
        <w:pict>
          <v:rect id="_x0000_s1047" style="position:absolute;margin-left:189pt;margin-top:7.85pt;width:2in;height:54pt;z-index:251681792">
            <v:textbox style="mso-next-textbox:#_x0000_s1047">
              <w:txbxContent>
                <w:p w:rsidR="00303867" w:rsidRDefault="00303867" w:rsidP="00303867">
                  <w:pPr>
                    <w:jc w:val="center"/>
                  </w:pPr>
                  <w:r>
                    <w:t>О согласовании проведения</w:t>
                  </w:r>
                </w:p>
                <w:p w:rsidR="00303867" w:rsidRDefault="00303867" w:rsidP="00303867">
                  <w:pPr>
                    <w:jc w:val="center"/>
                  </w:pPr>
                  <w:r>
                    <w:t>внеплановой</w:t>
                  </w:r>
                </w:p>
                <w:p w:rsidR="00303867" w:rsidRDefault="00303867" w:rsidP="00303867">
                  <w:pPr>
                    <w:jc w:val="center"/>
                  </w:pPr>
                  <w:r>
                    <w:t>выездной проверки</w:t>
                  </w:r>
                </w:p>
              </w:txbxContent>
            </v:textbox>
          </v:rect>
        </w:pict>
      </w:r>
      <w:r>
        <w:rPr>
          <w:noProof/>
        </w:rPr>
        <w:pict>
          <v:rect id="_x0000_s1048" style="position:absolute;margin-left:351pt;margin-top:7.85pt;width:126pt;height:54pt;z-index:251682816">
            <v:textbox style="mso-next-textbox:#_x0000_s1048">
              <w:txbxContent>
                <w:p w:rsidR="00303867" w:rsidRDefault="00303867" w:rsidP="00303867">
                  <w:pPr>
                    <w:jc w:val="center"/>
                  </w:pPr>
                  <w:r>
                    <w:t>Об отказе в согласовании</w:t>
                  </w:r>
                </w:p>
                <w:p w:rsidR="00303867" w:rsidRDefault="00303867" w:rsidP="00303867">
                  <w:pPr>
                    <w:jc w:val="center"/>
                  </w:pPr>
                  <w:r>
                    <w:t>проведения внеплановой</w:t>
                  </w:r>
                </w:p>
                <w:p w:rsidR="00303867" w:rsidRDefault="00303867" w:rsidP="00303867">
                  <w:pPr>
                    <w:jc w:val="center"/>
                  </w:pPr>
                  <w:r>
                    <w:t>выездной проверки</w:t>
                  </w:r>
                </w:p>
              </w:txbxContent>
            </v:textbox>
          </v:rect>
        </w:pict>
      </w:r>
    </w:p>
    <w:p w:rsidR="00303867" w:rsidRPr="00111CB5" w:rsidRDefault="00303867" w:rsidP="00303867"/>
    <w:p w:rsidR="00303867" w:rsidRPr="00111CB5" w:rsidRDefault="00303867" w:rsidP="00303867"/>
    <w:p w:rsidR="00303867" w:rsidRPr="00111CB5" w:rsidRDefault="00303867" w:rsidP="00303867"/>
    <w:p w:rsidR="00303867" w:rsidRPr="00111CB5" w:rsidRDefault="00303867" w:rsidP="00303867"/>
    <w:p w:rsidR="00303867" w:rsidRPr="00111CB5" w:rsidRDefault="002F69C8" w:rsidP="00303867">
      <w:r>
        <w:rPr>
          <w:noProof/>
        </w:rPr>
        <w:pict>
          <v:line id="_x0000_s1066" style="position:absolute;z-index:251701248" from="414pt,4.35pt" to="414pt,31.35pt">
            <v:stroke endarrow="block"/>
          </v:line>
        </w:pict>
      </w:r>
      <w:r>
        <w:rPr>
          <w:noProof/>
        </w:rPr>
        <w:pict>
          <v:line id="_x0000_s1059" style="position:absolute;z-index:251694080" from="261pt,4.35pt" to="261pt,31.35pt">
            <v:stroke endarrow="block"/>
          </v:line>
        </w:pict>
      </w:r>
    </w:p>
    <w:p w:rsidR="00303867" w:rsidRPr="00111CB5" w:rsidRDefault="00303867" w:rsidP="00303867"/>
    <w:p w:rsidR="00303867" w:rsidRPr="00111CB5" w:rsidRDefault="002F69C8" w:rsidP="00303867">
      <w:r>
        <w:rPr>
          <w:noProof/>
        </w:rPr>
        <w:pict>
          <v:rect id="_x0000_s1050" style="position:absolute;margin-left:18pt;margin-top:8.35pt;width:135pt;height:45pt;z-index:251684864">
            <v:textbox style="mso-next-textbox:#_x0000_s1050">
              <w:txbxContent>
                <w:p w:rsidR="00303867" w:rsidRDefault="00303867" w:rsidP="00303867">
                  <w:pPr>
                    <w:jc w:val="center"/>
                  </w:pPr>
                  <w:r>
                    <w:t>По результатам проверки</w:t>
                  </w:r>
                </w:p>
                <w:p w:rsidR="00303867" w:rsidRDefault="00303867" w:rsidP="00303867">
                  <w:pPr>
                    <w:jc w:val="center"/>
                  </w:pPr>
                  <w:r>
                    <w:t>составляется:</w:t>
                  </w:r>
                </w:p>
              </w:txbxContent>
            </v:textbox>
          </v:rect>
        </w:pict>
      </w:r>
      <w:r>
        <w:rPr>
          <w:noProof/>
        </w:rPr>
        <w:pict>
          <v:rect id="_x0000_s1049" style="position:absolute;margin-left:198pt;margin-top:8.35pt;width:2in;height:45pt;z-index:251683840">
            <v:textbox style="mso-next-textbox:#_x0000_s1049">
              <w:txbxContent>
                <w:p w:rsidR="00303867" w:rsidRDefault="00303867" w:rsidP="00303867">
                  <w:pPr>
                    <w:jc w:val="center"/>
                  </w:pPr>
                  <w:r>
                    <w:t>Проведение внеплановой</w:t>
                  </w:r>
                </w:p>
                <w:p w:rsidR="00303867" w:rsidRDefault="00303867" w:rsidP="00303867">
                  <w:pPr>
                    <w:jc w:val="center"/>
                  </w:pPr>
                  <w:r>
                    <w:t>выездной проверки</w:t>
                  </w:r>
                </w:p>
              </w:txbxContent>
            </v:textbox>
          </v:rect>
        </w:pict>
      </w:r>
      <w:r>
        <w:rPr>
          <w:noProof/>
        </w:rPr>
        <w:pict>
          <v:rect id="_x0000_s1065" style="position:absolute;margin-left:351pt;margin-top:8.35pt;width:126pt;height:1in;z-index:251700224">
            <v:textbox style="mso-next-textbox:#_x0000_s1065">
              <w:txbxContent>
                <w:p w:rsidR="00303867" w:rsidRDefault="00303867" w:rsidP="00303867">
                  <w:pPr>
                    <w:jc w:val="center"/>
                  </w:pPr>
                  <w:r>
                    <w:t>Ответ заявителю об отказе прокуратуры в согласовании</w:t>
                  </w:r>
                </w:p>
                <w:p w:rsidR="00303867" w:rsidRDefault="00303867" w:rsidP="00303867">
                  <w:pPr>
                    <w:jc w:val="center"/>
                  </w:pPr>
                  <w:r>
                    <w:t>проведения внеплановой</w:t>
                  </w:r>
                </w:p>
                <w:p w:rsidR="00303867" w:rsidRDefault="00303867" w:rsidP="00303867">
                  <w:pPr>
                    <w:jc w:val="center"/>
                  </w:pPr>
                  <w:r>
                    <w:t>выездной проверки</w:t>
                  </w:r>
                </w:p>
              </w:txbxContent>
            </v:textbox>
          </v:rect>
        </w:pict>
      </w:r>
    </w:p>
    <w:p w:rsidR="00303867" w:rsidRPr="00111CB5" w:rsidRDefault="00303867" w:rsidP="00303867"/>
    <w:p w:rsidR="00303867" w:rsidRPr="00111CB5" w:rsidRDefault="00303867" w:rsidP="00303867"/>
    <w:p w:rsidR="00303867" w:rsidRPr="00111CB5" w:rsidRDefault="002F69C8" w:rsidP="00303867">
      <w:r>
        <w:rPr>
          <w:noProof/>
        </w:rPr>
        <w:pict>
          <v:line id="_x0000_s1060" style="position:absolute;flip:x;z-index:251695104" from="153pt,.85pt" to="198pt,.85pt">
            <v:stroke endarrow="block"/>
          </v:line>
        </w:pict>
      </w:r>
    </w:p>
    <w:p w:rsidR="00303867" w:rsidRPr="00111CB5" w:rsidRDefault="002F69C8" w:rsidP="00303867">
      <w:r>
        <w:rPr>
          <w:noProof/>
        </w:rPr>
        <w:pict>
          <v:line id="_x0000_s1052" style="position:absolute;z-index:251686912" from="90pt,7.35pt" to="90pt,43.35pt">
            <v:stroke endarrow="block"/>
          </v:line>
        </w:pict>
      </w:r>
    </w:p>
    <w:p w:rsidR="00303867" w:rsidRPr="00111CB5" w:rsidRDefault="002F69C8" w:rsidP="00303867">
      <w:r>
        <w:rPr>
          <w:noProof/>
        </w:rPr>
        <w:pict>
          <v:rect id="_x0000_s1068" style="position:absolute;margin-left:189pt;margin-top:4.85pt;width:135pt;height:81pt;z-index:251703296">
            <v:textbox style="mso-next-textbox:#_x0000_s1068">
              <w:txbxContent>
                <w:p w:rsidR="00303867" w:rsidRDefault="00303867" w:rsidP="00303867">
                  <w:pPr>
                    <w:jc w:val="center"/>
                  </w:pPr>
                  <w:r>
                    <w:t>В случае выявления нарушений материалы проверки направляется для дальнейшего рассмотрения в соответствующие органы по компетенции</w:t>
                  </w:r>
                </w:p>
                <w:p w:rsidR="00303867" w:rsidRPr="000734D5" w:rsidRDefault="00303867" w:rsidP="00303867"/>
              </w:txbxContent>
            </v:textbox>
          </v:rect>
        </w:pict>
      </w:r>
      <w:r w:rsidR="00303867">
        <w:tab/>
      </w:r>
      <w:r w:rsidR="00303867">
        <w:tab/>
      </w:r>
      <w:r w:rsidR="00303867">
        <w:tab/>
      </w:r>
      <w:r w:rsidR="00303867">
        <w:tab/>
      </w:r>
      <w:r w:rsidR="00303867">
        <w:tab/>
      </w:r>
      <w:r w:rsidR="00303867">
        <w:tab/>
      </w:r>
      <w:r w:rsidR="00303867">
        <w:tab/>
      </w:r>
      <w:r w:rsidR="00303867">
        <w:tab/>
      </w:r>
      <w:r w:rsidR="00303867">
        <w:tab/>
      </w:r>
      <w:r w:rsidR="00303867">
        <w:tab/>
      </w:r>
      <w:r w:rsidR="00303867">
        <w:tab/>
      </w:r>
      <w:r w:rsidR="00303867">
        <w:tab/>
      </w:r>
    </w:p>
    <w:p w:rsidR="00303867" w:rsidRPr="00111CB5" w:rsidRDefault="00303867" w:rsidP="00303867"/>
    <w:p w:rsidR="00303867" w:rsidRPr="00111CB5" w:rsidRDefault="002F69C8" w:rsidP="00303867">
      <w:r>
        <w:rPr>
          <w:noProof/>
        </w:rPr>
        <w:pict>
          <v:rect id="_x0000_s1074" style="position:absolute;margin-left:351pt;margin-top:8.85pt;width:126pt;height:52.1pt;z-index:251709440">
            <v:textbox style="mso-next-textbox:#_x0000_s1074">
              <w:txbxContent>
                <w:p w:rsidR="00303867" w:rsidRPr="00F13D6A" w:rsidRDefault="00303867" w:rsidP="00303867">
                  <w:pPr>
                    <w:jc w:val="center"/>
                  </w:pPr>
                  <w:r>
                    <w:t>В пределах полномочий выдается предписание об устранении выявленных правонарушений</w:t>
                  </w:r>
                </w:p>
                <w:p w:rsidR="00303867" w:rsidRDefault="00303867" w:rsidP="00303867">
                  <w:pPr>
                    <w:jc w:val="center"/>
                  </w:pPr>
                </w:p>
              </w:txbxContent>
            </v:textbox>
          </v:rect>
        </w:pict>
      </w:r>
      <w:r>
        <w:rPr>
          <w:noProof/>
        </w:rPr>
        <w:pict>
          <v:rect id="_x0000_s1051" style="position:absolute;margin-left:18pt;margin-top:8.85pt;width:135pt;height:45pt;z-index:251685888">
            <v:textbox style="mso-next-textbox:#_x0000_s1051">
              <w:txbxContent>
                <w:p w:rsidR="00303867" w:rsidRDefault="00303867" w:rsidP="00303867">
                  <w:pPr>
                    <w:jc w:val="center"/>
                  </w:pPr>
                </w:p>
                <w:p w:rsidR="00303867" w:rsidRDefault="00303867" w:rsidP="00303867">
                  <w:pPr>
                    <w:jc w:val="center"/>
                  </w:pPr>
                  <w:r>
                    <w:t>Акт проверки</w:t>
                  </w:r>
                </w:p>
              </w:txbxContent>
            </v:textbox>
          </v:rect>
        </w:pict>
      </w:r>
    </w:p>
    <w:p w:rsidR="00303867" w:rsidRPr="00111CB5" w:rsidRDefault="00303867" w:rsidP="00303867"/>
    <w:p w:rsidR="00303867" w:rsidRPr="00111CB5" w:rsidRDefault="002F69C8" w:rsidP="00303867">
      <w:r>
        <w:rPr>
          <w:noProof/>
        </w:rPr>
        <w:pict>
          <v:line id="_x0000_s1067" style="position:absolute;z-index:251702272" from="153pt,3.85pt" to="189pt,3.85pt">
            <v:stroke endarrow="block"/>
          </v:line>
        </w:pict>
      </w:r>
    </w:p>
    <w:p w:rsidR="00303867" w:rsidRPr="00111CB5" w:rsidRDefault="002F69C8" w:rsidP="00303867">
      <w:r>
        <w:rPr>
          <w:noProof/>
        </w:rPr>
        <w:pict>
          <v:line id="_x0000_s1073" style="position:absolute;z-index:251708416" from="324pt,1.35pt" to="351pt,1.35pt">
            <v:stroke endarrow="block"/>
          </v:line>
        </w:pict>
      </w:r>
    </w:p>
    <w:p w:rsidR="00303867" w:rsidRPr="00111CB5" w:rsidRDefault="00303867" w:rsidP="00303867">
      <w:pPr>
        <w:tabs>
          <w:tab w:val="left" w:pos="4350"/>
        </w:tabs>
      </w:pPr>
      <w:r>
        <w:tab/>
      </w:r>
    </w:p>
    <w:p w:rsidR="00303867" w:rsidRPr="005B290E" w:rsidRDefault="002F69C8" w:rsidP="00303867">
      <w:pPr>
        <w:autoSpaceDE w:val="0"/>
        <w:autoSpaceDN w:val="0"/>
        <w:adjustRightInd w:val="0"/>
        <w:rPr>
          <w:sz w:val="28"/>
          <w:szCs w:val="28"/>
        </w:rPr>
      </w:pPr>
      <w:r w:rsidRPr="002F69C8">
        <w:rPr>
          <w:noProof/>
        </w:rPr>
        <w:pict>
          <v:line id="_x0000_s1075" style="position:absolute;z-index:251710464" from="405pt,5.35pt" to="405pt,23.35pt">
            <v:stroke endarrow="block"/>
          </v:line>
        </w:pict>
      </w:r>
    </w:p>
    <w:p w:rsidR="00303867" w:rsidRDefault="002F69C8" w:rsidP="00303867">
      <w:r>
        <w:rPr>
          <w:noProof/>
        </w:rPr>
        <w:pict>
          <v:rect id="_x0000_s1076" style="position:absolute;margin-left:342pt;margin-top:5.55pt;width:135pt;height:54pt;z-index:251711488">
            <v:textbox style="mso-next-textbox:#_x0000_s1076">
              <w:txbxContent>
                <w:p w:rsidR="00303867" w:rsidRPr="00F13D6A" w:rsidRDefault="00303867" w:rsidP="00303867">
                  <w:pPr>
                    <w:jc w:val="center"/>
                  </w:pPr>
                  <w:r>
                    <w:t>В пределах полномочий составляется  протокол об административном правонарушении</w:t>
                  </w:r>
                </w:p>
                <w:p w:rsidR="00303867" w:rsidRDefault="00303867" w:rsidP="00303867">
                  <w:pPr>
                    <w:jc w:val="center"/>
                  </w:pPr>
                </w:p>
              </w:txbxContent>
            </v:textbox>
          </v:rect>
        </w:pict>
      </w:r>
      <w:r w:rsidR="00303867">
        <w:tab/>
      </w:r>
      <w:r w:rsidR="00303867">
        <w:tab/>
      </w:r>
      <w:r w:rsidR="00303867">
        <w:tab/>
      </w:r>
      <w:r w:rsidR="00303867">
        <w:tab/>
      </w:r>
      <w:r w:rsidR="00303867">
        <w:tab/>
      </w:r>
      <w:r w:rsidR="00303867">
        <w:tab/>
      </w:r>
      <w:r w:rsidR="00303867">
        <w:tab/>
      </w:r>
      <w:r w:rsidR="00303867">
        <w:tab/>
      </w:r>
      <w:r w:rsidR="00303867">
        <w:tab/>
      </w:r>
    </w:p>
    <w:p w:rsidR="00303867" w:rsidRDefault="00303867" w:rsidP="00303867">
      <w:r>
        <w:tab/>
      </w:r>
      <w:r>
        <w:tab/>
      </w:r>
      <w:r>
        <w:tab/>
      </w:r>
    </w:p>
    <w:p w:rsidR="00303867" w:rsidRDefault="00303867" w:rsidP="00303867">
      <w:pPr>
        <w:pStyle w:val="ConsPlusNormal"/>
        <w:widowControl/>
        <w:ind w:left="7080" w:firstLine="0"/>
        <w:jc w:val="center"/>
        <w:rPr>
          <w:rFonts w:ascii="Times New Roman" w:hAnsi="Times New Roman" w:cs="Times New Roman"/>
          <w:sz w:val="18"/>
          <w:szCs w:val="18"/>
        </w:rPr>
      </w:pPr>
      <w:r w:rsidRPr="00944159">
        <w:rPr>
          <w:rFonts w:ascii="Times New Roman" w:hAnsi="Times New Roman" w:cs="Times New Roman"/>
          <w:sz w:val="18"/>
          <w:szCs w:val="18"/>
        </w:rPr>
        <w:t xml:space="preserve">Приложение № </w:t>
      </w:r>
      <w:r>
        <w:rPr>
          <w:rFonts w:ascii="Times New Roman" w:hAnsi="Times New Roman" w:cs="Times New Roman"/>
          <w:sz w:val="18"/>
          <w:szCs w:val="18"/>
        </w:rPr>
        <w:t>2</w:t>
      </w:r>
      <w:r w:rsidRPr="00944159">
        <w:rPr>
          <w:rFonts w:ascii="Times New Roman" w:hAnsi="Times New Roman" w:cs="Times New Roman"/>
          <w:sz w:val="18"/>
          <w:szCs w:val="18"/>
        </w:rPr>
        <w:t xml:space="preserve"> </w:t>
      </w:r>
    </w:p>
    <w:p w:rsidR="00303867" w:rsidRDefault="00303867" w:rsidP="00303867">
      <w:pPr>
        <w:pStyle w:val="ConsPlusNormal"/>
        <w:widowControl/>
        <w:ind w:left="7080" w:firstLine="0"/>
        <w:jc w:val="center"/>
        <w:rPr>
          <w:rFonts w:ascii="Times New Roman" w:hAnsi="Times New Roman" w:cs="Times New Roman"/>
          <w:sz w:val="18"/>
          <w:szCs w:val="18"/>
        </w:rPr>
      </w:pPr>
      <w:r w:rsidRPr="00944159">
        <w:rPr>
          <w:rFonts w:ascii="Times New Roman" w:hAnsi="Times New Roman" w:cs="Times New Roman"/>
          <w:sz w:val="18"/>
          <w:szCs w:val="18"/>
        </w:rPr>
        <w:t xml:space="preserve">Приложение № </w:t>
      </w:r>
      <w:r>
        <w:rPr>
          <w:rFonts w:ascii="Times New Roman" w:hAnsi="Times New Roman" w:cs="Times New Roman"/>
          <w:sz w:val="18"/>
          <w:szCs w:val="18"/>
        </w:rPr>
        <w:t>3</w:t>
      </w:r>
      <w:r w:rsidRPr="00944159">
        <w:rPr>
          <w:rFonts w:ascii="Times New Roman" w:hAnsi="Times New Roman" w:cs="Times New Roman"/>
          <w:sz w:val="18"/>
          <w:szCs w:val="18"/>
        </w:rPr>
        <w:t xml:space="preserve"> к</w:t>
      </w:r>
      <w:r w:rsidRPr="00944159">
        <w:rPr>
          <w:sz w:val="18"/>
          <w:szCs w:val="18"/>
        </w:rPr>
        <w:t xml:space="preserve"> </w:t>
      </w:r>
      <w:r w:rsidRPr="00944159">
        <w:rPr>
          <w:rFonts w:ascii="Times New Roman" w:hAnsi="Times New Roman" w:cs="Times New Roman"/>
          <w:sz w:val="18"/>
          <w:szCs w:val="18"/>
        </w:rPr>
        <w:t xml:space="preserve"> </w:t>
      </w:r>
      <w:r>
        <w:rPr>
          <w:rFonts w:ascii="Times New Roman" w:hAnsi="Times New Roman" w:cs="Times New Roman"/>
          <w:sz w:val="18"/>
          <w:szCs w:val="18"/>
        </w:rPr>
        <w:t>п</w:t>
      </w:r>
      <w:r w:rsidRPr="00944159">
        <w:rPr>
          <w:rFonts w:ascii="Times New Roman" w:hAnsi="Times New Roman" w:cs="Times New Roman"/>
          <w:sz w:val="18"/>
          <w:szCs w:val="18"/>
        </w:rPr>
        <w:t xml:space="preserve">остановлению </w:t>
      </w:r>
      <w:r>
        <w:rPr>
          <w:rFonts w:ascii="Times New Roman" w:hAnsi="Times New Roman" w:cs="Times New Roman"/>
          <w:sz w:val="18"/>
          <w:szCs w:val="18"/>
        </w:rPr>
        <w:t>мэрии</w:t>
      </w:r>
    </w:p>
    <w:p w:rsidR="00303867" w:rsidRPr="00944159" w:rsidRDefault="00303867" w:rsidP="00303867">
      <w:pPr>
        <w:pStyle w:val="ConsPlusNormal"/>
        <w:widowControl/>
        <w:ind w:firstLine="0"/>
        <w:rPr>
          <w:rFonts w:ascii="Times New Roman" w:hAnsi="Times New Roman" w:cs="Times New Roman"/>
          <w:sz w:val="18"/>
          <w:szCs w:val="18"/>
        </w:rPr>
      </w:pPr>
    </w:p>
    <w:p w:rsidR="00303867" w:rsidRPr="00303867" w:rsidRDefault="00303867" w:rsidP="00303867">
      <w:pPr>
        <w:pStyle w:val="ConsPlusNormal"/>
        <w:widowControl/>
        <w:ind w:firstLine="0"/>
        <w:jc w:val="right"/>
        <w:rPr>
          <w:rFonts w:ascii="Times New Roman" w:hAnsi="Times New Roman" w:cs="Times New Roman"/>
          <w:sz w:val="18"/>
          <w:szCs w:val="18"/>
        </w:rPr>
      </w:pPr>
    </w:p>
    <w:p w:rsidR="00303867" w:rsidRPr="00F06CA8" w:rsidRDefault="00303867" w:rsidP="00303867">
      <w:pPr>
        <w:pStyle w:val="ConsPlusNormal"/>
        <w:widowControl/>
        <w:ind w:firstLine="0"/>
        <w:jc w:val="right"/>
        <w:rPr>
          <w:rFonts w:ascii="Times New Roman" w:hAnsi="Times New Roman" w:cs="Times New Roman"/>
          <w:sz w:val="18"/>
          <w:szCs w:val="18"/>
        </w:rPr>
      </w:pPr>
      <w:r w:rsidRPr="00F06CA8">
        <w:rPr>
          <w:rFonts w:ascii="Times New Roman" w:hAnsi="Times New Roman" w:cs="Times New Roman"/>
          <w:sz w:val="18"/>
          <w:szCs w:val="18"/>
        </w:rPr>
        <w:lastRenderedPageBreak/>
        <w:t xml:space="preserve">Приложение № 3 </w:t>
      </w:r>
    </w:p>
    <w:p w:rsidR="00303867" w:rsidRPr="00F06CA8" w:rsidRDefault="00303867" w:rsidP="00303867">
      <w:pPr>
        <w:pStyle w:val="ConsPlusNormal"/>
        <w:widowControl/>
        <w:ind w:firstLine="0"/>
        <w:jc w:val="right"/>
        <w:rPr>
          <w:rFonts w:ascii="Times New Roman" w:hAnsi="Times New Roman" w:cs="Times New Roman"/>
          <w:color w:val="000000"/>
          <w:sz w:val="18"/>
          <w:szCs w:val="18"/>
        </w:rPr>
      </w:pPr>
      <w:r w:rsidRPr="00F06CA8">
        <w:rPr>
          <w:rFonts w:ascii="Times New Roman" w:hAnsi="Times New Roman" w:cs="Times New Roman"/>
          <w:sz w:val="18"/>
          <w:szCs w:val="18"/>
        </w:rPr>
        <w:t>к</w:t>
      </w:r>
      <w:r w:rsidRPr="00F06CA8">
        <w:rPr>
          <w:sz w:val="18"/>
          <w:szCs w:val="18"/>
        </w:rPr>
        <w:t xml:space="preserve"> </w:t>
      </w:r>
      <w:r w:rsidRPr="00F06CA8">
        <w:rPr>
          <w:rFonts w:ascii="Times New Roman" w:hAnsi="Times New Roman" w:cs="Times New Roman"/>
          <w:color w:val="000000"/>
          <w:sz w:val="18"/>
          <w:szCs w:val="18"/>
        </w:rPr>
        <w:t>административному регламенту</w:t>
      </w:r>
    </w:p>
    <w:p w:rsidR="00303867" w:rsidRPr="00F06CA8" w:rsidRDefault="00303867" w:rsidP="00303867">
      <w:pPr>
        <w:autoSpaceDE w:val="0"/>
        <w:autoSpaceDN w:val="0"/>
        <w:adjustRightInd w:val="0"/>
        <w:jc w:val="right"/>
        <w:outlineLvl w:val="1"/>
        <w:rPr>
          <w:sz w:val="18"/>
          <w:szCs w:val="18"/>
        </w:rPr>
      </w:pPr>
      <w:r w:rsidRPr="00F06CA8">
        <w:rPr>
          <w:sz w:val="18"/>
          <w:szCs w:val="18"/>
        </w:rPr>
        <w:t>исполнения муниципальной функции по</w:t>
      </w:r>
    </w:p>
    <w:p w:rsidR="00303867" w:rsidRPr="00F06CA8" w:rsidRDefault="00303867" w:rsidP="00303867">
      <w:pPr>
        <w:autoSpaceDE w:val="0"/>
        <w:autoSpaceDN w:val="0"/>
        <w:adjustRightInd w:val="0"/>
        <w:jc w:val="right"/>
        <w:outlineLvl w:val="1"/>
        <w:rPr>
          <w:sz w:val="18"/>
          <w:szCs w:val="18"/>
        </w:rPr>
      </w:pPr>
      <w:r w:rsidRPr="00F06CA8">
        <w:rPr>
          <w:sz w:val="18"/>
          <w:szCs w:val="18"/>
        </w:rPr>
        <w:t xml:space="preserve"> осуществлению муниципального земельного </w:t>
      </w:r>
    </w:p>
    <w:p w:rsidR="00303867" w:rsidRPr="00F06CA8" w:rsidRDefault="00303867" w:rsidP="00303867">
      <w:pPr>
        <w:autoSpaceDE w:val="0"/>
        <w:autoSpaceDN w:val="0"/>
        <w:adjustRightInd w:val="0"/>
        <w:jc w:val="right"/>
        <w:outlineLvl w:val="1"/>
        <w:rPr>
          <w:color w:val="000000"/>
          <w:sz w:val="18"/>
          <w:szCs w:val="18"/>
        </w:rPr>
      </w:pPr>
      <w:r w:rsidRPr="00F06CA8">
        <w:rPr>
          <w:sz w:val="18"/>
          <w:szCs w:val="18"/>
        </w:rPr>
        <w:t>контроля</w:t>
      </w:r>
      <w:r w:rsidRPr="00F06CA8">
        <w:rPr>
          <w:i/>
          <w:color w:val="000000"/>
          <w:sz w:val="18"/>
          <w:szCs w:val="18"/>
        </w:rPr>
        <w:t xml:space="preserve">  </w:t>
      </w:r>
      <w:r w:rsidRPr="00F06CA8">
        <w:rPr>
          <w:color w:val="000000"/>
          <w:sz w:val="18"/>
          <w:szCs w:val="18"/>
        </w:rPr>
        <w:t xml:space="preserve">на территории городского округа </w:t>
      </w:r>
    </w:p>
    <w:p w:rsidR="00303867" w:rsidRPr="00F06CA8" w:rsidRDefault="00303867" w:rsidP="00303867">
      <w:pPr>
        <w:autoSpaceDE w:val="0"/>
        <w:autoSpaceDN w:val="0"/>
        <w:adjustRightInd w:val="0"/>
        <w:jc w:val="right"/>
        <w:outlineLvl w:val="1"/>
        <w:rPr>
          <w:color w:val="000000"/>
          <w:sz w:val="18"/>
          <w:szCs w:val="18"/>
        </w:rPr>
      </w:pPr>
      <w:r w:rsidRPr="00F06CA8">
        <w:rPr>
          <w:color w:val="000000"/>
          <w:sz w:val="18"/>
          <w:szCs w:val="18"/>
        </w:rPr>
        <w:t xml:space="preserve">Тольятти в отношении юридических лиц </w:t>
      </w:r>
    </w:p>
    <w:p w:rsidR="00303867" w:rsidRPr="00F06CA8" w:rsidRDefault="00303867" w:rsidP="00303867">
      <w:pPr>
        <w:rPr>
          <w:sz w:val="18"/>
          <w:szCs w:val="18"/>
        </w:rPr>
      </w:pPr>
      <w:r w:rsidRPr="00F06CA8">
        <w:rPr>
          <w:color w:val="000000"/>
          <w:sz w:val="18"/>
          <w:szCs w:val="18"/>
        </w:rPr>
        <w:t xml:space="preserve">                                                                                      </w:t>
      </w:r>
      <w:r>
        <w:rPr>
          <w:color w:val="000000"/>
          <w:sz w:val="18"/>
          <w:szCs w:val="18"/>
        </w:rPr>
        <w:t xml:space="preserve">                                                        </w:t>
      </w:r>
      <w:r w:rsidRPr="00F06CA8">
        <w:rPr>
          <w:color w:val="000000"/>
          <w:sz w:val="18"/>
          <w:szCs w:val="18"/>
        </w:rPr>
        <w:t>и индивидуальных предпринимателей</w:t>
      </w:r>
    </w:p>
    <w:p w:rsidR="00303867" w:rsidRDefault="00303867" w:rsidP="00303867">
      <w:pPr>
        <w:pStyle w:val="af0"/>
        <w:jc w:val="right"/>
        <w:rPr>
          <w:sz w:val="24"/>
          <w:szCs w:val="24"/>
        </w:rPr>
      </w:pPr>
    </w:p>
    <w:p w:rsidR="00303867" w:rsidRDefault="00303867" w:rsidP="00303867">
      <w:pPr>
        <w:pStyle w:val="af0"/>
        <w:jc w:val="right"/>
        <w:rPr>
          <w:sz w:val="24"/>
          <w:szCs w:val="24"/>
        </w:rPr>
      </w:pPr>
    </w:p>
    <w:p w:rsidR="00303867" w:rsidRPr="00C84191" w:rsidRDefault="00303867" w:rsidP="00303867">
      <w:pPr>
        <w:pStyle w:val="af0"/>
        <w:jc w:val="right"/>
        <w:rPr>
          <w:sz w:val="24"/>
          <w:szCs w:val="24"/>
        </w:rPr>
      </w:pPr>
      <w:r>
        <w:rPr>
          <w:noProof/>
          <w:sz w:val="24"/>
          <w:szCs w:val="24"/>
        </w:rPr>
        <w:drawing>
          <wp:anchor distT="0" distB="0" distL="114300" distR="114300" simplePos="0" relativeHeight="251712512" behindDoc="0" locked="0" layoutInCell="1" allowOverlap="1">
            <wp:simplePos x="0" y="0"/>
            <wp:positionH relativeFrom="column">
              <wp:posOffset>2847975</wp:posOffset>
            </wp:positionH>
            <wp:positionV relativeFrom="paragraph">
              <wp:posOffset>1270</wp:posOffset>
            </wp:positionV>
            <wp:extent cx="600075" cy="800100"/>
            <wp:effectExtent l="19050" t="0" r="9525" b="0"/>
            <wp:wrapSquare wrapText="right"/>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3" cstate="print"/>
                    <a:srcRect/>
                    <a:stretch>
                      <a:fillRect/>
                    </a:stretch>
                  </pic:blipFill>
                  <pic:spPr bwMode="auto">
                    <a:xfrm>
                      <a:off x="0" y="0"/>
                      <a:ext cx="600075" cy="800100"/>
                    </a:xfrm>
                    <a:prstGeom prst="rect">
                      <a:avLst/>
                    </a:prstGeom>
                    <a:noFill/>
                    <a:ln w="9525">
                      <a:noFill/>
                      <a:miter lim="800000"/>
                      <a:headEnd/>
                      <a:tailEnd/>
                    </a:ln>
                  </pic:spPr>
                </pic:pic>
              </a:graphicData>
            </a:graphic>
          </wp:anchor>
        </w:drawing>
      </w:r>
      <w:r w:rsidRPr="00C84191">
        <w:rPr>
          <w:sz w:val="24"/>
          <w:szCs w:val="24"/>
        </w:rPr>
        <w:t xml:space="preserve"> </w:t>
      </w:r>
      <w:r w:rsidRPr="00C84191">
        <w:rPr>
          <w:sz w:val="24"/>
          <w:szCs w:val="24"/>
        </w:rPr>
        <w:br w:type="textWrapping" w:clear="all"/>
      </w:r>
    </w:p>
    <w:p w:rsidR="00303867" w:rsidRPr="00E45E9C" w:rsidRDefault="00303867" w:rsidP="00303867">
      <w:pPr>
        <w:pStyle w:val="af0"/>
        <w:rPr>
          <w:b/>
          <w:sz w:val="8"/>
        </w:rPr>
      </w:pPr>
      <w:r w:rsidRPr="00E45E9C">
        <w:rPr>
          <w:b/>
          <w:sz w:val="28"/>
          <w:szCs w:val="28"/>
        </w:rPr>
        <w:t>МЭРИЯ ГОРОДСКОГО ОКРУГА ТОЛЬЯТТИ</w:t>
      </w:r>
    </w:p>
    <w:p w:rsidR="00303867" w:rsidRDefault="00303867" w:rsidP="00303867">
      <w:pPr>
        <w:pStyle w:val="af0"/>
        <w:pBdr>
          <w:bottom w:val="single" w:sz="2" w:space="8" w:color="auto"/>
        </w:pBdr>
        <w:rPr>
          <w:b/>
          <w:sz w:val="28"/>
          <w:szCs w:val="28"/>
        </w:rPr>
      </w:pPr>
      <w:r w:rsidRPr="00E45E9C">
        <w:rPr>
          <w:b/>
          <w:sz w:val="28"/>
          <w:szCs w:val="28"/>
        </w:rPr>
        <w:t>Управления административной практики</w:t>
      </w:r>
      <w:r>
        <w:rPr>
          <w:b/>
          <w:sz w:val="28"/>
          <w:szCs w:val="28"/>
        </w:rPr>
        <w:t xml:space="preserve"> и </w:t>
      </w:r>
    </w:p>
    <w:p w:rsidR="00303867" w:rsidRPr="00E45E9C" w:rsidRDefault="00303867" w:rsidP="00303867">
      <w:pPr>
        <w:pStyle w:val="af0"/>
        <w:pBdr>
          <w:bottom w:val="single" w:sz="2" w:space="8" w:color="auto"/>
        </w:pBdr>
        <w:rPr>
          <w:b/>
          <w:sz w:val="28"/>
          <w:szCs w:val="28"/>
        </w:rPr>
      </w:pPr>
      <w:r>
        <w:rPr>
          <w:b/>
          <w:sz w:val="28"/>
          <w:szCs w:val="28"/>
        </w:rPr>
        <w:t>муниципального земельного контроля</w:t>
      </w:r>
    </w:p>
    <w:p w:rsidR="00303867" w:rsidRPr="00147401" w:rsidRDefault="00303867" w:rsidP="00303867">
      <w:pPr>
        <w:pStyle w:val="af0"/>
        <w:rPr>
          <w:rFonts w:ascii="Arial" w:hAnsi="Arial"/>
          <w:sz w:val="8"/>
        </w:rPr>
      </w:pPr>
    </w:p>
    <w:p w:rsidR="00303867" w:rsidRPr="00D671BA" w:rsidRDefault="00303867" w:rsidP="00303867">
      <w:pPr>
        <w:pStyle w:val="af0"/>
        <w:rPr>
          <w:b/>
          <w:sz w:val="16"/>
        </w:rPr>
      </w:pPr>
      <w:r w:rsidRPr="00487630">
        <w:rPr>
          <w:sz w:val="16"/>
          <w:szCs w:val="16"/>
        </w:rPr>
        <w:t xml:space="preserve">445037, РФ, Самарская область, г. Тольятти, Новый проезд, 2, тел./факс  </w:t>
      </w:r>
      <w:r>
        <w:rPr>
          <w:sz w:val="16"/>
          <w:szCs w:val="16"/>
        </w:rPr>
        <w:t>54-30-97, 54-35-07</w:t>
      </w:r>
    </w:p>
    <w:p w:rsidR="00303867" w:rsidRDefault="00303867" w:rsidP="00303867">
      <w:pPr>
        <w:shd w:val="clear" w:color="auto" w:fill="FFFFFF"/>
        <w:spacing w:before="187"/>
        <w:ind w:left="5" w:right="1"/>
        <w:jc w:val="center"/>
        <w:rPr>
          <w:color w:val="000000"/>
          <w:spacing w:val="-7"/>
          <w:sz w:val="24"/>
        </w:rPr>
      </w:pPr>
    </w:p>
    <w:p w:rsidR="00303867" w:rsidRPr="009522FE" w:rsidRDefault="00303867" w:rsidP="00303867">
      <w:pPr>
        <w:jc w:val="center"/>
        <w:rPr>
          <w:b/>
          <w:sz w:val="28"/>
          <w:szCs w:val="28"/>
        </w:rPr>
      </w:pPr>
      <w:r>
        <w:rPr>
          <w:b/>
          <w:sz w:val="28"/>
          <w:szCs w:val="28"/>
        </w:rPr>
        <w:t>ПРЕДПИСАНИЕ</w:t>
      </w:r>
    </w:p>
    <w:p w:rsidR="00303867" w:rsidRPr="00F726F5" w:rsidRDefault="00303867" w:rsidP="00303867">
      <w:pPr>
        <w:jc w:val="center"/>
        <w:rPr>
          <w:b/>
          <w:sz w:val="28"/>
          <w:szCs w:val="28"/>
        </w:rPr>
      </w:pPr>
      <w:r w:rsidRPr="00F726F5">
        <w:rPr>
          <w:b/>
          <w:sz w:val="28"/>
          <w:szCs w:val="28"/>
        </w:rPr>
        <w:t xml:space="preserve">об устранении нарушения </w:t>
      </w:r>
      <w:r>
        <w:rPr>
          <w:b/>
          <w:sz w:val="28"/>
          <w:szCs w:val="28"/>
        </w:rPr>
        <w:t>использования земель</w:t>
      </w:r>
    </w:p>
    <w:p w:rsidR="00303867" w:rsidRDefault="00303867" w:rsidP="00303867">
      <w:pPr>
        <w:rPr>
          <w:b/>
        </w:rPr>
      </w:pPr>
    </w:p>
    <w:p w:rsidR="00303867" w:rsidRPr="009D5953" w:rsidRDefault="00303867" w:rsidP="00303867">
      <w:pPr>
        <w:jc w:val="both"/>
        <w:rPr>
          <w:b/>
          <w:sz w:val="22"/>
          <w:szCs w:val="22"/>
        </w:rPr>
      </w:pPr>
      <w:r w:rsidRPr="009D5953">
        <w:rPr>
          <w:b/>
          <w:sz w:val="22"/>
          <w:szCs w:val="22"/>
        </w:rPr>
        <w:t>«____»_______</w:t>
      </w:r>
      <w:r>
        <w:rPr>
          <w:b/>
          <w:sz w:val="22"/>
          <w:szCs w:val="22"/>
        </w:rPr>
        <w:t>_____</w:t>
      </w:r>
      <w:r w:rsidRPr="009D5953">
        <w:rPr>
          <w:b/>
          <w:sz w:val="22"/>
          <w:szCs w:val="22"/>
        </w:rPr>
        <w:t>___ 20</w:t>
      </w:r>
      <w:r>
        <w:rPr>
          <w:b/>
          <w:sz w:val="22"/>
          <w:szCs w:val="22"/>
        </w:rPr>
        <w:t>_</w:t>
      </w:r>
      <w:r w:rsidRPr="009D5953">
        <w:rPr>
          <w:b/>
          <w:sz w:val="22"/>
          <w:szCs w:val="22"/>
        </w:rPr>
        <w:t xml:space="preserve">__г.                     </w:t>
      </w:r>
      <w:r>
        <w:rPr>
          <w:b/>
          <w:sz w:val="22"/>
          <w:szCs w:val="22"/>
        </w:rPr>
        <w:t xml:space="preserve">                                       </w:t>
      </w:r>
      <w:r w:rsidRPr="009D5953">
        <w:rPr>
          <w:b/>
          <w:sz w:val="22"/>
          <w:szCs w:val="22"/>
        </w:rPr>
        <w:t>№____</w:t>
      </w:r>
      <w:r>
        <w:rPr>
          <w:b/>
          <w:sz w:val="22"/>
          <w:szCs w:val="22"/>
        </w:rPr>
        <w:t>___</w:t>
      </w:r>
      <w:r w:rsidRPr="009D5953">
        <w:rPr>
          <w:b/>
          <w:sz w:val="22"/>
          <w:szCs w:val="22"/>
        </w:rPr>
        <w:t>_______________</w:t>
      </w:r>
    </w:p>
    <w:p w:rsidR="00303867" w:rsidRDefault="00303867" w:rsidP="00303867">
      <w:pPr>
        <w:jc w:val="both"/>
        <w:rPr>
          <w:b/>
          <w:sz w:val="22"/>
          <w:szCs w:val="22"/>
        </w:rPr>
      </w:pPr>
    </w:p>
    <w:p w:rsidR="00303867" w:rsidRDefault="00303867" w:rsidP="00303867">
      <w:pPr>
        <w:jc w:val="both"/>
        <w:rPr>
          <w:b/>
          <w:sz w:val="22"/>
          <w:szCs w:val="22"/>
        </w:rPr>
      </w:pPr>
      <w:r>
        <w:rPr>
          <w:b/>
          <w:sz w:val="22"/>
          <w:szCs w:val="22"/>
        </w:rPr>
        <w:t xml:space="preserve">В порядке осуществления муниципального земельного контроля </w:t>
      </w:r>
    </w:p>
    <w:p w:rsidR="00303867" w:rsidRDefault="00303867" w:rsidP="00303867">
      <w:pPr>
        <w:rPr>
          <w:sz w:val="22"/>
          <w:szCs w:val="22"/>
        </w:rPr>
      </w:pPr>
      <w:r>
        <w:rPr>
          <w:sz w:val="22"/>
          <w:szCs w:val="22"/>
        </w:rPr>
        <w:t>__________________________________________________________________________________</w:t>
      </w:r>
    </w:p>
    <w:p w:rsidR="00303867" w:rsidRDefault="00303867" w:rsidP="00303867">
      <w:pPr>
        <w:ind w:firstLine="720"/>
        <w:jc w:val="center"/>
        <w:rPr>
          <w:sz w:val="18"/>
          <w:szCs w:val="18"/>
        </w:rPr>
      </w:pPr>
      <w:r>
        <w:rPr>
          <w:sz w:val="22"/>
          <w:szCs w:val="22"/>
        </w:rPr>
        <w:t>(</w:t>
      </w:r>
      <w:r>
        <w:rPr>
          <w:sz w:val="18"/>
          <w:szCs w:val="18"/>
        </w:rPr>
        <w:t>Ф.И.О, должность,. должностного лица органа осуществляющего земельный контроль)</w:t>
      </w:r>
    </w:p>
    <w:p w:rsidR="00303867" w:rsidRDefault="00303867" w:rsidP="00303867">
      <w:pPr>
        <w:jc w:val="both"/>
        <w:rPr>
          <w:sz w:val="18"/>
          <w:szCs w:val="18"/>
        </w:rPr>
      </w:pPr>
      <w:r>
        <w:rPr>
          <w:sz w:val="18"/>
          <w:szCs w:val="18"/>
        </w:rPr>
        <w:t>_____________________________________________________________________________________________________</w:t>
      </w:r>
    </w:p>
    <w:p w:rsidR="00303867" w:rsidRDefault="00303867" w:rsidP="00303867">
      <w:pPr>
        <w:jc w:val="both"/>
        <w:rPr>
          <w:sz w:val="22"/>
          <w:szCs w:val="22"/>
        </w:rPr>
      </w:pPr>
      <w:r>
        <w:rPr>
          <w:b/>
          <w:sz w:val="22"/>
          <w:szCs w:val="22"/>
        </w:rPr>
        <w:t xml:space="preserve">провел проверку использования земель на земельном участке, расположенном по адресу: </w:t>
      </w:r>
      <w:r>
        <w:rPr>
          <w:sz w:val="22"/>
          <w:szCs w:val="22"/>
        </w:rPr>
        <w:t>__________________________________________________________________________________</w:t>
      </w:r>
    </w:p>
    <w:p w:rsidR="00303867" w:rsidRDefault="00303867" w:rsidP="00303867">
      <w:pPr>
        <w:jc w:val="center"/>
        <w:rPr>
          <w:sz w:val="18"/>
          <w:szCs w:val="18"/>
        </w:rPr>
      </w:pPr>
      <w:r>
        <w:rPr>
          <w:sz w:val="18"/>
          <w:szCs w:val="18"/>
        </w:rPr>
        <w:t>(адрес земельного участка)</w:t>
      </w:r>
    </w:p>
    <w:p w:rsidR="00303867" w:rsidRPr="00397131" w:rsidRDefault="00303867" w:rsidP="00303867">
      <w:pPr>
        <w:jc w:val="both"/>
        <w:rPr>
          <w:sz w:val="22"/>
          <w:szCs w:val="22"/>
        </w:rPr>
      </w:pPr>
      <w:r>
        <w:rPr>
          <w:b/>
          <w:sz w:val="22"/>
          <w:szCs w:val="22"/>
        </w:rPr>
        <w:t>Земельный участок</w:t>
      </w:r>
      <w:r>
        <w:rPr>
          <w:sz w:val="22"/>
          <w:szCs w:val="22"/>
        </w:rPr>
        <w:t>___________________________________________________________________</w:t>
      </w:r>
    </w:p>
    <w:p w:rsidR="00303867" w:rsidRPr="00397131" w:rsidRDefault="00303867" w:rsidP="00303867">
      <w:pPr>
        <w:jc w:val="center"/>
        <w:rPr>
          <w:sz w:val="18"/>
          <w:szCs w:val="18"/>
        </w:rPr>
      </w:pPr>
      <w:r>
        <w:rPr>
          <w:b/>
          <w:sz w:val="22"/>
          <w:szCs w:val="22"/>
        </w:rPr>
        <w:t xml:space="preserve">    (</w:t>
      </w:r>
      <w:r>
        <w:rPr>
          <w:sz w:val="18"/>
          <w:szCs w:val="18"/>
        </w:rPr>
        <w:t>данные о земельном участке:</w:t>
      </w:r>
      <w:r w:rsidRPr="00A25D7E">
        <w:rPr>
          <w:sz w:val="18"/>
          <w:szCs w:val="18"/>
        </w:rPr>
        <w:t xml:space="preserve"> </w:t>
      </w:r>
      <w:r>
        <w:rPr>
          <w:sz w:val="18"/>
          <w:szCs w:val="18"/>
        </w:rPr>
        <w:t>, площадь кадастровый номер, вид разрешенного использования, площадь, реквизиты правоустанавливающих  (правоудостоверяющих)  документов)</w:t>
      </w:r>
    </w:p>
    <w:p w:rsidR="00303867" w:rsidRPr="00680AD2" w:rsidRDefault="00303867" w:rsidP="00303867">
      <w:pPr>
        <w:jc w:val="both"/>
        <w:rPr>
          <w:b/>
          <w:sz w:val="18"/>
          <w:szCs w:val="18"/>
        </w:rPr>
      </w:pPr>
      <w:r>
        <w:rPr>
          <w:b/>
          <w:sz w:val="18"/>
          <w:szCs w:val="18"/>
        </w:rPr>
        <w:t>________</w:t>
      </w:r>
      <w:r w:rsidRPr="00680AD2">
        <w:rPr>
          <w:b/>
          <w:sz w:val="18"/>
          <w:szCs w:val="18"/>
        </w:rPr>
        <w:t>_____________________________________________________________________________________________</w:t>
      </w:r>
    </w:p>
    <w:p w:rsidR="00303867" w:rsidRDefault="00303867" w:rsidP="00303867">
      <w:pPr>
        <w:jc w:val="center"/>
        <w:rPr>
          <w:sz w:val="18"/>
          <w:szCs w:val="18"/>
        </w:rPr>
      </w:pPr>
    </w:p>
    <w:p w:rsidR="00303867" w:rsidRDefault="00303867" w:rsidP="00303867">
      <w:pPr>
        <w:jc w:val="both"/>
        <w:rPr>
          <w:b/>
          <w:sz w:val="18"/>
          <w:szCs w:val="18"/>
        </w:rPr>
      </w:pPr>
      <w:r w:rsidRPr="00680AD2">
        <w:rPr>
          <w:b/>
          <w:sz w:val="18"/>
          <w:szCs w:val="18"/>
        </w:rPr>
        <w:t>____________________________________________________________________________________________________</w:t>
      </w:r>
    </w:p>
    <w:p w:rsidR="00303867" w:rsidRDefault="00303867" w:rsidP="00303867">
      <w:pPr>
        <w:jc w:val="both"/>
        <w:rPr>
          <w:b/>
          <w:sz w:val="18"/>
          <w:szCs w:val="18"/>
        </w:rPr>
      </w:pPr>
    </w:p>
    <w:p w:rsidR="00303867" w:rsidRPr="00680AD2" w:rsidRDefault="00303867" w:rsidP="00303867">
      <w:pPr>
        <w:jc w:val="both"/>
        <w:rPr>
          <w:b/>
          <w:sz w:val="18"/>
          <w:szCs w:val="18"/>
        </w:rPr>
      </w:pPr>
      <w:r>
        <w:rPr>
          <w:b/>
          <w:sz w:val="18"/>
          <w:szCs w:val="18"/>
        </w:rPr>
        <w:t>________</w:t>
      </w:r>
      <w:r w:rsidRPr="00680AD2">
        <w:rPr>
          <w:b/>
          <w:sz w:val="18"/>
          <w:szCs w:val="18"/>
        </w:rPr>
        <w:t>_____________________________________________________________________________________________</w:t>
      </w:r>
    </w:p>
    <w:p w:rsidR="00303867" w:rsidRDefault="00303867" w:rsidP="00303867">
      <w:pPr>
        <w:jc w:val="center"/>
        <w:rPr>
          <w:sz w:val="18"/>
          <w:szCs w:val="18"/>
        </w:rPr>
      </w:pPr>
    </w:p>
    <w:p w:rsidR="00303867" w:rsidRDefault="00303867" w:rsidP="00303867">
      <w:pPr>
        <w:jc w:val="both"/>
        <w:rPr>
          <w:b/>
          <w:sz w:val="18"/>
          <w:szCs w:val="18"/>
        </w:rPr>
      </w:pPr>
      <w:r w:rsidRPr="00680AD2">
        <w:rPr>
          <w:b/>
          <w:sz w:val="18"/>
          <w:szCs w:val="18"/>
        </w:rPr>
        <w:t>_____________________________________________________________________________________________________</w:t>
      </w:r>
    </w:p>
    <w:p w:rsidR="00303867" w:rsidRPr="00680AD2" w:rsidRDefault="00303867" w:rsidP="00303867">
      <w:pPr>
        <w:jc w:val="both"/>
        <w:rPr>
          <w:b/>
          <w:sz w:val="18"/>
          <w:szCs w:val="18"/>
        </w:rPr>
      </w:pPr>
    </w:p>
    <w:p w:rsidR="00303867" w:rsidRDefault="00303867" w:rsidP="00303867">
      <w:pPr>
        <w:jc w:val="both"/>
        <w:rPr>
          <w:sz w:val="22"/>
          <w:szCs w:val="22"/>
        </w:rPr>
      </w:pPr>
      <w:r>
        <w:rPr>
          <w:b/>
          <w:sz w:val="22"/>
          <w:szCs w:val="22"/>
        </w:rPr>
        <w:t>используется</w:t>
      </w:r>
      <w:r>
        <w:rPr>
          <w:sz w:val="22"/>
          <w:szCs w:val="22"/>
        </w:rPr>
        <w:t>______________________________________________________________________</w:t>
      </w:r>
    </w:p>
    <w:p w:rsidR="00303867" w:rsidRDefault="00303867" w:rsidP="00303867">
      <w:pPr>
        <w:jc w:val="both"/>
        <w:rPr>
          <w:sz w:val="18"/>
          <w:szCs w:val="18"/>
        </w:rPr>
      </w:pPr>
      <w:r>
        <w:rPr>
          <w:sz w:val="22"/>
          <w:szCs w:val="22"/>
        </w:rPr>
        <w:t xml:space="preserve">                                         </w:t>
      </w:r>
      <w:r>
        <w:rPr>
          <w:sz w:val="18"/>
          <w:szCs w:val="18"/>
        </w:rPr>
        <w:t>(наименование юридического лица, ИНН, юридический адрес; Ф.И.О.</w:t>
      </w:r>
    </w:p>
    <w:p w:rsidR="00303867" w:rsidRDefault="00303867" w:rsidP="00303867">
      <w:pPr>
        <w:jc w:val="both"/>
        <w:rPr>
          <w:sz w:val="18"/>
          <w:szCs w:val="18"/>
        </w:rPr>
      </w:pPr>
      <w:r>
        <w:rPr>
          <w:sz w:val="18"/>
          <w:szCs w:val="18"/>
        </w:rPr>
        <w:t>_____________________________________________________________________________________________________</w:t>
      </w:r>
    </w:p>
    <w:p w:rsidR="00303867" w:rsidRDefault="00303867" w:rsidP="00303867">
      <w:pPr>
        <w:jc w:val="center"/>
        <w:rPr>
          <w:sz w:val="18"/>
          <w:szCs w:val="18"/>
        </w:rPr>
      </w:pPr>
      <w:r>
        <w:rPr>
          <w:sz w:val="18"/>
          <w:szCs w:val="18"/>
        </w:rPr>
        <w:t xml:space="preserve"> должностного лица или гражданина, паспортные данные, место жительства)</w:t>
      </w:r>
    </w:p>
    <w:p w:rsidR="00303867" w:rsidRDefault="00303867" w:rsidP="00303867">
      <w:pPr>
        <w:ind w:firstLine="720"/>
        <w:jc w:val="both"/>
        <w:rPr>
          <w:b/>
          <w:sz w:val="22"/>
          <w:szCs w:val="22"/>
        </w:rPr>
      </w:pPr>
    </w:p>
    <w:p w:rsidR="00303867" w:rsidRDefault="00303867" w:rsidP="00303867">
      <w:pPr>
        <w:jc w:val="both"/>
        <w:rPr>
          <w:sz w:val="22"/>
          <w:szCs w:val="22"/>
        </w:rPr>
      </w:pPr>
      <w:r>
        <w:rPr>
          <w:b/>
          <w:sz w:val="22"/>
          <w:szCs w:val="22"/>
        </w:rPr>
        <w:t xml:space="preserve">В результате проверки выявлены нарушения использования участка, выразившиеся в: </w:t>
      </w:r>
      <w:r>
        <w:rPr>
          <w:sz w:val="22"/>
          <w:szCs w:val="22"/>
        </w:rPr>
        <w:t>__________________________________________________________________________________</w:t>
      </w:r>
    </w:p>
    <w:p w:rsidR="00303867" w:rsidRPr="00D74E2A" w:rsidRDefault="00303867" w:rsidP="00303867">
      <w:pPr>
        <w:jc w:val="both"/>
        <w:rPr>
          <w:sz w:val="22"/>
          <w:szCs w:val="22"/>
        </w:rPr>
      </w:pPr>
      <w:r>
        <w:rPr>
          <w:sz w:val="22"/>
          <w:szCs w:val="22"/>
        </w:rPr>
        <w:t>____________________________________________________________________________________________________________________________________________________________________</w:t>
      </w:r>
    </w:p>
    <w:p w:rsidR="00303867" w:rsidRDefault="00303867" w:rsidP="00303867">
      <w:pPr>
        <w:ind w:firstLine="720"/>
        <w:jc w:val="both"/>
        <w:rPr>
          <w:sz w:val="18"/>
          <w:szCs w:val="18"/>
        </w:rPr>
      </w:pPr>
      <w:r>
        <w:rPr>
          <w:sz w:val="18"/>
          <w:szCs w:val="18"/>
        </w:rPr>
        <w:t xml:space="preserve">                                                                           (описание нарушения)</w:t>
      </w:r>
    </w:p>
    <w:p w:rsidR="00303867" w:rsidRDefault="00303867" w:rsidP="00303867">
      <w:pPr>
        <w:jc w:val="both"/>
        <w:rPr>
          <w:sz w:val="22"/>
          <w:szCs w:val="22"/>
        </w:rPr>
      </w:pPr>
      <w:r>
        <w:rPr>
          <w:b/>
          <w:sz w:val="22"/>
          <w:szCs w:val="22"/>
        </w:rPr>
        <w:t>Указанное нарушение допущено:</w:t>
      </w:r>
      <w:r>
        <w:rPr>
          <w:sz w:val="22"/>
          <w:szCs w:val="22"/>
        </w:rPr>
        <w:t>____________________________________________________</w:t>
      </w:r>
    </w:p>
    <w:p w:rsidR="00303867" w:rsidRDefault="00303867" w:rsidP="00303867">
      <w:pPr>
        <w:ind w:firstLine="720"/>
        <w:jc w:val="both"/>
        <w:rPr>
          <w:sz w:val="18"/>
          <w:szCs w:val="18"/>
        </w:rPr>
      </w:pPr>
      <w:r>
        <w:rPr>
          <w:sz w:val="18"/>
          <w:szCs w:val="18"/>
        </w:rPr>
        <w:t xml:space="preserve">                                                                            (наименование юридического лица, Ф.И.О. руководителя;</w:t>
      </w:r>
    </w:p>
    <w:p w:rsidR="00303867" w:rsidRDefault="00303867" w:rsidP="00303867">
      <w:pPr>
        <w:jc w:val="both"/>
        <w:rPr>
          <w:sz w:val="18"/>
          <w:szCs w:val="18"/>
        </w:rPr>
      </w:pPr>
      <w:r>
        <w:rPr>
          <w:sz w:val="18"/>
          <w:szCs w:val="18"/>
        </w:rPr>
        <w:t>_____________________________________________________________________________________________________</w:t>
      </w:r>
    </w:p>
    <w:p w:rsidR="00303867" w:rsidRDefault="00303867" w:rsidP="00303867">
      <w:pPr>
        <w:jc w:val="center"/>
        <w:rPr>
          <w:sz w:val="18"/>
          <w:szCs w:val="18"/>
        </w:rPr>
      </w:pPr>
      <w:r>
        <w:rPr>
          <w:sz w:val="18"/>
          <w:szCs w:val="18"/>
        </w:rPr>
        <w:t>должностное лицо; индивидуальный предприниматель)</w:t>
      </w:r>
    </w:p>
    <w:p w:rsidR="00303867" w:rsidRDefault="00303867" w:rsidP="00303867">
      <w:pPr>
        <w:jc w:val="center"/>
        <w:rPr>
          <w:sz w:val="18"/>
          <w:szCs w:val="18"/>
        </w:rPr>
      </w:pPr>
    </w:p>
    <w:p w:rsidR="00303867" w:rsidRDefault="00303867" w:rsidP="00303867">
      <w:pPr>
        <w:ind w:firstLine="720"/>
        <w:jc w:val="both"/>
        <w:rPr>
          <w:sz w:val="22"/>
          <w:szCs w:val="22"/>
        </w:rPr>
      </w:pPr>
      <w:r>
        <w:rPr>
          <w:b/>
          <w:sz w:val="22"/>
          <w:szCs w:val="22"/>
        </w:rPr>
        <w:t>Я, __________________________________________________</w:t>
      </w:r>
      <w:r>
        <w:rPr>
          <w:sz w:val="22"/>
          <w:szCs w:val="22"/>
        </w:rPr>
        <w:t>_______________________</w:t>
      </w:r>
    </w:p>
    <w:p w:rsidR="00303867" w:rsidRDefault="00303867" w:rsidP="00303867">
      <w:pPr>
        <w:ind w:firstLine="720"/>
        <w:jc w:val="center"/>
        <w:rPr>
          <w:sz w:val="18"/>
          <w:szCs w:val="18"/>
        </w:rPr>
      </w:pPr>
      <w:r>
        <w:rPr>
          <w:sz w:val="22"/>
          <w:szCs w:val="22"/>
        </w:rPr>
        <w:lastRenderedPageBreak/>
        <w:t>(</w:t>
      </w:r>
      <w:r>
        <w:rPr>
          <w:sz w:val="18"/>
          <w:szCs w:val="18"/>
        </w:rPr>
        <w:t>Ф.И.О, должность,. должностного лица органа осуществляющего земельный контроль)</w:t>
      </w:r>
    </w:p>
    <w:p w:rsidR="00303867" w:rsidRDefault="00303867" w:rsidP="00303867">
      <w:pPr>
        <w:jc w:val="both"/>
        <w:rPr>
          <w:sz w:val="18"/>
          <w:szCs w:val="18"/>
        </w:rPr>
      </w:pPr>
      <w:r>
        <w:rPr>
          <w:sz w:val="18"/>
          <w:szCs w:val="18"/>
        </w:rPr>
        <w:t>_____________________________________________________________________________________________________</w:t>
      </w:r>
    </w:p>
    <w:p w:rsidR="00303867" w:rsidRDefault="00303867" w:rsidP="00303867">
      <w:pPr>
        <w:jc w:val="both"/>
        <w:rPr>
          <w:b/>
          <w:sz w:val="22"/>
          <w:szCs w:val="22"/>
        </w:rPr>
      </w:pPr>
      <w:r>
        <w:rPr>
          <w:b/>
          <w:sz w:val="22"/>
          <w:szCs w:val="22"/>
        </w:rPr>
        <w:t>руководствуясь ст.72 Земельного кодекса РФ, Федеральным Законом РФ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г. № 294-ФЗ, Положением «О порядке осуществления муниципального земельного контроля за использованием земель на территории городского округа Тольятти» утвержденным Постановлением мэрии городского округа Тольятти от 26.07.2010 г. № 2017-п/1</w:t>
      </w:r>
    </w:p>
    <w:p w:rsidR="00303867" w:rsidRDefault="00303867" w:rsidP="00303867">
      <w:pPr>
        <w:jc w:val="center"/>
        <w:rPr>
          <w:b/>
        </w:rPr>
      </w:pPr>
    </w:p>
    <w:p w:rsidR="00303867" w:rsidRDefault="00303867" w:rsidP="00303867">
      <w:pPr>
        <w:jc w:val="center"/>
        <w:rPr>
          <w:b/>
        </w:rPr>
      </w:pPr>
    </w:p>
    <w:p w:rsidR="00303867" w:rsidRDefault="00303867" w:rsidP="00303867">
      <w:pPr>
        <w:jc w:val="center"/>
        <w:rPr>
          <w:b/>
        </w:rPr>
      </w:pPr>
    </w:p>
    <w:p w:rsidR="00303867" w:rsidRDefault="00303867" w:rsidP="00303867">
      <w:pPr>
        <w:jc w:val="center"/>
        <w:rPr>
          <w:b/>
        </w:rPr>
      </w:pPr>
      <w:r>
        <w:rPr>
          <w:b/>
        </w:rPr>
        <w:t>ПРЕДЛАГАЮ:</w:t>
      </w:r>
    </w:p>
    <w:p w:rsidR="00303867" w:rsidRDefault="00303867" w:rsidP="00303867">
      <w:pPr>
        <w:jc w:val="both"/>
        <w:rPr>
          <w:sz w:val="22"/>
          <w:szCs w:val="22"/>
        </w:rPr>
      </w:pPr>
      <w:r>
        <w:rPr>
          <w:sz w:val="22"/>
          <w:szCs w:val="22"/>
        </w:rPr>
        <w:t>_____________________________________________________________________________________</w:t>
      </w:r>
    </w:p>
    <w:p w:rsidR="00303867" w:rsidRPr="003E770E" w:rsidRDefault="00303867" w:rsidP="00303867">
      <w:pPr>
        <w:jc w:val="center"/>
        <w:rPr>
          <w:sz w:val="18"/>
          <w:szCs w:val="18"/>
        </w:rPr>
      </w:pPr>
      <w:r>
        <w:rPr>
          <w:sz w:val="18"/>
          <w:szCs w:val="18"/>
        </w:rPr>
        <w:t>(наименование юридического лица, Ф.И.О. руководителя; должностное лицо</w:t>
      </w:r>
      <w:r w:rsidRPr="004B205C">
        <w:rPr>
          <w:sz w:val="18"/>
          <w:szCs w:val="18"/>
        </w:rPr>
        <w:t xml:space="preserve"> </w:t>
      </w:r>
      <w:r>
        <w:rPr>
          <w:sz w:val="18"/>
          <w:szCs w:val="18"/>
        </w:rPr>
        <w:t>индивидуальный предприниматель)</w:t>
      </w:r>
    </w:p>
    <w:p w:rsidR="00303867" w:rsidRDefault="00303867" w:rsidP="00303867">
      <w:pPr>
        <w:jc w:val="both"/>
        <w:rPr>
          <w:b/>
          <w:sz w:val="22"/>
          <w:szCs w:val="22"/>
        </w:rPr>
      </w:pPr>
      <w:r>
        <w:rPr>
          <w:b/>
          <w:sz w:val="22"/>
          <w:szCs w:val="22"/>
        </w:rPr>
        <w:t>устранить допущенные нарушения в срок до «</w:t>
      </w:r>
      <w:r>
        <w:rPr>
          <w:sz w:val="22"/>
          <w:szCs w:val="22"/>
        </w:rPr>
        <w:t>_____</w:t>
      </w:r>
      <w:r>
        <w:rPr>
          <w:b/>
          <w:sz w:val="22"/>
          <w:szCs w:val="22"/>
        </w:rPr>
        <w:t>»</w:t>
      </w:r>
      <w:r>
        <w:rPr>
          <w:sz w:val="22"/>
          <w:szCs w:val="22"/>
        </w:rPr>
        <w:t>___________________</w:t>
      </w:r>
      <w:r>
        <w:rPr>
          <w:b/>
          <w:sz w:val="22"/>
          <w:szCs w:val="22"/>
        </w:rPr>
        <w:t>20_</w:t>
      </w:r>
      <w:r>
        <w:rPr>
          <w:sz w:val="22"/>
          <w:szCs w:val="22"/>
        </w:rPr>
        <w:t>__</w:t>
      </w:r>
      <w:r>
        <w:rPr>
          <w:b/>
          <w:sz w:val="22"/>
          <w:szCs w:val="22"/>
        </w:rPr>
        <w:t>г.</w:t>
      </w:r>
    </w:p>
    <w:p w:rsidR="00303867" w:rsidRDefault="00303867" w:rsidP="00303867">
      <w:pPr>
        <w:jc w:val="both"/>
        <w:rPr>
          <w:b/>
          <w:sz w:val="22"/>
          <w:szCs w:val="22"/>
        </w:rPr>
      </w:pPr>
    </w:p>
    <w:p w:rsidR="00303867" w:rsidRDefault="00303867" w:rsidP="00303867">
      <w:pPr>
        <w:ind w:firstLine="720"/>
        <w:jc w:val="both"/>
        <w:rPr>
          <w:b/>
          <w:sz w:val="22"/>
          <w:szCs w:val="22"/>
        </w:rPr>
      </w:pPr>
      <w:r>
        <w:rPr>
          <w:b/>
          <w:sz w:val="22"/>
          <w:szCs w:val="22"/>
        </w:rPr>
        <w:t>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представлять ___________________________________________________________</w:t>
      </w:r>
    </w:p>
    <w:p w:rsidR="00303867" w:rsidRDefault="00303867" w:rsidP="00303867">
      <w:pPr>
        <w:ind w:firstLine="720"/>
        <w:jc w:val="center"/>
        <w:rPr>
          <w:sz w:val="18"/>
          <w:szCs w:val="18"/>
        </w:rPr>
      </w:pPr>
      <w:r>
        <w:rPr>
          <w:sz w:val="22"/>
          <w:szCs w:val="22"/>
        </w:rPr>
        <w:t>(</w:t>
      </w:r>
      <w:r>
        <w:rPr>
          <w:sz w:val="18"/>
          <w:szCs w:val="18"/>
        </w:rPr>
        <w:t>Ф.И.О, должность,. должностного лица органа осуществляющего земельный контроль)</w:t>
      </w:r>
    </w:p>
    <w:p w:rsidR="00303867" w:rsidRDefault="00303867" w:rsidP="00303867">
      <w:pPr>
        <w:jc w:val="both"/>
        <w:rPr>
          <w:sz w:val="22"/>
          <w:szCs w:val="22"/>
        </w:rPr>
      </w:pPr>
      <w:r>
        <w:rPr>
          <w:b/>
          <w:sz w:val="22"/>
          <w:szCs w:val="22"/>
        </w:rPr>
        <w:t xml:space="preserve">по адресу: </w:t>
      </w:r>
      <w:r>
        <w:rPr>
          <w:sz w:val="22"/>
          <w:szCs w:val="22"/>
        </w:rPr>
        <w:t>___________________________________________________________________________</w:t>
      </w:r>
    </w:p>
    <w:p w:rsidR="00303867" w:rsidRDefault="00303867" w:rsidP="00303867">
      <w:pPr>
        <w:jc w:val="center"/>
        <w:rPr>
          <w:sz w:val="18"/>
          <w:szCs w:val="18"/>
        </w:rPr>
      </w:pPr>
      <w:r>
        <w:rPr>
          <w:sz w:val="18"/>
          <w:szCs w:val="18"/>
        </w:rPr>
        <w:t>(адрес)</w:t>
      </w:r>
    </w:p>
    <w:p w:rsidR="00303867" w:rsidRPr="0099544E" w:rsidRDefault="00303867" w:rsidP="00303867">
      <w:pPr>
        <w:pStyle w:val="af0"/>
        <w:ind w:right="1"/>
        <w:jc w:val="both"/>
        <w:rPr>
          <w:b/>
          <w:sz w:val="22"/>
          <w:szCs w:val="22"/>
        </w:rPr>
      </w:pPr>
      <w:r w:rsidRPr="0099544E">
        <w:rPr>
          <w:b/>
          <w:sz w:val="22"/>
          <w:szCs w:val="22"/>
        </w:rPr>
        <w:t xml:space="preserve">В случае неисполнения настоящего </w:t>
      </w:r>
      <w:r>
        <w:rPr>
          <w:b/>
          <w:sz w:val="22"/>
          <w:szCs w:val="22"/>
        </w:rPr>
        <w:t>предписания</w:t>
      </w:r>
      <w:r w:rsidRPr="0099544E">
        <w:rPr>
          <w:b/>
          <w:sz w:val="22"/>
          <w:szCs w:val="22"/>
        </w:rPr>
        <w:t xml:space="preserve"> в установленный срок,</w:t>
      </w:r>
      <w:r>
        <w:rPr>
          <w:b/>
          <w:sz w:val="22"/>
          <w:szCs w:val="22"/>
        </w:rPr>
        <w:t xml:space="preserve"> будут приняты меры административного воздействия с направлением</w:t>
      </w:r>
      <w:r w:rsidRPr="0099544E">
        <w:rPr>
          <w:b/>
          <w:sz w:val="22"/>
          <w:szCs w:val="22"/>
        </w:rPr>
        <w:t xml:space="preserve"> материал</w:t>
      </w:r>
      <w:r>
        <w:rPr>
          <w:b/>
          <w:sz w:val="22"/>
          <w:szCs w:val="22"/>
        </w:rPr>
        <w:t>ов</w:t>
      </w:r>
      <w:r w:rsidRPr="0099544E">
        <w:rPr>
          <w:b/>
          <w:sz w:val="22"/>
          <w:szCs w:val="22"/>
        </w:rPr>
        <w:t xml:space="preserve"> в правоохранительные, контролирующие, (инспектирующие) государственные и иные органы для принятия мер в соответствии с требованиями действующего законодательства.  </w:t>
      </w:r>
    </w:p>
    <w:p w:rsidR="00303867" w:rsidRDefault="00303867" w:rsidP="00303867">
      <w:pPr>
        <w:ind w:firstLine="720"/>
        <w:jc w:val="both"/>
        <w:rPr>
          <w:b/>
          <w:sz w:val="22"/>
          <w:szCs w:val="22"/>
        </w:rPr>
      </w:pPr>
    </w:p>
    <w:p w:rsidR="00303867" w:rsidRDefault="00303867" w:rsidP="00303867">
      <w:pPr>
        <w:ind w:firstLine="720"/>
        <w:jc w:val="both"/>
        <w:rPr>
          <w:sz w:val="22"/>
          <w:szCs w:val="22"/>
        </w:rPr>
      </w:pPr>
      <w:r>
        <w:rPr>
          <w:sz w:val="22"/>
          <w:szCs w:val="22"/>
        </w:rPr>
        <w:t xml:space="preserve">               </w:t>
      </w:r>
    </w:p>
    <w:p w:rsidR="00303867" w:rsidRDefault="00303867" w:rsidP="00303867">
      <w:pPr>
        <w:ind w:firstLine="720"/>
        <w:jc w:val="both"/>
        <w:rPr>
          <w:sz w:val="22"/>
          <w:szCs w:val="22"/>
        </w:rPr>
      </w:pPr>
    </w:p>
    <w:p w:rsidR="00303867" w:rsidRDefault="00303867" w:rsidP="00303867">
      <w:pPr>
        <w:ind w:firstLine="720"/>
        <w:jc w:val="both"/>
        <w:rPr>
          <w:sz w:val="22"/>
          <w:szCs w:val="22"/>
        </w:rPr>
      </w:pPr>
      <w:r>
        <w:rPr>
          <w:sz w:val="22"/>
          <w:szCs w:val="22"/>
        </w:rPr>
        <w:t xml:space="preserve">          ______________________________                ______________________________</w:t>
      </w:r>
    </w:p>
    <w:p w:rsidR="00303867" w:rsidRDefault="00303867" w:rsidP="00303867">
      <w:pPr>
        <w:ind w:firstLine="720"/>
        <w:jc w:val="both"/>
        <w:rPr>
          <w:sz w:val="18"/>
          <w:szCs w:val="18"/>
        </w:rPr>
      </w:pPr>
      <w:r>
        <w:rPr>
          <w:sz w:val="22"/>
          <w:szCs w:val="22"/>
        </w:rPr>
        <w:t xml:space="preserve">                               </w:t>
      </w:r>
      <w:r>
        <w:rPr>
          <w:sz w:val="18"/>
          <w:szCs w:val="18"/>
        </w:rPr>
        <w:t>(подпись)                                                                              (Ф.И.О.)</w:t>
      </w:r>
    </w:p>
    <w:p w:rsidR="00303867" w:rsidRDefault="00303867" w:rsidP="00303867">
      <w:pPr>
        <w:ind w:firstLine="720"/>
        <w:jc w:val="both"/>
        <w:rPr>
          <w:sz w:val="18"/>
          <w:szCs w:val="18"/>
        </w:rPr>
      </w:pPr>
    </w:p>
    <w:p w:rsidR="00303867" w:rsidRDefault="00303867" w:rsidP="00303867">
      <w:pPr>
        <w:ind w:firstLine="720"/>
        <w:jc w:val="both"/>
        <w:rPr>
          <w:sz w:val="18"/>
          <w:szCs w:val="18"/>
        </w:rPr>
      </w:pPr>
    </w:p>
    <w:p w:rsidR="00303867" w:rsidRDefault="00303867" w:rsidP="00303867">
      <w:pPr>
        <w:jc w:val="both"/>
        <w:rPr>
          <w:sz w:val="18"/>
          <w:szCs w:val="18"/>
        </w:rPr>
      </w:pPr>
      <w:r>
        <w:rPr>
          <w:sz w:val="18"/>
          <w:szCs w:val="18"/>
        </w:rPr>
        <w:t>Копию предписания получил          _______________________________________________________________</w:t>
      </w:r>
    </w:p>
    <w:p w:rsidR="00303867" w:rsidRPr="00B86EFB" w:rsidRDefault="00303867" w:rsidP="00303867">
      <w:pPr>
        <w:ind w:firstLine="720"/>
        <w:jc w:val="center"/>
        <w:rPr>
          <w:sz w:val="18"/>
          <w:szCs w:val="18"/>
        </w:rPr>
      </w:pPr>
      <w:r>
        <w:rPr>
          <w:sz w:val="18"/>
          <w:szCs w:val="18"/>
        </w:rPr>
        <w:t>(должность, ФИО проверяемого лица)</w:t>
      </w:r>
    </w:p>
    <w:p w:rsidR="00303867" w:rsidRDefault="00303867" w:rsidP="00303867">
      <w:pPr>
        <w:ind w:left="-57" w:right="-54"/>
        <w:jc w:val="center"/>
      </w:pPr>
    </w:p>
    <w:p w:rsidR="00303867" w:rsidRDefault="00303867" w:rsidP="00303867"/>
    <w:p w:rsidR="00303867" w:rsidRDefault="00303867" w:rsidP="00303867"/>
    <w:p w:rsidR="00303867" w:rsidRDefault="00303867" w:rsidP="00303867">
      <w:pPr>
        <w:pStyle w:val="ConsPlusNormal"/>
        <w:widowControl/>
        <w:ind w:firstLine="0"/>
        <w:outlineLvl w:val="0"/>
        <w:rPr>
          <w:rFonts w:ascii="Times New Roman" w:hAnsi="Times New Roman" w:cs="Times New Roman"/>
        </w:rPr>
      </w:pPr>
    </w:p>
    <w:p w:rsidR="00303867" w:rsidRDefault="00303867" w:rsidP="00303867">
      <w:pPr>
        <w:pStyle w:val="ConsPlusNormal"/>
        <w:widowControl/>
        <w:ind w:firstLine="0"/>
        <w:outlineLvl w:val="0"/>
      </w:pPr>
    </w:p>
    <w:p w:rsidR="00303867" w:rsidRDefault="00303867" w:rsidP="00303867">
      <w:pPr>
        <w:pStyle w:val="ConsPlusNormal"/>
        <w:widowControl/>
        <w:ind w:firstLine="0"/>
        <w:jc w:val="right"/>
        <w:outlineLvl w:val="0"/>
      </w:pPr>
    </w:p>
    <w:p w:rsidR="00303867" w:rsidRDefault="00303867" w:rsidP="00303867">
      <w:pPr>
        <w:pStyle w:val="ConsPlusNormal"/>
        <w:widowControl/>
        <w:ind w:firstLine="0"/>
        <w:jc w:val="right"/>
        <w:outlineLvl w:val="0"/>
      </w:pPr>
    </w:p>
    <w:p w:rsidR="00303867" w:rsidRDefault="00303867" w:rsidP="00303867">
      <w:pPr>
        <w:pStyle w:val="ConsPlusNormal"/>
        <w:widowControl/>
        <w:ind w:firstLine="0"/>
        <w:jc w:val="right"/>
        <w:outlineLvl w:val="0"/>
      </w:pPr>
    </w:p>
    <w:p w:rsidR="00303867" w:rsidRDefault="00303867" w:rsidP="00303867">
      <w:pPr>
        <w:pStyle w:val="ConsPlusNormal"/>
        <w:widowControl/>
        <w:ind w:firstLine="0"/>
        <w:jc w:val="right"/>
        <w:outlineLvl w:val="0"/>
      </w:pPr>
    </w:p>
    <w:p w:rsidR="00303867" w:rsidRDefault="00303867" w:rsidP="00303867">
      <w:pPr>
        <w:pStyle w:val="ConsPlusNormal"/>
        <w:widowControl/>
        <w:ind w:firstLine="0"/>
        <w:jc w:val="right"/>
        <w:outlineLvl w:val="0"/>
      </w:pPr>
    </w:p>
    <w:p w:rsidR="00303867" w:rsidRDefault="00303867" w:rsidP="00303867">
      <w:pPr>
        <w:pStyle w:val="ConsPlusNormal"/>
        <w:widowControl/>
        <w:ind w:firstLine="0"/>
        <w:jc w:val="right"/>
        <w:outlineLvl w:val="0"/>
      </w:pPr>
    </w:p>
    <w:p w:rsidR="00303867" w:rsidRDefault="00303867" w:rsidP="00303867">
      <w:pPr>
        <w:pStyle w:val="ConsPlusNormal"/>
        <w:widowControl/>
        <w:ind w:firstLine="0"/>
        <w:jc w:val="right"/>
        <w:outlineLvl w:val="0"/>
      </w:pPr>
    </w:p>
    <w:p w:rsidR="00303867" w:rsidRDefault="00303867" w:rsidP="00303867">
      <w:pPr>
        <w:pStyle w:val="ConsPlusNormal"/>
        <w:widowControl/>
        <w:ind w:firstLine="0"/>
        <w:jc w:val="right"/>
        <w:outlineLvl w:val="0"/>
      </w:pPr>
    </w:p>
    <w:p w:rsidR="00303867" w:rsidRDefault="00303867" w:rsidP="00303867">
      <w:pPr>
        <w:pStyle w:val="ConsPlusNormal"/>
        <w:widowControl/>
        <w:ind w:firstLine="0"/>
        <w:jc w:val="right"/>
        <w:outlineLvl w:val="0"/>
      </w:pPr>
    </w:p>
    <w:p w:rsidR="00303867" w:rsidRDefault="00303867" w:rsidP="00303867">
      <w:pPr>
        <w:pStyle w:val="ConsPlusNormal"/>
        <w:widowControl/>
        <w:ind w:firstLine="0"/>
        <w:jc w:val="right"/>
        <w:outlineLvl w:val="0"/>
      </w:pPr>
    </w:p>
    <w:p w:rsidR="00303867" w:rsidRDefault="00303867" w:rsidP="00303867">
      <w:pPr>
        <w:pStyle w:val="ConsPlusNormal"/>
        <w:widowControl/>
        <w:ind w:firstLine="0"/>
        <w:jc w:val="right"/>
        <w:outlineLvl w:val="0"/>
      </w:pPr>
    </w:p>
    <w:p w:rsidR="00303867" w:rsidRDefault="00303867" w:rsidP="00303867">
      <w:pPr>
        <w:pStyle w:val="ConsPlusNormal"/>
        <w:widowControl/>
        <w:ind w:firstLine="0"/>
        <w:jc w:val="right"/>
        <w:outlineLvl w:val="0"/>
      </w:pPr>
    </w:p>
    <w:p w:rsidR="00303867" w:rsidRDefault="00303867" w:rsidP="00303867">
      <w:pPr>
        <w:pStyle w:val="ConsPlusNormal"/>
        <w:widowControl/>
        <w:ind w:firstLine="0"/>
        <w:jc w:val="right"/>
        <w:outlineLvl w:val="0"/>
      </w:pPr>
    </w:p>
    <w:p w:rsidR="00303867" w:rsidRDefault="00303867" w:rsidP="00303867">
      <w:pPr>
        <w:pStyle w:val="ConsPlusNormal"/>
        <w:widowControl/>
        <w:ind w:firstLine="0"/>
        <w:jc w:val="right"/>
        <w:outlineLvl w:val="0"/>
      </w:pPr>
    </w:p>
    <w:p w:rsidR="00303867" w:rsidRDefault="00303867" w:rsidP="00303867">
      <w:pPr>
        <w:pStyle w:val="ConsPlusNormal"/>
        <w:widowControl/>
        <w:ind w:firstLine="0"/>
        <w:jc w:val="right"/>
        <w:outlineLvl w:val="0"/>
      </w:pPr>
    </w:p>
    <w:p w:rsidR="00303867" w:rsidRDefault="00303867" w:rsidP="00303867">
      <w:pPr>
        <w:pStyle w:val="ConsPlusNormal"/>
        <w:widowControl/>
        <w:ind w:firstLine="0"/>
        <w:jc w:val="right"/>
        <w:outlineLvl w:val="0"/>
      </w:pPr>
    </w:p>
    <w:p w:rsidR="00303867" w:rsidRDefault="00303867" w:rsidP="00303867">
      <w:pPr>
        <w:pStyle w:val="ConsPlusNormal"/>
        <w:widowControl/>
        <w:ind w:firstLine="0"/>
        <w:jc w:val="right"/>
        <w:outlineLvl w:val="0"/>
      </w:pPr>
    </w:p>
    <w:p w:rsidR="00303867" w:rsidRDefault="00303867" w:rsidP="00303867">
      <w:pPr>
        <w:pStyle w:val="ConsPlusNormal"/>
        <w:widowControl/>
        <w:ind w:firstLine="0"/>
        <w:jc w:val="right"/>
        <w:outlineLvl w:val="0"/>
      </w:pPr>
    </w:p>
    <w:p w:rsidR="00303867" w:rsidRDefault="00303867" w:rsidP="00303867">
      <w:pPr>
        <w:pStyle w:val="ConsPlusNormal"/>
        <w:widowControl/>
        <w:ind w:firstLine="0"/>
        <w:jc w:val="right"/>
        <w:outlineLvl w:val="0"/>
      </w:pPr>
    </w:p>
    <w:p w:rsidR="00303867" w:rsidRPr="00CB4B76" w:rsidRDefault="00303867" w:rsidP="00303867">
      <w:pPr>
        <w:pStyle w:val="ConsPlusNormal"/>
        <w:widowControl/>
        <w:ind w:firstLine="0"/>
        <w:jc w:val="right"/>
        <w:rPr>
          <w:rFonts w:ascii="Times New Roman" w:hAnsi="Times New Roman" w:cs="Times New Roman"/>
          <w:sz w:val="18"/>
          <w:szCs w:val="18"/>
        </w:rPr>
      </w:pPr>
      <w:r w:rsidRPr="00CB4B76">
        <w:rPr>
          <w:rFonts w:ascii="Times New Roman" w:hAnsi="Times New Roman" w:cs="Times New Roman"/>
          <w:sz w:val="18"/>
          <w:szCs w:val="18"/>
        </w:rPr>
        <w:lastRenderedPageBreak/>
        <w:t xml:space="preserve">Приложение № 4 </w:t>
      </w:r>
    </w:p>
    <w:p w:rsidR="00303867" w:rsidRPr="00CB4B76" w:rsidRDefault="00303867" w:rsidP="00303867">
      <w:pPr>
        <w:pStyle w:val="ConsPlusNormal"/>
        <w:widowControl/>
        <w:ind w:firstLine="0"/>
        <w:jc w:val="right"/>
        <w:rPr>
          <w:rFonts w:ascii="Times New Roman" w:hAnsi="Times New Roman" w:cs="Times New Roman"/>
          <w:color w:val="000000"/>
          <w:sz w:val="18"/>
          <w:szCs w:val="18"/>
        </w:rPr>
      </w:pPr>
      <w:r w:rsidRPr="00CB4B76">
        <w:rPr>
          <w:rFonts w:ascii="Times New Roman" w:hAnsi="Times New Roman" w:cs="Times New Roman"/>
          <w:sz w:val="18"/>
          <w:szCs w:val="18"/>
        </w:rPr>
        <w:t>к</w:t>
      </w:r>
      <w:r w:rsidRPr="00CB4B76">
        <w:rPr>
          <w:sz w:val="18"/>
          <w:szCs w:val="18"/>
        </w:rPr>
        <w:t xml:space="preserve"> </w:t>
      </w:r>
      <w:r w:rsidRPr="00CB4B76">
        <w:rPr>
          <w:rFonts w:ascii="Times New Roman" w:hAnsi="Times New Roman" w:cs="Times New Roman"/>
          <w:color w:val="000000"/>
          <w:sz w:val="18"/>
          <w:szCs w:val="18"/>
        </w:rPr>
        <w:t>административному регламенту</w:t>
      </w:r>
    </w:p>
    <w:p w:rsidR="00303867" w:rsidRPr="00CB4B76" w:rsidRDefault="00303867" w:rsidP="00303867">
      <w:pPr>
        <w:autoSpaceDE w:val="0"/>
        <w:autoSpaceDN w:val="0"/>
        <w:adjustRightInd w:val="0"/>
        <w:jc w:val="right"/>
        <w:outlineLvl w:val="1"/>
        <w:rPr>
          <w:sz w:val="18"/>
          <w:szCs w:val="18"/>
        </w:rPr>
      </w:pPr>
      <w:r w:rsidRPr="00CB4B76">
        <w:rPr>
          <w:sz w:val="18"/>
          <w:szCs w:val="18"/>
        </w:rPr>
        <w:t>исполнения муниципальной функции по</w:t>
      </w:r>
    </w:p>
    <w:p w:rsidR="00303867" w:rsidRPr="00CB4B76" w:rsidRDefault="00303867" w:rsidP="00303867">
      <w:pPr>
        <w:autoSpaceDE w:val="0"/>
        <w:autoSpaceDN w:val="0"/>
        <w:adjustRightInd w:val="0"/>
        <w:jc w:val="right"/>
        <w:outlineLvl w:val="1"/>
        <w:rPr>
          <w:sz w:val="18"/>
          <w:szCs w:val="18"/>
        </w:rPr>
      </w:pPr>
      <w:r w:rsidRPr="00CB4B76">
        <w:rPr>
          <w:sz w:val="18"/>
          <w:szCs w:val="18"/>
        </w:rPr>
        <w:t xml:space="preserve"> осуществлению муниципального земельного </w:t>
      </w:r>
    </w:p>
    <w:p w:rsidR="00303867" w:rsidRPr="00CB4B76" w:rsidRDefault="00303867" w:rsidP="00303867">
      <w:pPr>
        <w:autoSpaceDE w:val="0"/>
        <w:autoSpaceDN w:val="0"/>
        <w:adjustRightInd w:val="0"/>
        <w:jc w:val="right"/>
        <w:outlineLvl w:val="1"/>
        <w:rPr>
          <w:color w:val="000000"/>
          <w:sz w:val="18"/>
          <w:szCs w:val="18"/>
        </w:rPr>
      </w:pPr>
      <w:r w:rsidRPr="00CB4B76">
        <w:rPr>
          <w:sz w:val="18"/>
          <w:szCs w:val="18"/>
        </w:rPr>
        <w:t>контроля</w:t>
      </w:r>
      <w:r w:rsidRPr="00CB4B76">
        <w:rPr>
          <w:i/>
          <w:color w:val="000000"/>
          <w:sz w:val="18"/>
          <w:szCs w:val="18"/>
        </w:rPr>
        <w:t xml:space="preserve">  </w:t>
      </w:r>
      <w:r w:rsidRPr="00CB4B76">
        <w:rPr>
          <w:color w:val="000000"/>
          <w:sz w:val="18"/>
          <w:szCs w:val="18"/>
        </w:rPr>
        <w:t xml:space="preserve">на территории городского округа </w:t>
      </w:r>
    </w:p>
    <w:p w:rsidR="00303867" w:rsidRPr="00CB4B76" w:rsidRDefault="00303867" w:rsidP="00303867">
      <w:pPr>
        <w:autoSpaceDE w:val="0"/>
        <w:autoSpaceDN w:val="0"/>
        <w:adjustRightInd w:val="0"/>
        <w:jc w:val="right"/>
        <w:outlineLvl w:val="1"/>
        <w:rPr>
          <w:color w:val="000000"/>
          <w:sz w:val="18"/>
          <w:szCs w:val="18"/>
        </w:rPr>
      </w:pPr>
      <w:r w:rsidRPr="00CB4B76">
        <w:rPr>
          <w:color w:val="000000"/>
          <w:sz w:val="18"/>
          <w:szCs w:val="18"/>
        </w:rPr>
        <w:t xml:space="preserve">Тольятти в отношении юридических лиц </w:t>
      </w:r>
    </w:p>
    <w:p w:rsidR="00303867" w:rsidRDefault="00303867" w:rsidP="00303867">
      <w:pPr>
        <w:rPr>
          <w:sz w:val="24"/>
          <w:szCs w:val="24"/>
        </w:rPr>
      </w:pPr>
      <w:r w:rsidRPr="00CB4B76">
        <w:rPr>
          <w:color w:val="000000"/>
          <w:sz w:val="18"/>
          <w:szCs w:val="18"/>
        </w:rPr>
        <w:t xml:space="preserve">                                                                                    </w:t>
      </w:r>
      <w:r>
        <w:rPr>
          <w:color w:val="000000"/>
          <w:sz w:val="18"/>
          <w:szCs w:val="18"/>
        </w:rPr>
        <w:t xml:space="preserve">                                     </w:t>
      </w:r>
      <w:r w:rsidRPr="00CB4B76">
        <w:rPr>
          <w:color w:val="000000"/>
          <w:sz w:val="18"/>
          <w:szCs w:val="18"/>
        </w:rPr>
        <w:t xml:space="preserve">  </w:t>
      </w:r>
      <w:r>
        <w:rPr>
          <w:color w:val="000000"/>
          <w:sz w:val="18"/>
          <w:szCs w:val="18"/>
        </w:rPr>
        <w:t xml:space="preserve">                   </w:t>
      </w:r>
      <w:r w:rsidRPr="00CB4B76">
        <w:rPr>
          <w:color w:val="000000"/>
          <w:sz w:val="18"/>
          <w:szCs w:val="18"/>
        </w:rPr>
        <w:t>и индивидуальных предпринимателей</w:t>
      </w:r>
    </w:p>
    <w:p w:rsidR="00303867" w:rsidRDefault="00303867" w:rsidP="00303867">
      <w:pPr>
        <w:autoSpaceDE w:val="0"/>
        <w:autoSpaceDN w:val="0"/>
        <w:adjustRightInd w:val="0"/>
        <w:ind w:firstLine="540"/>
        <w:jc w:val="both"/>
        <w:rPr>
          <w:sz w:val="24"/>
          <w:szCs w:val="24"/>
        </w:rPr>
      </w:pPr>
    </w:p>
    <w:p w:rsidR="00303867" w:rsidRPr="00B841B6" w:rsidRDefault="00303867" w:rsidP="00303867">
      <w:pPr>
        <w:pStyle w:val="af0"/>
        <w:jc w:val="left"/>
        <w:rPr>
          <w:sz w:val="24"/>
          <w:szCs w:val="24"/>
        </w:rPr>
      </w:pPr>
      <w:r>
        <w:rPr>
          <w:noProof/>
        </w:rPr>
        <w:drawing>
          <wp:anchor distT="0" distB="0" distL="114300" distR="114300" simplePos="0" relativeHeight="251713536" behindDoc="0" locked="0" layoutInCell="1" allowOverlap="1">
            <wp:simplePos x="0" y="0"/>
            <wp:positionH relativeFrom="column">
              <wp:posOffset>2743200</wp:posOffset>
            </wp:positionH>
            <wp:positionV relativeFrom="paragraph">
              <wp:posOffset>-3175</wp:posOffset>
            </wp:positionV>
            <wp:extent cx="600075" cy="800100"/>
            <wp:effectExtent l="19050" t="0" r="9525" b="0"/>
            <wp:wrapSquare wrapText="right"/>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3" cstate="print"/>
                    <a:srcRect/>
                    <a:stretch>
                      <a:fillRect/>
                    </a:stretch>
                  </pic:blipFill>
                  <pic:spPr bwMode="auto">
                    <a:xfrm>
                      <a:off x="0" y="0"/>
                      <a:ext cx="600075" cy="800100"/>
                    </a:xfrm>
                    <a:prstGeom prst="rect">
                      <a:avLst/>
                    </a:prstGeom>
                    <a:noFill/>
                    <a:ln w="9525">
                      <a:noFill/>
                      <a:miter lim="800000"/>
                      <a:headEnd/>
                      <a:tailEnd/>
                    </a:ln>
                  </pic:spPr>
                </pic:pic>
              </a:graphicData>
            </a:graphic>
          </wp:anchor>
        </w:drawing>
      </w:r>
      <w:r>
        <w:t xml:space="preserve">                                    </w:t>
      </w:r>
      <w:r w:rsidRPr="00B841B6">
        <w:rPr>
          <w:sz w:val="24"/>
          <w:szCs w:val="24"/>
        </w:rPr>
        <w:br w:type="textWrapping" w:clear="all"/>
      </w:r>
    </w:p>
    <w:p w:rsidR="00303867" w:rsidRPr="00F25974" w:rsidRDefault="00303867" w:rsidP="00303867">
      <w:pPr>
        <w:pStyle w:val="af0"/>
        <w:rPr>
          <w:b/>
          <w:sz w:val="28"/>
          <w:szCs w:val="28"/>
        </w:rPr>
      </w:pPr>
      <w:r w:rsidRPr="00F25974">
        <w:rPr>
          <w:b/>
          <w:sz w:val="28"/>
          <w:szCs w:val="28"/>
        </w:rPr>
        <w:t>МЭРИЯ ГОРОДСКОГО ОКРУГА ТОЛЬЯТТИ</w:t>
      </w:r>
    </w:p>
    <w:p w:rsidR="00303867" w:rsidRPr="00F25974" w:rsidRDefault="00303867" w:rsidP="00303867">
      <w:pPr>
        <w:pStyle w:val="af0"/>
        <w:pBdr>
          <w:bottom w:val="single" w:sz="2" w:space="8" w:color="auto"/>
        </w:pBdr>
        <w:rPr>
          <w:b/>
          <w:sz w:val="28"/>
          <w:szCs w:val="28"/>
        </w:rPr>
      </w:pPr>
      <w:r w:rsidRPr="00F25974">
        <w:rPr>
          <w:b/>
          <w:sz w:val="28"/>
          <w:szCs w:val="28"/>
        </w:rPr>
        <w:t xml:space="preserve">Управления административной практики и </w:t>
      </w:r>
    </w:p>
    <w:p w:rsidR="00303867" w:rsidRPr="00F25974" w:rsidRDefault="00303867" w:rsidP="00303867">
      <w:pPr>
        <w:pStyle w:val="af0"/>
        <w:pBdr>
          <w:bottom w:val="single" w:sz="2" w:space="8" w:color="auto"/>
        </w:pBdr>
        <w:rPr>
          <w:b/>
          <w:sz w:val="36"/>
        </w:rPr>
      </w:pPr>
      <w:r w:rsidRPr="00F25974">
        <w:rPr>
          <w:b/>
          <w:sz w:val="28"/>
          <w:szCs w:val="28"/>
        </w:rPr>
        <w:t>муниципального земельного контроля</w:t>
      </w:r>
    </w:p>
    <w:p w:rsidR="00303867" w:rsidRDefault="00303867" w:rsidP="00303867">
      <w:pPr>
        <w:pStyle w:val="af0"/>
        <w:rPr>
          <w:rFonts w:ascii="Arial" w:hAnsi="Arial"/>
          <w:sz w:val="8"/>
        </w:rPr>
      </w:pPr>
    </w:p>
    <w:p w:rsidR="00303867" w:rsidRPr="00D671BA" w:rsidRDefault="00303867" w:rsidP="00303867">
      <w:pPr>
        <w:pStyle w:val="af0"/>
        <w:rPr>
          <w:b/>
          <w:sz w:val="16"/>
        </w:rPr>
      </w:pPr>
      <w:r w:rsidRPr="00487630">
        <w:rPr>
          <w:sz w:val="16"/>
          <w:szCs w:val="16"/>
        </w:rPr>
        <w:t xml:space="preserve">445037, РФ, Самарская область, г. Тольятти, Новый проезд, 2, тел./факс  </w:t>
      </w:r>
      <w:r>
        <w:rPr>
          <w:sz w:val="16"/>
          <w:szCs w:val="16"/>
        </w:rPr>
        <w:t>54-30-97, 54-35-07</w:t>
      </w:r>
    </w:p>
    <w:p w:rsidR="00303867" w:rsidRDefault="00303867" w:rsidP="00303867">
      <w:pPr>
        <w:ind w:left="3540" w:firstLine="708"/>
        <w:rPr>
          <w:b/>
          <w:sz w:val="28"/>
          <w:szCs w:val="28"/>
        </w:rPr>
      </w:pPr>
    </w:p>
    <w:p w:rsidR="00303867" w:rsidRPr="000D4A20" w:rsidRDefault="00303867" w:rsidP="00303867">
      <w:pPr>
        <w:ind w:left="3540" w:firstLine="708"/>
        <w:rPr>
          <w:b/>
          <w:sz w:val="28"/>
          <w:szCs w:val="28"/>
        </w:rPr>
      </w:pPr>
      <w:r w:rsidRPr="000D4A20">
        <w:rPr>
          <w:b/>
          <w:sz w:val="28"/>
          <w:szCs w:val="28"/>
        </w:rPr>
        <w:t>АКТ</w:t>
      </w:r>
    </w:p>
    <w:p w:rsidR="00303867" w:rsidRPr="00310537" w:rsidRDefault="00303867" w:rsidP="00303867">
      <w:pPr>
        <w:jc w:val="center"/>
        <w:rPr>
          <w:sz w:val="16"/>
          <w:szCs w:val="16"/>
        </w:rPr>
      </w:pPr>
      <w:r>
        <w:rPr>
          <w:b/>
          <w:sz w:val="28"/>
          <w:szCs w:val="28"/>
        </w:rPr>
        <w:t>Осмотра (о</w:t>
      </w:r>
      <w:r w:rsidRPr="000D4A20">
        <w:rPr>
          <w:b/>
          <w:sz w:val="28"/>
          <w:szCs w:val="28"/>
        </w:rPr>
        <w:t>бследования</w:t>
      </w:r>
      <w:r>
        <w:rPr>
          <w:b/>
          <w:sz w:val="28"/>
          <w:szCs w:val="28"/>
        </w:rPr>
        <w:t>)</w:t>
      </w:r>
      <w:r w:rsidRPr="000D4A20">
        <w:rPr>
          <w:b/>
          <w:sz w:val="28"/>
          <w:szCs w:val="28"/>
        </w:rPr>
        <w:t xml:space="preserve"> земельного участка</w:t>
      </w:r>
      <w:r>
        <w:rPr>
          <w:sz w:val="28"/>
          <w:szCs w:val="28"/>
        </w:rPr>
        <w:t xml:space="preserve">                         </w:t>
      </w:r>
    </w:p>
    <w:tbl>
      <w:tblPr>
        <w:tblW w:w="0" w:type="auto"/>
        <w:tblBorders>
          <w:bottom w:val="single" w:sz="4" w:space="0" w:color="auto"/>
        </w:tblBorders>
        <w:tblLayout w:type="fixed"/>
        <w:tblLook w:val="01E0"/>
      </w:tblPr>
      <w:tblGrid>
        <w:gridCol w:w="9717"/>
      </w:tblGrid>
      <w:tr w:rsidR="00303867" w:rsidRPr="00025AE5" w:rsidTr="007E271F">
        <w:trPr>
          <w:trHeight w:val="383"/>
        </w:trPr>
        <w:tc>
          <w:tcPr>
            <w:tcW w:w="9717" w:type="dxa"/>
            <w:vAlign w:val="bottom"/>
          </w:tcPr>
          <w:p w:rsidR="00303867" w:rsidRPr="008A1089" w:rsidRDefault="00303867" w:rsidP="007E271F">
            <w:r>
              <w:t>Мною,</w:t>
            </w:r>
          </w:p>
        </w:tc>
      </w:tr>
    </w:tbl>
    <w:p w:rsidR="00303867" w:rsidRDefault="00303867" w:rsidP="00303867">
      <w:pPr>
        <w:jc w:val="center"/>
        <w:rPr>
          <w:sz w:val="16"/>
          <w:szCs w:val="16"/>
        </w:rPr>
      </w:pPr>
      <w:r w:rsidRPr="00726CFD">
        <w:rPr>
          <w:sz w:val="16"/>
          <w:szCs w:val="16"/>
        </w:rPr>
        <w:t>(</w:t>
      </w:r>
      <w:r>
        <w:rPr>
          <w:sz w:val="16"/>
          <w:szCs w:val="16"/>
        </w:rPr>
        <w:t xml:space="preserve">Ф.И.О., должность, </w:t>
      </w:r>
      <w:r w:rsidRPr="00726CFD">
        <w:rPr>
          <w:sz w:val="16"/>
          <w:szCs w:val="16"/>
        </w:rPr>
        <w:t xml:space="preserve"> должностно</w:t>
      </w:r>
      <w:r>
        <w:rPr>
          <w:sz w:val="16"/>
          <w:szCs w:val="16"/>
        </w:rPr>
        <w:t>го лица</w:t>
      </w:r>
      <w:r w:rsidRPr="00726CFD">
        <w:rPr>
          <w:sz w:val="16"/>
          <w:szCs w:val="16"/>
        </w:rPr>
        <w:t xml:space="preserve"> проводивше</w:t>
      </w:r>
      <w:r>
        <w:rPr>
          <w:sz w:val="16"/>
          <w:szCs w:val="16"/>
        </w:rPr>
        <w:t>го</w:t>
      </w:r>
      <w:r w:rsidRPr="00726CFD">
        <w:rPr>
          <w:sz w:val="16"/>
          <w:szCs w:val="16"/>
        </w:rPr>
        <w:t xml:space="preserve"> </w:t>
      </w:r>
      <w:r>
        <w:rPr>
          <w:sz w:val="16"/>
          <w:szCs w:val="16"/>
        </w:rPr>
        <w:t>осмотр (обследование</w:t>
      </w:r>
      <w:r w:rsidRPr="00726CFD">
        <w:rPr>
          <w:sz w:val="16"/>
          <w:szCs w:val="16"/>
        </w:rPr>
        <w:t>)</w:t>
      </w:r>
    </w:p>
    <w:tbl>
      <w:tblPr>
        <w:tblW w:w="9712" w:type="dxa"/>
        <w:tblLook w:val="01E0"/>
      </w:tblPr>
      <w:tblGrid>
        <w:gridCol w:w="9712"/>
      </w:tblGrid>
      <w:tr w:rsidR="00303867" w:rsidTr="007E271F">
        <w:trPr>
          <w:trHeight w:val="421"/>
        </w:trPr>
        <w:tc>
          <w:tcPr>
            <w:tcW w:w="9712" w:type="dxa"/>
            <w:tcBorders>
              <w:bottom w:val="single" w:sz="4" w:space="0" w:color="auto"/>
            </w:tcBorders>
          </w:tcPr>
          <w:p w:rsidR="00303867" w:rsidRDefault="00303867" w:rsidP="007E271F">
            <w:pPr>
              <w:spacing w:line="360" w:lineRule="auto"/>
            </w:pPr>
            <w:r>
              <w:t xml:space="preserve">на основании: </w:t>
            </w:r>
          </w:p>
        </w:tc>
      </w:tr>
      <w:tr w:rsidR="00303867" w:rsidTr="007E271F">
        <w:trPr>
          <w:trHeight w:val="370"/>
        </w:trPr>
        <w:tc>
          <w:tcPr>
            <w:tcW w:w="9712" w:type="dxa"/>
            <w:tcBorders>
              <w:top w:val="single" w:sz="4" w:space="0" w:color="auto"/>
              <w:bottom w:val="single" w:sz="4" w:space="0" w:color="auto"/>
            </w:tcBorders>
          </w:tcPr>
          <w:p w:rsidR="00303867" w:rsidRPr="00893AD9" w:rsidRDefault="00303867" w:rsidP="007E271F">
            <w:pPr>
              <w:spacing w:line="360" w:lineRule="auto"/>
              <w:jc w:val="center"/>
              <w:rPr>
                <w:sz w:val="16"/>
                <w:szCs w:val="16"/>
              </w:rPr>
            </w:pPr>
            <w:r>
              <w:rPr>
                <w:sz w:val="16"/>
                <w:szCs w:val="16"/>
              </w:rPr>
              <w:t>(указывается основание для проведения осмотра (обследования)</w:t>
            </w:r>
          </w:p>
        </w:tc>
      </w:tr>
      <w:tr w:rsidR="00303867" w:rsidTr="007E271F">
        <w:trPr>
          <w:trHeight w:val="433"/>
        </w:trPr>
        <w:tc>
          <w:tcPr>
            <w:tcW w:w="9712" w:type="dxa"/>
            <w:tcBorders>
              <w:top w:val="single" w:sz="4" w:space="0" w:color="auto"/>
              <w:bottom w:val="single" w:sz="4" w:space="0" w:color="auto"/>
            </w:tcBorders>
          </w:tcPr>
          <w:p w:rsidR="00303867" w:rsidRDefault="00303867" w:rsidP="007E271F">
            <w:r>
              <w:t>Проведен осмотр (обследование) земельного участка, используемого:</w:t>
            </w:r>
          </w:p>
          <w:p w:rsidR="00303867" w:rsidRPr="00DF4247" w:rsidRDefault="00303867" w:rsidP="007E271F">
            <w:pPr>
              <w:jc w:val="center"/>
              <w:rPr>
                <w:sz w:val="22"/>
                <w:szCs w:val="22"/>
              </w:rPr>
            </w:pPr>
          </w:p>
        </w:tc>
      </w:tr>
      <w:tr w:rsidR="00303867" w:rsidRPr="00D1364E" w:rsidTr="007E271F">
        <w:trPr>
          <w:trHeight w:val="426"/>
        </w:trPr>
        <w:tc>
          <w:tcPr>
            <w:tcW w:w="9712" w:type="dxa"/>
            <w:tcBorders>
              <w:top w:val="single" w:sz="4" w:space="0" w:color="auto"/>
              <w:bottom w:val="single" w:sz="4" w:space="0" w:color="auto"/>
            </w:tcBorders>
          </w:tcPr>
          <w:p w:rsidR="00303867" w:rsidRDefault="00303867" w:rsidP="007E271F">
            <w:pPr>
              <w:jc w:val="center"/>
              <w:rPr>
                <w:sz w:val="16"/>
                <w:szCs w:val="16"/>
              </w:rPr>
            </w:pPr>
            <w:r w:rsidRPr="00D1364E">
              <w:rPr>
                <w:sz w:val="16"/>
                <w:szCs w:val="16"/>
              </w:rPr>
              <w:t>(</w:t>
            </w:r>
            <w:r>
              <w:rPr>
                <w:sz w:val="16"/>
                <w:szCs w:val="16"/>
              </w:rPr>
              <w:t xml:space="preserve">указывается наименование </w:t>
            </w:r>
            <w:r w:rsidRPr="00D1364E">
              <w:rPr>
                <w:sz w:val="16"/>
                <w:szCs w:val="16"/>
              </w:rPr>
              <w:t>юридическо</w:t>
            </w:r>
            <w:r>
              <w:rPr>
                <w:sz w:val="16"/>
                <w:szCs w:val="16"/>
              </w:rPr>
              <w:t>го лица</w:t>
            </w:r>
            <w:r w:rsidRPr="00D1364E">
              <w:rPr>
                <w:sz w:val="16"/>
                <w:szCs w:val="16"/>
              </w:rPr>
              <w:t>, Ф</w:t>
            </w:r>
            <w:r>
              <w:rPr>
                <w:sz w:val="16"/>
                <w:szCs w:val="16"/>
              </w:rPr>
              <w:t>.</w:t>
            </w:r>
            <w:r w:rsidRPr="00D1364E">
              <w:rPr>
                <w:sz w:val="16"/>
                <w:szCs w:val="16"/>
              </w:rPr>
              <w:t>И</w:t>
            </w:r>
            <w:r>
              <w:rPr>
                <w:sz w:val="16"/>
                <w:szCs w:val="16"/>
              </w:rPr>
              <w:t>.</w:t>
            </w:r>
            <w:r w:rsidRPr="00D1364E">
              <w:rPr>
                <w:sz w:val="16"/>
                <w:szCs w:val="16"/>
              </w:rPr>
              <w:t>О</w:t>
            </w:r>
            <w:r>
              <w:rPr>
                <w:sz w:val="16"/>
                <w:szCs w:val="16"/>
              </w:rPr>
              <w:t>.</w:t>
            </w:r>
            <w:r w:rsidRPr="00D1364E">
              <w:rPr>
                <w:sz w:val="16"/>
                <w:szCs w:val="16"/>
              </w:rPr>
              <w:t xml:space="preserve"> гражданина</w:t>
            </w:r>
            <w:r>
              <w:rPr>
                <w:sz w:val="16"/>
                <w:szCs w:val="16"/>
              </w:rPr>
              <w:t>, индивидуального предпринимателя правоустанавливающий  (правоудостоверяющий) документ на земельный участок</w:t>
            </w:r>
            <w:r w:rsidRPr="00D1364E">
              <w:rPr>
                <w:sz w:val="16"/>
                <w:szCs w:val="16"/>
              </w:rPr>
              <w:t>)</w:t>
            </w:r>
          </w:p>
          <w:p w:rsidR="00303867" w:rsidRPr="007F3A31" w:rsidRDefault="00303867" w:rsidP="007E271F">
            <w:r>
              <w:t xml:space="preserve">Расположенного по адресу: </w:t>
            </w:r>
          </w:p>
          <w:p w:rsidR="00303867" w:rsidRDefault="00303867" w:rsidP="007E271F">
            <w:pPr>
              <w:rPr>
                <w:sz w:val="16"/>
                <w:szCs w:val="16"/>
              </w:rPr>
            </w:pPr>
          </w:p>
          <w:p w:rsidR="00303867" w:rsidRPr="00826BDB" w:rsidRDefault="00303867" w:rsidP="007E271F">
            <w:pPr>
              <w:rPr>
                <w:sz w:val="8"/>
                <w:szCs w:val="8"/>
              </w:rPr>
            </w:pPr>
          </w:p>
        </w:tc>
      </w:tr>
      <w:tr w:rsidR="00303867" w:rsidRPr="00D1364E" w:rsidTr="007E271F">
        <w:trPr>
          <w:trHeight w:val="377"/>
        </w:trPr>
        <w:tc>
          <w:tcPr>
            <w:tcW w:w="9712" w:type="dxa"/>
            <w:tcBorders>
              <w:top w:val="single" w:sz="4" w:space="0" w:color="auto"/>
              <w:bottom w:val="single" w:sz="4" w:space="0" w:color="auto"/>
            </w:tcBorders>
          </w:tcPr>
          <w:p w:rsidR="00303867" w:rsidRPr="00E51B60" w:rsidRDefault="00303867" w:rsidP="007E271F">
            <w:pPr>
              <w:spacing w:line="360" w:lineRule="auto"/>
              <w:jc w:val="center"/>
            </w:pPr>
            <w:r>
              <w:rPr>
                <w:sz w:val="16"/>
                <w:szCs w:val="16"/>
              </w:rPr>
              <w:t>(у</w:t>
            </w:r>
            <w:r w:rsidRPr="00A71B5A">
              <w:rPr>
                <w:sz w:val="16"/>
                <w:szCs w:val="16"/>
              </w:rPr>
              <w:t>казывается адрес (место</w:t>
            </w:r>
            <w:r>
              <w:rPr>
                <w:sz w:val="16"/>
                <w:szCs w:val="16"/>
              </w:rPr>
              <w:t>нахождение)</w:t>
            </w:r>
            <w:r w:rsidRPr="00A71B5A">
              <w:rPr>
                <w:sz w:val="16"/>
                <w:szCs w:val="16"/>
              </w:rPr>
              <w:t xml:space="preserve"> земельного участка</w:t>
            </w:r>
            <w:r>
              <w:rPr>
                <w:sz w:val="16"/>
                <w:szCs w:val="16"/>
              </w:rPr>
              <w:t>)</w:t>
            </w:r>
          </w:p>
        </w:tc>
      </w:tr>
    </w:tbl>
    <w:p w:rsidR="00303867" w:rsidRDefault="00303867" w:rsidP="00303867">
      <w:r>
        <w:t xml:space="preserve"> Разрешенное использование______________________________________________________</w:t>
      </w:r>
    </w:p>
    <w:p w:rsidR="00303867" w:rsidRDefault="00303867" w:rsidP="00303867">
      <w:pPr>
        <w:tabs>
          <w:tab w:val="center" w:pos="4677"/>
          <w:tab w:val="right" w:pos="9354"/>
        </w:tabs>
        <w:rPr>
          <w:sz w:val="16"/>
          <w:szCs w:val="16"/>
        </w:rPr>
      </w:pPr>
      <w:r>
        <w:rPr>
          <w:sz w:val="16"/>
          <w:szCs w:val="16"/>
        </w:rPr>
        <w:tab/>
        <w:t xml:space="preserve">                                                                                 (указывается разрешенный вид использования (целевое назначение)  земельного участка)</w:t>
      </w:r>
      <w:r>
        <w:rPr>
          <w:sz w:val="16"/>
          <w:szCs w:val="16"/>
        </w:rPr>
        <w:tab/>
      </w:r>
    </w:p>
    <w:p w:rsidR="00303867" w:rsidRPr="00A42AF9" w:rsidRDefault="00303867" w:rsidP="00303867">
      <w:pPr>
        <w:tabs>
          <w:tab w:val="center" w:pos="4677"/>
          <w:tab w:val="right" w:pos="9354"/>
        </w:tabs>
      </w:pPr>
      <w:r w:rsidRPr="00826BDB">
        <w:t>В резу</w:t>
      </w:r>
      <w:r>
        <w:t>льтате осмотра (обследования) установлено</w:t>
      </w:r>
      <w:r w:rsidRPr="00826BDB">
        <w:t>:</w:t>
      </w:r>
      <w:r>
        <w:t xml:space="preserve"> </w:t>
      </w:r>
    </w:p>
    <w:tbl>
      <w:tblPr>
        <w:tblpPr w:leftFromText="180" w:rightFromText="180" w:vertAnchor="text" w:horzAnchor="margin" w:tblpY="132"/>
        <w:tblW w:w="0" w:type="auto"/>
        <w:tblBorders>
          <w:top w:val="single" w:sz="4" w:space="0" w:color="auto"/>
          <w:bottom w:val="single" w:sz="4" w:space="0" w:color="auto"/>
          <w:insideH w:val="single" w:sz="4" w:space="0" w:color="auto"/>
          <w:insideV w:val="single" w:sz="4" w:space="0" w:color="auto"/>
        </w:tblBorders>
        <w:tblLook w:val="01E0"/>
      </w:tblPr>
      <w:tblGrid>
        <w:gridCol w:w="9570"/>
      </w:tblGrid>
      <w:tr w:rsidR="00303867" w:rsidTr="007E271F">
        <w:trPr>
          <w:trHeight w:val="380"/>
        </w:trPr>
        <w:tc>
          <w:tcPr>
            <w:tcW w:w="9570" w:type="dxa"/>
          </w:tcPr>
          <w:p w:rsidR="00303867" w:rsidRDefault="00303867" w:rsidP="007E271F">
            <w:pPr>
              <w:jc w:val="center"/>
            </w:pPr>
          </w:p>
        </w:tc>
      </w:tr>
    </w:tbl>
    <w:p w:rsidR="00303867" w:rsidRPr="00D256CE" w:rsidRDefault="00303867" w:rsidP="00303867">
      <w:pPr>
        <w:jc w:val="center"/>
      </w:pPr>
      <w:r>
        <w:rPr>
          <w:sz w:val="16"/>
          <w:szCs w:val="16"/>
        </w:rPr>
        <w:t>(указываются параметры, характеристики земельного участка, объекты расположенные на участке и другие необходимые сведения)</w:t>
      </w:r>
    </w:p>
    <w:tbl>
      <w:tblPr>
        <w:tblpPr w:leftFromText="180" w:rightFromText="180" w:vertAnchor="text" w:horzAnchor="margin" w:tblpY="65"/>
        <w:tblW w:w="9709" w:type="dxa"/>
        <w:tblBorders>
          <w:top w:val="single" w:sz="4" w:space="0" w:color="auto"/>
          <w:bottom w:val="single" w:sz="4" w:space="0" w:color="auto"/>
          <w:insideH w:val="single" w:sz="4" w:space="0" w:color="auto"/>
          <w:insideV w:val="single" w:sz="4" w:space="0" w:color="auto"/>
        </w:tblBorders>
        <w:tblLook w:val="01E0"/>
      </w:tblPr>
      <w:tblGrid>
        <w:gridCol w:w="9709"/>
      </w:tblGrid>
      <w:tr w:rsidR="00303867" w:rsidTr="007E271F">
        <w:trPr>
          <w:trHeight w:val="77"/>
        </w:trPr>
        <w:tc>
          <w:tcPr>
            <w:tcW w:w="9709" w:type="dxa"/>
            <w:tcBorders>
              <w:top w:val="nil"/>
            </w:tcBorders>
          </w:tcPr>
          <w:p w:rsidR="00303867" w:rsidRPr="00031F4C" w:rsidRDefault="00303867" w:rsidP="007E271F">
            <w:pPr>
              <w:spacing w:line="360" w:lineRule="auto"/>
              <w:rPr>
                <w:sz w:val="16"/>
                <w:szCs w:val="16"/>
              </w:rPr>
            </w:pPr>
          </w:p>
        </w:tc>
      </w:tr>
      <w:tr w:rsidR="00303867" w:rsidTr="007E271F">
        <w:trPr>
          <w:trHeight w:val="1663"/>
        </w:trPr>
        <w:tc>
          <w:tcPr>
            <w:tcW w:w="9709" w:type="dxa"/>
          </w:tcPr>
          <w:p w:rsidR="00303867" w:rsidRDefault="00303867" w:rsidP="007E271F">
            <w:pPr>
              <w:spacing w:line="360" w:lineRule="auto"/>
              <w:jc w:val="both"/>
            </w:pPr>
            <w:r w:rsidRPr="003B2253">
              <w:t xml:space="preserve">       Имеются признаки нарушений, ответственность за которые предусмотрена ст.</w:t>
            </w:r>
            <w:r>
              <w:rPr>
                <w:b/>
              </w:rPr>
              <w:t>________</w:t>
            </w:r>
            <w:r w:rsidRPr="003B2253">
              <w:t xml:space="preserve"> КоАП РФ, а также</w:t>
            </w:r>
            <w:r>
              <w:t xml:space="preserve"> нарушения</w:t>
            </w:r>
            <w:r w:rsidRPr="003B2253">
              <w:t xml:space="preserve"> </w:t>
            </w:r>
            <w:r w:rsidRPr="00EB1354">
              <w:t>ст.</w:t>
            </w:r>
            <w:r w:rsidRPr="0000631D">
              <w:rPr>
                <w:b/>
              </w:rPr>
              <w:t xml:space="preserve"> </w:t>
            </w:r>
            <w:r>
              <w:rPr>
                <w:b/>
              </w:rPr>
              <w:t xml:space="preserve">______________ </w:t>
            </w:r>
            <w:r w:rsidRPr="003B2253">
              <w:t>Закона Самарской области №</w:t>
            </w:r>
            <w:r w:rsidRPr="0030381F">
              <w:t>115</w:t>
            </w:r>
            <w:r w:rsidRPr="003B2253">
              <w:t xml:space="preserve">-ГД от </w:t>
            </w:r>
            <w:r w:rsidRPr="0030381F">
              <w:t>01</w:t>
            </w:r>
            <w:r w:rsidRPr="003B2253">
              <w:t>.</w:t>
            </w:r>
            <w:r w:rsidRPr="0030381F">
              <w:t>11</w:t>
            </w:r>
            <w:r w:rsidRPr="003B2253">
              <w:t>.200</w:t>
            </w:r>
            <w:r w:rsidRPr="0030381F">
              <w:t>7</w:t>
            </w:r>
            <w:r>
              <w:t xml:space="preserve"> </w:t>
            </w:r>
            <w:r w:rsidRPr="003B2253">
              <w:t>г. «Об административных правонарушениях на территории Самарской области».</w:t>
            </w:r>
          </w:p>
          <w:p w:rsidR="00303867" w:rsidRDefault="00303867" w:rsidP="007E271F">
            <w:pPr>
              <w:jc w:val="both"/>
            </w:pPr>
            <w:r>
              <w:t xml:space="preserve">Нарушены пункты </w:t>
            </w:r>
            <w:r>
              <w:rPr>
                <w:b/>
                <w:sz w:val="22"/>
                <w:szCs w:val="22"/>
              </w:rPr>
              <w:t>________________</w:t>
            </w:r>
            <w:r>
              <w:t>договора аренды земельного участка.</w:t>
            </w:r>
          </w:p>
          <w:p w:rsidR="00303867" w:rsidRDefault="00303867" w:rsidP="007E271F">
            <w:pPr>
              <w:spacing w:line="360" w:lineRule="auto"/>
            </w:pPr>
          </w:p>
        </w:tc>
      </w:tr>
      <w:tr w:rsidR="00303867" w:rsidTr="007E271F">
        <w:trPr>
          <w:trHeight w:val="356"/>
        </w:trPr>
        <w:tc>
          <w:tcPr>
            <w:tcW w:w="9709" w:type="dxa"/>
          </w:tcPr>
          <w:p w:rsidR="00303867" w:rsidRDefault="00303867" w:rsidP="007E271F">
            <w:pPr>
              <w:spacing w:line="360" w:lineRule="auto"/>
            </w:pPr>
            <w:r>
              <w:t>Приложения:</w:t>
            </w:r>
          </w:p>
        </w:tc>
      </w:tr>
      <w:tr w:rsidR="00303867" w:rsidTr="007E271F">
        <w:trPr>
          <w:trHeight w:val="176"/>
        </w:trPr>
        <w:tc>
          <w:tcPr>
            <w:tcW w:w="9709" w:type="dxa"/>
          </w:tcPr>
          <w:p w:rsidR="00303867" w:rsidRPr="001E6F5C" w:rsidRDefault="00303867" w:rsidP="007E271F">
            <w:pPr>
              <w:jc w:val="center"/>
              <w:rPr>
                <w:sz w:val="16"/>
                <w:szCs w:val="16"/>
              </w:rPr>
            </w:pPr>
            <w:r w:rsidRPr="001E6F5C">
              <w:rPr>
                <w:sz w:val="16"/>
                <w:szCs w:val="16"/>
              </w:rPr>
              <w:t xml:space="preserve"> (указываются документы, прилагаемые к акту)</w:t>
            </w:r>
          </w:p>
          <w:p w:rsidR="00303867" w:rsidRDefault="00303867" w:rsidP="007E271F">
            <w:pPr>
              <w:spacing w:line="360" w:lineRule="auto"/>
            </w:pPr>
          </w:p>
        </w:tc>
      </w:tr>
    </w:tbl>
    <w:p w:rsidR="00303867" w:rsidRDefault="00303867" w:rsidP="00303867">
      <w:r>
        <w:t>Должностное лицо</w:t>
      </w:r>
    </w:p>
    <w:p w:rsidR="00303867" w:rsidRDefault="00303867" w:rsidP="00303867">
      <w:r>
        <w:t>проводившее осмотр (обследование)                               ____________________________________</w:t>
      </w:r>
    </w:p>
    <w:p w:rsidR="00303867" w:rsidRDefault="00303867" w:rsidP="00303867">
      <w:pPr>
        <w:jc w:val="center"/>
        <w:rPr>
          <w:sz w:val="16"/>
          <w:szCs w:val="16"/>
        </w:rPr>
      </w:pPr>
      <w:r>
        <w:rPr>
          <w:sz w:val="16"/>
          <w:szCs w:val="16"/>
        </w:rPr>
        <w:t xml:space="preserve">                                                                                            (подпись должностного лица проводившего осмотр (обследование)</w:t>
      </w:r>
    </w:p>
    <w:p w:rsidR="00303867" w:rsidRPr="00B5638F" w:rsidRDefault="00303867" w:rsidP="00303867">
      <w:pPr>
        <w:pageBreakBefore/>
        <w:jc w:val="center"/>
      </w:pPr>
      <w:r w:rsidRPr="00B5638F">
        <w:lastRenderedPageBreak/>
        <w:t>ЛИСТ</w:t>
      </w:r>
    </w:p>
    <w:p w:rsidR="00303867" w:rsidRPr="00FF6FEE" w:rsidRDefault="00303867" w:rsidP="00303867">
      <w:pPr>
        <w:jc w:val="center"/>
      </w:pPr>
      <w:r w:rsidRPr="00FF6FEE">
        <w:t xml:space="preserve">ознакомления с </w:t>
      </w:r>
      <w:r>
        <w:t>А</w:t>
      </w:r>
      <w:r w:rsidRPr="00FF6FEE">
        <w:t>дминистративным регламентом исполнения муниципальной функции по осуществлению муниципального земельного контроля</w:t>
      </w:r>
      <w:r w:rsidRPr="00FF6FEE">
        <w:rPr>
          <w:i/>
          <w:color w:val="000000"/>
        </w:rPr>
        <w:t xml:space="preserve">  </w:t>
      </w:r>
      <w:r w:rsidRPr="00FF6FEE">
        <w:rPr>
          <w:color w:val="000000"/>
        </w:rPr>
        <w:t>на территории городского округа Тольятти в отношении юридических лиц и индивидуальных предпринимателей</w:t>
      </w:r>
    </w:p>
    <w:p w:rsidR="00303867" w:rsidRPr="00B5638F" w:rsidRDefault="00303867" w:rsidP="0030386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2721"/>
        <w:gridCol w:w="2065"/>
        <w:gridCol w:w="2076"/>
        <w:gridCol w:w="1985"/>
      </w:tblGrid>
      <w:tr w:rsidR="00303867" w:rsidRPr="00B5638F" w:rsidTr="007E271F">
        <w:trPr>
          <w:trHeight w:val="1453"/>
        </w:trPr>
        <w:tc>
          <w:tcPr>
            <w:tcW w:w="617" w:type="dxa"/>
          </w:tcPr>
          <w:p w:rsidR="00303867" w:rsidRPr="00B5638F" w:rsidRDefault="00303867" w:rsidP="007E271F">
            <w:pPr>
              <w:jc w:val="center"/>
            </w:pPr>
            <w:r w:rsidRPr="00B5638F">
              <w:t>№ п/п</w:t>
            </w:r>
          </w:p>
        </w:tc>
        <w:tc>
          <w:tcPr>
            <w:tcW w:w="2721" w:type="dxa"/>
          </w:tcPr>
          <w:p w:rsidR="00303867" w:rsidRPr="00B5638F" w:rsidRDefault="00303867" w:rsidP="007E271F">
            <w:pPr>
              <w:jc w:val="center"/>
            </w:pPr>
            <w:r w:rsidRPr="00B5638F">
              <w:t>Ф.И.О. работника, назначаемого на должность</w:t>
            </w:r>
          </w:p>
        </w:tc>
        <w:tc>
          <w:tcPr>
            <w:tcW w:w="2065" w:type="dxa"/>
          </w:tcPr>
          <w:p w:rsidR="00303867" w:rsidRPr="00B5638F" w:rsidRDefault="00303867" w:rsidP="007E271F">
            <w:pPr>
              <w:jc w:val="center"/>
            </w:pPr>
            <w:r w:rsidRPr="00B5638F">
              <w:t>Дата и подпись работника после ознакомления с инструкцией и получения ее копии</w:t>
            </w:r>
          </w:p>
        </w:tc>
        <w:tc>
          <w:tcPr>
            <w:tcW w:w="2076" w:type="dxa"/>
          </w:tcPr>
          <w:p w:rsidR="00303867" w:rsidRPr="00B5638F" w:rsidRDefault="00303867" w:rsidP="007E271F">
            <w:pPr>
              <w:jc w:val="center"/>
            </w:pPr>
            <w:r w:rsidRPr="00B5638F">
              <w:t>Дата и номер распоряжения о назначении на должность</w:t>
            </w:r>
          </w:p>
        </w:tc>
        <w:tc>
          <w:tcPr>
            <w:tcW w:w="1985" w:type="dxa"/>
          </w:tcPr>
          <w:p w:rsidR="00303867" w:rsidRPr="00B5638F" w:rsidRDefault="00303867" w:rsidP="007E271F">
            <w:pPr>
              <w:jc w:val="center"/>
            </w:pPr>
            <w:r w:rsidRPr="00B5638F">
              <w:t>Дата и номер распоряжения об освобождении от занимаемой должности</w:t>
            </w:r>
          </w:p>
        </w:tc>
      </w:tr>
      <w:tr w:rsidR="00303867" w:rsidRPr="00B5638F" w:rsidTr="007E271F">
        <w:trPr>
          <w:trHeight w:val="303"/>
        </w:trPr>
        <w:tc>
          <w:tcPr>
            <w:tcW w:w="617" w:type="dxa"/>
          </w:tcPr>
          <w:p w:rsidR="00303867" w:rsidRPr="00B5638F" w:rsidRDefault="00303867" w:rsidP="007E271F">
            <w:pPr>
              <w:jc w:val="center"/>
            </w:pPr>
          </w:p>
        </w:tc>
        <w:tc>
          <w:tcPr>
            <w:tcW w:w="2721" w:type="dxa"/>
          </w:tcPr>
          <w:p w:rsidR="00303867" w:rsidRPr="00B5638F" w:rsidRDefault="00303867" w:rsidP="007E271F">
            <w:pPr>
              <w:jc w:val="center"/>
            </w:pPr>
          </w:p>
        </w:tc>
        <w:tc>
          <w:tcPr>
            <w:tcW w:w="2065" w:type="dxa"/>
          </w:tcPr>
          <w:p w:rsidR="00303867" w:rsidRPr="00B5638F" w:rsidRDefault="00303867" w:rsidP="007E271F">
            <w:pPr>
              <w:jc w:val="center"/>
            </w:pPr>
          </w:p>
        </w:tc>
        <w:tc>
          <w:tcPr>
            <w:tcW w:w="2076" w:type="dxa"/>
          </w:tcPr>
          <w:p w:rsidR="00303867" w:rsidRPr="00B5638F" w:rsidRDefault="00303867" w:rsidP="007E271F">
            <w:pPr>
              <w:jc w:val="center"/>
            </w:pPr>
          </w:p>
        </w:tc>
        <w:tc>
          <w:tcPr>
            <w:tcW w:w="1985" w:type="dxa"/>
          </w:tcPr>
          <w:p w:rsidR="00303867" w:rsidRPr="00B5638F" w:rsidRDefault="00303867" w:rsidP="007E271F">
            <w:pPr>
              <w:jc w:val="center"/>
            </w:pPr>
          </w:p>
        </w:tc>
      </w:tr>
      <w:tr w:rsidR="00303867" w:rsidRPr="00B5638F" w:rsidTr="007E271F">
        <w:trPr>
          <w:trHeight w:val="287"/>
        </w:trPr>
        <w:tc>
          <w:tcPr>
            <w:tcW w:w="617" w:type="dxa"/>
          </w:tcPr>
          <w:p w:rsidR="00303867" w:rsidRPr="00B5638F" w:rsidRDefault="00303867" w:rsidP="007E271F">
            <w:pPr>
              <w:jc w:val="center"/>
            </w:pPr>
          </w:p>
        </w:tc>
        <w:tc>
          <w:tcPr>
            <w:tcW w:w="2721" w:type="dxa"/>
          </w:tcPr>
          <w:p w:rsidR="00303867" w:rsidRPr="00B5638F" w:rsidRDefault="00303867" w:rsidP="007E271F">
            <w:pPr>
              <w:jc w:val="center"/>
            </w:pPr>
          </w:p>
        </w:tc>
        <w:tc>
          <w:tcPr>
            <w:tcW w:w="2065" w:type="dxa"/>
          </w:tcPr>
          <w:p w:rsidR="00303867" w:rsidRPr="00B5638F" w:rsidRDefault="00303867" w:rsidP="007E271F">
            <w:pPr>
              <w:jc w:val="center"/>
            </w:pPr>
          </w:p>
        </w:tc>
        <w:tc>
          <w:tcPr>
            <w:tcW w:w="2076" w:type="dxa"/>
          </w:tcPr>
          <w:p w:rsidR="00303867" w:rsidRPr="00B5638F" w:rsidRDefault="00303867" w:rsidP="007E271F">
            <w:pPr>
              <w:jc w:val="center"/>
            </w:pPr>
          </w:p>
        </w:tc>
        <w:tc>
          <w:tcPr>
            <w:tcW w:w="1985" w:type="dxa"/>
          </w:tcPr>
          <w:p w:rsidR="00303867" w:rsidRPr="00B5638F" w:rsidRDefault="00303867" w:rsidP="007E271F">
            <w:pPr>
              <w:jc w:val="center"/>
            </w:pPr>
          </w:p>
        </w:tc>
      </w:tr>
      <w:tr w:rsidR="00303867" w:rsidRPr="00B5638F" w:rsidTr="007E271F">
        <w:trPr>
          <w:trHeight w:val="287"/>
        </w:trPr>
        <w:tc>
          <w:tcPr>
            <w:tcW w:w="617" w:type="dxa"/>
          </w:tcPr>
          <w:p w:rsidR="00303867" w:rsidRPr="00B5638F" w:rsidRDefault="00303867" w:rsidP="007E271F">
            <w:pPr>
              <w:jc w:val="center"/>
            </w:pPr>
          </w:p>
        </w:tc>
        <w:tc>
          <w:tcPr>
            <w:tcW w:w="2721" w:type="dxa"/>
          </w:tcPr>
          <w:p w:rsidR="00303867" w:rsidRPr="00B5638F" w:rsidRDefault="00303867" w:rsidP="007E271F">
            <w:pPr>
              <w:jc w:val="center"/>
            </w:pPr>
          </w:p>
        </w:tc>
        <w:tc>
          <w:tcPr>
            <w:tcW w:w="2065" w:type="dxa"/>
          </w:tcPr>
          <w:p w:rsidR="00303867" w:rsidRPr="00B5638F" w:rsidRDefault="00303867" w:rsidP="007E271F">
            <w:pPr>
              <w:jc w:val="center"/>
            </w:pPr>
          </w:p>
        </w:tc>
        <w:tc>
          <w:tcPr>
            <w:tcW w:w="2076" w:type="dxa"/>
          </w:tcPr>
          <w:p w:rsidR="00303867" w:rsidRPr="00B5638F" w:rsidRDefault="00303867" w:rsidP="007E271F">
            <w:pPr>
              <w:jc w:val="center"/>
            </w:pPr>
          </w:p>
        </w:tc>
        <w:tc>
          <w:tcPr>
            <w:tcW w:w="1985" w:type="dxa"/>
          </w:tcPr>
          <w:p w:rsidR="00303867" w:rsidRPr="00B5638F" w:rsidRDefault="00303867" w:rsidP="007E271F">
            <w:pPr>
              <w:jc w:val="center"/>
            </w:pPr>
          </w:p>
        </w:tc>
      </w:tr>
      <w:tr w:rsidR="00303867" w:rsidRPr="00B5638F" w:rsidTr="007E271F">
        <w:trPr>
          <w:trHeight w:val="287"/>
        </w:trPr>
        <w:tc>
          <w:tcPr>
            <w:tcW w:w="617" w:type="dxa"/>
          </w:tcPr>
          <w:p w:rsidR="00303867" w:rsidRPr="00B5638F" w:rsidRDefault="00303867" w:rsidP="007E271F">
            <w:pPr>
              <w:jc w:val="center"/>
            </w:pPr>
          </w:p>
        </w:tc>
        <w:tc>
          <w:tcPr>
            <w:tcW w:w="2721" w:type="dxa"/>
          </w:tcPr>
          <w:p w:rsidR="00303867" w:rsidRPr="00B5638F" w:rsidRDefault="00303867" w:rsidP="007E271F">
            <w:pPr>
              <w:jc w:val="center"/>
            </w:pPr>
          </w:p>
        </w:tc>
        <w:tc>
          <w:tcPr>
            <w:tcW w:w="2065" w:type="dxa"/>
          </w:tcPr>
          <w:p w:rsidR="00303867" w:rsidRPr="00B5638F" w:rsidRDefault="00303867" w:rsidP="007E271F">
            <w:pPr>
              <w:jc w:val="center"/>
            </w:pPr>
          </w:p>
        </w:tc>
        <w:tc>
          <w:tcPr>
            <w:tcW w:w="2076" w:type="dxa"/>
          </w:tcPr>
          <w:p w:rsidR="00303867" w:rsidRPr="00B5638F" w:rsidRDefault="00303867" w:rsidP="007E271F">
            <w:pPr>
              <w:jc w:val="center"/>
            </w:pPr>
          </w:p>
        </w:tc>
        <w:tc>
          <w:tcPr>
            <w:tcW w:w="1985" w:type="dxa"/>
          </w:tcPr>
          <w:p w:rsidR="00303867" w:rsidRPr="00B5638F" w:rsidRDefault="00303867" w:rsidP="007E271F">
            <w:pPr>
              <w:jc w:val="center"/>
            </w:pPr>
          </w:p>
        </w:tc>
      </w:tr>
      <w:tr w:rsidR="00303867" w:rsidRPr="00B5638F" w:rsidTr="007E271F">
        <w:trPr>
          <w:trHeight w:val="287"/>
        </w:trPr>
        <w:tc>
          <w:tcPr>
            <w:tcW w:w="617" w:type="dxa"/>
          </w:tcPr>
          <w:p w:rsidR="00303867" w:rsidRPr="00B5638F" w:rsidRDefault="00303867" w:rsidP="007E271F">
            <w:pPr>
              <w:jc w:val="center"/>
            </w:pPr>
          </w:p>
        </w:tc>
        <w:tc>
          <w:tcPr>
            <w:tcW w:w="2721" w:type="dxa"/>
          </w:tcPr>
          <w:p w:rsidR="00303867" w:rsidRPr="00B5638F" w:rsidRDefault="00303867" w:rsidP="007E271F">
            <w:pPr>
              <w:jc w:val="center"/>
            </w:pPr>
          </w:p>
        </w:tc>
        <w:tc>
          <w:tcPr>
            <w:tcW w:w="2065" w:type="dxa"/>
          </w:tcPr>
          <w:p w:rsidR="00303867" w:rsidRPr="00B5638F" w:rsidRDefault="00303867" w:rsidP="007E271F">
            <w:pPr>
              <w:jc w:val="center"/>
            </w:pPr>
          </w:p>
        </w:tc>
        <w:tc>
          <w:tcPr>
            <w:tcW w:w="2076" w:type="dxa"/>
          </w:tcPr>
          <w:p w:rsidR="00303867" w:rsidRPr="00B5638F" w:rsidRDefault="00303867" w:rsidP="007E271F">
            <w:pPr>
              <w:jc w:val="center"/>
            </w:pPr>
          </w:p>
        </w:tc>
        <w:tc>
          <w:tcPr>
            <w:tcW w:w="1985" w:type="dxa"/>
          </w:tcPr>
          <w:p w:rsidR="00303867" w:rsidRPr="00B5638F" w:rsidRDefault="00303867" w:rsidP="007E271F">
            <w:pPr>
              <w:jc w:val="center"/>
            </w:pPr>
          </w:p>
        </w:tc>
      </w:tr>
      <w:tr w:rsidR="00303867" w:rsidRPr="00B5638F" w:rsidTr="007E271F">
        <w:trPr>
          <w:trHeight w:val="287"/>
        </w:trPr>
        <w:tc>
          <w:tcPr>
            <w:tcW w:w="617" w:type="dxa"/>
          </w:tcPr>
          <w:p w:rsidR="00303867" w:rsidRPr="00B5638F" w:rsidRDefault="00303867" w:rsidP="007E271F">
            <w:pPr>
              <w:jc w:val="center"/>
            </w:pPr>
          </w:p>
        </w:tc>
        <w:tc>
          <w:tcPr>
            <w:tcW w:w="2721" w:type="dxa"/>
          </w:tcPr>
          <w:p w:rsidR="00303867" w:rsidRPr="00B5638F" w:rsidRDefault="00303867" w:rsidP="007E271F">
            <w:pPr>
              <w:jc w:val="center"/>
            </w:pPr>
          </w:p>
        </w:tc>
        <w:tc>
          <w:tcPr>
            <w:tcW w:w="2065" w:type="dxa"/>
          </w:tcPr>
          <w:p w:rsidR="00303867" w:rsidRPr="00B5638F" w:rsidRDefault="00303867" w:rsidP="007E271F">
            <w:pPr>
              <w:jc w:val="center"/>
            </w:pPr>
          </w:p>
        </w:tc>
        <w:tc>
          <w:tcPr>
            <w:tcW w:w="2076" w:type="dxa"/>
          </w:tcPr>
          <w:p w:rsidR="00303867" w:rsidRPr="00B5638F" w:rsidRDefault="00303867" w:rsidP="007E271F">
            <w:pPr>
              <w:jc w:val="center"/>
            </w:pPr>
          </w:p>
        </w:tc>
        <w:tc>
          <w:tcPr>
            <w:tcW w:w="1985" w:type="dxa"/>
          </w:tcPr>
          <w:p w:rsidR="00303867" w:rsidRPr="00B5638F" w:rsidRDefault="00303867" w:rsidP="007E271F">
            <w:pPr>
              <w:jc w:val="center"/>
            </w:pPr>
          </w:p>
        </w:tc>
      </w:tr>
      <w:tr w:rsidR="00303867" w:rsidRPr="00B5638F" w:rsidTr="007E271F">
        <w:trPr>
          <w:trHeight w:val="287"/>
        </w:trPr>
        <w:tc>
          <w:tcPr>
            <w:tcW w:w="617" w:type="dxa"/>
          </w:tcPr>
          <w:p w:rsidR="00303867" w:rsidRPr="00B5638F" w:rsidRDefault="00303867" w:rsidP="007E271F">
            <w:pPr>
              <w:jc w:val="center"/>
            </w:pPr>
          </w:p>
        </w:tc>
        <w:tc>
          <w:tcPr>
            <w:tcW w:w="2721" w:type="dxa"/>
          </w:tcPr>
          <w:p w:rsidR="00303867" w:rsidRPr="00B5638F" w:rsidRDefault="00303867" w:rsidP="007E271F">
            <w:pPr>
              <w:jc w:val="center"/>
            </w:pPr>
          </w:p>
        </w:tc>
        <w:tc>
          <w:tcPr>
            <w:tcW w:w="2065" w:type="dxa"/>
          </w:tcPr>
          <w:p w:rsidR="00303867" w:rsidRPr="00B5638F" w:rsidRDefault="00303867" w:rsidP="007E271F">
            <w:pPr>
              <w:jc w:val="center"/>
            </w:pPr>
          </w:p>
        </w:tc>
        <w:tc>
          <w:tcPr>
            <w:tcW w:w="2076" w:type="dxa"/>
          </w:tcPr>
          <w:p w:rsidR="00303867" w:rsidRPr="00B5638F" w:rsidRDefault="00303867" w:rsidP="007E271F">
            <w:pPr>
              <w:jc w:val="center"/>
            </w:pPr>
          </w:p>
        </w:tc>
        <w:tc>
          <w:tcPr>
            <w:tcW w:w="1985" w:type="dxa"/>
          </w:tcPr>
          <w:p w:rsidR="00303867" w:rsidRPr="00B5638F" w:rsidRDefault="00303867" w:rsidP="007E271F">
            <w:pPr>
              <w:jc w:val="center"/>
            </w:pPr>
          </w:p>
        </w:tc>
      </w:tr>
      <w:tr w:rsidR="00303867" w:rsidRPr="00B5638F" w:rsidTr="007E271F">
        <w:trPr>
          <w:trHeight w:val="287"/>
        </w:trPr>
        <w:tc>
          <w:tcPr>
            <w:tcW w:w="617" w:type="dxa"/>
          </w:tcPr>
          <w:p w:rsidR="00303867" w:rsidRPr="00B5638F" w:rsidRDefault="00303867" w:rsidP="007E271F">
            <w:pPr>
              <w:jc w:val="center"/>
            </w:pPr>
          </w:p>
        </w:tc>
        <w:tc>
          <w:tcPr>
            <w:tcW w:w="2721" w:type="dxa"/>
          </w:tcPr>
          <w:p w:rsidR="00303867" w:rsidRPr="00B5638F" w:rsidRDefault="00303867" w:rsidP="007E271F">
            <w:pPr>
              <w:jc w:val="center"/>
            </w:pPr>
          </w:p>
        </w:tc>
        <w:tc>
          <w:tcPr>
            <w:tcW w:w="2065" w:type="dxa"/>
          </w:tcPr>
          <w:p w:rsidR="00303867" w:rsidRPr="00B5638F" w:rsidRDefault="00303867" w:rsidP="007E271F">
            <w:pPr>
              <w:jc w:val="center"/>
            </w:pPr>
          </w:p>
        </w:tc>
        <w:tc>
          <w:tcPr>
            <w:tcW w:w="2076" w:type="dxa"/>
          </w:tcPr>
          <w:p w:rsidR="00303867" w:rsidRPr="00B5638F" w:rsidRDefault="00303867" w:rsidP="007E271F">
            <w:pPr>
              <w:jc w:val="center"/>
            </w:pPr>
          </w:p>
        </w:tc>
        <w:tc>
          <w:tcPr>
            <w:tcW w:w="1985" w:type="dxa"/>
          </w:tcPr>
          <w:p w:rsidR="00303867" w:rsidRPr="00B5638F" w:rsidRDefault="00303867" w:rsidP="007E271F">
            <w:pPr>
              <w:jc w:val="center"/>
            </w:pPr>
          </w:p>
        </w:tc>
      </w:tr>
      <w:tr w:rsidR="00303867" w:rsidRPr="00B5638F" w:rsidTr="007E271F">
        <w:trPr>
          <w:trHeight w:val="287"/>
        </w:trPr>
        <w:tc>
          <w:tcPr>
            <w:tcW w:w="617" w:type="dxa"/>
          </w:tcPr>
          <w:p w:rsidR="00303867" w:rsidRPr="00B5638F" w:rsidRDefault="00303867" w:rsidP="007E271F">
            <w:pPr>
              <w:jc w:val="center"/>
            </w:pPr>
          </w:p>
        </w:tc>
        <w:tc>
          <w:tcPr>
            <w:tcW w:w="2721" w:type="dxa"/>
          </w:tcPr>
          <w:p w:rsidR="00303867" w:rsidRPr="00B5638F" w:rsidRDefault="00303867" w:rsidP="007E271F">
            <w:pPr>
              <w:jc w:val="center"/>
            </w:pPr>
          </w:p>
        </w:tc>
        <w:tc>
          <w:tcPr>
            <w:tcW w:w="2065" w:type="dxa"/>
          </w:tcPr>
          <w:p w:rsidR="00303867" w:rsidRPr="00B5638F" w:rsidRDefault="00303867" w:rsidP="007E271F">
            <w:pPr>
              <w:jc w:val="center"/>
            </w:pPr>
          </w:p>
        </w:tc>
        <w:tc>
          <w:tcPr>
            <w:tcW w:w="2076" w:type="dxa"/>
          </w:tcPr>
          <w:p w:rsidR="00303867" w:rsidRPr="00B5638F" w:rsidRDefault="00303867" w:rsidP="007E271F">
            <w:pPr>
              <w:jc w:val="center"/>
            </w:pPr>
          </w:p>
        </w:tc>
        <w:tc>
          <w:tcPr>
            <w:tcW w:w="1985" w:type="dxa"/>
          </w:tcPr>
          <w:p w:rsidR="00303867" w:rsidRPr="00B5638F" w:rsidRDefault="00303867" w:rsidP="007E271F">
            <w:pPr>
              <w:jc w:val="center"/>
            </w:pPr>
          </w:p>
        </w:tc>
      </w:tr>
      <w:tr w:rsidR="00303867" w:rsidRPr="00B5638F" w:rsidTr="007E271F">
        <w:trPr>
          <w:trHeight w:val="287"/>
        </w:trPr>
        <w:tc>
          <w:tcPr>
            <w:tcW w:w="617" w:type="dxa"/>
          </w:tcPr>
          <w:p w:rsidR="00303867" w:rsidRPr="00B5638F" w:rsidRDefault="00303867" w:rsidP="007E271F">
            <w:pPr>
              <w:jc w:val="center"/>
            </w:pPr>
          </w:p>
        </w:tc>
        <w:tc>
          <w:tcPr>
            <w:tcW w:w="2721" w:type="dxa"/>
          </w:tcPr>
          <w:p w:rsidR="00303867" w:rsidRPr="00B5638F" w:rsidRDefault="00303867" w:rsidP="007E271F">
            <w:pPr>
              <w:jc w:val="center"/>
            </w:pPr>
          </w:p>
        </w:tc>
        <w:tc>
          <w:tcPr>
            <w:tcW w:w="2065" w:type="dxa"/>
          </w:tcPr>
          <w:p w:rsidR="00303867" w:rsidRPr="00B5638F" w:rsidRDefault="00303867" w:rsidP="007E271F">
            <w:pPr>
              <w:jc w:val="center"/>
            </w:pPr>
          </w:p>
        </w:tc>
        <w:tc>
          <w:tcPr>
            <w:tcW w:w="2076" w:type="dxa"/>
          </w:tcPr>
          <w:p w:rsidR="00303867" w:rsidRPr="00B5638F" w:rsidRDefault="00303867" w:rsidP="007E271F">
            <w:pPr>
              <w:jc w:val="center"/>
            </w:pPr>
          </w:p>
        </w:tc>
        <w:tc>
          <w:tcPr>
            <w:tcW w:w="1985" w:type="dxa"/>
          </w:tcPr>
          <w:p w:rsidR="00303867" w:rsidRPr="00B5638F" w:rsidRDefault="00303867" w:rsidP="007E271F">
            <w:pPr>
              <w:jc w:val="center"/>
            </w:pPr>
          </w:p>
        </w:tc>
      </w:tr>
      <w:tr w:rsidR="00303867" w:rsidRPr="00B5638F" w:rsidTr="007E271F">
        <w:trPr>
          <w:trHeight w:val="287"/>
        </w:trPr>
        <w:tc>
          <w:tcPr>
            <w:tcW w:w="617" w:type="dxa"/>
          </w:tcPr>
          <w:p w:rsidR="00303867" w:rsidRPr="00B5638F" w:rsidRDefault="00303867" w:rsidP="007E271F">
            <w:pPr>
              <w:jc w:val="center"/>
            </w:pPr>
          </w:p>
        </w:tc>
        <w:tc>
          <w:tcPr>
            <w:tcW w:w="2721" w:type="dxa"/>
          </w:tcPr>
          <w:p w:rsidR="00303867" w:rsidRPr="00B5638F" w:rsidRDefault="00303867" w:rsidP="007E271F">
            <w:pPr>
              <w:jc w:val="center"/>
            </w:pPr>
          </w:p>
        </w:tc>
        <w:tc>
          <w:tcPr>
            <w:tcW w:w="2065" w:type="dxa"/>
          </w:tcPr>
          <w:p w:rsidR="00303867" w:rsidRPr="00B5638F" w:rsidRDefault="00303867" w:rsidP="007E271F">
            <w:pPr>
              <w:jc w:val="center"/>
            </w:pPr>
          </w:p>
        </w:tc>
        <w:tc>
          <w:tcPr>
            <w:tcW w:w="2076" w:type="dxa"/>
          </w:tcPr>
          <w:p w:rsidR="00303867" w:rsidRPr="00B5638F" w:rsidRDefault="00303867" w:rsidP="007E271F">
            <w:pPr>
              <w:jc w:val="center"/>
            </w:pPr>
          </w:p>
        </w:tc>
        <w:tc>
          <w:tcPr>
            <w:tcW w:w="1985" w:type="dxa"/>
          </w:tcPr>
          <w:p w:rsidR="00303867" w:rsidRPr="00B5638F" w:rsidRDefault="00303867" w:rsidP="007E271F">
            <w:pPr>
              <w:jc w:val="center"/>
            </w:pPr>
          </w:p>
        </w:tc>
      </w:tr>
      <w:tr w:rsidR="00303867" w:rsidRPr="00B5638F" w:rsidTr="007E271F">
        <w:trPr>
          <w:trHeight w:val="287"/>
        </w:trPr>
        <w:tc>
          <w:tcPr>
            <w:tcW w:w="617" w:type="dxa"/>
          </w:tcPr>
          <w:p w:rsidR="00303867" w:rsidRPr="00B5638F" w:rsidRDefault="00303867" w:rsidP="007E271F">
            <w:pPr>
              <w:jc w:val="center"/>
            </w:pPr>
          </w:p>
        </w:tc>
        <w:tc>
          <w:tcPr>
            <w:tcW w:w="2721" w:type="dxa"/>
          </w:tcPr>
          <w:p w:rsidR="00303867" w:rsidRPr="00B5638F" w:rsidRDefault="00303867" w:rsidP="007E271F">
            <w:pPr>
              <w:jc w:val="center"/>
            </w:pPr>
          </w:p>
        </w:tc>
        <w:tc>
          <w:tcPr>
            <w:tcW w:w="2065" w:type="dxa"/>
          </w:tcPr>
          <w:p w:rsidR="00303867" w:rsidRPr="00B5638F" w:rsidRDefault="00303867" w:rsidP="007E271F">
            <w:pPr>
              <w:jc w:val="center"/>
            </w:pPr>
          </w:p>
        </w:tc>
        <w:tc>
          <w:tcPr>
            <w:tcW w:w="2076" w:type="dxa"/>
          </w:tcPr>
          <w:p w:rsidR="00303867" w:rsidRPr="00B5638F" w:rsidRDefault="00303867" w:rsidP="007E271F">
            <w:pPr>
              <w:jc w:val="center"/>
            </w:pPr>
          </w:p>
        </w:tc>
        <w:tc>
          <w:tcPr>
            <w:tcW w:w="1985" w:type="dxa"/>
          </w:tcPr>
          <w:p w:rsidR="00303867" w:rsidRPr="00B5638F" w:rsidRDefault="00303867" w:rsidP="007E271F">
            <w:pPr>
              <w:jc w:val="center"/>
            </w:pPr>
          </w:p>
        </w:tc>
      </w:tr>
      <w:tr w:rsidR="00303867" w:rsidRPr="00B5638F" w:rsidTr="007E271F">
        <w:trPr>
          <w:trHeight w:val="287"/>
        </w:trPr>
        <w:tc>
          <w:tcPr>
            <w:tcW w:w="617" w:type="dxa"/>
          </w:tcPr>
          <w:p w:rsidR="00303867" w:rsidRPr="00B5638F" w:rsidRDefault="00303867" w:rsidP="007E271F">
            <w:pPr>
              <w:jc w:val="center"/>
            </w:pPr>
          </w:p>
        </w:tc>
        <w:tc>
          <w:tcPr>
            <w:tcW w:w="2721" w:type="dxa"/>
          </w:tcPr>
          <w:p w:rsidR="00303867" w:rsidRPr="00B5638F" w:rsidRDefault="00303867" w:rsidP="007E271F">
            <w:pPr>
              <w:jc w:val="center"/>
            </w:pPr>
          </w:p>
        </w:tc>
        <w:tc>
          <w:tcPr>
            <w:tcW w:w="2065" w:type="dxa"/>
          </w:tcPr>
          <w:p w:rsidR="00303867" w:rsidRPr="00B5638F" w:rsidRDefault="00303867" w:rsidP="007E271F">
            <w:pPr>
              <w:jc w:val="center"/>
            </w:pPr>
          </w:p>
        </w:tc>
        <w:tc>
          <w:tcPr>
            <w:tcW w:w="2076" w:type="dxa"/>
          </w:tcPr>
          <w:p w:rsidR="00303867" w:rsidRPr="00B5638F" w:rsidRDefault="00303867" w:rsidP="007E271F">
            <w:pPr>
              <w:jc w:val="center"/>
            </w:pPr>
          </w:p>
        </w:tc>
        <w:tc>
          <w:tcPr>
            <w:tcW w:w="1985" w:type="dxa"/>
          </w:tcPr>
          <w:p w:rsidR="00303867" w:rsidRPr="00B5638F" w:rsidRDefault="00303867" w:rsidP="007E271F">
            <w:pPr>
              <w:jc w:val="center"/>
            </w:pPr>
          </w:p>
        </w:tc>
      </w:tr>
      <w:tr w:rsidR="00303867" w:rsidRPr="00B5638F" w:rsidTr="007E271F">
        <w:trPr>
          <w:trHeight w:val="287"/>
        </w:trPr>
        <w:tc>
          <w:tcPr>
            <w:tcW w:w="617" w:type="dxa"/>
          </w:tcPr>
          <w:p w:rsidR="00303867" w:rsidRPr="00B5638F" w:rsidRDefault="00303867" w:rsidP="007E271F">
            <w:pPr>
              <w:jc w:val="center"/>
            </w:pPr>
          </w:p>
        </w:tc>
        <w:tc>
          <w:tcPr>
            <w:tcW w:w="2721" w:type="dxa"/>
          </w:tcPr>
          <w:p w:rsidR="00303867" w:rsidRPr="00B5638F" w:rsidRDefault="00303867" w:rsidP="007E271F">
            <w:pPr>
              <w:jc w:val="center"/>
            </w:pPr>
          </w:p>
        </w:tc>
        <w:tc>
          <w:tcPr>
            <w:tcW w:w="2065" w:type="dxa"/>
          </w:tcPr>
          <w:p w:rsidR="00303867" w:rsidRPr="00B5638F" w:rsidRDefault="00303867" w:rsidP="007E271F">
            <w:pPr>
              <w:jc w:val="center"/>
            </w:pPr>
          </w:p>
        </w:tc>
        <w:tc>
          <w:tcPr>
            <w:tcW w:w="2076" w:type="dxa"/>
          </w:tcPr>
          <w:p w:rsidR="00303867" w:rsidRPr="00B5638F" w:rsidRDefault="00303867" w:rsidP="007E271F">
            <w:pPr>
              <w:jc w:val="center"/>
            </w:pPr>
          </w:p>
        </w:tc>
        <w:tc>
          <w:tcPr>
            <w:tcW w:w="1985" w:type="dxa"/>
          </w:tcPr>
          <w:p w:rsidR="00303867" w:rsidRPr="00B5638F" w:rsidRDefault="00303867" w:rsidP="007E271F">
            <w:pPr>
              <w:jc w:val="center"/>
            </w:pPr>
          </w:p>
        </w:tc>
      </w:tr>
      <w:tr w:rsidR="00303867" w:rsidRPr="00B5638F" w:rsidTr="007E271F">
        <w:trPr>
          <w:trHeight w:val="287"/>
        </w:trPr>
        <w:tc>
          <w:tcPr>
            <w:tcW w:w="617" w:type="dxa"/>
          </w:tcPr>
          <w:p w:rsidR="00303867" w:rsidRPr="00B5638F" w:rsidRDefault="00303867" w:rsidP="007E271F">
            <w:pPr>
              <w:jc w:val="center"/>
            </w:pPr>
          </w:p>
        </w:tc>
        <w:tc>
          <w:tcPr>
            <w:tcW w:w="2721" w:type="dxa"/>
          </w:tcPr>
          <w:p w:rsidR="00303867" w:rsidRPr="00B5638F" w:rsidRDefault="00303867" w:rsidP="007E271F">
            <w:pPr>
              <w:jc w:val="center"/>
            </w:pPr>
          </w:p>
        </w:tc>
        <w:tc>
          <w:tcPr>
            <w:tcW w:w="2065" w:type="dxa"/>
          </w:tcPr>
          <w:p w:rsidR="00303867" w:rsidRPr="00B5638F" w:rsidRDefault="00303867" w:rsidP="007E271F">
            <w:pPr>
              <w:jc w:val="center"/>
            </w:pPr>
          </w:p>
        </w:tc>
        <w:tc>
          <w:tcPr>
            <w:tcW w:w="2076" w:type="dxa"/>
          </w:tcPr>
          <w:p w:rsidR="00303867" w:rsidRPr="00B5638F" w:rsidRDefault="00303867" w:rsidP="007E271F">
            <w:pPr>
              <w:jc w:val="center"/>
            </w:pPr>
          </w:p>
        </w:tc>
        <w:tc>
          <w:tcPr>
            <w:tcW w:w="1985" w:type="dxa"/>
          </w:tcPr>
          <w:p w:rsidR="00303867" w:rsidRPr="00B5638F" w:rsidRDefault="00303867" w:rsidP="007E271F">
            <w:pPr>
              <w:jc w:val="center"/>
            </w:pPr>
          </w:p>
        </w:tc>
      </w:tr>
      <w:tr w:rsidR="00303867" w:rsidRPr="00B5638F" w:rsidTr="007E271F">
        <w:trPr>
          <w:trHeight w:val="287"/>
        </w:trPr>
        <w:tc>
          <w:tcPr>
            <w:tcW w:w="617" w:type="dxa"/>
          </w:tcPr>
          <w:p w:rsidR="00303867" w:rsidRPr="00B5638F" w:rsidRDefault="00303867" w:rsidP="007E271F">
            <w:pPr>
              <w:jc w:val="center"/>
            </w:pPr>
          </w:p>
        </w:tc>
        <w:tc>
          <w:tcPr>
            <w:tcW w:w="2721" w:type="dxa"/>
          </w:tcPr>
          <w:p w:rsidR="00303867" w:rsidRPr="00B5638F" w:rsidRDefault="00303867" w:rsidP="007E271F">
            <w:pPr>
              <w:jc w:val="center"/>
            </w:pPr>
          </w:p>
        </w:tc>
        <w:tc>
          <w:tcPr>
            <w:tcW w:w="2065" w:type="dxa"/>
          </w:tcPr>
          <w:p w:rsidR="00303867" w:rsidRPr="00B5638F" w:rsidRDefault="00303867" w:rsidP="007E271F">
            <w:pPr>
              <w:jc w:val="center"/>
            </w:pPr>
          </w:p>
        </w:tc>
        <w:tc>
          <w:tcPr>
            <w:tcW w:w="2076" w:type="dxa"/>
          </w:tcPr>
          <w:p w:rsidR="00303867" w:rsidRPr="00B5638F" w:rsidRDefault="00303867" w:rsidP="007E271F">
            <w:pPr>
              <w:jc w:val="center"/>
            </w:pPr>
          </w:p>
        </w:tc>
        <w:tc>
          <w:tcPr>
            <w:tcW w:w="1985" w:type="dxa"/>
          </w:tcPr>
          <w:p w:rsidR="00303867" w:rsidRPr="00B5638F" w:rsidRDefault="00303867" w:rsidP="007E271F">
            <w:pPr>
              <w:jc w:val="center"/>
            </w:pPr>
          </w:p>
        </w:tc>
      </w:tr>
      <w:tr w:rsidR="00303867" w:rsidRPr="00B5638F" w:rsidTr="007E271F">
        <w:trPr>
          <w:trHeight w:val="287"/>
        </w:trPr>
        <w:tc>
          <w:tcPr>
            <w:tcW w:w="617" w:type="dxa"/>
          </w:tcPr>
          <w:p w:rsidR="00303867" w:rsidRPr="00B5638F" w:rsidRDefault="00303867" w:rsidP="007E271F">
            <w:pPr>
              <w:jc w:val="center"/>
            </w:pPr>
          </w:p>
        </w:tc>
        <w:tc>
          <w:tcPr>
            <w:tcW w:w="2721" w:type="dxa"/>
          </w:tcPr>
          <w:p w:rsidR="00303867" w:rsidRPr="00B5638F" w:rsidRDefault="00303867" w:rsidP="007E271F">
            <w:pPr>
              <w:jc w:val="center"/>
            </w:pPr>
          </w:p>
        </w:tc>
        <w:tc>
          <w:tcPr>
            <w:tcW w:w="2065" w:type="dxa"/>
          </w:tcPr>
          <w:p w:rsidR="00303867" w:rsidRPr="00B5638F" w:rsidRDefault="00303867" w:rsidP="007E271F">
            <w:pPr>
              <w:jc w:val="center"/>
            </w:pPr>
          </w:p>
        </w:tc>
        <w:tc>
          <w:tcPr>
            <w:tcW w:w="2076" w:type="dxa"/>
          </w:tcPr>
          <w:p w:rsidR="00303867" w:rsidRPr="00B5638F" w:rsidRDefault="00303867" w:rsidP="007E271F">
            <w:pPr>
              <w:jc w:val="center"/>
            </w:pPr>
          </w:p>
        </w:tc>
        <w:tc>
          <w:tcPr>
            <w:tcW w:w="1985" w:type="dxa"/>
          </w:tcPr>
          <w:p w:rsidR="00303867" w:rsidRPr="00B5638F" w:rsidRDefault="00303867" w:rsidP="007E271F">
            <w:pPr>
              <w:jc w:val="center"/>
            </w:pPr>
          </w:p>
        </w:tc>
      </w:tr>
      <w:tr w:rsidR="00303867" w:rsidRPr="00B5638F" w:rsidTr="007E271F">
        <w:trPr>
          <w:trHeight w:val="287"/>
        </w:trPr>
        <w:tc>
          <w:tcPr>
            <w:tcW w:w="617" w:type="dxa"/>
          </w:tcPr>
          <w:p w:rsidR="00303867" w:rsidRPr="00B5638F" w:rsidRDefault="00303867" w:rsidP="007E271F">
            <w:pPr>
              <w:jc w:val="center"/>
            </w:pPr>
          </w:p>
        </w:tc>
        <w:tc>
          <w:tcPr>
            <w:tcW w:w="2721" w:type="dxa"/>
          </w:tcPr>
          <w:p w:rsidR="00303867" w:rsidRPr="00B5638F" w:rsidRDefault="00303867" w:rsidP="007E271F">
            <w:pPr>
              <w:jc w:val="center"/>
            </w:pPr>
          </w:p>
        </w:tc>
        <w:tc>
          <w:tcPr>
            <w:tcW w:w="2065" w:type="dxa"/>
          </w:tcPr>
          <w:p w:rsidR="00303867" w:rsidRPr="00B5638F" w:rsidRDefault="00303867" w:rsidP="007E271F">
            <w:pPr>
              <w:jc w:val="center"/>
            </w:pPr>
          </w:p>
        </w:tc>
        <w:tc>
          <w:tcPr>
            <w:tcW w:w="2076" w:type="dxa"/>
          </w:tcPr>
          <w:p w:rsidR="00303867" w:rsidRPr="00B5638F" w:rsidRDefault="00303867" w:rsidP="007E271F">
            <w:pPr>
              <w:jc w:val="center"/>
            </w:pPr>
          </w:p>
        </w:tc>
        <w:tc>
          <w:tcPr>
            <w:tcW w:w="1985" w:type="dxa"/>
          </w:tcPr>
          <w:p w:rsidR="00303867" w:rsidRPr="00B5638F" w:rsidRDefault="00303867" w:rsidP="007E271F">
            <w:pPr>
              <w:jc w:val="center"/>
            </w:pPr>
          </w:p>
        </w:tc>
      </w:tr>
      <w:tr w:rsidR="00303867" w:rsidRPr="00B5638F" w:rsidTr="007E271F">
        <w:trPr>
          <w:trHeight w:val="287"/>
        </w:trPr>
        <w:tc>
          <w:tcPr>
            <w:tcW w:w="617" w:type="dxa"/>
          </w:tcPr>
          <w:p w:rsidR="00303867" w:rsidRPr="00B5638F" w:rsidRDefault="00303867" w:rsidP="007E271F">
            <w:pPr>
              <w:jc w:val="center"/>
            </w:pPr>
          </w:p>
        </w:tc>
        <w:tc>
          <w:tcPr>
            <w:tcW w:w="2721" w:type="dxa"/>
          </w:tcPr>
          <w:p w:rsidR="00303867" w:rsidRPr="00B5638F" w:rsidRDefault="00303867" w:rsidP="007E271F">
            <w:pPr>
              <w:jc w:val="center"/>
            </w:pPr>
          </w:p>
        </w:tc>
        <w:tc>
          <w:tcPr>
            <w:tcW w:w="2065" w:type="dxa"/>
          </w:tcPr>
          <w:p w:rsidR="00303867" w:rsidRPr="00B5638F" w:rsidRDefault="00303867" w:rsidP="007E271F">
            <w:pPr>
              <w:jc w:val="center"/>
            </w:pPr>
          </w:p>
        </w:tc>
        <w:tc>
          <w:tcPr>
            <w:tcW w:w="2076" w:type="dxa"/>
          </w:tcPr>
          <w:p w:rsidR="00303867" w:rsidRPr="00B5638F" w:rsidRDefault="00303867" w:rsidP="007E271F">
            <w:pPr>
              <w:jc w:val="center"/>
            </w:pPr>
          </w:p>
        </w:tc>
        <w:tc>
          <w:tcPr>
            <w:tcW w:w="1985" w:type="dxa"/>
          </w:tcPr>
          <w:p w:rsidR="00303867" w:rsidRPr="00B5638F" w:rsidRDefault="00303867" w:rsidP="007E271F">
            <w:pPr>
              <w:jc w:val="center"/>
            </w:pPr>
          </w:p>
        </w:tc>
      </w:tr>
      <w:tr w:rsidR="00303867" w:rsidRPr="00B5638F" w:rsidTr="007E271F">
        <w:trPr>
          <w:trHeight w:val="287"/>
        </w:trPr>
        <w:tc>
          <w:tcPr>
            <w:tcW w:w="617" w:type="dxa"/>
          </w:tcPr>
          <w:p w:rsidR="00303867" w:rsidRPr="00B5638F" w:rsidRDefault="00303867" w:rsidP="007E271F">
            <w:pPr>
              <w:jc w:val="center"/>
            </w:pPr>
          </w:p>
        </w:tc>
        <w:tc>
          <w:tcPr>
            <w:tcW w:w="2721" w:type="dxa"/>
          </w:tcPr>
          <w:p w:rsidR="00303867" w:rsidRPr="00B5638F" w:rsidRDefault="00303867" w:rsidP="007E271F">
            <w:pPr>
              <w:jc w:val="center"/>
            </w:pPr>
          </w:p>
        </w:tc>
        <w:tc>
          <w:tcPr>
            <w:tcW w:w="2065" w:type="dxa"/>
          </w:tcPr>
          <w:p w:rsidR="00303867" w:rsidRPr="00B5638F" w:rsidRDefault="00303867" w:rsidP="007E271F">
            <w:pPr>
              <w:jc w:val="center"/>
            </w:pPr>
          </w:p>
        </w:tc>
        <w:tc>
          <w:tcPr>
            <w:tcW w:w="2076" w:type="dxa"/>
          </w:tcPr>
          <w:p w:rsidR="00303867" w:rsidRPr="00B5638F" w:rsidRDefault="00303867" w:rsidP="007E271F">
            <w:pPr>
              <w:jc w:val="center"/>
            </w:pPr>
          </w:p>
        </w:tc>
        <w:tc>
          <w:tcPr>
            <w:tcW w:w="1985" w:type="dxa"/>
          </w:tcPr>
          <w:p w:rsidR="00303867" w:rsidRPr="00B5638F" w:rsidRDefault="00303867" w:rsidP="007E271F">
            <w:pPr>
              <w:jc w:val="center"/>
            </w:pPr>
          </w:p>
        </w:tc>
      </w:tr>
      <w:tr w:rsidR="00303867" w:rsidRPr="00B5638F" w:rsidTr="007E271F">
        <w:trPr>
          <w:trHeight w:val="287"/>
        </w:trPr>
        <w:tc>
          <w:tcPr>
            <w:tcW w:w="617" w:type="dxa"/>
          </w:tcPr>
          <w:p w:rsidR="00303867" w:rsidRPr="00B5638F" w:rsidRDefault="00303867" w:rsidP="007E271F">
            <w:pPr>
              <w:jc w:val="center"/>
            </w:pPr>
          </w:p>
        </w:tc>
        <w:tc>
          <w:tcPr>
            <w:tcW w:w="2721" w:type="dxa"/>
          </w:tcPr>
          <w:p w:rsidR="00303867" w:rsidRPr="00B5638F" w:rsidRDefault="00303867" w:rsidP="007E271F">
            <w:pPr>
              <w:jc w:val="center"/>
            </w:pPr>
          </w:p>
        </w:tc>
        <w:tc>
          <w:tcPr>
            <w:tcW w:w="2065" w:type="dxa"/>
          </w:tcPr>
          <w:p w:rsidR="00303867" w:rsidRPr="00B5638F" w:rsidRDefault="00303867" w:rsidP="007E271F">
            <w:pPr>
              <w:jc w:val="center"/>
            </w:pPr>
          </w:p>
        </w:tc>
        <w:tc>
          <w:tcPr>
            <w:tcW w:w="2076" w:type="dxa"/>
          </w:tcPr>
          <w:p w:rsidR="00303867" w:rsidRPr="00B5638F" w:rsidRDefault="00303867" w:rsidP="007E271F">
            <w:pPr>
              <w:jc w:val="center"/>
            </w:pPr>
          </w:p>
        </w:tc>
        <w:tc>
          <w:tcPr>
            <w:tcW w:w="1985" w:type="dxa"/>
          </w:tcPr>
          <w:p w:rsidR="00303867" w:rsidRPr="00B5638F" w:rsidRDefault="00303867" w:rsidP="007E271F">
            <w:pPr>
              <w:jc w:val="center"/>
            </w:pPr>
          </w:p>
        </w:tc>
      </w:tr>
      <w:tr w:rsidR="00303867" w:rsidRPr="00B5638F" w:rsidTr="007E271F">
        <w:trPr>
          <w:trHeight w:val="287"/>
        </w:trPr>
        <w:tc>
          <w:tcPr>
            <w:tcW w:w="617" w:type="dxa"/>
          </w:tcPr>
          <w:p w:rsidR="00303867" w:rsidRPr="00B5638F" w:rsidRDefault="00303867" w:rsidP="007E271F">
            <w:pPr>
              <w:jc w:val="center"/>
            </w:pPr>
          </w:p>
        </w:tc>
        <w:tc>
          <w:tcPr>
            <w:tcW w:w="2721" w:type="dxa"/>
          </w:tcPr>
          <w:p w:rsidR="00303867" w:rsidRPr="00B5638F" w:rsidRDefault="00303867" w:rsidP="007E271F">
            <w:pPr>
              <w:jc w:val="center"/>
            </w:pPr>
          </w:p>
        </w:tc>
        <w:tc>
          <w:tcPr>
            <w:tcW w:w="2065" w:type="dxa"/>
          </w:tcPr>
          <w:p w:rsidR="00303867" w:rsidRPr="00B5638F" w:rsidRDefault="00303867" w:rsidP="007E271F">
            <w:pPr>
              <w:jc w:val="center"/>
            </w:pPr>
          </w:p>
        </w:tc>
        <w:tc>
          <w:tcPr>
            <w:tcW w:w="2076" w:type="dxa"/>
          </w:tcPr>
          <w:p w:rsidR="00303867" w:rsidRPr="00B5638F" w:rsidRDefault="00303867" w:rsidP="007E271F">
            <w:pPr>
              <w:jc w:val="center"/>
            </w:pPr>
          </w:p>
        </w:tc>
        <w:tc>
          <w:tcPr>
            <w:tcW w:w="1985" w:type="dxa"/>
          </w:tcPr>
          <w:p w:rsidR="00303867" w:rsidRPr="00B5638F" w:rsidRDefault="00303867" w:rsidP="007E271F">
            <w:pPr>
              <w:jc w:val="center"/>
            </w:pPr>
          </w:p>
        </w:tc>
      </w:tr>
      <w:tr w:rsidR="00303867" w:rsidRPr="00B5638F" w:rsidTr="007E271F">
        <w:trPr>
          <w:trHeight w:val="287"/>
        </w:trPr>
        <w:tc>
          <w:tcPr>
            <w:tcW w:w="617" w:type="dxa"/>
          </w:tcPr>
          <w:p w:rsidR="00303867" w:rsidRPr="00B5638F" w:rsidRDefault="00303867" w:rsidP="007E271F">
            <w:pPr>
              <w:jc w:val="center"/>
            </w:pPr>
          </w:p>
        </w:tc>
        <w:tc>
          <w:tcPr>
            <w:tcW w:w="2721" w:type="dxa"/>
          </w:tcPr>
          <w:p w:rsidR="00303867" w:rsidRPr="00B5638F" w:rsidRDefault="00303867" w:rsidP="007E271F">
            <w:pPr>
              <w:jc w:val="center"/>
            </w:pPr>
          </w:p>
        </w:tc>
        <w:tc>
          <w:tcPr>
            <w:tcW w:w="2065" w:type="dxa"/>
          </w:tcPr>
          <w:p w:rsidR="00303867" w:rsidRPr="00B5638F" w:rsidRDefault="00303867" w:rsidP="007E271F">
            <w:pPr>
              <w:jc w:val="center"/>
            </w:pPr>
          </w:p>
        </w:tc>
        <w:tc>
          <w:tcPr>
            <w:tcW w:w="2076" w:type="dxa"/>
          </w:tcPr>
          <w:p w:rsidR="00303867" w:rsidRPr="00B5638F" w:rsidRDefault="00303867" w:rsidP="007E271F">
            <w:pPr>
              <w:jc w:val="center"/>
            </w:pPr>
          </w:p>
        </w:tc>
        <w:tc>
          <w:tcPr>
            <w:tcW w:w="1985" w:type="dxa"/>
          </w:tcPr>
          <w:p w:rsidR="00303867" w:rsidRPr="00B5638F" w:rsidRDefault="00303867" w:rsidP="007E271F">
            <w:pPr>
              <w:jc w:val="center"/>
            </w:pPr>
          </w:p>
        </w:tc>
      </w:tr>
      <w:tr w:rsidR="00303867" w:rsidRPr="00B5638F" w:rsidTr="007E271F">
        <w:trPr>
          <w:trHeight w:val="287"/>
        </w:trPr>
        <w:tc>
          <w:tcPr>
            <w:tcW w:w="617" w:type="dxa"/>
          </w:tcPr>
          <w:p w:rsidR="00303867" w:rsidRPr="00B5638F" w:rsidRDefault="00303867" w:rsidP="007E271F">
            <w:pPr>
              <w:jc w:val="center"/>
            </w:pPr>
          </w:p>
        </w:tc>
        <w:tc>
          <w:tcPr>
            <w:tcW w:w="2721" w:type="dxa"/>
          </w:tcPr>
          <w:p w:rsidR="00303867" w:rsidRPr="00B5638F" w:rsidRDefault="00303867" w:rsidP="007E271F">
            <w:pPr>
              <w:jc w:val="center"/>
            </w:pPr>
          </w:p>
        </w:tc>
        <w:tc>
          <w:tcPr>
            <w:tcW w:w="2065" w:type="dxa"/>
          </w:tcPr>
          <w:p w:rsidR="00303867" w:rsidRPr="00B5638F" w:rsidRDefault="00303867" w:rsidP="007E271F">
            <w:pPr>
              <w:jc w:val="center"/>
            </w:pPr>
          </w:p>
        </w:tc>
        <w:tc>
          <w:tcPr>
            <w:tcW w:w="2076" w:type="dxa"/>
          </w:tcPr>
          <w:p w:rsidR="00303867" w:rsidRPr="00B5638F" w:rsidRDefault="00303867" w:rsidP="007E271F">
            <w:pPr>
              <w:jc w:val="center"/>
            </w:pPr>
          </w:p>
        </w:tc>
        <w:tc>
          <w:tcPr>
            <w:tcW w:w="1985" w:type="dxa"/>
          </w:tcPr>
          <w:p w:rsidR="00303867" w:rsidRPr="00B5638F" w:rsidRDefault="00303867" w:rsidP="007E271F">
            <w:pPr>
              <w:jc w:val="center"/>
            </w:pPr>
          </w:p>
        </w:tc>
      </w:tr>
      <w:tr w:rsidR="00303867" w:rsidRPr="00B5638F" w:rsidTr="007E271F">
        <w:trPr>
          <w:trHeight w:val="287"/>
        </w:trPr>
        <w:tc>
          <w:tcPr>
            <w:tcW w:w="617" w:type="dxa"/>
          </w:tcPr>
          <w:p w:rsidR="00303867" w:rsidRPr="00B5638F" w:rsidRDefault="00303867" w:rsidP="007E271F">
            <w:pPr>
              <w:jc w:val="center"/>
            </w:pPr>
          </w:p>
        </w:tc>
        <w:tc>
          <w:tcPr>
            <w:tcW w:w="2721" w:type="dxa"/>
          </w:tcPr>
          <w:p w:rsidR="00303867" w:rsidRPr="00B5638F" w:rsidRDefault="00303867" w:rsidP="007E271F">
            <w:pPr>
              <w:jc w:val="center"/>
            </w:pPr>
          </w:p>
        </w:tc>
        <w:tc>
          <w:tcPr>
            <w:tcW w:w="2065" w:type="dxa"/>
          </w:tcPr>
          <w:p w:rsidR="00303867" w:rsidRPr="00B5638F" w:rsidRDefault="00303867" w:rsidP="007E271F">
            <w:pPr>
              <w:jc w:val="center"/>
            </w:pPr>
          </w:p>
        </w:tc>
        <w:tc>
          <w:tcPr>
            <w:tcW w:w="2076" w:type="dxa"/>
          </w:tcPr>
          <w:p w:rsidR="00303867" w:rsidRPr="00B5638F" w:rsidRDefault="00303867" w:rsidP="007E271F">
            <w:pPr>
              <w:jc w:val="center"/>
            </w:pPr>
          </w:p>
        </w:tc>
        <w:tc>
          <w:tcPr>
            <w:tcW w:w="1985" w:type="dxa"/>
          </w:tcPr>
          <w:p w:rsidR="00303867" w:rsidRPr="00B5638F" w:rsidRDefault="00303867" w:rsidP="007E271F">
            <w:pPr>
              <w:jc w:val="center"/>
            </w:pPr>
          </w:p>
        </w:tc>
      </w:tr>
    </w:tbl>
    <w:p w:rsidR="00303867" w:rsidRPr="00B5638F" w:rsidRDefault="00303867" w:rsidP="00303867">
      <w:pPr>
        <w:jc w:val="both"/>
      </w:pPr>
    </w:p>
    <w:p w:rsidR="00303867" w:rsidRDefault="00303867" w:rsidP="00303867"/>
    <w:p w:rsidR="00303867" w:rsidRDefault="00303867" w:rsidP="00303867">
      <w:pPr>
        <w:jc w:val="center"/>
        <w:rPr>
          <w:sz w:val="16"/>
          <w:szCs w:val="16"/>
        </w:rPr>
      </w:pPr>
    </w:p>
    <w:p w:rsidR="00303867" w:rsidRPr="00A42AF9" w:rsidRDefault="00303867" w:rsidP="00303867">
      <w:pPr>
        <w:jc w:val="center"/>
        <w:rPr>
          <w:sz w:val="16"/>
          <w:szCs w:val="16"/>
        </w:rPr>
      </w:pPr>
    </w:p>
    <w:p w:rsidR="00303867" w:rsidRPr="00D36FB5" w:rsidRDefault="00303867" w:rsidP="00CA2D92">
      <w:pPr>
        <w:widowControl w:val="0"/>
        <w:autoSpaceDE w:val="0"/>
        <w:autoSpaceDN w:val="0"/>
        <w:adjustRightInd w:val="0"/>
        <w:jc w:val="center"/>
        <w:rPr>
          <w:sz w:val="28"/>
          <w:szCs w:val="28"/>
        </w:rPr>
      </w:pPr>
    </w:p>
    <w:sectPr w:rsidR="00303867" w:rsidRPr="00D36FB5" w:rsidSect="00246589">
      <w:footerReference w:type="even" r:id="rId3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B0E" w:rsidRDefault="00093B0E">
      <w:r>
        <w:separator/>
      </w:r>
    </w:p>
  </w:endnote>
  <w:endnote w:type="continuationSeparator" w:id="1">
    <w:p w:rsidR="00093B0E" w:rsidRDefault="00093B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E66" w:rsidRDefault="002F69C8" w:rsidP="00AC3C3C">
    <w:pPr>
      <w:pStyle w:val="af"/>
      <w:framePr w:wrap="around" w:vAnchor="text" w:hAnchor="margin" w:xAlign="center" w:y="1"/>
      <w:rPr>
        <w:rStyle w:val="ac"/>
      </w:rPr>
    </w:pPr>
    <w:r>
      <w:rPr>
        <w:rStyle w:val="ac"/>
      </w:rPr>
      <w:fldChar w:fldCharType="begin"/>
    </w:r>
    <w:r w:rsidR="002D7E66">
      <w:rPr>
        <w:rStyle w:val="ac"/>
      </w:rPr>
      <w:instrText xml:space="preserve">PAGE  </w:instrText>
    </w:r>
    <w:r>
      <w:rPr>
        <w:rStyle w:val="ac"/>
      </w:rPr>
      <w:fldChar w:fldCharType="end"/>
    </w:r>
  </w:p>
  <w:p w:rsidR="002D7E66" w:rsidRDefault="002D7E6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B0E" w:rsidRDefault="00093B0E">
      <w:r>
        <w:separator/>
      </w:r>
    </w:p>
  </w:footnote>
  <w:footnote w:type="continuationSeparator" w:id="1">
    <w:p w:rsidR="00093B0E" w:rsidRDefault="00093B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6F9F"/>
    <w:multiLevelType w:val="multilevel"/>
    <w:tmpl w:val="0FCC70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22F539D"/>
    <w:multiLevelType w:val="hybridMultilevel"/>
    <w:tmpl w:val="10F870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1D1F6893"/>
    <w:multiLevelType w:val="hybridMultilevel"/>
    <w:tmpl w:val="CA663BCA"/>
    <w:lvl w:ilvl="0" w:tplc="1138F512">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B42860"/>
    <w:multiLevelType w:val="hybridMultilevel"/>
    <w:tmpl w:val="2FA40A74"/>
    <w:lvl w:ilvl="0" w:tplc="6CBA77B0">
      <w:start w:val="1"/>
      <w:numFmt w:val="decimal"/>
      <w:lvlText w:val="%1."/>
      <w:lvlJc w:val="left"/>
      <w:pPr>
        <w:ind w:left="360" w:hanging="360"/>
      </w:pPr>
      <w:rPr>
        <w:rFonts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7756DB0"/>
    <w:multiLevelType w:val="multilevel"/>
    <w:tmpl w:val="4EF6C0B0"/>
    <w:lvl w:ilvl="0">
      <w:start w:val="1"/>
      <w:numFmt w:val="decimal"/>
      <w:lvlText w:val="%1."/>
      <w:lvlJc w:val="left"/>
      <w:pPr>
        <w:ind w:left="1080"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5">
    <w:nsid w:val="449E1B48"/>
    <w:multiLevelType w:val="hybridMultilevel"/>
    <w:tmpl w:val="BF4659E0"/>
    <w:lvl w:ilvl="0" w:tplc="ABFA27A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993BBE"/>
    <w:multiLevelType w:val="singleLevel"/>
    <w:tmpl w:val="62A860BE"/>
    <w:lvl w:ilvl="0">
      <w:start w:val="6"/>
      <w:numFmt w:val="bullet"/>
      <w:lvlText w:val="-"/>
      <w:lvlJc w:val="left"/>
      <w:pPr>
        <w:tabs>
          <w:tab w:val="num" w:pos="899"/>
        </w:tabs>
        <w:ind w:left="899" w:hanging="360"/>
      </w:pPr>
      <w:rPr>
        <w:rFonts w:hint="default"/>
      </w:rPr>
    </w:lvl>
  </w:abstractNum>
  <w:abstractNum w:abstractNumId="7">
    <w:nsid w:val="67101D22"/>
    <w:multiLevelType w:val="hybridMultilevel"/>
    <w:tmpl w:val="15281F78"/>
    <w:lvl w:ilvl="0" w:tplc="0419000F">
      <w:start w:val="1"/>
      <w:numFmt w:val="decimal"/>
      <w:lvlText w:val="%1."/>
      <w:lvlJc w:val="left"/>
      <w:pPr>
        <w:tabs>
          <w:tab w:val="num" w:pos="720"/>
        </w:tabs>
        <w:ind w:left="720" w:hanging="360"/>
      </w:pPr>
      <w:rPr>
        <w:rFonts w:hint="default"/>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A285BE6"/>
    <w:multiLevelType w:val="hybridMultilevel"/>
    <w:tmpl w:val="7EBC7F8A"/>
    <w:lvl w:ilvl="0" w:tplc="5748EBF0">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79BC7F3A"/>
    <w:multiLevelType w:val="hybridMultilevel"/>
    <w:tmpl w:val="5E6CD54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
  </w:num>
  <w:num w:numId="4">
    <w:abstractNumId w:val="2"/>
  </w:num>
  <w:num w:numId="5">
    <w:abstractNumId w:val="7"/>
  </w:num>
  <w:num w:numId="6">
    <w:abstractNumId w:val="4"/>
  </w:num>
  <w:num w:numId="7">
    <w:abstractNumId w:val="9"/>
  </w:num>
  <w:num w:numId="8">
    <w:abstractNumId w:val="0"/>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EE701A"/>
    <w:rsid w:val="00004A1B"/>
    <w:rsid w:val="00004B50"/>
    <w:rsid w:val="00010CCA"/>
    <w:rsid w:val="000165F2"/>
    <w:rsid w:val="00023C03"/>
    <w:rsid w:val="00030F2D"/>
    <w:rsid w:val="0003202E"/>
    <w:rsid w:val="00032F54"/>
    <w:rsid w:val="000332A5"/>
    <w:rsid w:val="0003340D"/>
    <w:rsid w:val="0003345E"/>
    <w:rsid w:val="000431CF"/>
    <w:rsid w:val="00047692"/>
    <w:rsid w:val="00047BDB"/>
    <w:rsid w:val="0005060C"/>
    <w:rsid w:val="00051542"/>
    <w:rsid w:val="00054AD8"/>
    <w:rsid w:val="00054F49"/>
    <w:rsid w:val="00055CC5"/>
    <w:rsid w:val="00060DA3"/>
    <w:rsid w:val="00061B06"/>
    <w:rsid w:val="0006267B"/>
    <w:rsid w:val="00063576"/>
    <w:rsid w:val="00064D24"/>
    <w:rsid w:val="00066738"/>
    <w:rsid w:val="00071FB8"/>
    <w:rsid w:val="00073CB3"/>
    <w:rsid w:val="00074B43"/>
    <w:rsid w:val="00074C30"/>
    <w:rsid w:val="000812F7"/>
    <w:rsid w:val="00081BCF"/>
    <w:rsid w:val="000847A6"/>
    <w:rsid w:val="00090EE4"/>
    <w:rsid w:val="0009163C"/>
    <w:rsid w:val="00093B0E"/>
    <w:rsid w:val="000A24D7"/>
    <w:rsid w:val="000A256F"/>
    <w:rsid w:val="000A689C"/>
    <w:rsid w:val="000B2AE3"/>
    <w:rsid w:val="000B3F6F"/>
    <w:rsid w:val="000B7555"/>
    <w:rsid w:val="000C18B7"/>
    <w:rsid w:val="000C708B"/>
    <w:rsid w:val="000C7A89"/>
    <w:rsid w:val="000D3398"/>
    <w:rsid w:val="000D6382"/>
    <w:rsid w:val="000D794E"/>
    <w:rsid w:val="000E0570"/>
    <w:rsid w:val="000E2245"/>
    <w:rsid w:val="000F3239"/>
    <w:rsid w:val="000F37A1"/>
    <w:rsid w:val="00102651"/>
    <w:rsid w:val="001059D2"/>
    <w:rsid w:val="00105BA5"/>
    <w:rsid w:val="001077CE"/>
    <w:rsid w:val="00117B03"/>
    <w:rsid w:val="0012425C"/>
    <w:rsid w:val="00124FE9"/>
    <w:rsid w:val="001255A3"/>
    <w:rsid w:val="001323BB"/>
    <w:rsid w:val="001359E5"/>
    <w:rsid w:val="00143479"/>
    <w:rsid w:val="00143FBF"/>
    <w:rsid w:val="00144FCA"/>
    <w:rsid w:val="0015335D"/>
    <w:rsid w:val="0015389D"/>
    <w:rsid w:val="00160241"/>
    <w:rsid w:val="0016189E"/>
    <w:rsid w:val="00162EBD"/>
    <w:rsid w:val="00164832"/>
    <w:rsid w:val="001656BF"/>
    <w:rsid w:val="00165A28"/>
    <w:rsid w:val="0016658F"/>
    <w:rsid w:val="00170AB0"/>
    <w:rsid w:val="00172218"/>
    <w:rsid w:val="00174B6D"/>
    <w:rsid w:val="00176C52"/>
    <w:rsid w:val="00177052"/>
    <w:rsid w:val="001916AB"/>
    <w:rsid w:val="001A2C80"/>
    <w:rsid w:val="001A6E7A"/>
    <w:rsid w:val="001B069E"/>
    <w:rsid w:val="001B0CED"/>
    <w:rsid w:val="001B2128"/>
    <w:rsid w:val="001B6DD6"/>
    <w:rsid w:val="001B715D"/>
    <w:rsid w:val="001C0ED6"/>
    <w:rsid w:val="001C6159"/>
    <w:rsid w:val="001C62DD"/>
    <w:rsid w:val="001D289C"/>
    <w:rsid w:val="001D6AE1"/>
    <w:rsid w:val="001D77A2"/>
    <w:rsid w:val="001D7D65"/>
    <w:rsid w:val="001E0538"/>
    <w:rsid w:val="001E0FD4"/>
    <w:rsid w:val="001E1418"/>
    <w:rsid w:val="001E2702"/>
    <w:rsid w:val="001E703F"/>
    <w:rsid w:val="001E72D1"/>
    <w:rsid w:val="001F4069"/>
    <w:rsid w:val="001F4C07"/>
    <w:rsid w:val="001F633C"/>
    <w:rsid w:val="002018D6"/>
    <w:rsid w:val="0020385E"/>
    <w:rsid w:val="00205FDA"/>
    <w:rsid w:val="00216965"/>
    <w:rsid w:val="00220DFC"/>
    <w:rsid w:val="00223855"/>
    <w:rsid w:val="0022568D"/>
    <w:rsid w:val="00225848"/>
    <w:rsid w:val="0022645D"/>
    <w:rsid w:val="00231E1C"/>
    <w:rsid w:val="00233332"/>
    <w:rsid w:val="00235586"/>
    <w:rsid w:val="0023709E"/>
    <w:rsid w:val="0023769C"/>
    <w:rsid w:val="002404E6"/>
    <w:rsid w:val="00245352"/>
    <w:rsid w:val="00246589"/>
    <w:rsid w:val="00247A80"/>
    <w:rsid w:val="00247F52"/>
    <w:rsid w:val="0025529C"/>
    <w:rsid w:val="00263EA3"/>
    <w:rsid w:val="002641D3"/>
    <w:rsid w:val="002651F8"/>
    <w:rsid w:val="002739D5"/>
    <w:rsid w:val="00274ACE"/>
    <w:rsid w:val="00280138"/>
    <w:rsid w:val="002813D5"/>
    <w:rsid w:val="00283F75"/>
    <w:rsid w:val="00285413"/>
    <w:rsid w:val="00285CD8"/>
    <w:rsid w:val="00287193"/>
    <w:rsid w:val="00292CD9"/>
    <w:rsid w:val="002A0965"/>
    <w:rsid w:val="002A5173"/>
    <w:rsid w:val="002B1B22"/>
    <w:rsid w:val="002B2C14"/>
    <w:rsid w:val="002C37C7"/>
    <w:rsid w:val="002C5FD0"/>
    <w:rsid w:val="002C7852"/>
    <w:rsid w:val="002D240E"/>
    <w:rsid w:val="002D7E66"/>
    <w:rsid w:val="002E3400"/>
    <w:rsid w:val="002E4BDD"/>
    <w:rsid w:val="002E6565"/>
    <w:rsid w:val="002F3C39"/>
    <w:rsid w:val="002F69C8"/>
    <w:rsid w:val="002F73CE"/>
    <w:rsid w:val="00301217"/>
    <w:rsid w:val="00301E93"/>
    <w:rsid w:val="00303867"/>
    <w:rsid w:val="00304C8A"/>
    <w:rsid w:val="003059A9"/>
    <w:rsid w:val="00305FE3"/>
    <w:rsid w:val="00307A56"/>
    <w:rsid w:val="003115F1"/>
    <w:rsid w:val="00312904"/>
    <w:rsid w:val="00313CD7"/>
    <w:rsid w:val="003156D5"/>
    <w:rsid w:val="003341C9"/>
    <w:rsid w:val="003355BF"/>
    <w:rsid w:val="003405EF"/>
    <w:rsid w:val="00344677"/>
    <w:rsid w:val="003451BA"/>
    <w:rsid w:val="00355255"/>
    <w:rsid w:val="003570EF"/>
    <w:rsid w:val="00363C6A"/>
    <w:rsid w:val="0036758B"/>
    <w:rsid w:val="00373534"/>
    <w:rsid w:val="003774CF"/>
    <w:rsid w:val="003833C2"/>
    <w:rsid w:val="003916E1"/>
    <w:rsid w:val="00392293"/>
    <w:rsid w:val="003931EE"/>
    <w:rsid w:val="003971D3"/>
    <w:rsid w:val="003A1E38"/>
    <w:rsid w:val="003A4A31"/>
    <w:rsid w:val="003B2C15"/>
    <w:rsid w:val="003C31E0"/>
    <w:rsid w:val="003C3F3D"/>
    <w:rsid w:val="003C6EA3"/>
    <w:rsid w:val="003D35C5"/>
    <w:rsid w:val="003E168D"/>
    <w:rsid w:val="003E5F93"/>
    <w:rsid w:val="003F026C"/>
    <w:rsid w:val="003F2BFC"/>
    <w:rsid w:val="003F439C"/>
    <w:rsid w:val="003F458B"/>
    <w:rsid w:val="003F6906"/>
    <w:rsid w:val="003F76A9"/>
    <w:rsid w:val="00401F27"/>
    <w:rsid w:val="00402A13"/>
    <w:rsid w:val="004047E2"/>
    <w:rsid w:val="004079D3"/>
    <w:rsid w:val="00414A3D"/>
    <w:rsid w:val="00415B04"/>
    <w:rsid w:val="00415D48"/>
    <w:rsid w:val="00420200"/>
    <w:rsid w:val="00421600"/>
    <w:rsid w:val="00422B39"/>
    <w:rsid w:val="00426C54"/>
    <w:rsid w:val="00427E52"/>
    <w:rsid w:val="00433C23"/>
    <w:rsid w:val="00445E0C"/>
    <w:rsid w:val="0046387C"/>
    <w:rsid w:val="00466CA8"/>
    <w:rsid w:val="004711F5"/>
    <w:rsid w:val="00472197"/>
    <w:rsid w:val="00472BA8"/>
    <w:rsid w:val="0047437D"/>
    <w:rsid w:val="00482444"/>
    <w:rsid w:val="00482E82"/>
    <w:rsid w:val="00491C0F"/>
    <w:rsid w:val="004A1A47"/>
    <w:rsid w:val="004A1A93"/>
    <w:rsid w:val="004A22BB"/>
    <w:rsid w:val="004A3A7F"/>
    <w:rsid w:val="004A7316"/>
    <w:rsid w:val="004B2062"/>
    <w:rsid w:val="004B21A2"/>
    <w:rsid w:val="004B526D"/>
    <w:rsid w:val="004B5E27"/>
    <w:rsid w:val="004C6396"/>
    <w:rsid w:val="004C65AA"/>
    <w:rsid w:val="004C6B4A"/>
    <w:rsid w:val="004D0F73"/>
    <w:rsid w:val="004D1676"/>
    <w:rsid w:val="004D3381"/>
    <w:rsid w:val="004D3F9A"/>
    <w:rsid w:val="004D560E"/>
    <w:rsid w:val="004D5DB9"/>
    <w:rsid w:val="004D60E1"/>
    <w:rsid w:val="004E5D31"/>
    <w:rsid w:val="004E72EE"/>
    <w:rsid w:val="004F75CC"/>
    <w:rsid w:val="00504D82"/>
    <w:rsid w:val="005060E5"/>
    <w:rsid w:val="005124E5"/>
    <w:rsid w:val="0051392C"/>
    <w:rsid w:val="005169AB"/>
    <w:rsid w:val="00521265"/>
    <w:rsid w:val="00523540"/>
    <w:rsid w:val="00524BFD"/>
    <w:rsid w:val="00532104"/>
    <w:rsid w:val="005330B8"/>
    <w:rsid w:val="00536967"/>
    <w:rsid w:val="00545464"/>
    <w:rsid w:val="00547696"/>
    <w:rsid w:val="00553996"/>
    <w:rsid w:val="00553BB2"/>
    <w:rsid w:val="00573DD5"/>
    <w:rsid w:val="00582C9B"/>
    <w:rsid w:val="005856E7"/>
    <w:rsid w:val="00592627"/>
    <w:rsid w:val="0059640E"/>
    <w:rsid w:val="005A48DC"/>
    <w:rsid w:val="005A676A"/>
    <w:rsid w:val="005B290E"/>
    <w:rsid w:val="005C0A2D"/>
    <w:rsid w:val="005C49AF"/>
    <w:rsid w:val="005C6831"/>
    <w:rsid w:val="005C78F2"/>
    <w:rsid w:val="005D255E"/>
    <w:rsid w:val="005D2E47"/>
    <w:rsid w:val="005D4B62"/>
    <w:rsid w:val="005E3C11"/>
    <w:rsid w:val="005F0D54"/>
    <w:rsid w:val="005F3768"/>
    <w:rsid w:val="006021B2"/>
    <w:rsid w:val="00602FC2"/>
    <w:rsid w:val="00603F87"/>
    <w:rsid w:val="00606D56"/>
    <w:rsid w:val="00610581"/>
    <w:rsid w:val="00611C38"/>
    <w:rsid w:val="0061564C"/>
    <w:rsid w:val="00615B42"/>
    <w:rsid w:val="00620E98"/>
    <w:rsid w:val="00622A7A"/>
    <w:rsid w:val="0062324D"/>
    <w:rsid w:val="00623918"/>
    <w:rsid w:val="00630A11"/>
    <w:rsid w:val="00631DC3"/>
    <w:rsid w:val="00632E35"/>
    <w:rsid w:val="00632FAD"/>
    <w:rsid w:val="0063428D"/>
    <w:rsid w:val="006364B6"/>
    <w:rsid w:val="00640F06"/>
    <w:rsid w:val="0064134E"/>
    <w:rsid w:val="006439B7"/>
    <w:rsid w:val="00645030"/>
    <w:rsid w:val="006479A2"/>
    <w:rsid w:val="00650295"/>
    <w:rsid w:val="00654CAC"/>
    <w:rsid w:val="00655760"/>
    <w:rsid w:val="00657E00"/>
    <w:rsid w:val="006600C6"/>
    <w:rsid w:val="006607DB"/>
    <w:rsid w:val="00660C65"/>
    <w:rsid w:val="006613FA"/>
    <w:rsid w:val="00662EA7"/>
    <w:rsid w:val="006645FD"/>
    <w:rsid w:val="00667F62"/>
    <w:rsid w:val="00672AE6"/>
    <w:rsid w:val="0067581B"/>
    <w:rsid w:val="00675F8C"/>
    <w:rsid w:val="00677F13"/>
    <w:rsid w:val="00681756"/>
    <w:rsid w:val="006858CB"/>
    <w:rsid w:val="00685C30"/>
    <w:rsid w:val="00692C68"/>
    <w:rsid w:val="00696241"/>
    <w:rsid w:val="006A0F52"/>
    <w:rsid w:val="006A203F"/>
    <w:rsid w:val="006A46A5"/>
    <w:rsid w:val="006A4C96"/>
    <w:rsid w:val="006B17AD"/>
    <w:rsid w:val="006B50A5"/>
    <w:rsid w:val="006B57A5"/>
    <w:rsid w:val="006C41D6"/>
    <w:rsid w:val="006D002A"/>
    <w:rsid w:val="006D59DA"/>
    <w:rsid w:val="006D7257"/>
    <w:rsid w:val="006E3E92"/>
    <w:rsid w:val="006E40AC"/>
    <w:rsid w:val="006E67B1"/>
    <w:rsid w:val="006E7D86"/>
    <w:rsid w:val="006F6C72"/>
    <w:rsid w:val="006F7D78"/>
    <w:rsid w:val="006F7FC0"/>
    <w:rsid w:val="007023FE"/>
    <w:rsid w:val="00705317"/>
    <w:rsid w:val="007077B3"/>
    <w:rsid w:val="00707B9F"/>
    <w:rsid w:val="00710D58"/>
    <w:rsid w:val="0071131E"/>
    <w:rsid w:val="007118C5"/>
    <w:rsid w:val="00724380"/>
    <w:rsid w:val="007245F2"/>
    <w:rsid w:val="0072491F"/>
    <w:rsid w:val="00727E06"/>
    <w:rsid w:val="0073516B"/>
    <w:rsid w:val="00735C97"/>
    <w:rsid w:val="00742F97"/>
    <w:rsid w:val="007504B8"/>
    <w:rsid w:val="00751B2E"/>
    <w:rsid w:val="00752CCA"/>
    <w:rsid w:val="00755F45"/>
    <w:rsid w:val="00756B8C"/>
    <w:rsid w:val="00760157"/>
    <w:rsid w:val="007613A1"/>
    <w:rsid w:val="00762909"/>
    <w:rsid w:val="00767223"/>
    <w:rsid w:val="00767968"/>
    <w:rsid w:val="00773D60"/>
    <w:rsid w:val="007766C7"/>
    <w:rsid w:val="0078030F"/>
    <w:rsid w:val="00782337"/>
    <w:rsid w:val="0078304C"/>
    <w:rsid w:val="007901E5"/>
    <w:rsid w:val="00792B76"/>
    <w:rsid w:val="007941C0"/>
    <w:rsid w:val="007A393A"/>
    <w:rsid w:val="007A5F48"/>
    <w:rsid w:val="007A66E1"/>
    <w:rsid w:val="007B1524"/>
    <w:rsid w:val="007B18BF"/>
    <w:rsid w:val="007B22E3"/>
    <w:rsid w:val="007B558F"/>
    <w:rsid w:val="007B5A8E"/>
    <w:rsid w:val="007C330C"/>
    <w:rsid w:val="007C48CB"/>
    <w:rsid w:val="007C50C1"/>
    <w:rsid w:val="007D3280"/>
    <w:rsid w:val="007E34BA"/>
    <w:rsid w:val="007E4AEE"/>
    <w:rsid w:val="007F19D3"/>
    <w:rsid w:val="007F1C26"/>
    <w:rsid w:val="007F22B1"/>
    <w:rsid w:val="00800C7D"/>
    <w:rsid w:val="00802AF7"/>
    <w:rsid w:val="0080777E"/>
    <w:rsid w:val="00812373"/>
    <w:rsid w:val="00813FBD"/>
    <w:rsid w:val="008145C0"/>
    <w:rsid w:val="00814DA0"/>
    <w:rsid w:val="00817922"/>
    <w:rsid w:val="00820F1E"/>
    <w:rsid w:val="00823B66"/>
    <w:rsid w:val="00826B7B"/>
    <w:rsid w:val="00832E6B"/>
    <w:rsid w:val="00833C3F"/>
    <w:rsid w:val="00840139"/>
    <w:rsid w:val="00844836"/>
    <w:rsid w:val="00844D76"/>
    <w:rsid w:val="008504E6"/>
    <w:rsid w:val="00850A64"/>
    <w:rsid w:val="008537FB"/>
    <w:rsid w:val="00854B2F"/>
    <w:rsid w:val="00856267"/>
    <w:rsid w:val="008616C1"/>
    <w:rsid w:val="008621A8"/>
    <w:rsid w:val="008655E9"/>
    <w:rsid w:val="0086577D"/>
    <w:rsid w:val="00867019"/>
    <w:rsid w:val="008734E2"/>
    <w:rsid w:val="00874687"/>
    <w:rsid w:val="008826A2"/>
    <w:rsid w:val="00882B7D"/>
    <w:rsid w:val="00885916"/>
    <w:rsid w:val="008925F4"/>
    <w:rsid w:val="008A124F"/>
    <w:rsid w:val="008A1E50"/>
    <w:rsid w:val="008A573E"/>
    <w:rsid w:val="008A59BD"/>
    <w:rsid w:val="008A7170"/>
    <w:rsid w:val="008B7575"/>
    <w:rsid w:val="008C3362"/>
    <w:rsid w:val="008D7556"/>
    <w:rsid w:val="008E12EE"/>
    <w:rsid w:val="008E1E94"/>
    <w:rsid w:val="008E2B4F"/>
    <w:rsid w:val="008E34F8"/>
    <w:rsid w:val="008E40E4"/>
    <w:rsid w:val="008E4445"/>
    <w:rsid w:val="008E4E7B"/>
    <w:rsid w:val="008E6BF6"/>
    <w:rsid w:val="008F30D5"/>
    <w:rsid w:val="008F511A"/>
    <w:rsid w:val="008F7247"/>
    <w:rsid w:val="008F74B9"/>
    <w:rsid w:val="00905B49"/>
    <w:rsid w:val="009064E8"/>
    <w:rsid w:val="00912BAA"/>
    <w:rsid w:val="0092055B"/>
    <w:rsid w:val="00920FCD"/>
    <w:rsid w:val="009234B1"/>
    <w:rsid w:val="00931829"/>
    <w:rsid w:val="009341CA"/>
    <w:rsid w:val="00934879"/>
    <w:rsid w:val="00944159"/>
    <w:rsid w:val="009547F9"/>
    <w:rsid w:val="00956D62"/>
    <w:rsid w:val="00961D0B"/>
    <w:rsid w:val="00963EE5"/>
    <w:rsid w:val="00964898"/>
    <w:rsid w:val="009657F2"/>
    <w:rsid w:val="00966B68"/>
    <w:rsid w:val="0097005E"/>
    <w:rsid w:val="00970BDF"/>
    <w:rsid w:val="00976B63"/>
    <w:rsid w:val="009861D8"/>
    <w:rsid w:val="0098710F"/>
    <w:rsid w:val="0099023C"/>
    <w:rsid w:val="00990BEC"/>
    <w:rsid w:val="00990FF7"/>
    <w:rsid w:val="00991AB0"/>
    <w:rsid w:val="009A0DF9"/>
    <w:rsid w:val="009A0ED1"/>
    <w:rsid w:val="009A58D3"/>
    <w:rsid w:val="009B2C64"/>
    <w:rsid w:val="009B32EA"/>
    <w:rsid w:val="009B6B4C"/>
    <w:rsid w:val="009B6C61"/>
    <w:rsid w:val="009C129C"/>
    <w:rsid w:val="009C41E6"/>
    <w:rsid w:val="009C5B9C"/>
    <w:rsid w:val="009C6700"/>
    <w:rsid w:val="009C6A58"/>
    <w:rsid w:val="009C73BE"/>
    <w:rsid w:val="009D3EB4"/>
    <w:rsid w:val="009D43A7"/>
    <w:rsid w:val="009D5DB0"/>
    <w:rsid w:val="009D6063"/>
    <w:rsid w:val="009D71A7"/>
    <w:rsid w:val="009D7B49"/>
    <w:rsid w:val="009E141A"/>
    <w:rsid w:val="009E2D7C"/>
    <w:rsid w:val="009E3D9B"/>
    <w:rsid w:val="009E4DF8"/>
    <w:rsid w:val="009E61E2"/>
    <w:rsid w:val="009F3B5A"/>
    <w:rsid w:val="00A03E4D"/>
    <w:rsid w:val="00A132DB"/>
    <w:rsid w:val="00A136C8"/>
    <w:rsid w:val="00A25D22"/>
    <w:rsid w:val="00A314D8"/>
    <w:rsid w:val="00A32130"/>
    <w:rsid w:val="00A378FA"/>
    <w:rsid w:val="00A40275"/>
    <w:rsid w:val="00A4295D"/>
    <w:rsid w:val="00A42AF9"/>
    <w:rsid w:val="00A449FD"/>
    <w:rsid w:val="00A452E9"/>
    <w:rsid w:val="00A45E56"/>
    <w:rsid w:val="00A47C89"/>
    <w:rsid w:val="00A517BD"/>
    <w:rsid w:val="00A5589A"/>
    <w:rsid w:val="00A56567"/>
    <w:rsid w:val="00A57C2A"/>
    <w:rsid w:val="00A60E68"/>
    <w:rsid w:val="00A7190B"/>
    <w:rsid w:val="00A72974"/>
    <w:rsid w:val="00A73E84"/>
    <w:rsid w:val="00A77D73"/>
    <w:rsid w:val="00A80EE4"/>
    <w:rsid w:val="00A8196F"/>
    <w:rsid w:val="00A8249A"/>
    <w:rsid w:val="00A837CC"/>
    <w:rsid w:val="00A83EF7"/>
    <w:rsid w:val="00A879DF"/>
    <w:rsid w:val="00A9125D"/>
    <w:rsid w:val="00A92E8A"/>
    <w:rsid w:val="00A9650C"/>
    <w:rsid w:val="00AA0B5F"/>
    <w:rsid w:val="00AA468F"/>
    <w:rsid w:val="00AB4ECE"/>
    <w:rsid w:val="00AB7917"/>
    <w:rsid w:val="00AC3C3C"/>
    <w:rsid w:val="00AC4FC8"/>
    <w:rsid w:val="00AC708C"/>
    <w:rsid w:val="00AE4018"/>
    <w:rsid w:val="00AE755B"/>
    <w:rsid w:val="00AF3731"/>
    <w:rsid w:val="00AF4A8C"/>
    <w:rsid w:val="00B00F5B"/>
    <w:rsid w:val="00B01BB4"/>
    <w:rsid w:val="00B03506"/>
    <w:rsid w:val="00B03A2C"/>
    <w:rsid w:val="00B0555B"/>
    <w:rsid w:val="00B05BEC"/>
    <w:rsid w:val="00B12092"/>
    <w:rsid w:val="00B13788"/>
    <w:rsid w:val="00B23314"/>
    <w:rsid w:val="00B2369F"/>
    <w:rsid w:val="00B26FEB"/>
    <w:rsid w:val="00B271FB"/>
    <w:rsid w:val="00B3073D"/>
    <w:rsid w:val="00B3193A"/>
    <w:rsid w:val="00B340FC"/>
    <w:rsid w:val="00B34D93"/>
    <w:rsid w:val="00B3520B"/>
    <w:rsid w:val="00B41577"/>
    <w:rsid w:val="00B45893"/>
    <w:rsid w:val="00B46C24"/>
    <w:rsid w:val="00B47010"/>
    <w:rsid w:val="00B5285E"/>
    <w:rsid w:val="00B529A3"/>
    <w:rsid w:val="00B55EF7"/>
    <w:rsid w:val="00B57B34"/>
    <w:rsid w:val="00B609C6"/>
    <w:rsid w:val="00B64A0F"/>
    <w:rsid w:val="00B6764B"/>
    <w:rsid w:val="00B70EF3"/>
    <w:rsid w:val="00B71757"/>
    <w:rsid w:val="00B73F5C"/>
    <w:rsid w:val="00B74E02"/>
    <w:rsid w:val="00B76CE1"/>
    <w:rsid w:val="00B8340A"/>
    <w:rsid w:val="00B841B6"/>
    <w:rsid w:val="00B86D8D"/>
    <w:rsid w:val="00B92278"/>
    <w:rsid w:val="00B927F5"/>
    <w:rsid w:val="00BA00B0"/>
    <w:rsid w:val="00BA7BD9"/>
    <w:rsid w:val="00BB366B"/>
    <w:rsid w:val="00BC1B1F"/>
    <w:rsid w:val="00BD26C6"/>
    <w:rsid w:val="00BD39BA"/>
    <w:rsid w:val="00BD5170"/>
    <w:rsid w:val="00BD7BB7"/>
    <w:rsid w:val="00BD7E47"/>
    <w:rsid w:val="00BD7FB1"/>
    <w:rsid w:val="00BE1934"/>
    <w:rsid w:val="00BE1D18"/>
    <w:rsid w:val="00BE5B17"/>
    <w:rsid w:val="00BE65F1"/>
    <w:rsid w:val="00BF1050"/>
    <w:rsid w:val="00BF13F9"/>
    <w:rsid w:val="00BF1C2C"/>
    <w:rsid w:val="00BF78AA"/>
    <w:rsid w:val="00C01B8E"/>
    <w:rsid w:val="00C04A72"/>
    <w:rsid w:val="00C12C96"/>
    <w:rsid w:val="00C15E17"/>
    <w:rsid w:val="00C22C88"/>
    <w:rsid w:val="00C33B4A"/>
    <w:rsid w:val="00C4062D"/>
    <w:rsid w:val="00C472B0"/>
    <w:rsid w:val="00C47E74"/>
    <w:rsid w:val="00C5051A"/>
    <w:rsid w:val="00C5208B"/>
    <w:rsid w:val="00C53271"/>
    <w:rsid w:val="00C53700"/>
    <w:rsid w:val="00C57524"/>
    <w:rsid w:val="00C6224C"/>
    <w:rsid w:val="00C65949"/>
    <w:rsid w:val="00C664DE"/>
    <w:rsid w:val="00C6690C"/>
    <w:rsid w:val="00C70E0E"/>
    <w:rsid w:val="00C80074"/>
    <w:rsid w:val="00C80176"/>
    <w:rsid w:val="00C81E69"/>
    <w:rsid w:val="00C84191"/>
    <w:rsid w:val="00C878B4"/>
    <w:rsid w:val="00CA0565"/>
    <w:rsid w:val="00CA15AA"/>
    <w:rsid w:val="00CA2D92"/>
    <w:rsid w:val="00CA44EB"/>
    <w:rsid w:val="00CA7562"/>
    <w:rsid w:val="00CA7979"/>
    <w:rsid w:val="00CB3175"/>
    <w:rsid w:val="00CB3830"/>
    <w:rsid w:val="00CB4B76"/>
    <w:rsid w:val="00CB6E0E"/>
    <w:rsid w:val="00CC273D"/>
    <w:rsid w:val="00CC3354"/>
    <w:rsid w:val="00CC3691"/>
    <w:rsid w:val="00CC6109"/>
    <w:rsid w:val="00CC684F"/>
    <w:rsid w:val="00CC70D4"/>
    <w:rsid w:val="00CD1F3E"/>
    <w:rsid w:val="00CD2811"/>
    <w:rsid w:val="00CE134B"/>
    <w:rsid w:val="00CE3581"/>
    <w:rsid w:val="00CF115A"/>
    <w:rsid w:val="00CF6C7D"/>
    <w:rsid w:val="00D0141D"/>
    <w:rsid w:val="00D0246F"/>
    <w:rsid w:val="00D02BFD"/>
    <w:rsid w:val="00D0668E"/>
    <w:rsid w:val="00D1075B"/>
    <w:rsid w:val="00D12B8F"/>
    <w:rsid w:val="00D13AC2"/>
    <w:rsid w:val="00D256CE"/>
    <w:rsid w:val="00D27C71"/>
    <w:rsid w:val="00D307A4"/>
    <w:rsid w:val="00D36FB5"/>
    <w:rsid w:val="00D3746B"/>
    <w:rsid w:val="00D47439"/>
    <w:rsid w:val="00D5059C"/>
    <w:rsid w:val="00D505EE"/>
    <w:rsid w:val="00D561A6"/>
    <w:rsid w:val="00D5653F"/>
    <w:rsid w:val="00D6121F"/>
    <w:rsid w:val="00D62A3E"/>
    <w:rsid w:val="00D64D1D"/>
    <w:rsid w:val="00D66787"/>
    <w:rsid w:val="00D67765"/>
    <w:rsid w:val="00D711D1"/>
    <w:rsid w:val="00D75B69"/>
    <w:rsid w:val="00D769C7"/>
    <w:rsid w:val="00D77224"/>
    <w:rsid w:val="00D85899"/>
    <w:rsid w:val="00D87190"/>
    <w:rsid w:val="00D92E9B"/>
    <w:rsid w:val="00D94927"/>
    <w:rsid w:val="00D94FE7"/>
    <w:rsid w:val="00DA5FD8"/>
    <w:rsid w:val="00DA64A2"/>
    <w:rsid w:val="00DB0CCB"/>
    <w:rsid w:val="00DC0D2D"/>
    <w:rsid w:val="00DC77F7"/>
    <w:rsid w:val="00DD39E2"/>
    <w:rsid w:val="00DD4FBE"/>
    <w:rsid w:val="00DE02E8"/>
    <w:rsid w:val="00DE0A52"/>
    <w:rsid w:val="00DE20CF"/>
    <w:rsid w:val="00DE3589"/>
    <w:rsid w:val="00DE588E"/>
    <w:rsid w:val="00DE76C1"/>
    <w:rsid w:val="00DE7C5C"/>
    <w:rsid w:val="00DF562A"/>
    <w:rsid w:val="00E0324A"/>
    <w:rsid w:val="00E037EB"/>
    <w:rsid w:val="00E05A5F"/>
    <w:rsid w:val="00E06047"/>
    <w:rsid w:val="00E141D2"/>
    <w:rsid w:val="00E3240C"/>
    <w:rsid w:val="00E32F3D"/>
    <w:rsid w:val="00E37C31"/>
    <w:rsid w:val="00E449A5"/>
    <w:rsid w:val="00E45E9C"/>
    <w:rsid w:val="00E5354D"/>
    <w:rsid w:val="00E54126"/>
    <w:rsid w:val="00E57092"/>
    <w:rsid w:val="00E612F4"/>
    <w:rsid w:val="00E635A3"/>
    <w:rsid w:val="00E64F46"/>
    <w:rsid w:val="00E67299"/>
    <w:rsid w:val="00E92043"/>
    <w:rsid w:val="00E933F7"/>
    <w:rsid w:val="00E940B3"/>
    <w:rsid w:val="00E96BEC"/>
    <w:rsid w:val="00EA32B1"/>
    <w:rsid w:val="00EA73D2"/>
    <w:rsid w:val="00EB4E9A"/>
    <w:rsid w:val="00EB67C5"/>
    <w:rsid w:val="00EC1E7B"/>
    <w:rsid w:val="00EC3A92"/>
    <w:rsid w:val="00EC409A"/>
    <w:rsid w:val="00EC623F"/>
    <w:rsid w:val="00EC6831"/>
    <w:rsid w:val="00EC72BD"/>
    <w:rsid w:val="00EE074F"/>
    <w:rsid w:val="00EE159C"/>
    <w:rsid w:val="00EE701A"/>
    <w:rsid w:val="00EE70AC"/>
    <w:rsid w:val="00EE7A7D"/>
    <w:rsid w:val="00EF3B6C"/>
    <w:rsid w:val="00EF6B8B"/>
    <w:rsid w:val="00F00E6B"/>
    <w:rsid w:val="00F06CA8"/>
    <w:rsid w:val="00F077D8"/>
    <w:rsid w:val="00F1176F"/>
    <w:rsid w:val="00F1256C"/>
    <w:rsid w:val="00F13D6A"/>
    <w:rsid w:val="00F167B8"/>
    <w:rsid w:val="00F20174"/>
    <w:rsid w:val="00F201FC"/>
    <w:rsid w:val="00F20D98"/>
    <w:rsid w:val="00F21240"/>
    <w:rsid w:val="00F233F1"/>
    <w:rsid w:val="00F243B0"/>
    <w:rsid w:val="00F24AE4"/>
    <w:rsid w:val="00F25974"/>
    <w:rsid w:val="00F264E3"/>
    <w:rsid w:val="00F26920"/>
    <w:rsid w:val="00F27B11"/>
    <w:rsid w:val="00F34D0D"/>
    <w:rsid w:val="00F358F4"/>
    <w:rsid w:val="00F47853"/>
    <w:rsid w:val="00F51753"/>
    <w:rsid w:val="00F53408"/>
    <w:rsid w:val="00F673BE"/>
    <w:rsid w:val="00F67C37"/>
    <w:rsid w:val="00F73F05"/>
    <w:rsid w:val="00F73FBD"/>
    <w:rsid w:val="00F75160"/>
    <w:rsid w:val="00F75EDE"/>
    <w:rsid w:val="00F81F04"/>
    <w:rsid w:val="00F82D45"/>
    <w:rsid w:val="00F83F86"/>
    <w:rsid w:val="00F84EEB"/>
    <w:rsid w:val="00F871BB"/>
    <w:rsid w:val="00FA2F77"/>
    <w:rsid w:val="00FA3317"/>
    <w:rsid w:val="00FA3BD4"/>
    <w:rsid w:val="00FA5023"/>
    <w:rsid w:val="00FB275F"/>
    <w:rsid w:val="00FB673F"/>
    <w:rsid w:val="00FC5938"/>
    <w:rsid w:val="00FD24E1"/>
    <w:rsid w:val="00FD3368"/>
    <w:rsid w:val="00FD504E"/>
    <w:rsid w:val="00FD6266"/>
    <w:rsid w:val="00FE183D"/>
    <w:rsid w:val="00FE6791"/>
    <w:rsid w:val="00FF06BD"/>
    <w:rsid w:val="00FF267D"/>
    <w:rsid w:val="00FF6D0A"/>
    <w:rsid w:val="00FF7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701A"/>
  </w:style>
  <w:style w:type="paragraph" w:styleId="1">
    <w:name w:val="heading 1"/>
    <w:basedOn w:val="a"/>
    <w:next w:val="a"/>
    <w:qFormat/>
    <w:rsid w:val="00EE701A"/>
    <w:pPr>
      <w:keepNext/>
      <w:outlineLvl w:val="0"/>
    </w:pPr>
    <w:rPr>
      <w:b/>
      <w:i/>
      <w:sz w:val="28"/>
    </w:rPr>
  </w:style>
  <w:style w:type="paragraph" w:styleId="9">
    <w:name w:val="heading 9"/>
    <w:basedOn w:val="a"/>
    <w:next w:val="a"/>
    <w:qFormat/>
    <w:rsid w:val="00EE701A"/>
    <w:pPr>
      <w:keepNext/>
      <w:jc w:val="center"/>
      <w:outlineLvl w:val="8"/>
    </w:pPr>
    <w:rPr>
      <w:b/>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E701A"/>
    <w:pPr>
      <w:jc w:val="both"/>
    </w:pPr>
    <w:rPr>
      <w:sz w:val="28"/>
    </w:rPr>
  </w:style>
  <w:style w:type="paragraph" w:customStyle="1" w:styleId="a4">
    <w:name w:val="Обращение письма"/>
    <w:basedOn w:val="1"/>
    <w:next w:val="1"/>
    <w:autoRedefine/>
    <w:rsid w:val="00EE701A"/>
    <w:pPr>
      <w:framePr w:hSpace="181" w:wrap="around" w:vAnchor="text" w:hAnchor="text" w:y="1"/>
      <w:suppressOverlap/>
      <w:jc w:val="center"/>
    </w:pPr>
    <w:rPr>
      <w:b w:val="0"/>
      <w:i w:val="0"/>
    </w:rPr>
  </w:style>
  <w:style w:type="paragraph" w:customStyle="1" w:styleId="a5">
    <w:name w:val="Текст письма"/>
    <w:basedOn w:val="a6"/>
    <w:autoRedefine/>
    <w:rsid w:val="00EE701A"/>
    <w:pPr>
      <w:framePr w:hSpace="181" w:wrap="around" w:vAnchor="text" w:hAnchor="text" w:y="1"/>
      <w:ind w:firstLine="709"/>
      <w:suppressOverlap/>
      <w:jc w:val="both"/>
    </w:pPr>
    <w:rPr>
      <w:sz w:val="28"/>
    </w:rPr>
  </w:style>
  <w:style w:type="paragraph" w:styleId="a6">
    <w:name w:val="Body Text First Indent"/>
    <w:basedOn w:val="a3"/>
    <w:rsid w:val="00EE701A"/>
    <w:pPr>
      <w:spacing w:after="120"/>
      <w:ind w:firstLine="210"/>
      <w:jc w:val="left"/>
    </w:pPr>
    <w:rPr>
      <w:sz w:val="20"/>
    </w:rPr>
  </w:style>
  <w:style w:type="paragraph" w:customStyle="1" w:styleId="a7">
    <w:name w:val="Знак"/>
    <w:basedOn w:val="a"/>
    <w:rsid w:val="00EE701A"/>
    <w:pPr>
      <w:tabs>
        <w:tab w:val="num" w:pos="360"/>
      </w:tabs>
      <w:spacing w:after="160" w:line="240" w:lineRule="exact"/>
    </w:pPr>
    <w:rPr>
      <w:rFonts w:ascii="Verdana" w:hAnsi="Verdana" w:cs="Verdana"/>
      <w:lang w:val="en-US" w:eastAsia="en-US"/>
    </w:rPr>
  </w:style>
  <w:style w:type="paragraph" w:customStyle="1" w:styleId="ConsPlusNormal">
    <w:name w:val="ConsPlusNormal"/>
    <w:rsid w:val="00EE701A"/>
    <w:pPr>
      <w:widowControl w:val="0"/>
      <w:autoSpaceDE w:val="0"/>
      <w:autoSpaceDN w:val="0"/>
      <w:adjustRightInd w:val="0"/>
      <w:ind w:firstLine="720"/>
    </w:pPr>
    <w:rPr>
      <w:rFonts w:ascii="Arial" w:hAnsi="Arial" w:cs="Arial"/>
    </w:rPr>
  </w:style>
  <w:style w:type="paragraph" w:customStyle="1" w:styleId="a8">
    <w:name w:val="Знак Знак Знак Знак"/>
    <w:basedOn w:val="a"/>
    <w:rsid w:val="00EE701A"/>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EE701A"/>
    <w:pPr>
      <w:widowControl w:val="0"/>
      <w:autoSpaceDE w:val="0"/>
      <w:autoSpaceDN w:val="0"/>
      <w:adjustRightInd w:val="0"/>
    </w:pPr>
    <w:rPr>
      <w:rFonts w:ascii="Courier New" w:hAnsi="Courier New" w:cs="Courier New"/>
    </w:rPr>
  </w:style>
  <w:style w:type="paragraph" w:customStyle="1" w:styleId="a9">
    <w:name w:val="Знак Знак Знак Знак Знак Знак Знак Знак Знак"/>
    <w:basedOn w:val="a"/>
    <w:rsid w:val="00EE701A"/>
    <w:pPr>
      <w:spacing w:before="100" w:beforeAutospacing="1" w:after="100" w:afterAutospacing="1"/>
    </w:pPr>
    <w:rPr>
      <w:rFonts w:ascii="Tahoma" w:hAnsi="Tahoma"/>
      <w:lang w:val="en-US" w:eastAsia="en-US"/>
    </w:rPr>
  </w:style>
  <w:style w:type="paragraph" w:styleId="aa">
    <w:name w:val="header"/>
    <w:aliases w:val=" Знак4,Знак4"/>
    <w:basedOn w:val="a"/>
    <w:link w:val="ab"/>
    <w:rsid w:val="00EE701A"/>
    <w:pPr>
      <w:tabs>
        <w:tab w:val="center" w:pos="4677"/>
        <w:tab w:val="right" w:pos="9355"/>
      </w:tabs>
    </w:pPr>
  </w:style>
  <w:style w:type="character" w:styleId="ac">
    <w:name w:val="page number"/>
    <w:basedOn w:val="a0"/>
    <w:rsid w:val="00EE701A"/>
  </w:style>
  <w:style w:type="paragraph" w:customStyle="1" w:styleId="ConsPlusTitle">
    <w:name w:val="ConsPlusTitle"/>
    <w:rsid w:val="00EE701A"/>
    <w:pPr>
      <w:widowControl w:val="0"/>
      <w:autoSpaceDE w:val="0"/>
      <w:autoSpaceDN w:val="0"/>
      <w:adjustRightInd w:val="0"/>
    </w:pPr>
    <w:rPr>
      <w:rFonts w:ascii="Arial" w:hAnsi="Arial" w:cs="Arial"/>
      <w:b/>
      <w:bCs/>
    </w:rPr>
  </w:style>
  <w:style w:type="paragraph" w:styleId="2">
    <w:name w:val="Body Text Indent 2"/>
    <w:basedOn w:val="a"/>
    <w:rsid w:val="00EE701A"/>
    <w:pPr>
      <w:spacing w:after="120" w:line="480" w:lineRule="auto"/>
      <w:ind w:left="283"/>
    </w:pPr>
    <w:rPr>
      <w:sz w:val="24"/>
      <w:szCs w:val="24"/>
    </w:rPr>
  </w:style>
  <w:style w:type="character" w:customStyle="1" w:styleId="ConsNormal">
    <w:name w:val="ConsNormal Знак"/>
    <w:basedOn w:val="a0"/>
    <w:link w:val="ConsNormal0"/>
    <w:rsid w:val="00EE701A"/>
    <w:rPr>
      <w:rFonts w:ascii="Arial" w:hAnsi="Arial" w:cs="Arial"/>
      <w:lang w:val="ru-RU" w:eastAsia="ru-RU" w:bidi="ar-SA"/>
    </w:rPr>
  </w:style>
  <w:style w:type="paragraph" w:customStyle="1" w:styleId="ConsNormal0">
    <w:name w:val="ConsNormal"/>
    <w:link w:val="ConsNormal"/>
    <w:rsid w:val="00EE701A"/>
    <w:pPr>
      <w:widowControl w:val="0"/>
      <w:autoSpaceDE w:val="0"/>
      <w:autoSpaceDN w:val="0"/>
      <w:adjustRightInd w:val="0"/>
      <w:ind w:right="19772" w:firstLine="720"/>
    </w:pPr>
    <w:rPr>
      <w:rFonts w:ascii="Arial" w:hAnsi="Arial" w:cs="Arial"/>
    </w:rPr>
  </w:style>
  <w:style w:type="paragraph" w:styleId="ad">
    <w:name w:val="Normal (Web)"/>
    <w:basedOn w:val="a"/>
    <w:rsid w:val="00EE701A"/>
    <w:pPr>
      <w:suppressAutoHyphens/>
      <w:spacing w:before="280" w:after="280"/>
    </w:pPr>
    <w:rPr>
      <w:sz w:val="24"/>
      <w:szCs w:val="24"/>
      <w:lang w:eastAsia="ar-SA"/>
    </w:rPr>
  </w:style>
  <w:style w:type="character" w:styleId="ae">
    <w:name w:val="Hyperlink"/>
    <w:basedOn w:val="a0"/>
    <w:rsid w:val="00EE701A"/>
    <w:rPr>
      <w:color w:val="0000FF"/>
      <w:u w:val="single"/>
    </w:rPr>
  </w:style>
  <w:style w:type="paragraph" w:styleId="af">
    <w:name w:val="footer"/>
    <w:basedOn w:val="a"/>
    <w:rsid w:val="00EE701A"/>
    <w:pPr>
      <w:tabs>
        <w:tab w:val="center" w:pos="4677"/>
        <w:tab w:val="right" w:pos="9355"/>
      </w:tabs>
    </w:pPr>
  </w:style>
  <w:style w:type="paragraph" w:customStyle="1" w:styleId="af0">
    <w:name w:val="Текст кадра"/>
    <w:basedOn w:val="a"/>
    <w:rsid w:val="008621A8"/>
    <w:pPr>
      <w:jc w:val="center"/>
    </w:pPr>
  </w:style>
  <w:style w:type="paragraph" w:styleId="HTML">
    <w:name w:val="HTML Preformatted"/>
    <w:basedOn w:val="a"/>
    <w:rsid w:val="000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af1">
    <w:name w:val="Table Grid"/>
    <w:basedOn w:val="a1"/>
    <w:rsid w:val="00B84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 (веб)1"/>
    <w:basedOn w:val="a"/>
    <w:rsid w:val="00124FE9"/>
    <w:pPr>
      <w:spacing w:before="100" w:after="100"/>
    </w:pPr>
    <w:rPr>
      <w:sz w:val="24"/>
    </w:rPr>
  </w:style>
  <w:style w:type="character" w:customStyle="1" w:styleId="ab">
    <w:name w:val="Верхний колонтитул Знак"/>
    <w:aliases w:val=" Знак4 Знак,Знак4 Знак"/>
    <w:basedOn w:val="a0"/>
    <w:link w:val="aa"/>
    <w:rsid w:val="007C48CB"/>
    <w:rPr>
      <w:lang w:val="ru-RU" w:eastAsia="ru-RU" w:bidi="ar-SA"/>
    </w:rPr>
  </w:style>
  <w:style w:type="paragraph" w:styleId="af2">
    <w:name w:val="Title"/>
    <w:basedOn w:val="a"/>
    <w:link w:val="af3"/>
    <w:qFormat/>
    <w:rsid w:val="007C48CB"/>
    <w:pPr>
      <w:jc w:val="center"/>
    </w:pPr>
    <w:rPr>
      <w:sz w:val="28"/>
    </w:rPr>
  </w:style>
  <w:style w:type="character" w:customStyle="1" w:styleId="af3">
    <w:name w:val="Название Знак"/>
    <w:basedOn w:val="a0"/>
    <w:link w:val="af2"/>
    <w:rsid w:val="007C48CB"/>
    <w:rPr>
      <w:sz w:val="28"/>
      <w:lang w:val="ru-RU" w:eastAsia="ru-RU" w:bidi="ar-SA"/>
    </w:rPr>
  </w:style>
  <w:style w:type="character" w:customStyle="1" w:styleId="6">
    <w:name w:val="Знак Знак6"/>
    <w:basedOn w:val="a0"/>
    <w:rsid w:val="00B47010"/>
    <w:rPr>
      <w:sz w:val="28"/>
      <w:lang w:val="ru-RU" w:eastAsia="ru-RU" w:bidi="ar-SA"/>
    </w:rPr>
  </w:style>
  <w:style w:type="character" w:customStyle="1" w:styleId="8">
    <w:name w:val="Основной текст8"/>
    <w:basedOn w:val="a0"/>
    <w:rsid w:val="004A7316"/>
    <w:rPr>
      <w:rFonts w:ascii="Times New Roman" w:eastAsia="Times New Roman" w:hAnsi="Times New Roman" w:cs="Times New Roman"/>
      <w:b w:val="0"/>
      <w:bCs w:val="0"/>
      <w:i w:val="0"/>
      <w:iCs w:val="0"/>
      <w:smallCaps w:val="0"/>
      <w:strike w:val="0"/>
      <w:spacing w:val="0"/>
      <w:sz w:val="26"/>
      <w:szCs w:val="26"/>
    </w:rPr>
  </w:style>
  <w:style w:type="paragraph" w:customStyle="1" w:styleId="16">
    <w:name w:val="Основной текст16"/>
    <w:basedOn w:val="a"/>
    <w:rsid w:val="004A7316"/>
    <w:pPr>
      <w:shd w:val="clear" w:color="auto" w:fill="FFFFFF"/>
      <w:spacing w:after="180" w:line="313" w:lineRule="exact"/>
      <w:jc w:val="both"/>
    </w:pPr>
    <w:rPr>
      <w:color w:val="000000"/>
      <w:sz w:val="26"/>
      <w:szCs w:val="26"/>
    </w:rPr>
  </w:style>
</w:styles>
</file>

<file path=word/webSettings.xml><?xml version="1.0" encoding="utf-8"?>
<w:webSettings xmlns:r="http://schemas.openxmlformats.org/officeDocument/2006/relationships" xmlns:w="http://schemas.openxmlformats.org/wordprocessingml/2006/main">
  <w:divs>
    <w:div w:id="16412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A237A3DA93F59182634FB9FE87B8071CC3A6140FDB37A4D7D0A72Bh2E" TargetMode="External"/><Relationship Id="rId13" Type="http://schemas.openxmlformats.org/officeDocument/2006/relationships/hyperlink" Target="consultantplus://offline/ref=19A237A3DA93F59182634FB9FE87B8071FC8A313068860A68685A9B7E025hBE" TargetMode="External"/><Relationship Id="rId18" Type="http://schemas.openxmlformats.org/officeDocument/2006/relationships/hyperlink" Target="consultantplus://offline/ref=7534517F40DE5060BFE0AF0BAA6778E258A27036A6CF4741FD5846044D69A431D57BA5FE23g7o9M" TargetMode="External"/><Relationship Id="rId26" Type="http://schemas.openxmlformats.org/officeDocument/2006/relationships/hyperlink" Target="consultantplus://offline/ref=DA15B22522C6BEDD7E02042BF1F018E028F6C39B5E3487DFADFF53B5BDEADB0EF4A9116335hEE" TargetMode="External"/><Relationship Id="rId3" Type="http://schemas.openxmlformats.org/officeDocument/2006/relationships/styles" Target="styles.xml"/><Relationship Id="rId21" Type="http://schemas.openxmlformats.org/officeDocument/2006/relationships/hyperlink" Target="consultantplus://offline/ref=DA15B22522C6BEDD7E02042BF1F018E028F6C39B5E3487DFADFF53B5BDEADB0EF4A911645D3Eh1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19A237A3DA93F59182634FB9FE87B8071FC8A214048560A68685A9B7E025hBE" TargetMode="External"/><Relationship Id="rId17" Type="http://schemas.openxmlformats.org/officeDocument/2006/relationships/hyperlink" Target="consultantplus://offline/ref=4E6EB7EAD22800C39BD6DA11E8650E00CF88EE52138925F68654BA6518DAo2L" TargetMode="External"/><Relationship Id="rId25" Type="http://schemas.openxmlformats.org/officeDocument/2006/relationships/hyperlink" Target="mailto:mizk@.tgl.ru" TargetMode="External"/><Relationship Id="rId33"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4E6EB7EAD22800C39BD6DA11E8650E00CF88EE52138925F68654BA6518DAo2L" TargetMode="External"/><Relationship Id="rId20" Type="http://schemas.openxmlformats.org/officeDocument/2006/relationships/hyperlink" Target="consultantplus://offline/ref=E8DF9D1A66A36757B3B65B8BCEFB1E978B822929BE64115FEADD3D2FB1E79867E8D1230EE160728C65i4M" TargetMode="External"/><Relationship Id="rId29" Type="http://schemas.openxmlformats.org/officeDocument/2006/relationships/hyperlink" Target="consultantplus://offline/ref=DA15B22522C6BEDD7E02042BF1F018E028F6C39B5E3487DFADFF53B5BDEADB0EF4A9116135h8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A237A3DA93F59182634FB9FE87B8071FC8A717078F60A68685A9B7E025hBE" TargetMode="External"/><Relationship Id="rId24" Type="http://schemas.openxmlformats.org/officeDocument/2006/relationships/hyperlink" Target="mailto:msv@avto.tgl.ru" TargetMode="External"/><Relationship Id="rId32" Type="http://schemas.openxmlformats.org/officeDocument/2006/relationships/hyperlink" Target="consultantplus://offline/ref=3001200949EB02330C7CD608E505EA6FFCF4D616FA9213371A8B3AB78Am4v2F" TargetMode="External"/><Relationship Id="rId5" Type="http://schemas.openxmlformats.org/officeDocument/2006/relationships/webSettings" Target="webSettings.xml"/><Relationship Id="rId15" Type="http://schemas.openxmlformats.org/officeDocument/2006/relationships/hyperlink" Target="consultantplus://offline/ref=7BB699A4D79C4328014D7026E8D1B8ABDD60F60EB766A49062BD88D0E5BD43A86B142C9BE9E1C09AO9KBM" TargetMode="External"/><Relationship Id="rId23" Type="http://schemas.openxmlformats.org/officeDocument/2006/relationships/hyperlink" Target="mailto:msa@avto.tgl.ru" TargetMode="External"/><Relationship Id="rId28" Type="http://schemas.openxmlformats.org/officeDocument/2006/relationships/hyperlink" Target="consultantplus://offline/ref=DA15B22522C6BEDD7E02042BF1F018E028F6C39B5E3487DFADFF53B5BDEADB0EF4A9116735hCE" TargetMode="External"/><Relationship Id="rId36" Type="http://schemas.openxmlformats.org/officeDocument/2006/relationships/theme" Target="theme/theme1.xml"/><Relationship Id="rId10" Type="http://schemas.openxmlformats.org/officeDocument/2006/relationships/hyperlink" Target="consultantplus://offline/ref=19A237A3DA93F59182634FB9FE87B8071FC8A018028F60A68685A9B7E025hBE" TargetMode="External"/><Relationship Id="rId19" Type="http://schemas.openxmlformats.org/officeDocument/2006/relationships/hyperlink" Target="consultantplus://offline/ref=4E6EB7EAD22800C39BD6DA11E8650E00CF88EE52138925F68654BA6518DAo2L" TargetMode="External"/><Relationship Id="rId31" Type="http://schemas.openxmlformats.org/officeDocument/2006/relationships/hyperlink" Target="consultantplus://offline/ref=DA15B22522C6BEDD7E02042BF1F018E028F6C39B5E3487DFADFF53B5BDEADB0EF4A911645D3Eh1E" TargetMode="External"/><Relationship Id="rId4" Type="http://schemas.openxmlformats.org/officeDocument/2006/relationships/settings" Target="settings.xml"/><Relationship Id="rId9" Type="http://schemas.openxmlformats.org/officeDocument/2006/relationships/hyperlink" Target="consultantplus://offline/ref=19A237A3DA93F59182634FB9FE87B8071FC8A215058560A68685A9B7E025hBE" TargetMode="External"/><Relationship Id="rId14" Type="http://schemas.openxmlformats.org/officeDocument/2006/relationships/hyperlink" Target="consultantplus://offline/ref=DA15B22522C6BEDD7E02042BF1F018E028F5C59D513687DFADFF53B5BD3EhAE" TargetMode="External"/><Relationship Id="rId22" Type="http://schemas.openxmlformats.org/officeDocument/2006/relationships/hyperlink" Target="consultantplus://offline/ref=DA15B22522C6BEDD7E021A26E79C47E92CFF9C90513F888BFAFD02E0B3EFD35EBCB95F2150E2CDA4EEF636h7E" TargetMode="External"/><Relationship Id="rId27" Type="http://schemas.openxmlformats.org/officeDocument/2006/relationships/hyperlink" Target="consultantplus://offline/ref=DA15B22522C6BEDD7E02042BF1F018E028F7C198583E87DFADFF53B5BDEADB0EF4A911645DE3CCA63Eh7E" TargetMode="External"/><Relationship Id="rId30" Type="http://schemas.openxmlformats.org/officeDocument/2006/relationships/hyperlink" Target="consultantplus://offline/ref=348B1F52E2937FD5E544455D37061639FB61457EC192EC9E6044C265FC5E3AB5DC8FC2AABE6ECED8E34088i9e0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64A2-3C95-48A1-9A0D-E4A98770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11470</Words>
  <Characters>65382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MoBIL GROUP</Company>
  <LinksUpToDate>false</LinksUpToDate>
  <CharactersWithSpaces>76699</CharactersWithSpaces>
  <SharedDoc>false</SharedDoc>
  <HLinks>
    <vt:vector size="384" baseType="variant">
      <vt:variant>
        <vt:i4>7209013</vt:i4>
      </vt:variant>
      <vt:variant>
        <vt:i4>189</vt:i4>
      </vt:variant>
      <vt:variant>
        <vt:i4>0</vt:i4>
      </vt:variant>
      <vt:variant>
        <vt:i4>5</vt:i4>
      </vt:variant>
      <vt:variant>
        <vt:lpwstr/>
      </vt:variant>
      <vt:variant>
        <vt:lpwstr>Par679</vt:lpwstr>
      </vt:variant>
      <vt:variant>
        <vt:i4>7209013</vt:i4>
      </vt:variant>
      <vt:variant>
        <vt:i4>186</vt:i4>
      </vt:variant>
      <vt:variant>
        <vt:i4>0</vt:i4>
      </vt:variant>
      <vt:variant>
        <vt:i4>5</vt:i4>
      </vt:variant>
      <vt:variant>
        <vt:lpwstr/>
      </vt:variant>
      <vt:variant>
        <vt:lpwstr>Par679</vt:lpwstr>
      </vt:variant>
      <vt:variant>
        <vt:i4>7012403</vt:i4>
      </vt:variant>
      <vt:variant>
        <vt:i4>183</vt:i4>
      </vt:variant>
      <vt:variant>
        <vt:i4>0</vt:i4>
      </vt:variant>
      <vt:variant>
        <vt:i4>5</vt:i4>
      </vt:variant>
      <vt:variant>
        <vt:lpwstr/>
      </vt:variant>
      <vt:variant>
        <vt:lpwstr>Par319</vt:lpwstr>
      </vt:variant>
      <vt:variant>
        <vt:i4>6619187</vt:i4>
      </vt:variant>
      <vt:variant>
        <vt:i4>180</vt:i4>
      </vt:variant>
      <vt:variant>
        <vt:i4>0</vt:i4>
      </vt:variant>
      <vt:variant>
        <vt:i4>5</vt:i4>
      </vt:variant>
      <vt:variant>
        <vt:lpwstr/>
      </vt:variant>
      <vt:variant>
        <vt:lpwstr>Par317</vt:lpwstr>
      </vt:variant>
      <vt:variant>
        <vt:i4>6946867</vt:i4>
      </vt:variant>
      <vt:variant>
        <vt:i4>177</vt:i4>
      </vt:variant>
      <vt:variant>
        <vt:i4>0</vt:i4>
      </vt:variant>
      <vt:variant>
        <vt:i4>5</vt:i4>
      </vt:variant>
      <vt:variant>
        <vt:lpwstr/>
      </vt:variant>
      <vt:variant>
        <vt:lpwstr>Par318</vt:lpwstr>
      </vt:variant>
      <vt:variant>
        <vt:i4>6291505</vt:i4>
      </vt:variant>
      <vt:variant>
        <vt:i4>174</vt:i4>
      </vt:variant>
      <vt:variant>
        <vt:i4>0</vt:i4>
      </vt:variant>
      <vt:variant>
        <vt:i4>5</vt:i4>
      </vt:variant>
      <vt:variant>
        <vt:lpwstr/>
      </vt:variant>
      <vt:variant>
        <vt:lpwstr>Par233</vt:lpwstr>
      </vt:variant>
      <vt:variant>
        <vt:i4>6553648</vt:i4>
      </vt:variant>
      <vt:variant>
        <vt:i4>171</vt:i4>
      </vt:variant>
      <vt:variant>
        <vt:i4>0</vt:i4>
      </vt:variant>
      <vt:variant>
        <vt:i4>5</vt:i4>
      </vt:variant>
      <vt:variant>
        <vt:lpwstr/>
      </vt:variant>
      <vt:variant>
        <vt:lpwstr>Par227</vt:lpwstr>
      </vt:variant>
      <vt:variant>
        <vt:i4>7012402</vt:i4>
      </vt:variant>
      <vt:variant>
        <vt:i4>168</vt:i4>
      </vt:variant>
      <vt:variant>
        <vt:i4>0</vt:i4>
      </vt:variant>
      <vt:variant>
        <vt:i4>5</vt:i4>
      </vt:variant>
      <vt:variant>
        <vt:lpwstr/>
      </vt:variant>
      <vt:variant>
        <vt:lpwstr>Par309</vt:lpwstr>
      </vt:variant>
      <vt:variant>
        <vt:i4>6422576</vt:i4>
      </vt:variant>
      <vt:variant>
        <vt:i4>165</vt:i4>
      </vt:variant>
      <vt:variant>
        <vt:i4>0</vt:i4>
      </vt:variant>
      <vt:variant>
        <vt:i4>5</vt:i4>
      </vt:variant>
      <vt:variant>
        <vt:lpwstr/>
      </vt:variant>
      <vt:variant>
        <vt:lpwstr>Par221</vt:lpwstr>
      </vt:variant>
      <vt:variant>
        <vt:i4>7012402</vt:i4>
      </vt:variant>
      <vt:variant>
        <vt:i4>162</vt:i4>
      </vt:variant>
      <vt:variant>
        <vt:i4>0</vt:i4>
      </vt:variant>
      <vt:variant>
        <vt:i4>5</vt:i4>
      </vt:variant>
      <vt:variant>
        <vt:lpwstr/>
      </vt:variant>
      <vt:variant>
        <vt:lpwstr>Par309</vt:lpwstr>
      </vt:variant>
      <vt:variant>
        <vt:i4>6422576</vt:i4>
      </vt:variant>
      <vt:variant>
        <vt:i4>159</vt:i4>
      </vt:variant>
      <vt:variant>
        <vt:i4>0</vt:i4>
      </vt:variant>
      <vt:variant>
        <vt:i4>5</vt:i4>
      </vt:variant>
      <vt:variant>
        <vt:lpwstr/>
      </vt:variant>
      <vt:variant>
        <vt:lpwstr>Par221</vt:lpwstr>
      </vt:variant>
      <vt:variant>
        <vt:i4>6750259</vt:i4>
      </vt:variant>
      <vt:variant>
        <vt:i4>156</vt:i4>
      </vt:variant>
      <vt:variant>
        <vt:i4>0</vt:i4>
      </vt:variant>
      <vt:variant>
        <vt:i4>5</vt:i4>
      </vt:variant>
      <vt:variant>
        <vt:lpwstr/>
      </vt:variant>
      <vt:variant>
        <vt:lpwstr>Par711</vt:lpwstr>
      </vt:variant>
      <vt:variant>
        <vt:i4>6750259</vt:i4>
      </vt:variant>
      <vt:variant>
        <vt:i4>153</vt:i4>
      </vt:variant>
      <vt:variant>
        <vt:i4>0</vt:i4>
      </vt:variant>
      <vt:variant>
        <vt:i4>5</vt:i4>
      </vt:variant>
      <vt:variant>
        <vt:lpwstr/>
      </vt:variant>
      <vt:variant>
        <vt:lpwstr>Par711</vt:lpwstr>
      </vt:variant>
      <vt:variant>
        <vt:i4>6750259</vt:i4>
      </vt:variant>
      <vt:variant>
        <vt:i4>150</vt:i4>
      </vt:variant>
      <vt:variant>
        <vt:i4>0</vt:i4>
      </vt:variant>
      <vt:variant>
        <vt:i4>5</vt:i4>
      </vt:variant>
      <vt:variant>
        <vt:lpwstr/>
      </vt:variant>
      <vt:variant>
        <vt:lpwstr>Par711</vt:lpwstr>
      </vt:variant>
      <vt:variant>
        <vt:i4>6750259</vt:i4>
      </vt:variant>
      <vt:variant>
        <vt:i4>147</vt:i4>
      </vt:variant>
      <vt:variant>
        <vt:i4>0</vt:i4>
      </vt:variant>
      <vt:variant>
        <vt:i4>5</vt:i4>
      </vt:variant>
      <vt:variant>
        <vt:lpwstr/>
      </vt:variant>
      <vt:variant>
        <vt:lpwstr>Par711</vt:lpwstr>
      </vt:variant>
      <vt:variant>
        <vt:i4>6750259</vt:i4>
      </vt:variant>
      <vt:variant>
        <vt:i4>144</vt:i4>
      </vt:variant>
      <vt:variant>
        <vt:i4>0</vt:i4>
      </vt:variant>
      <vt:variant>
        <vt:i4>5</vt:i4>
      </vt:variant>
      <vt:variant>
        <vt:lpwstr/>
      </vt:variant>
      <vt:variant>
        <vt:lpwstr>Par711</vt:lpwstr>
      </vt:variant>
      <vt:variant>
        <vt:i4>6750259</vt:i4>
      </vt:variant>
      <vt:variant>
        <vt:i4>141</vt:i4>
      </vt:variant>
      <vt:variant>
        <vt:i4>0</vt:i4>
      </vt:variant>
      <vt:variant>
        <vt:i4>5</vt:i4>
      </vt:variant>
      <vt:variant>
        <vt:lpwstr/>
      </vt:variant>
      <vt:variant>
        <vt:lpwstr>Par711</vt:lpwstr>
      </vt:variant>
      <vt:variant>
        <vt:i4>6750259</vt:i4>
      </vt:variant>
      <vt:variant>
        <vt:i4>138</vt:i4>
      </vt:variant>
      <vt:variant>
        <vt:i4>0</vt:i4>
      </vt:variant>
      <vt:variant>
        <vt:i4>5</vt:i4>
      </vt:variant>
      <vt:variant>
        <vt:lpwstr/>
      </vt:variant>
      <vt:variant>
        <vt:lpwstr>Par711</vt:lpwstr>
      </vt:variant>
      <vt:variant>
        <vt:i4>6750259</vt:i4>
      </vt:variant>
      <vt:variant>
        <vt:i4>135</vt:i4>
      </vt:variant>
      <vt:variant>
        <vt:i4>0</vt:i4>
      </vt:variant>
      <vt:variant>
        <vt:i4>5</vt:i4>
      </vt:variant>
      <vt:variant>
        <vt:lpwstr/>
      </vt:variant>
      <vt:variant>
        <vt:lpwstr>Par711</vt:lpwstr>
      </vt:variant>
      <vt:variant>
        <vt:i4>6750259</vt:i4>
      </vt:variant>
      <vt:variant>
        <vt:i4>132</vt:i4>
      </vt:variant>
      <vt:variant>
        <vt:i4>0</vt:i4>
      </vt:variant>
      <vt:variant>
        <vt:i4>5</vt:i4>
      </vt:variant>
      <vt:variant>
        <vt:lpwstr/>
      </vt:variant>
      <vt:variant>
        <vt:lpwstr>Par711</vt:lpwstr>
      </vt:variant>
      <vt:variant>
        <vt:i4>2556008</vt:i4>
      </vt:variant>
      <vt:variant>
        <vt:i4>129</vt:i4>
      </vt:variant>
      <vt:variant>
        <vt:i4>0</vt:i4>
      </vt:variant>
      <vt:variant>
        <vt:i4>5</vt:i4>
      </vt:variant>
      <vt:variant>
        <vt:lpwstr>consultantplus://offline/ref=B8B9065EAD497D28B25954CFE1EC656AC3C1A13FC120F21B4E6DF80F4F3D807F0E4A707F4098F462EFo0L</vt:lpwstr>
      </vt:variant>
      <vt:variant>
        <vt:lpwstr/>
      </vt:variant>
      <vt:variant>
        <vt:i4>6422579</vt:i4>
      </vt:variant>
      <vt:variant>
        <vt:i4>126</vt:i4>
      </vt:variant>
      <vt:variant>
        <vt:i4>0</vt:i4>
      </vt:variant>
      <vt:variant>
        <vt:i4>5</vt:i4>
      </vt:variant>
      <vt:variant>
        <vt:lpwstr/>
      </vt:variant>
      <vt:variant>
        <vt:lpwstr>Par417</vt:lpwstr>
      </vt:variant>
      <vt:variant>
        <vt:i4>6422583</vt:i4>
      </vt:variant>
      <vt:variant>
        <vt:i4>123</vt:i4>
      </vt:variant>
      <vt:variant>
        <vt:i4>0</vt:i4>
      </vt:variant>
      <vt:variant>
        <vt:i4>5</vt:i4>
      </vt:variant>
      <vt:variant>
        <vt:lpwstr/>
      </vt:variant>
      <vt:variant>
        <vt:lpwstr>Par152</vt:lpwstr>
      </vt:variant>
      <vt:variant>
        <vt:i4>6684726</vt:i4>
      </vt:variant>
      <vt:variant>
        <vt:i4>120</vt:i4>
      </vt:variant>
      <vt:variant>
        <vt:i4>0</vt:i4>
      </vt:variant>
      <vt:variant>
        <vt:i4>5</vt:i4>
      </vt:variant>
      <vt:variant>
        <vt:lpwstr/>
      </vt:variant>
      <vt:variant>
        <vt:lpwstr>Par245</vt:lpwstr>
      </vt:variant>
      <vt:variant>
        <vt:i4>2555966</vt:i4>
      </vt:variant>
      <vt:variant>
        <vt:i4>117</vt:i4>
      </vt:variant>
      <vt:variant>
        <vt:i4>0</vt:i4>
      </vt:variant>
      <vt:variant>
        <vt:i4>5</vt:i4>
      </vt:variant>
      <vt:variant>
        <vt:lpwstr>consultantplus://offline/ref=B8B9065EAD497D28B25954CFE1EC656AC3C0A939C027F21B4E6DF80F4F3D807F0E4A707F4098F566EFo3L</vt:lpwstr>
      </vt:variant>
      <vt:variant>
        <vt:lpwstr/>
      </vt:variant>
      <vt:variant>
        <vt:i4>2555966</vt:i4>
      </vt:variant>
      <vt:variant>
        <vt:i4>114</vt:i4>
      </vt:variant>
      <vt:variant>
        <vt:i4>0</vt:i4>
      </vt:variant>
      <vt:variant>
        <vt:i4>5</vt:i4>
      </vt:variant>
      <vt:variant>
        <vt:lpwstr>consultantplus://offline/ref=B8B9065EAD497D28B25954CFE1EC656AC3C0A939C027F21B4E6DF80F4F3D807F0E4A707F4098F566EFo3L</vt:lpwstr>
      </vt:variant>
      <vt:variant>
        <vt:lpwstr/>
      </vt:variant>
      <vt:variant>
        <vt:i4>6422579</vt:i4>
      </vt:variant>
      <vt:variant>
        <vt:i4>111</vt:i4>
      </vt:variant>
      <vt:variant>
        <vt:i4>0</vt:i4>
      </vt:variant>
      <vt:variant>
        <vt:i4>5</vt:i4>
      </vt:variant>
      <vt:variant>
        <vt:lpwstr/>
      </vt:variant>
      <vt:variant>
        <vt:lpwstr>Par417</vt:lpwstr>
      </vt:variant>
      <vt:variant>
        <vt:i4>6357040</vt:i4>
      </vt:variant>
      <vt:variant>
        <vt:i4>108</vt:i4>
      </vt:variant>
      <vt:variant>
        <vt:i4>0</vt:i4>
      </vt:variant>
      <vt:variant>
        <vt:i4>5</vt:i4>
      </vt:variant>
      <vt:variant>
        <vt:lpwstr/>
      </vt:variant>
      <vt:variant>
        <vt:lpwstr>Par626</vt:lpwstr>
      </vt:variant>
      <vt:variant>
        <vt:i4>6422579</vt:i4>
      </vt:variant>
      <vt:variant>
        <vt:i4>105</vt:i4>
      </vt:variant>
      <vt:variant>
        <vt:i4>0</vt:i4>
      </vt:variant>
      <vt:variant>
        <vt:i4>5</vt:i4>
      </vt:variant>
      <vt:variant>
        <vt:lpwstr/>
      </vt:variant>
      <vt:variant>
        <vt:lpwstr>Par417</vt:lpwstr>
      </vt:variant>
      <vt:variant>
        <vt:i4>4325463</vt:i4>
      </vt:variant>
      <vt:variant>
        <vt:i4>102</vt:i4>
      </vt:variant>
      <vt:variant>
        <vt:i4>0</vt:i4>
      </vt:variant>
      <vt:variant>
        <vt:i4>5</vt:i4>
      </vt:variant>
      <vt:variant>
        <vt:lpwstr>consultantplus://offline/ref=B8B9065EAD497D28B25954CFE1EC656AC3C0A939C027F21B4E6DF80F4FE3oDL</vt:lpwstr>
      </vt:variant>
      <vt:variant>
        <vt:lpwstr/>
      </vt:variant>
      <vt:variant>
        <vt:i4>2555966</vt:i4>
      </vt:variant>
      <vt:variant>
        <vt:i4>99</vt:i4>
      </vt:variant>
      <vt:variant>
        <vt:i4>0</vt:i4>
      </vt:variant>
      <vt:variant>
        <vt:i4>5</vt:i4>
      </vt:variant>
      <vt:variant>
        <vt:lpwstr>consultantplus://offline/ref=B8B9065EAD497D28B25954CFE1EC656AC3C0A939C027F21B4E6DF80F4F3D807F0E4A707F4098F566EFo3L</vt:lpwstr>
      </vt:variant>
      <vt:variant>
        <vt:lpwstr/>
      </vt:variant>
      <vt:variant>
        <vt:i4>7995445</vt:i4>
      </vt:variant>
      <vt:variant>
        <vt:i4>96</vt:i4>
      </vt:variant>
      <vt:variant>
        <vt:i4>0</vt:i4>
      </vt:variant>
      <vt:variant>
        <vt:i4>5</vt:i4>
      </vt:variant>
      <vt:variant>
        <vt:lpwstr>consultantplus://offline/ref=B8B9065EAD497D28B25954CFE1EC656AC3C1A13FC327F21B4E6DF80F4F3D807F0E4A707CE4o1L</vt:lpwstr>
      </vt:variant>
      <vt:variant>
        <vt:lpwstr/>
      </vt:variant>
      <vt:variant>
        <vt:i4>6684726</vt:i4>
      </vt:variant>
      <vt:variant>
        <vt:i4>93</vt:i4>
      </vt:variant>
      <vt:variant>
        <vt:i4>0</vt:i4>
      </vt:variant>
      <vt:variant>
        <vt:i4>5</vt:i4>
      </vt:variant>
      <vt:variant>
        <vt:lpwstr/>
      </vt:variant>
      <vt:variant>
        <vt:lpwstr>Par245</vt:lpwstr>
      </vt:variant>
      <vt:variant>
        <vt:i4>6684726</vt:i4>
      </vt:variant>
      <vt:variant>
        <vt:i4>90</vt:i4>
      </vt:variant>
      <vt:variant>
        <vt:i4>0</vt:i4>
      </vt:variant>
      <vt:variant>
        <vt:i4>5</vt:i4>
      </vt:variant>
      <vt:variant>
        <vt:lpwstr/>
      </vt:variant>
      <vt:variant>
        <vt:lpwstr>Par245</vt:lpwstr>
      </vt:variant>
      <vt:variant>
        <vt:i4>6422583</vt:i4>
      </vt:variant>
      <vt:variant>
        <vt:i4>87</vt:i4>
      </vt:variant>
      <vt:variant>
        <vt:i4>0</vt:i4>
      </vt:variant>
      <vt:variant>
        <vt:i4>5</vt:i4>
      </vt:variant>
      <vt:variant>
        <vt:lpwstr/>
      </vt:variant>
      <vt:variant>
        <vt:lpwstr>Par152</vt:lpwstr>
      </vt:variant>
      <vt:variant>
        <vt:i4>6684720</vt:i4>
      </vt:variant>
      <vt:variant>
        <vt:i4>84</vt:i4>
      </vt:variant>
      <vt:variant>
        <vt:i4>0</vt:i4>
      </vt:variant>
      <vt:variant>
        <vt:i4>5</vt:i4>
      </vt:variant>
      <vt:variant>
        <vt:lpwstr/>
      </vt:variant>
      <vt:variant>
        <vt:lpwstr>Par225</vt:lpwstr>
      </vt:variant>
      <vt:variant>
        <vt:i4>6553652</vt:i4>
      </vt:variant>
      <vt:variant>
        <vt:i4>81</vt:i4>
      </vt:variant>
      <vt:variant>
        <vt:i4>0</vt:i4>
      </vt:variant>
      <vt:variant>
        <vt:i4>5</vt:i4>
      </vt:variant>
      <vt:variant>
        <vt:lpwstr/>
      </vt:variant>
      <vt:variant>
        <vt:lpwstr>Par560</vt:lpwstr>
      </vt:variant>
      <vt:variant>
        <vt:i4>7929959</vt:i4>
      </vt:variant>
      <vt:variant>
        <vt:i4>78</vt:i4>
      </vt:variant>
      <vt:variant>
        <vt:i4>0</vt:i4>
      </vt:variant>
      <vt:variant>
        <vt:i4>5</vt:i4>
      </vt:variant>
      <vt:variant>
        <vt:lpwstr>consultantplus://offline/ref=4E6EB7EAD22800C39BD6DA11E8650E00CF89EA52158A25F68654BA6518A216FA86D3FE31DAoEL</vt:lpwstr>
      </vt:variant>
      <vt:variant>
        <vt:lpwstr/>
      </vt:variant>
      <vt:variant>
        <vt:i4>6422579</vt:i4>
      </vt:variant>
      <vt:variant>
        <vt:i4>75</vt:i4>
      </vt:variant>
      <vt:variant>
        <vt:i4>0</vt:i4>
      </vt:variant>
      <vt:variant>
        <vt:i4>5</vt:i4>
      </vt:variant>
      <vt:variant>
        <vt:lpwstr/>
      </vt:variant>
      <vt:variant>
        <vt:lpwstr>Par417</vt:lpwstr>
      </vt:variant>
      <vt:variant>
        <vt:i4>6291510</vt:i4>
      </vt:variant>
      <vt:variant>
        <vt:i4>72</vt:i4>
      </vt:variant>
      <vt:variant>
        <vt:i4>0</vt:i4>
      </vt:variant>
      <vt:variant>
        <vt:i4>5</vt:i4>
      </vt:variant>
      <vt:variant>
        <vt:lpwstr/>
      </vt:variant>
      <vt:variant>
        <vt:lpwstr>Par243</vt:lpwstr>
      </vt:variant>
      <vt:variant>
        <vt:i4>6422578</vt:i4>
      </vt:variant>
      <vt:variant>
        <vt:i4>69</vt:i4>
      </vt:variant>
      <vt:variant>
        <vt:i4>0</vt:i4>
      </vt:variant>
      <vt:variant>
        <vt:i4>5</vt:i4>
      </vt:variant>
      <vt:variant>
        <vt:lpwstr/>
      </vt:variant>
      <vt:variant>
        <vt:lpwstr>Par201</vt:lpwstr>
      </vt:variant>
      <vt:variant>
        <vt:i4>6422579</vt:i4>
      </vt:variant>
      <vt:variant>
        <vt:i4>66</vt:i4>
      </vt:variant>
      <vt:variant>
        <vt:i4>0</vt:i4>
      </vt:variant>
      <vt:variant>
        <vt:i4>5</vt:i4>
      </vt:variant>
      <vt:variant>
        <vt:lpwstr/>
      </vt:variant>
      <vt:variant>
        <vt:lpwstr>Par417</vt:lpwstr>
      </vt:variant>
      <vt:variant>
        <vt:i4>6422579</vt:i4>
      </vt:variant>
      <vt:variant>
        <vt:i4>63</vt:i4>
      </vt:variant>
      <vt:variant>
        <vt:i4>0</vt:i4>
      </vt:variant>
      <vt:variant>
        <vt:i4>5</vt:i4>
      </vt:variant>
      <vt:variant>
        <vt:lpwstr/>
      </vt:variant>
      <vt:variant>
        <vt:lpwstr>Par417</vt:lpwstr>
      </vt:variant>
      <vt:variant>
        <vt:i4>8323179</vt:i4>
      </vt:variant>
      <vt:variant>
        <vt:i4>60</vt:i4>
      </vt:variant>
      <vt:variant>
        <vt:i4>0</vt:i4>
      </vt:variant>
      <vt:variant>
        <vt:i4>5</vt:i4>
      </vt:variant>
      <vt:variant>
        <vt:lpwstr>consultantplus://offline/ref=4E6EB7EAD22800C39BD6DA11E8650E00CF8FEB54158D25F68654BA6518A216FA86D3FE31AFC0357DDCo3L</vt:lpwstr>
      </vt:variant>
      <vt:variant>
        <vt:lpwstr/>
      </vt:variant>
      <vt:variant>
        <vt:i4>7274550</vt:i4>
      </vt:variant>
      <vt:variant>
        <vt:i4>57</vt:i4>
      </vt:variant>
      <vt:variant>
        <vt:i4>0</vt:i4>
      </vt:variant>
      <vt:variant>
        <vt:i4>5</vt:i4>
      </vt:variant>
      <vt:variant>
        <vt:lpwstr/>
      </vt:variant>
      <vt:variant>
        <vt:lpwstr>Par846</vt:lpwstr>
      </vt:variant>
      <vt:variant>
        <vt:i4>6291507</vt:i4>
      </vt:variant>
      <vt:variant>
        <vt:i4>54</vt:i4>
      </vt:variant>
      <vt:variant>
        <vt:i4>0</vt:i4>
      </vt:variant>
      <vt:variant>
        <vt:i4>5</vt:i4>
      </vt:variant>
      <vt:variant>
        <vt:lpwstr/>
      </vt:variant>
      <vt:variant>
        <vt:lpwstr>Par415</vt:lpwstr>
      </vt:variant>
      <vt:variant>
        <vt:i4>6750263</vt:i4>
      </vt:variant>
      <vt:variant>
        <vt:i4>51</vt:i4>
      </vt:variant>
      <vt:variant>
        <vt:i4>0</vt:i4>
      </vt:variant>
      <vt:variant>
        <vt:i4>5</vt:i4>
      </vt:variant>
      <vt:variant>
        <vt:lpwstr/>
      </vt:variant>
      <vt:variant>
        <vt:lpwstr>Par355</vt:lpwstr>
      </vt:variant>
      <vt:variant>
        <vt:i4>8126571</vt:i4>
      </vt:variant>
      <vt:variant>
        <vt:i4>48</vt:i4>
      </vt:variant>
      <vt:variant>
        <vt:i4>0</vt:i4>
      </vt:variant>
      <vt:variant>
        <vt:i4>5</vt:i4>
      </vt:variant>
      <vt:variant>
        <vt:lpwstr>consultantplus://offline/ref=DA15B22522C6BEDD7E02042BF1F018E028F7C198583E87DFADFF53B5BDEADB0EF4A911645DE3CCA63Eh7E</vt:lpwstr>
      </vt:variant>
      <vt:variant>
        <vt:lpwstr/>
      </vt:variant>
      <vt:variant>
        <vt:i4>3014713</vt:i4>
      </vt:variant>
      <vt:variant>
        <vt:i4>45</vt:i4>
      </vt:variant>
      <vt:variant>
        <vt:i4>0</vt:i4>
      </vt:variant>
      <vt:variant>
        <vt:i4>5</vt:i4>
      </vt:variant>
      <vt:variant>
        <vt:lpwstr>consultantplus://offline/ref=DA15B22522C6BEDD7E02042BF1F018E028F6C39B5E3487DFADFF53B5BDEADB0EF4A9116335hEE</vt:lpwstr>
      </vt:variant>
      <vt:variant>
        <vt:lpwstr/>
      </vt:variant>
      <vt:variant>
        <vt:i4>6225967</vt:i4>
      </vt:variant>
      <vt:variant>
        <vt:i4>42</vt:i4>
      </vt:variant>
      <vt:variant>
        <vt:i4>0</vt:i4>
      </vt:variant>
      <vt:variant>
        <vt:i4>5</vt:i4>
      </vt:variant>
      <vt:variant>
        <vt:lpwstr>mailto:mizk@.tgl.ru</vt:lpwstr>
      </vt:variant>
      <vt:variant>
        <vt:lpwstr/>
      </vt:variant>
      <vt:variant>
        <vt:i4>8257546</vt:i4>
      </vt:variant>
      <vt:variant>
        <vt:i4>39</vt:i4>
      </vt:variant>
      <vt:variant>
        <vt:i4>0</vt:i4>
      </vt:variant>
      <vt:variant>
        <vt:i4>5</vt:i4>
      </vt:variant>
      <vt:variant>
        <vt:lpwstr>mailto:msv@avto.tgl.ru</vt:lpwstr>
      </vt:variant>
      <vt:variant>
        <vt:lpwstr/>
      </vt:variant>
      <vt:variant>
        <vt:i4>6881290</vt:i4>
      </vt:variant>
      <vt:variant>
        <vt:i4>36</vt:i4>
      </vt:variant>
      <vt:variant>
        <vt:i4>0</vt:i4>
      </vt:variant>
      <vt:variant>
        <vt:i4>5</vt:i4>
      </vt:variant>
      <vt:variant>
        <vt:lpwstr>mailto:msa@avto.tgl.ru</vt:lpwstr>
      </vt:variant>
      <vt:variant>
        <vt:lpwstr/>
      </vt:variant>
      <vt:variant>
        <vt:i4>2490431</vt:i4>
      </vt:variant>
      <vt:variant>
        <vt:i4>33</vt:i4>
      </vt:variant>
      <vt:variant>
        <vt:i4>0</vt:i4>
      </vt:variant>
      <vt:variant>
        <vt:i4>5</vt:i4>
      </vt:variant>
      <vt:variant>
        <vt:lpwstr>consultantplus://offline/ref=DA15B22522C6BEDD7E021A26E79C47E92CFF9C90513F888BFAFD02E0B3EFD35EBCB95F2150E2CDA4EEF636h7E</vt:lpwstr>
      </vt:variant>
      <vt:variant>
        <vt:lpwstr/>
      </vt:variant>
      <vt:variant>
        <vt:i4>1769566</vt:i4>
      </vt:variant>
      <vt:variant>
        <vt:i4>30</vt:i4>
      </vt:variant>
      <vt:variant>
        <vt:i4>0</vt:i4>
      </vt:variant>
      <vt:variant>
        <vt:i4>5</vt:i4>
      </vt:variant>
      <vt:variant>
        <vt:lpwstr>consultantplus://offline/ref=DA15B22522C6BEDD7E02042BF1F018E028F6C39B5E3487DFADFF53B5BDEADB0EF4A911645D3Eh1E</vt:lpwstr>
      </vt:variant>
      <vt:variant>
        <vt:lpwstr/>
      </vt:variant>
      <vt:variant>
        <vt:i4>4587615</vt:i4>
      </vt:variant>
      <vt:variant>
        <vt:i4>27</vt:i4>
      </vt:variant>
      <vt:variant>
        <vt:i4>0</vt:i4>
      </vt:variant>
      <vt:variant>
        <vt:i4>5</vt:i4>
      </vt:variant>
      <vt:variant>
        <vt:lpwstr>consultantplus://offline/ref=4E6EB7EAD22800C39BD6DA11E8650E00CF88EE52138925F68654BA6518DAo2L</vt:lpwstr>
      </vt:variant>
      <vt:variant>
        <vt:lpwstr/>
      </vt:variant>
      <vt:variant>
        <vt:i4>4587615</vt:i4>
      </vt:variant>
      <vt:variant>
        <vt:i4>24</vt:i4>
      </vt:variant>
      <vt:variant>
        <vt:i4>0</vt:i4>
      </vt:variant>
      <vt:variant>
        <vt:i4>5</vt:i4>
      </vt:variant>
      <vt:variant>
        <vt:lpwstr>consultantplus://offline/ref=4E6EB7EAD22800C39BD6DA11E8650E00CF88EE52138925F68654BA6518DAo2L</vt:lpwstr>
      </vt:variant>
      <vt:variant>
        <vt:lpwstr/>
      </vt:variant>
      <vt:variant>
        <vt:i4>4587615</vt:i4>
      </vt:variant>
      <vt:variant>
        <vt:i4>21</vt:i4>
      </vt:variant>
      <vt:variant>
        <vt:i4>0</vt:i4>
      </vt:variant>
      <vt:variant>
        <vt:i4>5</vt:i4>
      </vt:variant>
      <vt:variant>
        <vt:lpwstr>consultantplus://offline/ref=4E6EB7EAD22800C39BD6DA11E8650E00CF88EE52138925F68654BA6518DAo2L</vt:lpwstr>
      </vt:variant>
      <vt:variant>
        <vt:lpwstr/>
      </vt:variant>
      <vt:variant>
        <vt:i4>2031697</vt:i4>
      </vt:variant>
      <vt:variant>
        <vt:i4>18</vt:i4>
      </vt:variant>
      <vt:variant>
        <vt:i4>0</vt:i4>
      </vt:variant>
      <vt:variant>
        <vt:i4>5</vt:i4>
      </vt:variant>
      <vt:variant>
        <vt:lpwstr>consultantplus://offline/ref=DA15B22522C6BEDD7E02042BF1F018E028F5C59D513687DFADFF53B5BD3EhAE</vt:lpwstr>
      </vt:variant>
      <vt:variant>
        <vt:lpwstr/>
      </vt:variant>
      <vt:variant>
        <vt:i4>1310727</vt:i4>
      </vt:variant>
      <vt:variant>
        <vt:i4>15</vt:i4>
      </vt:variant>
      <vt:variant>
        <vt:i4>0</vt:i4>
      </vt:variant>
      <vt:variant>
        <vt:i4>5</vt:i4>
      </vt:variant>
      <vt:variant>
        <vt:lpwstr>consultantplus://offline/ref=19A237A3DA93F59182634FB9FE87B8071FC8A313068860A68685A9B7E025hBE</vt:lpwstr>
      </vt:variant>
      <vt:variant>
        <vt:lpwstr/>
      </vt:variant>
      <vt:variant>
        <vt:i4>1310734</vt:i4>
      </vt:variant>
      <vt:variant>
        <vt:i4>12</vt:i4>
      </vt:variant>
      <vt:variant>
        <vt:i4>0</vt:i4>
      </vt:variant>
      <vt:variant>
        <vt:i4>5</vt:i4>
      </vt:variant>
      <vt:variant>
        <vt:lpwstr>consultantplus://offline/ref=19A237A3DA93F59182634FB9FE87B8071FC8A214048560A68685A9B7E025hBE</vt:lpwstr>
      </vt:variant>
      <vt:variant>
        <vt:lpwstr/>
      </vt:variant>
      <vt:variant>
        <vt:i4>1310808</vt:i4>
      </vt:variant>
      <vt:variant>
        <vt:i4>9</vt:i4>
      </vt:variant>
      <vt:variant>
        <vt:i4>0</vt:i4>
      </vt:variant>
      <vt:variant>
        <vt:i4>5</vt:i4>
      </vt:variant>
      <vt:variant>
        <vt:lpwstr>consultantplus://offline/ref=19A237A3DA93F59182634FB9FE87B8071FC8A717078F60A68685A9B7E025hBE</vt:lpwstr>
      </vt:variant>
      <vt:variant>
        <vt:lpwstr/>
      </vt:variant>
      <vt:variant>
        <vt:i4>1310805</vt:i4>
      </vt:variant>
      <vt:variant>
        <vt:i4>6</vt:i4>
      </vt:variant>
      <vt:variant>
        <vt:i4>0</vt:i4>
      </vt:variant>
      <vt:variant>
        <vt:i4>5</vt:i4>
      </vt:variant>
      <vt:variant>
        <vt:lpwstr>consultantplus://offline/ref=19A237A3DA93F59182634FB9FE87B8071FC8A018028F60A68685A9B7E025hBE</vt:lpwstr>
      </vt:variant>
      <vt:variant>
        <vt:lpwstr/>
      </vt:variant>
      <vt:variant>
        <vt:i4>1310734</vt:i4>
      </vt:variant>
      <vt:variant>
        <vt:i4>3</vt:i4>
      </vt:variant>
      <vt:variant>
        <vt:i4>0</vt:i4>
      </vt:variant>
      <vt:variant>
        <vt:i4>5</vt:i4>
      </vt:variant>
      <vt:variant>
        <vt:lpwstr>consultantplus://offline/ref=19A237A3DA93F59182634FB9FE87B8071FC8A215058560A68685A9B7E025hBE</vt:lpwstr>
      </vt:variant>
      <vt:variant>
        <vt:lpwstr/>
      </vt:variant>
      <vt:variant>
        <vt:i4>4849678</vt:i4>
      </vt:variant>
      <vt:variant>
        <vt:i4>0</vt:i4>
      </vt:variant>
      <vt:variant>
        <vt:i4>0</vt:i4>
      </vt:variant>
      <vt:variant>
        <vt:i4>5</vt:i4>
      </vt:variant>
      <vt:variant>
        <vt:lpwstr>consultantplus://offline/ref=19A237A3DA93F59182634FB9FE87B8071CC3A6140FDB37A4D7D0A72Bh2E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Admin</dc:creator>
  <cp:lastModifiedBy>user</cp:lastModifiedBy>
  <cp:revision>3</cp:revision>
  <cp:lastPrinted>2013-11-20T04:59:00Z</cp:lastPrinted>
  <dcterms:created xsi:type="dcterms:W3CDTF">2013-12-25T06:43:00Z</dcterms:created>
  <dcterms:modified xsi:type="dcterms:W3CDTF">2013-12-25T08:14:00Z</dcterms:modified>
</cp:coreProperties>
</file>