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7" w:rsidRDefault="001A4BF8">
      <w:pPr>
        <w:pStyle w:val="1"/>
        <w:shd w:val="clear" w:color="auto" w:fill="auto"/>
        <w:spacing w:after="0" w:line="326" w:lineRule="exact"/>
        <w:ind w:left="20"/>
        <w:jc w:val="center"/>
      </w:pPr>
      <w:bookmarkStart w:id="0" w:name="_GoBack"/>
      <w:r w:rsidRPr="00271C47">
        <w:t>О временном</w:t>
      </w:r>
    </w:p>
    <w:p w:rsidR="006B6477" w:rsidRDefault="001A4BF8" w:rsidP="006B6477">
      <w:pPr>
        <w:pStyle w:val="1"/>
        <w:shd w:val="clear" w:color="auto" w:fill="auto"/>
        <w:spacing w:after="0" w:line="326" w:lineRule="exact"/>
        <w:ind w:left="20"/>
        <w:jc w:val="center"/>
      </w:pPr>
      <w:r w:rsidRPr="00271C47">
        <w:t xml:space="preserve"> </w:t>
      </w:r>
      <w:r w:rsidR="00263B3C" w:rsidRPr="00271C47">
        <w:t>прекращении</w:t>
      </w:r>
      <w:r w:rsidRPr="00271C47">
        <w:t xml:space="preserve"> движения транспортных средств </w:t>
      </w:r>
    </w:p>
    <w:p w:rsidR="006B6477" w:rsidRDefault="001A4BF8" w:rsidP="006B6477">
      <w:pPr>
        <w:pStyle w:val="1"/>
        <w:shd w:val="clear" w:color="auto" w:fill="auto"/>
        <w:spacing w:after="0" w:line="326" w:lineRule="exact"/>
        <w:ind w:left="20"/>
        <w:jc w:val="center"/>
      </w:pPr>
      <w:r w:rsidRPr="00271C47">
        <w:t xml:space="preserve">на автомобильных дорогах общего пользования </w:t>
      </w:r>
    </w:p>
    <w:p w:rsidR="00DA66B3" w:rsidRPr="00271C47" w:rsidRDefault="001A4BF8" w:rsidP="006B6477">
      <w:pPr>
        <w:pStyle w:val="1"/>
        <w:shd w:val="clear" w:color="auto" w:fill="auto"/>
        <w:spacing w:after="0" w:line="326" w:lineRule="exact"/>
        <w:ind w:left="20"/>
        <w:jc w:val="center"/>
      </w:pPr>
      <w:r w:rsidRPr="00271C47">
        <w:t>местного</w:t>
      </w:r>
      <w:r w:rsidR="006B6477">
        <w:t xml:space="preserve"> </w:t>
      </w:r>
      <w:r w:rsidRPr="00271C47">
        <w:t>значения</w:t>
      </w:r>
      <w:r w:rsidR="00F8767F">
        <w:t xml:space="preserve"> </w:t>
      </w:r>
      <w:r w:rsidRPr="00271C47">
        <w:t>городского округа Тольятти</w:t>
      </w:r>
      <w:bookmarkEnd w:id="0"/>
    </w:p>
    <w:p w:rsidR="007D4062" w:rsidRDefault="007D4062" w:rsidP="007D358C">
      <w:pPr>
        <w:pStyle w:val="1"/>
        <w:shd w:val="clear" w:color="auto" w:fill="auto"/>
        <w:spacing w:after="0" w:line="360" w:lineRule="auto"/>
        <w:ind w:left="20" w:right="20" w:firstLine="520"/>
        <w:jc w:val="both"/>
      </w:pPr>
    </w:p>
    <w:p w:rsidR="007610C8" w:rsidRDefault="007610C8" w:rsidP="007D358C">
      <w:pPr>
        <w:pStyle w:val="1"/>
        <w:shd w:val="clear" w:color="auto" w:fill="auto"/>
        <w:spacing w:after="0" w:line="360" w:lineRule="auto"/>
        <w:ind w:left="20" w:right="20" w:firstLine="520"/>
        <w:jc w:val="both"/>
        <w:rPr>
          <w:sz w:val="28"/>
          <w:szCs w:val="28"/>
        </w:rPr>
      </w:pPr>
    </w:p>
    <w:p w:rsidR="007610C8" w:rsidRDefault="007610C8" w:rsidP="007D358C">
      <w:pPr>
        <w:pStyle w:val="1"/>
        <w:shd w:val="clear" w:color="auto" w:fill="auto"/>
        <w:spacing w:after="0" w:line="360" w:lineRule="auto"/>
        <w:ind w:left="20" w:right="20" w:firstLine="520"/>
        <w:jc w:val="both"/>
        <w:rPr>
          <w:sz w:val="28"/>
          <w:szCs w:val="28"/>
        </w:rPr>
      </w:pPr>
    </w:p>
    <w:p w:rsidR="00DA66B3" w:rsidRPr="007D4062" w:rsidRDefault="00610CB1" w:rsidP="007D358C">
      <w:pPr>
        <w:pStyle w:val="1"/>
        <w:shd w:val="clear" w:color="auto" w:fill="auto"/>
        <w:spacing w:after="0" w:line="360" w:lineRule="auto"/>
        <w:ind w:left="20" w:right="20" w:firstLine="520"/>
        <w:jc w:val="both"/>
        <w:rPr>
          <w:sz w:val="28"/>
          <w:szCs w:val="28"/>
        </w:rPr>
      </w:pPr>
      <w:r w:rsidRPr="007D4062">
        <w:rPr>
          <w:sz w:val="28"/>
          <w:szCs w:val="28"/>
        </w:rPr>
        <w:t>В целях обеспечения безопасности дорожного движения на</w:t>
      </w:r>
      <w:r w:rsidR="00F47D89" w:rsidRPr="007D4062">
        <w:rPr>
          <w:sz w:val="28"/>
          <w:szCs w:val="28"/>
        </w:rPr>
        <w:t xml:space="preserve"> участке</w:t>
      </w:r>
      <w:r w:rsidRPr="007D4062">
        <w:rPr>
          <w:sz w:val="28"/>
          <w:szCs w:val="28"/>
        </w:rPr>
        <w:t xml:space="preserve"> автомобильной дороге общего пользования местного значения городского округа Тольятти</w:t>
      </w:r>
      <w:r w:rsidR="00F47D89" w:rsidRPr="007D4062">
        <w:rPr>
          <w:sz w:val="28"/>
          <w:szCs w:val="28"/>
        </w:rPr>
        <w:t xml:space="preserve">, в связи </w:t>
      </w:r>
      <w:r w:rsidR="00943B19" w:rsidRPr="007D4062">
        <w:rPr>
          <w:sz w:val="28"/>
          <w:szCs w:val="28"/>
        </w:rPr>
        <w:t xml:space="preserve">с выполнением работ по ремонту путепровода (моста) по ул. Революционной через автодорогу на пересечении с автодорогой </w:t>
      </w:r>
      <w:r w:rsidR="00111DF3">
        <w:rPr>
          <w:sz w:val="28"/>
          <w:szCs w:val="28"/>
        </w:rPr>
        <w:t xml:space="preserve">                        </w:t>
      </w:r>
      <w:r w:rsidR="00943B19" w:rsidRPr="007D4062">
        <w:rPr>
          <w:sz w:val="28"/>
          <w:szCs w:val="28"/>
        </w:rPr>
        <w:t>по Ленинскому проспекту</w:t>
      </w:r>
      <w:r w:rsidR="0060341B" w:rsidRPr="007D4062">
        <w:rPr>
          <w:sz w:val="28"/>
          <w:szCs w:val="28"/>
        </w:rPr>
        <w:t xml:space="preserve">, </w:t>
      </w:r>
      <w:r w:rsidR="001A4BF8" w:rsidRPr="007D4062">
        <w:rPr>
          <w:sz w:val="28"/>
          <w:szCs w:val="28"/>
        </w:rPr>
        <w:t xml:space="preserve">руководствуясь статьей 14 Федерального закона </w:t>
      </w:r>
      <w:r w:rsidR="00111DF3">
        <w:rPr>
          <w:sz w:val="28"/>
          <w:szCs w:val="28"/>
        </w:rPr>
        <w:t xml:space="preserve">                  </w:t>
      </w:r>
      <w:r w:rsidR="00BB78EA" w:rsidRPr="007D4062">
        <w:rPr>
          <w:sz w:val="28"/>
          <w:szCs w:val="28"/>
        </w:rPr>
        <w:t>от 10.12.1995</w:t>
      </w:r>
      <w:r w:rsidR="00C250F6">
        <w:rPr>
          <w:sz w:val="28"/>
          <w:szCs w:val="28"/>
        </w:rPr>
        <w:t xml:space="preserve"> </w:t>
      </w:r>
      <w:r w:rsidR="00BB78EA" w:rsidRPr="007D4062">
        <w:rPr>
          <w:sz w:val="28"/>
          <w:szCs w:val="28"/>
        </w:rPr>
        <w:t>№</w:t>
      </w:r>
      <w:r w:rsidR="00C250F6">
        <w:rPr>
          <w:sz w:val="28"/>
          <w:szCs w:val="28"/>
        </w:rPr>
        <w:t xml:space="preserve"> </w:t>
      </w:r>
      <w:r w:rsidR="00BB78EA" w:rsidRPr="007D4062">
        <w:rPr>
          <w:sz w:val="28"/>
          <w:szCs w:val="28"/>
        </w:rPr>
        <w:t xml:space="preserve">196-ФЗ </w:t>
      </w:r>
      <w:r w:rsidR="00F47D89" w:rsidRPr="007D4062">
        <w:rPr>
          <w:sz w:val="28"/>
          <w:szCs w:val="28"/>
        </w:rPr>
        <w:t>«</w:t>
      </w:r>
      <w:r w:rsidR="001A4BF8" w:rsidRPr="007D4062">
        <w:rPr>
          <w:sz w:val="28"/>
          <w:szCs w:val="28"/>
        </w:rPr>
        <w:t>О безопасности дорожного движения</w:t>
      </w:r>
      <w:r w:rsidR="00F47D89" w:rsidRPr="007D4062">
        <w:rPr>
          <w:sz w:val="28"/>
          <w:szCs w:val="28"/>
        </w:rPr>
        <w:t>»</w:t>
      </w:r>
      <w:r w:rsidR="001A4BF8" w:rsidRPr="007D4062">
        <w:rPr>
          <w:sz w:val="28"/>
          <w:szCs w:val="28"/>
        </w:rPr>
        <w:t>, статьей 30 Федерального</w:t>
      </w:r>
      <w:r w:rsidR="00BB78EA" w:rsidRPr="007D4062">
        <w:rPr>
          <w:sz w:val="28"/>
          <w:szCs w:val="28"/>
        </w:rPr>
        <w:t xml:space="preserve"> </w:t>
      </w:r>
      <w:r w:rsidR="001A4BF8" w:rsidRPr="007D4062">
        <w:rPr>
          <w:sz w:val="28"/>
          <w:szCs w:val="28"/>
        </w:rPr>
        <w:t xml:space="preserve">закона </w:t>
      </w:r>
      <w:r w:rsidR="00BB78EA" w:rsidRPr="007D4062">
        <w:rPr>
          <w:sz w:val="28"/>
          <w:szCs w:val="28"/>
        </w:rPr>
        <w:t>от 08.11.2007</w:t>
      </w:r>
      <w:r w:rsidR="00C250F6">
        <w:rPr>
          <w:sz w:val="28"/>
          <w:szCs w:val="28"/>
        </w:rPr>
        <w:t xml:space="preserve"> </w:t>
      </w:r>
      <w:r w:rsidR="00BB78EA" w:rsidRPr="007D4062">
        <w:rPr>
          <w:sz w:val="28"/>
          <w:szCs w:val="28"/>
        </w:rPr>
        <w:t>№</w:t>
      </w:r>
      <w:r w:rsidR="00C250F6">
        <w:rPr>
          <w:sz w:val="28"/>
          <w:szCs w:val="28"/>
        </w:rPr>
        <w:t xml:space="preserve"> </w:t>
      </w:r>
      <w:r w:rsidR="00BB78EA" w:rsidRPr="007D4062">
        <w:rPr>
          <w:sz w:val="28"/>
          <w:szCs w:val="28"/>
        </w:rPr>
        <w:t xml:space="preserve">257-ФЗ </w:t>
      </w:r>
      <w:r w:rsidR="00F47D89" w:rsidRPr="007D4062">
        <w:rPr>
          <w:sz w:val="28"/>
          <w:szCs w:val="28"/>
        </w:rPr>
        <w:t>«</w:t>
      </w:r>
      <w:r w:rsidR="001A4BF8" w:rsidRPr="007D4062">
        <w:rPr>
          <w:sz w:val="28"/>
          <w:szCs w:val="28"/>
        </w:rPr>
        <w:t>Об автомобильных дорогах</w:t>
      </w:r>
      <w:r w:rsidR="00BB78EA" w:rsidRPr="007D4062">
        <w:rPr>
          <w:sz w:val="28"/>
          <w:szCs w:val="28"/>
        </w:rPr>
        <w:t xml:space="preserve"> </w:t>
      </w:r>
      <w:r w:rsidR="00111DF3">
        <w:rPr>
          <w:sz w:val="28"/>
          <w:szCs w:val="28"/>
        </w:rPr>
        <w:t xml:space="preserve">               </w:t>
      </w:r>
      <w:r w:rsidR="001A4BF8" w:rsidRPr="007D4062">
        <w:rPr>
          <w:sz w:val="28"/>
          <w:szCs w:val="28"/>
        </w:rPr>
        <w:t xml:space="preserve">и о дорожной деятельности в Российской Федерации и о внесении изменений </w:t>
      </w:r>
      <w:r w:rsidR="00111DF3">
        <w:rPr>
          <w:sz w:val="28"/>
          <w:szCs w:val="28"/>
        </w:rPr>
        <w:t xml:space="preserve">                </w:t>
      </w:r>
      <w:r w:rsidR="001A4BF8" w:rsidRPr="007D4062">
        <w:rPr>
          <w:sz w:val="28"/>
          <w:szCs w:val="28"/>
        </w:rPr>
        <w:t>в отдельные законодате</w:t>
      </w:r>
      <w:r w:rsidR="00F47D89" w:rsidRPr="007D4062">
        <w:rPr>
          <w:sz w:val="28"/>
          <w:szCs w:val="28"/>
        </w:rPr>
        <w:t>льные акты Российской Федерации»</w:t>
      </w:r>
      <w:r w:rsidR="00943B19" w:rsidRPr="007D4062">
        <w:rPr>
          <w:sz w:val="28"/>
          <w:szCs w:val="28"/>
        </w:rPr>
        <w:t>, П</w:t>
      </w:r>
      <w:r w:rsidR="001A4BF8" w:rsidRPr="007D4062">
        <w:rPr>
          <w:sz w:val="28"/>
          <w:szCs w:val="28"/>
        </w:rPr>
        <w:t xml:space="preserve">остановлением Правительства Самарской области от 08.04.2014 </w:t>
      </w:r>
      <w:r w:rsidR="00F47D89" w:rsidRPr="007D4062">
        <w:rPr>
          <w:sz w:val="28"/>
          <w:szCs w:val="28"/>
          <w:lang w:eastAsia="en-US" w:bidi="en-US"/>
        </w:rPr>
        <w:t>№</w:t>
      </w:r>
      <w:r w:rsidR="00C250F6">
        <w:rPr>
          <w:sz w:val="28"/>
          <w:szCs w:val="28"/>
          <w:lang w:eastAsia="en-US" w:bidi="en-US"/>
        </w:rPr>
        <w:t xml:space="preserve"> </w:t>
      </w:r>
      <w:r w:rsidR="00F47D89" w:rsidRPr="007D4062">
        <w:rPr>
          <w:sz w:val="28"/>
          <w:szCs w:val="28"/>
        </w:rPr>
        <w:t>180 «</w:t>
      </w:r>
      <w:r w:rsidR="001A4BF8" w:rsidRPr="007D4062">
        <w:rPr>
          <w:sz w:val="28"/>
          <w:szCs w:val="28"/>
        </w:rPr>
        <w:t>Об утверждении Порядка осуществления временн</w:t>
      </w:r>
      <w:r w:rsidR="002805F1" w:rsidRPr="007D4062">
        <w:rPr>
          <w:sz w:val="28"/>
          <w:szCs w:val="28"/>
        </w:rPr>
        <w:t>ых</w:t>
      </w:r>
      <w:r w:rsidR="001A4BF8" w:rsidRPr="007D4062">
        <w:rPr>
          <w:sz w:val="28"/>
          <w:szCs w:val="28"/>
        </w:rPr>
        <w:t xml:space="preserve"> ограничения или прекращения движения транспортных средств по автомобильным дорогам регионального </w:t>
      </w:r>
      <w:r w:rsidR="00111DF3">
        <w:rPr>
          <w:sz w:val="28"/>
          <w:szCs w:val="28"/>
        </w:rPr>
        <w:t xml:space="preserve">                                 </w:t>
      </w:r>
      <w:r w:rsidR="001A4BF8" w:rsidRPr="007D4062">
        <w:rPr>
          <w:sz w:val="28"/>
          <w:szCs w:val="28"/>
        </w:rPr>
        <w:t>или межмуниципального значения в Самарской области и Порядка осуществления временн</w:t>
      </w:r>
      <w:r w:rsidR="002805F1" w:rsidRPr="007D4062">
        <w:rPr>
          <w:sz w:val="28"/>
          <w:szCs w:val="28"/>
        </w:rPr>
        <w:t>ых</w:t>
      </w:r>
      <w:r w:rsidR="001A4BF8" w:rsidRPr="007D4062">
        <w:rPr>
          <w:sz w:val="28"/>
          <w:szCs w:val="28"/>
        </w:rPr>
        <w:t xml:space="preserve"> ограничения или прекращения движения транспортных средств по автомобильным дорогам местного значения </w:t>
      </w:r>
      <w:r w:rsidR="00111DF3">
        <w:rPr>
          <w:sz w:val="28"/>
          <w:szCs w:val="28"/>
        </w:rPr>
        <w:t xml:space="preserve">                             </w:t>
      </w:r>
      <w:r w:rsidR="001A4BF8" w:rsidRPr="007D4062">
        <w:rPr>
          <w:sz w:val="28"/>
          <w:szCs w:val="28"/>
        </w:rPr>
        <w:t>в Самарской области</w:t>
      </w:r>
      <w:r w:rsidR="00F47D89" w:rsidRPr="007D4062">
        <w:rPr>
          <w:sz w:val="28"/>
          <w:szCs w:val="28"/>
        </w:rPr>
        <w:t>»</w:t>
      </w:r>
      <w:r w:rsidR="001A4BF8" w:rsidRPr="007D4062">
        <w:rPr>
          <w:sz w:val="28"/>
          <w:szCs w:val="28"/>
        </w:rPr>
        <w:t xml:space="preserve">, </w:t>
      </w:r>
      <w:r w:rsidR="00F47D89" w:rsidRPr="007D4062">
        <w:rPr>
          <w:sz w:val="28"/>
          <w:szCs w:val="28"/>
        </w:rPr>
        <w:t>руководствуясь Уставом городского округа Тольятти, администрация</w:t>
      </w:r>
      <w:r w:rsidR="00891ED6" w:rsidRPr="007D4062">
        <w:rPr>
          <w:sz w:val="28"/>
          <w:szCs w:val="28"/>
        </w:rPr>
        <w:t xml:space="preserve"> городского округа Тольятти </w:t>
      </w:r>
      <w:r w:rsidR="001A4BF8" w:rsidRPr="007D4062">
        <w:rPr>
          <w:sz w:val="28"/>
          <w:szCs w:val="28"/>
        </w:rPr>
        <w:t>ПОСТАНОВЛЯЕТ:</w:t>
      </w:r>
    </w:p>
    <w:p w:rsidR="00FD0EFF" w:rsidRDefault="00632517" w:rsidP="003723AC">
      <w:pPr>
        <w:pStyle w:val="1"/>
        <w:shd w:val="clear" w:color="auto" w:fill="auto"/>
        <w:tabs>
          <w:tab w:val="left" w:pos="966"/>
        </w:tabs>
        <w:spacing w:after="0" w:line="360" w:lineRule="auto"/>
        <w:ind w:right="20" w:firstLine="567"/>
        <w:jc w:val="both"/>
        <w:rPr>
          <w:sz w:val="28"/>
          <w:szCs w:val="28"/>
          <w:lang w:eastAsia="zh-CN"/>
        </w:rPr>
      </w:pPr>
      <w:r w:rsidRPr="007D4062">
        <w:rPr>
          <w:sz w:val="28"/>
          <w:szCs w:val="28"/>
        </w:rPr>
        <w:t>1.</w:t>
      </w:r>
      <w:r w:rsidR="001A4BF8" w:rsidRPr="007D4062">
        <w:rPr>
          <w:sz w:val="28"/>
          <w:szCs w:val="28"/>
        </w:rPr>
        <w:t xml:space="preserve"> Ввести временное </w:t>
      </w:r>
      <w:r w:rsidR="00263B3C" w:rsidRPr="007D4062">
        <w:rPr>
          <w:sz w:val="28"/>
          <w:szCs w:val="28"/>
        </w:rPr>
        <w:t>прекращение</w:t>
      </w:r>
      <w:r w:rsidR="007D4062">
        <w:rPr>
          <w:sz w:val="28"/>
          <w:szCs w:val="28"/>
        </w:rPr>
        <w:t xml:space="preserve"> движения транспортных средств </w:t>
      </w:r>
      <w:r w:rsidR="00111DF3">
        <w:rPr>
          <w:sz w:val="28"/>
          <w:szCs w:val="28"/>
        </w:rPr>
        <w:t xml:space="preserve">                       </w:t>
      </w:r>
      <w:r w:rsidR="00F47D89" w:rsidRPr="007D4062">
        <w:rPr>
          <w:sz w:val="28"/>
          <w:szCs w:val="28"/>
        </w:rPr>
        <w:t xml:space="preserve">на </w:t>
      </w:r>
      <w:r w:rsidR="00337DE5" w:rsidRPr="007D4062">
        <w:rPr>
          <w:sz w:val="28"/>
          <w:szCs w:val="28"/>
        </w:rPr>
        <w:t>путепроводе (мосте</w:t>
      </w:r>
      <w:r w:rsidR="00943B19" w:rsidRPr="007D4062">
        <w:rPr>
          <w:sz w:val="28"/>
          <w:szCs w:val="28"/>
        </w:rPr>
        <w:t xml:space="preserve">) по ул. Революционной </w:t>
      </w:r>
      <w:r w:rsidRPr="007D4062">
        <w:rPr>
          <w:sz w:val="28"/>
          <w:szCs w:val="28"/>
        </w:rPr>
        <w:t xml:space="preserve">через автодорогу </w:t>
      </w:r>
      <w:r w:rsidR="007610C8">
        <w:rPr>
          <w:sz w:val="28"/>
          <w:szCs w:val="28"/>
        </w:rPr>
        <w:t xml:space="preserve">                                 </w:t>
      </w:r>
      <w:r w:rsidRPr="007D4062">
        <w:rPr>
          <w:sz w:val="28"/>
          <w:szCs w:val="28"/>
        </w:rPr>
        <w:t>на пересечении</w:t>
      </w:r>
      <w:r w:rsidR="007D4062">
        <w:rPr>
          <w:sz w:val="28"/>
          <w:szCs w:val="28"/>
        </w:rPr>
        <w:t xml:space="preserve"> </w:t>
      </w:r>
      <w:r w:rsidR="00943B19" w:rsidRPr="007D4062">
        <w:rPr>
          <w:sz w:val="28"/>
          <w:szCs w:val="28"/>
        </w:rPr>
        <w:t>с авто</w:t>
      </w:r>
      <w:r w:rsidR="008E3E39">
        <w:rPr>
          <w:sz w:val="28"/>
          <w:szCs w:val="28"/>
        </w:rPr>
        <w:t>дорогой по Ленинскому проспекту</w:t>
      </w:r>
      <w:r w:rsidR="00605C15" w:rsidRPr="007D4062">
        <w:rPr>
          <w:sz w:val="28"/>
          <w:szCs w:val="28"/>
          <w:lang w:eastAsia="zh-CN"/>
        </w:rPr>
        <w:t xml:space="preserve"> </w:t>
      </w:r>
      <w:r w:rsidR="003723AC" w:rsidRPr="003723AC">
        <w:rPr>
          <w:sz w:val="28"/>
          <w:szCs w:val="28"/>
        </w:rPr>
        <w:t>согласно</w:t>
      </w:r>
      <w:r w:rsidR="003723AC">
        <w:t xml:space="preserve"> </w:t>
      </w:r>
      <w:r w:rsidR="0005128E" w:rsidRPr="00EA56C9">
        <w:rPr>
          <w:sz w:val="28"/>
          <w:szCs w:val="28"/>
        </w:rPr>
        <w:t xml:space="preserve">временной </w:t>
      </w:r>
      <w:r w:rsidR="003723AC" w:rsidRPr="00EA56C9">
        <w:rPr>
          <w:sz w:val="28"/>
          <w:szCs w:val="28"/>
        </w:rPr>
        <w:t>схеме</w:t>
      </w:r>
      <w:r w:rsidR="003723AC">
        <w:t xml:space="preserve"> </w:t>
      </w:r>
      <w:r w:rsidR="003723AC" w:rsidRPr="007D4062">
        <w:rPr>
          <w:sz w:val="28"/>
          <w:szCs w:val="28"/>
        </w:rPr>
        <w:t>организации дорожного движения</w:t>
      </w:r>
      <w:r w:rsidR="00EA56C9">
        <w:rPr>
          <w:sz w:val="28"/>
          <w:szCs w:val="28"/>
        </w:rPr>
        <w:t xml:space="preserve"> и ограждения места производства работ</w:t>
      </w:r>
      <w:r w:rsidR="003723AC" w:rsidRPr="007D4062">
        <w:rPr>
          <w:sz w:val="28"/>
          <w:szCs w:val="28"/>
        </w:rPr>
        <w:t xml:space="preserve">, согласованной с </w:t>
      </w:r>
      <w:r w:rsidR="00EA56C9">
        <w:rPr>
          <w:sz w:val="28"/>
          <w:szCs w:val="28"/>
        </w:rPr>
        <w:t xml:space="preserve">Госавтоинспекцией </w:t>
      </w:r>
      <w:r w:rsidR="003723AC" w:rsidRPr="007D4062">
        <w:rPr>
          <w:sz w:val="28"/>
          <w:szCs w:val="28"/>
        </w:rPr>
        <w:t>У МВД России по г. Тольятти</w:t>
      </w:r>
      <w:r w:rsidR="00275E29">
        <w:rPr>
          <w:sz w:val="28"/>
          <w:szCs w:val="28"/>
        </w:rPr>
        <w:t xml:space="preserve"> </w:t>
      </w:r>
      <w:r w:rsidR="00EA56C9">
        <w:rPr>
          <w:sz w:val="28"/>
          <w:szCs w:val="28"/>
        </w:rPr>
        <w:t xml:space="preserve">               </w:t>
      </w:r>
      <w:r w:rsidR="00C250F6">
        <w:rPr>
          <w:sz w:val="28"/>
          <w:szCs w:val="28"/>
        </w:rPr>
        <w:t xml:space="preserve">  (</w:t>
      </w:r>
      <w:r w:rsidR="00EA56C9">
        <w:rPr>
          <w:sz w:val="28"/>
          <w:szCs w:val="28"/>
        </w:rPr>
        <w:t xml:space="preserve">далее – схема) </w:t>
      </w:r>
      <w:r w:rsidR="003723AC">
        <w:rPr>
          <w:sz w:val="28"/>
          <w:szCs w:val="28"/>
        </w:rPr>
        <w:t xml:space="preserve"> </w:t>
      </w:r>
      <w:r w:rsidR="00DD34E8">
        <w:rPr>
          <w:sz w:val="28"/>
          <w:szCs w:val="28"/>
          <w:lang w:eastAsia="zh-CN"/>
        </w:rPr>
        <w:t xml:space="preserve">с 02.06.2025 по </w:t>
      </w:r>
      <w:r w:rsidR="006A4778">
        <w:rPr>
          <w:sz w:val="28"/>
          <w:szCs w:val="28"/>
          <w:lang w:eastAsia="zh-CN"/>
        </w:rPr>
        <w:t>30.11</w:t>
      </w:r>
      <w:r w:rsidR="00337DE5" w:rsidRPr="007D4062">
        <w:rPr>
          <w:sz w:val="28"/>
          <w:szCs w:val="28"/>
          <w:lang w:eastAsia="zh-CN"/>
        </w:rPr>
        <w:t>.2025.</w:t>
      </w:r>
    </w:p>
    <w:p w:rsidR="0005128E" w:rsidRPr="00EA56C9" w:rsidRDefault="0005128E" w:rsidP="00EA56C9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A56C9">
        <w:rPr>
          <w:b w:val="0"/>
          <w:sz w:val="28"/>
          <w:szCs w:val="28"/>
          <w:lang w:eastAsia="zh-CN"/>
        </w:rPr>
        <w:lastRenderedPageBreak/>
        <w:t>2.</w:t>
      </w:r>
      <w:r>
        <w:rPr>
          <w:sz w:val="28"/>
          <w:szCs w:val="28"/>
          <w:lang w:eastAsia="zh-CN"/>
        </w:rPr>
        <w:t xml:space="preserve"> </w:t>
      </w:r>
      <w:r w:rsidR="00EA56C9" w:rsidRPr="00EA56C9">
        <w:rPr>
          <w:b w:val="0"/>
          <w:sz w:val="28"/>
          <w:szCs w:val="28"/>
        </w:rPr>
        <w:t xml:space="preserve">МКУ </w:t>
      </w:r>
      <w:r w:rsidR="00EA56C9">
        <w:rPr>
          <w:b w:val="0"/>
          <w:sz w:val="28"/>
          <w:szCs w:val="28"/>
        </w:rPr>
        <w:t>«</w:t>
      </w:r>
      <w:r w:rsidR="00EA56C9" w:rsidRPr="00EA56C9">
        <w:rPr>
          <w:b w:val="0"/>
          <w:sz w:val="28"/>
          <w:szCs w:val="28"/>
        </w:rPr>
        <w:t>Центр организации дорожного движения городского округа Тольятти</w:t>
      </w:r>
      <w:r w:rsidR="00EA56C9">
        <w:rPr>
          <w:b w:val="0"/>
          <w:sz w:val="28"/>
          <w:szCs w:val="28"/>
        </w:rPr>
        <w:t>»</w:t>
      </w:r>
      <w:r w:rsidR="00EA56C9" w:rsidRPr="00EA56C9">
        <w:rPr>
          <w:b w:val="0"/>
          <w:sz w:val="28"/>
          <w:szCs w:val="28"/>
        </w:rPr>
        <w:t xml:space="preserve"> </w:t>
      </w:r>
      <w:r w:rsidRPr="00EA56C9">
        <w:rPr>
          <w:b w:val="0"/>
          <w:sz w:val="28"/>
          <w:szCs w:val="28"/>
        </w:rPr>
        <w:t xml:space="preserve">разработать </w:t>
      </w:r>
      <w:r w:rsidR="00EA56C9" w:rsidRPr="00EA56C9">
        <w:rPr>
          <w:b w:val="0"/>
          <w:sz w:val="28"/>
          <w:szCs w:val="28"/>
        </w:rPr>
        <w:t>схему и согласовать с Госавтоинспекцией У МВД России по г. Тольятти.</w:t>
      </w:r>
      <w:r w:rsidR="00565B9C">
        <w:rPr>
          <w:sz w:val="28"/>
          <w:szCs w:val="28"/>
        </w:rPr>
        <w:t xml:space="preserve"> </w:t>
      </w:r>
    </w:p>
    <w:p w:rsidR="00DA66B3" w:rsidRPr="007D4062" w:rsidRDefault="00632517" w:rsidP="00632517">
      <w:pPr>
        <w:pStyle w:val="1"/>
        <w:shd w:val="clear" w:color="auto" w:fill="auto"/>
        <w:tabs>
          <w:tab w:val="left" w:pos="966"/>
        </w:tabs>
        <w:spacing w:after="0" w:line="360" w:lineRule="auto"/>
        <w:ind w:right="20"/>
        <w:jc w:val="both"/>
        <w:rPr>
          <w:sz w:val="28"/>
          <w:szCs w:val="28"/>
        </w:rPr>
      </w:pPr>
      <w:r w:rsidRPr="007D4062">
        <w:rPr>
          <w:sz w:val="28"/>
          <w:szCs w:val="28"/>
        </w:rPr>
        <w:t xml:space="preserve"> </w:t>
      </w:r>
      <w:r w:rsidR="002B2C88">
        <w:rPr>
          <w:sz w:val="28"/>
          <w:szCs w:val="28"/>
        </w:rPr>
        <w:t xml:space="preserve">         3</w:t>
      </w:r>
      <w:r w:rsidR="00EA56C9">
        <w:rPr>
          <w:sz w:val="28"/>
          <w:szCs w:val="28"/>
        </w:rPr>
        <w:t xml:space="preserve">. </w:t>
      </w:r>
      <w:r w:rsidR="00EA56C9" w:rsidRPr="002B2C88">
        <w:rPr>
          <w:sz w:val="28"/>
          <w:szCs w:val="28"/>
        </w:rPr>
        <w:t>Подрядной организации</w:t>
      </w:r>
      <w:r w:rsidR="00AA176A" w:rsidRPr="002B2C88">
        <w:rPr>
          <w:sz w:val="28"/>
          <w:szCs w:val="28"/>
        </w:rPr>
        <w:t xml:space="preserve"> </w:t>
      </w:r>
      <w:r w:rsidR="002B2C88">
        <w:rPr>
          <w:sz w:val="28"/>
          <w:szCs w:val="28"/>
        </w:rPr>
        <w:t>Общество</w:t>
      </w:r>
      <w:r w:rsidR="00AA176A" w:rsidRPr="002B2C88">
        <w:rPr>
          <w:sz w:val="28"/>
          <w:szCs w:val="28"/>
        </w:rPr>
        <w:t xml:space="preserve"> с ограниченной ответственностью "МОСТОВИК"</w:t>
      </w:r>
      <w:r w:rsidR="00EA56C9" w:rsidRPr="002B2C88">
        <w:rPr>
          <w:sz w:val="24"/>
          <w:szCs w:val="24"/>
        </w:rPr>
        <w:t xml:space="preserve"> </w:t>
      </w:r>
      <w:r w:rsidR="001A4BF8" w:rsidRPr="00AA176A">
        <w:rPr>
          <w:sz w:val="28"/>
          <w:szCs w:val="28"/>
        </w:rPr>
        <w:t xml:space="preserve">обеспечить своевременную установку дорожных </w:t>
      </w:r>
      <w:r w:rsidR="00F47D89" w:rsidRPr="00AA176A">
        <w:rPr>
          <w:rStyle w:val="16pt80"/>
          <w:b w:val="0"/>
          <w:w w:val="100"/>
          <w:sz w:val="28"/>
          <w:szCs w:val="28"/>
        </w:rPr>
        <w:t xml:space="preserve">знаков </w:t>
      </w:r>
      <w:r w:rsidR="007610C8">
        <w:rPr>
          <w:rStyle w:val="16pt80"/>
          <w:b w:val="0"/>
          <w:w w:val="100"/>
          <w:sz w:val="28"/>
          <w:szCs w:val="28"/>
        </w:rPr>
        <w:t xml:space="preserve">                      </w:t>
      </w:r>
      <w:r w:rsidR="001A4BF8" w:rsidRPr="00AA176A">
        <w:rPr>
          <w:sz w:val="28"/>
          <w:szCs w:val="28"/>
        </w:rPr>
        <w:t>в соответствии с</w:t>
      </w:r>
      <w:r w:rsidR="00FD0EFF" w:rsidRPr="00AA176A">
        <w:rPr>
          <w:sz w:val="28"/>
          <w:szCs w:val="28"/>
        </w:rPr>
        <w:t>о</w:t>
      </w:r>
      <w:r w:rsidR="00E94DB1" w:rsidRPr="00AA176A">
        <w:rPr>
          <w:sz w:val="28"/>
          <w:szCs w:val="28"/>
        </w:rPr>
        <w:t xml:space="preserve"> </w:t>
      </w:r>
      <w:r w:rsidR="001A4BF8" w:rsidRPr="00AA176A">
        <w:rPr>
          <w:sz w:val="28"/>
          <w:szCs w:val="28"/>
        </w:rPr>
        <w:t>схем</w:t>
      </w:r>
      <w:r w:rsidR="00C33DF2" w:rsidRPr="00AA176A">
        <w:rPr>
          <w:sz w:val="28"/>
          <w:szCs w:val="28"/>
        </w:rPr>
        <w:t>ой</w:t>
      </w:r>
      <w:r w:rsidR="00DC00F1" w:rsidRPr="00AA176A">
        <w:rPr>
          <w:sz w:val="28"/>
          <w:szCs w:val="28"/>
        </w:rPr>
        <w:t xml:space="preserve">, согласованной </w:t>
      </w:r>
      <w:r w:rsidR="00E74735" w:rsidRPr="00AA176A">
        <w:rPr>
          <w:sz w:val="28"/>
          <w:szCs w:val="28"/>
        </w:rPr>
        <w:t xml:space="preserve">с </w:t>
      </w:r>
      <w:r w:rsidR="00DC00F1" w:rsidRPr="00AA176A">
        <w:rPr>
          <w:sz w:val="28"/>
          <w:szCs w:val="28"/>
        </w:rPr>
        <w:t>Госавтоинспекцией У МВД России по г. Тольятти</w:t>
      </w:r>
      <w:r w:rsidR="006A52E0" w:rsidRPr="00AA176A">
        <w:rPr>
          <w:sz w:val="28"/>
          <w:szCs w:val="28"/>
        </w:rPr>
        <w:t>.</w:t>
      </w:r>
    </w:p>
    <w:p w:rsidR="00C33DF2" w:rsidRPr="007D4062" w:rsidRDefault="002B2C88" w:rsidP="00632517">
      <w:pPr>
        <w:pStyle w:val="1"/>
        <w:shd w:val="clear" w:color="auto" w:fill="auto"/>
        <w:tabs>
          <w:tab w:val="left" w:pos="966"/>
        </w:tabs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632517" w:rsidRPr="007D4062">
        <w:rPr>
          <w:sz w:val="28"/>
          <w:szCs w:val="28"/>
        </w:rPr>
        <w:t xml:space="preserve">. </w:t>
      </w:r>
      <w:r w:rsidR="00DC00F1" w:rsidRPr="007D4062">
        <w:rPr>
          <w:sz w:val="28"/>
          <w:szCs w:val="28"/>
        </w:rPr>
        <w:t>Департаменту дорожного</w:t>
      </w:r>
      <w:r w:rsidR="00C33DF2" w:rsidRPr="007D4062">
        <w:rPr>
          <w:sz w:val="28"/>
          <w:szCs w:val="28"/>
        </w:rPr>
        <w:t xml:space="preserve"> хозяйства и транспорта администрации городск</w:t>
      </w:r>
      <w:r w:rsidR="0042055E" w:rsidRPr="007D4062">
        <w:rPr>
          <w:sz w:val="28"/>
          <w:szCs w:val="28"/>
        </w:rPr>
        <w:t>ого</w:t>
      </w:r>
      <w:r w:rsidR="00C801AE">
        <w:rPr>
          <w:sz w:val="28"/>
          <w:szCs w:val="28"/>
        </w:rPr>
        <w:t xml:space="preserve"> округа Тольятти</w:t>
      </w:r>
      <w:r w:rsidR="00C33DF2" w:rsidRPr="007D4062">
        <w:rPr>
          <w:sz w:val="28"/>
          <w:szCs w:val="28"/>
        </w:rPr>
        <w:t xml:space="preserve"> направить копию постановления о временном прекращении движения транспортных средств на автомобильных дорогах общего пользования местного значения городского округа Тольятти в </w:t>
      </w:r>
      <w:r w:rsidR="00DC00F1" w:rsidRPr="007D4062">
        <w:rPr>
          <w:sz w:val="28"/>
          <w:szCs w:val="28"/>
        </w:rPr>
        <w:t xml:space="preserve">Госавтоинспекцию У МВД России по г. Тольятти </w:t>
      </w:r>
      <w:r w:rsidR="00C33DF2" w:rsidRPr="007D4062">
        <w:rPr>
          <w:sz w:val="28"/>
          <w:szCs w:val="28"/>
        </w:rPr>
        <w:t>в течение трех рабочих дней с момента принятия настоящего постановления.</w:t>
      </w:r>
    </w:p>
    <w:p w:rsidR="00DA66B3" w:rsidRPr="007D4062" w:rsidRDefault="002B2C88" w:rsidP="00632517">
      <w:pPr>
        <w:pStyle w:val="1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2517" w:rsidRPr="007D4062">
        <w:rPr>
          <w:sz w:val="28"/>
          <w:szCs w:val="28"/>
        </w:rPr>
        <w:t xml:space="preserve">. </w:t>
      </w:r>
      <w:r w:rsidR="00E2684E" w:rsidRPr="007D4062">
        <w:rPr>
          <w:sz w:val="28"/>
          <w:szCs w:val="28"/>
        </w:rPr>
        <w:t>Организационному у</w:t>
      </w:r>
      <w:r w:rsidR="00BB3F48" w:rsidRPr="007D4062">
        <w:rPr>
          <w:sz w:val="28"/>
          <w:szCs w:val="28"/>
        </w:rPr>
        <w:t>правлени</w:t>
      </w:r>
      <w:r w:rsidR="00197385" w:rsidRPr="007D4062">
        <w:rPr>
          <w:sz w:val="28"/>
          <w:szCs w:val="28"/>
        </w:rPr>
        <w:t>ю</w:t>
      </w:r>
      <w:r w:rsidR="00BB3F48" w:rsidRPr="007D4062">
        <w:rPr>
          <w:sz w:val="28"/>
          <w:szCs w:val="28"/>
        </w:rPr>
        <w:t xml:space="preserve"> </w:t>
      </w:r>
      <w:r w:rsidR="0025072F" w:rsidRPr="007D4062">
        <w:rPr>
          <w:sz w:val="28"/>
          <w:szCs w:val="28"/>
        </w:rPr>
        <w:t>администра</w:t>
      </w:r>
      <w:r w:rsidR="0088665F">
        <w:rPr>
          <w:sz w:val="28"/>
          <w:szCs w:val="28"/>
        </w:rPr>
        <w:t xml:space="preserve">ции городского округа Тольятти опубликовать настоящее постановление в газете «Городские ведомости» и </w:t>
      </w:r>
      <w:r w:rsidR="00BB3F48" w:rsidRPr="007D4062">
        <w:rPr>
          <w:sz w:val="28"/>
          <w:szCs w:val="28"/>
        </w:rPr>
        <w:t>разместить информацию о временном прекращении движения</w:t>
      </w:r>
      <w:r w:rsidR="00197385" w:rsidRPr="007D4062">
        <w:rPr>
          <w:sz w:val="28"/>
          <w:szCs w:val="28"/>
        </w:rPr>
        <w:t xml:space="preserve"> транспортных средств</w:t>
      </w:r>
      <w:r w:rsidR="00BB3F48" w:rsidRPr="007D4062">
        <w:rPr>
          <w:sz w:val="28"/>
          <w:szCs w:val="28"/>
        </w:rPr>
        <w:t xml:space="preserve"> </w:t>
      </w:r>
      <w:r w:rsidR="008E3E39">
        <w:rPr>
          <w:sz w:val="28"/>
          <w:szCs w:val="28"/>
        </w:rPr>
        <w:t>на</w:t>
      </w:r>
      <w:r w:rsidR="008E3E39" w:rsidRPr="007D4062">
        <w:rPr>
          <w:sz w:val="28"/>
          <w:szCs w:val="28"/>
        </w:rPr>
        <w:t xml:space="preserve"> путепроводе (мосте) по ул. Революционной через автодорогу на пересечении</w:t>
      </w:r>
      <w:r w:rsidR="008E3E39">
        <w:rPr>
          <w:sz w:val="28"/>
          <w:szCs w:val="28"/>
        </w:rPr>
        <w:t xml:space="preserve"> </w:t>
      </w:r>
      <w:r w:rsidR="008E3E39" w:rsidRPr="007D4062">
        <w:rPr>
          <w:sz w:val="28"/>
          <w:szCs w:val="28"/>
        </w:rPr>
        <w:t>с авто</w:t>
      </w:r>
      <w:r w:rsidR="0073012E">
        <w:rPr>
          <w:sz w:val="28"/>
          <w:szCs w:val="28"/>
        </w:rPr>
        <w:t>дорогой</w:t>
      </w:r>
      <w:r w:rsidR="007610C8">
        <w:rPr>
          <w:sz w:val="28"/>
          <w:szCs w:val="28"/>
        </w:rPr>
        <w:t xml:space="preserve"> </w:t>
      </w:r>
      <w:r w:rsidR="008E3E39">
        <w:rPr>
          <w:sz w:val="28"/>
          <w:szCs w:val="28"/>
        </w:rPr>
        <w:t>по Ленинскому проспекту</w:t>
      </w:r>
      <w:r w:rsidR="008E3E39" w:rsidRPr="007D4062">
        <w:rPr>
          <w:sz w:val="28"/>
          <w:szCs w:val="28"/>
          <w:lang w:eastAsia="zh-CN"/>
        </w:rPr>
        <w:t xml:space="preserve"> </w:t>
      </w:r>
      <w:r w:rsidR="000F1D04">
        <w:rPr>
          <w:sz w:val="28"/>
          <w:szCs w:val="28"/>
        </w:rPr>
        <w:t>на официальном сайте</w:t>
      </w:r>
      <w:r w:rsidR="00BB3F48" w:rsidRPr="007D4062">
        <w:rPr>
          <w:sz w:val="28"/>
          <w:szCs w:val="28"/>
        </w:rPr>
        <w:t xml:space="preserve"> </w:t>
      </w:r>
      <w:r w:rsidR="002805F1" w:rsidRPr="007D4062">
        <w:rPr>
          <w:sz w:val="28"/>
          <w:szCs w:val="28"/>
        </w:rPr>
        <w:t>администрации</w:t>
      </w:r>
      <w:r w:rsidR="00197385" w:rsidRPr="007D4062">
        <w:rPr>
          <w:sz w:val="28"/>
          <w:szCs w:val="28"/>
        </w:rPr>
        <w:t xml:space="preserve"> городского округа Тольятти</w:t>
      </w:r>
      <w:r w:rsidR="00BB3F48" w:rsidRPr="007D4062">
        <w:rPr>
          <w:sz w:val="28"/>
          <w:szCs w:val="28"/>
        </w:rPr>
        <w:t xml:space="preserve"> в </w:t>
      </w:r>
      <w:r w:rsidR="00E2684E" w:rsidRPr="007D4062">
        <w:rPr>
          <w:sz w:val="28"/>
          <w:szCs w:val="28"/>
        </w:rPr>
        <w:t xml:space="preserve">информационно-телекоммуникационной </w:t>
      </w:r>
      <w:r w:rsidR="00BB3F48" w:rsidRPr="007D4062">
        <w:rPr>
          <w:sz w:val="28"/>
          <w:szCs w:val="28"/>
        </w:rPr>
        <w:t xml:space="preserve">сети </w:t>
      </w:r>
      <w:r w:rsidR="00197385" w:rsidRPr="007D4062">
        <w:rPr>
          <w:sz w:val="28"/>
          <w:szCs w:val="28"/>
        </w:rPr>
        <w:t>И</w:t>
      </w:r>
      <w:r w:rsidR="004B33AF">
        <w:rPr>
          <w:sz w:val="28"/>
          <w:szCs w:val="28"/>
        </w:rPr>
        <w:t>нтернет</w:t>
      </w:r>
      <w:r w:rsidR="001A4BF8" w:rsidRPr="007D4062">
        <w:rPr>
          <w:sz w:val="28"/>
          <w:szCs w:val="28"/>
        </w:rPr>
        <w:t>.</w:t>
      </w:r>
    </w:p>
    <w:p w:rsidR="00DA66B3" w:rsidRPr="007D4062" w:rsidRDefault="002B2C88" w:rsidP="00632517">
      <w:pPr>
        <w:pStyle w:val="1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2517" w:rsidRPr="007D4062">
        <w:rPr>
          <w:sz w:val="28"/>
          <w:szCs w:val="28"/>
        </w:rPr>
        <w:t xml:space="preserve">. </w:t>
      </w:r>
      <w:r w:rsidR="001A4BF8" w:rsidRPr="007D4062">
        <w:rPr>
          <w:sz w:val="28"/>
          <w:szCs w:val="28"/>
        </w:rPr>
        <w:t xml:space="preserve">Настоящее </w:t>
      </w:r>
      <w:r w:rsidR="00C823CC" w:rsidRPr="007D4062">
        <w:rPr>
          <w:sz w:val="28"/>
          <w:szCs w:val="28"/>
        </w:rPr>
        <w:t>п</w:t>
      </w:r>
      <w:r w:rsidR="00D668B4">
        <w:rPr>
          <w:sz w:val="28"/>
          <w:szCs w:val="28"/>
        </w:rPr>
        <w:t xml:space="preserve">остановление вступает в силу </w:t>
      </w:r>
      <w:r w:rsidR="00EA4E3E">
        <w:rPr>
          <w:color w:val="000000" w:themeColor="text1"/>
          <w:sz w:val="28"/>
          <w:szCs w:val="28"/>
        </w:rPr>
        <w:t>после дня его официального опубликования</w:t>
      </w:r>
      <w:r w:rsidR="001A4BF8" w:rsidRPr="007D4062">
        <w:rPr>
          <w:sz w:val="28"/>
          <w:szCs w:val="28"/>
        </w:rPr>
        <w:t>.</w:t>
      </w:r>
    </w:p>
    <w:p w:rsidR="00543C70" w:rsidRPr="00271C47" w:rsidRDefault="002B2C88" w:rsidP="00632517">
      <w:pPr>
        <w:pStyle w:val="1"/>
        <w:shd w:val="clear" w:color="auto" w:fill="auto"/>
        <w:spacing w:after="0" w:line="360" w:lineRule="auto"/>
        <w:ind w:right="23" w:firstLine="709"/>
        <w:jc w:val="both"/>
      </w:pPr>
      <w:r>
        <w:rPr>
          <w:sz w:val="28"/>
          <w:szCs w:val="28"/>
        </w:rPr>
        <w:t>7</w:t>
      </w:r>
      <w:r w:rsidR="00632517" w:rsidRPr="007D4062">
        <w:rPr>
          <w:sz w:val="28"/>
          <w:szCs w:val="28"/>
        </w:rPr>
        <w:t xml:space="preserve">. </w:t>
      </w:r>
      <w:r w:rsidR="001A4BF8" w:rsidRPr="007D4062">
        <w:rPr>
          <w:sz w:val="28"/>
          <w:szCs w:val="28"/>
        </w:rPr>
        <w:t xml:space="preserve">Контроль за исполнением настоящего </w:t>
      </w:r>
      <w:r w:rsidR="00C823CC" w:rsidRPr="007D4062">
        <w:rPr>
          <w:sz w:val="28"/>
          <w:szCs w:val="28"/>
        </w:rPr>
        <w:t>п</w:t>
      </w:r>
      <w:r w:rsidR="001A4BF8" w:rsidRPr="007D4062">
        <w:rPr>
          <w:sz w:val="28"/>
          <w:szCs w:val="28"/>
        </w:rPr>
        <w:t>остановления</w:t>
      </w:r>
      <w:r w:rsidR="0088665F">
        <w:rPr>
          <w:sz w:val="28"/>
          <w:szCs w:val="28"/>
        </w:rPr>
        <w:t xml:space="preserve"> оставляю за собой</w:t>
      </w:r>
      <w:r w:rsidR="008E3E39">
        <w:rPr>
          <w:sz w:val="28"/>
          <w:szCs w:val="28"/>
        </w:rPr>
        <w:t>.</w:t>
      </w:r>
    </w:p>
    <w:p w:rsidR="00E74735" w:rsidRDefault="00E74735">
      <w:pPr>
        <w:pStyle w:val="1"/>
        <w:shd w:val="clear" w:color="auto" w:fill="auto"/>
        <w:spacing w:after="0" w:line="240" w:lineRule="auto"/>
        <w:ind w:right="23"/>
        <w:jc w:val="both"/>
      </w:pPr>
    </w:p>
    <w:p w:rsidR="003B24CC" w:rsidRDefault="003B24CC">
      <w:pPr>
        <w:pStyle w:val="1"/>
        <w:shd w:val="clear" w:color="auto" w:fill="auto"/>
        <w:spacing w:after="0" w:line="240" w:lineRule="auto"/>
        <w:ind w:right="23"/>
        <w:jc w:val="both"/>
      </w:pPr>
    </w:p>
    <w:p w:rsidR="009D6C6A" w:rsidRDefault="009D6C6A">
      <w:pPr>
        <w:pStyle w:val="1"/>
        <w:shd w:val="clear" w:color="auto" w:fill="auto"/>
        <w:spacing w:after="0" w:line="240" w:lineRule="auto"/>
        <w:ind w:right="23"/>
        <w:jc w:val="both"/>
      </w:pPr>
    </w:p>
    <w:p w:rsidR="003B24CC" w:rsidRPr="00FD0EFF" w:rsidRDefault="003B24CC" w:rsidP="003B24CC">
      <w:pPr>
        <w:pStyle w:val="1"/>
        <w:shd w:val="clear" w:color="auto" w:fill="auto"/>
        <w:spacing w:after="646" w:line="360" w:lineRule="auto"/>
        <w:ind w:right="20"/>
        <w:jc w:val="both"/>
        <w:rPr>
          <w:sz w:val="28"/>
          <w:szCs w:val="28"/>
        </w:rPr>
      </w:pPr>
      <w:r w:rsidRPr="00FD0EFF">
        <w:rPr>
          <w:sz w:val="28"/>
          <w:szCs w:val="28"/>
        </w:rPr>
        <w:t xml:space="preserve">Глава городского округа       </w:t>
      </w:r>
      <w:r w:rsidR="00F76977" w:rsidRPr="00FD0EFF">
        <w:rPr>
          <w:sz w:val="28"/>
          <w:szCs w:val="28"/>
        </w:rPr>
        <w:t xml:space="preserve">           </w:t>
      </w:r>
      <w:r w:rsidRPr="00FD0EFF">
        <w:rPr>
          <w:sz w:val="28"/>
          <w:szCs w:val="28"/>
        </w:rPr>
        <w:t xml:space="preserve">                                 </w:t>
      </w:r>
      <w:r w:rsidR="002B2C88">
        <w:rPr>
          <w:sz w:val="28"/>
          <w:szCs w:val="28"/>
        </w:rPr>
        <w:t xml:space="preserve">                    </w:t>
      </w:r>
      <w:r w:rsidR="00A67F3F">
        <w:rPr>
          <w:sz w:val="28"/>
          <w:szCs w:val="28"/>
        </w:rPr>
        <w:t xml:space="preserve"> И.Г. Сухих</w:t>
      </w:r>
    </w:p>
    <w:sectPr w:rsidR="003B24CC" w:rsidRPr="00FD0EFF" w:rsidSect="007610C8">
      <w:type w:val="continuous"/>
      <w:pgSz w:w="11909" w:h="16838"/>
      <w:pgMar w:top="1701" w:right="71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88B" w:rsidRDefault="0007788B" w:rsidP="00DA66B3">
      <w:r>
        <w:separator/>
      </w:r>
    </w:p>
  </w:endnote>
  <w:endnote w:type="continuationSeparator" w:id="0">
    <w:p w:rsidR="0007788B" w:rsidRDefault="0007788B" w:rsidP="00DA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88B" w:rsidRDefault="0007788B"/>
  </w:footnote>
  <w:footnote w:type="continuationSeparator" w:id="0">
    <w:p w:rsidR="0007788B" w:rsidRDefault="000778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192"/>
    <w:multiLevelType w:val="multilevel"/>
    <w:tmpl w:val="45EE4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B3"/>
    <w:rsid w:val="0004036C"/>
    <w:rsid w:val="0005128E"/>
    <w:rsid w:val="0007788B"/>
    <w:rsid w:val="00091A93"/>
    <w:rsid w:val="000A2DEB"/>
    <w:rsid w:val="000C5F1C"/>
    <w:rsid w:val="000D584F"/>
    <w:rsid w:val="000F1D04"/>
    <w:rsid w:val="000F3E15"/>
    <w:rsid w:val="00111DF3"/>
    <w:rsid w:val="0011649C"/>
    <w:rsid w:val="001219EF"/>
    <w:rsid w:val="00130CD3"/>
    <w:rsid w:val="00197385"/>
    <w:rsid w:val="001A4BF8"/>
    <w:rsid w:val="001B45EA"/>
    <w:rsid w:val="001C4682"/>
    <w:rsid w:val="001E5BBF"/>
    <w:rsid w:val="002012A4"/>
    <w:rsid w:val="00227B4C"/>
    <w:rsid w:val="00241D42"/>
    <w:rsid w:val="0025072F"/>
    <w:rsid w:val="00263B3C"/>
    <w:rsid w:val="00271C47"/>
    <w:rsid w:val="00275E29"/>
    <w:rsid w:val="002805F1"/>
    <w:rsid w:val="0029133F"/>
    <w:rsid w:val="002A183E"/>
    <w:rsid w:val="002B2C88"/>
    <w:rsid w:val="002C6AA6"/>
    <w:rsid w:val="002D45AA"/>
    <w:rsid w:val="00305022"/>
    <w:rsid w:val="00310E57"/>
    <w:rsid w:val="00317FFA"/>
    <w:rsid w:val="00325063"/>
    <w:rsid w:val="00337DE5"/>
    <w:rsid w:val="00352E77"/>
    <w:rsid w:val="003578E5"/>
    <w:rsid w:val="003723AC"/>
    <w:rsid w:val="00373301"/>
    <w:rsid w:val="003955D4"/>
    <w:rsid w:val="003A00E6"/>
    <w:rsid w:val="003A3689"/>
    <w:rsid w:val="003A7C8C"/>
    <w:rsid w:val="003B24CC"/>
    <w:rsid w:val="003B4E6F"/>
    <w:rsid w:val="003D06CF"/>
    <w:rsid w:val="003D1840"/>
    <w:rsid w:val="003F4C14"/>
    <w:rsid w:val="00406312"/>
    <w:rsid w:val="0042055E"/>
    <w:rsid w:val="00431C47"/>
    <w:rsid w:val="0047513E"/>
    <w:rsid w:val="00485618"/>
    <w:rsid w:val="004B33AF"/>
    <w:rsid w:val="004B726E"/>
    <w:rsid w:val="00514B0D"/>
    <w:rsid w:val="0051578C"/>
    <w:rsid w:val="0053321E"/>
    <w:rsid w:val="00533252"/>
    <w:rsid w:val="00543C70"/>
    <w:rsid w:val="00545FF5"/>
    <w:rsid w:val="005640FD"/>
    <w:rsid w:val="00565B9C"/>
    <w:rsid w:val="005910C3"/>
    <w:rsid w:val="005B4BA8"/>
    <w:rsid w:val="005C3354"/>
    <w:rsid w:val="005D1545"/>
    <w:rsid w:val="005F5842"/>
    <w:rsid w:val="0060341B"/>
    <w:rsid w:val="00605C15"/>
    <w:rsid w:val="00610CB1"/>
    <w:rsid w:val="00632517"/>
    <w:rsid w:val="00636272"/>
    <w:rsid w:val="00667B8D"/>
    <w:rsid w:val="0067624C"/>
    <w:rsid w:val="006A09A4"/>
    <w:rsid w:val="006A4778"/>
    <w:rsid w:val="006A52E0"/>
    <w:rsid w:val="006B6477"/>
    <w:rsid w:val="006F17CC"/>
    <w:rsid w:val="006F2527"/>
    <w:rsid w:val="0073012E"/>
    <w:rsid w:val="00736455"/>
    <w:rsid w:val="007435E9"/>
    <w:rsid w:val="007610C8"/>
    <w:rsid w:val="00773E09"/>
    <w:rsid w:val="00775101"/>
    <w:rsid w:val="00781748"/>
    <w:rsid w:val="007848E3"/>
    <w:rsid w:val="007D358C"/>
    <w:rsid w:val="007D4062"/>
    <w:rsid w:val="007E24F3"/>
    <w:rsid w:val="008132B3"/>
    <w:rsid w:val="00814C6A"/>
    <w:rsid w:val="0083362F"/>
    <w:rsid w:val="008366AF"/>
    <w:rsid w:val="00846829"/>
    <w:rsid w:val="0085174E"/>
    <w:rsid w:val="00867550"/>
    <w:rsid w:val="00870BB8"/>
    <w:rsid w:val="00880B03"/>
    <w:rsid w:val="0088665F"/>
    <w:rsid w:val="00891ED6"/>
    <w:rsid w:val="008A42F4"/>
    <w:rsid w:val="008A7C9F"/>
    <w:rsid w:val="008B5EA1"/>
    <w:rsid w:val="008E3E39"/>
    <w:rsid w:val="008F18A2"/>
    <w:rsid w:val="00920F69"/>
    <w:rsid w:val="009263AE"/>
    <w:rsid w:val="00943B19"/>
    <w:rsid w:val="00985D18"/>
    <w:rsid w:val="009A4AF0"/>
    <w:rsid w:val="009D6C6A"/>
    <w:rsid w:val="00A323F1"/>
    <w:rsid w:val="00A40AEB"/>
    <w:rsid w:val="00A40B21"/>
    <w:rsid w:val="00A50E61"/>
    <w:rsid w:val="00A67F3F"/>
    <w:rsid w:val="00A7065F"/>
    <w:rsid w:val="00A737D7"/>
    <w:rsid w:val="00A841E5"/>
    <w:rsid w:val="00A9307A"/>
    <w:rsid w:val="00A9651D"/>
    <w:rsid w:val="00AA176A"/>
    <w:rsid w:val="00AA6A14"/>
    <w:rsid w:val="00AB3675"/>
    <w:rsid w:val="00AC1AFB"/>
    <w:rsid w:val="00AE26C1"/>
    <w:rsid w:val="00B60E26"/>
    <w:rsid w:val="00B6433D"/>
    <w:rsid w:val="00BB3F48"/>
    <w:rsid w:val="00BB78EA"/>
    <w:rsid w:val="00BE7E31"/>
    <w:rsid w:val="00C228DF"/>
    <w:rsid w:val="00C250F6"/>
    <w:rsid w:val="00C32D91"/>
    <w:rsid w:val="00C33DF2"/>
    <w:rsid w:val="00C546B7"/>
    <w:rsid w:val="00C801AE"/>
    <w:rsid w:val="00C823CC"/>
    <w:rsid w:val="00CA648E"/>
    <w:rsid w:val="00CC54E0"/>
    <w:rsid w:val="00CE1191"/>
    <w:rsid w:val="00CE5458"/>
    <w:rsid w:val="00D069FC"/>
    <w:rsid w:val="00D5043C"/>
    <w:rsid w:val="00D668B4"/>
    <w:rsid w:val="00D70A66"/>
    <w:rsid w:val="00D7714B"/>
    <w:rsid w:val="00DA66B3"/>
    <w:rsid w:val="00DC00F1"/>
    <w:rsid w:val="00DD34E8"/>
    <w:rsid w:val="00DE508C"/>
    <w:rsid w:val="00DE69FC"/>
    <w:rsid w:val="00DF7D69"/>
    <w:rsid w:val="00E2684E"/>
    <w:rsid w:val="00E40E40"/>
    <w:rsid w:val="00E607CE"/>
    <w:rsid w:val="00E7366F"/>
    <w:rsid w:val="00E74735"/>
    <w:rsid w:val="00E94DB1"/>
    <w:rsid w:val="00EA4E3E"/>
    <w:rsid w:val="00EA56C9"/>
    <w:rsid w:val="00EB0B94"/>
    <w:rsid w:val="00EB25F0"/>
    <w:rsid w:val="00EC41A4"/>
    <w:rsid w:val="00ED4D0C"/>
    <w:rsid w:val="00EE29CE"/>
    <w:rsid w:val="00F0569A"/>
    <w:rsid w:val="00F47D89"/>
    <w:rsid w:val="00F60FDC"/>
    <w:rsid w:val="00F701DA"/>
    <w:rsid w:val="00F76977"/>
    <w:rsid w:val="00F8767F"/>
    <w:rsid w:val="00FA1D47"/>
    <w:rsid w:val="00FB3A58"/>
    <w:rsid w:val="00FD0EFF"/>
    <w:rsid w:val="00FD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A16E"/>
  <w15:docId w15:val="{649692FD-B1DA-4DD0-9ACF-0E594954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66B3"/>
    <w:rPr>
      <w:color w:val="000000"/>
    </w:rPr>
  </w:style>
  <w:style w:type="paragraph" w:styleId="2">
    <w:name w:val="heading 2"/>
    <w:basedOn w:val="a"/>
    <w:link w:val="20"/>
    <w:uiPriority w:val="9"/>
    <w:qFormat/>
    <w:rsid w:val="00EA56C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66B3"/>
    <w:rPr>
      <w:color w:val="000080"/>
      <w:u w:val="single"/>
    </w:rPr>
  </w:style>
  <w:style w:type="character" w:customStyle="1" w:styleId="Exact">
    <w:name w:val="Основной текст Exact"/>
    <w:basedOn w:val="a0"/>
    <w:rsid w:val="00DA6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4">
    <w:name w:val="Основной текст_"/>
    <w:basedOn w:val="a0"/>
    <w:link w:val="1"/>
    <w:rsid w:val="00DA6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6pt80">
    <w:name w:val="Основной текст + 16 pt;Полужирный;Масштаб 80%"/>
    <w:basedOn w:val="a4"/>
    <w:rsid w:val="00DA66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DA66B3"/>
    <w:pPr>
      <w:shd w:val="clear" w:color="auto" w:fill="FFFFFF"/>
      <w:spacing w:after="4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E24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4F3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56C9"/>
    <w:rPr>
      <w:rFonts w:ascii="Times New Roman" w:eastAsia="Times New Roman" w:hAnsi="Times New Roman" w:cs="Times New Roman"/>
      <w:b/>
      <w:bCs/>
      <w:sz w:val="36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Алексей Михайлович</dc:creator>
  <cp:lastModifiedBy>Файзуллоева Айгуль Обидовна</cp:lastModifiedBy>
  <cp:revision>39</cp:revision>
  <cp:lastPrinted>2025-05-14T12:03:00Z</cp:lastPrinted>
  <dcterms:created xsi:type="dcterms:W3CDTF">2020-07-14T07:43:00Z</dcterms:created>
  <dcterms:modified xsi:type="dcterms:W3CDTF">2025-05-22T11:41:00Z</dcterms:modified>
</cp:coreProperties>
</file>