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CED13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308FBF9B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15B65EA6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1059C8C5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488C50F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DFCB4C8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02B01874" w14:textId="77777777" w:rsidR="007F28E1" w:rsidRPr="000040EF" w:rsidRDefault="007F28E1" w:rsidP="006C1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8A6CBAB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71E03B6F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в постановление мэрии городского округа</w:t>
      </w:r>
    </w:p>
    <w:p w14:paraId="4254F9C6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Тольятти  от 12.08.2013 № 2546-п/1 «Об утверждении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 xml:space="preserve">Порядка принятия решений о  разработке, формирования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 xml:space="preserve">и реализации, оценки эффективности муниципальных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программ городского округа Тольятти»</w:t>
      </w:r>
    </w:p>
    <w:p w14:paraId="50FF02DC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 w:firstLine="851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21D9B45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 w:firstLine="851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4DA8EBE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 w:firstLine="851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FA2DF58" w14:textId="1BE591F1" w:rsidR="007F28E1" w:rsidRPr="000040EF" w:rsidRDefault="0098394B" w:rsidP="007F28E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совершенствования муниципального правового акта городского округа Тольятти, руководствуясь Уставом городского округа Тольятти, администрация городско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округа Тольятти ПОСТАНОВЛЯЕТ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0BCDB0CC" w14:textId="1117E382" w:rsidR="00C4102B" w:rsidRPr="00C4102B" w:rsidRDefault="00C4102B" w:rsidP="00C4102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C4102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1. </w:t>
      </w:r>
      <w:r w:rsidR="0098394B" w:rsidRPr="0098394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Внести в Порядок принятия решений о разработке, формирования и реализации, оценки эффективности муниципальных программ городского округа Тольятти, утвержденный постановлением мэрии городского округа Тольятти от 12.08.2013 № 2546-п/1 (далее – Порядок) </w:t>
      </w:r>
      <w:r w:rsidRPr="00C4102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(газета «Городские ведомости» 2013, 20 августа, 4 октября; 2014, 29 июля, 23 декабря, 30 декабря; 2015, 30 декабря; 2016, 29 апреля, 19 августа; 2017, 21 марта, 15 сентября; 2019, 15 февраля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;</w:t>
      </w:r>
      <w:r w:rsidRPr="00C4102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2020, 9 октября; 2021, 7 декабря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; 2022, 9 августа; </w:t>
      </w:r>
      <w:r w:rsidRPr="00116456">
        <w:rPr>
          <w:rFonts w:ascii="Times New Roman" w:hAnsi="Times New Roman"/>
          <w:b w:val="0"/>
          <w:color w:val="000000" w:themeColor="text1"/>
          <w:sz w:val="28"/>
          <w:szCs w:val="28"/>
        </w:rPr>
        <w:t>2024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, 19 января</w:t>
      </w:r>
      <w:r w:rsidR="0098394B">
        <w:rPr>
          <w:rFonts w:ascii="Times New Roman" w:hAnsi="Times New Roman"/>
          <w:b w:val="0"/>
          <w:color w:val="000000" w:themeColor="text1"/>
          <w:sz w:val="28"/>
          <w:szCs w:val="28"/>
        </w:rPr>
        <w:t>; 2026,</w:t>
      </w:r>
      <w:r w:rsidR="00645D0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88342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27 </w:t>
      </w:r>
      <w:r w:rsidR="0098394B">
        <w:rPr>
          <w:rFonts w:ascii="Times New Roman" w:hAnsi="Times New Roman"/>
          <w:b w:val="0"/>
          <w:color w:val="000000" w:themeColor="text1"/>
          <w:sz w:val="28"/>
          <w:szCs w:val="28"/>
        </w:rPr>
        <w:t>марта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Pr="00C4102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="0098394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следующие изменения:</w:t>
      </w:r>
    </w:p>
    <w:p w14:paraId="56C47D68" w14:textId="59CB39BE" w:rsidR="0098394B" w:rsidRDefault="0098394B" w:rsidP="0098394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1</w:t>
      </w:r>
      <w:r w:rsidR="00C4102B" w:rsidRPr="00C4102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1. </w:t>
      </w:r>
      <w:r w:rsidR="00715E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Пункт 5.4 Раздела </w:t>
      </w:r>
      <w:r w:rsidR="00715E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 w:eastAsia="en-US"/>
        </w:rPr>
        <w:t>V</w:t>
      </w:r>
      <w:r w:rsidR="00715E88" w:rsidRPr="00715E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="00715E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Порядка </w:t>
      </w:r>
      <w:r w:rsid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изложить </w:t>
      </w:r>
      <w:r w:rsidR="00715E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в следующей редакции:</w:t>
      </w:r>
    </w:p>
    <w:p w14:paraId="68BDA098" w14:textId="5AEB0C55" w:rsidR="00516B81" w:rsidRDefault="00715E88" w:rsidP="00516B8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«</w:t>
      </w:r>
      <w:r w:rsidR="006E3B6F" w:rsidRPr="006E3B6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5</w:t>
      </w:r>
      <w:r w:rsidR="006E3B6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.4. </w:t>
      </w:r>
      <w:r w:rsidR="00516B81"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К проекту постановления администрации, предусматривающему внесение изменений в муниципальную программу, в обязательном порядке прикладывается финансово-экономическое обоснование.</w:t>
      </w:r>
    </w:p>
    <w:p w14:paraId="3CE73F9E" w14:textId="3AAB7332" w:rsidR="00516B81" w:rsidRPr="00516B81" w:rsidRDefault="00516B81" w:rsidP="00516B8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В случае внесения изменений в муниципальную программу, связанных с финансовым обеспечением реализации муниципальной программы, </w:t>
      </w:r>
      <w:r w:rsidR="00FA72E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дополнительно к </w:t>
      </w:r>
      <w:r w:rsidR="00FA72EA" w:rsidRPr="0018186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финансово-экономическо</w:t>
      </w:r>
      <w:r w:rsidR="00FA72E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му</w:t>
      </w:r>
      <w:r w:rsidR="00FA72EA" w:rsidRPr="0018186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обосновани</w:t>
      </w:r>
      <w:r w:rsidR="00FA72E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ю проекта</w:t>
      </w:r>
      <w:r w:rsidR="00B815BE" w:rsidRPr="00B815B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="00B815BE"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постановления администрации</w:t>
      </w:r>
      <w:r w:rsidR="00FA72E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прикладывается </w:t>
      </w:r>
      <w:r w:rsidR="00B815B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информация о финансовом </w:t>
      </w:r>
      <w:r w:rsidR="00B815B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lastRenderedPageBreak/>
        <w:t>обеспечении муниципальной программы</w:t>
      </w:r>
      <w:r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по форме согласно Приложению № 2 к Порядку, с учетом вносимых изменений</w:t>
      </w:r>
      <w:r w:rsidR="0030003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в муниципальную программу.</w:t>
      </w:r>
      <w:bookmarkStart w:id="0" w:name="_GoBack"/>
      <w:bookmarkEnd w:id="0"/>
    </w:p>
    <w:p w14:paraId="5FE8AB97" w14:textId="77777777" w:rsidR="00516B81" w:rsidRPr="00516B81" w:rsidRDefault="00516B81" w:rsidP="00516B8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Указанный проект готовится координатором муниципальной программы (одним из заказчиков в случае, если из компетенции координатора муниципальной программы как органа администрации в установленном порядке исключены соответствующие вопросы или данный орган исключен из структуры администрации).</w:t>
      </w:r>
    </w:p>
    <w:p w14:paraId="11ED65A3" w14:textId="31785AF2" w:rsidR="00715E88" w:rsidRPr="00715E88" w:rsidRDefault="00516B81" w:rsidP="00516B8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В случае, если из компетенции органа администрации, являющегося координатором муниципальной программы, заказчиком, ответственным исполнителем ее мероприятий, в установленном порядке исключены соответствующие вопросы или данный орган исключен из структуры администрации, в муниципальную программу внос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ятся соответствующие изменения</w:t>
      </w:r>
      <w:r w:rsidR="00716D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.</w:t>
      </w:r>
    </w:p>
    <w:p w14:paraId="6C8A2F3C" w14:textId="0C37DFE8" w:rsidR="0098394B" w:rsidRDefault="0098394B" w:rsidP="0098394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1.2. </w:t>
      </w:r>
      <w:r w:rsidR="00C4102B" w:rsidRPr="00C4102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="0047293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В 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бзац</w:t>
      </w:r>
      <w:r w:rsidR="0047293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ах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трет</w:t>
      </w:r>
      <w:r w:rsidR="0047293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ьем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и четверт</w:t>
      </w:r>
      <w:r w:rsidR="0047293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пункта 9 </w:t>
      </w:r>
      <w:r w:rsid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риложени</w:t>
      </w:r>
      <w:r w:rsid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я № 6 к Порядку</w:t>
      </w:r>
      <w:r w:rsidRPr="0098394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="0018186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цифры «50» заменить цифрами «70».</w:t>
      </w:r>
    </w:p>
    <w:p w14:paraId="14EFF330" w14:textId="6F24F1F8" w:rsidR="007F28E1" w:rsidRPr="00A37BC7" w:rsidRDefault="00C4102B" w:rsidP="001F7C34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 w:val="0"/>
          <w:color w:val="000000" w:themeColor="text1"/>
          <w:sz w:val="28"/>
          <w:szCs w:val="28"/>
        </w:rPr>
        <w:t>3</w:t>
      </w:r>
      <w:r w:rsidR="007F28E1" w:rsidRPr="00A37BC7">
        <w:rPr>
          <w:rFonts w:ascii="Times New Roman" w:eastAsia="Times New Roman" w:hAnsi="Times New Roman"/>
          <w:b w:val="0"/>
          <w:color w:val="000000" w:themeColor="text1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1526596" w14:textId="4C4B2E08" w:rsidR="003E085D" w:rsidRDefault="00986980" w:rsidP="003E08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E085D" w:rsidRPr="003E08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</w:t>
      </w:r>
      <w:r w:rsidR="00BB4E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CE2B594" w14:textId="492C1253" w:rsidR="007F28E1" w:rsidRPr="000040EF" w:rsidRDefault="00986980" w:rsidP="00585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Контроль  за  исполнением настоящего постановления возложить 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на </w:t>
      </w:r>
      <w:r w:rsidR="006D05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первого 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заместителя главы городского округа.</w:t>
      </w:r>
    </w:p>
    <w:p w14:paraId="305CD651" w14:textId="77777777" w:rsidR="007F28E1" w:rsidRDefault="007F28E1" w:rsidP="00585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496BC50" w14:textId="6A13F132" w:rsidR="007F28E1" w:rsidRPr="000040EF" w:rsidRDefault="007F28E1" w:rsidP="00585AAB">
      <w:pPr>
        <w:tabs>
          <w:tab w:val="left" w:pos="567"/>
        </w:tabs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40EF">
        <w:rPr>
          <w:rFonts w:ascii="Times New Roman" w:hAnsi="Times New Roman"/>
          <w:color w:val="000000" w:themeColor="text1"/>
          <w:sz w:val="28"/>
          <w:szCs w:val="28"/>
        </w:rPr>
        <w:t xml:space="preserve">Глава городского округа                                                                    </w:t>
      </w:r>
      <w:r w:rsidR="0039478D">
        <w:rPr>
          <w:rFonts w:ascii="Times New Roman" w:hAnsi="Times New Roman"/>
          <w:color w:val="000000" w:themeColor="text1"/>
          <w:sz w:val="28"/>
          <w:szCs w:val="28"/>
        </w:rPr>
        <w:t>И.Г. Сухих</w:t>
      </w:r>
    </w:p>
    <w:sectPr w:rsidR="007F28E1" w:rsidRPr="000040EF" w:rsidSect="001C1E0B">
      <w:headerReference w:type="default" r:id="rId6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5D6C0" w14:textId="77777777" w:rsidR="00D518AF" w:rsidRDefault="00D518AF">
      <w:pPr>
        <w:spacing w:after="0" w:line="240" w:lineRule="auto"/>
      </w:pPr>
      <w:r>
        <w:separator/>
      </w:r>
    </w:p>
  </w:endnote>
  <w:endnote w:type="continuationSeparator" w:id="0">
    <w:p w14:paraId="4DFB7DDB" w14:textId="77777777" w:rsidR="00D518AF" w:rsidRDefault="00D5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2BC79" w14:textId="77777777" w:rsidR="00D518AF" w:rsidRDefault="00D518AF">
      <w:pPr>
        <w:spacing w:after="0" w:line="240" w:lineRule="auto"/>
      </w:pPr>
      <w:r>
        <w:separator/>
      </w:r>
    </w:p>
  </w:footnote>
  <w:footnote w:type="continuationSeparator" w:id="0">
    <w:p w14:paraId="4D2D1F26" w14:textId="77777777" w:rsidR="00D518AF" w:rsidRDefault="00D5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13AB4" w14:textId="144CDDD9" w:rsidR="009E0DD6" w:rsidRPr="008D5E31" w:rsidRDefault="00725B54" w:rsidP="008D5E31">
    <w:pPr>
      <w:pStyle w:val="a3"/>
      <w:jc w:val="center"/>
      <w:rPr>
        <w:rFonts w:ascii="Times New Roman" w:hAnsi="Times New Roman"/>
        <w:sz w:val="24"/>
        <w:szCs w:val="24"/>
      </w:rPr>
    </w:pPr>
    <w:r w:rsidRPr="008D5E31">
      <w:rPr>
        <w:rFonts w:ascii="Times New Roman" w:hAnsi="Times New Roman"/>
        <w:sz w:val="24"/>
        <w:szCs w:val="24"/>
      </w:rPr>
      <w:fldChar w:fldCharType="begin"/>
    </w:r>
    <w:r w:rsidRPr="008D5E31">
      <w:rPr>
        <w:rFonts w:ascii="Times New Roman" w:hAnsi="Times New Roman"/>
        <w:sz w:val="24"/>
        <w:szCs w:val="24"/>
      </w:rPr>
      <w:instrText xml:space="preserve"> PAGE   \* MERGEFORMAT </w:instrText>
    </w:r>
    <w:r w:rsidRPr="008D5E31">
      <w:rPr>
        <w:rFonts w:ascii="Times New Roman" w:hAnsi="Times New Roman"/>
        <w:sz w:val="24"/>
        <w:szCs w:val="24"/>
      </w:rPr>
      <w:fldChar w:fldCharType="separate"/>
    </w:r>
    <w:r w:rsidR="00300037">
      <w:rPr>
        <w:rFonts w:ascii="Times New Roman" w:hAnsi="Times New Roman"/>
        <w:noProof/>
        <w:sz w:val="24"/>
        <w:szCs w:val="24"/>
      </w:rPr>
      <w:t>2</w:t>
    </w:r>
    <w:r w:rsidRPr="008D5E3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E1"/>
    <w:rsid w:val="000009E3"/>
    <w:rsid w:val="000036A6"/>
    <w:rsid w:val="000040EF"/>
    <w:rsid w:val="00017C60"/>
    <w:rsid w:val="0002386B"/>
    <w:rsid w:val="00030910"/>
    <w:rsid w:val="0004268F"/>
    <w:rsid w:val="0005491C"/>
    <w:rsid w:val="0006311C"/>
    <w:rsid w:val="00065735"/>
    <w:rsid w:val="00081F9F"/>
    <w:rsid w:val="000A2CF3"/>
    <w:rsid w:val="000B4297"/>
    <w:rsid w:val="00110C96"/>
    <w:rsid w:val="00116456"/>
    <w:rsid w:val="0012462E"/>
    <w:rsid w:val="0012663B"/>
    <w:rsid w:val="00130110"/>
    <w:rsid w:val="00134DFF"/>
    <w:rsid w:val="0015395D"/>
    <w:rsid w:val="00166C89"/>
    <w:rsid w:val="00181869"/>
    <w:rsid w:val="001B4AED"/>
    <w:rsid w:val="001E2B89"/>
    <w:rsid w:val="001F046F"/>
    <w:rsid w:val="001F7C34"/>
    <w:rsid w:val="00205FB6"/>
    <w:rsid w:val="002119C4"/>
    <w:rsid w:val="00212143"/>
    <w:rsid w:val="002132AC"/>
    <w:rsid w:val="00240861"/>
    <w:rsid w:val="002470EF"/>
    <w:rsid w:val="002503FD"/>
    <w:rsid w:val="0025163B"/>
    <w:rsid w:val="00280E34"/>
    <w:rsid w:val="00283B7D"/>
    <w:rsid w:val="00292F60"/>
    <w:rsid w:val="00296F5E"/>
    <w:rsid w:val="002B49D3"/>
    <w:rsid w:val="002E36F3"/>
    <w:rsid w:val="002F2D78"/>
    <w:rsid w:val="00300037"/>
    <w:rsid w:val="00302B71"/>
    <w:rsid w:val="00311BA3"/>
    <w:rsid w:val="0032496A"/>
    <w:rsid w:val="00342D7B"/>
    <w:rsid w:val="00344AD6"/>
    <w:rsid w:val="00345170"/>
    <w:rsid w:val="00362B57"/>
    <w:rsid w:val="00365EDA"/>
    <w:rsid w:val="003713E4"/>
    <w:rsid w:val="00386DEC"/>
    <w:rsid w:val="0039478D"/>
    <w:rsid w:val="003A4C3B"/>
    <w:rsid w:val="003B3985"/>
    <w:rsid w:val="003B4CD7"/>
    <w:rsid w:val="003C7B90"/>
    <w:rsid w:val="003E085D"/>
    <w:rsid w:val="003E0C56"/>
    <w:rsid w:val="003E17D2"/>
    <w:rsid w:val="00405C03"/>
    <w:rsid w:val="00406A09"/>
    <w:rsid w:val="004278F2"/>
    <w:rsid w:val="004324AD"/>
    <w:rsid w:val="00432BBD"/>
    <w:rsid w:val="0043794B"/>
    <w:rsid w:val="00455A90"/>
    <w:rsid w:val="00460257"/>
    <w:rsid w:val="00462C9F"/>
    <w:rsid w:val="004641D7"/>
    <w:rsid w:val="00472932"/>
    <w:rsid w:val="00494E30"/>
    <w:rsid w:val="004A5C5E"/>
    <w:rsid w:val="004D41D9"/>
    <w:rsid w:val="004D662E"/>
    <w:rsid w:val="004F18C1"/>
    <w:rsid w:val="004F2608"/>
    <w:rsid w:val="004F2CD2"/>
    <w:rsid w:val="00514C8A"/>
    <w:rsid w:val="00516B81"/>
    <w:rsid w:val="00536188"/>
    <w:rsid w:val="00545421"/>
    <w:rsid w:val="005611F8"/>
    <w:rsid w:val="0058409A"/>
    <w:rsid w:val="005847BF"/>
    <w:rsid w:val="00585AAB"/>
    <w:rsid w:val="00597B34"/>
    <w:rsid w:val="005A1E98"/>
    <w:rsid w:val="005B78F8"/>
    <w:rsid w:val="005C6B3B"/>
    <w:rsid w:val="005E50D0"/>
    <w:rsid w:val="005F268D"/>
    <w:rsid w:val="00613F9A"/>
    <w:rsid w:val="00632A1E"/>
    <w:rsid w:val="00633EF9"/>
    <w:rsid w:val="00645D02"/>
    <w:rsid w:val="006812AB"/>
    <w:rsid w:val="006840FF"/>
    <w:rsid w:val="00686CBB"/>
    <w:rsid w:val="00695C5B"/>
    <w:rsid w:val="006A108E"/>
    <w:rsid w:val="006C1729"/>
    <w:rsid w:val="006C7B5A"/>
    <w:rsid w:val="006D058C"/>
    <w:rsid w:val="006D0C78"/>
    <w:rsid w:val="006E3B6F"/>
    <w:rsid w:val="006E7FB8"/>
    <w:rsid w:val="006F763D"/>
    <w:rsid w:val="006F79E4"/>
    <w:rsid w:val="00705F39"/>
    <w:rsid w:val="00706501"/>
    <w:rsid w:val="00707157"/>
    <w:rsid w:val="00715E88"/>
    <w:rsid w:val="00716B0A"/>
    <w:rsid w:val="00716DE8"/>
    <w:rsid w:val="007252C5"/>
    <w:rsid w:val="00725B54"/>
    <w:rsid w:val="007430E3"/>
    <w:rsid w:val="007502C0"/>
    <w:rsid w:val="00750A51"/>
    <w:rsid w:val="0075707E"/>
    <w:rsid w:val="00784C7B"/>
    <w:rsid w:val="00784FEB"/>
    <w:rsid w:val="007C2546"/>
    <w:rsid w:val="007C304A"/>
    <w:rsid w:val="007C6E06"/>
    <w:rsid w:val="007E268B"/>
    <w:rsid w:val="007E3A2E"/>
    <w:rsid w:val="007E6DF4"/>
    <w:rsid w:val="007F28E1"/>
    <w:rsid w:val="00840084"/>
    <w:rsid w:val="00863FE1"/>
    <w:rsid w:val="00867925"/>
    <w:rsid w:val="0087025B"/>
    <w:rsid w:val="00872608"/>
    <w:rsid w:val="00876B77"/>
    <w:rsid w:val="00883426"/>
    <w:rsid w:val="00891B29"/>
    <w:rsid w:val="0089538B"/>
    <w:rsid w:val="008A14DF"/>
    <w:rsid w:val="008A6B5C"/>
    <w:rsid w:val="008B6A3A"/>
    <w:rsid w:val="008C7D47"/>
    <w:rsid w:val="008D2343"/>
    <w:rsid w:val="008D6D7F"/>
    <w:rsid w:val="008F2EC0"/>
    <w:rsid w:val="008F6457"/>
    <w:rsid w:val="00905AB2"/>
    <w:rsid w:val="00914571"/>
    <w:rsid w:val="0095093F"/>
    <w:rsid w:val="00961246"/>
    <w:rsid w:val="00961711"/>
    <w:rsid w:val="00976CF4"/>
    <w:rsid w:val="0098394B"/>
    <w:rsid w:val="00986980"/>
    <w:rsid w:val="009A5E65"/>
    <w:rsid w:val="009C0A24"/>
    <w:rsid w:val="009E7381"/>
    <w:rsid w:val="009F27BE"/>
    <w:rsid w:val="00A111C6"/>
    <w:rsid w:val="00A37BC7"/>
    <w:rsid w:val="00A50E11"/>
    <w:rsid w:val="00A52913"/>
    <w:rsid w:val="00A61E23"/>
    <w:rsid w:val="00A64666"/>
    <w:rsid w:val="00A844C0"/>
    <w:rsid w:val="00A93D32"/>
    <w:rsid w:val="00AA6638"/>
    <w:rsid w:val="00AC0EBF"/>
    <w:rsid w:val="00AC3C0F"/>
    <w:rsid w:val="00B01AF0"/>
    <w:rsid w:val="00B12800"/>
    <w:rsid w:val="00B23612"/>
    <w:rsid w:val="00B50EA1"/>
    <w:rsid w:val="00B558AE"/>
    <w:rsid w:val="00B62B95"/>
    <w:rsid w:val="00B64428"/>
    <w:rsid w:val="00B66559"/>
    <w:rsid w:val="00B71796"/>
    <w:rsid w:val="00B815BE"/>
    <w:rsid w:val="00B852A7"/>
    <w:rsid w:val="00B863E8"/>
    <w:rsid w:val="00B9162B"/>
    <w:rsid w:val="00BB30F8"/>
    <w:rsid w:val="00BB4E18"/>
    <w:rsid w:val="00BC5A6F"/>
    <w:rsid w:val="00BE35EB"/>
    <w:rsid w:val="00C111E3"/>
    <w:rsid w:val="00C15B74"/>
    <w:rsid w:val="00C15CFD"/>
    <w:rsid w:val="00C4102B"/>
    <w:rsid w:val="00C51227"/>
    <w:rsid w:val="00C66574"/>
    <w:rsid w:val="00C704D3"/>
    <w:rsid w:val="00C75323"/>
    <w:rsid w:val="00C84E60"/>
    <w:rsid w:val="00C91C64"/>
    <w:rsid w:val="00C95F9A"/>
    <w:rsid w:val="00CB1E89"/>
    <w:rsid w:val="00CC7600"/>
    <w:rsid w:val="00CC7798"/>
    <w:rsid w:val="00CE1BA5"/>
    <w:rsid w:val="00CF0474"/>
    <w:rsid w:val="00D12581"/>
    <w:rsid w:val="00D43403"/>
    <w:rsid w:val="00D518AF"/>
    <w:rsid w:val="00D824EE"/>
    <w:rsid w:val="00D955E8"/>
    <w:rsid w:val="00DA0E48"/>
    <w:rsid w:val="00DC0741"/>
    <w:rsid w:val="00DC4115"/>
    <w:rsid w:val="00DC7811"/>
    <w:rsid w:val="00DE1BEC"/>
    <w:rsid w:val="00DF7C23"/>
    <w:rsid w:val="00E017F5"/>
    <w:rsid w:val="00E01B6E"/>
    <w:rsid w:val="00E17F5B"/>
    <w:rsid w:val="00E36815"/>
    <w:rsid w:val="00E36E0B"/>
    <w:rsid w:val="00E531EB"/>
    <w:rsid w:val="00E6410D"/>
    <w:rsid w:val="00E954DA"/>
    <w:rsid w:val="00EA1EE6"/>
    <w:rsid w:val="00EB2E25"/>
    <w:rsid w:val="00ED0406"/>
    <w:rsid w:val="00EE3BC2"/>
    <w:rsid w:val="00F0742A"/>
    <w:rsid w:val="00F24651"/>
    <w:rsid w:val="00F44638"/>
    <w:rsid w:val="00F7567A"/>
    <w:rsid w:val="00FA72EA"/>
    <w:rsid w:val="00FD55AC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E7C8"/>
  <w15:docId w15:val="{257AEB38-DB2E-4E55-8FD7-C53A232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8E1"/>
    <w:rPr>
      <w:rFonts w:ascii="Calibri" w:eastAsia="Calibri" w:hAnsi="Calibri" w:cs="Times New Roman"/>
    </w:rPr>
  </w:style>
  <w:style w:type="paragraph" w:customStyle="1" w:styleId="ConsPlusTitle">
    <w:name w:val="ConsPlusTitle"/>
    <w:rsid w:val="007F28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E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Викторовна</dc:creator>
  <cp:lastModifiedBy>Смирнова Светлана Викторовна</cp:lastModifiedBy>
  <cp:revision>12</cp:revision>
  <cp:lastPrinted>2026-03-25T12:40:00Z</cp:lastPrinted>
  <dcterms:created xsi:type="dcterms:W3CDTF">2026-03-25T12:06:00Z</dcterms:created>
  <dcterms:modified xsi:type="dcterms:W3CDTF">2026-04-09T10:36:00Z</dcterms:modified>
</cp:coreProperties>
</file>