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72" w:rsidRPr="008C6A46" w:rsidRDefault="00BE2372" w:rsidP="00A63BD5">
      <w:pPr>
        <w:jc w:val="right"/>
        <w:rPr>
          <w:sz w:val="28"/>
          <w:szCs w:val="28"/>
        </w:rPr>
      </w:pPr>
      <w:r w:rsidRPr="008C6A46">
        <w:rPr>
          <w:sz w:val="28"/>
          <w:szCs w:val="28"/>
        </w:rPr>
        <w:t>Проект</w:t>
      </w:r>
    </w:p>
    <w:p w:rsidR="001B24C9" w:rsidRPr="008C6A46" w:rsidRDefault="001B24C9" w:rsidP="00C67062">
      <w:pPr>
        <w:jc w:val="center"/>
        <w:rPr>
          <w:sz w:val="28"/>
          <w:szCs w:val="28"/>
        </w:rPr>
      </w:pPr>
    </w:p>
    <w:p w:rsidR="00D936F7" w:rsidRPr="008C6A46" w:rsidRDefault="00A856F3" w:rsidP="00C67062">
      <w:pPr>
        <w:jc w:val="center"/>
        <w:rPr>
          <w:sz w:val="28"/>
          <w:szCs w:val="28"/>
        </w:rPr>
      </w:pPr>
      <w:r>
        <w:rPr>
          <w:sz w:val="28"/>
          <w:szCs w:val="28"/>
        </w:rPr>
        <w:t>АДМИНИСТРАЦИИЯ ГОРОДСКОГО ОКРУГА ТОЛЬЯТТИ</w:t>
      </w:r>
    </w:p>
    <w:p w:rsidR="00A856F3" w:rsidRDefault="00A856F3" w:rsidP="00C67062">
      <w:pPr>
        <w:jc w:val="center"/>
        <w:rPr>
          <w:sz w:val="28"/>
          <w:szCs w:val="28"/>
        </w:rPr>
      </w:pPr>
    </w:p>
    <w:p w:rsidR="00BE2372" w:rsidRPr="008C6A46" w:rsidRDefault="00BE2372" w:rsidP="00C67062">
      <w:pPr>
        <w:jc w:val="center"/>
        <w:rPr>
          <w:sz w:val="28"/>
          <w:szCs w:val="28"/>
        </w:rPr>
      </w:pPr>
      <w:r w:rsidRPr="008C6A46">
        <w:rPr>
          <w:sz w:val="28"/>
          <w:szCs w:val="28"/>
        </w:rPr>
        <w:t>ПОСТАНОВЛЕНИЕ</w:t>
      </w:r>
    </w:p>
    <w:p w:rsidR="008A44A3" w:rsidRPr="008C6A46" w:rsidRDefault="008A44A3" w:rsidP="00C67062">
      <w:pPr>
        <w:jc w:val="center"/>
        <w:rPr>
          <w:sz w:val="16"/>
          <w:szCs w:val="16"/>
        </w:rPr>
      </w:pPr>
    </w:p>
    <w:p w:rsidR="00171AE4" w:rsidRPr="008C6A46" w:rsidRDefault="00171AE4" w:rsidP="00104710">
      <w:pPr>
        <w:jc w:val="center"/>
        <w:rPr>
          <w:sz w:val="28"/>
          <w:szCs w:val="28"/>
        </w:rPr>
      </w:pPr>
    </w:p>
    <w:p w:rsidR="00D936F7" w:rsidRPr="008C6A46" w:rsidRDefault="00D936F7" w:rsidP="00104710">
      <w:pPr>
        <w:jc w:val="center"/>
        <w:rPr>
          <w:sz w:val="28"/>
          <w:szCs w:val="28"/>
        </w:rPr>
      </w:pPr>
    </w:p>
    <w:p w:rsidR="0080671E" w:rsidRPr="008C6A46" w:rsidRDefault="0080671E" w:rsidP="00104710">
      <w:pPr>
        <w:jc w:val="center"/>
        <w:rPr>
          <w:sz w:val="28"/>
          <w:szCs w:val="28"/>
        </w:rPr>
      </w:pPr>
    </w:p>
    <w:p w:rsidR="00C7641D" w:rsidRPr="008C6A46" w:rsidRDefault="00C7641D" w:rsidP="00951128">
      <w:pPr>
        <w:rPr>
          <w:sz w:val="28"/>
          <w:szCs w:val="28"/>
        </w:rPr>
      </w:pPr>
    </w:p>
    <w:p w:rsidR="00C7641D" w:rsidRPr="008C6A46" w:rsidRDefault="00C7641D" w:rsidP="00104710">
      <w:pPr>
        <w:jc w:val="center"/>
        <w:rPr>
          <w:sz w:val="28"/>
          <w:szCs w:val="28"/>
        </w:rPr>
      </w:pPr>
    </w:p>
    <w:p w:rsidR="00D936F7" w:rsidRPr="008C6A46" w:rsidRDefault="00104710" w:rsidP="00104710">
      <w:pPr>
        <w:jc w:val="center"/>
        <w:rPr>
          <w:sz w:val="28"/>
          <w:szCs w:val="28"/>
        </w:rPr>
      </w:pPr>
      <w:r w:rsidRPr="008C6A46">
        <w:rPr>
          <w:sz w:val="28"/>
          <w:szCs w:val="28"/>
        </w:rPr>
        <w:t xml:space="preserve">О внесении </w:t>
      </w:r>
    </w:p>
    <w:p w:rsidR="00D936F7" w:rsidRPr="008C6A46" w:rsidRDefault="00104710" w:rsidP="00104710">
      <w:pPr>
        <w:jc w:val="center"/>
        <w:rPr>
          <w:sz w:val="28"/>
          <w:szCs w:val="28"/>
        </w:rPr>
      </w:pPr>
      <w:r w:rsidRPr="008C6A46">
        <w:rPr>
          <w:sz w:val="28"/>
          <w:szCs w:val="28"/>
        </w:rPr>
        <w:t xml:space="preserve">изменений в постановление </w:t>
      </w:r>
      <w:r w:rsidR="00526663" w:rsidRPr="008C6A46">
        <w:rPr>
          <w:sz w:val="28"/>
          <w:szCs w:val="28"/>
        </w:rPr>
        <w:t>администрации</w:t>
      </w:r>
    </w:p>
    <w:p w:rsidR="0079358B" w:rsidRPr="008C6A46" w:rsidRDefault="00104710" w:rsidP="00104710">
      <w:pPr>
        <w:jc w:val="center"/>
        <w:rPr>
          <w:sz w:val="28"/>
          <w:szCs w:val="28"/>
        </w:rPr>
      </w:pPr>
      <w:r w:rsidRPr="008C6A46">
        <w:rPr>
          <w:sz w:val="28"/>
          <w:szCs w:val="28"/>
        </w:rPr>
        <w:t>городского округа Тольятти</w:t>
      </w:r>
      <w:r w:rsidR="00D34C5E" w:rsidRPr="008C6A46">
        <w:rPr>
          <w:sz w:val="28"/>
          <w:szCs w:val="28"/>
        </w:rPr>
        <w:t xml:space="preserve"> </w:t>
      </w:r>
      <w:r w:rsidR="00EC1547" w:rsidRPr="008C6A46">
        <w:rPr>
          <w:sz w:val="28"/>
          <w:szCs w:val="28"/>
        </w:rPr>
        <w:t xml:space="preserve">от </w:t>
      </w:r>
      <w:r w:rsidR="0037408C" w:rsidRPr="008C6A46">
        <w:rPr>
          <w:sz w:val="28"/>
          <w:szCs w:val="28"/>
        </w:rPr>
        <w:t>21</w:t>
      </w:r>
      <w:r w:rsidR="00EC1547" w:rsidRPr="008C6A46">
        <w:rPr>
          <w:sz w:val="28"/>
          <w:szCs w:val="28"/>
        </w:rPr>
        <w:t>.0</w:t>
      </w:r>
      <w:r w:rsidR="0037408C" w:rsidRPr="008C6A46">
        <w:rPr>
          <w:sz w:val="28"/>
          <w:szCs w:val="28"/>
        </w:rPr>
        <w:t>7</w:t>
      </w:r>
      <w:r w:rsidR="00EC1547" w:rsidRPr="008C6A46">
        <w:rPr>
          <w:sz w:val="28"/>
          <w:szCs w:val="28"/>
        </w:rPr>
        <w:t>.20</w:t>
      </w:r>
      <w:r w:rsidR="0037408C" w:rsidRPr="008C6A46">
        <w:rPr>
          <w:sz w:val="28"/>
          <w:szCs w:val="28"/>
        </w:rPr>
        <w:t>21</w:t>
      </w:r>
      <w:r w:rsidRPr="008C6A46">
        <w:rPr>
          <w:sz w:val="28"/>
          <w:szCs w:val="28"/>
        </w:rPr>
        <w:t xml:space="preserve"> № </w:t>
      </w:r>
      <w:r w:rsidR="0037408C" w:rsidRPr="008C6A46">
        <w:rPr>
          <w:sz w:val="28"/>
          <w:szCs w:val="28"/>
        </w:rPr>
        <w:t>2572</w:t>
      </w:r>
      <w:r w:rsidRPr="008C6A46">
        <w:rPr>
          <w:sz w:val="28"/>
          <w:szCs w:val="28"/>
        </w:rPr>
        <w:t xml:space="preserve">-п/1 </w:t>
      </w:r>
    </w:p>
    <w:p w:rsidR="0079358B" w:rsidRPr="008C6A46" w:rsidRDefault="00104710" w:rsidP="00104710">
      <w:pPr>
        <w:jc w:val="center"/>
        <w:rPr>
          <w:sz w:val="28"/>
          <w:szCs w:val="28"/>
        </w:rPr>
      </w:pPr>
      <w:r w:rsidRPr="008C6A46">
        <w:rPr>
          <w:sz w:val="28"/>
          <w:szCs w:val="28"/>
        </w:rPr>
        <w:t>«Об утверждении муниципальной</w:t>
      </w:r>
      <w:r w:rsidR="00D34C5E" w:rsidRPr="008C6A46">
        <w:rPr>
          <w:sz w:val="28"/>
          <w:szCs w:val="28"/>
        </w:rPr>
        <w:t xml:space="preserve"> </w:t>
      </w:r>
      <w:r w:rsidRPr="008C6A46">
        <w:rPr>
          <w:sz w:val="28"/>
          <w:szCs w:val="28"/>
        </w:rPr>
        <w:t xml:space="preserve">программы </w:t>
      </w:r>
    </w:p>
    <w:p w:rsidR="00EC1547" w:rsidRPr="008C6A46" w:rsidRDefault="003F23B3" w:rsidP="00104710">
      <w:pPr>
        <w:jc w:val="center"/>
        <w:rPr>
          <w:sz w:val="28"/>
          <w:szCs w:val="28"/>
        </w:rPr>
      </w:pPr>
      <w:r w:rsidRPr="008C6A46">
        <w:rPr>
          <w:sz w:val="28"/>
          <w:szCs w:val="28"/>
        </w:rPr>
        <w:t>«</w:t>
      </w:r>
      <w:r w:rsidR="00104710" w:rsidRPr="008C6A46">
        <w:rPr>
          <w:sz w:val="28"/>
          <w:szCs w:val="28"/>
        </w:rPr>
        <w:t xml:space="preserve">Развитие физической культуры и спорта </w:t>
      </w:r>
    </w:p>
    <w:p w:rsidR="008F37E3" w:rsidRPr="008C6A46" w:rsidRDefault="00EC1547" w:rsidP="00104710">
      <w:pPr>
        <w:jc w:val="center"/>
        <w:rPr>
          <w:sz w:val="28"/>
          <w:szCs w:val="28"/>
        </w:rPr>
      </w:pPr>
      <w:r w:rsidRPr="008C6A46">
        <w:rPr>
          <w:sz w:val="28"/>
          <w:szCs w:val="28"/>
        </w:rPr>
        <w:t>в</w:t>
      </w:r>
      <w:r w:rsidR="00104710" w:rsidRPr="008C6A46">
        <w:rPr>
          <w:sz w:val="28"/>
          <w:szCs w:val="28"/>
        </w:rPr>
        <w:t xml:space="preserve"> городско</w:t>
      </w:r>
      <w:r w:rsidRPr="008C6A46">
        <w:rPr>
          <w:sz w:val="28"/>
          <w:szCs w:val="28"/>
        </w:rPr>
        <w:t>м</w:t>
      </w:r>
      <w:r w:rsidR="00104710" w:rsidRPr="008C6A46">
        <w:rPr>
          <w:sz w:val="28"/>
          <w:szCs w:val="28"/>
        </w:rPr>
        <w:t xml:space="preserve"> округ</w:t>
      </w:r>
      <w:r w:rsidRPr="008C6A46">
        <w:rPr>
          <w:sz w:val="28"/>
          <w:szCs w:val="28"/>
        </w:rPr>
        <w:t xml:space="preserve">е Тольятти </w:t>
      </w:r>
    </w:p>
    <w:p w:rsidR="00104710" w:rsidRPr="008C6A46" w:rsidRDefault="00EC1547" w:rsidP="00104710">
      <w:pPr>
        <w:jc w:val="center"/>
        <w:rPr>
          <w:sz w:val="28"/>
          <w:szCs w:val="28"/>
        </w:rPr>
      </w:pPr>
      <w:r w:rsidRPr="008C6A46">
        <w:rPr>
          <w:sz w:val="28"/>
          <w:szCs w:val="28"/>
        </w:rPr>
        <w:t>на 20</w:t>
      </w:r>
      <w:r w:rsidR="0037408C" w:rsidRPr="008C6A46">
        <w:rPr>
          <w:sz w:val="28"/>
          <w:szCs w:val="28"/>
        </w:rPr>
        <w:t>22</w:t>
      </w:r>
      <w:r w:rsidR="00104710" w:rsidRPr="008C6A46">
        <w:rPr>
          <w:sz w:val="28"/>
          <w:szCs w:val="28"/>
        </w:rPr>
        <w:t>-20</w:t>
      </w:r>
      <w:r w:rsidRPr="008C6A46">
        <w:rPr>
          <w:sz w:val="28"/>
          <w:szCs w:val="28"/>
        </w:rPr>
        <w:t>2</w:t>
      </w:r>
      <w:r w:rsidR="0037408C" w:rsidRPr="008C6A46">
        <w:rPr>
          <w:sz w:val="28"/>
          <w:szCs w:val="28"/>
        </w:rPr>
        <w:t>6</w:t>
      </w:r>
      <w:r w:rsidR="003F23B3" w:rsidRPr="008C6A46">
        <w:rPr>
          <w:sz w:val="28"/>
          <w:szCs w:val="28"/>
        </w:rPr>
        <w:t xml:space="preserve"> годы</w:t>
      </w:r>
      <w:r w:rsidR="00E01F6E">
        <w:rPr>
          <w:sz w:val="28"/>
          <w:szCs w:val="28"/>
        </w:rPr>
        <w:t>»</w:t>
      </w:r>
    </w:p>
    <w:p w:rsidR="001B24C9" w:rsidRPr="008C6A46" w:rsidRDefault="001B24C9" w:rsidP="00104710">
      <w:pPr>
        <w:jc w:val="center"/>
        <w:rPr>
          <w:sz w:val="28"/>
          <w:szCs w:val="28"/>
        </w:rPr>
      </w:pPr>
    </w:p>
    <w:p w:rsidR="009D37C9" w:rsidRPr="008C6A46" w:rsidRDefault="009D37C9" w:rsidP="00104710">
      <w:pPr>
        <w:jc w:val="center"/>
        <w:rPr>
          <w:sz w:val="28"/>
          <w:szCs w:val="28"/>
        </w:rPr>
      </w:pPr>
    </w:p>
    <w:p w:rsidR="00C7641D" w:rsidRPr="008C6A46" w:rsidRDefault="00C7641D" w:rsidP="00951128">
      <w:pPr>
        <w:spacing w:line="360" w:lineRule="auto"/>
        <w:rPr>
          <w:sz w:val="28"/>
          <w:szCs w:val="28"/>
        </w:rPr>
      </w:pPr>
    </w:p>
    <w:p w:rsidR="009D35B8" w:rsidRPr="00821B67" w:rsidRDefault="006A09CB" w:rsidP="00271ABE">
      <w:pPr>
        <w:spacing w:line="360" w:lineRule="auto"/>
        <w:ind w:firstLine="567"/>
        <w:jc w:val="both"/>
        <w:rPr>
          <w:sz w:val="28"/>
          <w:szCs w:val="28"/>
        </w:rPr>
      </w:pPr>
      <w:r w:rsidRPr="00821B67">
        <w:rPr>
          <w:sz w:val="28"/>
          <w:szCs w:val="28"/>
        </w:rPr>
        <w:t xml:space="preserve">В </w:t>
      </w:r>
      <w:r w:rsidR="009564EF" w:rsidRPr="00821B67">
        <w:rPr>
          <w:sz w:val="28"/>
          <w:szCs w:val="28"/>
        </w:rPr>
        <w:t>целях совершенствования муниципального правового акта</w:t>
      </w:r>
      <w:r w:rsidR="00ED214D" w:rsidRPr="00821B67">
        <w:rPr>
          <w:sz w:val="28"/>
          <w:szCs w:val="28"/>
        </w:rPr>
        <w:t xml:space="preserve"> городского округа Тольятти</w:t>
      </w:r>
      <w:r w:rsidRPr="00821B67">
        <w:rPr>
          <w:sz w:val="28"/>
          <w:szCs w:val="28"/>
        </w:rPr>
        <w:t>, а также</w:t>
      </w:r>
      <w:r w:rsidR="009564EF" w:rsidRPr="00821B67">
        <w:rPr>
          <w:sz w:val="28"/>
          <w:szCs w:val="28"/>
        </w:rPr>
        <w:t xml:space="preserve"> </w:t>
      </w:r>
      <w:r w:rsidR="009D35B8" w:rsidRPr="00821B67">
        <w:rPr>
          <w:sz w:val="28"/>
          <w:szCs w:val="28"/>
        </w:rPr>
        <w:t>уточнени</w:t>
      </w:r>
      <w:r w:rsidR="009564EF" w:rsidRPr="00821B67">
        <w:rPr>
          <w:sz w:val="28"/>
          <w:szCs w:val="28"/>
        </w:rPr>
        <w:t>я</w:t>
      </w:r>
      <w:r w:rsidR="009D35B8" w:rsidRPr="00821B67">
        <w:rPr>
          <w:sz w:val="28"/>
          <w:szCs w:val="28"/>
        </w:rPr>
        <w:t xml:space="preserve"> объемов бюджетных ассигнований на финансовое обеспечение реализации муниципальной программы</w:t>
      </w:r>
      <w:r w:rsidRPr="00821B67">
        <w:rPr>
          <w:sz w:val="28"/>
          <w:szCs w:val="28"/>
        </w:rPr>
        <w:t>, руководствуясь Уставом городского округа Тольятти, администрация городского округа Тольятти ПОСТАНОВЛЯЕТ:</w:t>
      </w:r>
    </w:p>
    <w:p w:rsidR="009D35B8" w:rsidRPr="00821B67" w:rsidRDefault="009D35B8" w:rsidP="009D35B8">
      <w:pPr>
        <w:spacing w:line="360" w:lineRule="auto"/>
        <w:ind w:firstLine="567"/>
        <w:jc w:val="both"/>
        <w:rPr>
          <w:sz w:val="28"/>
          <w:szCs w:val="28"/>
        </w:rPr>
      </w:pPr>
      <w:r w:rsidRPr="00821B67">
        <w:rPr>
          <w:sz w:val="28"/>
          <w:szCs w:val="28"/>
        </w:rPr>
        <w:t>1. Внести в постановление администрации городского округа Тольятти от 21.07.2021 № 2572-п/1 «Об утверждении муници</w:t>
      </w:r>
      <w:r w:rsidR="00F62C45" w:rsidRPr="00821B67">
        <w:rPr>
          <w:sz w:val="28"/>
          <w:szCs w:val="28"/>
        </w:rPr>
        <w:t xml:space="preserve">пальной программы </w:t>
      </w:r>
      <w:r w:rsidRPr="00821B67">
        <w:rPr>
          <w:sz w:val="28"/>
          <w:szCs w:val="28"/>
        </w:rPr>
        <w:t xml:space="preserve">«Развитие физической культуры и спорта в городском округе Тольятти на 2022-2026 годы» </w:t>
      </w:r>
      <w:r w:rsidR="00AD0ACD" w:rsidRPr="00821B67">
        <w:rPr>
          <w:sz w:val="28"/>
          <w:szCs w:val="28"/>
        </w:rPr>
        <w:t xml:space="preserve">(далее – Постановление) (газета «Городские ведомости», 2021, 27 июля; 2022, 28 января, 23 августа, 11 ноября; 2023, 17 января, 28 марта, 25 апреля, 26 мая, 18 июля, 26 сентября, 5 декабря; 2024, 19 января, 12 апреля, 4 июня, 26 июля, 30 августа, 13 декабря; 2025, 18 февраля, 18 марта, 29 апреля, 6 июня, 1 августа, 5 сентября, 28 ноября; 2026, 13 января, 3 февраля) </w:t>
      </w:r>
      <w:r w:rsidRPr="00821B67">
        <w:rPr>
          <w:sz w:val="28"/>
          <w:szCs w:val="28"/>
        </w:rPr>
        <w:t>следующие изменения:</w:t>
      </w:r>
    </w:p>
    <w:p w:rsidR="00AD0ACD" w:rsidRPr="00821B67" w:rsidRDefault="009D35B8" w:rsidP="00951128">
      <w:pPr>
        <w:autoSpaceDE w:val="0"/>
        <w:autoSpaceDN w:val="0"/>
        <w:adjustRightInd w:val="0"/>
        <w:spacing w:line="360" w:lineRule="auto"/>
        <w:ind w:firstLine="567"/>
        <w:jc w:val="both"/>
        <w:rPr>
          <w:sz w:val="28"/>
          <w:szCs w:val="28"/>
        </w:rPr>
      </w:pPr>
      <w:r w:rsidRPr="00821B67">
        <w:rPr>
          <w:sz w:val="28"/>
          <w:szCs w:val="28"/>
        </w:rPr>
        <w:t xml:space="preserve">1.1. </w:t>
      </w:r>
      <w:r w:rsidR="00AD0ACD" w:rsidRPr="00821B67">
        <w:rPr>
          <w:sz w:val="28"/>
          <w:szCs w:val="28"/>
        </w:rPr>
        <w:t>В п</w:t>
      </w:r>
      <w:r w:rsidRPr="00821B67">
        <w:rPr>
          <w:sz w:val="28"/>
          <w:szCs w:val="28"/>
        </w:rPr>
        <w:t>ункт</w:t>
      </w:r>
      <w:r w:rsidR="00AD0ACD" w:rsidRPr="00821B67">
        <w:rPr>
          <w:sz w:val="28"/>
          <w:szCs w:val="28"/>
        </w:rPr>
        <w:t>е</w:t>
      </w:r>
      <w:r w:rsidRPr="00821B67">
        <w:rPr>
          <w:sz w:val="28"/>
          <w:szCs w:val="28"/>
        </w:rPr>
        <w:t xml:space="preserve"> 2</w:t>
      </w:r>
      <w:r w:rsidR="00951128" w:rsidRPr="00821B67">
        <w:rPr>
          <w:sz w:val="28"/>
          <w:szCs w:val="28"/>
        </w:rPr>
        <w:t xml:space="preserve"> с</w:t>
      </w:r>
      <w:r w:rsidR="00AD0ACD" w:rsidRPr="00821B67">
        <w:rPr>
          <w:sz w:val="28"/>
          <w:szCs w:val="28"/>
        </w:rPr>
        <w:t>лов</w:t>
      </w:r>
      <w:r w:rsidR="00951128" w:rsidRPr="00821B67">
        <w:rPr>
          <w:sz w:val="28"/>
          <w:szCs w:val="28"/>
        </w:rPr>
        <w:t>а</w:t>
      </w:r>
      <w:r w:rsidR="00AD0ACD" w:rsidRPr="00821B67">
        <w:rPr>
          <w:sz w:val="28"/>
          <w:szCs w:val="28"/>
        </w:rPr>
        <w:t xml:space="preserve"> «</w:t>
      </w:r>
      <w:r w:rsidR="00951128" w:rsidRPr="00821B67">
        <w:rPr>
          <w:sz w:val="28"/>
          <w:szCs w:val="28"/>
        </w:rPr>
        <w:t>Управлению физической культуры и спорта администрации городского округа Тольятти (</w:t>
      </w:r>
      <w:proofErr w:type="spellStart"/>
      <w:r w:rsidR="00951128" w:rsidRPr="00821B67">
        <w:rPr>
          <w:sz w:val="28"/>
          <w:szCs w:val="28"/>
        </w:rPr>
        <w:t>Герунов</w:t>
      </w:r>
      <w:proofErr w:type="spellEnd"/>
      <w:r w:rsidR="00951128" w:rsidRPr="00821B67">
        <w:rPr>
          <w:sz w:val="28"/>
          <w:szCs w:val="28"/>
        </w:rPr>
        <w:t xml:space="preserve"> А.Е.)» </w:t>
      </w:r>
      <w:r w:rsidR="00AD0ACD" w:rsidRPr="00821B67">
        <w:rPr>
          <w:sz w:val="28"/>
          <w:szCs w:val="28"/>
        </w:rPr>
        <w:t xml:space="preserve"> заменить </w:t>
      </w:r>
      <w:r w:rsidR="00AD0ACD" w:rsidRPr="00821B67">
        <w:rPr>
          <w:sz w:val="28"/>
          <w:szCs w:val="28"/>
        </w:rPr>
        <w:lastRenderedPageBreak/>
        <w:t>слов</w:t>
      </w:r>
      <w:r w:rsidR="00951128" w:rsidRPr="00821B67">
        <w:rPr>
          <w:sz w:val="28"/>
          <w:szCs w:val="28"/>
        </w:rPr>
        <w:t>ами</w:t>
      </w:r>
      <w:r w:rsidR="00AD0ACD" w:rsidRPr="00821B67">
        <w:rPr>
          <w:sz w:val="28"/>
          <w:szCs w:val="28"/>
        </w:rPr>
        <w:t xml:space="preserve"> «Департаменту</w:t>
      </w:r>
      <w:r w:rsidR="00951128" w:rsidRPr="00821B67">
        <w:rPr>
          <w:sz w:val="28"/>
          <w:szCs w:val="28"/>
        </w:rPr>
        <w:t xml:space="preserve"> физической культуры и спорта администрации городского округа Тольятти</w:t>
      </w:r>
      <w:r w:rsidR="00AD0ACD" w:rsidRPr="00821B67">
        <w:rPr>
          <w:sz w:val="28"/>
          <w:szCs w:val="28"/>
        </w:rPr>
        <w:t>».</w:t>
      </w:r>
    </w:p>
    <w:p w:rsidR="00271ABE" w:rsidRPr="00821B67" w:rsidRDefault="00271ABE" w:rsidP="00271ABE">
      <w:pPr>
        <w:autoSpaceDE w:val="0"/>
        <w:autoSpaceDN w:val="0"/>
        <w:adjustRightInd w:val="0"/>
        <w:spacing w:line="360" w:lineRule="auto"/>
        <w:ind w:firstLine="567"/>
        <w:jc w:val="both"/>
        <w:rPr>
          <w:sz w:val="28"/>
          <w:szCs w:val="28"/>
        </w:rPr>
      </w:pPr>
      <w:r w:rsidRPr="00821B67">
        <w:rPr>
          <w:sz w:val="28"/>
          <w:szCs w:val="28"/>
        </w:rPr>
        <w:t>1.2. В пункте 5 слова «Баннову Ю.Е.» заменить словами «по социальным вопросам».</w:t>
      </w:r>
    </w:p>
    <w:p w:rsidR="00271ABE" w:rsidRPr="00821B67" w:rsidRDefault="00271ABE" w:rsidP="00271ABE">
      <w:pPr>
        <w:spacing w:line="360" w:lineRule="auto"/>
        <w:ind w:firstLine="567"/>
        <w:jc w:val="both"/>
        <w:rPr>
          <w:sz w:val="28"/>
          <w:szCs w:val="28"/>
        </w:rPr>
      </w:pPr>
      <w:r w:rsidRPr="00821B67">
        <w:rPr>
          <w:sz w:val="28"/>
          <w:szCs w:val="28"/>
        </w:rPr>
        <w:t>2. Внести в муниципальную программу «Развитие физической культуры и спорта в городском округе Тольятти на 2022-2026 годы», утвержденную Постановлением</w:t>
      </w:r>
      <w:r w:rsidR="00951128" w:rsidRPr="00821B67">
        <w:rPr>
          <w:sz w:val="28"/>
          <w:szCs w:val="28"/>
        </w:rPr>
        <w:t xml:space="preserve"> (далее – Муниципальная программа)</w:t>
      </w:r>
      <w:r w:rsidRPr="00821B67">
        <w:rPr>
          <w:sz w:val="28"/>
          <w:szCs w:val="28"/>
        </w:rPr>
        <w:t>, следующие изменения:</w:t>
      </w:r>
    </w:p>
    <w:p w:rsidR="00271ABE" w:rsidRPr="00821B67" w:rsidRDefault="00271ABE" w:rsidP="00271ABE">
      <w:pPr>
        <w:spacing w:line="276" w:lineRule="auto"/>
        <w:ind w:firstLine="567"/>
        <w:jc w:val="both"/>
        <w:rPr>
          <w:sz w:val="28"/>
          <w:szCs w:val="28"/>
        </w:rPr>
      </w:pPr>
      <w:r w:rsidRPr="00821B67">
        <w:rPr>
          <w:sz w:val="28"/>
          <w:szCs w:val="28"/>
        </w:rPr>
        <w:t>2.1. В Паспорте Муниципальной программы:</w:t>
      </w:r>
    </w:p>
    <w:p w:rsidR="00271ABE" w:rsidRPr="00821B67" w:rsidRDefault="00271ABE" w:rsidP="00271ABE">
      <w:pPr>
        <w:spacing w:line="276" w:lineRule="auto"/>
        <w:ind w:firstLine="567"/>
        <w:jc w:val="both"/>
        <w:rPr>
          <w:sz w:val="28"/>
          <w:szCs w:val="28"/>
        </w:rPr>
      </w:pPr>
      <w:r w:rsidRPr="00821B67">
        <w:rPr>
          <w:sz w:val="28"/>
          <w:szCs w:val="28"/>
        </w:rPr>
        <w:t xml:space="preserve">2.1.1. </w:t>
      </w:r>
      <w:r w:rsidR="003B68BC" w:rsidRPr="00821B67">
        <w:rPr>
          <w:sz w:val="28"/>
          <w:szCs w:val="28"/>
        </w:rPr>
        <w:t>В столбце 3 пункт</w:t>
      </w:r>
      <w:r w:rsidR="00951128" w:rsidRPr="00821B67">
        <w:rPr>
          <w:sz w:val="28"/>
          <w:szCs w:val="28"/>
        </w:rPr>
        <w:t>а</w:t>
      </w:r>
      <w:r w:rsidR="003B68BC" w:rsidRPr="00821B67">
        <w:rPr>
          <w:sz w:val="28"/>
          <w:szCs w:val="28"/>
        </w:rPr>
        <w:t xml:space="preserve"> 4</w:t>
      </w:r>
      <w:r w:rsidR="00D070A0" w:rsidRPr="00821B67">
        <w:rPr>
          <w:sz w:val="28"/>
          <w:szCs w:val="28"/>
        </w:rPr>
        <w:t xml:space="preserve"> </w:t>
      </w:r>
      <w:r w:rsidR="003B68BC" w:rsidRPr="00821B67">
        <w:rPr>
          <w:sz w:val="28"/>
          <w:szCs w:val="28"/>
        </w:rPr>
        <w:t>слово «Управление» заменить словом «Департамент».</w:t>
      </w:r>
    </w:p>
    <w:p w:rsidR="00D070A0" w:rsidRPr="00821B67" w:rsidRDefault="00D070A0" w:rsidP="00D070A0">
      <w:pPr>
        <w:spacing w:line="276" w:lineRule="auto"/>
        <w:ind w:firstLine="567"/>
        <w:jc w:val="both"/>
        <w:rPr>
          <w:sz w:val="28"/>
          <w:szCs w:val="28"/>
        </w:rPr>
      </w:pPr>
      <w:r w:rsidRPr="00821B67">
        <w:rPr>
          <w:sz w:val="28"/>
          <w:szCs w:val="28"/>
        </w:rPr>
        <w:t>2.1.2. В столбце 3 пункта 5 слово «Управление» заменить словом «Департамент».</w:t>
      </w:r>
    </w:p>
    <w:p w:rsidR="00271ABE" w:rsidRPr="00821B67" w:rsidRDefault="003B68BC" w:rsidP="003B68BC">
      <w:pPr>
        <w:spacing w:line="276" w:lineRule="auto"/>
        <w:ind w:firstLine="567"/>
        <w:jc w:val="both"/>
        <w:rPr>
          <w:sz w:val="28"/>
          <w:szCs w:val="28"/>
        </w:rPr>
      </w:pPr>
      <w:r w:rsidRPr="00821B67">
        <w:rPr>
          <w:sz w:val="28"/>
          <w:szCs w:val="28"/>
        </w:rPr>
        <w:t>2.1.</w:t>
      </w:r>
      <w:r w:rsidR="00D070A0" w:rsidRPr="00821B67">
        <w:rPr>
          <w:sz w:val="28"/>
          <w:szCs w:val="28"/>
        </w:rPr>
        <w:t>3</w:t>
      </w:r>
      <w:r w:rsidRPr="00821B67">
        <w:rPr>
          <w:sz w:val="28"/>
          <w:szCs w:val="28"/>
        </w:rPr>
        <w:t>. В столбце 3 пункта 8:</w:t>
      </w:r>
    </w:p>
    <w:p w:rsidR="003B68BC" w:rsidRPr="00821B67" w:rsidRDefault="003B68BC" w:rsidP="001322D6">
      <w:pPr>
        <w:spacing w:line="360" w:lineRule="auto"/>
        <w:ind w:firstLine="567"/>
        <w:jc w:val="both"/>
        <w:rPr>
          <w:sz w:val="28"/>
          <w:szCs w:val="28"/>
        </w:rPr>
      </w:pPr>
      <w:r w:rsidRPr="00821B67">
        <w:rPr>
          <w:sz w:val="28"/>
          <w:szCs w:val="28"/>
        </w:rPr>
        <w:t>2.1.</w:t>
      </w:r>
      <w:r w:rsidR="00D070A0" w:rsidRPr="00821B67">
        <w:rPr>
          <w:sz w:val="28"/>
          <w:szCs w:val="28"/>
        </w:rPr>
        <w:t>3</w:t>
      </w:r>
      <w:r w:rsidRPr="00821B67">
        <w:rPr>
          <w:sz w:val="28"/>
          <w:szCs w:val="28"/>
        </w:rPr>
        <w:t>.1. В абзаце втором</w:t>
      </w:r>
      <w:r w:rsidR="001322D6" w:rsidRPr="00821B67">
        <w:rPr>
          <w:sz w:val="28"/>
          <w:szCs w:val="28"/>
        </w:rPr>
        <w:t xml:space="preserve"> цифры «4 969 099,0» заменить цифрами «</w:t>
      </w:r>
      <w:r w:rsidR="001322D6" w:rsidRPr="00821B67">
        <w:rPr>
          <w:bCs/>
          <w:sz w:val="28"/>
          <w:szCs w:val="28"/>
        </w:rPr>
        <w:t>5 053 412,0</w:t>
      </w:r>
      <w:r w:rsidR="001322D6" w:rsidRPr="00821B67">
        <w:rPr>
          <w:sz w:val="28"/>
          <w:szCs w:val="28"/>
        </w:rPr>
        <w:t>».</w:t>
      </w:r>
    </w:p>
    <w:p w:rsidR="003B68BC" w:rsidRPr="00821B67" w:rsidRDefault="003B68BC" w:rsidP="001322D6">
      <w:pPr>
        <w:spacing w:line="360" w:lineRule="auto"/>
        <w:ind w:firstLine="567"/>
        <w:jc w:val="both"/>
        <w:rPr>
          <w:sz w:val="28"/>
          <w:szCs w:val="28"/>
        </w:rPr>
      </w:pPr>
      <w:r w:rsidRPr="00821B67">
        <w:rPr>
          <w:sz w:val="28"/>
          <w:szCs w:val="28"/>
        </w:rPr>
        <w:t>2.1.</w:t>
      </w:r>
      <w:r w:rsidR="00D070A0" w:rsidRPr="00821B67">
        <w:rPr>
          <w:sz w:val="28"/>
          <w:szCs w:val="28"/>
        </w:rPr>
        <w:t>3</w:t>
      </w:r>
      <w:r w:rsidRPr="00821B67">
        <w:rPr>
          <w:sz w:val="28"/>
          <w:szCs w:val="28"/>
        </w:rPr>
        <w:t>.2. В абзаце четвертом</w:t>
      </w:r>
      <w:r w:rsidR="001322D6" w:rsidRPr="00821B67">
        <w:rPr>
          <w:sz w:val="28"/>
          <w:szCs w:val="28"/>
        </w:rPr>
        <w:t xml:space="preserve"> цифры «4 558 759,0» заменить цифрами «4 717 903,0».</w:t>
      </w:r>
    </w:p>
    <w:p w:rsidR="003B68BC" w:rsidRPr="00821B67" w:rsidRDefault="003B68BC" w:rsidP="001322D6">
      <w:pPr>
        <w:spacing w:line="360" w:lineRule="auto"/>
        <w:ind w:firstLine="567"/>
        <w:jc w:val="both"/>
        <w:rPr>
          <w:sz w:val="28"/>
          <w:szCs w:val="28"/>
        </w:rPr>
      </w:pPr>
      <w:r w:rsidRPr="00821B67">
        <w:rPr>
          <w:sz w:val="28"/>
          <w:szCs w:val="28"/>
        </w:rPr>
        <w:t>2.1.</w:t>
      </w:r>
      <w:r w:rsidR="00D070A0" w:rsidRPr="00821B67">
        <w:rPr>
          <w:sz w:val="28"/>
          <w:szCs w:val="28"/>
        </w:rPr>
        <w:t>3</w:t>
      </w:r>
      <w:r w:rsidRPr="00821B67">
        <w:rPr>
          <w:sz w:val="28"/>
          <w:szCs w:val="28"/>
        </w:rPr>
        <w:t>.3. В абзаце пятом</w:t>
      </w:r>
      <w:r w:rsidR="001322D6" w:rsidRPr="00821B67">
        <w:rPr>
          <w:sz w:val="28"/>
          <w:szCs w:val="28"/>
        </w:rPr>
        <w:t xml:space="preserve"> цифры «143 200,0» заменить цифрами «68 369,0».</w:t>
      </w:r>
    </w:p>
    <w:p w:rsidR="003B68BC" w:rsidRPr="00821B67" w:rsidRDefault="003B68BC" w:rsidP="001322D6">
      <w:pPr>
        <w:spacing w:line="360" w:lineRule="auto"/>
        <w:ind w:firstLine="567"/>
        <w:jc w:val="both"/>
        <w:rPr>
          <w:sz w:val="28"/>
          <w:szCs w:val="28"/>
        </w:rPr>
      </w:pPr>
      <w:r w:rsidRPr="00821B67">
        <w:rPr>
          <w:sz w:val="28"/>
          <w:szCs w:val="28"/>
        </w:rPr>
        <w:t>2.1.</w:t>
      </w:r>
      <w:r w:rsidR="00D070A0" w:rsidRPr="00821B67">
        <w:rPr>
          <w:sz w:val="28"/>
          <w:szCs w:val="28"/>
        </w:rPr>
        <w:t>3</w:t>
      </w:r>
      <w:r w:rsidRPr="00821B67">
        <w:rPr>
          <w:sz w:val="28"/>
          <w:szCs w:val="28"/>
        </w:rPr>
        <w:t>.4. В абзаце тринадцатом</w:t>
      </w:r>
      <w:r w:rsidR="001322D6" w:rsidRPr="00821B67">
        <w:rPr>
          <w:sz w:val="28"/>
          <w:szCs w:val="28"/>
        </w:rPr>
        <w:t xml:space="preserve"> цифры «1 210 898,0» заменить цифрами «1 295 211,0».</w:t>
      </w:r>
    </w:p>
    <w:p w:rsidR="003B68BC" w:rsidRPr="00821B67" w:rsidRDefault="003B68BC" w:rsidP="001322D6">
      <w:pPr>
        <w:spacing w:line="360" w:lineRule="auto"/>
        <w:ind w:firstLine="567"/>
        <w:jc w:val="both"/>
        <w:rPr>
          <w:sz w:val="28"/>
          <w:szCs w:val="28"/>
        </w:rPr>
      </w:pPr>
      <w:r w:rsidRPr="00821B67">
        <w:rPr>
          <w:sz w:val="28"/>
          <w:szCs w:val="28"/>
        </w:rPr>
        <w:t>2.1.</w:t>
      </w:r>
      <w:r w:rsidR="00D070A0" w:rsidRPr="00821B67">
        <w:rPr>
          <w:sz w:val="28"/>
          <w:szCs w:val="28"/>
        </w:rPr>
        <w:t>3</w:t>
      </w:r>
      <w:r w:rsidRPr="00821B67">
        <w:rPr>
          <w:sz w:val="28"/>
          <w:szCs w:val="28"/>
        </w:rPr>
        <w:t xml:space="preserve">.5. В абзаце девятнадцатом </w:t>
      </w:r>
      <w:r w:rsidR="001322D6" w:rsidRPr="00821B67">
        <w:rPr>
          <w:sz w:val="28"/>
          <w:szCs w:val="28"/>
        </w:rPr>
        <w:t>цифры «1 161 819,0» заменить цифрами «1 246 132,0».</w:t>
      </w:r>
    </w:p>
    <w:p w:rsidR="004B5E16" w:rsidRPr="00821B67" w:rsidRDefault="0094555C" w:rsidP="004B5E16">
      <w:pPr>
        <w:spacing w:line="360" w:lineRule="auto"/>
        <w:ind w:firstLine="567"/>
        <w:jc w:val="both"/>
        <w:rPr>
          <w:sz w:val="28"/>
          <w:szCs w:val="28"/>
        </w:rPr>
      </w:pPr>
      <w:r w:rsidRPr="00821B67">
        <w:rPr>
          <w:bCs/>
          <w:sz w:val="28"/>
          <w:szCs w:val="28"/>
        </w:rPr>
        <w:t>2.2</w:t>
      </w:r>
      <w:r w:rsidR="004B5E16" w:rsidRPr="00821B67">
        <w:rPr>
          <w:bCs/>
          <w:sz w:val="28"/>
          <w:szCs w:val="28"/>
        </w:rPr>
        <w:t xml:space="preserve">. </w:t>
      </w:r>
      <w:r w:rsidR="002B571C" w:rsidRPr="00821B67">
        <w:rPr>
          <w:bCs/>
          <w:sz w:val="28"/>
          <w:szCs w:val="28"/>
        </w:rPr>
        <w:t>В абзац</w:t>
      </w:r>
      <w:r w:rsidR="001322D6" w:rsidRPr="00821B67">
        <w:rPr>
          <w:bCs/>
          <w:sz w:val="28"/>
          <w:szCs w:val="28"/>
        </w:rPr>
        <w:t>ах</w:t>
      </w:r>
      <w:r w:rsidR="002B571C" w:rsidRPr="00821B67">
        <w:rPr>
          <w:bCs/>
          <w:sz w:val="28"/>
          <w:szCs w:val="28"/>
        </w:rPr>
        <w:t xml:space="preserve"> сорок первом</w:t>
      </w:r>
      <w:r w:rsidR="00205FBF" w:rsidRPr="00821B67">
        <w:rPr>
          <w:bCs/>
          <w:sz w:val="28"/>
          <w:szCs w:val="28"/>
        </w:rPr>
        <w:t>,</w:t>
      </w:r>
      <w:r w:rsidR="002B571C" w:rsidRPr="00821B67">
        <w:rPr>
          <w:bCs/>
          <w:sz w:val="28"/>
          <w:szCs w:val="28"/>
        </w:rPr>
        <w:t xml:space="preserve"> </w:t>
      </w:r>
      <w:r w:rsidR="001322D6" w:rsidRPr="00821B67">
        <w:rPr>
          <w:bCs/>
          <w:sz w:val="28"/>
          <w:szCs w:val="28"/>
        </w:rPr>
        <w:t xml:space="preserve">пятидесятом </w:t>
      </w:r>
      <w:r w:rsidR="004B5E16" w:rsidRPr="00821B67">
        <w:rPr>
          <w:bCs/>
          <w:sz w:val="28"/>
          <w:szCs w:val="28"/>
        </w:rPr>
        <w:t>Р</w:t>
      </w:r>
      <w:r w:rsidR="004B5E16" w:rsidRPr="00821B67">
        <w:rPr>
          <w:sz w:val="28"/>
          <w:szCs w:val="28"/>
        </w:rPr>
        <w:t xml:space="preserve">аздела </w:t>
      </w:r>
      <w:r w:rsidR="004B5E16" w:rsidRPr="00821B67">
        <w:rPr>
          <w:sz w:val="28"/>
          <w:szCs w:val="28"/>
          <w:lang w:val="en-US"/>
        </w:rPr>
        <w:t>I</w:t>
      </w:r>
      <w:r w:rsidR="004B5E16" w:rsidRPr="00821B67">
        <w:rPr>
          <w:sz w:val="28"/>
          <w:szCs w:val="28"/>
        </w:rPr>
        <w:t xml:space="preserve"> Муниципальной программы </w:t>
      </w:r>
      <w:r w:rsidR="001322D6" w:rsidRPr="00821B67">
        <w:rPr>
          <w:sz w:val="28"/>
          <w:szCs w:val="28"/>
        </w:rPr>
        <w:t xml:space="preserve">слово </w:t>
      </w:r>
      <w:r w:rsidR="00131156" w:rsidRPr="00821B67">
        <w:rPr>
          <w:sz w:val="28"/>
          <w:szCs w:val="28"/>
        </w:rPr>
        <w:t>«у</w:t>
      </w:r>
      <w:r w:rsidR="002B571C" w:rsidRPr="00821B67">
        <w:rPr>
          <w:sz w:val="28"/>
          <w:szCs w:val="28"/>
        </w:rPr>
        <w:t>правлени</w:t>
      </w:r>
      <w:r w:rsidR="001322D6" w:rsidRPr="00821B67">
        <w:rPr>
          <w:sz w:val="28"/>
          <w:szCs w:val="28"/>
        </w:rPr>
        <w:t>е</w:t>
      </w:r>
      <w:r w:rsidR="00131156" w:rsidRPr="00821B67">
        <w:rPr>
          <w:sz w:val="28"/>
          <w:szCs w:val="28"/>
        </w:rPr>
        <w:t xml:space="preserve">» </w:t>
      </w:r>
      <w:r w:rsidR="001322D6" w:rsidRPr="00821B67">
        <w:rPr>
          <w:sz w:val="28"/>
          <w:szCs w:val="28"/>
        </w:rPr>
        <w:t>в соответствующ</w:t>
      </w:r>
      <w:r w:rsidR="00951128" w:rsidRPr="00821B67">
        <w:rPr>
          <w:sz w:val="28"/>
          <w:szCs w:val="28"/>
        </w:rPr>
        <w:t>ем</w:t>
      </w:r>
      <w:r w:rsidR="004B5E16" w:rsidRPr="00821B67">
        <w:rPr>
          <w:sz w:val="28"/>
          <w:szCs w:val="28"/>
        </w:rPr>
        <w:t xml:space="preserve"> падеже заменить словом «департамент» в соответствующ</w:t>
      </w:r>
      <w:r w:rsidR="00951128" w:rsidRPr="00821B67">
        <w:rPr>
          <w:sz w:val="28"/>
          <w:szCs w:val="28"/>
        </w:rPr>
        <w:t xml:space="preserve">ем </w:t>
      </w:r>
      <w:r w:rsidR="004B5E16" w:rsidRPr="00821B67">
        <w:rPr>
          <w:sz w:val="28"/>
          <w:szCs w:val="28"/>
        </w:rPr>
        <w:t>падеже.</w:t>
      </w:r>
    </w:p>
    <w:p w:rsidR="005B4FA3" w:rsidRPr="00821B67" w:rsidRDefault="003F561F" w:rsidP="00BA509F">
      <w:pPr>
        <w:spacing w:line="360" w:lineRule="auto"/>
        <w:ind w:firstLine="567"/>
        <w:jc w:val="both"/>
        <w:rPr>
          <w:sz w:val="28"/>
          <w:szCs w:val="28"/>
        </w:rPr>
      </w:pPr>
      <w:r w:rsidRPr="00821B67">
        <w:rPr>
          <w:bCs/>
          <w:sz w:val="28"/>
          <w:szCs w:val="28"/>
        </w:rPr>
        <w:t>2</w:t>
      </w:r>
      <w:r w:rsidR="00EF5D26" w:rsidRPr="00821B67">
        <w:rPr>
          <w:bCs/>
          <w:sz w:val="28"/>
          <w:szCs w:val="28"/>
        </w:rPr>
        <w:t>.</w:t>
      </w:r>
      <w:r w:rsidR="0094555C" w:rsidRPr="00821B67">
        <w:rPr>
          <w:bCs/>
          <w:sz w:val="28"/>
          <w:szCs w:val="28"/>
        </w:rPr>
        <w:t>3</w:t>
      </w:r>
      <w:r w:rsidR="00EF5D26" w:rsidRPr="00821B67">
        <w:rPr>
          <w:bCs/>
          <w:sz w:val="28"/>
          <w:szCs w:val="28"/>
        </w:rPr>
        <w:t>.</w:t>
      </w:r>
      <w:r w:rsidR="00BA509F" w:rsidRPr="00821B67">
        <w:rPr>
          <w:bCs/>
          <w:sz w:val="28"/>
          <w:szCs w:val="28"/>
        </w:rPr>
        <w:t xml:space="preserve"> </w:t>
      </w:r>
      <w:r w:rsidR="005805C4" w:rsidRPr="00821B67">
        <w:rPr>
          <w:bCs/>
          <w:sz w:val="28"/>
          <w:szCs w:val="28"/>
        </w:rPr>
        <w:t>В р</w:t>
      </w:r>
      <w:r w:rsidR="00BA509F" w:rsidRPr="00821B67">
        <w:rPr>
          <w:sz w:val="28"/>
          <w:szCs w:val="28"/>
        </w:rPr>
        <w:t>аздел</w:t>
      </w:r>
      <w:r w:rsidR="005805C4" w:rsidRPr="00821B67">
        <w:rPr>
          <w:sz w:val="28"/>
          <w:szCs w:val="28"/>
        </w:rPr>
        <w:t>е</w:t>
      </w:r>
      <w:r w:rsidR="00BA509F" w:rsidRPr="00821B67">
        <w:rPr>
          <w:sz w:val="28"/>
          <w:szCs w:val="28"/>
        </w:rPr>
        <w:t xml:space="preserve"> V </w:t>
      </w:r>
      <w:r w:rsidR="005B4FA3" w:rsidRPr="00821B67">
        <w:rPr>
          <w:sz w:val="28"/>
          <w:szCs w:val="28"/>
        </w:rPr>
        <w:t xml:space="preserve">Муниципальной программы: </w:t>
      </w:r>
    </w:p>
    <w:p w:rsidR="005805C4" w:rsidRPr="00821B67" w:rsidRDefault="0094555C" w:rsidP="005805C4">
      <w:pPr>
        <w:spacing w:line="360" w:lineRule="auto"/>
        <w:ind w:firstLine="567"/>
        <w:jc w:val="both"/>
        <w:rPr>
          <w:sz w:val="28"/>
          <w:szCs w:val="28"/>
        </w:rPr>
      </w:pPr>
      <w:r w:rsidRPr="00821B67">
        <w:rPr>
          <w:sz w:val="28"/>
          <w:szCs w:val="28"/>
        </w:rPr>
        <w:t xml:space="preserve">2.3.1. </w:t>
      </w:r>
      <w:r w:rsidR="005805C4" w:rsidRPr="00821B67">
        <w:rPr>
          <w:sz w:val="28"/>
          <w:szCs w:val="28"/>
        </w:rPr>
        <w:t>В абзаце втором цифры «</w:t>
      </w:r>
      <w:r w:rsidR="00C97BEE" w:rsidRPr="00821B67">
        <w:rPr>
          <w:sz w:val="28"/>
          <w:szCs w:val="28"/>
        </w:rPr>
        <w:t>4 969 099</w:t>
      </w:r>
      <w:r w:rsidR="0095608E" w:rsidRPr="00821B67">
        <w:rPr>
          <w:sz w:val="28"/>
          <w:szCs w:val="28"/>
        </w:rPr>
        <w:t>,0</w:t>
      </w:r>
      <w:r w:rsidR="005805C4" w:rsidRPr="00821B67">
        <w:rPr>
          <w:sz w:val="28"/>
          <w:szCs w:val="28"/>
        </w:rPr>
        <w:t>» заменить цифрами «</w:t>
      </w:r>
      <w:r w:rsidR="002B571C" w:rsidRPr="00821B67">
        <w:rPr>
          <w:bCs/>
          <w:sz w:val="28"/>
          <w:szCs w:val="28"/>
        </w:rPr>
        <w:t>5 053 412</w:t>
      </w:r>
      <w:r w:rsidR="0095608E" w:rsidRPr="00821B67">
        <w:rPr>
          <w:bCs/>
          <w:sz w:val="28"/>
          <w:szCs w:val="28"/>
        </w:rPr>
        <w:t>,0</w:t>
      </w:r>
      <w:r w:rsidR="005805C4" w:rsidRPr="00821B67">
        <w:rPr>
          <w:sz w:val="28"/>
          <w:szCs w:val="28"/>
        </w:rPr>
        <w:t>».</w:t>
      </w:r>
    </w:p>
    <w:p w:rsidR="005805C4" w:rsidRPr="00821B67" w:rsidRDefault="0094555C" w:rsidP="005805C4">
      <w:pPr>
        <w:spacing w:line="360" w:lineRule="auto"/>
        <w:ind w:firstLine="567"/>
        <w:jc w:val="both"/>
        <w:rPr>
          <w:sz w:val="28"/>
          <w:szCs w:val="28"/>
        </w:rPr>
      </w:pPr>
      <w:r w:rsidRPr="00821B67">
        <w:rPr>
          <w:sz w:val="28"/>
          <w:szCs w:val="28"/>
        </w:rPr>
        <w:t>2.3</w:t>
      </w:r>
      <w:r w:rsidR="005805C4" w:rsidRPr="00821B67">
        <w:rPr>
          <w:sz w:val="28"/>
          <w:szCs w:val="28"/>
        </w:rPr>
        <w:t xml:space="preserve">.2. </w:t>
      </w:r>
      <w:r w:rsidR="00443F15" w:rsidRPr="00821B67">
        <w:rPr>
          <w:sz w:val="28"/>
          <w:szCs w:val="28"/>
        </w:rPr>
        <w:t>В абзаце четверто</w:t>
      </w:r>
      <w:r w:rsidR="005805C4" w:rsidRPr="00821B67">
        <w:rPr>
          <w:sz w:val="28"/>
          <w:szCs w:val="28"/>
        </w:rPr>
        <w:t>м цифры «</w:t>
      </w:r>
      <w:r w:rsidR="00C97BEE" w:rsidRPr="00821B67">
        <w:rPr>
          <w:sz w:val="28"/>
          <w:szCs w:val="28"/>
        </w:rPr>
        <w:t>4 558 759</w:t>
      </w:r>
      <w:r w:rsidR="0095608E" w:rsidRPr="00821B67">
        <w:rPr>
          <w:sz w:val="28"/>
          <w:szCs w:val="28"/>
        </w:rPr>
        <w:t>,0</w:t>
      </w:r>
      <w:r w:rsidR="005805C4" w:rsidRPr="00821B67">
        <w:rPr>
          <w:sz w:val="28"/>
          <w:szCs w:val="28"/>
        </w:rPr>
        <w:t>» заменить цифрами «</w:t>
      </w:r>
      <w:r w:rsidR="00C97BEE" w:rsidRPr="00821B67">
        <w:rPr>
          <w:sz w:val="28"/>
          <w:szCs w:val="28"/>
        </w:rPr>
        <w:t>4 717 903</w:t>
      </w:r>
      <w:r w:rsidR="0095608E" w:rsidRPr="00821B67">
        <w:rPr>
          <w:sz w:val="28"/>
          <w:szCs w:val="28"/>
        </w:rPr>
        <w:t>,0</w:t>
      </w:r>
      <w:r w:rsidR="005805C4" w:rsidRPr="00821B67">
        <w:rPr>
          <w:sz w:val="28"/>
          <w:szCs w:val="28"/>
        </w:rPr>
        <w:t>».</w:t>
      </w:r>
    </w:p>
    <w:p w:rsidR="00C97BEE" w:rsidRPr="00821B67" w:rsidRDefault="003F561F" w:rsidP="005805C4">
      <w:pPr>
        <w:spacing w:line="360" w:lineRule="auto"/>
        <w:ind w:firstLine="567"/>
        <w:jc w:val="both"/>
        <w:rPr>
          <w:sz w:val="28"/>
          <w:szCs w:val="28"/>
        </w:rPr>
      </w:pPr>
      <w:r w:rsidRPr="00821B67">
        <w:rPr>
          <w:sz w:val="28"/>
          <w:szCs w:val="28"/>
        </w:rPr>
        <w:t>2</w:t>
      </w:r>
      <w:r w:rsidR="00E5701A" w:rsidRPr="00821B67">
        <w:rPr>
          <w:sz w:val="28"/>
          <w:szCs w:val="28"/>
        </w:rPr>
        <w:t>.</w:t>
      </w:r>
      <w:r w:rsidR="0094555C" w:rsidRPr="00821B67">
        <w:rPr>
          <w:sz w:val="28"/>
          <w:szCs w:val="28"/>
        </w:rPr>
        <w:t>3</w:t>
      </w:r>
      <w:r w:rsidR="00E5701A" w:rsidRPr="00821B67">
        <w:rPr>
          <w:sz w:val="28"/>
          <w:szCs w:val="28"/>
        </w:rPr>
        <w:t>.3</w:t>
      </w:r>
      <w:r w:rsidR="00C97BEE" w:rsidRPr="00821B67">
        <w:rPr>
          <w:sz w:val="28"/>
          <w:szCs w:val="28"/>
        </w:rPr>
        <w:t>. В абзаце пятом цифры «</w:t>
      </w:r>
      <w:r w:rsidR="00E5701A" w:rsidRPr="00821B67">
        <w:rPr>
          <w:sz w:val="28"/>
          <w:szCs w:val="28"/>
        </w:rPr>
        <w:t>143 200</w:t>
      </w:r>
      <w:r w:rsidR="00C97BEE" w:rsidRPr="00821B67">
        <w:rPr>
          <w:sz w:val="28"/>
          <w:szCs w:val="28"/>
        </w:rPr>
        <w:t>,0» заменить цифрами «</w:t>
      </w:r>
      <w:r w:rsidR="00E5701A" w:rsidRPr="00821B67">
        <w:rPr>
          <w:sz w:val="28"/>
          <w:szCs w:val="28"/>
        </w:rPr>
        <w:t>68 369</w:t>
      </w:r>
      <w:r w:rsidR="00C97BEE" w:rsidRPr="00821B67">
        <w:rPr>
          <w:sz w:val="28"/>
          <w:szCs w:val="28"/>
        </w:rPr>
        <w:t>,0».</w:t>
      </w:r>
    </w:p>
    <w:p w:rsidR="009F4E9F" w:rsidRPr="00821B67" w:rsidRDefault="00131156" w:rsidP="005805C4">
      <w:pPr>
        <w:spacing w:line="360" w:lineRule="auto"/>
        <w:ind w:firstLine="567"/>
        <w:jc w:val="both"/>
        <w:rPr>
          <w:bCs/>
          <w:sz w:val="28"/>
          <w:szCs w:val="28"/>
        </w:rPr>
      </w:pPr>
      <w:r w:rsidRPr="00821B67">
        <w:rPr>
          <w:sz w:val="28"/>
          <w:szCs w:val="28"/>
        </w:rPr>
        <w:lastRenderedPageBreak/>
        <w:t>2.</w:t>
      </w:r>
      <w:r w:rsidR="0094555C" w:rsidRPr="00821B67">
        <w:rPr>
          <w:sz w:val="28"/>
          <w:szCs w:val="28"/>
        </w:rPr>
        <w:t>3</w:t>
      </w:r>
      <w:r w:rsidR="009F4E9F" w:rsidRPr="00821B67">
        <w:rPr>
          <w:sz w:val="28"/>
          <w:szCs w:val="28"/>
        </w:rPr>
        <w:t>.4</w:t>
      </w:r>
      <w:r w:rsidR="005805C4" w:rsidRPr="00821B67">
        <w:rPr>
          <w:sz w:val="28"/>
          <w:szCs w:val="28"/>
        </w:rPr>
        <w:t xml:space="preserve">. В абзаце </w:t>
      </w:r>
      <w:r w:rsidR="00E5701A" w:rsidRPr="00821B67">
        <w:rPr>
          <w:sz w:val="28"/>
          <w:szCs w:val="28"/>
        </w:rPr>
        <w:t>трина</w:t>
      </w:r>
      <w:r w:rsidR="005805C4" w:rsidRPr="00821B67">
        <w:rPr>
          <w:sz w:val="28"/>
          <w:szCs w:val="28"/>
        </w:rPr>
        <w:t>дцат</w:t>
      </w:r>
      <w:r w:rsidR="00443F15" w:rsidRPr="00821B67">
        <w:rPr>
          <w:sz w:val="28"/>
          <w:szCs w:val="28"/>
        </w:rPr>
        <w:t>о</w:t>
      </w:r>
      <w:r w:rsidR="005805C4" w:rsidRPr="00821B67">
        <w:rPr>
          <w:sz w:val="28"/>
          <w:szCs w:val="28"/>
        </w:rPr>
        <w:t xml:space="preserve">м цифры </w:t>
      </w:r>
      <w:r w:rsidR="0095608E" w:rsidRPr="00821B67">
        <w:rPr>
          <w:sz w:val="28"/>
          <w:szCs w:val="28"/>
        </w:rPr>
        <w:t>«</w:t>
      </w:r>
      <w:r w:rsidR="00E5701A" w:rsidRPr="00821B67">
        <w:rPr>
          <w:sz w:val="28"/>
          <w:szCs w:val="28"/>
        </w:rPr>
        <w:t>1 210 898</w:t>
      </w:r>
      <w:r w:rsidR="0095608E" w:rsidRPr="00821B67">
        <w:rPr>
          <w:sz w:val="28"/>
          <w:szCs w:val="28"/>
        </w:rPr>
        <w:t>,0» заменить цифрами «</w:t>
      </w:r>
      <w:r w:rsidR="00E5701A" w:rsidRPr="00821B67">
        <w:rPr>
          <w:sz w:val="28"/>
          <w:szCs w:val="28"/>
        </w:rPr>
        <w:t>1 295 211</w:t>
      </w:r>
      <w:r w:rsidR="0095608E" w:rsidRPr="00821B67">
        <w:rPr>
          <w:sz w:val="28"/>
          <w:szCs w:val="28"/>
        </w:rPr>
        <w:t>,0»</w:t>
      </w:r>
      <w:r w:rsidR="005805C4" w:rsidRPr="00821B67">
        <w:rPr>
          <w:sz w:val="28"/>
          <w:szCs w:val="28"/>
        </w:rPr>
        <w:t>.</w:t>
      </w:r>
      <w:r w:rsidR="009F4E9F" w:rsidRPr="00821B67">
        <w:rPr>
          <w:bCs/>
          <w:sz w:val="28"/>
          <w:szCs w:val="28"/>
        </w:rPr>
        <w:t xml:space="preserve"> </w:t>
      </w:r>
    </w:p>
    <w:p w:rsidR="005805C4" w:rsidRPr="00821B67" w:rsidRDefault="009F4E9F" w:rsidP="005805C4">
      <w:pPr>
        <w:spacing w:line="360" w:lineRule="auto"/>
        <w:ind w:firstLine="567"/>
        <w:jc w:val="both"/>
        <w:rPr>
          <w:sz w:val="28"/>
          <w:szCs w:val="28"/>
        </w:rPr>
      </w:pPr>
      <w:r w:rsidRPr="00821B67">
        <w:rPr>
          <w:bCs/>
          <w:sz w:val="28"/>
          <w:szCs w:val="28"/>
        </w:rPr>
        <w:t>2.</w:t>
      </w:r>
      <w:r w:rsidR="0094555C" w:rsidRPr="00821B67">
        <w:rPr>
          <w:bCs/>
          <w:sz w:val="28"/>
          <w:szCs w:val="28"/>
        </w:rPr>
        <w:t>3</w:t>
      </w:r>
      <w:r w:rsidRPr="00821B67">
        <w:rPr>
          <w:bCs/>
          <w:sz w:val="28"/>
          <w:szCs w:val="28"/>
        </w:rPr>
        <w:t xml:space="preserve">.5. В абзаце </w:t>
      </w:r>
      <w:r w:rsidRPr="00821B67">
        <w:rPr>
          <w:sz w:val="28"/>
          <w:szCs w:val="28"/>
        </w:rPr>
        <w:t>пятнадцатом слово «управлением» заменить словом «департаментом».</w:t>
      </w:r>
    </w:p>
    <w:p w:rsidR="00205FBF" w:rsidRPr="00821B67" w:rsidRDefault="0094555C" w:rsidP="00131156">
      <w:pPr>
        <w:spacing w:line="360" w:lineRule="auto"/>
        <w:ind w:firstLine="567"/>
        <w:jc w:val="both"/>
        <w:rPr>
          <w:sz w:val="28"/>
          <w:szCs w:val="28"/>
        </w:rPr>
      </w:pPr>
      <w:r w:rsidRPr="00821B67">
        <w:rPr>
          <w:sz w:val="28"/>
          <w:szCs w:val="28"/>
        </w:rPr>
        <w:t>2.4</w:t>
      </w:r>
      <w:r w:rsidR="00205FBF" w:rsidRPr="00821B67">
        <w:rPr>
          <w:sz w:val="28"/>
          <w:szCs w:val="28"/>
        </w:rPr>
        <w:t>.</w:t>
      </w:r>
      <w:r w:rsidR="00131156" w:rsidRPr="00821B67">
        <w:rPr>
          <w:sz w:val="28"/>
          <w:szCs w:val="28"/>
        </w:rPr>
        <w:t xml:space="preserve"> В абзац</w:t>
      </w:r>
      <w:r w:rsidR="00205FBF" w:rsidRPr="00821B67">
        <w:rPr>
          <w:sz w:val="28"/>
          <w:szCs w:val="28"/>
        </w:rPr>
        <w:t>ах</w:t>
      </w:r>
      <w:r w:rsidR="00131156" w:rsidRPr="00821B67">
        <w:rPr>
          <w:sz w:val="28"/>
          <w:szCs w:val="28"/>
        </w:rPr>
        <w:t xml:space="preserve"> шестом</w:t>
      </w:r>
      <w:r w:rsidR="00205FBF" w:rsidRPr="00821B67">
        <w:rPr>
          <w:sz w:val="28"/>
          <w:szCs w:val="28"/>
        </w:rPr>
        <w:t>, седьмом</w:t>
      </w:r>
      <w:r w:rsidR="00131156" w:rsidRPr="00821B67">
        <w:rPr>
          <w:sz w:val="28"/>
          <w:szCs w:val="28"/>
        </w:rPr>
        <w:t xml:space="preserve"> </w:t>
      </w:r>
      <w:r w:rsidR="00205FBF" w:rsidRPr="00821B67">
        <w:rPr>
          <w:sz w:val="28"/>
          <w:szCs w:val="28"/>
        </w:rPr>
        <w:t>Раздела V</w:t>
      </w:r>
      <w:r w:rsidR="00205FBF" w:rsidRPr="00821B67">
        <w:rPr>
          <w:sz w:val="28"/>
          <w:szCs w:val="28"/>
          <w:lang w:val="en-US"/>
        </w:rPr>
        <w:t>I</w:t>
      </w:r>
      <w:r w:rsidR="00205FBF" w:rsidRPr="00821B67">
        <w:rPr>
          <w:sz w:val="28"/>
          <w:szCs w:val="28"/>
        </w:rPr>
        <w:t xml:space="preserve"> Муниципальной программы слово «управление» в соответствующ</w:t>
      </w:r>
      <w:r w:rsidR="00951128" w:rsidRPr="00821B67">
        <w:rPr>
          <w:sz w:val="28"/>
          <w:szCs w:val="28"/>
        </w:rPr>
        <w:t xml:space="preserve">ем </w:t>
      </w:r>
      <w:r w:rsidR="00205FBF" w:rsidRPr="00821B67">
        <w:rPr>
          <w:sz w:val="28"/>
          <w:szCs w:val="28"/>
        </w:rPr>
        <w:t>падеже заменить словом «департамент» в соответствующ</w:t>
      </w:r>
      <w:r w:rsidR="00951128" w:rsidRPr="00821B67">
        <w:rPr>
          <w:sz w:val="28"/>
          <w:szCs w:val="28"/>
        </w:rPr>
        <w:t xml:space="preserve">ем </w:t>
      </w:r>
      <w:r w:rsidR="00205FBF" w:rsidRPr="00821B67">
        <w:rPr>
          <w:sz w:val="28"/>
          <w:szCs w:val="28"/>
        </w:rPr>
        <w:t>падеже.</w:t>
      </w:r>
    </w:p>
    <w:p w:rsidR="00951128" w:rsidRPr="00821B67" w:rsidRDefault="00131156" w:rsidP="002939CC">
      <w:pPr>
        <w:spacing w:line="360" w:lineRule="auto"/>
        <w:ind w:firstLine="567"/>
        <w:jc w:val="both"/>
        <w:rPr>
          <w:sz w:val="28"/>
          <w:szCs w:val="28"/>
        </w:rPr>
      </w:pPr>
      <w:r w:rsidRPr="00821B67">
        <w:rPr>
          <w:bCs/>
          <w:sz w:val="28"/>
          <w:szCs w:val="28"/>
        </w:rPr>
        <w:t>2.</w:t>
      </w:r>
      <w:r w:rsidR="0094555C" w:rsidRPr="00821B67">
        <w:rPr>
          <w:bCs/>
          <w:sz w:val="28"/>
          <w:szCs w:val="28"/>
        </w:rPr>
        <w:t>5</w:t>
      </w:r>
      <w:r w:rsidRPr="00821B67">
        <w:rPr>
          <w:bCs/>
          <w:sz w:val="28"/>
          <w:szCs w:val="28"/>
        </w:rPr>
        <w:t xml:space="preserve">. В абзаце </w:t>
      </w:r>
      <w:r w:rsidRPr="00821B67">
        <w:rPr>
          <w:sz w:val="28"/>
          <w:szCs w:val="28"/>
        </w:rPr>
        <w:t xml:space="preserve">пятом </w:t>
      </w:r>
      <w:r w:rsidR="00205FBF" w:rsidRPr="00821B67">
        <w:rPr>
          <w:bCs/>
          <w:sz w:val="28"/>
          <w:szCs w:val="28"/>
        </w:rPr>
        <w:t>Р</w:t>
      </w:r>
      <w:r w:rsidRPr="00821B67">
        <w:rPr>
          <w:sz w:val="28"/>
          <w:szCs w:val="28"/>
        </w:rPr>
        <w:t xml:space="preserve">аздела </w:t>
      </w:r>
      <w:r w:rsidRPr="00821B67">
        <w:rPr>
          <w:sz w:val="28"/>
          <w:szCs w:val="28"/>
          <w:lang w:val="en-US"/>
        </w:rPr>
        <w:t>VII</w:t>
      </w:r>
      <w:r w:rsidRPr="00821B67">
        <w:rPr>
          <w:sz w:val="28"/>
          <w:szCs w:val="28"/>
        </w:rPr>
        <w:t xml:space="preserve"> Муниципальной программы слово «управления» заменить словом «департамента».</w:t>
      </w:r>
    </w:p>
    <w:p w:rsidR="008333EE" w:rsidRPr="00821B67" w:rsidRDefault="00131156" w:rsidP="008333EE">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6</w:t>
      </w:r>
      <w:r w:rsidR="00353628" w:rsidRPr="00821B67">
        <w:rPr>
          <w:sz w:val="28"/>
          <w:szCs w:val="28"/>
        </w:rPr>
        <w:t xml:space="preserve">. </w:t>
      </w:r>
      <w:r w:rsidR="008333EE" w:rsidRPr="00821B67">
        <w:rPr>
          <w:sz w:val="28"/>
          <w:szCs w:val="28"/>
        </w:rPr>
        <w:t>Приложение № 1 к Муниципальной программе изложить в редакции согласно Приложению № 1 к настоящему постановлению.</w:t>
      </w:r>
    </w:p>
    <w:p w:rsidR="00255D3F" w:rsidRPr="00821B67" w:rsidRDefault="003F561F" w:rsidP="00255D3F">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B758A6" w:rsidRPr="00821B67">
        <w:rPr>
          <w:sz w:val="28"/>
          <w:szCs w:val="28"/>
        </w:rPr>
        <w:t>.</w:t>
      </w:r>
      <w:r w:rsidR="0094555C" w:rsidRPr="00821B67">
        <w:rPr>
          <w:sz w:val="28"/>
          <w:szCs w:val="28"/>
        </w:rPr>
        <w:t>7</w:t>
      </w:r>
      <w:r w:rsidR="00B758A6" w:rsidRPr="00821B67">
        <w:rPr>
          <w:sz w:val="28"/>
          <w:szCs w:val="28"/>
        </w:rPr>
        <w:t>. В Приложении № 2 к Муниципальной программе:</w:t>
      </w:r>
    </w:p>
    <w:p w:rsidR="009D7558" w:rsidRPr="00821B67" w:rsidRDefault="00131156" w:rsidP="00074923">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1E60AC" w:rsidRPr="00821B67">
        <w:rPr>
          <w:sz w:val="28"/>
          <w:szCs w:val="28"/>
        </w:rPr>
        <w:t xml:space="preserve">.1. </w:t>
      </w:r>
      <w:r w:rsidR="00A63968" w:rsidRPr="00821B67">
        <w:rPr>
          <w:sz w:val="28"/>
          <w:szCs w:val="28"/>
        </w:rPr>
        <w:t xml:space="preserve">В столбце </w:t>
      </w:r>
      <w:r w:rsidR="00BA00A1" w:rsidRPr="00821B67">
        <w:rPr>
          <w:sz w:val="28"/>
          <w:szCs w:val="28"/>
        </w:rPr>
        <w:t>10 пункта 1.11</w:t>
      </w:r>
      <w:r w:rsidR="009D7558" w:rsidRPr="00821B67">
        <w:rPr>
          <w:sz w:val="28"/>
          <w:szCs w:val="28"/>
        </w:rPr>
        <w:t xml:space="preserve"> </w:t>
      </w:r>
      <w:r w:rsidR="00BA00A1" w:rsidRPr="00821B67">
        <w:rPr>
          <w:sz w:val="28"/>
          <w:szCs w:val="28"/>
        </w:rPr>
        <w:t>знак</w:t>
      </w:r>
      <w:r w:rsidR="009D7558" w:rsidRPr="00821B67">
        <w:rPr>
          <w:sz w:val="28"/>
          <w:szCs w:val="28"/>
        </w:rPr>
        <w:t xml:space="preserve"> «</w:t>
      </w:r>
      <w:r w:rsidR="00BA00A1" w:rsidRPr="00821B67">
        <w:rPr>
          <w:sz w:val="28"/>
          <w:szCs w:val="28"/>
        </w:rPr>
        <w:t>-</w:t>
      </w:r>
      <w:r w:rsidR="009D7558" w:rsidRPr="00821B67">
        <w:rPr>
          <w:sz w:val="28"/>
          <w:szCs w:val="28"/>
        </w:rPr>
        <w:t>» заменить цифр</w:t>
      </w:r>
      <w:r w:rsidR="004C5347" w:rsidRPr="00821B67">
        <w:rPr>
          <w:sz w:val="28"/>
          <w:szCs w:val="28"/>
        </w:rPr>
        <w:t>ой</w:t>
      </w:r>
      <w:r w:rsidR="009D7558" w:rsidRPr="00821B67">
        <w:rPr>
          <w:sz w:val="28"/>
          <w:szCs w:val="28"/>
        </w:rPr>
        <w:t xml:space="preserve"> «</w:t>
      </w:r>
      <w:r w:rsidR="00BA00A1" w:rsidRPr="00821B67">
        <w:rPr>
          <w:sz w:val="28"/>
          <w:szCs w:val="28"/>
        </w:rPr>
        <w:t>1</w:t>
      </w:r>
      <w:r w:rsidR="009D7558" w:rsidRPr="00821B67">
        <w:rPr>
          <w:sz w:val="28"/>
          <w:szCs w:val="28"/>
        </w:rPr>
        <w:t>».</w:t>
      </w:r>
    </w:p>
    <w:p w:rsidR="00BA00A1" w:rsidRPr="00821B67" w:rsidRDefault="00131156"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BA00A1" w:rsidRPr="00821B67">
        <w:rPr>
          <w:sz w:val="28"/>
          <w:szCs w:val="28"/>
        </w:rPr>
        <w:t xml:space="preserve">.2. В столбце 10 </w:t>
      </w:r>
      <w:r w:rsidR="00F62C45" w:rsidRPr="00821B67">
        <w:rPr>
          <w:sz w:val="28"/>
          <w:szCs w:val="28"/>
        </w:rPr>
        <w:t>строки «Количество проектов спортивных сооружений</w:t>
      </w:r>
      <w:r w:rsidR="00D070A0" w:rsidRPr="00821B67">
        <w:rPr>
          <w:sz w:val="28"/>
          <w:szCs w:val="28"/>
        </w:rPr>
        <w:t>,</w:t>
      </w:r>
      <w:r w:rsidR="00F62C45" w:rsidRPr="00821B67">
        <w:rPr>
          <w:sz w:val="28"/>
          <w:szCs w:val="28"/>
        </w:rPr>
        <w:t xml:space="preserve"> получивших положительное заключение государственной экспертизы» </w:t>
      </w:r>
      <w:r w:rsidR="00BA00A1" w:rsidRPr="00821B67">
        <w:rPr>
          <w:sz w:val="28"/>
          <w:szCs w:val="28"/>
        </w:rPr>
        <w:t>пункта 1.21 цифру «1» заменить знаком «-».</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BA00A1" w:rsidRPr="00821B67">
        <w:rPr>
          <w:sz w:val="28"/>
          <w:szCs w:val="28"/>
        </w:rPr>
        <w:t xml:space="preserve">.3. В столбце 10 </w:t>
      </w:r>
      <w:r w:rsidRPr="00821B67">
        <w:rPr>
          <w:sz w:val="28"/>
          <w:szCs w:val="28"/>
        </w:rPr>
        <w:t>строки «Количество проектов спортивных сооружений</w:t>
      </w:r>
      <w:r w:rsidR="00D070A0" w:rsidRPr="00821B67">
        <w:rPr>
          <w:sz w:val="28"/>
          <w:szCs w:val="28"/>
        </w:rPr>
        <w:t>,</w:t>
      </w:r>
      <w:r w:rsidRPr="00821B67">
        <w:rPr>
          <w:sz w:val="28"/>
          <w:szCs w:val="28"/>
        </w:rPr>
        <w:t xml:space="preserve"> получивших положительное заключение государственной экспертизы» </w:t>
      </w:r>
      <w:r w:rsidR="00BA00A1" w:rsidRPr="00821B67">
        <w:rPr>
          <w:sz w:val="28"/>
          <w:szCs w:val="28"/>
        </w:rPr>
        <w:t>пункта 1.22 цифру «1» заменить знаком «-».</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BA00A1" w:rsidRPr="00821B67">
        <w:rPr>
          <w:sz w:val="28"/>
          <w:szCs w:val="28"/>
        </w:rPr>
        <w:t>.4. В пункте 1.26:</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BA00A1" w:rsidRPr="00821B67">
        <w:rPr>
          <w:sz w:val="28"/>
          <w:szCs w:val="28"/>
        </w:rPr>
        <w:t>.4.1. В столбце 10 строки «Количество учреждений, оснащенных основными средствами и инвентарем» цифру «1» заменить знаком «-».</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BA00A1" w:rsidRPr="00821B67">
        <w:rPr>
          <w:sz w:val="28"/>
          <w:szCs w:val="28"/>
        </w:rPr>
        <w:t>.</w:t>
      </w:r>
      <w:r w:rsidR="00656DED" w:rsidRPr="00821B67">
        <w:rPr>
          <w:sz w:val="28"/>
          <w:szCs w:val="28"/>
        </w:rPr>
        <w:t>4.2.</w:t>
      </w:r>
      <w:r w:rsidR="00BA00A1" w:rsidRPr="00821B67">
        <w:rPr>
          <w:sz w:val="28"/>
          <w:szCs w:val="28"/>
        </w:rPr>
        <w:t xml:space="preserve"> В столбце 10 строки «Количество объектов, на которых выполнялись работы по капитальному ремонту» цифру «2» заменить знаком «-».</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BA00A1" w:rsidRPr="00821B67">
        <w:rPr>
          <w:sz w:val="28"/>
          <w:szCs w:val="28"/>
        </w:rPr>
        <w:t>.</w:t>
      </w:r>
      <w:r w:rsidR="00656DED" w:rsidRPr="00821B67">
        <w:rPr>
          <w:sz w:val="28"/>
          <w:szCs w:val="28"/>
        </w:rPr>
        <w:t>5</w:t>
      </w:r>
      <w:r w:rsidR="00BA00A1" w:rsidRPr="00821B67">
        <w:rPr>
          <w:sz w:val="28"/>
          <w:szCs w:val="28"/>
        </w:rPr>
        <w:t>. В пункте 1.27:</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BA00A1" w:rsidRPr="00821B67">
        <w:rPr>
          <w:sz w:val="28"/>
          <w:szCs w:val="28"/>
        </w:rPr>
        <w:t>.</w:t>
      </w:r>
      <w:r w:rsidR="0094555C" w:rsidRPr="00821B67">
        <w:rPr>
          <w:sz w:val="28"/>
          <w:szCs w:val="28"/>
        </w:rPr>
        <w:t>7</w:t>
      </w:r>
      <w:r w:rsidR="00BA00A1" w:rsidRPr="00821B67">
        <w:rPr>
          <w:sz w:val="28"/>
          <w:szCs w:val="28"/>
        </w:rPr>
        <w:t>.</w:t>
      </w:r>
      <w:r w:rsidR="00656DED" w:rsidRPr="00821B67">
        <w:rPr>
          <w:sz w:val="28"/>
          <w:szCs w:val="28"/>
        </w:rPr>
        <w:t>5</w:t>
      </w:r>
      <w:r w:rsidR="00BA00A1" w:rsidRPr="00821B67">
        <w:rPr>
          <w:sz w:val="28"/>
          <w:szCs w:val="28"/>
        </w:rPr>
        <w:t xml:space="preserve">.1. В столбце 2 слово «Управления» заменить </w:t>
      </w:r>
      <w:r w:rsidR="00E50959" w:rsidRPr="00821B67">
        <w:rPr>
          <w:sz w:val="28"/>
          <w:szCs w:val="28"/>
        </w:rPr>
        <w:t xml:space="preserve">словом </w:t>
      </w:r>
      <w:r w:rsidR="00BA00A1" w:rsidRPr="00821B67">
        <w:rPr>
          <w:sz w:val="28"/>
          <w:szCs w:val="28"/>
        </w:rPr>
        <w:t>«Департамента»;</w:t>
      </w:r>
    </w:p>
    <w:p w:rsidR="00BA00A1" w:rsidRPr="00821B67" w:rsidRDefault="003F561F" w:rsidP="00BA00A1">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.5</w:t>
      </w:r>
      <w:r w:rsidR="00BA00A1" w:rsidRPr="00821B67">
        <w:rPr>
          <w:sz w:val="28"/>
          <w:szCs w:val="28"/>
        </w:rPr>
        <w:t>.2. В столбце 10 цифру «1» заменить знаком «-».</w:t>
      </w:r>
    </w:p>
    <w:p w:rsidR="00BA00A1" w:rsidRPr="00821B67" w:rsidRDefault="003F561F" w:rsidP="00074923">
      <w:pPr>
        <w:shd w:val="clear" w:color="auto" w:fill="FFFFFF"/>
        <w:tabs>
          <w:tab w:val="num" w:pos="-426"/>
          <w:tab w:val="num" w:pos="-284"/>
        </w:tabs>
        <w:suppressAutoHyphens/>
        <w:spacing w:line="360" w:lineRule="auto"/>
        <w:ind w:firstLine="567"/>
        <w:jc w:val="both"/>
        <w:rPr>
          <w:sz w:val="28"/>
          <w:szCs w:val="28"/>
        </w:rPr>
      </w:pPr>
      <w:r w:rsidRPr="00821B67">
        <w:rPr>
          <w:sz w:val="28"/>
          <w:szCs w:val="28"/>
        </w:rPr>
        <w:lastRenderedPageBreak/>
        <w:t>2.</w:t>
      </w:r>
      <w:r w:rsidR="0094555C" w:rsidRPr="00821B67">
        <w:rPr>
          <w:sz w:val="28"/>
          <w:szCs w:val="28"/>
        </w:rPr>
        <w:t>7</w:t>
      </w:r>
      <w:r w:rsidR="00BA00A1" w:rsidRPr="00821B67">
        <w:rPr>
          <w:sz w:val="28"/>
          <w:szCs w:val="28"/>
        </w:rPr>
        <w:t>.</w:t>
      </w:r>
      <w:r w:rsidR="00656DED" w:rsidRPr="00821B67">
        <w:rPr>
          <w:sz w:val="28"/>
          <w:szCs w:val="28"/>
        </w:rPr>
        <w:t>6</w:t>
      </w:r>
      <w:r w:rsidR="00BA00A1" w:rsidRPr="00821B67">
        <w:rPr>
          <w:sz w:val="28"/>
          <w:szCs w:val="28"/>
        </w:rPr>
        <w:t xml:space="preserve">. В столбце 2 пункта 1.31 слово «Управления» заменить </w:t>
      </w:r>
      <w:r w:rsidR="00E50959" w:rsidRPr="00821B67">
        <w:rPr>
          <w:sz w:val="28"/>
          <w:szCs w:val="28"/>
        </w:rPr>
        <w:t xml:space="preserve">словом </w:t>
      </w:r>
      <w:r w:rsidR="00BA00A1" w:rsidRPr="00821B67">
        <w:rPr>
          <w:sz w:val="28"/>
          <w:szCs w:val="28"/>
        </w:rPr>
        <w:t>«Департамента».</w:t>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.7. В пункте 1.32:</w:t>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.7.1. В столбце 10 строки «Количество созданных некапитальных объектов (быстровозводимых конструкций)» цифру «1» заменить знаком «-».</w:t>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.7.2. В столбце 10 строки «Количество оснащенных основными средствами некапитальных объектов (быстровозводимых конструкций)» цифру «1» заменить знаком «-».</w:t>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 xml:space="preserve">.8. В столбце 2 пункта 1.33 слово «Управления» заменить </w:t>
      </w:r>
      <w:r w:rsidR="00E50959" w:rsidRPr="00821B67">
        <w:rPr>
          <w:sz w:val="28"/>
          <w:szCs w:val="28"/>
        </w:rPr>
        <w:t xml:space="preserve">словом </w:t>
      </w:r>
      <w:r w:rsidR="00656DED" w:rsidRPr="00821B67">
        <w:rPr>
          <w:sz w:val="28"/>
          <w:szCs w:val="28"/>
        </w:rPr>
        <w:t>«Департамента».</w:t>
      </w:r>
    </w:p>
    <w:p w:rsidR="00656DED" w:rsidRPr="00821B67" w:rsidRDefault="003F561F" w:rsidP="00F62C45">
      <w:pPr>
        <w:shd w:val="clear" w:color="auto" w:fill="FFFFFF"/>
        <w:tabs>
          <w:tab w:val="num" w:pos="-426"/>
          <w:tab w:val="num" w:pos="-284"/>
          <w:tab w:val="left" w:pos="3717"/>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.9. В пункте 1.35:</w:t>
      </w:r>
      <w:r w:rsidR="00F62C45" w:rsidRPr="00821B67">
        <w:rPr>
          <w:sz w:val="28"/>
          <w:szCs w:val="28"/>
        </w:rPr>
        <w:tab/>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656DED" w:rsidRPr="00821B67">
        <w:rPr>
          <w:sz w:val="28"/>
          <w:szCs w:val="28"/>
        </w:rPr>
        <w:t>.</w:t>
      </w:r>
      <w:r w:rsidR="0094555C" w:rsidRPr="00821B67">
        <w:rPr>
          <w:sz w:val="28"/>
          <w:szCs w:val="28"/>
        </w:rPr>
        <w:t>7</w:t>
      </w:r>
      <w:r w:rsidR="00656DED" w:rsidRPr="00821B67">
        <w:rPr>
          <w:sz w:val="28"/>
          <w:szCs w:val="28"/>
        </w:rPr>
        <w:t xml:space="preserve">.9.1. В столбце 2 слово «Управления» заменить </w:t>
      </w:r>
      <w:r w:rsidR="00E50959" w:rsidRPr="00821B67">
        <w:rPr>
          <w:sz w:val="28"/>
          <w:szCs w:val="28"/>
        </w:rPr>
        <w:t xml:space="preserve">словом </w:t>
      </w:r>
      <w:r w:rsidR="00656DED" w:rsidRPr="00821B67">
        <w:rPr>
          <w:sz w:val="28"/>
          <w:szCs w:val="28"/>
        </w:rPr>
        <w:t>«Департамента».</w:t>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656DED" w:rsidRPr="00821B67">
        <w:rPr>
          <w:sz w:val="28"/>
          <w:szCs w:val="28"/>
        </w:rPr>
        <w:t>.</w:t>
      </w:r>
      <w:r w:rsidR="0094555C" w:rsidRPr="00821B67">
        <w:rPr>
          <w:sz w:val="28"/>
          <w:szCs w:val="28"/>
        </w:rPr>
        <w:t>7</w:t>
      </w:r>
      <w:r w:rsidR="00656DED" w:rsidRPr="00821B67">
        <w:rPr>
          <w:sz w:val="28"/>
          <w:szCs w:val="28"/>
        </w:rPr>
        <w:t>.9.2. В столбце 10 цифру «1» заменить знаком «-».</w:t>
      </w:r>
    </w:p>
    <w:p w:rsidR="00BA00A1" w:rsidRPr="00821B67" w:rsidRDefault="003F561F" w:rsidP="00074923">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.10. В столбце 2 пункта 1.37</w:t>
      </w:r>
      <w:r w:rsidR="00821B67">
        <w:rPr>
          <w:sz w:val="28"/>
          <w:szCs w:val="28"/>
        </w:rPr>
        <w:t xml:space="preserve"> </w:t>
      </w:r>
      <w:r w:rsidR="00656DED" w:rsidRPr="00821B67">
        <w:rPr>
          <w:sz w:val="28"/>
          <w:szCs w:val="28"/>
        </w:rPr>
        <w:t xml:space="preserve">слово «Управления» заменить </w:t>
      </w:r>
      <w:r w:rsidR="00E50959" w:rsidRPr="00821B67">
        <w:rPr>
          <w:sz w:val="28"/>
          <w:szCs w:val="28"/>
        </w:rPr>
        <w:t xml:space="preserve">словом </w:t>
      </w:r>
      <w:r w:rsidR="00656DED" w:rsidRPr="00821B67">
        <w:rPr>
          <w:sz w:val="28"/>
          <w:szCs w:val="28"/>
        </w:rPr>
        <w:t>«Департамента».</w:t>
      </w:r>
    </w:p>
    <w:p w:rsidR="00656DED" w:rsidRPr="00821B67" w:rsidRDefault="003F561F" w:rsidP="00074923">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 xml:space="preserve">.11. В столбце 2 пункта 1.39 слово «Управления» заменить </w:t>
      </w:r>
      <w:r w:rsidR="00E50959" w:rsidRPr="00821B67">
        <w:rPr>
          <w:sz w:val="28"/>
          <w:szCs w:val="28"/>
        </w:rPr>
        <w:t xml:space="preserve">словом </w:t>
      </w:r>
      <w:r w:rsidR="00656DED" w:rsidRPr="00821B67">
        <w:rPr>
          <w:sz w:val="28"/>
          <w:szCs w:val="28"/>
        </w:rPr>
        <w:t>«Департамента».</w:t>
      </w:r>
    </w:p>
    <w:p w:rsidR="00EB2750" w:rsidRPr="00821B67" w:rsidRDefault="003E3E98" w:rsidP="002939CC">
      <w:pPr>
        <w:shd w:val="clear" w:color="auto" w:fill="FFFFFF"/>
        <w:tabs>
          <w:tab w:val="num" w:pos="-426"/>
          <w:tab w:val="num" w:pos="-284"/>
        </w:tabs>
        <w:suppressAutoHyphens/>
        <w:ind w:firstLine="567"/>
        <w:jc w:val="both"/>
        <w:rPr>
          <w:sz w:val="28"/>
          <w:szCs w:val="28"/>
        </w:rPr>
      </w:pPr>
      <w:r w:rsidRPr="00821B67">
        <w:rPr>
          <w:sz w:val="28"/>
          <w:szCs w:val="28"/>
        </w:rPr>
        <w:t>2.</w:t>
      </w:r>
      <w:r w:rsidR="0094555C" w:rsidRPr="00821B67">
        <w:rPr>
          <w:sz w:val="28"/>
          <w:szCs w:val="28"/>
        </w:rPr>
        <w:t>7</w:t>
      </w:r>
      <w:r w:rsidRPr="00821B67">
        <w:rPr>
          <w:sz w:val="28"/>
          <w:szCs w:val="28"/>
        </w:rPr>
        <w:t>.12. Пункт 2.1 изложить в следующей редакции:</w:t>
      </w:r>
    </w:p>
    <w:p w:rsidR="003E3E98" w:rsidRPr="00821B67" w:rsidRDefault="003E3E98" w:rsidP="00074923">
      <w:pPr>
        <w:shd w:val="clear" w:color="auto" w:fill="FFFFFF"/>
        <w:tabs>
          <w:tab w:val="num" w:pos="-426"/>
          <w:tab w:val="num" w:pos="-284"/>
        </w:tabs>
        <w:suppressAutoHyphens/>
        <w:spacing w:line="360" w:lineRule="auto"/>
        <w:ind w:firstLine="567"/>
        <w:jc w:val="both"/>
        <w:rPr>
          <w:sz w:val="28"/>
          <w:szCs w:val="28"/>
        </w:rPr>
      </w:pPr>
      <w:bookmarkStart w:id="0" w:name="_GoBack"/>
      <w:bookmarkEnd w:id="0"/>
      <w:r w:rsidRPr="00821B67">
        <w:rPr>
          <w:sz w:val="28"/>
          <w:szCs w:val="28"/>
        </w:rPr>
        <w:t>«</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515"/>
        <w:gridCol w:w="2410"/>
        <w:gridCol w:w="590"/>
        <w:gridCol w:w="491"/>
        <w:gridCol w:w="503"/>
        <w:gridCol w:w="567"/>
        <w:gridCol w:w="567"/>
        <w:gridCol w:w="567"/>
        <w:gridCol w:w="851"/>
      </w:tblGrid>
      <w:tr w:rsidR="00821B67" w:rsidRPr="00821B67" w:rsidTr="00EB2750">
        <w:trPr>
          <w:trHeight w:val="960"/>
        </w:trPr>
        <w:tc>
          <w:tcPr>
            <w:tcW w:w="599" w:type="dxa"/>
            <w:shd w:val="clear" w:color="000000" w:fill="FFFFFF"/>
            <w:noWrap/>
            <w:hideMark/>
          </w:tcPr>
          <w:p w:rsidR="00C93EFD" w:rsidRPr="00821B67" w:rsidRDefault="00C93EFD" w:rsidP="00C93EFD">
            <w:pPr>
              <w:ind w:left="-113" w:right="-108"/>
              <w:jc w:val="center"/>
              <w:rPr>
                <w:bCs/>
                <w:sz w:val="22"/>
                <w:szCs w:val="22"/>
              </w:rPr>
            </w:pPr>
            <w:r w:rsidRPr="00821B67">
              <w:rPr>
                <w:bCs/>
                <w:sz w:val="22"/>
                <w:szCs w:val="22"/>
              </w:rPr>
              <w:t>2.1.</w:t>
            </w:r>
          </w:p>
        </w:tc>
        <w:tc>
          <w:tcPr>
            <w:tcW w:w="2515" w:type="dxa"/>
            <w:shd w:val="clear" w:color="000000" w:fill="FFFFFF"/>
            <w:hideMark/>
          </w:tcPr>
          <w:p w:rsidR="00C93EFD" w:rsidRPr="00821B67" w:rsidRDefault="00C93EFD" w:rsidP="00C93EFD">
            <w:pPr>
              <w:jc w:val="both"/>
              <w:rPr>
                <w:sz w:val="22"/>
                <w:szCs w:val="22"/>
              </w:rPr>
            </w:pPr>
            <w:r w:rsidRPr="00821B67">
              <w:rPr>
                <w:sz w:val="22"/>
                <w:szCs w:val="22"/>
              </w:rPr>
              <w:t>Муниципальное задание муниципальному учреждению спорта отрасли «Физическая культура и спорт» на выполнение муниципальных работ</w:t>
            </w:r>
          </w:p>
        </w:tc>
        <w:tc>
          <w:tcPr>
            <w:tcW w:w="2410" w:type="dxa"/>
            <w:shd w:val="clear" w:color="000000" w:fill="FFFFFF"/>
            <w:noWrap/>
            <w:hideMark/>
          </w:tcPr>
          <w:p w:rsidR="00C93EFD" w:rsidRPr="00821B67" w:rsidRDefault="00C93EFD" w:rsidP="00C93EFD">
            <w:pPr>
              <w:jc w:val="both"/>
              <w:rPr>
                <w:sz w:val="22"/>
                <w:szCs w:val="22"/>
              </w:rPr>
            </w:pPr>
            <w:r w:rsidRPr="00821B67">
              <w:rPr>
                <w:sz w:val="22"/>
                <w:szCs w:val="22"/>
              </w:rPr>
              <w:t> </w:t>
            </w:r>
          </w:p>
        </w:tc>
        <w:tc>
          <w:tcPr>
            <w:tcW w:w="590"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491"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03"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67"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67"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67"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851" w:type="dxa"/>
            <w:shd w:val="clear" w:color="000000" w:fill="FFFFFF"/>
            <w:noWrap/>
            <w:hideMark/>
          </w:tcPr>
          <w:p w:rsidR="00C93EFD" w:rsidRPr="00821B67" w:rsidRDefault="00C93EFD" w:rsidP="00C93EFD">
            <w:pPr>
              <w:jc w:val="center"/>
              <w:rPr>
                <w:sz w:val="22"/>
                <w:szCs w:val="22"/>
              </w:rPr>
            </w:pPr>
            <w:r w:rsidRPr="00821B67">
              <w:rPr>
                <w:sz w:val="22"/>
                <w:szCs w:val="22"/>
              </w:rPr>
              <w:t> </w:t>
            </w:r>
          </w:p>
        </w:tc>
      </w:tr>
      <w:tr w:rsidR="00821B67" w:rsidRPr="00821B67" w:rsidTr="00EB2750">
        <w:trPr>
          <w:trHeight w:val="77"/>
        </w:trPr>
        <w:tc>
          <w:tcPr>
            <w:tcW w:w="599" w:type="dxa"/>
            <w:shd w:val="clear" w:color="000000" w:fill="FFFFFF"/>
            <w:noWrap/>
            <w:hideMark/>
          </w:tcPr>
          <w:p w:rsidR="00C93EFD" w:rsidRPr="00821B67" w:rsidRDefault="00C93EFD" w:rsidP="00C93EFD">
            <w:pPr>
              <w:ind w:left="-113" w:right="-108"/>
              <w:jc w:val="center"/>
              <w:rPr>
                <w:bCs/>
                <w:sz w:val="22"/>
                <w:szCs w:val="22"/>
              </w:rPr>
            </w:pPr>
          </w:p>
        </w:tc>
        <w:tc>
          <w:tcPr>
            <w:tcW w:w="2515" w:type="dxa"/>
            <w:shd w:val="clear" w:color="000000" w:fill="FFFFFF"/>
            <w:hideMark/>
          </w:tcPr>
          <w:p w:rsidR="00C93EFD" w:rsidRPr="00821B67" w:rsidRDefault="00C93EFD" w:rsidP="00C93EFD">
            <w:pPr>
              <w:jc w:val="both"/>
              <w:rPr>
                <w:sz w:val="22"/>
                <w:szCs w:val="22"/>
              </w:rPr>
            </w:pPr>
            <w:r w:rsidRPr="00821B67">
              <w:rPr>
                <w:sz w:val="22"/>
                <w:szCs w:val="22"/>
              </w:rPr>
              <w:t>в том числе:</w:t>
            </w:r>
          </w:p>
        </w:tc>
        <w:tc>
          <w:tcPr>
            <w:tcW w:w="2410" w:type="dxa"/>
            <w:shd w:val="clear" w:color="000000" w:fill="FFFFFF"/>
            <w:noWrap/>
            <w:hideMark/>
          </w:tcPr>
          <w:p w:rsidR="00C93EFD" w:rsidRPr="00821B67" w:rsidRDefault="00C93EFD" w:rsidP="00C93EFD">
            <w:pPr>
              <w:jc w:val="both"/>
              <w:rPr>
                <w:sz w:val="22"/>
                <w:szCs w:val="22"/>
              </w:rPr>
            </w:pPr>
            <w:r w:rsidRPr="00821B67">
              <w:rPr>
                <w:sz w:val="22"/>
                <w:szCs w:val="22"/>
              </w:rPr>
              <w:t> </w:t>
            </w:r>
          </w:p>
        </w:tc>
        <w:tc>
          <w:tcPr>
            <w:tcW w:w="590"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491"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03"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67"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67"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567" w:type="dxa"/>
            <w:shd w:val="clear" w:color="000000" w:fill="FFFFFF"/>
            <w:noWrap/>
            <w:hideMark/>
          </w:tcPr>
          <w:p w:rsidR="00C93EFD" w:rsidRPr="00821B67" w:rsidRDefault="00C93EFD" w:rsidP="00C93EFD">
            <w:pPr>
              <w:jc w:val="center"/>
              <w:rPr>
                <w:sz w:val="22"/>
                <w:szCs w:val="22"/>
              </w:rPr>
            </w:pPr>
            <w:r w:rsidRPr="00821B67">
              <w:rPr>
                <w:sz w:val="22"/>
                <w:szCs w:val="22"/>
              </w:rPr>
              <w:t> </w:t>
            </w:r>
          </w:p>
        </w:tc>
        <w:tc>
          <w:tcPr>
            <w:tcW w:w="851" w:type="dxa"/>
            <w:shd w:val="clear" w:color="000000" w:fill="FFFFFF"/>
            <w:noWrap/>
            <w:hideMark/>
          </w:tcPr>
          <w:p w:rsidR="00C93EFD" w:rsidRPr="00821B67" w:rsidRDefault="00C93EFD" w:rsidP="00C93EFD">
            <w:pPr>
              <w:jc w:val="center"/>
              <w:rPr>
                <w:sz w:val="22"/>
                <w:szCs w:val="22"/>
              </w:rPr>
            </w:pPr>
            <w:r w:rsidRPr="00821B67">
              <w:rPr>
                <w:sz w:val="22"/>
                <w:szCs w:val="22"/>
              </w:rPr>
              <w:t> </w:t>
            </w:r>
          </w:p>
        </w:tc>
      </w:tr>
      <w:tr w:rsidR="00821B67" w:rsidRPr="00821B67" w:rsidTr="00EB2750">
        <w:trPr>
          <w:trHeight w:val="1590"/>
        </w:trPr>
        <w:tc>
          <w:tcPr>
            <w:tcW w:w="599" w:type="dxa"/>
            <w:vMerge w:val="restart"/>
            <w:shd w:val="clear" w:color="000000" w:fill="FFFFFF"/>
            <w:noWrap/>
            <w:hideMark/>
          </w:tcPr>
          <w:p w:rsidR="00C93EFD" w:rsidRPr="00821B67" w:rsidRDefault="00C93EFD" w:rsidP="00C93EFD">
            <w:pPr>
              <w:ind w:left="-113" w:right="-108"/>
              <w:jc w:val="center"/>
              <w:rPr>
                <w:bCs/>
                <w:sz w:val="22"/>
                <w:szCs w:val="22"/>
              </w:rPr>
            </w:pPr>
            <w:r w:rsidRPr="00821B67">
              <w:rPr>
                <w:bCs/>
                <w:sz w:val="22"/>
                <w:szCs w:val="22"/>
              </w:rPr>
              <w:t>2.1.1.</w:t>
            </w:r>
          </w:p>
        </w:tc>
        <w:tc>
          <w:tcPr>
            <w:tcW w:w="2515" w:type="dxa"/>
            <w:vMerge w:val="restart"/>
            <w:shd w:val="clear" w:color="000000" w:fill="FFFFFF"/>
            <w:hideMark/>
          </w:tcPr>
          <w:p w:rsidR="00C93EFD" w:rsidRPr="00821B67" w:rsidRDefault="00C93EFD" w:rsidP="00C93EFD">
            <w:pPr>
              <w:jc w:val="both"/>
              <w:rPr>
                <w:sz w:val="22"/>
                <w:szCs w:val="22"/>
              </w:rPr>
            </w:pPr>
            <w:r w:rsidRPr="00821B67">
              <w:rPr>
                <w:sz w:val="22"/>
                <w:szCs w:val="22"/>
              </w:rPr>
              <w:t>«Пропаганда физической культуры, спорта и здорового образа жизни»</w:t>
            </w:r>
          </w:p>
        </w:tc>
        <w:tc>
          <w:tcPr>
            <w:tcW w:w="2410" w:type="dxa"/>
            <w:shd w:val="clear" w:color="000000" w:fill="FFFFFF"/>
            <w:hideMark/>
          </w:tcPr>
          <w:p w:rsidR="00C93EFD" w:rsidRPr="00821B67" w:rsidRDefault="00C93EFD" w:rsidP="00E37065">
            <w:pPr>
              <w:jc w:val="both"/>
              <w:rPr>
                <w:sz w:val="22"/>
                <w:szCs w:val="22"/>
              </w:rPr>
            </w:pPr>
            <w:r w:rsidRPr="00821B67">
              <w:rPr>
                <w:sz w:val="22"/>
                <w:szCs w:val="22"/>
              </w:rPr>
              <w:t xml:space="preserve">Доля лиц с ограниченными возможностями </w:t>
            </w:r>
            <w:r w:rsidR="00EB2750" w:rsidRPr="00821B67">
              <w:rPr>
                <w:sz w:val="22"/>
                <w:szCs w:val="22"/>
              </w:rPr>
              <w:t xml:space="preserve"> </w:t>
            </w:r>
            <w:r w:rsidRPr="00821B67">
              <w:rPr>
                <w:sz w:val="22"/>
                <w:szCs w:val="22"/>
              </w:rPr>
              <w:t xml:space="preserve">здоровья и инвалидов, систематически занимающихся физической культурой и спортом, в общей численности данной категории населения </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0,3</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0,3</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0,3</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0,3</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0,3</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r>
      <w:tr w:rsidR="00821B67" w:rsidRPr="00821B67" w:rsidTr="00EB2750">
        <w:trPr>
          <w:trHeight w:val="870"/>
        </w:trPr>
        <w:tc>
          <w:tcPr>
            <w:tcW w:w="599" w:type="dxa"/>
            <w:vMerge/>
            <w:vAlign w:val="center"/>
            <w:hideMark/>
          </w:tcPr>
          <w:p w:rsidR="00C93EFD" w:rsidRPr="00821B67" w:rsidRDefault="00C93EFD" w:rsidP="00C93EFD">
            <w:pPr>
              <w:ind w:left="-113" w:right="-108"/>
              <w:jc w:val="center"/>
              <w:rPr>
                <w:bCs/>
                <w:sz w:val="22"/>
                <w:szCs w:val="22"/>
              </w:rPr>
            </w:pPr>
          </w:p>
        </w:tc>
        <w:tc>
          <w:tcPr>
            <w:tcW w:w="2515" w:type="dxa"/>
            <w:vMerge/>
            <w:vAlign w:val="center"/>
            <w:hideMark/>
          </w:tcPr>
          <w:p w:rsidR="00C93EFD" w:rsidRPr="00821B67" w:rsidRDefault="00C93EFD" w:rsidP="00C93EFD">
            <w:pPr>
              <w:jc w:val="both"/>
              <w:rPr>
                <w:sz w:val="22"/>
                <w:szCs w:val="22"/>
              </w:rPr>
            </w:pP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 xml:space="preserve">Количество проведенных спортивно-массовых и физкультурно-оздоровительных мероприятий </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ед.</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8</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12</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12</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12</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12</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r>
      <w:tr w:rsidR="00821B67" w:rsidRPr="00821B67" w:rsidTr="00EB2750">
        <w:trPr>
          <w:trHeight w:val="510"/>
        </w:trPr>
        <w:tc>
          <w:tcPr>
            <w:tcW w:w="599" w:type="dxa"/>
            <w:vMerge w:val="restart"/>
            <w:shd w:val="clear" w:color="000000" w:fill="FFFFFF"/>
            <w:noWrap/>
            <w:hideMark/>
          </w:tcPr>
          <w:p w:rsidR="00C93EFD" w:rsidRPr="00821B67" w:rsidRDefault="00C93EFD" w:rsidP="00C93EFD">
            <w:pPr>
              <w:ind w:left="-113" w:right="-108"/>
              <w:jc w:val="center"/>
              <w:rPr>
                <w:bCs/>
                <w:sz w:val="22"/>
                <w:szCs w:val="22"/>
              </w:rPr>
            </w:pPr>
            <w:r w:rsidRPr="00821B67">
              <w:rPr>
                <w:bCs/>
                <w:sz w:val="22"/>
                <w:szCs w:val="22"/>
              </w:rPr>
              <w:lastRenderedPageBreak/>
              <w:t>2.1.2.</w:t>
            </w:r>
          </w:p>
        </w:tc>
        <w:tc>
          <w:tcPr>
            <w:tcW w:w="2515" w:type="dxa"/>
            <w:vMerge w:val="restart"/>
            <w:shd w:val="clear" w:color="000000" w:fill="FFFFFF"/>
            <w:hideMark/>
          </w:tcPr>
          <w:p w:rsidR="00C93EFD" w:rsidRPr="00821B67" w:rsidRDefault="00C93EFD" w:rsidP="00C93EFD">
            <w:pPr>
              <w:jc w:val="both"/>
              <w:rPr>
                <w:sz w:val="22"/>
                <w:szCs w:val="22"/>
              </w:rPr>
            </w:pPr>
            <w:r w:rsidRPr="00821B67">
              <w:rPr>
                <w:sz w:val="22"/>
                <w:szCs w:val="22"/>
              </w:rPr>
              <w:t>«Организация и проведение тестирования выполнения нормативов испытаний (тестов) Всероссийского физкультурно-спортивного комплекса «Готов к труду и обороне» (ГТО)»</w:t>
            </w: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 xml:space="preserve">Количество мероприятий  </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шт.</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100</w:t>
            </w:r>
          </w:p>
        </w:tc>
      </w:tr>
      <w:tr w:rsidR="00821B67" w:rsidRPr="00821B67" w:rsidTr="00EB2750">
        <w:trPr>
          <w:trHeight w:val="510"/>
        </w:trPr>
        <w:tc>
          <w:tcPr>
            <w:tcW w:w="599" w:type="dxa"/>
            <w:vMerge/>
            <w:vAlign w:val="center"/>
            <w:hideMark/>
          </w:tcPr>
          <w:p w:rsidR="00C93EFD" w:rsidRPr="00821B67" w:rsidRDefault="00C93EFD" w:rsidP="00C93EFD">
            <w:pPr>
              <w:ind w:left="-113" w:right="-108"/>
              <w:jc w:val="center"/>
              <w:rPr>
                <w:bCs/>
                <w:sz w:val="22"/>
                <w:szCs w:val="22"/>
              </w:rPr>
            </w:pPr>
          </w:p>
        </w:tc>
        <w:tc>
          <w:tcPr>
            <w:tcW w:w="2515" w:type="dxa"/>
            <w:vMerge/>
            <w:vAlign w:val="center"/>
            <w:hideMark/>
          </w:tcPr>
          <w:p w:rsidR="00C93EFD" w:rsidRPr="00821B67" w:rsidRDefault="00C93EFD" w:rsidP="00C93EFD">
            <w:pPr>
              <w:jc w:val="both"/>
              <w:rPr>
                <w:sz w:val="22"/>
                <w:szCs w:val="22"/>
              </w:rPr>
            </w:pP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Доля обработанных заявок</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100</w:t>
            </w:r>
          </w:p>
        </w:tc>
      </w:tr>
      <w:tr w:rsidR="00821B67" w:rsidRPr="00821B67" w:rsidTr="00EB2750">
        <w:trPr>
          <w:trHeight w:val="480"/>
        </w:trPr>
        <w:tc>
          <w:tcPr>
            <w:tcW w:w="599" w:type="dxa"/>
            <w:vMerge/>
            <w:vAlign w:val="center"/>
            <w:hideMark/>
          </w:tcPr>
          <w:p w:rsidR="00C93EFD" w:rsidRPr="00821B67" w:rsidRDefault="00C93EFD" w:rsidP="00C93EFD">
            <w:pPr>
              <w:ind w:left="-113" w:right="-108"/>
              <w:jc w:val="center"/>
              <w:rPr>
                <w:bCs/>
                <w:sz w:val="22"/>
                <w:szCs w:val="22"/>
              </w:rPr>
            </w:pPr>
          </w:p>
        </w:tc>
        <w:tc>
          <w:tcPr>
            <w:tcW w:w="2515" w:type="dxa"/>
            <w:vMerge/>
            <w:vAlign w:val="center"/>
            <w:hideMark/>
          </w:tcPr>
          <w:p w:rsidR="00C93EFD" w:rsidRPr="00821B67" w:rsidRDefault="00C93EFD" w:rsidP="00C93EFD">
            <w:pPr>
              <w:jc w:val="both"/>
              <w:rPr>
                <w:sz w:val="22"/>
                <w:szCs w:val="22"/>
              </w:rPr>
            </w:pP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Работа в целом</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ед.</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1</w:t>
            </w:r>
          </w:p>
        </w:tc>
      </w:tr>
      <w:tr w:rsidR="00821B67" w:rsidRPr="00821B67" w:rsidTr="00EB2750">
        <w:trPr>
          <w:trHeight w:val="1290"/>
        </w:trPr>
        <w:tc>
          <w:tcPr>
            <w:tcW w:w="599" w:type="dxa"/>
            <w:vMerge w:val="restart"/>
            <w:shd w:val="clear" w:color="000000" w:fill="FFFFFF"/>
            <w:noWrap/>
            <w:hideMark/>
          </w:tcPr>
          <w:p w:rsidR="00C93EFD" w:rsidRPr="00821B67" w:rsidRDefault="00C93EFD" w:rsidP="00C93EFD">
            <w:pPr>
              <w:ind w:left="-113" w:right="-108"/>
              <w:jc w:val="center"/>
              <w:rPr>
                <w:bCs/>
                <w:sz w:val="22"/>
                <w:szCs w:val="22"/>
              </w:rPr>
            </w:pPr>
            <w:r w:rsidRPr="00821B67">
              <w:rPr>
                <w:bCs/>
                <w:sz w:val="22"/>
                <w:szCs w:val="22"/>
              </w:rPr>
              <w:t>2.1.3.</w:t>
            </w:r>
          </w:p>
        </w:tc>
        <w:tc>
          <w:tcPr>
            <w:tcW w:w="2515" w:type="dxa"/>
            <w:vMerge w:val="restart"/>
            <w:shd w:val="clear" w:color="000000" w:fill="FFFFFF"/>
            <w:hideMark/>
          </w:tcPr>
          <w:p w:rsidR="00C93EFD" w:rsidRPr="00821B67" w:rsidRDefault="00C93EFD" w:rsidP="00C93EFD">
            <w:pPr>
              <w:jc w:val="both"/>
              <w:rPr>
                <w:sz w:val="22"/>
                <w:szCs w:val="22"/>
              </w:rPr>
            </w:pPr>
            <w:r w:rsidRPr="00821B67">
              <w:rPr>
                <w:sz w:val="22"/>
                <w:szCs w:val="22"/>
              </w:rPr>
              <w:t>«Организация и проведение занятий физической культурой и спортом для лиц с ограниченными возможностями здоровья и инвалидов»</w:t>
            </w: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Количество направлений, используемых для реализации физкультурных занятий с лицами с ограниченными возможностями здоровья и инвалидами</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ед.</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4</w:t>
            </w:r>
          </w:p>
        </w:tc>
      </w:tr>
      <w:tr w:rsidR="00821B67" w:rsidRPr="00821B67" w:rsidTr="00EB2750">
        <w:trPr>
          <w:trHeight w:val="555"/>
        </w:trPr>
        <w:tc>
          <w:tcPr>
            <w:tcW w:w="599" w:type="dxa"/>
            <w:vMerge/>
            <w:vAlign w:val="center"/>
            <w:hideMark/>
          </w:tcPr>
          <w:p w:rsidR="00C93EFD" w:rsidRPr="00821B67" w:rsidRDefault="00C93EFD" w:rsidP="00C93EFD">
            <w:pPr>
              <w:ind w:left="-113" w:right="-108"/>
              <w:jc w:val="center"/>
              <w:rPr>
                <w:bCs/>
                <w:sz w:val="22"/>
                <w:szCs w:val="22"/>
              </w:rPr>
            </w:pPr>
          </w:p>
        </w:tc>
        <w:tc>
          <w:tcPr>
            <w:tcW w:w="2515" w:type="dxa"/>
            <w:vMerge/>
            <w:vAlign w:val="center"/>
            <w:hideMark/>
          </w:tcPr>
          <w:p w:rsidR="00C93EFD" w:rsidRPr="00821B67" w:rsidRDefault="00C93EFD" w:rsidP="00C93EFD">
            <w:pPr>
              <w:jc w:val="both"/>
              <w:rPr>
                <w:sz w:val="22"/>
                <w:szCs w:val="22"/>
              </w:rPr>
            </w:pP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 xml:space="preserve">Количество привлеченных лиц </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чел.</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105</w:t>
            </w:r>
          </w:p>
        </w:tc>
      </w:tr>
      <w:tr w:rsidR="00821B67" w:rsidRPr="00821B67" w:rsidTr="00EB2750">
        <w:trPr>
          <w:trHeight w:val="690"/>
        </w:trPr>
        <w:tc>
          <w:tcPr>
            <w:tcW w:w="599" w:type="dxa"/>
            <w:vMerge w:val="restart"/>
            <w:shd w:val="clear" w:color="000000" w:fill="FFFFFF"/>
            <w:noWrap/>
            <w:hideMark/>
          </w:tcPr>
          <w:p w:rsidR="00C93EFD" w:rsidRPr="00821B67" w:rsidRDefault="00C93EFD" w:rsidP="00C93EFD">
            <w:pPr>
              <w:ind w:left="-113" w:right="-108"/>
              <w:jc w:val="center"/>
              <w:rPr>
                <w:bCs/>
                <w:sz w:val="22"/>
                <w:szCs w:val="22"/>
              </w:rPr>
            </w:pPr>
            <w:r w:rsidRPr="00821B67">
              <w:rPr>
                <w:bCs/>
                <w:sz w:val="22"/>
                <w:szCs w:val="22"/>
              </w:rPr>
              <w:t>2.1.4.</w:t>
            </w:r>
          </w:p>
        </w:tc>
        <w:tc>
          <w:tcPr>
            <w:tcW w:w="2515" w:type="dxa"/>
            <w:vMerge w:val="restart"/>
            <w:shd w:val="clear" w:color="000000" w:fill="FFFFFF"/>
            <w:hideMark/>
          </w:tcPr>
          <w:p w:rsidR="00C93EFD" w:rsidRPr="00821B67" w:rsidRDefault="00C93EFD" w:rsidP="00C93EFD">
            <w:pPr>
              <w:jc w:val="both"/>
              <w:rPr>
                <w:sz w:val="22"/>
                <w:szCs w:val="22"/>
              </w:rPr>
            </w:pPr>
            <w:r w:rsidRPr="00821B67">
              <w:rPr>
                <w:sz w:val="22"/>
                <w:szCs w:val="22"/>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Количество участников</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чел.</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25 000</w:t>
            </w:r>
          </w:p>
        </w:tc>
      </w:tr>
      <w:tr w:rsidR="00821B67" w:rsidRPr="00821B67" w:rsidTr="00EB2750">
        <w:trPr>
          <w:trHeight w:val="690"/>
        </w:trPr>
        <w:tc>
          <w:tcPr>
            <w:tcW w:w="599" w:type="dxa"/>
            <w:vMerge/>
            <w:vAlign w:val="center"/>
            <w:hideMark/>
          </w:tcPr>
          <w:p w:rsidR="00C93EFD" w:rsidRPr="00821B67" w:rsidRDefault="00C93EFD" w:rsidP="00C93EFD">
            <w:pPr>
              <w:ind w:left="-113" w:right="-108"/>
              <w:jc w:val="center"/>
              <w:rPr>
                <w:bCs/>
                <w:sz w:val="22"/>
                <w:szCs w:val="22"/>
              </w:rPr>
            </w:pPr>
          </w:p>
        </w:tc>
        <w:tc>
          <w:tcPr>
            <w:tcW w:w="2515" w:type="dxa"/>
            <w:vMerge/>
            <w:vAlign w:val="center"/>
            <w:hideMark/>
          </w:tcPr>
          <w:p w:rsidR="00C93EFD" w:rsidRPr="00821B67" w:rsidRDefault="00C93EFD" w:rsidP="00C93EFD">
            <w:pPr>
              <w:jc w:val="both"/>
              <w:rPr>
                <w:sz w:val="22"/>
                <w:szCs w:val="22"/>
              </w:rPr>
            </w:pPr>
          </w:p>
        </w:tc>
        <w:tc>
          <w:tcPr>
            <w:tcW w:w="2410" w:type="dxa"/>
            <w:shd w:val="clear" w:color="000000" w:fill="FFFFFF"/>
            <w:hideMark/>
          </w:tcPr>
          <w:p w:rsidR="00C93EFD" w:rsidRPr="00821B67" w:rsidRDefault="00C93EFD" w:rsidP="00C93EFD">
            <w:pPr>
              <w:jc w:val="both"/>
              <w:rPr>
                <w:sz w:val="22"/>
                <w:szCs w:val="22"/>
              </w:rPr>
            </w:pPr>
            <w:r w:rsidRPr="00821B67">
              <w:rPr>
                <w:sz w:val="22"/>
                <w:szCs w:val="22"/>
              </w:rPr>
              <w:t xml:space="preserve">Количество мероприятий  </w:t>
            </w:r>
          </w:p>
        </w:tc>
        <w:tc>
          <w:tcPr>
            <w:tcW w:w="590" w:type="dxa"/>
            <w:shd w:val="clear" w:color="000000" w:fill="FFFFFF"/>
            <w:vAlign w:val="center"/>
            <w:hideMark/>
          </w:tcPr>
          <w:p w:rsidR="00C93EFD" w:rsidRPr="00821B67" w:rsidRDefault="00C93EFD" w:rsidP="00C93EFD">
            <w:pPr>
              <w:jc w:val="center"/>
              <w:rPr>
                <w:sz w:val="22"/>
                <w:szCs w:val="22"/>
              </w:rPr>
            </w:pPr>
            <w:r w:rsidRPr="00821B67">
              <w:rPr>
                <w:sz w:val="22"/>
                <w:szCs w:val="22"/>
              </w:rPr>
              <w:t>шт.</w:t>
            </w:r>
          </w:p>
        </w:tc>
        <w:tc>
          <w:tcPr>
            <w:tcW w:w="491"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03"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567" w:type="dxa"/>
            <w:shd w:val="clear" w:color="000000" w:fill="FFFFFF"/>
            <w:vAlign w:val="center"/>
            <w:hideMark/>
          </w:tcPr>
          <w:p w:rsidR="00C93EFD" w:rsidRPr="00821B67" w:rsidRDefault="00C93EFD" w:rsidP="00C93EFD">
            <w:pPr>
              <w:jc w:val="center"/>
              <w:rPr>
                <w:sz w:val="22"/>
                <w:szCs w:val="22"/>
              </w:rPr>
            </w:pPr>
            <w:r w:rsidRPr="00821B67">
              <w:rPr>
                <w:sz w:val="22"/>
                <w:szCs w:val="22"/>
              </w:rPr>
              <w:t>-</w:t>
            </w:r>
          </w:p>
        </w:tc>
        <w:tc>
          <w:tcPr>
            <w:tcW w:w="851" w:type="dxa"/>
            <w:shd w:val="clear" w:color="000000" w:fill="FFFFFF"/>
            <w:vAlign w:val="center"/>
            <w:hideMark/>
          </w:tcPr>
          <w:p w:rsidR="00C93EFD" w:rsidRPr="00821B67" w:rsidRDefault="00C93EFD" w:rsidP="00C93EFD">
            <w:pPr>
              <w:jc w:val="center"/>
              <w:rPr>
                <w:sz w:val="22"/>
                <w:szCs w:val="22"/>
              </w:rPr>
            </w:pPr>
            <w:r w:rsidRPr="00821B67">
              <w:rPr>
                <w:sz w:val="22"/>
                <w:szCs w:val="22"/>
              </w:rPr>
              <w:t>500</w:t>
            </w:r>
          </w:p>
        </w:tc>
      </w:tr>
    </w:tbl>
    <w:p w:rsidR="003E3E98" w:rsidRPr="00821B67" w:rsidRDefault="00C93EFD" w:rsidP="00074923">
      <w:pPr>
        <w:shd w:val="clear" w:color="auto" w:fill="FFFFFF"/>
        <w:tabs>
          <w:tab w:val="num" w:pos="-426"/>
          <w:tab w:val="num" w:pos="-284"/>
        </w:tabs>
        <w:suppressAutoHyphens/>
        <w:spacing w:line="360" w:lineRule="auto"/>
        <w:ind w:firstLine="567"/>
        <w:jc w:val="both"/>
        <w:rPr>
          <w:sz w:val="28"/>
          <w:szCs w:val="28"/>
        </w:rPr>
      </w:pPr>
      <w:r w:rsidRPr="00821B67">
        <w:rPr>
          <w:sz w:val="28"/>
          <w:szCs w:val="28"/>
        </w:rPr>
        <w:t>».</w:t>
      </w:r>
    </w:p>
    <w:p w:rsidR="00656DED" w:rsidRPr="00821B67" w:rsidRDefault="003F561F" w:rsidP="00656DED">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656DED" w:rsidRPr="00821B67">
        <w:rPr>
          <w:sz w:val="28"/>
          <w:szCs w:val="28"/>
        </w:rPr>
        <w:t>.1</w:t>
      </w:r>
      <w:r w:rsidR="003E3E98" w:rsidRPr="00821B67">
        <w:rPr>
          <w:sz w:val="28"/>
          <w:szCs w:val="28"/>
        </w:rPr>
        <w:t>3</w:t>
      </w:r>
      <w:r w:rsidR="00656DED" w:rsidRPr="00821B67">
        <w:rPr>
          <w:sz w:val="28"/>
          <w:szCs w:val="28"/>
        </w:rPr>
        <w:t>. В столбце 10 пун</w:t>
      </w:r>
      <w:r w:rsidR="00F62C45" w:rsidRPr="00821B67">
        <w:rPr>
          <w:sz w:val="28"/>
          <w:szCs w:val="28"/>
        </w:rPr>
        <w:t>к</w:t>
      </w:r>
      <w:r w:rsidR="00656DED" w:rsidRPr="00821B67">
        <w:rPr>
          <w:sz w:val="28"/>
          <w:szCs w:val="28"/>
        </w:rPr>
        <w:t>та</w:t>
      </w:r>
      <w:r w:rsidR="00F62C45" w:rsidRPr="00821B67">
        <w:rPr>
          <w:sz w:val="28"/>
          <w:szCs w:val="28"/>
        </w:rPr>
        <w:t xml:space="preserve"> 2.5</w:t>
      </w:r>
      <w:r w:rsidR="00656DED" w:rsidRPr="00821B67">
        <w:rPr>
          <w:sz w:val="28"/>
          <w:szCs w:val="28"/>
        </w:rPr>
        <w:t xml:space="preserve"> цифру «</w:t>
      </w:r>
      <w:r w:rsidR="00F62C45" w:rsidRPr="00821B67">
        <w:rPr>
          <w:sz w:val="28"/>
          <w:szCs w:val="28"/>
        </w:rPr>
        <w:t>2</w:t>
      </w:r>
      <w:r w:rsidR="00656DED" w:rsidRPr="00821B67">
        <w:rPr>
          <w:sz w:val="28"/>
          <w:szCs w:val="28"/>
        </w:rPr>
        <w:t xml:space="preserve">» заменить </w:t>
      </w:r>
      <w:r w:rsidR="00F62C45" w:rsidRPr="00821B67">
        <w:rPr>
          <w:sz w:val="28"/>
          <w:szCs w:val="28"/>
        </w:rPr>
        <w:t>цифрой</w:t>
      </w:r>
      <w:r w:rsidR="00656DED" w:rsidRPr="00821B67">
        <w:rPr>
          <w:sz w:val="28"/>
          <w:szCs w:val="28"/>
        </w:rPr>
        <w:t xml:space="preserve"> «</w:t>
      </w:r>
      <w:r w:rsidR="00F62C45" w:rsidRPr="00821B67">
        <w:rPr>
          <w:sz w:val="28"/>
          <w:szCs w:val="28"/>
        </w:rPr>
        <w:t>1</w:t>
      </w:r>
      <w:r w:rsidR="00656DED" w:rsidRPr="00821B67">
        <w:rPr>
          <w:sz w:val="28"/>
          <w:szCs w:val="28"/>
        </w:rPr>
        <w:t>».</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F62C45" w:rsidRPr="00821B67">
        <w:rPr>
          <w:sz w:val="28"/>
          <w:szCs w:val="28"/>
        </w:rPr>
        <w:t>.1</w:t>
      </w:r>
      <w:r w:rsidR="003E3E98" w:rsidRPr="00821B67">
        <w:rPr>
          <w:sz w:val="28"/>
          <w:szCs w:val="28"/>
        </w:rPr>
        <w:t>4</w:t>
      </w:r>
      <w:r w:rsidR="00F62C45" w:rsidRPr="00821B67">
        <w:rPr>
          <w:sz w:val="28"/>
          <w:szCs w:val="28"/>
        </w:rPr>
        <w:t>. В столбце 10 строки «Число лиц, прошедших спортивную подготовку на этапе спортивной подготовки, и 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 пункта 3.1 цифры «11 308» заменить цифрами «11 313».</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F62C45" w:rsidRPr="00821B67">
        <w:rPr>
          <w:sz w:val="28"/>
          <w:szCs w:val="28"/>
        </w:rPr>
        <w:t>.1</w:t>
      </w:r>
      <w:r w:rsidR="003E3E98" w:rsidRPr="00821B67">
        <w:rPr>
          <w:sz w:val="28"/>
          <w:szCs w:val="28"/>
        </w:rPr>
        <w:t>5</w:t>
      </w:r>
      <w:r w:rsidR="00F62C45" w:rsidRPr="00821B67">
        <w:rPr>
          <w:sz w:val="28"/>
          <w:szCs w:val="28"/>
        </w:rPr>
        <w:t xml:space="preserve">. В столбце 2 пункта 3.5 слово «Управления» заменить </w:t>
      </w:r>
      <w:r w:rsidR="00E50959" w:rsidRPr="00821B67">
        <w:rPr>
          <w:sz w:val="28"/>
          <w:szCs w:val="28"/>
        </w:rPr>
        <w:t xml:space="preserve">словом </w:t>
      </w:r>
      <w:r w:rsidR="00F62C45" w:rsidRPr="00821B67">
        <w:rPr>
          <w:sz w:val="28"/>
          <w:szCs w:val="28"/>
        </w:rPr>
        <w:t>«Департамента».</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lastRenderedPageBreak/>
        <w:t>2</w:t>
      </w:r>
      <w:r w:rsidR="00F62C45" w:rsidRPr="00821B67">
        <w:rPr>
          <w:sz w:val="28"/>
          <w:szCs w:val="28"/>
        </w:rPr>
        <w:t>.</w:t>
      </w:r>
      <w:r w:rsidR="0094555C" w:rsidRPr="00821B67">
        <w:rPr>
          <w:sz w:val="28"/>
          <w:szCs w:val="28"/>
        </w:rPr>
        <w:t>7</w:t>
      </w:r>
      <w:r w:rsidR="00131156" w:rsidRPr="00821B67">
        <w:rPr>
          <w:sz w:val="28"/>
          <w:szCs w:val="28"/>
        </w:rPr>
        <w:t>.1</w:t>
      </w:r>
      <w:r w:rsidR="003E3E98" w:rsidRPr="00821B67">
        <w:rPr>
          <w:sz w:val="28"/>
          <w:szCs w:val="28"/>
        </w:rPr>
        <w:t>6</w:t>
      </w:r>
      <w:r w:rsidR="00131156" w:rsidRPr="00821B67">
        <w:rPr>
          <w:sz w:val="28"/>
          <w:szCs w:val="28"/>
        </w:rPr>
        <w:t xml:space="preserve">. В </w:t>
      </w:r>
      <w:r w:rsidR="00E50959" w:rsidRPr="00821B67">
        <w:rPr>
          <w:sz w:val="28"/>
          <w:szCs w:val="28"/>
        </w:rPr>
        <w:t xml:space="preserve">столбцах 2, 3 </w:t>
      </w:r>
      <w:r w:rsidR="00131156" w:rsidRPr="00821B67">
        <w:rPr>
          <w:sz w:val="28"/>
          <w:szCs w:val="28"/>
        </w:rPr>
        <w:t>пункт</w:t>
      </w:r>
      <w:r w:rsidR="00E50959" w:rsidRPr="00821B67">
        <w:rPr>
          <w:sz w:val="28"/>
          <w:szCs w:val="28"/>
        </w:rPr>
        <w:t>а</w:t>
      </w:r>
      <w:r w:rsidR="00131156" w:rsidRPr="00821B67">
        <w:rPr>
          <w:sz w:val="28"/>
          <w:szCs w:val="28"/>
        </w:rPr>
        <w:t xml:space="preserve"> 3.6</w:t>
      </w:r>
      <w:r w:rsidR="00E50959" w:rsidRPr="00821B67">
        <w:rPr>
          <w:sz w:val="28"/>
          <w:szCs w:val="28"/>
        </w:rPr>
        <w:t xml:space="preserve"> слово «Управления» заменить словом «Департамента».</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3E3E98" w:rsidRPr="00821B67">
        <w:rPr>
          <w:sz w:val="28"/>
          <w:szCs w:val="28"/>
        </w:rPr>
        <w:t>.</w:t>
      </w:r>
      <w:r w:rsidR="00F62C45" w:rsidRPr="00821B67">
        <w:rPr>
          <w:sz w:val="28"/>
          <w:szCs w:val="28"/>
        </w:rPr>
        <w:t>1</w:t>
      </w:r>
      <w:r w:rsidR="003E3E98" w:rsidRPr="00821B67">
        <w:rPr>
          <w:sz w:val="28"/>
          <w:szCs w:val="28"/>
        </w:rPr>
        <w:t>7</w:t>
      </w:r>
      <w:r w:rsidR="00F62C45" w:rsidRPr="00821B67">
        <w:rPr>
          <w:sz w:val="28"/>
          <w:szCs w:val="28"/>
        </w:rPr>
        <w:t xml:space="preserve">. </w:t>
      </w:r>
      <w:r w:rsidR="003E3E98" w:rsidRPr="00821B67">
        <w:rPr>
          <w:sz w:val="28"/>
          <w:szCs w:val="28"/>
        </w:rPr>
        <w:t xml:space="preserve">В </w:t>
      </w:r>
      <w:r w:rsidR="00F62C45" w:rsidRPr="00821B67">
        <w:rPr>
          <w:sz w:val="28"/>
          <w:szCs w:val="28"/>
        </w:rPr>
        <w:t>столбце 10 пункта 3.10 цифр</w:t>
      </w:r>
      <w:r w:rsidR="00255790" w:rsidRPr="00821B67">
        <w:rPr>
          <w:sz w:val="28"/>
          <w:szCs w:val="28"/>
        </w:rPr>
        <w:t>ы</w:t>
      </w:r>
      <w:r w:rsidR="00F62C45" w:rsidRPr="00821B67">
        <w:rPr>
          <w:sz w:val="28"/>
          <w:szCs w:val="28"/>
        </w:rPr>
        <w:t xml:space="preserve"> «14» заменить знаком «-».</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F62C45" w:rsidRPr="00821B67">
        <w:rPr>
          <w:sz w:val="28"/>
          <w:szCs w:val="28"/>
        </w:rPr>
        <w:t>.</w:t>
      </w:r>
      <w:r w:rsidR="0094555C" w:rsidRPr="00821B67">
        <w:rPr>
          <w:sz w:val="28"/>
          <w:szCs w:val="28"/>
        </w:rPr>
        <w:t>7</w:t>
      </w:r>
      <w:r w:rsidR="003E3E98" w:rsidRPr="00821B67">
        <w:rPr>
          <w:sz w:val="28"/>
          <w:szCs w:val="28"/>
        </w:rPr>
        <w:t>.18</w:t>
      </w:r>
      <w:r w:rsidR="00F62C45" w:rsidRPr="00821B67">
        <w:rPr>
          <w:sz w:val="28"/>
          <w:szCs w:val="28"/>
        </w:rPr>
        <w:t>. В пункте 4.5:</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F62C45" w:rsidRPr="00821B67">
        <w:rPr>
          <w:sz w:val="28"/>
          <w:szCs w:val="28"/>
        </w:rPr>
        <w:t>.1</w:t>
      </w:r>
      <w:r w:rsidR="003E3E98" w:rsidRPr="00821B67">
        <w:rPr>
          <w:sz w:val="28"/>
          <w:szCs w:val="28"/>
        </w:rPr>
        <w:t>8</w:t>
      </w:r>
      <w:r w:rsidR="00F62C45" w:rsidRPr="00821B67">
        <w:rPr>
          <w:sz w:val="28"/>
          <w:szCs w:val="28"/>
        </w:rPr>
        <w:t xml:space="preserve">.1. В столбце 10 строки </w:t>
      </w:r>
      <w:r w:rsidR="00E50959" w:rsidRPr="00821B67">
        <w:rPr>
          <w:sz w:val="28"/>
          <w:szCs w:val="28"/>
        </w:rPr>
        <w:t>«</w:t>
      </w:r>
      <w:r w:rsidR="00F62C45" w:rsidRPr="00821B67">
        <w:rPr>
          <w:sz w:val="28"/>
          <w:szCs w:val="28"/>
        </w:rPr>
        <w:t>Количество объектов, на которых выполнялись работы по приведению их в нормативное состояние» цифру «8» заменить цифрой «6».</w:t>
      </w:r>
    </w:p>
    <w:p w:rsidR="00F62C45"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2.</w:t>
      </w:r>
      <w:r w:rsidR="0094555C" w:rsidRPr="00821B67">
        <w:rPr>
          <w:sz w:val="28"/>
          <w:szCs w:val="28"/>
        </w:rPr>
        <w:t>7</w:t>
      </w:r>
      <w:r w:rsidR="00F62C45" w:rsidRPr="00821B67">
        <w:rPr>
          <w:sz w:val="28"/>
          <w:szCs w:val="28"/>
        </w:rPr>
        <w:t>.1</w:t>
      </w:r>
      <w:r w:rsidR="003E3E98" w:rsidRPr="00821B67">
        <w:rPr>
          <w:sz w:val="28"/>
          <w:szCs w:val="28"/>
        </w:rPr>
        <w:t>8</w:t>
      </w:r>
      <w:r w:rsidR="00F62C45" w:rsidRPr="00821B67">
        <w:rPr>
          <w:sz w:val="28"/>
          <w:szCs w:val="28"/>
        </w:rPr>
        <w:t>.2. В столбце 10 строки «Количество разработанной проектно-сметной документации» знак «-» заменить цифрой «1».</w:t>
      </w:r>
    </w:p>
    <w:p w:rsidR="00BC6001" w:rsidRPr="00821B67" w:rsidRDefault="003F561F" w:rsidP="00F62C45">
      <w:pPr>
        <w:shd w:val="clear" w:color="auto" w:fill="FFFFFF"/>
        <w:tabs>
          <w:tab w:val="num" w:pos="-426"/>
          <w:tab w:val="num" w:pos="-284"/>
        </w:tabs>
        <w:suppressAutoHyphens/>
        <w:spacing w:line="360" w:lineRule="auto"/>
        <w:ind w:firstLine="567"/>
        <w:jc w:val="both"/>
        <w:rPr>
          <w:sz w:val="28"/>
          <w:szCs w:val="28"/>
        </w:rPr>
      </w:pPr>
      <w:r w:rsidRPr="00821B67">
        <w:rPr>
          <w:sz w:val="28"/>
          <w:szCs w:val="28"/>
        </w:rPr>
        <w:t>3</w:t>
      </w:r>
      <w:r w:rsidR="00BC6001" w:rsidRPr="00821B67">
        <w:rPr>
          <w:sz w:val="28"/>
          <w:szCs w:val="28"/>
        </w:rPr>
        <w:t>. Организационному управлению администрации городского округа Тольятти опубликовать настоящее постановление в газете «Городские ведомости».</w:t>
      </w:r>
    </w:p>
    <w:p w:rsidR="00BC6001" w:rsidRPr="00821B67" w:rsidRDefault="003F561F" w:rsidP="003A36E2">
      <w:pPr>
        <w:spacing w:line="276" w:lineRule="auto"/>
        <w:ind w:firstLine="567"/>
        <w:jc w:val="both"/>
        <w:rPr>
          <w:sz w:val="28"/>
          <w:szCs w:val="28"/>
        </w:rPr>
      </w:pPr>
      <w:r w:rsidRPr="00821B67">
        <w:rPr>
          <w:sz w:val="28"/>
          <w:szCs w:val="28"/>
        </w:rPr>
        <w:t>4</w:t>
      </w:r>
      <w:r w:rsidR="00BC6001" w:rsidRPr="00821B67">
        <w:rPr>
          <w:sz w:val="28"/>
          <w:szCs w:val="28"/>
        </w:rPr>
        <w:t>. Настоящее постановление вступает в силу после дня его официального опубликования.</w:t>
      </w:r>
    </w:p>
    <w:p w:rsidR="00BC6001" w:rsidRPr="00821B67" w:rsidRDefault="003F561F" w:rsidP="003A36E2">
      <w:pPr>
        <w:spacing w:line="276" w:lineRule="auto"/>
        <w:ind w:firstLine="567"/>
        <w:jc w:val="both"/>
        <w:rPr>
          <w:sz w:val="28"/>
          <w:szCs w:val="28"/>
        </w:rPr>
      </w:pPr>
      <w:r w:rsidRPr="00821B67">
        <w:rPr>
          <w:sz w:val="28"/>
          <w:szCs w:val="28"/>
        </w:rPr>
        <w:t>5</w:t>
      </w:r>
      <w:r w:rsidR="00BC6001" w:rsidRPr="00821B67">
        <w:rPr>
          <w:sz w:val="28"/>
          <w:szCs w:val="28"/>
        </w:rPr>
        <w:t>. Контроль за исполнением настоящего постановления возложить на заместителя главы городского округа</w:t>
      </w:r>
      <w:r w:rsidR="00990DB9" w:rsidRPr="00821B67">
        <w:rPr>
          <w:sz w:val="28"/>
          <w:szCs w:val="28"/>
        </w:rPr>
        <w:t xml:space="preserve"> по социальным вопросам</w:t>
      </w:r>
      <w:r w:rsidR="00BC6001" w:rsidRPr="00821B67">
        <w:rPr>
          <w:sz w:val="28"/>
          <w:szCs w:val="28"/>
        </w:rPr>
        <w:t>.</w:t>
      </w:r>
    </w:p>
    <w:p w:rsidR="00C244E3" w:rsidRPr="00821B67" w:rsidRDefault="00C244E3" w:rsidP="00477D5E">
      <w:pPr>
        <w:rPr>
          <w:sz w:val="28"/>
          <w:szCs w:val="28"/>
        </w:rPr>
      </w:pPr>
    </w:p>
    <w:p w:rsidR="00CF50DD" w:rsidRPr="00821B67" w:rsidRDefault="00CF50DD" w:rsidP="00477D5E">
      <w:pPr>
        <w:rPr>
          <w:sz w:val="28"/>
          <w:szCs w:val="28"/>
        </w:rPr>
      </w:pPr>
    </w:p>
    <w:p w:rsidR="008C6A46" w:rsidRPr="00821B67" w:rsidRDefault="008C6A46" w:rsidP="00477D5E">
      <w:pPr>
        <w:rPr>
          <w:sz w:val="28"/>
          <w:szCs w:val="28"/>
        </w:rPr>
      </w:pPr>
    </w:p>
    <w:p w:rsidR="008C6A46" w:rsidRDefault="00522C02" w:rsidP="000E4EF2">
      <w:pPr>
        <w:rPr>
          <w:noProof/>
          <w:snapToGrid w:val="0"/>
          <w:szCs w:val="24"/>
        </w:rPr>
      </w:pPr>
      <w:r w:rsidRPr="00821B67">
        <w:rPr>
          <w:sz w:val="28"/>
          <w:szCs w:val="28"/>
        </w:rPr>
        <w:t>Г</w:t>
      </w:r>
      <w:r w:rsidR="006C7569" w:rsidRPr="00821B67">
        <w:rPr>
          <w:sz w:val="28"/>
          <w:szCs w:val="28"/>
        </w:rPr>
        <w:t>лав</w:t>
      </w:r>
      <w:r w:rsidRPr="00821B67">
        <w:rPr>
          <w:sz w:val="28"/>
          <w:szCs w:val="28"/>
        </w:rPr>
        <w:t>а</w:t>
      </w:r>
      <w:r w:rsidR="00A83A80" w:rsidRPr="00821B67">
        <w:rPr>
          <w:sz w:val="28"/>
          <w:szCs w:val="28"/>
        </w:rPr>
        <w:t xml:space="preserve"> городского округа</w:t>
      </w:r>
      <w:r w:rsidR="00A83A80" w:rsidRPr="00821B67">
        <w:rPr>
          <w:sz w:val="28"/>
          <w:szCs w:val="28"/>
        </w:rPr>
        <w:tab/>
      </w:r>
      <w:r w:rsidR="009D37C9" w:rsidRPr="00821B67">
        <w:rPr>
          <w:sz w:val="28"/>
          <w:szCs w:val="28"/>
        </w:rPr>
        <w:tab/>
      </w:r>
      <w:r w:rsidR="009D37C9" w:rsidRPr="00821B67">
        <w:rPr>
          <w:sz w:val="28"/>
          <w:szCs w:val="28"/>
        </w:rPr>
        <w:tab/>
      </w:r>
      <w:r w:rsidR="009D37C9" w:rsidRPr="00821B67">
        <w:rPr>
          <w:sz w:val="28"/>
          <w:szCs w:val="28"/>
        </w:rPr>
        <w:tab/>
      </w:r>
      <w:r w:rsidR="009D37C9" w:rsidRPr="0049214B">
        <w:rPr>
          <w:sz w:val="28"/>
          <w:szCs w:val="28"/>
        </w:rPr>
        <w:tab/>
      </w:r>
      <w:r w:rsidR="009D37C9" w:rsidRPr="0049214B">
        <w:rPr>
          <w:sz w:val="28"/>
          <w:szCs w:val="28"/>
        </w:rPr>
        <w:tab/>
      </w:r>
      <w:r w:rsidR="009D37C9" w:rsidRPr="0049214B">
        <w:rPr>
          <w:sz w:val="28"/>
          <w:szCs w:val="28"/>
        </w:rPr>
        <w:tab/>
      </w:r>
      <w:r w:rsidR="004D47B3" w:rsidRPr="0049214B">
        <w:rPr>
          <w:sz w:val="28"/>
          <w:szCs w:val="28"/>
        </w:rPr>
        <w:t xml:space="preserve">    </w:t>
      </w:r>
      <w:r w:rsidR="009D37C9" w:rsidRPr="0049214B">
        <w:rPr>
          <w:sz w:val="28"/>
          <w:szCs w:val="28"/>
        </w:rPr>
        <w:t>И.Г.Сухих</w:t>
      </w:r>
    </w:p>
    <w:sectPr w:rsidR="008C6A46" w:rsidSect="00CF3A42">
      <w:headerReference w:type="even" r:id="rId8"/>
      <w:headerReference w:type="default" r:id="rId9"/>
      <w:pgSz w:w="11907" w:h="16840" w:code="9"/>
      <w:pgMar w:top="993" w:right="850"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177" w:rsidRDefault="00EE1177">
      <w:r>
        <w:separator/>
      </w:r>
    </w:p>
  </w:endnote>
  <w:endnote w:type="continuationSeparator" w:id="0">
    <w:p w:rsidR="00EE1177" w:rsidRDefault="00EE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177" w:rsidRDefault="00EE1177">
      <w:r>
        <w:separator/>
      </w:r>
    </w:p>
  </w:footnote>
  <w:footnote w:type="continuationSeparator" w:id="0">
    <w:p w:rsidR="00EE1177" w:rsidRDefault="00EE1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23" w:rsidRDefault="00825F23" w:rsidP="002F71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25F23" w:rsidRDefault="00825F23">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23" w:rsidRDefault="00825F23" w:rsidP="002F71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771D4">
      <w:rPr>
        <w:rStyle w:val="a5"/>
        <w:noProof/>
      </w:rPr>
      <w:t>6</w:t>
    </w:r>
    <w:r>
      <w:rPr>
        <w:rStyle w:val="a5"/>
      </w:rPr>
      <w:fldChar w:fldCharType="end"/>
    </w:r>
  </w:p>
  <w:p w:rsidR="00825F23" w:rsidRDefault="00825F23" w:rsidP="002F7125">
    <w:pPr>
      <w:pStyle w:val="a3"/>
      <w:ind w:right="360"/>
    </w:pPr>
  </w:p>
  <w:p w:rsidR="00825F23" w:rsidRDefault="00825F23" w:rsidP="002F712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1E2"/>
    <w:multiLevelType w:val="multilevel"/>
    <w:tmpl w:val="B85895DE"/>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A4A633A"/>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 w15:restartNumberingAfterBreak="0">
    <w:nsid w:val="0ACC66AA"/>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 w15:restartNumberingAfterBreak="0">
    <w:nsid w:val="0CDA2CAD"/>
    <w:multiLevelType w:val="hybridMultilevel"/>
    <w:tmpl w:val="ED601346"/>
    <w:lvl w:ilvl="0" w:tplc="3878CA06">
      <w:start w:val="2018"/>
      <w:numFmt w:val="decimal"/>
      <w:lvlText w:val="%1"/>
      <w:lvlJc w:val="left"/>
      <w:pPr>
        <w:ind w:left="1092" w:hanging="480"/>
      </w:pPr>
      <w:rPr>
        <w:rFonts w:cs="Times New Roman" w:hint="default"/>
      </w:rPr>
    </w:lvl>
    <w:lvl w:ilvl="1" w:tplc="04190019" w:tentative="1">
      <w:start w:val="1"/>
      <w:numFmt w:val="lowerLetter"/>
      <w:lvlText w:val="%2."/>
      <w:lvlJc w:val="left"/>
      <w:pPr>
        <w:ind w:left="1692" w:hanging="360"/>
      </w:pPr>
      <w:rPr>
        <w:rFonts w:cs="Times New Roman"/>
      </w:rPr>
    </w:lvl>
    <w:lvl w:ilvl="2" w:tplc="0419001B" w:tentative="1">
      <w:start w:val="1"/>
      <w:numFmt w:val="lowerRoman"/>
      <w:lvlText w:val="%3."/>
      <w:lvlJc w:val="right"/>
      <w:pPr>
        <w:ind w:left="2412" w:hanging="180"/>
      </w:pPr>
      <w:rPr>
        <w:rFonts w:cs="Times New Roman"/>
      </w:rPr>
    </w:lvl>
    <w:lvl w:ilvl="3" w:tplc="0419000F" w:tentative="1">
      <w:start w:val="1"/>
      <w:numFmt w:val="decimal"/>
      <w:lvlText w:val="%4."/>
      <w:lvlJc w:val="left"/>
      <w:pPr>
        <w:ind w:left="3132" w:hanging="360"/>
      </w:pPr>
      <w:rPr>
        <w:rFonts w:cs="Times New Roman"/>
      </w:rPr>
    </w:lvl>
    <w:lvl w:ilvl="4" w:tplc="04190019" w:tentative="1">
      <w:start w:val="1"/>
      <w:numFmt w:val="lowerLetter"/>
      <w:lvlText w:val="%5."/>
      <w:lvlJc w:val="left"/>
      <w:pPr>
        <w:ind w:left="3852" w:hanging="360"/>
      </w:pPr>
      <w:rPr>
        <w:rFonts w:cs="Times New Roman"/>
      </w:rPr>
    </w:lvl>
    <w:lvl w:ilvl="5" w:tplc="0419001B" w:tentative="1">
      <w:start w:val="1"/>
      <w:numFmt w:val="lowerRoman"/>
      <w:lvlText w:val="%6."/>
      <w:lvlJc w:val="right"/>
      <w:pPr>
        <w:ind w:left="4572" w:hanging="180"/>
      </w:pPr>
      <w:rPr>
        <w:rFonts w:cs="Times New Roman"/>
      </w:rPr>
    </w:lvl>
    <w:lvl w:ilvl="6" w:tplc="0419000F" w:tentative="1">
      <w:start w:val="1"/>
      <w:numFmt w:val="decimal"/>
      <w:lvlText w:val="%7."/>
      <w:lvlJc w:val="left"/>
      <w:pPr>
        <w:ind w:left="5292" w:hanging="360"/>
      </w:pPr>
      <w:rPr>
        <w:rFonts w:cs="Times New Roman"/>
      </w:rPr>
    </w:lvl>
    <w:lvl w:ilvl="7" w:tplc="04190019" w:tentative="1">
      <w:start w:val="1"/>
      <w:numFmt w:val="lowerLetter"/>
      <w:lvlText w:val="%8."/>
      <w:lvlJc w:val="left"/>
      <w:pPr>
        <w:ind w:left="6012" w:hanging="360"/>
      </w:pPr>
      <w:rPr>
        <w:rFonts w:cs="Times New Roman"/>
      </w:rPr>
    </w:lvl>
    <w:lvl w:ilvl="8" w:tplc="0419001B" w:tentative="1">
      <w:start w:val="1"/>
      <w:numFmt w:val="lowerRoman"/>
      <w:lvlText w:val="%9."/>
      <w:lvlJc w:val="right"/>
      <w:pPr>
        <w:ind w:left="6732" w:hanging="180"/>
      </w:pPr>
      <w:rPr>
        <w:rFonts w:cs="Times New Roman"/>
      </w:rPr>
    </w:lvl>
  </w:abstractNum>
  <w:abstractNum w:abstractNumId="4" w15:restartNumberingAfterBreak="0">
    <w:nsid w:val="11C20512"/>
    <w:multiLevelType w:val="hybridMultilevel"/>
    <w:tmpl w:val="6FA0C6DC"/>
    <w:lvl w:ilvl="0" w:tplc="4CE68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1C570A5"/>
    <w:multiLevelType w:val="multilevel"/>
    <w:tmpl w:val="59C0AC66"/>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195E6E6D"/>
    <w:multiLevelType w:val="multilevel"/>
    <w:tmpl w:val="101C59A6"/>
    <w:lvl w:ilvl="0">
      <w:start w:val="2"/>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1BF703B9"/>
    <w:multiLevelType w:val="multilevel"/>
    <w:tmpl w:val="DC5AF05E"/>
    <w:lvl w:ilvl="0">
      <w:start w:val="1"/>
      <w:numFmt w:val="decimal"/>
      <w:lvlText w:val="%1."/>
      <w:lvlJc w:val="left"/>
      <w:pPr>
        <w:ind w:left="675" w:hanging="675"/>
      </w:pPr>
      <w:rPr>
        <w:rFonts w:cs="Times New Roman" w:hint="default"/>
      </w:rPr>
    </w:lvl>
    <w:lvl w:ilvl="1">
      <w:start w:val="5"/>
      <w:numFmt w:val="decimal"/>
      <w:lvlText w:val="%1.%2."/>
      <w:lvlJc w:val="left"/>
      <w:pPr>
        <w:ind w:left="1032" w:hanging="720"/>
      </w:pPr>
      <w:rPr>
        <w:rFonts w:cs="Times New Roman" w:hint="default"/>
      </w:rPr>
    </w:lvl>
    <w:lvl w:ilvl="2">
      <w:start w:val="4"/>
      <w:numFmt w:val="decimal"/>
      <w:lvlText w:val="%1.%2.%3."/>
      <w:lvlJc w:val="left"/>
      <w:pPr>
        <w:ind w:left="1344" w:hanging="720"/>
      </w:pPr>
      <w:rPr>
        <w:rFonts w:cs="Times New Roman" w:hint="default"/>
      </w:rPr>
    </w:lvl>
    <w:lvl w:ilvl="3">
      <w:start w:val="1"/>
      <w:numFmt w:val="decimal"/>
      <w:lvlText w:val="%1.%2.%3.%4."/>
      <w:lvlJc w:val="left"/>
      <w:pPr>
        <w:ind w:left="2016" w:hanging="1080"/>
      </w:pPr>
      <w:rPr>
        <w:rFonts w:cs="Times New Roman" w:hint="default"/>
      </w:rPr>
    </w:lvl>
    <w:lvl w:ilvl="4">
      <w:start w:val="1"/>
      <w:numFmt w:val="decimal"/>
      <w:lvlText w:val="%1.%2.%3.%4.%5."/>
      <w:lvlJc w:val="left"/>
      <w:pPr>
        <w:ind w:left="2328" w:hanging="1080"/>
      </w:pPr>
      <w:rPr>
        <w:rFonts w:cs="Times New Roman" w:hint="default"/>
      </w:rPr>
    </w:lvl>
    <w:lvl w:ilvl="5">
      <w:start w:val="1"/>
      <w:numFmt w:val="decimal"/>
      <w:lvlText w:val="%1.%2.%3.%4.%5.%6."/>
      <w:lvlJc w:val="left"/>
      <w:pPr>
        <w:ind w:left="3000" w:hanging="1440"/>
      </w:pPr>
      <w:rPr>
        <w:rFonts w:cs="Times New Roman" w:hint="default"/>
      </w:rPr>
    </w:lvl>
    <w:lvl w:ilvl="6">
      <w:start w:val="1"/>
      <w:numFmt w:val="decimal"/>
      <w:lvlText w:val="%1.%2.%3.%4.%5.%6.%7."/>
      <w:lvlJc w:val="left"/>
      <w:pPr>
        <w:ind w:left="3672" w:hanging="1800"/>
      </w:pPr>
      <w:rPr>
        <w:rFonts w:cs="Times New Roman" w:hint="default"/>
      </w:rPr>
    </w:lvl>
    <w:lvl w:ilvl="7">
      <w:start w:val="1"/>
      <w:numFmt w:val="decimal"/>
      <w:lvlText w:val="%1.%2.%3.%4.%5.%6.%7.%8."/>
      <w:lvlJc w:val="left"/>
      <w:pPr>
        <w:ind w:left="3984" w:hanging="1800"/>
      </w:pPr>
      <w:rPr>
        <w:rFonts w:cs="Times New Roman" w:hint="default"/>
      </w:rPr>
    </w:lvl>
    <w:lvl w:ilvl="8">
      <w:start w:val="1"/>
      <w:numFmt w:val="decimal"/>
      <w:lvlText w:val="%1.%2.%3.%4.%5.%6.%7.%8.%9."/>
      <w:lvlJc w:val="left"/>
      <w:pPr>
        <w:ind w:left="4656" w:hanging="2160"/>
      </w:pPr>
      <w:rPr>
        <w:rFonts w:cs="Times New Roman" w:hint="default"/>
      </w:rPr>
    </w:lvl>
  </w:abstractNum>
  <w:abstractNum w:abstractNumId="8" w15:restartNumberingAfterBreak="0">
    <w:nsid w:val="230F1F32"/>
    <w:multiLevelType w:val="hybridMultilevel"/>
    <w:tmpl w:val="6FA0C6DC"/>
    <w:lvl w:ilvl="0" w:tplc="4CE68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FA7681"/>
    <w:multiLevelType w:val="multilevel"/>
    <w:tmpl w:val="CDE6A9E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701" w:hanging="1077"/>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15:restartNumberingAfterBreak="0">
    <w:nsid w:val="291D0629"/>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1" w15:restartNumberingAfterBreak="0">
    <w:nsid w:val="38A71478"/>
    <w:multiLevelType w:val="multilevel"/>
    <w:tmpl w:val="CDE6A9E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701" w:hanging="1077"/>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45F349F8"/>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3" w15:restartNumberingAfterBreak="0">
    <w:nsid w:val="4CDA7F50"/>
    <w:multiLevelType w:val="multilevel"/>
    <w:tmpl w:val="E13E9160"/>
    <w:lvl w:ilvl="0">
      <w:start w:val="2"/>
      <w:numFmt w:val="decimal"/>
      <w:lvlText w:val="%1"/>
      <w:lvlJc w:val="left"/>
      <w:pPr>
        <w:ind w:left="375" w:hanging="375"/>
      </w:pPr>
      <w:rPr>
        <w:rFonts w:cs="Times New Roman" w:hint="default"/>
      </w:rPr>
    </w:lvl>
    <w:lvl w:ilvl="1">
      <w:start w:val="1"/>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4" w15:restartNumberingAfterBreak="0">
    <w:nsid w:val="4CDF4D15"/>
    <w:multiLevelType w:val="multilevel"/>
    <w:tmpl w:val="D78233C8"/>
    <w:lvl w:ilvl="0">
      <w:start w:val="2"/>
      <w:numFmt w:val="decimal"/>
      <w:lvlText w:val="%1."/>
      <w:lvlJc w:val="left"/>
      <w:pPr>
        <w:ind w:left="675" w:hanging="675"/>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5" w15:restartNumberingAfterBreak="0">
    <w:nsid w:val="6A882848"/>
    <w:multiLevelType w:val="hybridMultilevel"/>
    <w:tmpl w:val="E5766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B34E15"/>
    <w:multiLevelType w:val="multilevel"/>
    <w:tmpl w:val="DDEEAF50"/>
    <w:lvl w:ilvl="0">
      <w:start w:val="1"/>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7" w15:restartNumberingAfterBreak="0">
    <w:nsid w:val="7AA7216B"/>
    <w:multiLevelType w:val="multilevel"/>
    <w:tmpl w:val="7BAABAD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7"/>
  </w:num>
  <w:num w:numId="2">
    <w:abstractNumId w:val="1"/>
  </w:num>
  <w:num w:numId="3">
    <w:abstractNumId w:val="12"/>
  </w:num>
  <w:num w:numId="4">
    <w:abstractNumId w:val="16"/>
  </w:num>
  <w:num w:numId="5">
    <w:abstractNumId w:val="10"/>
  </w:num>
  <w:num w:numId="6">
    <w:abstractNumId w:val="2"/>
  </w:num>
  <w:num w:numId="7">
    <w:abstractNumId w:val="13"/>
  </w:num>
  <w:num w:numId="8">
    <w:abstractNumId w:val="14"/>
  </w:num>
  <w:num w:numId="9">
    <w:abstractNumId w:val="15"/>
  </w:num>
  <w:num w:numId="10">
    <w:abstractNumId w:val="9"/>
  </w:num>
  <w:num w:numId="11">
    <w:abstractNumId w:val="11"/>
  </w:num>
  <w:num w:numId="12">
    <w:abstractNumId w:val="7"/>
  </w:num>
  <w:num w:numId="13">
    <w:abstractNumId w:val="0"/>
  </w:num>
  <w:num w:numId="14">
    <w:abstractNumId w:val="6"/>
  </w:num>
  <w:num w:numId="15">
    <w:abstractNumId w:val="5"/>
  </w:num>
  <w:num w:numId="16">
    <w:abstractNumId w:val="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F2"/>
    <w:rsid w:val="00000151"/>
    <w:rsid w:val="00001122"/>
    <w:rsid w:val="00003399"/>
    <w:rsid w:val="000059EE"/>
    <w:rsid w:val="00005EC5"/>
    <w:rsid w:val="00006453"/>
    <w:rsid w:val="000065AE"/>
    <w:rsid w:val="00007AB2"/>
    <w:rsid w:val="00011ECE"/>
    <w:rsid w:val="00011F53"/>
    <w:rsid w:val="00012EEA"/>
    <w:rsid w:val="0001300F"/>
    <w:rsid w:val="00013A1E"/>
    <w:rsid w:val="00014114"/>
    <w:rsid w:val="00015073"/>
    <w:rsid w:val="0001530D"/>
    <w:rsid w:val="000154D3"/>
    <w:rsid w:val="000155C9"/>
    <w:rsid w:val="00016A27"/>
    <w:rsid w:val="0002171F"/>
    <w:rsid w:val="00022C54"/>
    <w:rsid w:val="00022C74"/>
    <w:rsid w:val="00023AF8"/>
    <w:rsid w:val="00024763"/>
    <w:rsid w:val="000255D8"/>
    <w:rsid w:val="00025680"/>
    <w:rsid w:val="000264CD"/>
    <w:rsid w:val="00026EE8"/>
    <w:rsid w:val="0002706D"/>
    <w:rsid w:val="00027C61"/>
    <w:rsid w:val="00027FDC"/>
    <w:rsid w:val="000307E1"/>
    <w:rsid w:val="000319B0"/>
    <w:rsid w:val="00031A4E"/>
    <w:rsid w:val="000320C8"/>
    <w:rsid w:val="0003394B"/>
    <w:rsid w:val="00033F21"/>
    <w:rsid w:val="0003432E"/>
    <w:rsid w:val="00035C4B"/>
    <w:rsid w:val="00036016"/>
    <w:rsid w:val="00036F8E"/>
    <w:rsid w:val="00040FD4"/>
    <w:rsid w:val="00041BCB"/>
    <w:rsid w:val="00041F33"/>
    <w:rsid w:val="00043031"/>
    <w:rsid w:val="00044DDD"/>
    <w:rsid w:val="00045552"/>
    <w:rsid w:val="00046125"/>
    <w:rsid w:val="000461E0"/>
    <w:rsid w:val="0004752D"/>
    <w:rsid w:val="000500F5"/>
    <w:rsid w:val="00050BEC"/>
    <w:rsid w:val="00051BF3"/>
    <w:rsid w:val="0005214D"/>
    <w:rsid w:val="00052C3A"/>
    <w:rsid w:val="00054A9D"/>
    <w:rsid w:val="00054B68"/>
    <w:rsid w:val="00054BAF"/>
    <w:rsid w:val="00055AE2"/>
    <w:rsid w:val="0005690F"/>
    <w:rsid w:val="00056A3A"/>
    <w:rsid w:val="00056F0A"/>
    <w:rsid w:val="00057212"/>
    <w:rsid w:val="0005727D"/>
    <w:rsid w:val="00057595"/>
    <w:rsid w:val="00062501"/>
    <w:rsid w:val="0006471C"/>
    <w:rsid w:val="000649EB"/>
    <w:rsid w:val="00064BAF"/>
    <w:rsid w:val="0006501C"/>
    <w:rsid w:val="000667C6"/>
    <w:rsid w:val="0006704E"/>
    <w:rsid w:val="000670D7"/>
    <w:rsid w:val="00067F5B"/>
    <w:rsid w:val="00070499"/>
    <w:rsid w:val="00070779"/>
    <w:rsid w:val="00070901"/>
    <w:rsid w:val="00071887"/>
    <w:rsid w:val="00071973"/>
    <w:rsid w:val="0007220E"/>
    <w:rsid w:val="00074041"/>
    <w:rsid w:val="000745EF"/>
    <w:rsid w:val="000746DB"/>
    <w:rsid w:val="00074923"/>
    <w:rsid w:val="00075591"/>
    <w:rsid w:val="000770A0"/>
    <w:rsid w:val="00081C68"/>
    <w:rsid w:val="000840B7"/>
    <w:rsid w:val="000843E8"/>
    <w:rsid w:val="00084584"/>
    <w:rsid w:val="00084DA1"/>
    <w:rsid w:val="00084EA7"/>
    <w:rsid w:val="00084EC7"/>
    <w:rsid w:val="00085A32"/>
    <w:rsid w:val="000870DE"/>
    <w:rsid w:val="00087678"/>
    <w:rsid w:val="00087876"/>
    <w:rsid w:val="00092901"/>
    <w:rsid w:val="00093EB9"/>
    <w:rsid w:val="00096191"/>
    <w:rsid w:val="00096CCB"/>
    <w:rsid w:val="00097828"/>
    <w:rsid w:val="00097E8C"/>
    <w:rsid w:val="00097F1A"/>
    <w:rsid w:val="000A1D49"/>
    <w:rsid w:val="000A2E22"/>
    <w:rsid w:val="000A2F8F"/>
    <w:rsid w:val="000A348B"/>
    <w:rsid w:val="000A4029"/>
    <w:rsid w:val="000A46E4"/>
    <w:rsid w:val="000A4B3C"/>
    <w:rsid w:val="000A57C2"/>
    <w:rsid w:val="000A6068"/>
    <w:rsid w:val="000A7D22"/>
    <w:rsid w:val="000B0234"/>
    <w:rsid w:val="000B02AE"/>
    <w:rsid w:val="000B0617"/>
    <w:rsid w:val="000B07DF"/>
    <w:rsid w:val="000B1E7F"/>
    <w:rsid w:val="000B2E20"/>
    <w:rsid w:val="000B343C"/>
    <w:rsid w:val="000B42E1"/>
    <w:rsid w:val="000B59F3"/>
    <w:rsid w:val="000B7584"/>
    <w:rsid w:val="000B797E"/>
    <w:rsid w:val="000C012B"/>
    <w:rsid w:val="000C0604"/>
    <w:rsid w:val="000C0FE7"/>
    <w:rsid w:val="000C1456"/>
    <w:rsid w:val="000C3311"/>
    <w:rsid w:val="000C551D"/>
    <w:rsid w:val="000C649D"/>
    <w:rsid w:val="000C690E"/>
    <w:rsid w:val="000C723E"/>
    <w:rsid w:val="000D1388"/>
    <w:rsid w:val="000D24EF"/>
    <w:rsid w:val="000D2880"/>
    <w:rsid w:val="000D303D"/>
    <w:rsid w:val="000D3DCF"/>
    <w:rsid w:val="000D44B6"/>
    <w:rsid w:val="000D4EB8"/>
    <w:rsid w:val="000D5F0E"/>
    <w:rsid w:val="000D5F23"/>
    <w:rsid w:val="000D6AC9"/>
    <w:rsid w:val="000D7A02"/>
    <w:rsid w:val="000D7D12"/>
    <w:rsid w:val="000E0A69"/>
    <w:rsid w:val="000E3725"/>
    <w:rsid w:val="000E4223"/>
    <w:rsid w:val="000E43EA"/>
    <w:rsid w:val="000E4EF2"/>
    <w:rsid w:val="000E51FC"/>
    <w:rsid w:val="000E69F8"/>
    <w:rsid w:val="000E6F8C"/>
    <w:rsid w:val="000E7ED2"/>
    <w:rsid w:val="000F08FB"/>
    <w:rsid w:val="000F1422"/>
    <w:rsid w:val="000F1579"/>
    <w:rsid w:val="000F1FFF"/>
    <w:rsid w:val="000F403D"/>
    <w:rsid w:val="000F41FB"/>
    <w:rsid w:val="000F54E6"/>
    <w:rsid w:val="000F58EF"/>
    <w:rsid w:val="000F7E65"/>
    <w:rsid w:val="00100D81"/>
    <w:rsid w:val="00101475"/>
    <w:rsid w:val="00101F9E"/>
    <w:rsid w:val="00103F04"/>
    <w:rsid w:val="00104710"/>
    <w:rsid w:val="00106329"/>
    <w:rsid w:val="001064DF"/>
    <w:rsid w:val="00111E96"/>
    <w:rsid w:val="00112B42"/>
    <w:rsid w:val="00113620"/>
    <w:rsid w:val="00113A0F"/>
    <w:rsid w:val="00114FF9"/>
    <w:rsid w:val="0011574E"/>
    <w:rsid w:val="001158F1"/>
    <w:rsid w:val="00115EAA"/>
    <w:rsid w:val="001169A0"/>
    <w:rsid w:val="0012096F"/>
    <w:rsid w:val="001213DE"/>
    <w:rsid w:val="0012332E"/>
    <w:rsid w:val="001235EB"/>
    <w:rsid w:val="001242F8"/>
    <w:rsid w:val="00124801"/>
    <w:rsid w:val="0012548A"/>
    <w:rsid w:val="00125653"/>
    <w:rsid w:val="001259A7"/>
    <w:rsid w:val="001260FD"/>
    <w:rsid w:val="001261A5"/>
    <w:rsid w:val="00126D38"/>
    <w:rsid w:val="00127C4E"/>
    <w:rsid w:val="00130CA4"/>
    <w:rsid w:val="00130D30"/>
    <w:rsid w:val="00131156"/>
    <w:rsid w:val="00131ECC"/>
    <w:rsid w:val="001322D6"/>
    <w:rsid w:val="0013252A"/>
    <w:rsid w:val="00133945"/>
    <w:rsid w:val="00133CB6"/>
    <w:rsid w:val="0013488A"/>
    <w:rsid w:val="00136104"/>
    <w:rsid w:val="00140FC4"/>
    <w:rsid w:val="00141FF4"/>
    <w:rsid w:val="00143B30"/>
    <w:rsid w:val="00143EC1"/>
    <w:rsid w:val="00145AFA"/>
    <w:rsid w:val="0014787B"/>
    <w:rsid w:val="00147BCB"/>
    <w:rsid w:val="00147F96"/>
    <w:rsid w:val="00150B45"/>
    <w:rsid w:val="001517CD"/>
    <w:rsid w:val="001517EC"/>
    <w:rsid w:val="00153664"/>
    <w:rsid w:val="00155BFD"/>
    <w:rsid w:val="00156673"/>
    <w:rsid w:val="00156FD3"/>
    <w:rsid w:val="001574F5"/>
    <w:rsid w:val="001609F4"/>
    <w:rsid w:val="00160D9F"/>
    <w:rsid w:val="00161DA7"/>
    <w:rsid w:val="00161E02"/>
    <w:rsid w:val="00162358"/>
    <w:rsid w:val="00162484"/>
    <w:rsid w:val="0016346F"/>
    <w:rsid w:val="001638BA"/>
    <w:rsid w:val="00163C80"/>
    <w:rsid w:val="0016417E"/>
    <w:rsid w:val="001649BD"/>
    <w:rsid w:val="001658D7"/>
    <w:rsid w:val="00165A44"/>
    <w:rsid w:val="00166CF3"/>
    <w:rsid w:val="00167895"/>
    <w:rsid w:val="001703AC"/>
    <w:rsid w:val="00170DE6"/>
    <w:rsid w:val="001712FD"/>
    <w:rsid w:val="001719F6"/>
    <w:rsid w:val="00171ACF"/>
    <w:rsid w:val="00171AE4"/>
    <w:rsid w:val="00173A48"/>
    <w:rsid w:val="00174A5B"/>
    <w:rsid w:val="0017608A"/>
    <w:rsid w:val="00176092"/>
    <w:rsid w:val="001760A9"/>
    <w:rsid w:val="001766C2"/>
    <w:rsid w:val="001813A8"/>
    <w:rsid w:val="0018166C"/>
    <w:rsid w:val="001817A7"/>
    <w:rsid w:val="001817E5"/>
    <w:rsid w:val="00182C16"/>
    <w:rsid w:val="00182CE3"/>
    <w:rsid w:val="00182D9F"/>
    <w:rsid w:val="00184689"/>
    <w:rsid w:val="0018471C"/>
    <w:rsid w:val="001853B6"/>
    <w:rsid w:val="001870B7"/>
    <w:rsid w:val="00187146"/>
    <w:rsid w:val="00187C32"/>
    <w:rsid w:val="00187FF5"/>
    <w:rsid w:val="0019086A"/>
    <w:rsid w:val="00190B3E"/>
    <w:rsid w:val="00191787"/>
    <w:rsid w:val="00192AD4"/>
    <w:rsid w:val="00193217"/>
    <w:rsid w:val="00196E11"/>
    <w:rsid w:val="00197994"/>
    <w:rsid w:val="001A1FEE"/>
    <w:rsid w:val="001A2004"/>
    <w:rsid w:val="001A3271"/>
    <w:rsid w:val="001A36F4"/>
    <w:rsid w:val="001A3CEE"/>
    <w:rsid w:val="001A5597"/>
    <w:rsid w:val="001A5FC4"/>
    <w:rsid w:val="001A6EA6"/>
    <w:rsid w:val="001B1199"/>
    <w:rsid w:val="001B24C9"/>
    <w:rsid w:val="001B3B58"/>
    <w:rsid w:val="001B4B3C"/>
    <w:rsid w:val="001B4BFE"/>
    <w:rsid w:val="001B5D06"/>
    <w:rsid w:val="001C4139"/>
    <w:rsid w:val="001C4F92"/>
    <w:rsid w:val="001C670F"/>
    <w:rsid w:val="001C694B"/>
    <w:rsid w:val="001C7365"/>
    <w:rsid w:val="001C777D"/>
    <w:rsid w:val="001D004A"/>
    <w:rsid w:val="001D0528"/>
    <w:rsid w:val="001D1614"/>
    <w:rsid w:val="001D2237"/>
    <w:rsid w:val="001D291C"/>
    <w:rsid w:val="001D3203"/>
    <w:rsid w:val="001D3EAE"/>
    <w:rsid w:val="001D40E1"/>
    <w:rsid w:val="001D40F3"/>
    <w:rsid w:val="001D42CE"/>
    <w:rsid w:val="001D7B8F"/>
    <w:rsid w:val="001E16E5"/>
    <w:rsid w:val="001E245F"/>
    <w:rsid w:val="001E357E"/>
    <w:rsid w:val="001E5294"/>
    <w:rsid w:val="001E60AC"/>
    <w:rsid w:val="001E6BA5"/>
    <w:rsid w:val="001E6CBB"/>
    <w:rsid w:val="001E740A"/>
    <w:rsid w:val="001F0C85"/>
    <w:rsid w:val="001F1A1F"/>
    <w:rsid w:val="001F1B24"/>
    <w:rsid w:val="001F399F"/>
    <w:rsid w:val="001F3D2D"/>
    <w:rsid w:val="001F3DD0"/>
    <w:rsid w:val="001F4F0A"/>
    <w:rsid w:val="001F5DA7"/>
    <w:rsid w:val="001F725F"/>
    <w:rsid w:val="001F7E9A"/>
    <w:rsid w:val="002002BB"/>
    <w:rsid w:val="002039A1"/>
    <w:rsid w:val="00203A1E"/>
    <w:rsid w:val="00203BFE"/>
    <w:rsid w:val="00205461"/>
    <w:rsid w:val="00205FBF"/>
    <w:rsid w:val="002064D7"/>
    <w:rsid w:val="002069A2"/>
    <w:rsid w:val="00210062"/>
    <w:rsid w:val="00210560"/>
    <w:rsid w:val="002107FD"/>
    <w:rsid w:val="0021084C"/>
    <w:rsid w:val="00211719"/>
    <w:rsid w:val="0021198C"/>
    <w:rsid w:val="00212772"/>
    <w:rsid w:val="002136FC"/>
    <w:rsid w:val="00213E00"/>
    <w:rsid w:val="00213EEF"/>
    <w:rsid w:val="0021572B"/>
    <w:rsid w:val="002159F5"/>
    <w:rsid w:val="00216570"/>
    <w:rsid w:val="00216863"/>
    <w:rsid w:val="00216CF2"/>
    <w:rsid w:val="00217423"/>
    <w:rsid w:val="00217E04"/>
    <w:rsid w:val="002205E8"/>
    <w:rsid w:val="00221270"/>
    <w:rsid w:val="00221D96"/>
    <w:rsid w:val="00223E07"/>
    <w:rsid w:val="0022411E"/>
    <w:rsid w:val="00231D8F"/>
    <w:rsid w:val="00232382"/>
    <w:rsid w:val="0023377A"/>
    <w:rsid w:val="00233ADE"/>
    <w:rsid w:val="002342FC"/>
    <w:rsid w:val="00234996"/>
    <w:rsid w:val="00235A7A"/>
    <w:rsid w:val="00236D9F"/>
    <w:rsid w:val="00237A24"/>
    <w:rsid w:val="00240288"/>
    <w:rsid w:val="002409A0"/>
    <w:rsid w:val="00244FC5"/>
    <w:rsid w:val="00245A8D"/>
    <w:rsid w:val="0025007F"/>
    <w:rsid w:val="00250D79"/>
    <w:rsid w:val="002525A6"/>
    <w:rsid w:val="00253EC3"/>
    <w:rsid w:val="002542C6"/>
    <w:rsid w:val="002556AE"/>
    <w:rsid w:val="00255790"/>
    <w:rsid w:val="00255D3F"/>
    <w:rsid w:val="0025622D"/>
    <w:rsid w:val="00257A16"/>
    <w:rsid w:val="0026019A"/>
    <w:rsid w:val="0026037A"/>
    <w:rsid w:val="00262826"/>
    <w:rsid w:val="00263114"/>
    <w:rsid w:val="0026524D"/>
    <w:rsid w:val="00265BC7"/>
    <w:rsid w:val="00266211"/>
    <w:rsid w:val="00266575"/>
    <w:rsid w:val="00267AD0"/>
    <w:rsid w:val="00271ABE"/>
    <w:rsid w:val="00274178"/>
    <w:rsid w:val="002756CD"/>
    <w:rsid w:val="00277B88"/>
    <w:rsid w:val="00277BEC"/>
    <w:rsid w:val="00280F78"/>
    <w:rsid w:val="002813C2"/>
    <w:rsid w:val="002819E3"/>
    <w:rsid w:val="002829A4"/>
    <w:rsid w:val="00283B0E"/>
    <w:rsid w:val="0028412F"/>
    <w:rsid w:val="00284329"/>
    <w:rsid w:val="0028565D"/>
    <w:rsid w:val="00286EEE"/>
    <w:rsid w:val="00291F05"/>
    <w:rsid w:val="00292BD0"/>
    <w:rsid w:val="002939CC"/>
    <w:rsid w:val="002944FD"/>
    <w:rsid w:val="00294A77"/>
    <w:rsid w:val="00295912"/>
    <w:rsid w:val="00295FDD"/>
    <w:rsid w:val="00296017"/>
    <w:rsid w:val="002966D7"/>
    <w:rsid w:val="00296840"/>
    <w:rsid w:val="0029710B"/>
    <w:rsid w:val="0029710F"/>
    <w:rsid w:val="002A0507"/>
    <w:rsid w:val="002A1351"/>
    <w:rsid w:val="002A15CC"/>
    <w:rsid w:val="002A1917"/>
    <w:rsid w:val="002A1C9D"/>
    <w:rsid w:val="002A334E"/>
    <w:rsid w:val="002A4269"/>
    <w:rsid w:val="002A471B"/>
    <w:rsid w:val="002A47C2"/>
    <w:rsid w:val="002A4F28"/>
    <w:rsid w:val="002A4F67"/>
    <w:rsid w:val="002A70AB"/>
    <w:rsid w:val="002B1DF3"/>
    <w:rsid w:val="002B33FA"/>
    <w:rsid w:val="002B4D0A"/>
    <w:rsid w:val="002B571C"/>
    <w:rsid w:val="002B5747"/>
    <w:rsid w:val="002B6570"/>
    <w:rsid w:val="002C0921"/>
    <w:rsid w:val="002C151E"/>
    <w:rsid w:val="002C34FE"/>
    <w:rsid w:val="002C43BB"/>
    <w:rsid w:val="002C50B4"/>
    <w:rsid w:val="002C5917"/>
    <w:rsid w:val="002C5AD4"/>
    <w:rsid w:val="002C5F37"/>
    <w:rsid w:val="002D12A7"/>
    <w:rsid w:val="002D2935"/>
    <w:rsid w:val="002D2ED0"/>
    <w:rsid w:val="002D3CF4"/>
    <w:rsid w:val="002D6985"/>
    <w:rsid w:val="002D6ECA"/>
    <w:rsid w:val="002D7FBF"/>
    <w:rsid w:val="002E0DB4"/>
    <w:rsid w:val="002E3883"/>
    <w:rsid w:val="002E38EE"/>
    <w:rsid w:val="002E3E5C"/>
    <w:rsid w:val="002E3E9F"/>
    <w:rsid w:val="002E4CCD"/>
    <w:rsid w:val="002F14F6"/>
    <w:rsid w:val="002F15E6"/>
    <w:rsid w:val="002F308C"/>
    <w:rsid w:val="002F42D9"/>
    <w:rsid w:val="002F4BE3"/>
    <w:rsid w:val="002F6F7B"/>
    <w:rsid w:val="002F7125"/>
    <w:rsid w:val="00300A3F"/>
    <w:rsid w:val="00300B88"/>
    <w:rsid w:val="003020E9"/>
    <w:rsid w:val="00303C78"/>
    <w:rsid w:val="00303E25"/>
    <w:rsid w:val="003041CF"/>
    <w:rsid w:val="00305C82"/>
    <w:rsid w:val="00310AAD"/>
    <w:rsid w:val="00311883"/>
    <w:rsid w:val="00312240"/>
    <w:rsid w:val="003130BB"/>
    <w:rsid w:val="00313566"/>
    <w:rsid w:val="00313FF2"/>
    <w:rsid w:val="00314D55"/>
    <w:rsid w:val="0031594A"/>
    <w:rsid w:val="00320612"/>
    <w:rsid w:val="00321C9D"/>
    <w:rsid w:val="00322B0E"/>
    <w:rsid w:val="00324FC0"/>
    <w:rsid w:val="0032565F"/>
    <w:rsid w:val="003263C7"/>
    <w:rsid w:val="00326747"/>
    <w:rsid w:val="00327122"/>
    <w:rsid w:val="0032736A"/>
    <w:rsid w:val="00327C7C"/>
    <w:rsid w:val="00330EC3"/>
    <w:rsid w:val="003317C0"/>
    <w:rsid w:val="00331F2B"/>
    <w:rsid w:val="0033464C"/>
    <w:rsid w:val="00336865"/>
    <w:rsid w:val="00336942"/>
    <w:rsid w:val="00336C89"/>
    <w:rsid w:val="00336D7A"/>
    <w:rsid w:val="0033743F"/>
    <w:rsid w:val="003405EC"/>
    <w:rsid w:val="0034527E"/>
    <w:rsid w:val="00345338"/>
    <w:rsid w:val="00345894"/>
    <w:rsid w:val="00346809"/>
    <w:rsid w:val="00346855"/>
    <w:rsid w:val="00346898"/>
    <w:rsid w:val="0034690A"/>
    <w:rsid w:val="00346D88"/>
    <w:rsid w:val="00347E49"/>
    <w:rsid w:val="00350409"/>
    <w:rsid w:val="003521B9"/>
    <w:rsid w:val="0035263B"/>
    <w:rsid w:val="003526F7"/>
    <w:rsid w:val="00353628"/>
    <w:rsid w:val="00354195"/>
    <w:rsid w:val="00354BD7"/>
    <w:rsid w:val="00356E79"/>
    <w:rsid w:val="00357509"/>
    <w:rsid w:val="00357799"/>
    <w:rsid w:val="00360870"/>
    <w:rsid w:val="0036099D"/>
    <w:rsid w:val="003637D3"/>
    <w:rsid w:val="00363F38"/>
    <w:rsid w:val="00363F7C"/>
    <w:rsid w:val="003640DB"/>
    <w:rsid w:val="0036619A"/>
    <w:rsid w:val="003705DB"/>
    <w:rsid w:val="00370E89"/>
    <w:rsid w:val="00372111"/>
    <w:rsid w:val="003725E2"/>
    <w:rsid w:val="00372F67"/>
    <w:rsid w:val="00373CFF"/>
    <w:rsid w:val="0037408C"/>
    <w:rsid w:val="0037679C"/>
    <w:rsid w:val="003779B5"/>
    <w:rsid w:val="00377D80"/>
    <w:rsid w:val="00381EC3"/>
    <w:rsid w:val="00383790"/>
    <w:rsid w:val="00383E6A"/>
    <w:rsid w:val="0038425A"/>
    <w:rsid w:val="00384EA1"/>
    <w:rsid w:val="003853B0"/>
    <w:rsid w:val="00385B72"/>
    <w:rsid w:val="00386982"/>
    <w:rsid w:val="00386C2B"/>
    <w:rsid w:val="00387486"/>
    <w:rsid w:val="003914B5"/>
    <w:rsid w:val="00391A60"/>
    <w:rsid w:val="0039289C"/>
    <w:rsid w:val="00393641"/>
    <w:rsid w:val="003954DE"/>
    <w:rsid w:val="003957B3"/>
    <w:rsid w:val="003A0076"/>
    <w:rsid w:val="003A29AF"/>
    <w:rsid w:val="003A36E2"/>
    <w:rsid w:val="003A4172"/>
    <w:rsid w:val="003A4D1D"/>
    <w:rsid w:val="003A50C0"/>
    <w:rsid w:val="003B0584"/>
    <w:rsid w:val="003B09E2"/>
    <w:rsid w:val="003B3C13"/>
    <w:rsid w:val="003B4360"/>
    <w:rsid w:val="003B574E"/>
    <w:rsid w:val="003B58B5"/>
    <w:rsid w:val="003B64A0"/>
    <w:rsid w:val="003B68BC"/>
    <w:rsid w:val="003B7506"/>
    <w:rsid w:val="003C0EB2"/>
    <w:rsid w:val="003C1A4C"/>
    <w:rsid w:val="003C1BFA"/>
    <w:rsid w:val="003C2536"/>
    <w:rsid w:val="003C2651"/>
    <w:rsid w:val="003C6399"/>
    <w:rsid w:val="003C6964"/>
    <w:rsid w:val="003D1A70"/>
    <w:rsid w:val="003D3B2B"/>
    <w:rsid w:val="003D68E7"/>
    <w:rsid w:val="003D6C7F"/>
    <w:rsid w:val="003D70E2"/>
    <w:rsid w:val="003E001C"/>
    <w:rsid w:val="003E2050"/>
    <w:rsid w:val="003E2FD2"/>
    <w:rsid w:val="003E3E98"/>
    <w:rsid w:val="003E42F1"/>
    <w:rsid w:val="003E4DB9"/>
    <w:rsid w:val="003E5389"/>
    <w:rsid w:val="003E651B"/>
    <w:rsid w:val="003F0D0C"/>
    <w:rsid w:val="003F1D4C"/>
    <w:rsid w:val="003F20AF"/>
    <w:rsid w:val="003F23B3"/>
    <w:rsid w:val="003F240A"/>
    <w:rsid w:val="003F243D"/>
    <w:rsid w:val="003F2D96"/>
    <w:rsid w:val="003F2E6B"/>
    <w:rsid w:val="003F561F"/>
    <w:rsid w:val="003F5ED7"/>
    <w:rsid w:val="003F5F13"/>
    <w:rsid w:val="0040023D"/>
    <w:rsid w:val="00400A48"/>
    <w:rsid w:val="00402013"/>
    <w:rsid w:val="00406A40"/>
    <w:rsid w:val="0041057B"/>
    <w:rsid w:val="0041068E"/>
    <w:rsid w:val="00411FB2"/>
    <w:rsid w:val="00412131"/>
    <w:rsid w:val="00413741"/>
    <w:rsid w:val="00413D2B"/>
    <w:rsid w:val="0041469B"/>
    <w:rsid w:val="00414911"/>
    <w:rsid w:val="00414D7F"/>
    <w:rsid w:val="00415001"/>
    <w:rsid w:val="004150FF"/>
    <w:rsid w:val="00416EA9"/>
    <w:rsid w:val="00417843"/>
    <w:rsid w:val="00417959"/>
    <w:rsid w:val="00417BF1"/>
    <w:rsid w:val="00417C75"/>
    <w:rsid w:val="00420A33"/>
    <w:rsid w:val="00423986"/>
    <w:rsid w:val="0042506D"/>
    <w:rsid w:val="00425E73"/>
    <w:rsid w:val="004301D5"/>
    <w:rsid w:val="00431698"/>
    <w:rsid w:val="00431E08"/>
    <w:rsid w:val="00432117"/>
    <w:rsid w:val="00432D3C"/>
    <w:rsid w:val="00433852"/>
    <w:rsid w:val="00433EA9"/>
    <w:rsid w:val="00433FA0"/>
    <w:rsid w:val="004352C5"/>
    <w:rsid w:val="00435E2B"/>
    <w:rsid w:val="0043617C"/>
    <w:rsid w:val="00437B8B"/>
    <w:rsid w:val="00437CD5"/>
    <w:rsid w:val="004402D0"/>
    <w:rsid w:val="00440472"/>
    <w:rsid w:val="004406FE"/>
    <w:rsid w:val="004413D5"/>
    <w:rsid w:val="00442419"/>
    <w:rsid w:val="00443E22"/>
    <w:rsid w:val="00443F15"/>
    <w:rsid w:val="004454ED"/>
    <w:rsid w:val="00445BF6"/>
    <w:rsid w:val="00445C1C"/>
    <w:rsid w:val="00446CF7"/>
    <w:rsid w:val="0044755D"/>
    <w:rsid w:val="0045068B"/>
    <w:rsid w:val="0045091D"/>
    <w:rsid w:val="004510C5"/>
    <w:rsid w:val="00451243"/>
    <w:rsid w:val="0045135D"/>
    <w:rsid w:val="00452BF2"/>
    <w:rsid w:val="00454153"/>
    <w:rsid w:val="00455550"/>
    <w:rsid w:val="004565F2"/>
    <w:rsid w:val="004614B1"/>
    <w:rsid w:val="004614DA"/>
    <w:rsid w:val="00462600"/>
    <w:rsid w:val="0046461C"/>
    <w:rsid w:val="0046463E"/>
    <w:rsid w:val="00465182"/>
    <w:rsid w:val="004655C1"/>
    <w:rsid w:val="004672ED"/>
    <w:rsid w:val="0046796A"/>
    <w:rsid w:val="00467F51"/>
    <w:rsid w:val="00471D11"/>
    <w:rsid w:val="00472C0F"/>
    <w:rsid w:val="00475185"/>
    <w:rsid w:val="0047574B"/>
    <w:rsid w:val="00475FAE"/>
    <w:rsid w:val="004761AE"/>
    <w:rsid w:val="004762C4"/>
    <w:rsid w:val="004766AA"/>
    <w:rsid w:val="00477109"/>
    <w:rsid w:val="00477532"/>
    <w:rsid w:val="00477D5E"/>
    <w:rsid w:val="00480D61"/>
    <w:rsid w:val="004841FA"/>
    <w:rsid w:val="004849BD"/>
    <w:rsid w:val="00485626"/>
    <w:rsid w:val="00485A3C"/>
    <w:rsid w:val="00485ABF"/>
    <w:rsid w:val="00486680"/>
    <w:rsid w:val="00486A1F"/>
    <w:rsid w:val="00487C07"/>
    <w:rsid w:val="00491B07"/>
    <w:rsid w:val="0049214B"/>
    <w:rsid w:val="004923C1"/>
    <w:rsid w:val="004930DA"/>
    <w:rsid w:val="004942C4"/>
    <w:rsid w:val="00496E1D"/>
    <w:rsid w:val="00497CF6"/>
    <w:rsid w:val="004A0354"/>
    <w:rsid w:val="004A1B24"/>
    <w:rsid w:val="004A298C"/>
    <w:rsid w:val="004A2C5E"/>
    <w:rsid w:val="004A3292"/>
    <w:rsid w:val="004A476C"/>
    <w:rsid w:val="004A4779"/>
    <w:rsid w:val="004A4E47"/>
    <w:rsid w:val="004A4FEC"/>
    <w:rsid w:val="004A534F"/>
    <w:rsid w:val="004A6F0D"/>
    <w:rsid w:val="004A7139"/>
    <w:rsid w:val="004B0802"/>
    <w:rsid w:val="004B09EA"/>
    <w:rsid w:val="004B2299"/>
    <w:rsid w:val="004B28A2"/>
    <w:rsid w:val="004B2EE5"/>
    <w:rsid w:val="004B3297"/>
    <w:rsid w:val="004B5083"/>
    <w:rsid w:val="004B5C70"/>
    <w:rsid w:val="004B5E16"/>
    <w:rsid w:val="004B5E79"/>
    <w:rsid w:val="004C41AF"/>
    <w:rsid w:val="004C5347"/>
    <w:rsid w:val="004C6B98"/>
    <w:rsid w:val="004C7091"/>
    <w:rsid w:val="004D19CB"/>
    <w:rsid w:val="004D1A8C"/>
    <w:rsid w:val="004D1B2B"/>
    <w:rsid w:val="004D1E24"/>
    <w:rsid w:val="004D27D7"/>
    <w:rsid w:val="004D2EC5"/>
    <w:rsid w:val="004D47B3"/>
    <w:rsid w:val="004D537F"/>
    <w:rsid w:val="004D6649"/>
    <w:rsid w:val="004D6B90"/>
    <w:rsid w:val="004E12FB"/>
    <w:rsid w:val="004E1C98"/>
    <w:rsid w:val="004E25C3"/>
    <w:rsid w:val="004E2A3B"/>
    <w:rsid w:val="004E4DC1"/>
    <w:rsid w:val="004E51E8"/>
    <w:rsid w:val="004E7052"/>
    <w:rsid w:val="004E75D7"/>
    <w:rsid w:val="004F14D6"/>
    <w:rsid w:val="004F32A0"/>
    <w:rsid w:val="004F339E"/>
    <w:rsid w:val="004F48D0"/>
    <w:rsid w:val="004F74A7"/>
    <w:rsid w:val="00500B6D"/>
    <w:rsid w:val="00501B9C"/>
    <w:rsid w:val="00501DAA"/>
    <w:rsid w:val="00503C1A"/>
    <w:rsid w:val="0050468A"/>
    <w:rsid w:val="00507F24"/>
    <w:rsid w:val="005106BF"/>
    <w:rsid w:val="0051096C"/>
    <w:rsid w:val="00511DD0"/>
    <w:rsid w:val="005130DD"/>
    <w:rsid w:val="00513119"/>
    <w:rsid w:val="005177B8"/>
    <w:rsid w:val="005202F3"/>
    <w:rsid w:val="00520CCA"/>
    <w:rsid w:val="00521ED2"/>
    <w:rsid w:val="00521FC1"/>
    <w:rsid w:val="00522615"/>
    <w:rsid w:val="00522C02"/>
    <w:rsid w:val="00522DF8"/>
    <w:rsid w:val="0052395C"/>
    <w:rsid w:val="00526663"/>
    <w:rsid w:val="0052777C"/>
    <w:rsid w:val="005278A1"/>
    <w:rsid w:val="005311AA"/>
    <w:rsid w:val="00532D45"/>
    <w:rsid w:val="00533BA7"/>
    <w:rsid w:val="00533CB3"/>
    <w:rsid w:val="005342B2"/>
    <w:rsid w:val="005351B9"/>
    <w:rsid w:val="00535F24"/>
    <w:rsid w:val="00536E85"/>
    <w:rsid w:val="00537FAE"/>
    <w:rsid w:val="00541AF6"/>
    <w:rsid w:val="00543BC4"/>
    <w:rsid w:val="00545017"/>
    <w:rsid w:val="0054511D"/>
    <w:rsid w:val="00546EFD"/>
    <w:rsid w:val="00550E6D"/>
    <w:rsid w:val="005511B8"/>
    <w:rsid w:val="00551279"/>
    <w:rsid w:val="00551D34"/>
    <w:rsid w:val="00552173"/>
    <w:rsid w:val="005523B6"/>
    <w:rsid w:val="00552442"/>
    <w:rsid w:val="005525E6"/>
    <w:rsid w:val="00552DDC"/>
    <w:rsid w:val="00552F7A"/>
    <w:rsid w:val="005543F4"/>
    <w:rsid w:val="00554AF9"/>
    <w:rsid w:val="00554E4D"/>
    <w:rsid w:val="0055776B"/>
    <w:rsid w:val="00560398"/>
    <w:rsid w:val="00560682"/>
    <w:rsid w:val="00562095"/>
    <w:rsid w:val="005636BD"/>
    <w:rsid w:val="00563BD2"/>
    <w:rsid w:val="005644C5"/>
    <w:rsid w:val="00564C9C"/>
    <w:rsid w:val="00564E30"/>
    <w:rsid w:val="00570581"/>
    <w:rsid w:val="00570A32"/>
    <w:rsid w:val="00571B7B"/>
    <w:rsid w:val="00571BD6"/>
    <w:rsid w:val="005730CB"/>
    <w:rsid w:val="005746D6"/>
    <w:rsid w:val="00576E78"/>
    <w:rsid w:val="005805C4"/>
    <w:rsid w:val="00582C02"/>
    <w:rsid w:val="0058490F"/>
    <w:rsid w:val="00584FC7"/>
    <w:rsid w:val="00591897"/>
    <w:rsid w:val="005930CF"/>
    <w:rsid w:val="005949D6"/>
    <w:rsid w:val="005958AC"/>
    <w:rsid w:val="0059764F"/>
    <w:rsid w:val="00597901"/>
    <w:rsid w:val="005A0534"/>
    <w:rsid w:val="005A186D"/>
    <w:rsid w:val="005A4F5A"/>
    <w:rsid w:val="005A53C5"/>
    <w:rsid w:val="005A5D64"/>
    <w:rsid w:val="005A6B7D"/>
    <w:rsid w:val="005B0356"/>
    <w:rsid w:val="005B0C25"/>
    <w:rsid w:val="005B12C4"/>
    <w:rsid w:val="005B20F5"/>
    <w:rsid w:val="005B4C4B"/>
    <w:rsid w:val="005B4C94"/>
    <w:rsid w:val="005B4FA3"/>
    <w:rsid w:val="005C0BCC"/>
    <w:rsid w:val="005C1A7D"/>
    <w:rsid w:val="005C32B8"/>
    <w:rsid w:val="005C4080"/>
    <w:rsid w:val="005C5703"/>
    <w:rsid w:val="005C7D67"/>
    <w:rsid w:val="005D00EA"/>
    <w:rsid w:val="005D18B5"/>
    <w:rsid w:val="005D28F2"/>
    <w:rsid w:val="005D2BA0"/>
    <w:rsid w:val="005D2EB4"/>
    <w:rsid w:val="005D3529"/>
    <w:rsid w:val="005D4E09"/>
    <w:rsid w:val="005D61CD"/>
    <w:rsid w:val="005D6428"/>
    <w:rsid w:val="005D6572"/>
    <w:rsid w:val="005D7C85"/>
    <w:rsid w:val="005E054B"/>
    <w:rsid w:val="005E0EA1"/>
    <w:rsid w:val="005E2318"/>
    <w:rsid w:val="005E39C1"/>
    <w:rsid w:val="005E3BC9"/>
    <w:rsid w:val="005E4124"/>
    <w:rsid w:val="005E4C15"/>
    <w:rsid w:val="005E7020"/>
    <w:rsid w:val="005E7DB5"/>
    <w:rsid w:val="005F0299"/>
    <w:rsid w:val="005F04BF"/>
    <w:rsid w:val="005F0500"/>
    <w:rsid w:val="005F0A10"/>
    <w:rsid w:val="005F0C0C"/>
    <w:rsid w:val="005F1553"/>
    <w:rsid w:val="005F29E4"/>
    <w:rsid w:val="005F3794"/>
    <w:rsid w:val="005F5C39"/>
    <w:rsid w:val="005F6C4E"/>
    <w:rsid w:val="005F7836"/>
    <w:rsid w:val="005F79E3"/>
    <w:rsid w:val="005F7F4C"/>
    <w:rsid w:val="0060028D"/>
    <w:rsid w:val="00600B5A"/>
    <w:rsid w:val="00601304"/>
    <w:rsid w:val="00605671"/>
    <w:rsid w:val="00605DE5"/>
    <w:rsid w:val="006063FB"/>
    <w:rsid w:val="00607283"/>
    <w:rsid w:val="00610600"/>
    <w:rsid w:val="00612D39"/>
    <w:rsid w:val="00613029"/>
    <w:rsid w:val="00614502"/>
    <w:rsid w:val="00616C6E"/>
    <w:rsid w:val="00617C9E"/>
    <w:rsid w:val="00622179"/>
    <w:rsid w:val="0062244C"/>
    <w:rsid w:val="006238F2"/>
    <w:rsid w:val="00623E08"/>
    <w:rsid w:val="00624011"/>
    <w:rsid w:val="00626ACD"/>
    <w:rsid w:val="00627872"/>
    <w:rsid w:val="00627F61"/>
    <w:rsid w:val="006301DC"/>
    <w:rsid w:val="0063045C"/>
    <w:rsid w:val="00631062"/>
    <w:rsid w:val="00631F50"/>
    <w:rsid w:val="006329ED"/>
    <w:rsid w:val="00632B26"/>
    <w:rsid w:val="00637D3F"/>
    <w:rsid w:val="00641FC8"/>
    <w:rsid w:val="0064203F"/>
    <w:rsid w:val="006426AA"/>
    <w:rsid w:val="00642D07"/>
    <w:rsid w:val="00642ED6"/>
    <w:rsid w:val="0064433F"/>
    <w:rsid w:val="00644879"/>
    <w:rsid w:val="00644C73"/>
    <w:rsid w:val="00644FC9"/>
    <w:rsid w:val="00650770"/>
    <w:rsid w:val="00650B66"/>
    <w:rsid w:val="00650D37"/>
    <w:rsid w:val="00650E73"/>
    <w:rsid w:val="00650EF2"/>
    <w:rsid w:val="006537E7"/>
    <w:rsid w:val="006540DB"/>
    <w:rsid w:val="00654D80"/>
    <w:rsid w:val="00656DED"/>
    <w:rsid w:val="00661564"/>
    <w:rsid w:val="0066219D"/>
    <w:rsid w:val="00663DB6"/>
    <w:rsid w:val="0066610D"/>
    <w:rsid w:val="00666731"/>
    <w:rsid w:val="006673BB"/>
    <w:rsid w:val="0066775A"/>
    <w:rsid w:val="00667939"/>
    <w:rsid w:val="0067028B"/>
    <w:rsid w:val="00670FE7"/>
    <w:rsid w:val="00671BBA"/>
    <w:rsid w:val="006722D1"/>
    <w:rsid w:val="00673AE9"/>
    <w:rsid w:val="00675C8A"/>
    <w:rsid w:val="0067633C"/>
    <w:rsid w:val="006771EE"/>
    <w:rsid w:val="00677B51"/>
    <w:rsid w:val="006802DE"/>
    <w:rsid w:val="006829A7"/>
    <w:rsid w:val="006835F2"/>
    <w:rsid w:val="006845B5"/>
    <w:rsid w:val="006868C8"/>
    <w:rsid w:val="00687BCE"/>
    <w:rsid w:val="006907A0"/>
    <w:rsid w:val="00691484"/>
    <w:rsid w:val="0069195F"/>
    <w:rsid w:val="00691BE4"/>
    <w:rsid w:val="00691EF9"/>
    <w:rsid w:val="006928CE"/>
    <w:rsid w:val="00693588"/>
    <w:rsid w:val="006937DF"/>
    <w:rsid w:val="00695856"/>
    <w:rsid w:val="00695BE6"/>
    <w:rsid w:val="00696871"/>
    <w:rsid w:val="00697193"/>
    <w:rsid w:val="00697432"/>
    <w:rsid w:val="006A09CB"/>
    <w:rsid w:val="006A0E01"/>
    <w:rsid w:val="006A1303"/>
    <w:rsid w:val="006A1608"/>
    <w:rsid w:val="006A1C94"/>
    <w:rsid w:val="006A25F6"/>
    <w:rsid w:val="006A4CE8"/>
    <w:rsid w:val="006A4DBC"/>
    <w:rsid w:val="006A4F1B"/>
    <w:rsid w:val="006A62B4"/>
    <w:rsid w:val="006A715A"/>
    <w:rsid w:val="006A778A"/>
    <w:rsid w:val="006A7EB7"/>
    <w:rsid w:val="006B0DBC"/>
    <w:rsid w:val="006B35E8"/>
    <w:rsid w:val="006B4AC5"/>
    <w:rsid w:val="006B583D"/>
    <w:rsid w:val="006B5E06"/>
    <w:rsid w:val="006B6849"/>
    <w:rsid w:val="006C0ACD"/>
    <w:rsid w:val="006C0DBF"/>
    <w:rsid w:val="006C123D"/>
    <w:rsid w:val="006C1C1B"/>
    <w:rsid w:val="006C2018"/>
    <w:rsid w:val="006C3491"/>
    <w:rsid w:val="006C4C42"/>
    <w:rsid w:val="006C6DF7"/>
    <w:rsid w:val="006C7569"/>
    <w:rsid w:val="006C7EE6"/>
    <w:rsid w:val="006D0DA5"/>
    <w:rsid w:val="006D148C"/>
    <w:rsid w:val="006D2B46"/>
    <w:rsid w:val="006D3E91"/>
    <w:rsid w:val="006D4CB1"/>
    <w:rsid w:val="006D5888"/>
    <w:rsid w:val="006D5E84"/>
    <w:rsid w:val="006D68AF"/>
    <w:rsid w:val="006D7A13"/>
    <w:rsid w:val="006D7FD5"/>
    <w:rsid w:val="006E0034"/>
    <w:rsid w:val="006E1368"/>
    <w:rsid w:val="006E1D3A"/>
    <w:rsid w:val="006E327C"/>
    <w:rsid w:val="006E46B5"/>
    <w:rsid w:val="006E6437"/>
    <w:rsid w:val="006E6F44"/>
    <w:rsid w:val="006E7258"/>
    <w:rsid w:val="006F19FB"/>
    <w:rsid w:val="006F2079"/>
    <w:rsid w:val="006F36C3"/>
    <w:rsid w:val="006F3CF2"/>
    <w:rsid w:val="006F5B2C"/>
    <w:rsid w:val="006F6128"/>
    <w:rsid w:val="006F7F77"/>
    <w:rsid w:val="00701112"/>
    <w:rsid w:val="007016DA"/>
    <w:rsid w:val="00701950"/>
    <w:rsid w:val="0070297C"/>
    <w:rsid w:val="00703844"/>
    <w:rsid w:val="00703990"/>
    <w:rsid w:val="00704BC0"/>
    <w:rsid w:val="00705C90"/>
    <w:rsid w:val="007076B6"/>
    <w:rsid w:val="0070778D"/>
    <w:rsid w:val="00710D23"/>
    <w:rsid w:val="00711D89"/>
    <w:rsid w:val="00712378"/>
    <w:rsid w:val="007131DD"/>
    <w:rsid w:val="00714127"/>
    <w:rsid w:val="00714F06"/>
    <w:rsid w:val="007164B1"/>
    <w:rsid w:val="0071678D"/>
    <w:rsid w:val="007175E0"/>
    <w:rsid w:val="007209EC"/>
    <w:rsid w:val="00720A9E"/>
    <w:rsid w:val="00721538"/>
    <w:rsid w:val="00722460"/>
    <w:rsid w:val="0072270E"/>
    <w:rsid w:val="0072285B"/>
    <w:rsid w:val="0072300E"/>
    <w:rsid w:val="00723391"/>
    <w:rsid w:val="00724638"/>
    <w:rsid w:val="00725EF1"/>
    <w:rsid w:val="00725FD3"/>
    <w:rsid w:val="00727D8C"/>
    <w:rsid w:val="00730AEF"/>
    <w:rsid w:val="00730FCD"/>
    <w:rsid w:val="0073131D"/>
    <w:rsid w:val="00731C01"/>
    <w:rsid w:val="00733750"/>
    <w:rsid w:val="00733CF2"/>
    <w:rsid w:val="0073450E"/>
    <w:rsid w:val="00735C70"/>
    <w:rsid w:val="007363D6"/>
    <w:rsid w:val="00736A50"/>
    <w:rsid w:val="007375A9"/>
    <w:rsid w:val="00737638"/>
    <w:rsid w:val="00737947"/>
    <w:rsid w:val="00737DAC"/>
    <w:rsid w:val="00737E06"/>
    <w:rsid w:val="00740545"/>
    <w:rsid w:val="00741024"/>
    <w:rsid w:val="0074105C"/>
    <w:rsid w:val="00744019"/>
    <w:rsid w:val="00744D1C"/>
    <w:rsid w:val="007450DC"/>
    <w:rsid w:val="0074653A"/>
    <w:rsid w:val="007469B3"/>
    <w:rsid w:val="00747143"/>
    <w:rsid w:val="007531BB"/>
    <w:rsid w:val="0075399A"/>
    <w:rsid w:val="007550CF"/>
    <w:rsid w:val="00755392"/>
    <w:rsid w:val="00755BB1"/>
    <w:rsid w:val="007569BF"/>
    <w:rsid w:val="00757C6D"/>
    <w:rsid w:val="0076029D"/>
    <w:rsid w:val="00762192"/>
    <w:rsid w:val="00762A0E"/>
    <w:rsid w:val="00762BFF"/>
    <w:rsid w:val="00763876"/>
    <w:rsid w:val="00764A78"/>
    <w:rsid w:val="00764D6E"/>
    <w:rsid w:val="00764E36"/>
    <w:rsid w:val="007656C5"/>
    <w:rsid w:val="007668EE"/>
    <w:rsid w:val="007771D4"/>
    <w:rsid w:val="007810E4"/>
    <w:rsid w:val="00782D55"/>
    <w:rsid w:val="00785359"/>
    <w:rsid w:val="00785368"/>
    <w:rsid w:val="007857B6"/>
    <w:rsid w:val="0078591D"/>
    <w:rsid w:val="007862EB"/>
    <w:rsid w:val="0078780D"/>
    <w:rsid w:val="00790E53"/>
    <w:rsid w:val="00790EC6"/>
    <w:rsid w:val="00792004"/>
    <w:rsid w:val="00792A2B"/>
    <w:rsid w:val="0079358B"/>
    <w:rsid w:val="007944B2"/>
    <w:rsid w:val="00794F99"/>
    <w:rsid w:val="00796430"/>
    <w:rsid w:val="00796D73"/>
    <w:rsid w:val="007A2B8C"/>
    <w:rsid w:val="007A3272"/>
    <w:rsid w:val="007A3686"/>
    <w:rsid w:val="007A3A0E"/>
    <w:rsid w:val="007A448C"/>
    <w:rsid w:val="007A45BC"/>
    <w:rsid w:val="007A4BEC"/>
    <w:rsid w:val="007A58AB"/>
    <w:rsid w:val="007A6804"/>
    <w:rsid w:val="007A6F69"/>
    <w:rsid w:val="007A76C9"/>
    <w:rsid w:val="007A7F1E"/>
    <w:rsid w:val="007B0A78"/>
    <w:rsid w:val="007B0BD7"/>
    <w:rsid w:val="007B2250"/>
    <w:rsid w:val="007B27DE"/>
    <w:rsid w:val="007B28A2"/>
    <w:rsid w:val="007B2BD7"/>
    <w:rsid w:val="007B4071"/>
    <w:rsid w:val="007B44BF"/>
    <w:rsid w:val="007B58DE"/>
    <w:rsid w:val="007B5AEC"/>
    <w:rsid w:val="007B6360"/>
    <w:rsid w:val="007B6579"/>
    <w:rsid w:val="007C00DA"/>
    <w:rsid w:val="007C13C2"/>
    <w:rsid w:val="007C18E7"/>
    <w:rsid w:val="007C335A"/>
    <w:rsid w:val="007D15C4"/>
    <w:rsid w:val="007D1BB3"/>
    <w:rsid w:val="007D1F50"/>
    <w:rsid w:val="007D2502"/>
    <w:rsid w:val="007D361A"/>
    <w:rsid w:val="007D3A86"/>
    <w:rsid w:val="007D3C89"/>
    <w:rsid w:val="007D563D"/>
    <w:rsid w:val="007D5B50"/>
    <w:rsid w:val="007D6814"/>
    <w:rsid w:val="007D6AB8"/>
    <w:rsid w:val="007D7DF4"/>
    <w:rsid w:val="007E03DB"/>
    <w:rsid w:val="007E0874"/>
    <w:rsid w:val="007E121B"/>
    <w:rsid w:val="007E2946"/>
    <w:rsid w:val="007E3CF8"/>
    <w:rsid w:val="007E5367"/>
    <w:rsid w:val="007E596B"/>
    <w:rsid w:val="007E5CEA"/>
    <w:rsid w:val="007E645C"/>
    <w:rsid w:val="007E755A"/>
    <w:rsid w:val="007F05CC"/>
    <w:rsid w:val="007F05EB"/>
    <w:rsid w:val="007F0A09"/>
    <w:rsid w:val="007F0D43"/>
    <w:rsid w:val="007F21F0"/>
    <w:rsid w:val="007F335E"/>
    <w:rsid w:val="007F3623"/>
    <w:rsid w:val="007F3B4C"/>
    <w:rsid w:val="007F57E0"/>
    <w:rsid w:val="007F5B3E"/>
    <w:rsid w:val="007F6ECE"/>
    <w:rsid w:val="007F72E7"/>
    <w:rsid w:val="00801399"/>
    <w:rsid w:val="008036C0"/>
    <w:rsid w:val="00804506"/>
    <w:rsid w:val="008055E2"/>
    <w:rsid w:val="0080671E"/>
    <w:rsid w:val="00806A24"/>
    <w:rsid w:val="00806B93"/>
    <w:rsid w:val="00807FE7"/>
    <w:rsid w:val="00810FF7"/>
    <w:rsid w:val="008115CF"/>
    <w:rsid w:val="008117E2"/>
    <w:rsid w:val="00812DA8"/>
    <w:rsid w:val="00812EA6"/>
    <w:rsid w:val="008133E0"/>
    <w:rsid w:val="00814130"/>
    <w:rsid w:val="00815BD0"/>
    <w:rsid w:val="00815C61"/>
    <w:rsid w:val="008169EB"/>
    <w:rsid w:val="00816D0E"/>
    <w:rsid w:val="00817D20"/>
    <w:rsid w:val="00820020"/>
    <w:rsid w:val="00821017"/>
    <w:rsid w:val="008213AF"/>
    <w:rsid w:val="00821895"/>
    <w:rsid w:val="00821B67"/>
    <w:rsid w:val="00822085"/>
    <w:rsid w:val="008231A1"/>
    <w:rsid w:val="008239EB"/>
    <w:rsid w:val="0082475D"/>
    <w:rsid w:val="00824AD2"/>
    <w:rsid w:val="00825E43"/>
    <w:rsid w:val="00825F23"/>
    <w:rsid w:val="00825F7F"/>
    <w:rsid w:val="0082636A"/>
    <w:rsid w:val="00826DB3"/>
    <w:rsid w:val="008271D6"/>
    <w:rsid w:val="008279B7"/>
    <w:rsid w:val="00830EB8"/>
    <w:rsid w:val="00832A4C"/>
    <w:rsid w:val="00832DCA"/>
    <w:rsid w:val="008333EE"/>
    <w:rsid w:val="0083343C"/>
    <w:rsid w:val="008342AE"/>
    <w:rsid w:val="00835343"/>
    <w:rsid w:val="00835F6D"/>
    <w:rsid w:val="00837C93"/>
    <w:rsid w:val="008405D1"/>
    <w:rsid w:val="0084389A"/>
    <w:rsid w:val="00844157"/>
    <w:rsid w:val="008444BC"/>
    <w:rsid w:val="008456A2"/>
    <w:rsid w:val="0084589D"/>
    <w:rsid w:val="00845B34"/>
    <w:rsid w:val="008470C5"/>
    <w:rsid w:val="00847379"/>
    <w:rsid w:val="00850194"/>
    <w:rsid w:val="0085073A"/>
    <w:rsid w:val="00851516"/>
    <w:rsid w:val="00851718"/>
    <w:rsid w:val="00852236"/>
    <w:rsid w:val="00852F4F"/>
    <w:rsid w:val="00853D3B"/>
    <w:rsid w:val="008551E0"/>
    <w:rsid w:val="008554EF"/>
    <w:rsid w:val="00855A00"/>
    <w:rsid w:val="0085740A"/>
    <w:rsid w:val="00857B09"/>
    <w:rsid w:val="00860D22"/>
    <w:rsid w:val="008629EF"/>
    <w:rsid w:val="0086312C"/>
    <w:rsid w:val="008647D5"/>
    <w:rsid w:val="00865811"/>
    <w:rsid w:val="00866C20"/>
    <w:rsid w:val="00866CEB"/>
    <w:rsid w:val="00866D1A"/>
    <w:rsid w:val="00867A0D"/>
    <w:rsid w:val="00867A50"/>
    <w:rsid w:val="0087050E"/>
    <w:rsid w:val="00870639"/>
    <w:rsid w:val="00872575"/>
    <w:rsid w:val="00872B2A"/>
    <w:rsid w:val="00872FD4"/>
    <w:rsid w:val="008738A5"/>
    <w:rsid w:val="00873E45"/>
    <w:rsid w:val="008747A4"/>
    <w:rsid w:val="00874C33"/>
    <w:rsid w:val="00876100"/>
    <w:rsid w:val="00880726"/>
    <w:rsid w:val="00882332"/>
    <w:rsid w:val="00883255"/>
    <w:rsid w:val="00884960"/>
    <w:rsid w:val="00884A1E"/>
    <w:rsid w:val="00885A49"/>
    <w:rsid w:val="00885E8A"/>
    <w:rsid w:val="00886B1A"/>
    <w:rsid w:val="00890AF1"/>
    <w:rsid w:val="00890E90"/>
    <w:rsid w:val="00890EA7"/>
    <w:rsid w:val="00893082"/>
    <w:rsid w:val="0089589A"/>
    <w:rsid w:val="00895D3D"/>
    <w:rsid w:val="0089639E"/>
    <w:rsid w:val="00897019"/>
    <w:rsid w:val="008971A8"/>
    <w:rsid w:val="00897B93"/>
    <w:rsid w:val="00897D11"/>
    <w:rsid w:val="008A0FF6"/>
    <w:rsid w:val="008A231C"/>
    <w:rsid w:val="008A25D7"/>
    <w:rsid w:val="008A44A3"/>
    <w:rsid w:val="008A49EA"/>
    <w:rsid w:val="008A4CE6"/>
    <w:rsid w:val="008A5A35"/>
    <w:rsid w:val="008B177E"/>
    <w:rsid w:val="008B2272"/>
    <w:rsid w:val="008B3217"/>
    <w:rsid w:val="008B360A"/>
    <w:rsid w:val="008B4E00"/>
    <w:rsid w:val="008B5D23"/>
    <w:rsid w:val="008B6CF3"/>
    <w:rsid w:val="008B758B"/>
    <w:rsid w:val="008B7722"/>
    <w:rsid w:val="008C211A"/>
    <w:rsid w:val="008C344E"/>
    <w:rsid w:val="008C3841"/>
    <w:rsid w:val="008C3BA0"/>
    <w:rsid w:val="008C49C5"/>
    <w:rsid w:val="008C4A06"/>
    <w:rsid w:val="008C4D22"/>
    <w:rsid w:val="008C4F09"/>
    <w:rsid w:val="008C5442"/>
    <w:rsid w:val="008C578A"/>
    <w:rsid w:val="008C5C0C"/>
    <w:rsid w:val="008C6A46"/>
    <w:rsid w:val="008C73E3"/>
    <w:rsid w:val="008D0578"/>
    <w:rsid w:val="008D0A5F"/>
    <w:rsid w:val="008D348B"/>
    <w:rsid w:val="008D59EC"/>
    <w:rsid w:val="008E0584"/>
    <w:rsid w:val="008E0D82"/>
    <w:rsid w:val="008E0F6C"/>
    <w:rsid w:val="008E1628"/>
    <w:rsid w:val="008E2129"/>
    <w:rsid w:val="008E31CF"/>
    <w:rsid w:val="008E4D66"/>
    <w:rsid w:val="008E5146"/>
    <w:rsid w:val="008E541B"/>
    <w:rsid w:val="008E551A"/>
    <w:rsid w:val="008E60FC"/>
    <w:rsid w:val="008F1112"/>
    <w:rsid w:val="008F12A8"/>
    <w:rsid w:val="008F1937"/>
    <w:rsid w:val="008F1BE7"/>
    <w:rsid w:val="008F1E39"/>
    <w:rsid w:val="008F25E8"/>
    <w:rsid w:val="008F3104"/>
    <w:rsid w:val="008F37E3"/>
    <w:rsid w:val="008F413C"/>
    <w:rsid w:val="008F52FA"/>
    <w:rsid w:val="008F5F0B"/>
    <w:rsid w:val="008F625D"/>
    <w:rsid w:val="008F71BD"/>
    <w:rsid w:val="00900BF8"/>
    <w:rsid w:val="0090145A"/>
    <w:rsid w:val="00901AFF"/>
    <w:rsid w:val="00901BB1"/>
    <w:rsid w:val="00902171"/>
    <w:rsid w:val="00902DA2"/>
    <w:rsid w:val="00903BE4"/>
    <w:rsid w:val="0091024D"/>
    <w:rsid w:val="0091027C"/>
    <w:rsid w:val="00910F5C"/>
    <w:rsid w:val="00911395"/>
    <w:rsid w:val="00911960"/>
    <w:rsid w:val="00911A4A"/>
    <w:rsid w:val="00911B43"/>
    <w:rsid w:val="00911EA4"/>
    <w:rsid w:val="009169DD"/>
    <w:rsid w:val="00917AB2"/>
    <w:rsid w:val="0092080E"/>
    <w:rsid w:val="00920D18"/>
    <w:rsid w:val="00922B3A"/>
    <w:rsid w:val="00923322"/>
    <w:rsid w:val="00924A4F"/>
    <w:rsid w:val="00924E36"/>
    <w:rsid w:val="00924E43"/>
    <w:rsid w:val="00926088"/>
    <w:rsid w:val="00926285"/>
    <w:rsid w:val="00926BC7"/>
    <w:rsid w:val="00927084"/>
    <w:rsid w:val="009272EE"/>
    <w:rsid w:val="00930072"/>
    <w:rsid w:val="00931126"/>
    <w:rsid w:val="0093134F"/>
    <w:rsid w:val="009316F4"/>
    <w:rsid w:val="00932D01"/>
    <w:rsid w:val="00934C12"/>
    <w:rsid w:val="009358EC"/>
    <w:rsid w:val="0093641A"/>
    <w:rsid w:val="00936FA3"/>
    <w:rsid w:val="0093745E"/>
    <w:rsid w:val="009378C7"/>
    <w:rsid w:val="00940D5F"/>
    <w:rsid w:val="00940D6A"/>
    <w:rsid w:val="00940E2E"/>
    <w:rsid w:val="00941438"/>
    <w:rsid w:val="00941AD0"/>
    <w:rsid w:val="00941F09"/>
    <w:rsid w:val="0094260F"/>
    <w:rsid w:val="00942AEA"/>
    <w:rsid w:val="009433B5"/>
    <w:rsid w:val="00943E87"/>
    <w:rsid w:val="00944F82"/>
    <w:rsid w:val="0094555C"/>
    <w:rsid w:val="0094636B"/>
    <w:rsid w:val="00946E7C"/>
    <w:rsid w:val="0095007E"/>
    <w:rsid w:val="00951128"/>
    <w:rsid w:val="00951752"/>
    <w:rsid w:val="00951AC3"/>
    <w:rsid w:val="00951EE0"/>
    <w:rsid w:val="009521D4"/>
    <w:rsid w:val="00953926"/>
    <w:rsid w:val="00954B48"/>
    <w:rsid w:val="0095608E"/>
    <w:rsid w:val="009564EF"/>
    <w:rsid w:val="0095729C"/>
    <w:rsid w:val="00957C30"/>
    <w:rsid w:val="00960830"/>
    <w:rsid w:val="0096115D"/>
    <w:rsid w:val="00962FDE"/>
    <w:rsid w:val="0096383C"/>
    <w:rsid w:val="0096490D"/>
    <w:rsid w:val="00965140"/>
    <w:rsid w:val="0096577E"/>
    <w:rsid w:val="009663C9"/>
    <w:rsid w:val="00973857"/>
    <w:rsid w:val="00974922"/>
    <w:rsid w:val="00976B91"/>
    <w:rsid w:val="00980A09"/>
    <w:rsid w:val="00982596"/>
    <w:rsid w:val="00985157"/>
    <w:rsid w:val="00986396"/>
    <w:rsid w:val="00990446"/>
    <w:rsid w:val="00990DB9"/>
    <w:rsid w:val="0099327F"/>
    <w:rsid w:val="00993A07"/>
    <w:rsid w:val="00994C44"/>
    <w:rsid w:val="00994FB3"/>
    <w:rsid w:val="00996233"/>
    <w:rsid w:val="009969F0"/>
    <w:rsid w:val="00996A0F"/>
    <w:rsid w:val="0099774C"/>
    <w:rsid w:val="009A1AEA"/>
    <w:rsid w:val="009A3086"/>
    <w:rsid w:val="009A3E95"/>
    <w:rsid w:val="009A45FC"/>
    <w:rsid w:val="009A4BC6"/>
    <w:rsid w:val="009A4E87"/>
    <w:rsid w:val="009A5710"/>
    <w:rsid w:val="009A60C0"/>
    <w:rsid w:val="009A7941"/>
    <w:rsid w:val="009B00EF"/>
    <w:rsid w:val="009B0589"/>
    <w:rsid w:val="009B0C30"/>
    <w:rsid w:val="009B19FE"/>
    <w:rsid w:val="009B219B"/>
    <w:rsid w:val="009B4983"/>
    <w:rsid w:val="009B775A"/>
    <w:rsid w:val="009C0026"/>
    <w:rsid w:val="009C0D26"/>
    <w:rsid w:val="009C0E28"/>
    <w:rsid w:val="009C1814"/>
    <w:rsid w:val="009C1A54"/>
    <w:rsid w:val="009C3FEB"/>
    <w:rsid w:val="009C4010"/>
    <w:rsid w:val="009C419E"/>
    <w:rsid w:val="009C4DCC"/>
    <w:rsid w:val="009C66EF"/>
    <w:rsid w:val="009C7BA5"/>
    <w:rsid w:val="009D0E2B"/>
    <w:rsid w:val="009D1154"/>
    <w:rsid w:val="009D145A"/>
    <w:rsid w:val="009D2297"/>
    <w:rsid w:val="009D35B8"/>
    <w:rsid w:val="009D37C9"/>
    <w:rsid w:val="009D3B47"/>
    <w:rsid w:val="009D60B5"/>
    <w:rsid w:val="009D6419"/>
    <w:rsid w:val="009D7558"/>
    <w:rsid w:val="009D7A3A"/>
    <w:rsid w:val="009E04A3"/>
    <w:rsid w:val="009E200A"/>
    <w:rsid w:val="009E21C1"/>
    <w:rsid w:val="009E258E"/>
    <w:rsid w:val="009E3BFE"/>
    <w:rsid w:val="009E4D33"/>
    <w:rsid w:val="009E52BB"/>
    <w:rsid w:val="009E5D94"/>
    <w:rsid w:val="009E7233"/>
    <w:rsid w:val="009F13BE"/>
    <w:rsid w:val="009F3E54"/>
    <w:rsid w:val="009F4E9F"/>
    <w:rsid w:val="009F540D"/>
    <w:rsid w:val="009F5DA7"/>
    <w:rsid w:val="009F609F"/>
    <w:rsid w:val="009F6D85"/>
    <w:rsid w:val="009F70AC"/>
    <w:rsid w:val="009F73ED"/>
    <w:rsid w:val="00A00452"/>
    <w:rsid w:val="00A0068C"/>
    <w:rsid w:val="00A02582"/>
    <w:rsid w:val="00A0317A"/>
    <w:rsid w:val="00A03430"/>
    <w:rsid w:val="00A03D5B"/>
    <w:rsid w:val="00A04DE2"/>
    <w:rsid w:val="00A060A1"/>
    <w:rsid w:val="00A12CBF"/>
    <w:rsid w:val="00A1372A"/>
    <w:rsid w:val="00A14E6F"/>
    <w:rsid w:val="00A15F67"/>
    <w:rsid w:val="00A15FCA"/>
    <w:rsid w:val="00A200EC"/>
    <w:rsid w:val="00A2037B"/>
    <w:rsid w:val="00A206F1"/>
    <w:rsid w:val="00A20F13"/>
    <w:rsid w:val="00A231D0"/>
    <w:rsid w:val="00A2398C"/>
    <w:rsid w:val="00A25CFB"/>
    <w:rsid w:val="00A2600D"/>
    <w:rsid w:val="00A275A9"/>
    <w:rsid w:val="00A30461"/>
    <w:rsid w:val="00A3224D"/>
    <w:rsid w:val="00A335F6"/>
    <w:rsid w:val="00A3710A"/>
    <w:rsid w:val="00A373F9"/>
    <w:rsid w:val="00A40808"/>
    <w:rsid w:val="00A409F8"/>
    <w:rsid w:val="00A424DF"/>
    <w:rsid w:val="00A4482D"/>
    <w:rsid w:val="00A44B5C"/>
    <w:rsid w:val="00A44C3C"/>
    <w:rsid w:val="00A46F56"/>
    <w:rsid w:val="00A47862"/>
    <w:rsid w:val="00A47E7C"/>
    <w:rsid w:val="00A50B0B"/>
    <w:rsid w:val="00A50C70"/>
    <w:rsid w:val="00A50EF1"/>
    <w:rsid w:val="00A52FEC"/>
    <w:rsid w:val="00A53757"/>
    <w:rsid w:val="00A54049"/>
    <w:rsid w:val="00A54A5A"/>
    <w:rsid w:val="00A606F9"/>
    <w:rsid w:val="00A60CA8"/>
    <w:rsid w:val="00A60F6A"/>
    <w:rsid w:val="00A61795"/>
    <w:rsid w:val="00A61C09"/>
    <w:rsid w:val="00A63968"/>
    <w:rsid w:val="00A63BD5"/>
    <w:rsid w:val="00A63F3B"/>
    <w:rsid w:val="00A640B7"/>
    <w:rsid w:val="00A6461A"/>
    <w:rsid w:val="00A64747"/>
    <w:rsid w:val="00A6511A"/>
    <w:rsid w:val="00A652E8"/>
    <w:rsid w:val="00A662BA"/>
    <w:rsid w:val="00A66C2D"/>
    <w:rsid w:val="00A66FC6"/>
    <w:rsid w:val="00A67087"/>
    <w:rsid w:val="00A67BED"/>
    <w:rsid w:val="00A67FBA"/>
    <w:rsid w:val="00A70DAF"/>
    <w:rsid w:val="00A71C38"/>
    <w:rsid w:val="00A72F58"/>
    <w:rsid w:val="00A73ECC"/>
    <w:rsid w:val="00A74395"/>
    <w:rsid w:val="00A74AF4"/>
    <w:rsid w:val="00A74DA4"/>
    <w:rsid w:val="00A755CA"/>
    <w:rsid w:val="00A75AF5"/>
    <w:rsid w:val="00A75F2C"/>
    <w:rsid w:val="00A80F0D"/>
    <w:rsid w:val="00A826C6"/>
    <w:rsid w:val="00A82B99"/>
    <w:rsid w:val="00A82E4F"/>
    <w:rsid w:val="00A832A7"/>
    <w:rsid w:val="00A83A80"/>
    <w:rsid w:val="00A84D72"/>
    <w:rsid w:val="00A84F23"/>
    <w:rsid w:val="00A856F3"/>
    <w:rsid w:val="00A870E8"/>
    <w:rsid w:val="00A91B66"/>
    <w:rsid w:val="00A943A2"/>
    <w:rsid w:val="00A964BE"/>
    <w:rsid w:val="00A96551"/>
    <w:rsid w:val="00A9695D"/>
    <w:rsid w:val="00AA026D"/>
    <w:rsid w:val="00AA0E77"/>
    <w:rsid w:val="00AA0F94"/>
    <w:rsid w:val="00AA1724"/>
    <w:rsid w:val="00AA2963"/>
    <w:rsid w:val="00AA2A65"/>
    <w:rsid w:val="00AA2F50"/>
    <w:rsid w:val="00AA41DD"/>
    <w:rsid w:val="00AA59EB"/>
    <w:rsid w:val="00AA6D41"/>
    <w:rsid w:val="00AB0C31"/>
    <w:rsid w:val="00AB1193"/>
    <w:rsid w:val="00AB1D2A"/>
    <w:rsid w:val="00AB226E"/>
    <w:rsid w:val="00AB248B"/>
    <w:rsid w:val="00AB3793"/>
    <w:rsid w:val="00AB6607"/>
    <w:rsid w:val="00AB711F"/>
    <w:rsid w:val="00AC06EB"/>
    <w:rsid w:val="00AC122F"/>
    <w:rsid w:val="00AC46D0"/>
    <w:rsid w:val="00AC5194"/>
    <w:rsid w:val="00AC60E8"/>
    <w:rsid w:val="00AD0134"/>
    <w:rsid w:val="00AD06C8"/>
    <w:rsid w:val="00AD0ACD"/>
    <w:rsid w:val="00AD3244"/>
    <w:rsid w:val="00AD358F"/>
    <w:rsid w:val="00AD3D3D"/>
    <w:rsid w:val="00AD43D6"/>
    <w:rsid w:val="00AD67BF"/>
    <w:rsid w:val="00AE0DBD"/>
    <w:rsid w:val="00AE120D"/>
    <w:rsid w:val="00AE23E9"/>
    <w:rsid w:val="00AE382C"/>
    <w:rsid w:val="00AE3E9C"/>
    <w:rsid w:val="00AE47C7"/>
    <w:rsid w:val="00AE5294"/>
    <w:rsid w:val="00AE5750"/>
    <w:rsid w:val="00AE5DE1"/>
    <w:rsid w:val="00AF1E91"/>
    <w:rsid w:val="00AF371E"/>
    <w:rsid w:val="00AF44FE"/>
    <w:rsid w:val="00AF4CCC"/>
    <w:rsid w:val="00AF67D4"/>
    <w:rsid w:val="00AF70F1"/>
    <w:rsid w:val="00AF718C"/>
    <w:rsid w:val="00B00ED2"/>
    <w:rsid w:val="00B02783"/>
    <w:rsid w:val="00B029CD"/>
    <w:rsid w:val="00B0372D"/>
    <w:rsid w:val="00B04B1C"/>
    <w:rsid w:val="00B05035"/>
    <w:rsid w:val="00B0536D"/>
    <w:rsid w:val="00B06761"/>
    <w:rsid w:val="00B0710F"/>
    <w:rsid w:val="00B076D0"/>
    <w:rsid w:val="00B10660"/>
    <w:rsid w:val="00B110A1"/>
    <w:rsid w:val="00B1128C"/>
    <w:rsid w:val="00B1168C"/>
    <w:rsid w:val="00B12EB7"/>
    <w:rsid w:val="00B12EFC"/>
    <w:rsid w:val="00B15FF7"/>
    <w:rsid w:val="00B16D08"/>
    <w:rsid w:val="00B17009"/>
    <w:rsid w:val="00B21DB9"/>
    <w:rsid w:val="00B2228E"/>
    <w:rsid w:val="00B226C5"/>
    <w:rsid w:val="00B247DC"/>
    <w:rsid w:val="00B2497F"/>
    <w:rsid w:val="00B24B42"/>
    <w:rsid w:val="00B24CF0"/>
    <w:rsid w:val="00B3096F"/>
    <w:rsid w:val="00B317D5"/>
    <w:rsid w:val="00B35417"/>
    <w:rsid w:val="00B3629E"/>
    <w:rsid w:val="00B36915"/>
    <w:rsid w:val="00B370CB"/>
    <w:rsid w:val="00B374EE"/>
    <w:rsid w:val="00B4060E"/>
    <w:rsid w:val="00B40CC8"/>
    <w:rsid w:val="00B41074"/>
    <w:rsid w:val="00B46F04"/>
    <w:rsid w:val="00B471DA"/>
    <w:rsid w:val="00B4747B"/>
    <w:rsid w:val="00B474B5"/>
    <w:rsid w:val="00B47AE9"/>
    <w:rsid w:val="00B50754"/>
    <w:rsid w:val="00B50DF1"/>
    <w:rsid w:val="00B5152E"/>
    <w:rsid w:val="00B51FBB"/>
    <w:rsid w:val="00B552D8"/>
    <w:rsid w:val="00B56AA4"/>
    <w:rsid w:val="00B56CC1"/>
    <w:rsid w:val="00B571DA"/>
    <w:rsid w:val="00B572D0"/>
    <w:rsid w:val="00B61D3C"/>
    <w:rsid w:val="00B61F75"/>
    <w:rsid w:val="00B62E86"/>
    <w:rsid w:val="00B63C05"/>
    <w:rsid w:val="00B654E2"/>
    <w:rsid w:val="00B65A24"/>
    <w:rsid w:val="00B662F5"/>
    <w:rsid w:val="00B66CE6"/>
    <w:rsid w:val="00B703C7"/>
    <w:rsid w:val="00B71228"/>
    <w:rsid w:val="00B71D56"/>
    <w:rsid w:val="00B72011"/>
    <w:rsid w:val="00B720D5"/>
    <w:rsid w:val="00B73E90"/>
    <w:rsid w:val="00B746E2"/>
    <w:rsid w:val="00B74A3C"/>
    <w:rsid w:val="00B757FD"/>
    <w:rsid w:val="00B758A6"/>
    <w:rsid w:val="00B7657E"/>
    <w:rsid w:val="00B7678C"/>
    <w:rsid w:val="00B767B9"/>
    <w:rsid w:val="00B76CBE"/>
    <w:rsid w:val="00B7733A"/>
    <w:rsid w:val="00B814F8"/>
    <w:rsid w:val="00B81762"/>
    <w:rsid w:val="00B83333"/>
    <w:rsid w:val="00B833F5"/>
    <w:rsid w:val="00B83F78"/>
    <w:rsid w:val="00B84EF4"/>
    <w:rsid w:val="00B8506E"/>
    <w:rsid w:val="00B860E2"/>
    <w:rsid w:val="00B8772F"/>
    <w:rsid w:val="00B87D4B"/>
    <w:rsid w:val="00B931CB"/>
    <w:rsid w:val="00B93D4C"/>
    <w:rsid w:val="00B93ED8"/>
    <w:rsid w:val="00B94120"/>
    <w:rsid w:val="00B9463B"/>
    <w:rsid w:val="00B94C5D"/>
    <w:rsid w:val="00B978C2"/>
    <w:rsid w:val="00BA00A1"/>
    <w:rsid w:val="00BA00E4"/>
    <w:rsid w:val="00BA0E26"/>
    <w:rsid w:val="00BA0E4F"/>
    <w:rsid w:val="00BA1C5B"/>
    <w:rsid w:val="00BA1D80"/>
    <w:rsid w:val="00BA1DD9"/>
    <w:rsid w:val="00BA244F"/>
    <w:rsid w:val="00BA2ED1"/>
    <w:rsid w:val="00BA3515"/>
    <w:rsid w:val="00BA509F"/>
    <w:rsid w:val="00BA5492"/>
    <w:rsid w:val="00BB0B6C"/>
    <w:rsid w:val="00BB2655"/>
    <w:rsid w:val="00BB3064"/>
    <w:rsid w:val="00BB33FB"/>
    <w:rsid w:val="00BB42EB"/>
    <w:rsid w:val="00BB56B7"/>
    <w:rsid w:val="00BB70CC"/>
    <w:rsid w:val="00BB7AE5"/>
    <w:rsid w:val="00BC30B5"/>
    <w:rsid w:val="00BC3B8E"/>
    <w:rsid w:val="00BC3E10"/>
    <w:rsid w:val="00BC4784"/>
    <w:rsid w:val="00BC4933"/>
    <w:rsid w:val="00BC563B"/>
    <w:rsid w:val="00BC6001"/>
    <w:rsid w:val="00BC7427"/>
    <w:rsid w:val="00BC7856"/>
    <w:rsid w:val="00BD1584"/>
    <w:rsid w:val="00BD1C83"/>
    <w:rsid w:val="00BD2557"/>
    <w:rsid w:val="00BD30FF"/>
    <w:rsid w:val="00BD31BB"/>
    <w:rsid w:val="00BD36EB"/>
    <w:rsid w:val="00BD4C25"/>
    <w:rsid w:val="00BD4EFE"/>
    <w:rsid w:val="00BD6321"/>
    <w:rsid w:val="00BD75F0"/>
    <w:rsid w:val="00BD7ED0"/>
    <w:rsid w:val="00BE011A"/>
    <w:rsid w:val="00BE066D"/>
    <w:rsid w:val="00BE2372"/>
    <w:rsid w:val="00BE30B0"/>
    <w:rsid w:val="00BE36F0"/>
    <w:rsid w:val="00BE4045"/>
    <w:rsid w:val="00BE55A5"/>
    <w:rsid w:val="00BE626E"/>
    <w:rsid w:val="00BE7285"/>
    <w:rsid w:val="00BF027D"/>
    <w:rsid w:val="00BF0B6E"/>
    <w:rsid w:val="00BF1D25"/>
    <w:rsid w:val="00BF3DCE"/>
    <w:rsid w:val="00BF4F5C"/>
    <w:rsid w:val="00BF5C28"/>
    <w:rsid w:val="00BF600D"/>
    <w:rsid w:val="00BF6EA5"/>
    <w:rsid w:val="00C00247"/>
    <w:rsid w:val="00C01D5F"/>
    <w:rsid w:val="00C04AB8"/>
    <w:rsid w:val="00C11E2F"/>
    <w:rsid w:val="00C12AAF"/>
    <w:rsid w:val="00C16661"/>
    <w:rsid w:val="00C167CB"/>
    <w:rsid w:val="00C16883"/>
    <w:rsid w:val="00C17454"/>
    <w:rsid w:val="00C1754A"/>
    <w:rsid w:val="00C17F63"/>
    <w:rsid w:val="00C209F2"/>
    <w:rsid w:val="00C21ED7"/>
    <w:rsid w:val="00C2260F"/>
    <w:rsid w:val="00C23D68"/>
    <w:rsid w:val="00C244E3"/>
    <w:rsid w:val="00C24805"/>
    <w:rsid w:val="00C248F0"/>
    <w:rsid w:val="00C252A3"/>
    <w:rsid w:val="00C31D10"/>
    <w:rsid w:val="00C32ADA"/>
    <w:rsid w:val="00C33B18"/>
    <w:rsid w:val="00C33C60"/>
    <w:rsid w:val="00C34BFD"/>
    <w:rsid w:val="00C372EC"/>
    <w:rsid w:val="00C3789D"/>
    <w:rsid w:val="00C37BB4"/>
    <w:rsid w:val="00C37CEC"/>
    <w:rsid w:val="00C41501"/>
    <w:rsid w:val="00C42FC1"/>
    <w:rsid w:val="00C43572"/>
    <w:rsid w:val="00C43EF3"/>
    <w:rsid w:val="00C44C66"/>
    <w:rsid w:val="00C4604A"/>
    <w:rsid w:val="00C46C86"/>
    <w:rsid w:val="00C47A95"/>
    <w:rsid w:val="00C47EF6"/>
    <w:rsid w:val="00C522EC"/>
    <w:rsid w:val="00C52C70"/>
    <w:rsid w:val="00C539B4"/>
    <w:rsid w:val="00C540EB"/>
    <w:rsid w:val="00C5483F"/>
    <w:rsid w:val="00C56B08"/>
    <w:rsid w:val="00C56B43"/>
    <w:rsid w:val="00C61203"/>
    <w:rsid w:val="00C6338B"/>
    <w:rsid w:val="00C6346C"/>
    <w:rsid w:val="00C63FD6"/>
    <w:rsid w:val="00C655B9"/>
    <w:rsid w:val="00C65C43"/>
    <w:rsid w:val="00C661F4"/>
    <w:rsid w:val="00C67062"/>
    <w:rsid w:val="00C678AE"/>
    <w:rsid w:val="00C706FF"/>
    <w:rsid w:val="00C70A7F"/>
    <w:rsid w:val="00C72C89"/>
    <w:rsid w:val="00C72EA3"/>
    <w:rsid w:val="00C73295"/>
    <w:rsid w:val="00C73D8D"/>
    <w:rsid w:val="00C757CE"/>
    <w:rsid w:val="00C7641D"/>
    <w:rsid w:val="00C76C3C"/>
    <w:rsid w:val="00C806B4"/>
    <w:rsid w:val="00C8070B"/>
    <w:rsid w:val="00C83B78"/>
    <w:rsid w:val="00C83F7D"/>
    <w:rsid w:val="00C84406"/>
    <w:rsid w:val="00C8455B"/>
    <w:rsid w:val="00C84CCF"/>
    <w:rsid w:val="00C86874"/>
    <w:rsid w:val="00C86942"/>
    <w:rsid w:val="00C86CA7"/>
    <w:rsid w:val="00C90284"/>
    <w:rsid w:val="00C902F3"/>
    <w:rsid w:val="00C91814"/>
    <w:rsid w:val="00C921E0"/>
    <w:rsid w:val="00C92EA3"/>
    <w:rsid w:val="00C932C0"/>
    <w:rsid w:val="00C93EFD"/>
    <w:rsid w:val="00C94E24"/>
    <w:rsid w:val="00C9575A"/>
    <w:rsid w:val="00C95A51"/>
    <w:rsid w:val="00C95FDD"/>
    <w:rsid w:val="00C96D90"/>
    <w:rsid w:val="00C96F21"/>
    <w:rsid w:val="00C97340"/>
    <w:rsid w:val="00C9778D"/>
    <w:rsid w:val="00C97BEE"/>
    <w:rsid w:val="00CA0103"/>
    <w:rsid w:val="00CA064C"/>
    <w:rsid w:val="00CA1FE9"/>
    <w:rsid w:val="00CA205A"/>
    <w:rsid w:val="00CA27D1"/>
    <w:rsid w:val="00CA37B7"/>
    <w:rsid w:val="00CA4F28"/>
    <w:rsid w:val="00CA583E"/>
    <w:rsid w:val="00CA66F2"/>
    <w:rsid w:val="00CA6F11"/>
    <w:rsid w:val="00CA7265"/>
    <w:rsid w:val="00CA7774"/>
    <w:rsid w:val="00CA7AE4"/>
    <w:rsid w:val="00CB1292"/>
    <w:rsid w:val="00CB24AD"/>
    <w:rsid w:val="00CB285C"/>
    <w:rsid w:val="00CB2FF1"/>
    <w:rsid w:val="00CB36BC"/>
    <w:rsid w:val="00CB38E3"/>
    <w:rsid w:val="00CB3A2D"/>
    <w:rsid w:val="00CB3D4B"/>
    <w:rsid w:val="00CB3D9B"/>
    <w:rsid w:val="00CB3DC1"/>
    <w:rsid w:val="00CB430A"/>
    <w:rsid w:val="00CB50C4"/>
    <w:rsid w:val="00CB5A22"/>
    <w:rsid w:val="00CB64B7"/>
    <w:rsid w:val="00CB6609"/>
    <w:rsid w:val="00CB7118"/>
    <w:rsid w:val="00CC20EB"/>
    <w:rsid w:val="00CC2BE1"/>
    <w:rsid w:val="00CC2BEE"/>
    <w:rsid w:val="00CC3980"/>
    <w:rsid w:val="00CC39C2"/>
    <w:rsid w:val="00CC4C70"/>
    <w:rsid w:val="00CC543C"/>
    <w:rsid w:val="00CC6461"/>
    <w:rsid w:val="00CD166F"/>
    <w:rsid w:val="00CD18B4"/>
    <w:rsid w:val="00CD19FA"/>
    <w:rsid w:val="00CD1D08"/>
    <w:rsid w:val="00CD2B28"/>
    <w:rsid w:val="00CD3467"/>
    <w:rsid w:val="00CD36FB"/>
    <w:rsid w:val="00CD4975"/>
    <w:rsid w:val="00CD562E"/>
    <w:rsid w:val="00CD66CF"/>
    <w:rsid w:val="00CD6C41"/>
    <w:rsid w:val="00CD7E72"/>
    <w:rsid w:val="00CE1322"/>
    <w:rsid w:val="00CE237F"/>
    <w:rsid w:val="00CE2638"/>
    <w:rsid w:val="00CE29D1"/>
    <w:rsid w:val="00CE2D33"/>
    <w:rsid w:val="00CE2E22"/>
    <w:rsid w:val="00CE3B77"/>
    <w:rsid w:val="00CE731F"/>
    <w:rsid w:val="00CE753D"/>
    <w:rsid w:val="00CE77F6"/>
    <w:rsid w:val="00CE7CE8"/>
    <w:rsid w:val="00CE7FC3"/>
    <w:rsid w:val="00CF08C3"/>
    <w:rsid w:val="00CF29F3"/>
    <w:rsid w:val="00CF2AAE"/>
    <w:rsid w:val="00CF32E8"/>
    <w:rsid w:val="00CF36C3"/>
    <w:rsid w:val="00CF37FF"/>
    <w:rsid w:val="00CF3806"/>
    <w:rsid w:val="00CF3A42"/>
    <w:rsid w:val="00CF42E2"/>
    <w:rsid w:val="00CF45CB"/>
    <w:rsid w:val="00CF49F7"/>
    <w:rsid w:val="00CF50DD"/>
    <w:rsid w:val="00CF62AA"/>
    <w:rsid w:val="00CF7447"/>
    <w:rsid w:val="00CF7A1E"/>
    <w:rsid w:val="00CF7F8D"/>
    <w:rsid w:val="00D00073"/>
    <w:rsid w:val="00D000EF"/>
    <w:rsid w:val="00D02616"/>
    <w:rsid w:val="00D04BDB"/>
    <w:rsid w:val="00D057F8"/>
    <w:rsid w:val="00D0677C"/>
    <w:rsid w:val="00D070A0"/>
    <w:rsid w:val="00D121CC"/>
    <w:rsid w:val="00D12464"/>
    <w:rsid w:val="00D127BE"/>
    <w:rsid w:val="00D12905"/>
    <w:rsid w:val="00D13CC1"/>
    <w:rsid w:val="00D15917"/>
    <w:rsid w:val="00D163FF"/>
    <w:rsid w:val="00D20320"/>
    <w:rsid w:val="00D22C85"/>
    <w:rsid w:val="00D23715"/>
    <w:rsid w:val="00D23AE7"/>
    <w:rsid w:val="00D245A6"/>
    <w:rsid w:val="00D25905"/>
    <w:rsid w:val="00D25DC3"/>
    <w:rsid w:val="00D26B5F"/>
    <w:rsid w:val="00D3102A"/>
    <w:rsid w:val="00D318DD"/>
    <w:rsid w:val="00D32FF4"/>
    <w:rsid w:val="00D331C8"/>
    <w:rsid w:val="00D34C5E"/>
    <w:rsid w:val="00D3523D"/>
    <w:rsid w:val="00D36520"/>
    <w:rsid w:val="00D3754B"/>
    <w:rsid w:val="00D37CC5"/>
    <w:rsid w:val="00D402E4"/>
    <w:rsid w:val="00D40D86"/>
    <w:rsid w:val="00D410BE"/>
    <w:rsid w:val="00D412C8"/>
    <w:rsid w:val="00D41C52"/>
    <w:rsid w:val="00D43BE7"/>
    <w:rsid w:val="00D46304"/>
    <w:rsid w:val="00D4641A"/>
    <w:rsid w:val="00D464E1"/>
    <w:rsid w:val="00D50BC1"/>
    <w:rsid w:val="00D51512"/>
    <w:rsid w:val="00D52015"/>
    <w:rsid w:val="00D52637"/>
    <w:rsid w:val="00D52818"/>
    <w:rsid w:val="00D53A1D"/>
    <w:rsid w:val="00D53FB2"/>
    <w:rsid w:val="00D54D09"/>
    <w:rsid w:val="00D55F6A"/>
    <w:rsid w:val="00D56B40"/>
    <w:rsid w:val="00D56C3D"/>
    <w:rsid w:val="00D5707C"/>
    <w:rsid w:val="00D60C8D"/>
    <w:rsid w:val="00D61BDD"/>
    <w:rsid w:val="00D63BC0"/>
    <w:rsid w:val="00D64929"/>
    <w:rsid w:val="00D64B50"/>
    <w:rsid w:val="00D64BAD"/>
    <w:rsid w:val="00D6687F"/>
    <w:rsid w:val="00D72736"/>
    <w:rsid w:val="00D73427"/>
    <w:rsid w:val="00D7427E"/>
    <w:rsid w:val="00D742E4"/>
    <w:rsid w:val="00D76883"/>
    <w:rsid w:val="00D76D21"/>
    <w:rsid w:val="00D77748"/>
    <w:rsid w:val="00D80DD4"/>
    <w:rsid w:val="00D81684"/>
    <w:rsid w:val="00D8345A"/>
    <w:rsid w:val="00D8462E"/>
    <w:rsid w:val="00D84C73"/>
    <w:rsid w:val="00D86149"/>
    <w:rsid w:val="00D87B68"/>
    <w:rsid w:val="00D87F1C"/>
    <w:rsid w:val="00D90A60"/>
    <w:rsid w:val="00D921B0"/>
    <w:rsid w:val="00D936F7"/>
    <w:rsid w:val="00D945F5"/>
    <w:rsid w:val="00D94730"/>
    <w:rsid w:val="00D952C4"/>
    <w:rsid w:val="00D973C3"/>
    <w:rsid w:val="00D97B32"/>
    <w:rsid w:val="00DA09BC"/>
    <w:rsid w:val="00DA17E0"/>
    <w:rsid w:val="00DA336D"/>
    <w:rsid w:val="00DA38DD"/>
    <w:rsid w:val="00DA3A3F"/>
    <w:rsid w:val="00DA4B66"/>
    <w:rsid w:val="00DA59A6"/>
    <w:rsid w:val="00DA5D85"/>
    <w:rsid w:val="00DA6F5E"/>
    <w:rsid w:val="00DB0857"/>
    <w:rsid w:val="00DB1654"/>
    <w:rsid w:val="00DB1F21"/>
    <w:rsid w:val="00DB3DCB"/>
    <w:rsid w:val="00DB3E0C"/>
    <w:rsid w:val="00DB44D5"/>
    <w:rsid w:val="00DB53C7"/>
    <w:rsid w:val="00DB5B94"/>
    <w:rsid w:val="00DB5F57"/>
    <w:rsid w:val="00DB6550"/>
    <w:rsid w:val="00DB6AD8"/>
    <w:rsid w:val="00DB6EA1"/>
    <w:rsid w:val="00DB7019"/>
    <w:rsid w:val="00DC0417"/>
    <w:rsid w:val="00DC1DD5"/>
    <w:rsid w:val="00DC3EFC"/>
    <w:rsid w:val="00DC56AB"/>
    <w:rsid w:val="00DC7072"/>
    <w:rsid w:val="00DD0473"/>
    <w:rsid w:val="00DD1B92"/>
    <w:rsid w:val="00DD3E8E"/>
    <w:rsid w:val="00DD5DAE"/>
    <w:rsid w:val="00DE04F4"/>
    <w:rsid w:val="00DE0715"/>
    <w:rsid w:val="00DE094D"/>
    <w:rsid w:val="00DE11C3"/>
    <w:rsid w:val="00DE16A2"/>
    <w:rsid w:val="00DE24E6"/>
    <w:rsid w:val="00DE284E"/>
    <w:rsid w:val="00DE347F"/>
    <w:rsid w:val="00DE42AB"/>
    <w:rsid w:val="00DE4512"/>
    <w:rsid w:val="00DE54A8"/>
    <w:rsid w:val="00DE5B2A"/>
    <w:rsid w:val="00DE63AD"/>
    <w:rsid w:val="00DE6F89"/>
    <w:rsid w:val="00DF1036"/>
    <w:rsid w:val="00DF26FB"/>
    <w:rsid w:val="00DF40A9"/>
    <w:rsid w:val="00DF51A1"/>
    <w:rsid w:val="00DF5B4A"/>
    <w:rsid w:val="00DF63A0"/>
    <w:rsid w:val="00DF765B"/>
    <w:rsid w:val="00DF7ABA"/>
    <w:rsid w:val="00DF7B48"/>
    <w:rsid w:val="00E01F6E"/>
    <w:rsid w:val="00E025BF"/>
    <w:rsid w:val="00E02AAB"/>
    <w:rsid w:val="00E0338C"/>
    <w:rsid w:val="00E04075"/>
    <w:rsid w:val="00E0507D"/>
    <w:rsid w:val="00E05CC0"/>
    <w:rsid w:val="00E06D1F"/>
    <w:rsid w:val="00E111F6"/>
    <w:rsid w:val="00E11551"/>
    <w:rsid w:val="00E125B8"/>
    <w:rsid w:val="00E14498"/>
    <w:rsid w:val="00E14CFA"/>
    <w:rsid w:val="00E164A2"/>
    <w:rsid w:val="00E16E8C"/>
    <w:rsid w:val="00E170E3"/>
    <w:rsid w:val="00E1722A"/>
    <w:rsid w:val="00E173FD"/>
    <w:rsid w:val="00E20A0D"/>
    <w:rsid w:val="00E23C59"/>
    <w:rsid w:val="00E25149"/>
    <w:rsid w:val="00E25B7C"/>
    <w:rsid w:val="00E261E6"/>
    <w:rsid w:val="00E263D6"/>
    <w:rsid w:val="00E267D2"/>
    <w:rsid w:val="00E30387"/>
    <w:rsid w:val="00E309E7"/>
    <w:rsid w:val="00E32CA4"/>
    <w:rsid w:val="00E34300"/>
    <w:rsid w:val="00E359FD"/>
    <w:rsid w:val="00E37065"/>
    <w:rsid w:val="00E37300"/>
    <w:rsid w:val="00E375AF"/>
    <w:rsid w:val="00E37F9D"/>
    <w:rsid w:val="00E43AA5"/>
    <w:rsid w:val="00E440E8"/>
    <w:rsid w:val="00E4447D"/>
    <w:rsid w:val="00E4539F"/>
    <w:rsid w:val="00E45F6E"/>
    <w:rsid w:val="00E465FA"/>
    <w:rsid w:val="00E46D10"/>
    <w:rsid w:val="00E4758D"/>
    <w:rsid w:val="00E50553"/>
    <w:rsid w:val="00E50949"/>
    <w:rsid w:val="00E50959"/>
    <w:rsid w:val="00E51142"/>
    <w:rsid w:val="00E52AF8"/>
    <w:rsid w:val="00E52DC3"/>
    <w:rsid w:val="00E530D3"/>
    <w:rsid w:val="00E533F5"/>
    <w:rsid w:val="00E541F3"/>
    <w:rsid w:val="00E54D77"/>
    <w:rsid w:val="00E558CF"/>
    <w:rsid w:val="00E55AB8"/>
    <w:rsid w:val="00E560EB"/>
    <w:rsid w:val="00E56233"/>
    <w:rsid w:val="00E56F8D"/>
    <w:rsid w:val="00E5701A"/>
    <w:rsid w:val="00E57849"/>
    <w:rsid w:val="00E60B68"/>
    <w:rsid w:val="00E61201"/>
    <w:rsid w:val="00E617E0"/>
    <w:rsid w:val="00E62EA4"/>
    <w:rsid w:val="00E64A22"/>
    <w:rsid w:val="00E668E4"/>
    <w:rsid w:val="00E71D0A"/>
    <w:rsid w:val="00E71E67"/>
    <w:rsid w:val="00E722F9"/>
    <w:rsid w:val="00E73976"/>
    <w:rsid w:val="00E73C41"/>
    <w:rsid w:val="00E77745"/>
    <w:rsid w:val="00E77E2D"/>
    <w:rsid w:val="00E77EF2"/>
    <w:rsid w:val="00E80BD2"/>
    <w:rsid w:val="00E8167D"/>
    <w:rsid w:val="00E8275D"/>
    <w:rsid w:val="00E8359A"/>
    <w:rsid w:val="00E844E2"/>
    <w:rsid w:val="00E85615"/>
    <w:rsid w:val="00E867D6"/>
    <w:rsid w:val="00E91B63"/>
    <w:rsid w:val="00E92AE4"/>
    <w:rsid w:val="00E93413"/>
    <w:rsid w:val="00E95B49"/>
    <w:rsid w:val="00E96D0A"/>
    <w:rsid w:val="00E97936"/>
    <w:rsid w:val="00EA0A1D"/>
    <w:rsid w:val="00EA31E6"/>
    <w:rsid w:val="00EA40B0"/>
    <w:rsid w:val="00EA441D"/>
    <w:rsid w:val="00EA4E12"/>
    <w:rsid w:val="00EA5115"/>
    <w:rsid w:val="00EA5E0B"/>
    <w:rsid w:val="00EA68F0"/>
    <w:rsid w:val="00EA6BEF"/>
    <w:rsid w:val="00EA750D"/>
    <w:rsid w:val="00EA7854"/>
    <w:rsid w:val="00EA7F11"/>
    <w:rsid w:val="00EB22BD"/>
    <w:rsid w:val="00EB2750"/>
    <w:rsid w:val="00EB28B6"/>
    <w:rsid w:val="00EB2FB9"/>
    <w:rsid w:val="00EB4887"/>
    <w:rsid w:val="00EB5428"/>
    <w:rsid w:val="00EB58B5"/>
    <w:rsid w:val="00EB70E4"/>
    <w:rsid w:val="00EC1547"/>
    <w:rsid w:val="00EC2C57"/>
    <w:rsid w:val="00EC2E9A"/>
    <w:rsid w:val="00EC4C7D"/>
    <w:rsid w:val="00EC5D53"/>
    <w:rsid w:val="00EC6C7C"/>
    <w:rsid w:val="00EC6EE5"/>
    <w:rsid w:val="00ED0449"/>
    <w:rsid w:val="00ED0C2C"/>
    <w:rsid w:val="00ED10D9"/>
    <w:rsid w:val="00ED1F44"/>
    <w:rsid w:val="00ED214D"/>
    <w:rsid w:val="00ED4C8E"/>
    <w:rsid w:val="00ED602D"/>
    <w:rsid w:val="00ED64F1"/>
    <w:rsid w:val="00ED65A3"/>
    <w:rsid w:val="00ED7211"/>
    <w:rsid w:val="00EE044E"/>
    <w:rsid w:val="00EE0F08"/>
    <w:rsid w:val="00EE1177"/>
    <w:rsid w:val="00EE199D"/>
    <w:rsid w:val="00EE48A1"/>
    <w:rsid w:val="00EE5A67"/>
    <w:rsid w:val="00EE6650"/>
    <w:rsid w:val="00EE6FBC"/>
    <w:rsid w:val="00EE7009"/>
    <w:rsid w:val="00EE70F8"/>
    <w:rsid w:val="00EE7A23"/>
    <w:rsid w:val="00EF0B14"/>
    <w:rsid w:val="00EF0B82"/>
    <w:rsid w:val="00EF21EA"/>
    <w:rsid w:val="00EF2F21"/>
    <w:rsid w:val="00EF45C4"/>
    <w:rsid w:val="00EF596F"/>
    <w:rsid w:val="00EF5C33"/>
    <w:rsid w:val="00EF5D26"/>
    <w:rsid w:val="00EF7732"/>
    <w:rsid w:val="00EF7757"/>
    <w:rsid w:val="00F0138C"/>
    <w:rsid w:val="00F013A6"/>
    <w:rsid w:val="00F02061"/>
    <w:rsid w:val="00F0218E"/>
    <w:rsid w:val="00F02D35"/>
    <w:rsid w:val="00F0426C"/>
    <w:rsid w:val="00F0476E"/>
    <w:rsid w:val="00F04C80"/>
    <w:rsid w:val="00F068A3"/>
    <w:rsid w:val="00F07977"/>
    <w:rsid w:val="00F07A9A"/>
    <w:rsid w:val="00F07C36"/>
    <w:rsid w:val="00F105D5"/>
    <w:rsid w:val="00F12437"/>
    <w:rsid w:val="00F13ACE"/>
    <w:rsid w:val="00F14D85"/>
    <w:rsid w:val="00F17619"/>
    <w:rsid w:val="00F20458"/>
    <w:rsid w:val="00F20FA4"/>
    <w:rsid w:val="00F22F6B"/>
    <w:rsid w:val="00F231C7"/>
    <w:rsid w:val="00F233FF"/>
    <w:rsid w:val="00F238E1"/>
    <w:rsid w:val="00F23954"/>
    <w:rsid w:val="00F244AD"/>
    <w:rsid w:val="00F24DAC"/>
    <w:rsid w:val="00F26119"/>
    <w:rsid w:val="00F2653E"/>
    <w:rsid w:val="00F26BA5"/>
    <w:rsid w:val="00F2782D"/>
    <w:rsid w:val="00F302C6"/>
    <w:rsid w:val="00F3175E"/>
    <w:rsid w:val="00F31BA9"/>
    <w:rsid w:val="00F339E8"/>
    <w:rsid w:val="00F34512"/>
    <w:rsid w:val="00F350EB"/>
    <w:rsid w:val="00F35C0E"/>
    <w:rsid w:val="00F3631C"/>
    <w:rsid w:val="00F410B2"/>
    <w:rsid w:val="00F4155A"/>
    <w:rsid w:val="00F429C4"/>
    <w:rsid w:val="00F43802"/>
    <w:rsid w:val="00F43ED0"/>
    <w:rsid w:val="00F446B5"/>
    <w:rsid w:val="00F45428"/>
    <w:rsid w:val="00F4673A"/>
    <w:rsid w:val="00F477B8"/>
    <w:rsid w:val="00F47F5A"/>
    <w:rsid w:val="00F51537"/>
    <w:rsid w:val="00F52911"/>
    <w:rsid w:val="00F52DE6"/>
    <w:rsid w:val="00F54C03"/>
    <w:rsid w:val="00F54C13"/>
    <w:rsid w:val="00F55A0F"/>
    <w:rsid w:val="00F5619A"/>
    <w:rsid w:val="00F56A3E"/>
    <w:rsid w:val="00F57588"/>
    <w:rsid w:val="00F579A5"/>
    <w:rsid w:val="00F60F3C"/>
    <w:rsid w:val="00F6194A"/>
    <w:rsid w:val="00F62C14"/>
    <w:rsid w:val="00F62C45"/>
    <w:rsid w:val="00F6350C"/>
    <w:rsid w:val="00F6462E"/>
    <w:rsid w:val="00F64B1C"/>
    <w:rsid w:val="00F6704B"/>
    <w:rsid w:val="00F6714E"/>
    <w:rsid w:val="00F7038D"/>
    <w:rsid w:val="00F70E8F"/>
    <w:rsid w:val="00F726C9"/>
    <w:rsid w:val="00F72F3F"/>
    <w:rsid w:val="00F73B5D"/>
    <w:rsid w:val="00F7481C"/>
    <w:rsid w:val="00F74DC9"/>
    <w:rsid w:val="00F75298"/>
    <w:rsid w:val="00F7533C"/>
    <w:rsid w:val="00F754B3"/>
    <w:rsid w:val="00F75834"/>
    <w:rsid w:val="00F7630F"/>
    <w:rsid w:val="00F779A9"/>
    <w:rsid w:val="00F801D0"/>
    <w:rsid w:val="00F80E44"/>
    <w:rsid w:val="00F81284"/>
    <w:rsid w:val="00F81416"/>
    <w:rsid w:val="00F81747"/>
    <w:rsid w:val="00F81A18"/>
    <w:rsid w:val="00F8284E"/>
    <w:rsid w:val="00F82F81"/>
    <w:rsid w:val="00F833D2"/>
    <w:rsid w:val="00F85425"/>
    <w:rsid w:val="00F85A53"/>
    <w:rsid w:val="00F86BA8"/>
    <w:rsid w:val="00F901AC"/>
    <w:rsid w:val="00F90A0F"/>
    <w:rsid w:val="00F9187C"/>
    <w:rsid w:val="00F922FF"/>
    <w:rsid w:val="00F92425"/>
    <w:rsid w:val="00F92DDB"/>
    <w:rsid w:val="00F92F8B"/>
    <w:rsid w:val="00F93733"/>
    <w:rsid w:val="00F93DDE"/>
    <w:rsid w:val="00F95822"/>
    <w:rsid w:val="00F96EAB"/>
    <w:rsid w:val="00F97039"/>
    <w:rsid w:val="00FA0A79"/>
    <w:rsid w:val="00FA1943"/>
    <w:rsid w:val="00FA2380"/>
    <w:rsid w:val="00FA2B7B"/>
    <w:rsid w:val="00FA3B37"/>
    <w:rsid w:val="00FA3B95"/>
    <w:rsid w:val="00FA657A"/>
    <w:rsid w:val="00FB00C3"/>
    <w:rsid w:val="00FB0541"/>
    <w:rsid w:val="00FB0A2D"/>
    <w:rsid w:val="00FB1721"/>
    <w:rsid w:val="00FB2C4F"/>
    <w:rsid w:val="00FB3ABD"/>
    <w:rsid w:val="00FB496E"/>
    <w:rsid w:val="00FB5315"/>
    <w:rsid w:val="00FB5427"/>
    <w:rsid w:val="00FB5FB8"/>
    <w:rsid w:val="00FB6C08"/>
    <w:rsid w:val="00FB7A2D"/>
    <w:rsid w:val="00FB7E5C"/>
    <w:rsid w:val="00FC04AA"/>
    <w:rsid w:val="00FC0D68"/>
    <w:rsid w:val="00FC0D74"/>
    <w:rsid w:val="00FC12FC"/>
    <w:rsid w:val="00FC49F4"/>
    <w:rsid w:val="00FC5F34"/>
    <w:rsid w:val="00FC6D91"/>
    <w:rsid w:val="00FC78A2"/>
    <w:rsid w:val="00FC7EDD"/>
    <w:rsid w:val="00FD41E6"/>
    <w:rsid w:val="00FD662E"/>
    <w:rsid w:val="00FE0017"/>
    <w:rsid w:val="00FE064E"/>
    <w:rsid w:val="00FE25CB"/>
    <w:rsid w:val="00FE2C77"/>
    <w:rsid w:val="00FE2D35"/>
    <w:rsid w:val="00FE38B0"/>
    <w:rsid w:val="00FE3A36"/>
    <w:rsid w:val="00FE3E1B"/>
    <w:rsid w:val="00FE5D04"/>
    <w:rsid w:val="00FE6293"/>
    <w:rsid w:val="00FE66E8"/>
    <w:rsid w:val="00FE685E"/>
    <w:rsid w:val="00FE6A41"/>
    <w:rsid w:val="00FE6C5D"/>
    <w:rsid w:val="00FE7A17"/>
    <w:rsid w:val="00FF03D8"/>
    <w:rsid w:val="00FF1388"/>
    <w:rsid w:val="00FF1475"/>
    <w:rsid w:val="00FF4126"/>
    <w:rsid w:val="00FF4B25"/>
    <w:rsid w:val="00FF6000"/>
    <w:rsid w:val="00FF714E"/>
    <w:rsid w:val="00FF79E1"/>
    <w:rsid w:val="00FF7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96C2FC-7A39-496A-96FC-1A68486F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6F"/>
    <w:pPr>
      <w:spacing w:after="0" w:line="240" w:lineRule="auto"/>
    </w:pPr>
    <w:rPr>
      <w:sz w:val="24"/>
      <w:szCs w:val="20"/>
    </w:rPr>
  </w:style>
  <w:style w:type="paragraph" w:styleId="1">
    <w:name w:val="heading 1"/>
    <w:basedOn w:val="a"/>
    <w:next w:val="a"/>
    <w:link w:val="10"/>
    <w:uiPriority w:val="99"/>
    <w:qFormat/>
    <w:rsid w:val="002F7125"/>
    <w:pPr>
      <w:keepNext/>
      <w:tabs>
        <w:tab w:val="left" w:pos="0"/>
      </w:tabs>
      <w:ind w:right="-64"/>
      <w:jc w:val="center"/>
      <w:outlineLvl w:val="0"/>
    </w:pPr>
    <w:rPr>
      <w:b/>
      <w:lang w:val="en-US"/>
    </w:rPr>
  </w:style>
  <w:style w:type="paragraph" w:styleId="4">
    <w:name w:val="heading 4"/>
    <w:basedOn w:val="a"/>
    <w:next w:val="a"/>
    <w:link w:val="40"/>
    <w:semiHidden/>
    <w:unhideWhenUsed/>
    <w:qFormat/>
    <w:locked/>
    <w:rsid w:val="00782D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2905"/>
    <w:rPr>
      <w:rFonts w:ascii="Cambria" w:hAnsi="Cambria" w:cs="Times New Roman"/>
      <w:b/>
      <w:bCs/>
      <w:kern w:val="32"/>
      <w:sz w:val="32"/>
      <w:szCs w:val="32"/>
    </w:rPr>
  </w:style>
  <w:style w:type="paragraph" w:styleId="a3">
    <w:name w:val="header"/>
    <w:basedOn w:val="a"/>
    <w:link w:val="a4"/>
    <w:uiPriority w:val="99"/>
    <w:rsid w:val="00452BF2"/>
    <w:pPr>
      <w:tabs>
        <w:tab w:val="center" w:pos="4153"/>
        <w:tab w:val="right" w:pos="8306"/>
      </w:tabs>
    </w:pPr>
  </w:style>
  <w:style w:type="character" w:customStyle="1" w:styleId="a4">
    <w:name w:val="Верхний колонтитул Знак"/>
    <w:basedOn w:val="a0"/>
    <w:link w:val="a3"/>
    <w:uiPriority w:val="99"/>
    <w:semiHidden/>
    <w:locked/>
    <w:rsid w:val="00D12905"/>
    <w:rPr>
      <w:rFonts w:cs="Times New Roman"/>
      <w:sz w:val="20"/>
      <w:szCs w:val="20"/>
    </w:rPr>
  </w:style>
  <w:style w:type="character" w:styleId="a5">
    <w:name w:val="page number"/>
    <w:basedOn w:val="a0"/>
    <w:uiPriority w:val="99"/>
    <w:rsid w:val="00452BF2"/>
    <w:rPr>
      <w:rFonts w:cs="Times New Roman"/>
    </w:rPr>
  </w:style>
  <w:style w:type="paragraph" w:styleId="a6">
    <w:name w:val="Body Text"/>
    <w:basedOn w:val="a"/>
    <w:link w:val="a7"/>
    <w:uiPriority w:val="99"/>
    <w:rsid w:val="00452BF2"/>
    <w:pPr>
      <w:jc w:val="center"/>
    </w:pPr>
    <w:rPr>
      <w:b/>
    </w:rPr>
  </w:style>
  <w:style w:type="character" w:customStyle="1" w:styleId="a7">
    <w:name w:val="Основной текст Знак"/>
    <w:basedOn w:val="a0"/>
    <w:link w:val="a6"/>
    <w:uiPriority w:val="99"/>
    <w:semiHidden/>
    <w:locked/>
    <w:rsid w:val="00D12905"/>
    <w:rPr>
      <w:rFonts w:cs="Times New Roman"/>
      <w:sz w:val="20"/>
      <w:szCs w:val="20"/>
    </w:rPr>
  </w:style>
  <w:style w:type="paragraph" w:customStyle="1" w:styleId="a8">
    <w:name w:val="Знак Знак Знак Знак"/>
    <w:basedOn w:val="a"/>
    <w:uiPriority w:val="99"/>
    <w:rsid w:val="007E5367"/>
    <w:pPr>
      <w:tabs>
        <w:tab w:val="num" w:pos="360"/>
      </w:tabs>
      <w:spacing w:after="160" w:line="240" w:lineRule="exact"/>
      <w:jc w:val="both"/>
    </w:pPr>
    <w:rPr>
      <w:rFonts w:ascii="Verdana" w:hAnsi="Verdana" w:cs="Verdana"/>
      <w:sz w:val="20"/>
      <w:lang w:val="en-US" w:eastAsia="en-US"/>
    </w:rPr>
  </w:style>
  <w:style w:type="paragraph" w:styleId="2">
    <w:name w:val="Body Text 2"/>
    <w:basedOn w:val="a"/>
    <w:link w:val="20"/>
    <w:uiPriority w:val="99"/>
    <w:rsid w:val="000059EE"/>
    <w:pPr>
      <w:spacing w:after="120" w:line="480" w:lineRule="auto"/>
    </w:pPr>
  </w:style>
  <w:style w:type="character" w:customStyle="1" w:styleId="20">
    <w:name w:val="Основной текст 2 Знак"/>
    <w:basedOn w:val="a0"/>
    <w:link w:val="2"/>
    <w:uiPriority w:val="99"/>
    <w:locked/>
    <w:rsid w:val="000059EE"/>
    <w:rPr>
      <w:rFonts w:cs="Times New Roman"/>
      <w:sz w:val="24"/>
    </w:rPr>
  </w:style>
  <w:style w:type="paragraph" w:customStyle="1" w:styleId="ConsPlusNormal">
    <w:name w:val="ConsPlusNormal"/>
    <w:qFormat/>
    <w:rsid w:val="000059EE"/>
    <w:pPr>
      <w:widowControl w:val="0"/>
      <w:autoSpaceDE w:val="0"/>
      <w:autoSpaceDN w:val="0"/>
      <w:adjustRightInd w:val="0"/>
      <w:spacing w:after="0" w:line="240" w:lineRule="auto"/>
      <w:ind w:firstLine="720"/>
    </w:pPr>
    <w:rPr>
      <w:rFonts w:ascii="Arial" w:hAnsi="Arial" w:cs="Arial"/>
      <w:sz w:val="20"/>
      <w:szCs w:val="20"/>
    </w:rPr>
  </w:style>
  <w:style w:type="paragraph" w:styleId="a9">
    <w:name w:val="Balloon Text"/>
    <w:basedOn w:val="a"/>
    <w:link w:val="aa"/>
    <w:uiPriority w:val="99"/>
    <w:rsid w:val="002E3883"/>
    <w:rPr>
      <w:rFonts w:ascii="Tahoma" w:hAnsi="Tahoma" w:cs="Tahoma"/>
      <w:sz w:val="16"/>
      <w:szCs w:val="16"/>
    </w:rPr>
  </w:style>
  <w:style w:type="character" w:customStyle="1" w:styleId="aa">
    <w:name w:val="Текст выноски Знак"/>
    <w:basedOn w:val="a0"/>
    <w:link w:val="a9"/>
    <w:uiPriority w:val="99"/>
    <w:locked/>
    <w:rsid w:val="002E3883"/>
    <w:rPr>
      <w:rFonts w:ascii="Tahoma" w:hAnsi="Tahoma" w:cs="Tahoma"/>
      <w:sz w:val="16"/>
      <w:szCs w:val="16"/>
    </w:rPr>
  </w:style>
  <w:style w:type="paragraph" w:styleId="ab">
    <w:name w:val="footer"/>
    <w:basedOn w:val="a"/>
    <w:link w:val="ac"/>
    <w:uiPriority w:val="99"/>
    <w:rsid w:val="00614502"/>
    <w:pPr>
      <w:tabs>
        <w:tab w:val="center" w:pos="4677"/>
        <w:tab w:val="right" w:pos="9355"/>
      </w:tabs>
    </w:pPr>
  </w:style>
  <w:style w:type="character" w:customStyle="1" w:styleId="ac">
    <w:name w:val="Нижний колонтитул Знак"/>
    <w:basedOn w:val="a0"/>
    <w:link w:val="ab"/>
    <w:uiPriority w:val="99"/>
    <w:locked/>
    <w:rsid w:val="00614502"/>
    <w:rPr>
      <w:rFonts w:cs="Times New Roman"/>
      <w:sz w:val="24"/>
    </w:rPr>
  </w:style>
  <w:style w:type="paragraph" w:customStyle="1" w:styleId="ConsPlusCell">
    <w:name w:val="ConsPlusCell"/>
    <w:uiPriority w:val="99"/>
    <w:rsid w:val="00801399"/>
    <w:pPr>
      <w:autoSpaceDE w:val="0"/>
      <w:autoSpaceDN w:val="0"/>
      <w:adjustRightInd w:val="0"/>
      <w:spacing w:after="0" w:line="240" w:lineRule="auto"/>
    </w:pPr>
    <w:rPr>
      <w:sz w:val="28"/>
      <w:szCs w:val="28"/>
    </w:rPr>
  </w:style>
  <w:style w:type="character" w:customStyle="1" w:styleId="s1">
    <w:name w:val="s1"/>
    <w:uiPriority w:val="99"/>
    <w:rsid w:val="0064203F"/>
  </w:style>
  <w:style w:type="table" w:styleId="ad">
    <w:name w:val="Table Grid"/>
    <w:basedOn w:val="a1"/>
    <w:uiPriority w:val="59"/>
    <w:locked/>
    <w:rsid w:val="0069585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1594A"/>
    <w:pPr>
      <w:ind w:left="720"/>
      <w:contextualSpacing/>
    </w:pPr>
  </w:style>
  <w:style w:type="paragraph" w:customStyle="1" w:styleId="ConsPlusTitle">
    <w:name w:val="ConsPlusTitle"/>
    <w:rsid w:val="00744019"/>
    <w:pPr>
      <w:widowControl w:val="0"/>
      <w:autoSpaceDE w:val="0"/>
      <w:autoSpaceDN w:val="0"/>
      <w:spacing w:after="0" w:line="240" w:lineRule="auto"/>
    </w:pPr>
    <w:rPr>
      <w:rFonts w:ascii="Calibri" w:hAnsi="Calibri" w:cs="Calibri"/>
      <w:b/>
      <w:szCs w:val="20"/>
    </w:rPr>
  </w:style>
  <w:style w:type="character" w:styleId="af">
    <w:name w:val="Hyperlink"/>
    <w:basedOn w:val="a0"/>
    <w:uiPriority w:val="99"/>
    <w:unhideWhenUsed/>
    <w:rsid w:val="00CB285C"/>
    <w:rPr>
      <w:color w:val="0000FF" w:themeColor="hyperlink"/>
      <w:u w:val="single"/>
    </w:rPr>
  </w:style>
  <w:style w:type="character" w:customStyle="1" w:styleId="11">
    <w:name w:val="Неразрешенное упоминание1"/>
    <w:basedOn w:val="a0"/>
    <w:uiPriority w:val="99"/>
    <w:semiHidden/>
    <w:unhideWhenUsed/>
    <w:rsid w:val="00CB285C"/>
    <w:rPr>
      <w:color w:val="605E5C"/>
      <w:shd w:val="clear" w:color="auto" w:fill="E1DFDD"/>
    </w:rPr>
  </w:style>
  <w:style w:type="character" w:customStyle="1" w:styleId="40">
    <w:name w:val="Заголовок 4 Знак"/>
    <w:basedOn w:val="a0"/>
    <w:link w:val="4"/>
    <w:semiHidden/>
    <w:rsid w:val="00782D55"/>
    <w:rPr>
      <w:rFonts w:asciiTheme="majorHAnsi" w:eastAsiaTheme="majorEastAsia" w:hAnsiTheme="majorHAnsi" w:cstheme="majorBidi"/>
      <w:i/>
      <w:iCs/>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455">
      <w:bodyDiv w:val="1"/>
      <w:marLeft w:val="0"/>
      <w:marRight w:val="0"/>
      <w:marTop w:val="0"/>
      <w:marBottom w:val="0"/>
      <w:divBdr>
        <w:top w:val="none" w:sz="0" w:space="0" w:color="auto"/>
        <w:left w:val="none" w:sz="0" w:space="0" w:color="auto"/>
        <w:bottom w:val="none" w:sz="0" w:space="0" w:color="auto"/>
        <w:right w:val="none" w:sz="0" w:space="0" w:color="auto"/>
      </w:divBdr>
    </w:div>
    <w:div w:id="9336498">
      <w:bodyDiv w:val="1"/>
      <w:marLeft w:val="0"/>
      <w:marRight w:val="0"/>
      <w:marTop w:val="0"/>
      <w:marBottom w:val="0"/>
      <w:divBdr>
        <w:top w:val="none" w:sz="0" w:space="0" w:color="auto"/>
        <w:left w:val="none" w:sz="0" w:space="0" w:color="auto"/>
        <w:bottom w:val="none" w:sz="0" w:space="0" w:color="auto"/>
        <w:right w:val="none" w:sz="0" w:space="0" w:color="auto"/>
      </w:divBdr>
    </w:div>
    <w:div w:id="11226915">
      <w:bodyDiv w:val="1"/>
      <w:marLeft w:val="0"/>
      <w:marRight w:val="0"/>
      <w:marTop w:val="0"/>
      <w:marBottom w:val="0"/>
      <w:divBdr>
        <w:top w:val="none" w:sz="0" w:space="0" w:color="auto"/>
        <w:left w:val="none" w:sz="0" w:space="0" w:color="auto"/>
        <w:bottom w:val="none" w:sz="0" w:space="0" w:color="auto"/>
        <w:right w:val="none" w:sz="0" w:space="0" w:color="auto"/>
      </w:divBdr>
    </w:div>
    <w:div w:id="13191100">
      <w:bodyDiv w:val="1"/>
      <w:marLeft w:val="0"/>
      <w:marRight w:val="0"/>
      <w:marTop w:val="0"/>
      <w:marBottom w:val="0"/>
      <w:divBdr>
        <w:top w:val="none" w:sz="0" w:space="0" w:color="auto"/>
        <w:left w:val="none" w:sz="0" w:space="0" w:color="auto"/>
        <w:bottom w:val="none" w:sz="0" w:space="0" w:color="auto"/>
        <w:right w:val="none" w:sz="0" w:space="0" w:color="auto"/>
      </w:divBdr>
    </w:div>
    <w:div w:id="13852654">
      <w:bodyDiv w:val="1"/>
      <w:marLeft w:val="0"/>
      <w:marRight w:val="0"/>
      <w:marTop w:val="0"/>
      <w:marBottom w:val="0"/>
      <w:divBdr>
        <w:top w:val="none" w:sz="0" w:space="0" w:color="auto"/>
        <w:left w:val="none" w:sz="0" w:space="0" w:color="auto"/>
        <w:bottom w:val="none" w:sz="0" w:space="0" w:color="auto"/>
        <w:right w:val="none" w:sz="0" w:space="0" w:color="auto"/>
      </w:divBdr>
    </w:div>
    <w:div w:id="23479312">
      <w:bodyDiv w:val="1"/>
      <w:marLeft w:val="0"/>
      <w:marRight w:val="0"/>
      <w:marTop w:val="0"/>
      <w:marBottom w:val="0"/>
      <w:divBdr>
        <w:top w:val="none" w:sz="0" w:space="0" w:color="auto"/>
        <w:left w:val="none" w:sz="0" w:space="0" w:color="auto"/>
        <w:bottom w:val="none" w:sz="0" w:space="0" w:color="auto"/>
        <w:right w:val="none" w:sz="0" w:space="0" w:color="auto"/>
      </w:divBdr>
    </w:div>
    <w:div w:id="32116315">
      <w:bodyDiv w:val="1"/>
      <w:marLeft w:val="0"/>
      <w:marRight w:val="0"/>
      <w:marTop w:val="0"/>
      <w:marBottom w:val="0"/>
      <w:divBdr>
        <w:top w:val="none" w:sz="0" w:space="0" w:color="auto"/>
        <w:left w:val="none" w:sz="0" w:space="0" w:color="auto"/>
        <w:bottom w:val="none" w:sz="0" w:space="0" w:color="auto"/>
        <w:right w:val="none" w:sz="0" w:space="0" w:color="auto"/>
      </w:divBdr>
    </w:div>
    <w:div w:id="35470551">
      <w:bodyDiv w:val="1"/>
      <w:marLeft w:val="0"/>
      <w:marRight w:val="0"/>
      <w:marTop w:val="0"/>
      <w:marBottom w:val="0"/>
      <w:divBdr>
        <w:top w:val="none" w:sz="0" w:space="0" w:color="auto"/>
        <w:left w:val="none" w:sz="0" w:space="0" w:color="auto"/>
        <w:bottom w:val="none" w:sz="0" w:space="0" w:color="auto"/>
        <w:right w:val="none" w:sz="0" w:space="0" w:color="auto"/>
      </w:divBdr>
    </w:div>
    <w:div w:id="39091106">
      <w:bodyDiv w:val="1"/>
      <w:marLeft w:val="0"/>
      <w:marRight w:val="0"/>
      <w:marTop w:val="0"/>
      <w:marBottom w:val="0"/>
      <w:divBdr>
        <w:top w:val="none" w:sz="0" w:space="0" w:color="auto"/>
        <w:left w:val="none" w:sz="0" w:space="0" w:color="auto"/>
        <w:bottom w:val="none" w:sz="0" w:space="0" w:color="auto"/>
        <w:right w:val="none" w:sz="0" w:space="0" w:color="auto"/>
      </w:divBdr>
    </w:div>
    <w:div w:id="42600715">
      <w:bodyDiv w:val="1"/>
      <w:marLeft w:val="0"/>
      <w:marRight w:val="0"/>
      <w:marTop w:val="0"/>
      <w:marBottom w:val="0"/>
      <w:divBdr>
        <w:top w:val="none" w:sz="0" w:space="0" w:color="auto"/>
        <w:left w:val="none" w:sz="0" w:space="0" w:color="auto"/>
        <w:bottom w:val="none" w:sz="0" w:space="0" w:color="auto"/>
        <w:right w:val="none" w:sz="0" w:space="0" w:color="auto"/>
      </w:divBdr>
    </w:div>
    <w:div w:id="46993569">
      <w:bodyDiv w:val="1"/>
      <w:marLeft w:val="0"/>
      <w:marRight w:val="0"/>
      <w:marTop w:val="0"/>
      <w:marBottom w:val="0"/>
      <w:divBdr>
        <w:top w:val="none" w:sz="0" w:space="0" w:color="auto"/>
        <w:left w:val="none" w:sz="0" w:space="0" w:color="auto"/>
        <w:bottom w:val="none" w:sz="0" w:space="0" w:color="auto"/>
        <w:right w:val="none" w:sz="0" w:space="0" w:color="auto"/>
      </w:divBdr>
    </w:div>
    <w:div w:id="50428924">
      <w:bodyDiv w:val="1"/>
      <w:marLeft w:val="0"/>
      <w:marRight w:val="0"/>
      <w:marTop w:val="0"/>
      <w:marBottom w:val="0"/>
      <w:divBdr>
        <w:top w:val="none" w:sz="0" w:space="0" w:color="auto"/>
        <w:left w:val="none" w:sz="0" w:space="0" w:color="auto"/>
        <w:bottom w:val="none" w:sz="0" w:space="0" w:color="auto"/>
        <w:right w:val="none" w:sz="0" w:space="0" w:color="auto"/>
      </w:divBdr>
    </w:div>
    <w:div w:id="52773285">
      <w:bodyDiv w:val="1"/>
      <w:marLeft w:val="0"/>
      <w:marRight w:val="0"/>
      <w:marTop w:val="0"/>
      <w:marBottom w:val="0"/>
      <w:divBdr>
        <w:top w:val="none" w:sz="0" w:space="0" w:color="auto"/>
        <w:left w:val="none" w:sz="0" w:space="0" w:color="auto"/>
        <w:bottom w:val="none" w:sz="0" w:space="0" w:color="auto"/>
        <w:right w:val="none" w:sz="0" w:space="0" w:color="auto"/>
      </w:divBdr>
    </w:div>
    <w:div w:id="53085088">
      <w:bodyDiv w:val="1"/>
      <w:marLeft w:val="0"/>
      <w:marRight w:val="0"/>
      <w:marTop w:val="0"/>
      <w:marBottom w:val="0"/>
      <w:divBdr>
        <w:top w:val="none" w:sz="0" w:space="0" w:color="auto"/>
        <w:left w:val="none" w:sz="0" w:space="0" w:color="auto"/>
        <w:bottom w:val="none" w:sz="0" w:space="0" w:color="auto"/>
        <w:right w:val="none" w:sz="0" w:space="0" w:color="auto"/>
      </w:divBdr>
    </w:div>
    <w:div w:id="53748634">
      <w:bodyDiv w:val="1"/>
      <w:marLeft w:val="0"/>
      <w:marRight w:val="0"/>
      <w:marTop w:val="0"/>
      <w:marBottom w:val="0"/>
      <w:divBdr>
        <w:top w:val="none" w:sz="0" w:space="0" w:color="auto"/>
        <w:left w:val="none" w:sz="0" w:space="0" w:color="auto"/>
        <w:bottom w:val="none" w:sz="0" w:space="0" w:color="auto"/>
        <w:right w:val="none" w:sz="0" w:space="0" w:color="auto"/>
      </w:divBdr>
    </w:div>
    <w:div w:id="58596788">
      <w:bodyDiv w:val="1"/>
      <w:marLeft w:val="0"/>
      <w:marRight w:val="0"/>
      <w:marTop w:val="0"/>
      <w:marBottom w:val="0"/>
      <w:divBdr>
        <w:top w:val="none" w:sz="0" w:space="0" w:color="auto"/>
        <w:left w:val="none" w:sz="0" w:space="0" w:color="auto"/>
        <w:bottom w:val="none" w:sz="0" w:space="0" w:color="auto"/>
        <w:right w:val="none" w:sz="0" w:space="0" w:color="auto"/>
      </w:divBdr>
    </w:div>
    <w:div w:id="65499182">
      <w:bodyDiv w:val="1"/>
      <w:marLeft w:val="0"/>
      <w:marRight w:val="0"/>
      <w:marTop w:val="0"/>
      <w:marBottom w:val="0"/>
      <w:divBdr>
        <w:top w:val="none" w:sz="0" w:space="0" w:color="auto"/>
        <w:left w:val="none" w:sz="0" w:space="0" w:color="auto"/>
        <w:bottom w:val="none" w:sz="0" w:space="0" w:color="auto"/>
        <w:right w:val="none" w:sz="0" w:space="0" w:color="auto"/>
      </w:divBdr>
    </w:div>
    <w:div w:id="67307041">
      <w:bodyDiv w:val="1"/>
      <w:marLeft w:val="0"/>
      <w:marRight w:val="0"/>
      <w:marTop w:val="0"/>
      <w:marBottom w:val="0"/>
      <w:divBdr>
        <w:top w:val="none" w:sz="0" w:space="0" w:color="auto"/>
        <w:left w:val="none" w:sz="0" w:space="0" w:color="auto"/>
        <w:bottom w:val="none" w:sz="0" w:space="0" w:color="auto"/>
        <w:right w:val="none" w:sz="0" w:space="0" w:color="auto"/>
      </w:divBdr>
    </w:div>
    <w:div w:id="68235024">
      <w:bodyDiv w:val="1"/>
      <w:marLeft w:val="0"/>
      <w:marRight w:val="0"/>
      <w:marTop w:val="0"/>
      <w:marBottom w:val="0"/>
      <w:divBdr>
        <w:top w:val="none" w:sz="0" w:space="0" w:color="auto"/>
        <w:left w:val="none" w:sz="0" w:space="0" w:color="auto"/>
        <w:bottom w:val="none" w:sz="0" w:space="0" w:color="auto"/>
        <w:right w:val="none" w:sz="0" w:space="0" w:color="auto"/>
      </w:divBdr>
    </w:div>
    <w:div w:id="70545688">
      <w:bodyDiv w:val="1"/>
      <w:marLeft w:val="0"/>
      <w:marRight w:val="0"/>
      <w:marTop w:val="0"/>
      <w:marBottom w:val="0"/>
      <w:divBdr>
        <w:top w:val="none" w:sz="0" w:space="0" w:color="auto"/>
        <w:left w:val="none" w:sz="0" w:space="0" w:color="auto"/>
        <w:bottom w:val="none" w:sz="0" w:space="0" w:color="auto"/>
        <w:right w:val="none" w:sz="0" w:space="0" w:color="auto"/>
      </w:divBdr>
    </w:div>
    <w:div w:id="81529894">
      <w:bodyDiv w:val="1"/>
      <w:marLeft w:val="0"/>
      <w:marRight w:val="0"/>
      <w:marTop w:val="0"/>
      <w:marBottom w:val="0"/>
      <w:divBdr>
        <w:top w:val="none" w:sz="0" w:space="0" w:color="auto"/>
        <w:left w:val="none" w:sz="0" w:space="0" w:color="auto"/>
        <w:bottom w:val="none" w:sz="0" w:space="0" w:color="auto"/>
        <w:right w:val="none" w:sz="0" w:space="0" w:color="auto"/>
      </w:divBdr>
    </w:div>
    <w:div w:id="87889186">
      <w:bodyDiv w:val="1"/>
      <w:marLeft w:val="0"/>
      <w:marRight w:val="0"/>
      <w:marTop w:val="0"/>
      <w:marBottom w:val="0"/>
      <w:divBdr>
        <w:top w:val="none" w:sz="0" w:space="0" w:color="auto"/>
        <w:left w:val="none" w:sz="0" w:space="0" w:color="auto"/>
        <w:bottom w:val="none" w:sz="0" w:space="0" w:color="auto"/>
        <w:right w:val="none" w:sz="0" w:space="0" w:color="auto"/>
      </w:divBdr>
    </w:div>
    <w:div w:id="92824361">
      <w:bodyDiv w:val="1"/>
      <w:marLeft w:val="0"/>
      <w:marRight w:val="0"/>
      <w:marTop w:val="0"/>
      <w:marBottom w:val="0"/>
      <w:divBdr>
        <w:top w:val="none" w:sz="0" w:space="0" w:color="auto"/>
        <w:left w:val="none" w:sz="0" w:space="0" w:color="auto"/>
        <w:bottom w:val="none" w:sz="0" w:space="0" w:color="auto"/>
        <w:right w:val="none" w:sz="0" w:space="0" w:color="auto"/>
      </w:divBdr>
    </w:div>
    <w:div w:id="98989582">
      <w:bodyDiv w:val="1"/>
      <w:marLeft w:val="0"/>
      <w:marRight w:val="0"/>
      <w:marTop w:val="0"/>
      <w:marBottom w:val="0"/>
      <w:divBdr>
        <w:top w:val="none" w:sz="0" w:space="0" w:color="auto"/>
        <w:left w:val="none" w:sz="0" w:space="0" w:color="auto"/>
        <w:bottom w:val="none" w:sz="0" w:space="0" w:color="auto"/>
        <w:right w:val="none" w:sz="0" w:space="0" w:color="auto"/>
      </w:divBdr>
    </w:div>
    <w:div w:id="100075610">
      <w:bodyDiv w:val="1"/>
      <w:marLeft w:val="0"/>
      <w:marRight w:val="0"/>
      <w:marTop w:val="0"/>
      <w:marBottom w:val="0"/>
      <w:divBdr>
        <w:top w:val="none" w:sz="0" w:space="0" w:color="auto"/>
        <w:left w:val="none" w:sz="0" w:space="0" w:color="auto"/>
        <w:bottom w:val="none" w:sz="0" w:space="0" w:color="auto"/>
        <w:right w:val="none" w:sz="0" w:space="0" w:color="auto"/>
      </w:divBdr>
    </w:div>
    <w:div w:id="114060909">
      <w:bodyDiv w:val="1"/>
      <w:marLeft w:val="0"/>
      <w:marRight w:val="0"/>
      <w:marTop w:val="0"/>
      <w:marBottom w:val="0"/>
      <w:divBdr>
        <w:top w:val="none" w:sz="0" w:space="0" w:color="auto"/>
        <w:left w:val="none" w:sz="0" w:space="0" w:color="auto"/>
        <w:bottom w:val="none" w:sz="0" w:space="0" w:color="auto"/>
        <w:right w:val="none" w:sz="0" w:space="0" w:color="auto"/>
      </w:divBdr>
    </w:div>
    <w:div w:id="116070931">
      <w:bodyDiv w:val="1"/>
      <w:marLeft w:val="0"/>
      <w:marRight w:val="0"/>
      <w:marTop w:val="0"/>
      <w:marBottom w:val="0"/>
      <w:divBdr>
        <w:top w:val="none" w:sz="0" w:space="0" w:color="auto"/>
        <w:left w:val="none" w:sz="0" w:space="0" w:color="auto"/>
        <w:bottom w:val="none" w:sz="0" w:space="0" w:color="auto"/>
        <w:right w:val="none" w:sz="0" w:space="0" w:color="auto"/>
      </w:divBdr>
    </w:div>
    <w:div w:id="117262157">
      <w:bodyDiv w:val="1"/>
      <w:marLeft w:val="0"/>
      <w:marRight w:val="0"/>
      <w:marTop w:val="0"/>
      <w:marBottom w:val="0"/>
      <w:divBdr>
        <w:top w:val="none" w:sz="0" w:space="0" w:color="auto"/>
        <w:left w:val="none" w:sz="0" w:space="0" w:color="auto"/>
        <w:bottom w:val="none" w:sz="0" w:space="0" w:color="auto"/>
        <w:right w:val="none" w:sz="0" w:space="0" w:color="auto"/>
      </w:divBdr>
    </w:div>
    <w:div w:id="123473801">
      <w:bodyDiv w:val="1"/>
      <w:marLeft w:val="0"/>
      <w:marRight w:val="0"/>
      <w:marTop w:val="0"/>
      <w:marBottom w:val="0"/>
      <w:divBdr>
        <w:top w:val="none" w:sz="0" w:space="0" w:color="auto"/>
        <w:left w:val="none" w:sz="0" w:space="0" w:color="auto"/>
        <w:bottom w:val="none" w:sz="0" w:space="0" w:color="auto"/>
        <w:right w:val="none" w:sz="0" w:space="0" w:color="auto"/>
      </w:divBdr>
    </w:div>
    <w:div w:id="129638366">
      <w:bodyDiv w:val="1"/>
      <w:marLeft w:val="0"/>
      <w:marRight w:val="0"/>
      <w:marTop w:val="0"/>
      <w:marBottom w:val="0"/>
      <w:divBdr>
        <w:top w:val="none" w:sz="0" w:space="0" w:color="auto"/>
        <w:left w:val="none" w:sz="0" w:space="0" w:color="auto"/>
        <w:bottom w:val="none" w:sz="0" w:space="0" w:color="auto"/>
        <w:right w:val="none" w:sz="0" w:space="0" w:color="auto"/>
      </w:divBdr>
    </w:div>
    <w:div w:id="129787018">
      <w:bodyDiv w:val="1"/>
      <w:marLeft w:val="0"/>
      <w:marRight w:val="0"/>
      <w:marTop w:val="0"/>
      <w:marBottom w:val="0"/>
      <w:divBdr>
        <w:top w:val="none" w:sz="0" w:space="0" w:color="auto"/>
        <w:left w:val="none" w:sz="0" w:space="0" w:color="auto"/>
        <w:bottom w:val="none" w:sz="0" w:space="0" w:color="auto"/>
        <w:right w:val="none" w:sz="0" w:space="0" w:color="auto"/>
      </w:divBdr>
    </w:div>
    <w:div w:id="143595879">
      <w:bodyDiv w:val="1"/>
      <w:marLeft w:val="0"/>
      <w:marRight w:val="0"/>
      <w:marTop w:val="0"/>
      <w:marBottom w:val="0"/>
      <w:divBdr>
        <w:top w:val="none" w:sz="0" w:space="0" w:color="auto"/>
        <w:left w:val="none" w:sz="0" w:space="0" w:color="auto"/>
        <w:bottom w:val="none" w:sz="0" w:space="0" w:color="auto"/>
        <w:right w:val="none" w:sz="0" w:space="0" w:color="auto"/>
      </w:divBdr>
    </w:div>
    <w:div w:id="144397004">
      <w:bodyDiv w:val="1"/>
      <w:marLeft w:val="0"/>
      <w:marRight w:val="0"/>
      <w:marTop w:val="0"/>
      <w:marBottom w:val="0"/>
      <w:divBdr>
        <w:top w:val="none" w:sz="0" w:space="0" w:color="auto"/>
        <w:left w:val="none" w:sz="0" w:space="0" w:color="auto"/>
        <w:bottom w:val="none" w:sz="0" w:space="0" w:color="auto"/>
        <w:right w:val="none" w:sz="0" w:space="0" w:color="auto"/>
      </w:divBdr>
    </w:div>
    <w:div w:id="145779685">
      <w:bodyDiv w:val="1"/>
      <w:marLeft w:val="0"/>
      <w:marRight w:val="0"/>
      <w:marTop w:val="0"/>
      <w:marBottom w:val="0"/>
      <w:divBdr>
        <w:top w:val="none" w:sz="0" w:space="0" w:color="auto"/>
        <w:left w:val="none" w:sz="0" w:space="0" w:color="auto"/>
        <w:bottom w:val="none" w:sz="0" w:space="0" w:color="auto"/>
        <w:right w:val="none" w:sz="0" w:space="0" w:color="auto"/>
      </w:divBdr>
    </w:div>
    <w:div w:id="145826725">
      <w:bodyDiv w:val="1"/>
      <w:marLeft w:val="0"/>
      <w:marRight w:val="0"/>
      <w:marTop w:val="0"/>
      <w:marBottom w:val="0"/>
      <w:divBdr>
        <w:top w:val="none" w:sz="0" w:space="0" w:color="auto"/>
        <w:left w:val="none" w:sz="0" w:space="0" w:color="auto"/>
        <w:bottom w:val="none" w:sz="0" w:space="0" w:color="auto"/>
        <w:right w:val="none" w:sz="0" w:space="0" w:color="auto"/>
      </w:divBdr>
    </w:div>
    <w:div w:id="147137683">
      <w:bodyDiv w:val="1"/>
      <w:marLeft w:val="0"/>
      <w:marRight w:val="0"/>
      <w:marTop w:val="0"/>
      <w:marBottom w:val="0"/>
      <w:divBdr>
        <w:top w:val="none" w:sz="0" w:space="0" w:color="auto"/>
        <w:left w:val="none" w:sz="0" w:space="0" w:color="auto"/>
        <w:bottom w:val="none" w:sz="0" w:space="0" w:color="auto"/>
        <w:right w:val="none" w:sz="0" w:space="0" w:color="auto"/>
      </w:divBdr>
    </w:div>
    <w:div w:id="152452795">
      <w:bodyDiv w:val="1"/>
      <w:marLeft w:val="0"/>
      <w:marRight w:val="0"/>
      <w:marTop w:val="0"/>
      <w:marBottom w:val="0"/>
      <w:divBdr>
        <w:top w:val="none" w:sz="0" w:space="0" w:color="auto"/>
        <w:left w:val="none" w:sz="0" w:space="0" w:color="auto"/>
        <w:bottom w:val="none" w:sz="0" w:space="0" w:color="auto"/>
        <w:right w:val="none" w:sz="0" w:space="0" w:color="auto"/>
      </w:divBdr>
    </w:div>
    <w:div w:id="152987325">
      <w:bodyDiv w:val="1"/>
      <w:marLeft w:val="0"/>
      <w:marRight w:val="0"/>
      <w:marTop w:val="0"/>
      <w:marBottom w:val="0"/>
      <w:divBdr>
        <w:top w:val="none" w:sz="0" w:space="0" w:color="auto"/>
        <w:left w:val="none" w:sz="0" w:space="0" w:color="auto"/>
        <w:bottom w:val="none" w:sz="0" w:space="0" w:color="auto"/>
        <w:right w:val="none" w:sz="0" w:space="0" w:color="auto"/>
      </w:divBdr>
    </w:div>
    <w:div w:id="160389001">
      <w:bodyDiv w:val="1"/>
      <w:marLeft w:val="0"/>
      <w:marRight w:val="0"/>
      <w:marTop w:val="0"/>
      <w:marBottom w:val="0"/>
      <w:divBdr>
        <w:top w:val="none" w:sz="0" w:space="0" w:color="auto"/>
        <w:left w:val="none" w:sz="0" w:space="0" w:color="auto"/>
        <w:bottom w:val="none" w:sz="0" w:space="0" w:color="auto"/>
        <w:right w:val="none" w:sz="0" w:space="0" w:color="auto"/>
      </w:divBdr>
    </w:div>
    <w:div w:id="163207143">
      <w:bodyDiv w:val="1"/>
      <w:marLeft w:val="0"/>
      <w:marRight w:val="0"/>
      <w:marTop w:val="0"/>
      <w:marBottom w:val="0"/>
      <w:divBdr>
        <w:top w:val="none" w:sz="0" w:space="0" w:color="auto"/>
        <w:left w:val="none" w:sz="0" w:space="0" w:color="auto"/>
        <w:bottom w:val="none" w:sz="0" w:space="0" w:color="auto"/>
        <w:right w:val="none" w:sz="0" w:space="0" w:color="auto"/>
      </w:divBdr>
    </w:div>
    <w:div w:id="163934383">
      <w:bodyDiv w:val="1"/>
      <w:marLeft w:val="0"/>
      <w:marRight w:val="0"/>
      <w:marTop w:val="0"/>
      <w:marBottom w:val="0"/>
      <w:divBdr>
        <w:top w:val="none" w:sz="0" w:space="0" w:color="auto"/>
        <w:left w:val="none" w:sz="0" w:space="0" w:color="auto"/>
        <w:bottom w:val="none" w:sz="0" w:space="0" w:color="auto"/>
        <w:right w:val="none" w:sz="0" w:space="0" w:color="auto"/>
      </w:divBdr>
    </w:div>
    <w:div w:id="164366092">
      <w:bodyDiv w:val="1"/>
      <w:marLeft w:val="0"/>
      <w:marRight w:val="0"/>
      <w:marTop w:val="0"/>
      <w:marBottom w:val="0"/>
      <w:divBdr>
        <w:top w:val="none" w:sz="0" w:space="0" w:color="auto"/>
        <w:left w:val="none" w:sz="0" w:space="0" w:color="auto"/>
        <w:bottom w:val="none" w:sz="0" w:space="0" w:color="auto"/>
        <w:right w:val="none" w:sz="0" w:space="0" w:color="auto"/>
      </w:divBdr>
    </w:div>
    <w:div w:id="167797965">
      <w:bodyDiv w:val="1"/>
      <w:marLeft w:val="0"/>
      <w:marRight w:val="0"/>
      <w:marTop w:val="0"/>
      <w:marBottom w:val="0"/>
      <w:divBdr>
        <w:top w:val="none" w:sz="0" w:space="0" w:color="auto"/>
        <w:left w:val="none" w:sz="0" w:space="0" w:color="auto"/>
        <w:bottom w:val="none" w:sz="0" w:space="0" w:color="auto"/>
        <w:right w:val="none" w:sz="0" w:space="0" w:color="auto"/>
      </w:divBdr>
    </w:div>
    <w:div w:id="168299934">
      <w:bodyDiv w:val="1"/>
      <w:marLeft w:val="0"/>
      <w:marRight w:val="0"/>
      <w:marTop w:val="0"/>
      <w:marBottom w:val="0"/>
      <w:divBdr>
        <w:top w:val="none" w:sz="0" w:space="0" w:color="auto"/>
        <w:left w:val="none" w:sz="0" w:space="0" w:color="auto"/>
        <w:bottom w:val="none" w:sz="0" w:space="0" w:color="auto"/>
        <w:right w:val="none" w:sz="0" w:space="0" w:color="auto"/>
      </w:divBdr>
    </w:div>
    <w:div w:id="169681588">
      <w:bodyDiv w:val="1"/>
      <w:marLeft w:val="0"/>
      <w:marRight w:val="0"/>
      <w:marTop w:val="0"/>
      <w:marBottom w:val="0"/>
      <w:divBdr>
        <w:top w:val="none" w:sz="0" w:space="0" w:color="auto"/>
        <w:left w:val="none" w:sz="0" w:space="0" w:color="auto"/>
        <w:bottom w:val="none" w:sz="0" w:space="0" w:color="auto"/>
        <w:right w:val="none" w:sz="0" w:space="0" w:color="auto"/>
      </w:divBdr>
    </w:div>
    <w:div w:id="170029059">
      <w:bodyDiv w:val="1"/>
      <w:marLeft w:val="0"/>
      <w:marRight w:val="0"/>
      <w:marTop w:val="0"/>
      <w:marBottom w:val="0"/>
      <w:divBdr>
        <w:top w:val="none" w:sz="0" w:space="0" w:color="auto"/>
        <w:left w:val="none" w:sz="0" w:space="0" w:color="auto"/>
        <w:bottom w:val="none" w:sz="0" w:space="0" w:color="auto"/>
        <w:right w:val="none" w:sz="0" w:space="0" w:color="auto"/>
      </w:divBdr>
    </w:div>
    <w:div w:id="171343279">
      <w:bodyDiv w:val="1"/>
      <w:marLeft w:val="0"/>
      <w:marRight w:val="0"/>
      <w:marTop w:val="0"/>
      <w:marBottom w:val="0"/>
      <w:divBdr>
        <w:top w:val="none" w:sz="0" w:space="0" w:color="auto"/>
        <w:left w:val="none" w:sz="0" w:space="0" w:color="auto"/>
        <w:bottom w:val="none" w:sz="0" w:space="0" w:color="auto"/>
        <w:right w:val="none" w:sz="0" w:space="0" w:color="auto"/>
      </w:divBdr>
    </w:div>
    <w:div w:id="172375443">
      <w:bodyDiv w:val="1"/>
      <w:marLeft w:val="0"/>
      <w:marRight w:val="0"/>
      <w:marTop w:val="0"/>
      <w:marBottom w:val="0"/>
      <w:divBdr>
        <w:top w:val="none" w:sz="0" w:space="0" w:color="auto"/>
        <w:left w:val="none" w:sz="0" w:space="0" w:color="auto"/>
        <w:bottom w:val="none" w:sz="0" w:space="0" w:color="auto"/>
        <w:right w:val="none" w:sz="0" w:space="0" w:color="auto"/>
      </w:divBdr>
    </w:div>
    <w:div w:id="189726918">
      <w:bodyDiv w:val="1"/>
      <w:marLeft w:val="0"/>
      <w:marRight w:val="0"/>
      <w:marTop w:val="0"/>
      <w:marBottom w:val="0"/>
      <w:divBdr>
        <w:top w:val="none" w:sz="0" w:space="0" w:color="auto"/>
        <w:left w:val="none" w:sz="0" w:space="0" w:color="auto"/>
        <w:bottom w:val="none" w:sz="0" w:space="0" w:color="auto"/>
        <w:right w:val="none" w:sz="0" w:space="0" w:color="auto"/>
      </w:divBdr>
    </w:div>
    <w:div w:id="191185618">
      <w:bodyDiv w:val="1"/>
      <w:marLeft w:val="0"/>
      <w:marRight w:val="0"/>
      <w:marTop w:val="0"/>
      <w:marBottom w:val="0"/>
      <w:divBdr>
        <w:top w:val="none" w:sz="0" w:space="0" w:color="auto"/>
        <w:left w:val="none" w:sz="0" w:space="0" w:color="auto"/>
        <w:bottom w:val="none" w:sz="0" w:space="0" w:color="auto"/>
        <w:right w:val="none" w:sz="0" w:space="0" w:color="auto"/>
      </w:divBdr>
    </w:div>
    <w:div w:id="192425674">
      <w:bodyDiv w:val="1"/>
      <w:marLeft w:val="0"/>
      <w:marRight w:val="0"/>
      <w:marTop w:val="0"/>
      <w:marBottom w:val="0"/>
      <w:divBdr>
        <w:top w:val="none" w:sz="0" w:space="0" w:color="auto"/>
        <w:left w:val="none" w:sz="0" w:space="0" w:color="auto"/>
        <w:bottom w:val="none" w:sz="0" w:space="0" w:color="auto"/>
        <w:right w:val="none" w:sz="0" w:space="0" w:color="auto"/>
      </w:divBdr>
    </w:div>
    <w:div w:id="198323368">
      <w:bodyDiv w:val="1"/>
      <w:marLeft w:val="0"/>
      <w:marRight w:val="0"/>
      <w:marTop w:val="0"/>
      <w:marBottom w:val="0"/>
      <w:divBdr>
        <w:top w:val="none" w:sz="0" w:space="0" w:color="auto"/>
        <w:left w:val="none" w:sz="0" w:space="0" w:color="auto"/>
        <w:bottom w:val="none" w:sz="0" w:space="0" w:color="auto"/>
        <w:right w:val="none" w:sz="0" w:space="0" w:color="auto"/>
      </w:divBdr>
    </w:div>
    <w:div w:id="201599918">
      <w:bodyDiv w:val="1"/>
      <w:marLeft w:val="0"/>
      <w:marRight w:val="0"/>
      <w:marTop w:val="0"/>
      <w:marBottom w:val="0"/>
      <w:divBdr>
        <w:top w:val="none" w:sz="0" w:space="0" w:color="auto"/>
        <w:left w:val="none" w:sz="0" w:space="0" w:color="auto"/>
        <w:bottom w:val="none" w:sz="0" w:space="0" w:color="auto"/>
        <w:right w:val="none" w:sz="0" w:space="0" w:color="auto"/>
      </w:divBdr>
    </w:div>
    <w:div w:id="208959980">
      <w:bodyDiv w:val="1"/>
      <w:marLeft w:val="0"/>
      <w:marRight w:val="0"/>
      <w:marTop w:val="0"/>
      <w:marBottom w:val="0"/>
      <w:divBdr>
        <w:top w:val="none" w:sz="0" w:space="0" w:color="auto"/>
        <w:left w:val="none" w:sz="0" w:space="0" w:color="auto"/>
        <w:bottom w:val="none" w:sz="0" w:space="0" w:color="auto"/>
        <w:right w:val="none" w:sz="0" w:space="0" w:color="auto"/>
      </w:divBdr>
    </w:div>
    <w:div w:id="220100575">
      <w:bodyDiv w:val="1"/>
      <w:marLeft w:val="0"/>
      <w:marRight w:val="0"/>
      <w:marTop w:val="0"/>
      <w:marBottom w:val="0"/>
      <w:divBdr>
        <w:top w:val="none" w:sz="0" w:space="0" w:color="auto"/>
        <w:left w:val="none" w:sz="0" w:space="0" w:color="auto"/>
        <w:bottom w:val="none" w:sz="0" w:space="0" w:color="auto"/>
        <w:right w:val="none" w:sz="0" w:space="0" w:color="auto"/>
      </w:divBdr>
    </w:div>
    <w:div w:id="220748601">
      <w:bodyDiv w:val="1"/>
      <w:marLeft w:val="0"/>
      <w:marRight w:val="0"/>
      <w:marTop w:val="0"/>
      <w:marBottom w:val="0"/>
      <w:divBdr>
        <w:top w:val="none" w:sz="0" w:space="0" w:color="auto"/>
        <w:left w:val="none" w:sz="0" w:space="0" w:color="auto"/>
        <w:bottom w:val="none" w:sz="0" w:space="0" w:color="auto"/>
        <w:right w:val="none" w:sz="0" w:space="0" w:color="auto"/>
      </w:divBdr>
    </w:div>
    <w:div w:id="223222590">
      <w:bodyDiv w:val="1"/>
      <w:marLeft w:val="0"/>
      <w:marRight w:val="0"/>
      <w:marTop w:val="0"/>
      <w:marBottom w:val="0"/>
      <w:divBdr>
        <w:top w:val="none" w:sz="0" w:space="0" w:color="auto"/>
        <w:left w:val="none" w:sz="0" w:space="0" w:color="auto"/>
        <w:bottom w:val="none" w:sz="0" w:space="0" w:color="auto"/>
        <w:right w:val="none" w:sz="0" w:space="0" w:color="auto"/>
      </w:divBdr>
    </w:div>
    <w:div w:id="227231320">
      <w:bodyDiv w:val="1"/>
      <w:marLeft w:val="0"/>
      <w:marRight w:val="0"/>
      <w:marTop w:val="0"/>
      <w:marBottom w:val="0"/>
      <w:divBdr>
        <w:top w:val="none" w:sz="0" w:space="0" w:color="auto"/>
        <w:left w:val="none" w:sz="0" w:space="0" w:color="auto"/>
        <w:bottom w:val="none" w:sz="0" w:space="0" w:color="auto"/>
        <w:right w:val="none" w:sz="0" w:space="0" w:color="auto"/>
      </w:divBdr>
    </w:div>
    <w:div w:id="227501755">
      <w:bodyDiv w:val="1"/>
      <w:marLeft w:val="0"/>
      <w:marRight w:val="0"/>
      <w:marTop w:val="0"/>
      <w:marBottom w:val="0"/>
      <w:divBdr>
        <w:top w:val="none" w:sz="0" w:space="0" w:color="auto"/>
        <w:left w:val="none" w:sz="0" w:space="0" w:color="auto"/>
        <w:bottom w:val="none" w:sz="0" w:space="0" w:color="auto"/>
        <w:right w:val="none" w:sz="0" w:space="0" w:color="auto"/>
      </w:divBdr>
    </w:div>
    <w:div w:id="227959577">
      <w:bodyDiv w:val="1"/>
      <w:marLeft w:val="0"/>
      <w:marRight w:val="0"/>
      <w:marTop w:val="0"/>
      <w:marBottom w:val="0"/>
      <w:divBdr>
        <w:top w:val="none" w:sz="0" w:space="0" w:color="auto"/>
        <w:left w:val="none" w:sz="0" w:space="0" w:color="auto"/>
        <w:bottom w:val="none" w:sz="0" w:space="0" w:color="auto"/>
        <w:right w:val="none" w:sz="0" w:space="0" w:color="auto"/>
      </w:divBdr>
    </w:div>
    <w:div w:id="228031150">
      <w:bodyDiv w:val="1"/>
      <w:marLeft w:val="0"/>
      <w:marRight w:val="0"/>
      <w:marTop w:val="0"/>
      <w:marBottom w:val="0"/>
      <w:divBdr>
        <w:top w:val="none" w:sz="0" w:space="0" w:color="auto"/>
        <w:left w:val="none" w:sz="0" w:space="0" w:color="auto"/>
        <w:bottom w:val="none" w:sz="0" w:space="0" w:color="auto"/>
        <w:right w:val="none" w:sz="0" w:space="0" w:color="auto"/>
      </w:divBdr>
    </w:div>
    <w:div w:id="228734042">
      <w:bodyDiv w:val="1"/>
      <w:marLeft w:val="0"/>
      <w:marRight w:val="0"/>
      <w:marTop w:val="0"/>
      <w:marBottom w:val="0"/>
      <w:divBdr>
        <w:top w:val="none" w:sz="0" w:space="0" w:color="auto"/>
        <w:left w:val="none" w:sz="0" w:space="0" w:color="auto"/>
        <w:bottom w:val="none" w:sz="0" w:space="0" w:color="auto"/>
        <w:right w:val="none" w:sz="0" w:space="0" w:color="auto"/>
      </w:divBdr>
    </w:div>
    <w:div w:id="234364942">
      <w:bodyDiv w:val="1"/>
      <w:marLeft w:val="0"/>
      <w:marRight w:val="0"/>
      <w:marTop w:val="0"/>
      <w:marBottom w:val="0"/>
      <w:divBdr>
        <w:top w:val="none" w:sz="0" w:space="0" w:color="auto"/>
        <w:left w:val="none" w:sz="0" w:space="0" w:color="auto"/>
        <w:bottom w:val="none" w:sz="0" w:space="0" w:color="auto"/>
        <w:right w:val="none" w:sz="0" w:space="0" w:color="auto"/>
      </w:divBdr>
    </w:div>
    <w:div w:id="241918139">
      <w:bodyDiv w:val="1"/>
      <w:marLeft w:val="0"/>
      <w:marRight w:val="0"/>
      <w:marTop w:val="0"/>
      <w:marBottom w:val="0"/>
      <w:divBdr>
        <w:top w:val="none" w:sz="0" w:space="0" w:color="auto"/>
        <w:left w:val="none" w:sz="0" w:space="0" w:color="auto"/>
        <w:bottom w:val="none" w:sz="0" w:space="0" w:color="auto"/>
        <w:right w:val="none" w:sz="0" w:space="0" w:color="auto"/>
      </w:divBdr>
    </w:div>
    <w:div w:id="243224124">
      <w:bodyDiv w:val="1"/>
      <w:marLeft w:val="0"/>
      <w:marRight w:val="0"/>
      <w:marTop w:val="0"/>
      <w:marBottom w:val="0"/>
      <w:divBdr>
        <w:top w:val="none" w:sz="0" w:space="0" w:color="auto"/>
        <w:left w:val="none" w:sz="0" w:space="0" w:color="auto"/>
        <w:bottom w:val="none" w:sz="0" w:space="0" w:color="auto"/>
        <w:right w:val="none" w:sz="0" w:space="0" w:color="auto"/>
      </w:divBdr>
    </w:div>
    <w:div w:id="246309377">
      <w:bodyDiv w:val="1"/>
      <w:marLeft w:val="0"/>
      <w:marRight w:val="0"/>
      <w:marTop w:val="0"/>
      <w:marBottom w:val="0"/>
      <w:divBdr>
        <w:top w:val="none" w:sz="0" w:space="0" w:color="auto"/>
        <w:left w:val="none" w:sz="0" w:space="0" w:color="auto"/>
        <w:bottom w:val="none" w:sz="0" w:space="0" w:color="auto"/>
        <w:right w:val="none" w:sz="0" w:space="0" w:color="auto"/>
      </w:divBdr>
    </w:div>
    <w:div w:id="247081539">
      <w:bodyDiv w:val="1"/>
      <w:marLeft w:val="0"/>
      <w:marRight w:val="0"/>
      <w:marTop w:val="0"/>
      <w:marBottom w:val="0"/>
      <w:divBdr>
        <w:top w:val="none" w:sz="0" w:space="0" w:color="auto"/>
        <w:left w:val="none" w:sz="0" w:space="0" w:color="auto"/>
        <w:bottom w:val="none" w:sz="0" w:space="0" w:color="auto"/>
        <w:right w:val="none" w:sz="0" w:space="0" w:color="auto"/>
      </w:divBdr>
    </w:div>
    <w:div w:id="262346045">
      <w:bodyDiv w:val="1"/>
      <w:marLeft w:val="0"/>
      <w:marRight w:val="0"/>
      <w:marTop w:val="0"/>
      <w:marBottom w:val="0"/>
      <w:divBdr>
        <w:top w:val="none" w:sz="0" w:space="0" w:color="auto"/>
        <w:left w:val="none" w:sz="0" w:space="0" w:color="auto"/>
        <w:bottom w:val="none" w:sz="0" w:space="0" w:color="auto"/>
        <w:right w:val="none" w:sz="0" w:space="0" w:color="auto"/>
      </w:divBdr>
    </w:div>
    <w:div w:id="279454080">
      <w:bodyDiv w:val="1"/>
      <w:marLeft w:val="0"/>
      <w:marRight w:val="0"/>
      <w:marTop w:val="0"/>
      <w:marBottom w:val="0"/>
      <w:divBdr>
        <w:top w:val="none" w:sz="0" w:space="0" w:color="auto"/>
        <w:left w:val="none" w:sz="0" w:space="0" w:color="auto"/>
        <w:bottom w:val="none" w:sz="0" w:space="0" w:color="auto"/>
        <w:right w:val="none" w:sz="0" w:space="0" w:color="auto"/>
      </w:divBdr>
    </w:div>
    <w:div w:id="282154790">
      <w:bodyDiv w:val="1"/>
      <w:marLeft w:val="0"/>
      <w:marRight w:val="0"/>
      <w:marTop w:val="0"/>
      <w:marBottom w:val="0"/>
      <w:divBdr>
        <w:top w:val="none" w:sz="0" w:space="0" w:color="auto"/>
        <w:left w:val="none" w:sz="0" w:space="0" w:color="auto"/>
        <w:bottom w:val="none" w:sz="0" w:space="0" w:color="auto"/>
        <w:right w:val="none" w:sz="0" w:space="0" w:color="auto"/>
      </w:divBdr>
    </w:div>
    <w:div w:id="286350956">
      <w:bodyDiv w:val="1"/>
      <w:marLeft w:val="0"/>
      <w:marRight w:val="0"/>
      <w:marTop w:val="0"/>
      <w:marBottom w:val="0"/>
      <w:divBdr>
        <w:top w:val="none" w:sz="0" w:space="0" w:color="auto"/>
        <w:left w:val="none" w:sz="0" w:space="0" w:color="auto"/>
        <w:bottom w:val="none" w:sz="0" w:space="0" w:color="auto"/>
        <w:right w:val="none" w:sz="0" w:space="0" w:color="auto"/>
      </w:divBdr>
    </w:div>
    <w:div w:id="289433529">
      <w:bodyDiv w:val="1"/>
      <w:marLeft w:val="0"/>
      <w:marRight w:val="0"/>
      <w:marTop w:val="0"/>
      <w:marBottom w:val="0"/>
      <w:divBdr>
        <w:top w:val="none" w:sz="0" w:space="0" w:color="auto"/>
        <w:left w:val="none" w:sz="0" w:space="0" w:color="auto"/>
        <w:bottom w:val="none" w:sz="0" w:space="0" w:color="auto"/>
        <w:right w:val="none" w:sz="0" w:space="0" w:color="auto"/>
      </w:divBdr>
    </w:div>
    <w:div w:id="310600374">
      <w:bodyDiv w:val="1"/>
      <w:marLeft w:val="0"/>
      <w:marRight w:val="0"/>
      <w:marTop w:val="0"/>
      <w:marBottom w:val="0"/>
      <w:divBdr>
        <w:top w:val="none" w:sz="0" w:space="0" w:color="auto"/>
        <w:left w:val="none" w:sz="0" w:space="0" w:color="auto"/>
        <w:bottom w:val="none" w:sz="0" w:space="0" w:color="auto"/>
        <w:right w:val="none" w:sz="0" w:space="0" w:color="auto"/>
      </w:divBdr>
    </w:div>
    <w:div w:id="311568946">
      <w:bodyDiv w:val="1"/>
      <w:marLeft w:val="0"/>
      <w:marRight w:val="0"/>
      <w:marTop w:val="0"/>
      <w:marBottom w:val="0"/>
      <w:divBdr>
        <w:top w:val="none" w:sz="0" w:space="0" w:color="auto"/>
        <w:left w:val="none" w:sz="0" w:space="0" w:color="auto"/>
        <w:bottom w:val="none" w:sz="0" w:space="0" w:color="auto"/>
        <w:right w:val="none" w:sz="0" w:space="0" w:color="auto"/>
      </w:divBdr>
    </w:div>
    <w:div w:id="315190274">
      <w:bodyDiv w:val="1"/>
      <w:marLeft w:val="0"/>
      <w:marRight w:val="0"/>
      <w:marTop w:val="0"/>
      <w:marBottom w:val="0"/>
      <w:divBdr>
        <w:top w:val="none" w:sz="0" w:space="0" w:color="auto"/>
        <w:left w:val="none" w:sz="0" w:space="0" w:color="auto"/>
        <w:bottom w:val="none" w:sz="0" w:space="0" w:color="auto"/>
        <w:right w:val="none" w:sz="0" w:space="0" w:color="auto"/>
      </w:divBdr>
    </w:div>
    <w:div w:id="324629720">
      <w:bodyDiv w:val="1"/>
      <w:marLeft w:val="0"/>
      <w:marRight w:val="0"/>
      <w:marTop w:val="0"/>
      <w:marBottom w:val="0"/>
      <w:divBdr>
        <w:top w:val="none" w:sz="0" w:space="0" w:color="auto"/>
        <w:left w:val="none" w:sz="0" w:space="0" w:color="auto"/>
        <w:bottom w:val="none" w:sz="0" w:space="0" w:color="auto"/>
        <w:right w:val="none" w:sz="0" w:space="0" w:color="auto"/>
      </w:divBdr>
    </w:div>
    <w:div w:id="326637166">
      <w:bodyDiv w:val="1"/>
      <w:marLeft w:val="0"/>
      <w:marRight w:val="0"/>
      <w:marTop w:val="0"/>
      <w:marBottom w:val="0"/>
      <w:divBdr>
        <w:top w:val="none" w:sz="0" w:space="0" w:color="auto"/>
        <w:left w:val="none" w:sz="0" w:space="0" w:color="auto"/>
        <w:bottom w:val="none" w:sz="0" w:space="0" w:color="auto"/>
        <w:right w:val="none" w:sz="0" w:space="0" w:color="auto"/>
      </w:divBdr>
    </w:div>
    <w:div w:id="329455456">
      <w:bodyDiv w:val="1"/>
      <w:marLeft w:val="0"/>
      <w:marRight w:val="0"/>
      <w:marTop w:val="0"/>
      <w:marBottom w:val="0"/>
      <w:divBdr>
        <w:top w:val="none" w:sz="0" w:space="0" w:color="auto"/>
        <w:left w:val="none" w:sz="0" w:space="0" w:color="auto"/>
        <w:bottom w:val="none" w:sz="0" w:space="0" w:color="auto"/>
        <w:right w:val="none" w:sz="0" w:space="0" w:color="auto"/>
      </w:divBdr>
    </w:div>
    <w:div w:id="334577766">
      <w:bodyDiv w:val="1"/>
      <w:marLeft w:val="0"/>
      <w:marRight w:val="0"/>
      <w:marTop w:val="0"/>
      <w:marBottom w:val="0"/>
      <w:divBdr>
        <w:top w:val="none" w:sz="0" w:space="0" w:color="auto"/>
        <w:left w:val="none" w:sz="0" w:space="0" w:color="auto"/>
        <w:bottom w:val="none" w:sz="0" w:space="0" w:color="auto"/>
        <w:right w:val="none" w:sz="0" w:space="0" w:color="auto"/>
      </w:divBdr>
    </w:div>
    <w:div w:id="348290443">
      <w:bodyDiv w:val="1"/>
      <w:marLeft w:val="0"/>
      <w:marRight w:val="0"/>
      <w:marTop w:val="0"/>
      <w:marBottom w:val="0"/>
      <w:divBdr>
        <w:top w:val="none" w:sz="0" w:space="0" w:color="auto"/>
        <w:left w:val="none" w:sz="0" w:space="0" w:color="auto"/>
        <w:bottom w:val="none" w:sz="0" w:space="0" w:color="auto"/>
        <w:right w:val="none" w:sz="0" w:space="0" w:color="auto"/>
      </w:divBdr>
    </w:div>
    <w:div w:id="349255828">
      <w:bodyDiv w:val="1"/>
      <w:marLeft w:val="0"/>
      <w:marRight w:val="0"/>
      <w:marTop w:val="0"/>
      <w:marBottom w:val="0"/>
      <w:divBdr>
        <w:top w:val="none" w:sz="0" w:space="0" w:color="auto"/>
        <w:left w:val="none" w:sz="0" w:space="0" w:color="auto"/>
        <w:bottom w:val="none" w:sz="0" w:space="0" w:color="auto"/>
        <w:right w:val="none" w:sz="0" w:space="0" w:color="auto"/>
      </w:divBdr>
    </w:div>
    <w:div w:id="355696602">
      <w:bodyDiv w:val="1"/>
      <w:marLeft w:val="0"/>
      <w:marRight w:val="0"/>
      <w:marTop w:val="0"/>
      <w:marBottom w:val="0"/>
      <w:divBdr>
        <w:top w:val="none" w:sz="0" w:space="0" w:color="auto"/>
        <w:left w:val="none" w:sz="0" w:space="0" w:color="auto"/>
        <w:bottom w:val="none" w:sz="0" w:space="0" w:color="auto"/>
        <w:right w:val="none" w:sz="0" w:space="0" w:color="auto"/>
      </w:divBdr>
    </w:div>
    <w:div w:id="358626705">
      <w:bodyDiv w:val="1"/>
      <w:marLeft w:val="0"/>
      <w:marRight w:val="0"/>
      <w:marTop w:val="0"/>
      <w:marBottom w:val="0"/>
      <w:divBdr>
        <w:top w:val="none" w:sz="0" w:space="0" w:color="auto"/>
        <w:left w:val="none" w:sz="0" w:space="0" w:color="auto"/>
        <w:bottom w:val="none" w:sz="0" w:space="0" w:color="auto"/>
        <w:right w:val="none" w:sz="0" w:space="0" w:color="auto"/>
      </w:divBdr>
    </w:div>
    <w:div w:id="372460571">
      <w:bodyDiv w:val="1"/>
      <w:marLeft w:val="0"/>
      <w:marRight w:val="0"/>
      <w:marTop w:val="0"/>
      <w:marBottom w:val="0"/>
      <w:divBdr>
        <w:top w:val="none" w:sz="0" w:space="0" w:color="auto"/>
        <w:left w:val="none" w:sz="0" w:space="0" w:color="auto"/>
        <w:bottom w:val="none" w:sz="0" w:space="0" w:color="auto"/>
        <w:right w:val="none" w:sz="0" w:space="0" w:color="auto"/>
      </w:divBdr>
    </w:div>
    <w:div w:id="376970614">
      <w:bodyDiv w:val="1"/>
      <w:marLeft w:val="0"/>
      <w:marRight w:val="0"/>
      <w:marTop w:val="0"/>
      <w:marBottom w:val="0"/>
      <w:divBdr>
        <w:top w:val="none" w:sz="0" w:space="0" w:color="auto"/>
        <w:left w:val="none" w:sz="0" w:space="0" w:color="auto"/>
        <w:bottom w:val="none" w:sz="0" w:space="0" w:color="auto"/>
        <w:right w:val="none" w:sz="0" w:space="0" w:color="auto"/>
      </w:divBdr>
    </w:div>
    <w:div w:id="387995910">
      <w:bodyDiv w:val="1"/>
      <w:marLeft w:val="0"/>
      <w:marRight w:val="0"/>
      <w:marTop w:val="0"/>
      <w:marBottom w:val="0"/>
      <w:divBdr>
        <w:top w:val="none" w:sz="0" w:space="0" w:color="auto"/>
        <w:left w:val="none" w:sz="0" w:space="0" w:color="auto"/>
        <w:bottom w:val="none" w:sz="0" w:space="0" w:color="auto"/>
        <w:right w:val="none" w:sz="0" w:space="0" w:color="auto"/>
      </w:divBdr>
    </w:div>
    <w:div w:id="389615853">
      <w:bodyDiv w:val="1"/>
      <w:marLeft w:val="0"/>
      <w:marRight w:val="0"/>
      <w:marTop w:val="0"/>
      <w:marBottom w:val="0"/>
      <w:divBdr>
        <w:top w:val="none" w:sz="0" w:space="0" w:color="auto"/>
        <w:left w:val="none" w:sz="0" w:space="0" w:color="auto"/>
        <w:bottom w:val="none" w:sz="0" w:space="0" w:color="auto"/>
        <w:right w:val="none" w:sz="0" w:space="0" w:color="auto"/>
      </w:divBdr>
    </w:div>
    <w:div w:id="400372697">
      <w:bodyDiv w:val="1"/>
      <w:marLeft w:val="0"/>
      <w:marRight w:val="0"/>
      <w:marTop w:val="0"/>
      <w:marBottom w:val="0"/>
      <w:divBdr>
        <w:top w:val="none" w:sz="0" w:space="0" w:color="auto"/>
        <w:left w:val="none" w:sz="0" w:space="0" w:color="auto"/>
        <w:bottom w:val="none" w:sz="0" w:space="0" w:color="auto"/>
        <w:right w:val="none" w:sz="0" w:space="0" w:color="auto"/>
      </w:divBdr>
    </w:div>
    <w:div w:id="405952698">
      <w:bodyDiv w:val="1"/>
      <w:marLeft w:val="0"/>
      <w:marRight w:val="0"/>
      <w:marTop w:val="0"/>
      <w:marBottom w:val="0"/>
      <w:divBdr>
        <w:top w:val="none" w:sz="0" w:space="0" w:color="auto"/>
        <w:left w:val="none" w:sz="0" w:space="0" w:color="auto"/>
        <w:bottom w:val="none" w:sz="0" w:space="0" w:color="auto"/>
        <w:right w:val="none" w:sz="0" w:space="0" w:color="auto"/>
      </w:divBdr>
    </w:div>
    <w:div w:id="406347578">
      <w:bodyDiv w:val="1"/>
      <w:marLeft w:val="0"/>
      <w:marRight w:val="0"/>
      <w:marTop w:val="0"/>
      <w:marBottom w:val="0"/>
      <w:divBdr>
        <w:top w:val="none" w:sz="0" w:space="0" w:color="auto"/>
        <w:left w:val="none" w:sz="0" w:space="0" w:color="auto"/>
        <w:bottom w:val="none" w:sz="0" w:space="0" w:color="auto"/>
        <w:right w:val="none" w:sz="0" w:space="0" w:color="auto"/>
      </w:divBdr>
    </w:div>
    <w:div w:id="414978469">
      <w:bodyDiv w:val="1"/>
      <w:marLeft w:val="0"/>
      <w:marRight w:val="0"/>
      <w:marTop w:val="0"/>
      <w:marBottom w:val="0"/>
      <w:divBdr>
        <w:top w:val="none" w:sz="0" w:space="0" w:color="auto"/>
        <w:left w:val="none" w:sz="0" w:space="0" w:color="auto"/>
        <w:bottom w:val="none" w:sz="0" w:space="0" w:color="auto"/>
        <w:right w:val="none" w:sz="0" w:space="0" w:color="auto"/>
      </w:divBdr>
    </w:div>
    <w:div w:id="417217983">
      <w:bodyDiv w:val="1"/>
      <w:marLeft w:val="0"/>
      <w:marRight w:val="0"/>
      <w:marTop w:val="0"/>
      <w:marBottom w:val="0"/>
      <w:divBdr>
        <w:top w:val="none" w:sz="0" w:space="0" w:color="auto"/>
        <w:left w:val="none" w:sz="0" w:space="0" w:color="auto"/>
        <w:bottom w:val="none" w:sz="0" w:space="0" w:color="auto"/>
        <w:right w:val="none" w:sz="0" w:space="0" w:color="auto"/>
      </w:divBdr>
    </w:div>
    <w:div w:id="443236992">
      <w:bodyDiv w:val="1"/>
      <w:marLeft w:val="0"/>
      <w:marRight w:val="0"/>
      <w:marTop w:val="0"/>
      <w:marBottom w:val="0"/>
      <w:divBdr>
        <w:top w:val="none" w:sz="0" w:space="0" w:color="auto"/>
        <w:left w:val="none" w:sz="0" w:space="0" w:color="auto"/>
        <w:bottom w:val="none" w:sz="0" w:space="0" w:color="auto"/>
        <w:right w:val="none" w:sz="0" w:space="0" w:color="auto"/>
      </w:divBdr>
    </w:div>
    <w:div w:id="445199576">
      <w:bodyDiv w:val="1"/>
      <w:marLeft w:val="0"/>
      <w:marRight w:val="0"/>
      <w:marTop w:val="0"/>
      <w:marBottom w:val="0"/>
      <w:divBdr>
        <w:top w:val="none" w:sz="0" w:space="0" w:color="auto"/>
        <w:left w:val="none" w:sz="0" w:space="0" w:color="auto"/>
        <w:bottom w:val="none" w:sz="0" w:space="0" w:color="auto"/>
        <w:right w:val="none" w:sz="0" w:space="0" w:color="auto"/>
      </w:divBdr>
    </w:div>
    <w:div w:id="446193235">
      <w:bodyDiv w:val="1"/>
      <w:marLeft w:val="0"/>
      <w:marRight w:val="0"/>
      <w:marTop w:val="0"/>
      <w:marBottom w:val="0"/>
      <w:divBdr>
        <w:top w:val="none" w:sz="0" w:space="0" w:color="auto"/>
        <w:left w:val="none" w:sz="0" w:space="0" w:color="auto"/>
        <w:bottom w:val="none" w:sz="0" w:space="0" w:color="auto"/>
        <w:right w:val="none" w:sz="0" w:space="0" w:color="auto"/>
      </w:divBdr>
    </w:div>
    <w:div w:id="450127726">
      <w:bodyDiv w:val="1"/>
      <w:marLeft w:val="0"/>
      <w:marRight w:val="0"/>
      <w:marTop w:val="0"/>
      <w:marBottom w:val="0"/>
      <w:divBdr>
        <w:top w:val="none" w:sz="0" w:space="0" w:color="auto"/>
        <w:left w:val="none" w:sz="0" w:space="0" w:color="auto"/>
        <w:bottom w:val="none" w:sz="0" w:space="0" w:color="auto"/>
        <w:right w:val="none" w:sz="0" w:space="0" w:color="auto"/>
      </w:divBdr>
    </w:div>
    <w:div w:id="450170682">
      <w:bodyDiv w:val="1"/>
      <w:marLeft w:val="0"/>
      <w:marRight w:val="0"/>
      <w:marTop w:val="0"/>
      <w:marBottom w:val="0"/>
      <w:divBdr>
        <w:top w:val="none" w:sz="0" w:space="0" w:color="auto"/>
        <w:left w:val="none" w:sz="0" w:space="0" w:color="auto"/>
        <w:bottom w:val="none" w:sz="0" w:space="0" w:color="auto"/>
        <w:right w:val="none" w:sz="0" w:space="0" w:color="auto"/>
      </w:divBdr>
    </w:div>
    <w:div w:id="455485395">
      <w:bodyDiv w:val="1"/>
      <w:marLeft w:val="0"/>
      <w:marRight w:val="0"/>
      <w:marTop w:val="0"/>
      <w:marBottom w:val="0"/>
      <w:divBdr>
        <w:top w:val="none" w:sz="0" w:space="0" w:color="auto"/>
        <w:left w:val="none" w:sz="0" w:space="0" w:color="auto"/>
        <w:bottom w:val="none" w:sz="0" w:space="0" w:color="auto"/>
        <w:right w:val="none" w:sz="0" w:space="0" w:color="auto"/>
      </w:divBdr>
    </w:div>
    <w:div w:id="462507407">
      <w:bodyDiv w:val="1"/>
      <w:marLeft w:val="0"/>
      <w:marRight w:val="0"/>
      <w:marTop w:val="0"/>
      <w:marBottom w:val="0"/>
      <w:divBdr>
        <w:top w:val="none" w:sz="0" w:space="0" w:color="auto"/>
        <w:left w:val="none" w:sz="0" w:space="0" w:color="auto"/>
        <w:bottom w:val="none" w:sz="0" w:space="0" w:color="auto"/>
        <w:right w:val="none" w:sz="0" w:space="0" w:color="auto"/>
      </w:divBdr>
    </w:div>
    <w:div w:id="473330235">
      <w:bodyDiv w:val="1"/>
      <w:marLeft w:val="0"/>
      <w:marRight w:val="0"/>
      <w:marTop w:val="0"/>
      <w:marBottom w:val="0"/>
      <w:divBdr>
        <w:top w:val="none" w:sz="0" w:space="0" w:color="auto"/>
        <w:left w:val="none" w:sz="0" w:space="0" w:color="auto"/>
        <w:bottom w:val="none" w:sz="0" w:space="0" w:color="auto"/>
        <w:right w:val="none" w:sz="0" w:space="0" w:color="auto"/>
      </w:divBdr>
    </w:div>
    <w:div w:id="476068597">
      <w:bodyDiv w:val="1"/>
      <w:marLeft w:val="0"/>
      <w:marRight w:val="0"/>
      <w:marTop w:val="0"/>
      <w:marBottom w:val="0"/>
      <w:divBdr>
        <w:top w:val="none" w:sz="0" w:space="0" w:color="auto"/>
        <w:left w:val="none" w:sz="0" w:space="0" w:color="auto"/>
        <w:bottom w:val="none" w:sz="0" w:space="0" w:color="auto"/>
        <w:right w:val="none" w:sz="0" w:space="0" w:color="auto"/>
      </w:divBdr>
    </w:div>
    <w:div w:id="476922150">
      <w:bodyDiv w:val="1"/>
      <w:marLeft w:val="0"/>
      <w:marRight w:val="0"/>
      <w:marTop w:val="0"/>
      <w:marBottom w:val="0"/>
      <w:divBdr>
        <w:top w:val="none" w:sz="0" w:space="0" w:color="auto"/>
        <w:left w:val="none" w:sz="0" w:space="0" w:color="auto"/>
        <w:bottom w:val="none" w:sz="0" w:space="0" w:color="auto"/>
        <w:right w:val="none" w:sz="0" w:space="0" w:color="auto"/>
      </w:divBdr>
    </w:div>
    <w:div w:id="480082731">
      <w:bodyDiv w:val="1"/>
      <w:marLeft w:val="0"/>
      <w:marRight w:val="0"/>
      <w:marTop w:val="0"/>
      <w:marBottom w:val="0"/>
      <w:divBdr>
        <w:top w:val="none" w:sz="0" w:space="0" w:color="auto"/>
        <w:left w:val="none" w:sz="0" w:space="0" w:color="auto"/>
        <w:bottom w:val="none" w:sz="0" w:space="0" w:color="auto"/>
        <w:right w:val="none" w:sz="0" w:space="0" w:color="auto"/>
      </w:divBdr>
    </w:div>
    <w:div w:id="480776076">
      <w:bodyDiv w:val="1"/>
      <w:marLeft w:val="0"/>
      <w:marRight w:val="0"/>
      <w:marTop w:val="0"/>
      <w:marBottom w:val="0"/>
      <w:divBdr>
        <w:top w:val="none" w:sz="0" w:space="0" w:color="auto"/>
        <w:left w:val="none" w:sz="0" w:space="0" w:color="auto"/>
        <w:bottom w:val="none" w:sz="0" w:space="0" w:color="auto"/>
        <w:right w:val="none" w:sz="0" w:space="0" w:color="auto"/>
      </w:divBdr>
    </w:div>
    <w:div w:id="492137259">
      <w:bodyDiv w:val="1"/>
      <w:marLeft w:val="0"/>
      <w:marRight w:val="0"/>
      <w:marTop w:val="0"/>
      <w:marBottom w:val="0"/>
      <w:divBdr>
        <w:top w:val="none" w:sz="0" w:space="0" w:color="auto"/>
        <w:left w:val="none" w:sz="0" w:space="0" w:color="auto"/>
        <w:bottom w:val="none" w:sz="0" w:space="0" w:color="auto"/>
        <w:right w:val="none" w:sz="0" w:space="0" w:color="auto"/>
      </w:divBdr>
    </w:div>
    <w:div w:id="492572863">
      <w:bodyDiv w:val="1"/>
      <w:marLeft w:val="0"/>
      <w:marRight w:val="0"/>
      <w:marTop w:val="0"/>
      <w:marBottom w:val="0"/>
      <w:divBdr>
        <w:top w:val="none" w:sz="0" w:space="0" w:color="auto"/>
        <w:left w:val="none" w:sz="0" w:space="0" w:color="auto"/>
        <w:bottom w:val="none" w:sz="0" w:space="0" w:color="auto"/>
        <w:right w:val="none" w:sz="0" w:space="0" w:color="auto"/>
      </w:divBdr>
    </w:div>
    <w:div w:id="496655239">
      <w:bodyDiv w:val="1"/>
      <w:marLeft w:val="0"/>
      <w:marRight w:val="0"/>
      <w:marTop w:val="0"/>
      <w:marBottom w:val="0"/>
      <w:divBdr>
        <w:top w:val="none" w:sz="0" w:space="0" w:color="auto"/>
        <w:left w:val="none" w:sz="0" w:space="0" w:color="auto"/>
        <w:bottom w:val="none" w:sz="0" w:space="0" w:color="auto"/>
        <w:right w:val="none" w:sz="0" w:space="0" w:color="auto"/>
      </w:divBdr>
    </w:div>
    <w:div w:id="498496463">
      <w:bodyDiv w:val="1"/>
      <w:marLeft w:val="0"/>
      <w:marRight w:val="0"/>
      <w:marTop w:val="0"/>
      <w:marBottom w:val="0"/>
      <w:divBdr>
        <w:top w:val="none" w:sz="0" w:space="0" w:color="auto"/>
        <w:left w:val="none" w:sz="0" w:space="0" w:color="auto"/>
        <w:bottom w:val="none" w:sz="0" w:space="0" w:color="auto"/>
        <w:right w:val="none" w:sz="0" w:space="0" w:color="auto"/>
      </w:divBdr>
    </w:div>
    <w:div w:id="513423168">
      <w:bodyDiv w:val="1"/>
      <w:marLeft w:val="0"/>
      <w:marRight w:val="0"/>
      <w:marTop w:val="0"/>
      <w:marBottom w:val="0"/>
      <w:divBdr>
        <w:top w:val="none" w:sz="0" w:space="0" w:color="auto"/>
        <w:left w:val="none" w:sz="0" w:space="0" w:color="auto"/>
        <w:bottom w:val="none" w:sz="0" w:space="0" w:color="auto"/>
        <w:right w:val="none" w:sz="0" w:space="0" w:color="auto"/>
      </w:divBdr>
    </w:div>
    <w:div w:id="519516809">
      <w:bodyDiv w:val="1"/>
      <w:marLeft w:val="0"/>
      <w:marRight w:val="0"/>
      <w:marTop w:val="0"/>
      <w:marBottom w:val="0"/>
      <w:divBdr>
        <w:top w:val="none" w:sz="0" w:space="0" w:color="auto"/>
        <w:left w:val="none" w:sz="0" w:space="0" w:color="auto"/>
        <w:bottom w:val="none" w:sz="0" w:space="0" w:color="auto"/>
        <w:right w:val="none" w:sz="0" w:space="0" w:color="auto"/>
      </w:divBdr>
    </w:div>
    <w:div w:id="524681331">
      <w:bodyDiv w:val="1"/>
      <w:marLeft w:val="0"/>
      <w:marRight w:val="0"/>
      <w:marTop w:val="0"/>
      <w:marBottom w:val="0"/>
      <w:divBdr>
        <w:top w:val="none" w:sz="0" w:space="0" w:color="auto"/>
        <w:left w:val="none" w:sz="0" w:space="0" w:color="auto"/>
        <w:bottom w:val="none" w:sz="0" w:space="0" w:color="auto"/>
        <w:right w:val="none" w:sz="0" w:space="0" w:color="auto"/>
      </w:divBdr>
    </w:div>
    <w:div w:id="524711089">
      <w:bodyDiv w:val="1"/>
      <w:marLeft w:val="0"/>
      <w:marRight w:val="0"/>
      <w:marTop w:val="0"/>
      <w:marBottom w:val="0"/>
      <w:divBdr>
        <w:top w:val="none" w:sz="0" w:space="0" w:color="auto"/>
        <w:left w:val="none" w:sz="0" w:space="0" w:color="auto"/>
        <w:bottom w:val="none" w:sz="0" w:space="0" w:color="auto"/>
        <w:right w:val="none" w:sz="0" w:space="0" w:color="auto"/>
      </w:divBdr>
    </w:div>
    <w:div w:id="525292679">
      <w:bodyDiv w:val="1"/>
      <w:marLeft w:val="0"/>
      <w:marRight w:val="0"/>
      <w:marTop w:val="0"/>
      <w:marBottom w:val="0"/>
      <w:divBdr>
        <w:top w:val="none" w:sz="0" w:space="0" w:color="auto"/>
        <w:left w:val="none" w:sz="0" w:space="0" w:color="auto"/>
        <w:bottom w:val="none" w:sz="0" w:space="0" w:color="auto"/>
        <w:right w:val="none" w:sz="0" w:space="0" w:color="auto"/>
      </w:divBdr>
    </w:div>
    <w:div w:id="525798253">
      <w:bodyDiv w:val="1"/>
      <w:marLeft w:val="0"/>
      <w:marRight w:val="0"/>
      <w:marTop w:val="0"/>
      <w:marBottom w:val="0"/>
      <w:divBdr>
        <w:top w:val="none" w:sz="0" w:space="0" w:color="auto"/>
        <w:left w:val="none" w:sz="0" w:space="0" w:color="auto"/>
        <w:bottom w:val="none" w:sz="0" w:space="0" w:color="auto"/>
        <w:right w:val="none" w:sz="0" w:space="0" w:color="auto"/>
      </w:divBdr>
    </w:div>
    <w:div w:id="527987995">
      <w:bodyDiv w:val="1"/>
      <w:marLeft w:val="0"/>
      <w:marRight w:val="0"/>
      <w:marTop w:val="0"/>
      <w:marBottom w:val="0"/>
      <w:divBdr>
        <w:top w:val="none" w:sz="0" w:space="0" w:color="auto"/>
        <w:left w:val="none" w:sz="0" w:space="0" w:color="auto"/>
        <w:bottom w:val="none" w:sz="0" w:space="0" w:color="auto"/>
        <w:right w:val="none" w:sz="0" w:space="0" w:color="auto"/>
      </w:divBdr>
    </w:div>
    <w:div w:id="531769242">
      <w:bodyDiv w:val="1"/>
      <w:marLeft w:val="0"/>
      <w:marRight w:val="0"/>
      <w:marTop w:val="0"/>
      <w:marBottom w:val="0"/>
      <w:divBdr>
        <w:top w:val="none" w:sz="0" w:space="0" w:color="auto"/>
        <w:left w:val="none" w:sz="0" w:space="0" w:color="auto"/>
        <w:bottom w:val="none" w:sz="0" w:space="0" w:color="auto"/>
        <w:right w:val="none" w:sz="0" w:space="0" w:color="auto"/>
      </w:divBdr>
    </w:div>
    <w:div w:id="545145317">
      <w:bodyDiv w:val="1"/>
      <w:marLeft w:val="0"/>
      <w:marRight w:val="0"/>
      <w:marTop w:val="0"/>
      <w:marBottom w:val="0"/>
      <w:divBdr>
        <w:top w:val="none" w:sz="0" w:space="0" w:color="auto"/>
        <w:left w:val="none" w:sz="0" w:space="0" w:color="auto"/>
        <w:bottom w:val="none" w:sz="0" w:space="0" w:color="auto"/>
        <w:right w:val="none" w:sz="0" w:space="0" w:color="auto"/>
      </w:divBdr>
    </w:div>
    <w:div w:id="546332713">
      <w:bodyDiv w:val="1"/>
      <w:marLeft w:val="0"/>
      <w:marRight w:val="0"/>
      <w:marTop w:val="0"/>
      <w:marBottom w:val="0"/>
      <w:divBdr>
        <w:top w:val="none" w:sz="0" w:space="0" w:color="auto"/>
        <w:left w:val="none" w:sz="0" w:space="0" w:color="auto"/>
        <w:bottom w:val="none" w:sz="0" w:space="0" w:color="auto"/>
        <w:right w:val="none" w:sz="0" w:space="0" w:color="auto"/>
      </w:divBdr>
    </w:div>
    <w:div w:id="547300987">
      <w:bodyDiv w:val="1"/>
      <w:marLeft w:val="0"/>
      <w:marRight w:val="0"/>
      <w:marTop w:val="0"/>
      <w:marBottom w:val="0"/>
      <w:divBdr>
        <w:top w:val="none" w:sz="0" w:space="0" w:color="auto"/>
        <w:left w:val="none" w:sz="0" w:space="0" w:color="auto"/>
        <w:bottom w:val="none" w:sz="0" w:space="0" w:color="auto"/>
        <w:right w:val="none" w:sz="0" w:space="0" w:color="auto"/>
      </w:divBdr>
    </w:div>
    <w:div w:id="548687859">
      <w:bodyDiv w:val="1"/>
      <w:marLeft w:val="0"/>
      <w:marRight w:val="0"/>
      <w:marTop w:val="0"/>
      <w:marBottom w:val="0"/>
      <w:divBdr>
        <w:top w:val="none" w:sz="0" w:space="0" w:color="auto"/>
        <w:left w:val="none" w:sz="0" w:space="0" w:color="auto"/>
        <w:bottom w:val="none" w:sz="0" w:space="0" w:color="auto"/>
        <w:right w:val="none" w:sz="0" w:space="0" w:color="auto"/>
      </w:divBdr>
    </w:div>
    <w:div w:id="552303784">
      <w:bodyDiv w:val="1"/>
      <w:marLeft w:val="0"/>
      <w:marRight w:val="0"/>
      <w:marTop w:val="0"/>
      <w:marBottom w:val="0"/>
      <w:divBdr>
        <w:top w:val="none" w:sz="0" w:space="0" w:color="auto"/>
        <w:left w:val="none" w:sz="0" w:space="0" w:color="auto"/>
        <w:bottom w:val="none" w:sz="0" w:space="0" w:color="auto"/>
        <w:right w:val="none" w:sz="0" w:space="0" w:color="auto"/>
      </w:divBdr>
    </w:div>
    <w:div w:id="561598574">
      <w:bodyDiv w:val="1"/>
      <w:marLeft w:val="0"/>
      <w:marRight w:val="0"/>
      <w:marTop w:val="0"/>
      <w:marBottom w:val="0"/>
      <w:divBdr>
        <w:top w:val="none" w:sz="0" w:space="0" w:color="auto"/>
        <w:left w:val="none" w:sz="0" w:space="0" w:color="auto"/>
        <w:bottom w:val="none" w:sz="0" w:space="0" w:color="auto"/>
        <w:right w:val="none" w:sz="0" w:space="0" w:color="auto"/>
      </w:divBdr>
    </w:div>
    <w:div w:id="567541850">
      <w:bodyDiv w:val="1"/>
      <w:marLeft w:val="0"/>
      <w:marRight w:val="0"/>
      <w:marTop w:val="0"/>
      <w:marBottom w:val="0"/>
      <w:divBdr>
        <w:top w:val="none" w:sz="0" w:space="0" w:color="auto"/>
        <w:left w:val="none" w:sz="0" w:space="0" w:color="auto"/>
        <w:bottom w:val="none" w:sz="0" w:space="0" w:color="auto"/>
        <w:right w:val="none" w:sz="0" w:space="0" w:color="auto"/>
      </w:divBdr>
    </w:div>
    <w:div w:id="569075066">
      <w:bodyDiv w:val="1"/>
      <w:marLeft w:val="0"/>
      <w:marRight w:val="0"/>
      <w:marTop w:val="0"/>
      <w:marBottom w:val="0"/>
      <w:divBdr>
        <w:top w:val="none" w:sz="0" w:space="0" w:color="auto"/>
        <w:left w:val="none" w:sz="0" w:space="0" w:color="auto"/>
        <w:bottom w:val="none" w:sz="0" w:space="0" w:color="auto"/>
        <w:right w:val="none" w:sz="0" w:space="0" w:color="auto"/>
      </w:divBdr>
    </w:div>
    <w:div w:id="575555559">
      <w:bodyDiv w:val="1"/>
      <w:marLeft w:val="0"/>
      <w:marRight w:val="0"/>
      <w:marTop w:val="0"/>
      <w:marBottom w:val="0"/>
      <w:divBdr>
        <w:top w:val="none" w:sz="0" w:space="0" w:color="auto"/>
        <w:left w:val="none" w:sz="0" w:space="0" w:color="auto"/>
        <w:bottom w:val="none" w:sz="0" w:space="0" w:color="auto"/>
        <w:right w:val="none" w:sz="0" w:space="0" w:color="auto"/>
      </w:divBdr>
    </w:div>
    <w:div w:id="580675846">
      <w:bodyDiv w:val="1"/>
      <w:marLeft w:val="0"/>
      <w:marRight w:val="0"/>
      <w:marTop w:val="0"/>
      <w:marBottom w:val="0"/>
      <w:divBdr>
        <w:top w:val="none" w:sz="0" w:space="0" w:color="auto"/>
        <w:left w:val="none" w:sz="0" w:space="0" w:color="auto"/>
        <w:bottom w:val="none" w:sz="0" w:space="0" w:color="auto"/>
        <w:right w:val="none" w:sz="0" w:space="0" w:color="auto"/>
      </w:divBdr>
    </w:div>
    <w:div w:id="593707906">
      <w:marLeft w:val="0"/>
      <w:marRight w:val="0"/>
      <w:marTop w:val="0"/>
      <w:marBottom w:val="0"/>
      <w:divBdr>
        <w:top w:val="none" w:sz="0" w:space="0" w:color="auto"/>
        <w:left w:val="none" w:sz="0" w:space="0" w:color="auto"/>
        <w:bottom w:val="none" w:sz="0" w:space="0" w:color="auto"/>
        <w:right w:val="none" w:sz="0" w:space="0" w:color="auto"/>
      </w:divBdr>
    </w:div>
    <w:div w:id="593707907">
      <w:marLeft w:val="0"/>
      <w:marRight w:val="0"/>
      <w:marTop w:val="0"/>
      <w:marBottom w:val="0"/>
      <w:divBdr>
        <w:top w:val="none" w:sz="0" w:space="0" w:color="auto"/>
        <w:left w:val="none" w:sz="0" w:space="0" w:color="auto"/>
        <w:bottom w:val="none" w:sz="0" w:space="0" w:color="auto"/>
        <w:right w:val="none" w:sz="0" w:space="0" w:color="auto"/>
      </w:divBdr>
    </w:div>
    <w:div w:id="593707908">
      <w:marLeft w:val="0"/>
      <w:marRight w:val="0"/>
      <w:marTop w:val="0"/>
      <w:marBottom w:val="0"/>
      <w:divBdr>
        <w:top w:val="none" w:sz="0" w:space="0" w:color="auto"/>
        <w:left w:val="none" w:sz="0" w:space="0" w:color="auto"/>
        <w:bottom w:val="none" w:sz="0" w:space="0" w:color="auto"/>
        <w:right w:val="none" w:sz="0" w:space="0" w:color="auto"/>
      </w:divBdr>
    </w:div>
    <w:div w:id="593707909">
      <w:marLeft w:val="0"/>
      <w:marRight w:val="0"/>
      <w:marTop w:val="0"/>
      <w:marBottom w:val="0"/>
      <w:divBdr>
        <w:top w:val="none" w:sz="0" w:space="0" w:color="auto"/>
        <w:left w:val="none" w:sz="0" w:space="0" w:color="auto"/>
        <w:bottom w:val="none" w:sz="0" w:space="0" w:color="auto"/>
        <w:right w:val="none" w:sz="0" w:space="0" w:color="auto"/>
      </w:divBdr>
    </w:div>
    <w:div w:id="593707910">
      <w:marLeft w:val="0"/>
      <w:marRight w:val="0"/>
      <w:marTop w:val="0"/>
      <w:marBottom w:val="0"/>
      <w:divBdr>
        <w:top w:val="none" w:sz="0" w:space="0" w:color="auto"/>
        <w:left w:val="none" w:sz="0" w:space="0" w:color="auto"/>
        <w:bottom w:val="none" w:sz="0" w:space="0" w:color="auto"/>
        <w:right w:val="none" w:sz="0" w:space="0" w:color="auto"/>
      </w:divBdr>
    </w:div>
    <w:div w:id="593707911">
      <w:marLeft w:val="0"/>
      <w:marRight w:val="0"/>
      <w:marTop w:val="0"/>
      <w:marBottom w:val="0"/>
      <w:divBdr>
        <w:top w:val="none" w:sz="0" w:space="0" w:color="auto"/>
        <w:left w:val="none" w:sz="0" w:space="0" w:color="auto"/>
        <w:bottom w:val="none" w:sz="0" w:space="0" w:color="auto"/>
        <w:right w:val="none" w:sz="0" w:space="0" w:color="auto"/>
      </w:divBdr>
    </w:div>
    <w:div w:id="593707912">
      <w:marLeft w:val="0"/>
      <w:marRight w:val="0"/>
      <w:marTop w:val="0"/>
      <w:marBottom w:val="0"/>
      <w:divBdr>
        <w:top w:val="none" w:sz="0" w:space="0" w:color="auto"/>
        <w:left w:val="none" w:sz="0" w:space="0" w:color="auto"/>
        <w:bottom w:val="none" w:sz="0" w:space="0" w:color="auto"/>
        <w:right w:val="none" w:sz="0" w:space="0" w:color="auto"/>
      </w:divBdr>
    </w:div>
    <w:div w:id="593707913">
      <w:marLeft w:val="0"/>
      <w:marRight w:val="0"/>
      <w:marTop w:val="0"/>
      <w:marBottom w:val="0"/>
      <w:divBdr>
        <w:top w:val="none" w:sz="0" w:space="0" w:color="auto"/>
        <w:left w:val="none" w:sz="0" w:space="0" w:color="auto"/>
        <w:bottom w:val="none" w:sz="0" w:space="0" w:color="auto"/>
        <w:right w:val="none" w:sz="0" w:space="0" w:color="auto"/>
      </w:divBdr>
    </w:div>
    <w:div w:id="593707914">
      <w:marLeft w:val="0"/>
      <w:marRight w:val="0"/>
      <w:marTop w:val="0"/>
      <w:marBottom w:val="0"/>
      <w:divBdr>
        <w:top w:val="none" w:sz="0" w:space="0" w:color="auto"/>
        <w:left w:val="none" w:sz="0" w:space="0" w:color="auto"/>
        <w:bottom w:val="none" w:sz="0" w:space="0" w:color="auto"/>
        <w:right w:val="none" w:sz="0" w:space="0" w:color="auto"/>
      </w:divBdr>
    </w:div>
    <w:div w:id="593707915">
      <w:marLeft w:val="0"/>
      <w:marRight w:val="0"/>
      <w:marTop w:val="0"/>
      <w:marBottom w:val="0"/>
      <w:divBdr>
        <w:top w:val="none" w:sz="0" w:space="0" w:color="auto"/>
        <w:left w:val="none" w:sz="0" w:space="0" w:color="auto"/>
        <w:bottom w:val="none" w:sz="0" w:space="0" w:color="auto"/>
        <w:right w:val="none" w:sz="0" w:space="0" w:color="auto"/>
      </w:divBdr>
    </w:div>
    <w:div w:id="593707916">
      <w:marLeft w:val="0"/>
      <w:marRight w:val="0"/>
      <w:marTop w:val="0"/>
      <w:marBottom w:val="0"/>
      <w:divBdr>
        <w:top w:val="none" w:sz="0" w:space="0" w:color="auto"/>
        <w:left w:val="none" w:sz="0" w:space="0" w:color="auto"/>
        <w:bottom w:val="none" w:sz="0" w:space="0" w:color="auto"/>
        <w:right w:val="none" w:sz="0" w:space="0" w:color="auto"/>
      </w:divBdr>
    </w:div>
    <w:div w:id="593707917">
      <w:marLeft w:val="0"/>
      <w:marRight w:val="0"/>
      <w:marTop w:val="0"/>
      <w:marBottom w:val="0"/>
      <w:divBdr>
        <w:top w:val="none" w:sz="0" w:space="0" w:color="auto"/>
        <w:left w:val="none" w:sz="0" w:space="0" w:color="auto"/>
        <w:bottom w:val="none" w:sz="0" w:space="0" w:color="auto"/>
        <w:right w:val="none" w:sz="0" w:space="0" w:color="auto"/>
      </w:divBdr>
    </w:div>
    <w:div w:id="593707918">
      <w:marLeft w:val="0"/>
      <w:marRight w:val="0"/>
      <w:marTop w:val="0"/>
      <w:marBottom w:val="0"/>
      <w:divBdr>
        <w:top w:val="none" w:sz="0" w:space="0" w:color="auto"/>
        <w:left w:val="none" w:sz="0" w:space="0" w:color="auto"/>
        <w:bottom w:val="none" w:sz="0" w:space="0" w:color="auto"/>
        <w:right w:val="none" w:sz="0" w:space="0" w:color="auto"/>
      </w:divBdr>
    </w:div>
    <w:div w:id="593707919">
      <w:marLeft w:val="0"/>
      <w:marRight w:val="0"/>
      <w:marTop w:val="0"/>
      <w:marBottom w:val="0"/>
      <w:divBdr>
        <w:top w:val="none" w:sz="0" w:space="0" w:color="auto"/>
        <w:left w:val="none" w:sz="0" w:space="0" w:color="auto"/>
        <w:bottom w:val="none" w:sz="0" w:space="0" w:color="auto"/>
        <w:right w:val="none" w:sz="0" w:space="0" w:color="auto"/>
      </w:divBdr>
    </w:div>
    <w:div w:id="593707920">
      <w:marLeft w:val="0"/>
      <w:marRight w:val="0"/>
      <w:marTop w:val="0"/>
      <w:marBottom w:val="0"/>
      <w:divBdr>
        <w:top w:val="none" w:sz="0" w:space="0" w:color="auto"/>
        <w:left w:val="none" w:sz="0" w:space="0" w:color="auto"/>
        <w:bottom w:val="none" w:sz="0" w:space="0" w:color="auto"/>
        <w:right w:val="none" w:sz="0" w:space="0" w:color="auto"/>
      </w:divBdr>
    </w:div>
    <w:div w:id="593707921">
      <w:marLeft w:val="0"/>
      <w:marRight w:val="0"/>
      <w:marTop w:val="0"/>
      <w:marBottom w:val="0"/>
      <w:divBdr>
        <w:top w:val="none" w:sz="0" w:space="0" w:color="auto"/>
        <w:left w:val="none" w:sz="0" w:space="0" w:color="auto"/>
        <w:bottom w:val="none" w:sz="0" w:space="0" w:color="auto"/>
        <w:right w:val="none" w:sz="0" w:space="0" w:color="auto"/>
      </w:divBdr>
    </w:div>
    <w:div w:id="593707922">
      <w:marLeft w:val="0"/>
      <w:marRight w:val="0"/>
      <w:marTop w:val="0"/>
      <w:marBottom w:val="0"/>
      <w:divBdr>
        <w:top w:val="none" w:sz="0" w:space="0" w:color="auto"/>
        <w:left w:val="none" w:sz="0" w:space="0" w:color="auto"/>
        <w:bottom w:val="none" w:sz="0" w:space="0" w:color="auto"/>
        <w:right w:val="none" w:sz="0" w:space="0" w:color="auto"/>
      </w:divBdr>
    </w:div>
    <w:div w:id="593707923">
      <w:marLeft w:val="0"/>
      <w:marRight w:val="0"/>
      <w:marTop w:val="0"/>
      <w:marBottom w:val="0"/>
      <w:divBdr>
        <w:top w:val="none" w:sz="0" w:space="0" w:color="auto"/>
        <w:left w:val="none" w:sz="0" w:space="0" w:color="auto"/>
        <w:bottom w:val="none" w:sz="0" w:space="0" w:color="auto"/>
        <w:right w:val="none" w:sz="0" w:space="0" w:color="auto"/>
      </w:divBdr>
    </w:div>
    <w:div w:id="593707924">
      <w:marLeft w:val="0"/>
      <w:marRight w:val="0"/>
      <w:marTop w:val="0"/>
      <w:marBottom w:val="0"/>
      <w:divBdr>
        <w:top w:val="none" w:sz="0" w:space="0" w:color="auto"/>
        <w:left w:val="none" w:sz="0" w:space="0" w:color="auto"/>
        <w:bottom w:val="none" w:sz="0" w:space="0" w:color="auto"/>
        <w:right w:val="none" w:sz="0" w:space="0" w:color="auto"/>
      </w:divBdr>
    </w:div>
    <w:div w:id="593707925">
      <w:marLeft w:val="0"/>
      <w:marRight w:val="0"/>
      <w:marTop w:val="0"/>
      <w:marBottom w:val="0"/>
      <w:divBdr>
        <w:top w:val="none" w:sz="0" w:space="0" w:color="auto"/>
        <w:left w:val="none" w:sz="0" w:space="0" w:color="auto"/>
        <w:bottom w:val="none" w:sz="0" w:space="0" w:color="auto"/>
        <w:right w:val="none" w:sz="0" w:space="0" w:color="auto"/>
      </w:divBdr>
    </w:div>
    <w:div w:id="593707926">
      <w:marLeft w:val="0"/>
      <w:marRight w:val="0"/>
      <w:marTop w:val="0"/>
      <w:marBottom w:val="0"/>
      <w:divBdr>
        <w:top w:val="none" w:sz="0" w:space="0" w:color="auto"/>
        <w:left w:val="none" w:sz="0" w:space="0" w:color="auto"/>
        <w:bottom w:val="none" w:sz="0" w:space="0" w:color="auto"/>
        <w:right w:val="none" w:sz="0" w:space="0" w:color="auto"/>
      </w:divBdr>
    </w:div>
    <w:div w:id="593707927">
      <w:marLeft w:val="0"/>
      <w:marRight w:val="0"/>
      <w:marTop w:val="0"/>
      <w:marBottom w:val="0"/>
      <w:divBdr>
        <w:top w:val="none" w:sz="0" w:space="0" w:color="auto"/>
        <w:left w:val="none" w:sz="0" w:space="0" w:color="auto"/>
        <w:bottom w:val="none" w:sz="0" w:space="0" w:color="auto"/>
        <w:right w:val="none" w:sz="0" w:space="0" w:color="auto"/>
      </w:divBdr>
    </w:div>
    <w:div w:id="593707928">
      <w:marLeft w:val="0"/>
      <w:marRight w:val="0"/>
      <w:marTop w:val="0"/>
      <w:marBottom w:val="0"/>
      <w:divBdr>
        <w:top w:val="none" w:sz="0" w:space="0" w:color="auto"/>
        <w:left w:val="none" w:sz="0" w:space="0" w:color="auto"/>
        <w:bottom w:val="none" w:sz="0" w:space="0" w:color="auto"/>
        <w:right w:val="none" w:sz="0" w:space="0" w:color="auto"/>
      </w:divBdr>
    </w:div>
    <w:div w:id="593707929">
      <w:marLeft w:val="0"/>
      <w:marRight w:val="0"/>
      <w:marTop w:val="0"/>
      <w:marBottom w:val="0"/>
      <w:divBdr>
        <w:top w:val="none" w:sz="0" w:space="0" w:color="auto"/>
        <w:left w:val="none" w:sz="0" w:space="0" w:color="auto"/>
        <w:bottom w:val="none" w:sz="0" w:space="0" w:color="auto"/>
        <w:right w:val="none" w:sz="0" w:space="0" w:color="auto"/>
      </w:divBdr>
    </w:div>
    <w:div w:id="593707930">
      <w:marLeft w:val="0"/>
      <w:marRight w:val="0"/>
      <w:marTop w:val="0"/>
      <w:marBottom w:val="0"/>
      <w:divBdr>
        <w:top w:val="none" w:sz="0" w:space="0" w:color="auto"/>
        <w:left w:val="none" w:sz="0" w:space="0" w:color="auto"/>
        <w:bottom w:val="none" w:sz="0" w:space="0" w:color="auto"/>
        <w:right w:val="none" w:sz="0" w:space="0" w:color="auto"/>
      </w:divBdr>
    </w:div>
    <w:div w:id="600995106">
      <w:bodyDiv w:val="1"/>
      <w:marLeft w:val="0"/>
      <w:marRight w:val="0"/>
      <w:marTop w:val="0"/>
      <w:marBottom w:val="0"/>
      <w:divBdr>
        <w:top w:val="none" w:sz="0" w:space="0" w:color="auto"/>
        <w:left w:val="none" w:sz="0" w:space="0" w:color="auto"/>
        <w:bottom w:val="none" w:sz="0" w:space="0" w:color="auto"/>
        <w:right w:val="none" w:sz="0" w:space="0" w:color="auto"/>
      </w:divBdr>
    </w:div>
    <w:div w:id="603269940">
      <w:bodyDiv w:val="1"/>
      <w:marLeft w:val="0"/>
      <w:marRight w:val="0"/>
      <w:marTop w:val="0"/>
      <w:marBottom w:val="0"/>
      <w:divBdr>
        <w:top w:val="none" w:sz="0" w:space="0" w:color="auto"/>
        <w:left w:val="none" w:sz="0" w:space="0" w:color="auto"/>
        <w:bottom w:val="none" w:sz="0" w:space="0" w:color="auto"/>
        <w:right w:val="none" w:sz="0" w:space="0" w:color="auto"/>
      </w:divBdr>
    </w:div>
    <w:div w:id="607784489">
      <w:bodyDiv w:val="1"/>
      <w:marLeft w:val="0"/>
      <w:marRight w:val="0"/>
      <w:marTop w:val="0"/>
      <w:marBottom w:val="0"/>
      <w:divBdr>
        <w:top w:val="none" w:sz="0" w:space="0" w:color="auto"/>
        <w:left w:val="none" w:sz="0" w:space="0" w:color="auto"/>
        <w:bottom w:val="none" w:sz="0" w:space="0" w:color="auto"/>
        <w:right w:val="none" w:sz="0" w:space="0" w:color="auto"/>
      </w:divBdr>
    </w:div>
    <w:div w:id="610431808">
      <w:bodyDiv w:val="1"/>
      <w:marLeft w:val="0"/>
      <w:marRight w:val="0"/>
      <w:marTop w:val="0"/>
      <w:marBottom w:val="0"/>
      <w:divBdr>
        <w:top w:val="none" w:sz="0" w:space="0" w:color="auto"/>
        <w:left w:val="none" w:sz="0" w:space="0" w:color="auto"/>
        <w:bottom w:val="none" w:sz="0" w:space="0" w:color="auto"/>
        <w:right w:val="none" w:sz="0" w:space="0" w:color="auto"/>
      </w:divBdr>
    </w:div>
    <w:div w:id="614101053">
      <w:bodyDiv w:val="1"/>
      <w:marLeft w:val="0"/>
      <w:marRight w:val="0"/>
      <w:marTop w:val="0"/>
      <w:marBottom w:val="0"/>
      <w:divBdr>
        <w:top w:val="none" w:sz="0" w:space="0" w:color="auto"/>
        <w:left w:val="none" w:sz="0" w:space="0" w:color="auto"/>
        <w:bottom w:val="none" w:sz="0" w:space="0" w:color="auto"/>
        <w:right w:val="none" w:sz="0" w:space="0" w:color="auto"/>
      </w:divBdr>
    </w:div>
    <w:div w:id="615916280">
      <w:bodyDiv w:val="1"/>
      <w:marLeft w:val="0"/>
      <w:marRight w:val="0"/>
      <w:marTop w:val="0"/>
      <w:marBottom w:val="0"/>
      <w:divBdr>
        <w:top w:val="none" w:sz="0" w:space="0" w:color="auto"/>
        <w:left w:val="none" w:sz="0" w:space="0" w:color="auto"/>
        <w:bottom w:val="none" w:sz="0" w:space="0" w:color="auto"/>
        <w:right w:val="none" w:sz="0" w:space="0" w:color="auto"/>
      </w:divBdr>
    </w:div>
    <w:div w:id="618609020">
      <w:bodyDiv w:val="1"/>
      <w:marLeft w:val="0"/>
      <w:marRight w:val="0"/>
      <w:marTop w:val="0"/>
      <w:marBottom w:val="0"/>
      <w:divBdr>
        <w:top w:val="none" w:sz="0" w:space="0" w:color="auto"/>
        <w:left w:val="none" w:sz="0" w:space="0" w:color="auto"/>
        <w:bottom w:val="none" w:sz="0" w:space="0" w:color="auto"/>
        <w:right w:val="none" w:sz="0" w:space="0" w:color="auto"/>
      </w:divBdr>
    </w:div>
    <w:div w:id="624240376">
      <w:bodyDiv w:val="1"/>
      <w:marLeft w:val="0"/>
      <w:marRight w:val="0"/>
      <w:marTop w:val="0"/>
      <w:marBottom w:val="0"/>
      <w:divBdr>
        <w:top w:val="none" w:sz="0" w:space="0" w:color="auto"/>
        <w:left w:val="none" w:sz="0" w:space="0" w:color="auto"/>
        <w:bottom w:val="none" w:sz="0" w:space="0" w:color="auto"/>
        <w:right w:val="none" w:sz="0" w:space="0" w:color="auto"/>
      </w:divBdr>
    </w:div>
    <w:div w:id="626741025">
      <w:bodyDiv w:val="1"/>
      <w:marLeft w:val="0"/>
      <w:marRight w:val="0"/>
      <w:marTop w:val="0"/>
      <w:marBottom w:val="0"/>
      <w:divBdr>
        <w:top w:val="none" w:sz="0" w:space="0" w:color="auto"/>
        <w:left w:val="none" w:sz="0" w:space="0" w:color="auto"/>
        <w:bottom w:val="none" w:sz="0" w:space="0" w:color="auto"/>
        <w:right w:val="none" w:sz="0" w:space="0" w:color="auto"/>
      </w:divBdr>
    </w:div>
    <w:div w:id="631636355">
      <w:bodyDiv w:val="1"/>
      <w:marLeft w:val="0"/>
      <w:marRight w:val="0"/>
      <w:marTop w:val="0"/>
      <w:marBottom w:val="0"/>
      <w:divBdr>
        <w:top w:val="none" w:sz="0" w:space="0" w:color="auto"/>
        <w:left w:val="none" w:sz="0" w:space="0" w:color="auto"/>
        <w:bottom w:val="none" w:sz="0" w:space="0" w:color="auto"/>
        <w:right w:val="none" w:sz="0" w:space="0" w:color="auto"/>
      </w:divBdr>
    </w:div>
    <w:div w:id="640043623">
      <w:bodyDiv w:val="1"/>
      <w:marLeft w:val="0"/>
      <w:marRight w:val="0"/>
      <w:marTop w:val="0"/>
      <w:marBottom w:val="0"/>
      <w:divBdr>
        <w:top w:val="none" w:sz="0" w:space="0" w:color="auto"/>
        <w:left w:val="none" w:sz="0" w:space="0" w:color="auto"/>
        <w:bottom w:val="none" w:sz="0" w:space="0" w:color="auto"/>
        <w:right w:val="none" w:sz="0" w:space="0" w:color="auto"/>
      </w:divBdr>
    </w:div>
    <w:div w:id="646207753">
      <w:bodyDiv w:val="1"/>
      <w:marLeft w:val="0"/>
      <w:marRight w:val="0"/>
      <w:marTop w:val="0"/>
      <w:marBottom w:val="0"/>
      <w:divBdr>
        <w:top w:val="none" w:sz="0" w:space="0" w:color="auto"/>
        <w:left w:val="none" w:sz="0" w:space="0" w:color="auto"/>
        <w:bottom w:val="none" w:sz="0" w:space="0" w:color="auto"/>
        <w:right w:val="none" w:sz="0" w:space="0" w:color="auto"/>
      </w:divBdr>
    </w:div>
    <w:div w:id="648288806">
      <w:bodyDiv w:val="1"/>
      <w:marLeft w:val="0"/>
      <w:marRight w:val="0"/>
      <w:marTop w:val="0"/>
      <w:marBottom w:val="0"/>
      <w:divBdr>
        <w:top w:val="none" w:sz="0" w:space="0" w:color="auto"/>
        <w:left w:val="none" w:sz="0" w:space="0" w:color="auto"/>
        <w:bottom w:val="none" w:sz="0" w:space="0" w:color="auto"/>
        <w:right w:val="none" w:sz="0" w:space="0" w:color="auto"/>
      </w:divBdr>
    </w:div>
    <w:div w:id="668338207">
      <w:bodyDiv w:val="1"/>
      <w:marLeft w:val="0"/>
      <w:marRight w:val="0"/>
      <w:marTop w:val="0"/>
      <w:marBottom w:val="0"/>
      <w:divBdr>
        <w:top w:val="none" w:sz="0" w:space="0" w:color="auto"/>
        <w:left w:val="none" w:sz="0" w:space="0" w:color="auto"/>
        <w:bottom w:val="none" w:sz="0" w:space="0" w:color="auto"/>
        <w:right w:val="none" w:sz="0" w:space="0" w:color="auto"/>
      </w:divBdr>
    </w:div>
    <w:div w:id="670522756">
      <w:bodyDiv w:val="1"/>
      <w:marLeft w:val="0"/>
      <w:marRight w:val="0"/>
      <w:marTop w:val="0"/>
      <w:marBottom w:val="0"/>
      <w:divBdr>
        <w:top w:val="none" w:sz="0" w:space="0" w:color="auto"/>
        <w:left w:val="none" w:sz="0" w:space="0" w:color="auto"/>
        <w:bottom w:val="none" w:sz="0" w:space="0" w:color="auto"/>
        <w:right w:val="none" w:sz="0" w:space="0" w:color="auto"/>
      </w:divBdr>
    </w:div>
    <w:div w:id="672880537">
      <w:bodyDiv w:val="1"/>
      <w:marLeft w:val="0"/>
      <w:marRight w:val="0"/>
      <w:marTop w:val="0"/>
      <w:marBottom w:val="0"/>
      <w:divBdr>
        <w:top w:val="none" w:sz="0" w:space="0" w:color="auto"/>
        <w:left w:val="none" w:sz="0" w:space="0" w:color="auto"/>
        <w:bottom w:val="none" w:sz="0" w:space="0" w:color="auto"/>
        <w:right w:val="none" w:sz="0" w:space="0" w:color="auto"/>
      </w:divBdr>
    </w:div>
    <w:div w:id="678432149">
      <w:bodyDiv w:val="1"/>
      <w:marLeft w:val="0"/>
      <w:marRight w:val="0"/>
      <w:marTop w:val="0"/>
      <w:marBottom w:val="0"/>
      <w:divBdr>
        <w:top w:val="none" w:sz="0" w:space="0" w:color="auto"/>
        <w:left w:val="none" w:sz="0" w:space="0" w:color="auto"/>
        <w:bottom w:val="none" w:sz="0" w:space="0" w:color="auto"/>
        <w:right w:val="none" w:sz="0" w:space="0" w:color="auto"/>
      </w:divBdr>
    </w:div>
    <w:div w:id="693726733">
      <w:bodyDiv w:val="1"/>
      <w:marLeft w:val="0"/>
      <w:marRight w:val="0"/>
      <w:marTop w:val="0"/>
      <w:marBottom w:val="0"/>
      <w:divBdr>
        <w:top w:val="none" w:sz="0" w:space="0" w:color="auto"/>
        <w:left w:val="none" w:sz="0" w:space="0" w:color="auto"/>
        <w:bottom w:val="none" w:sz="0" w:space="0" w:color="auto"/>
        <w:right w:val="none" w:sz="0" w:space="0" w:color="auto"/>
      </w:divBdr>
    </w:div>
    <w:div w:id="695696562">
      <w:bodyDiv w:val="1"/>
      <w:marLeft w:val="0"/>
      <w:marRight w:val="0"/>
      <w:marTop w:val="0"/>
      <w:marBottom w:val="0"/>
      <w:divBdr>
        <w:top w:val="none" w:sz="0" w:space="0" w:color="auto"/>
        <w:left w:val="none" w:sz="0" w:space="0" w:color="auto"/>
        <w:bottom w:val="none" w:sz="0" w:space="0" w:color="auto"/>
        <w:right w:val="none" w:sz="0" w:space="0" w:color="auto"/>
      </w:divBdr>
    </w:div>
    <w:div w:id="698239127">
      <w:bodyDiv w:val="1"/>
      <w:marLeft w:val="0"/>
      <w:marRight w:val="0"/>
      <w:marTop w:val="0"/>
      <w:marBottom w:val="0"/>
      <w:divBdr>
        <w:top w:val="none" w:sz="0" w:space="0" w:color="auto"/>
        <w:left w:val="none" w:sz="0" w:space="0" w:color="auto"/>
        <w:bottom w:val="none" w:sz="0" w:space="0" w:color="auto"/>
        <w:right w:val="none" w:sz="0" w:space="0" w:color="auto"/>
      </w:divBdr>
    </w:div>
    <w:div w:id="698504870">
      <w:bodyDiv w:val="1"/>
      <w:marLeft w:val="0"/>
      <w:marRight w:val="0"/>
      <w:marTop w:val="0"/>
      <w:marBottom w:val="0"/>
      <w:divBdr>
        <w:top w:val="none" w:sz="0" w:space="0" w:color="auto"/>
        <w:left w:val="none" w:sz="0" w:space="0" w:color="auto"/>
        <w:bottom w:val="none" w:sz="0" w:space="0" w:color="auto"/>
        <w:right w:val="none" w:sz="0" w:space="0" w:color="auto"/>
      </w:divBdr>
    </w:div>
    <w:div w:id="699546280">
      <w:bodyDiv w:val="1"/>
      <w:marLeft w:val="0"/>
      <w:marRight w:val="0"/>
      <w:marTop w:val="0"/>
      <w:marBottom w:val="0"/>
      <w:divBdr>
        <w:top w:val="none" w:sz="0" w:space="0" w:color="auto"/>
        <w:left w:val="none" w:sz="0" w:space="0" w:color="auto"/>
        <w:bottom w:val="none" w:sz="0" w:space="0" w:color="auto"/>
        <w:right w:val="none" w:sz="0" w:space="0" w:color="auto"/>
      </w:divBdr>
    </w:div>
    <w:div w:id="703289429">
      <w:bodyDiv w:val="1"/>
      <w:marLeft w:val="0"/>
      <w:marRight w:val="0"/>
      <w:marTop w:val="0"/>
      <w:marBottom w:val="0"/>
      <w:divBdr>
        <w:top w:val="none" w:sz="0" w:space="0" w:color="auto"/>
        <w:left w:val="none" w:sz="0" w:space="0" w:color="auto"/>
        <w:bottom w:val="none" w:sz="0" w:space="0" w:color="auto"/>
        <w:right w:val="none" w:sz="0" w:space="0" w:color="auto"/>
      </w:divBdr>
    </w:div>
    <w:div w:id="704140483">
      <w:bodyDiv w:val="1"/>
      <w:marLeft w:val="0"/>
      <w:marRight w:val="0"/>
      <w:marTop w:val="0"/>
      <w:marBottom w:val="0"/>
      <w:divBdr>
        <w:top w:val="none" w:sz="0" w:space="0" w:color="auto"/>
        <w:left w:val="none" w:sz="0" w:space="0" w:color="auto"/>
        <w:bottom w:val="none" w:sz="0" w:space="0" w:color="auto"/>
        <w:right w:val="none" w:sz="0" w:space="0" w:color="auto"/>
      </w:divBdr>
    </w:div>
    <w:div w:id="720056774">
      <w:bodyDiv w:val="1"/>
      <w:marLeft w:val="0"/>
      <w:marRight w:val="0"/>
      <w:marTop w:val="0"/>
      <w:marBottom w:val="0"/>
      <w:divBdr>
        <w:top w:val="none" w:sz="0" w:space="0" w:color="auto"/>
        <w:left w:val="none" w:sz="0" w:space="0" w:color="auto"/>
        <w:bottom w:val="none" w:sz="0" w:space="0" w:color="auto"/>
        <w:right w:val="none" w:sz="0" w:space="0" w:color="auto"/>
      </w:divBdr>
    </w:div>
    <w:div w:id="722824567">
      <w:bodyDiv w:val="1"/>
      <w:marLeft w:val="0"/>
      <w:marRight w:val="0"/>
      <w:marTop w:val="0"/>
      <w:marBottom w:val="0"/>
      <w:divBdr>
        <w:top w:val="none" w:sz="0" w:space="0" w:color="auto"/>
        <w:left w:val="none" w:sz="0" w:space="0" w:color="auto"/>
        <w:bottom w:val="none" w:sz="0" w:space="0" w:color="auto"/>
        <w:right w:val="none" w:sz="0" w:space="0" w:color="auto"/>
      </w:divBdr>
    </w:div>
    <w:div w:id="734007162">
      <w:bodyDiv w:val="1"/>
      <w:marLeft w:val="0"/>
      <w:marRight w:val="0"/>
      <w:marTop w:val="0"/>
      <w:marBottom w:val="0"/>
      <w:divBdr>
        <w:top w:val="none" w:sz="0" w:space="0" w:color="auto"/>
        <w:left w:val="none" w:sz="0" w:space="0" w:color="auto"/>
        <w:bottom w:val="none" w:sz="0" w:space="0" w:color="auto"/>
        <w:right w:val="none" w:sz="0" w:space="0" w:color="auto"/>
      </w:divBdr>
    </w:div>
    <w:div w:id="734397120">
      <w:bodyDiv w:val="1"/>
      <w:marLeft w:val="0"/>
      <w:marRight w:val="0"/>
      <w:marTop w:val="0"/>
      <w:marBottom w:val="0"/>
      <w:divBdr>
        <w:top w:val="none" w:sz="0" w:space="0" w:color="auto"/>
        <w:left w:val="none" w:sz="0" w:space="0" w:color="auto"/>
        <w:bottom w:val="none" w:sz="0" w:space="0" w:color="auto"/>
        <w:right w:val="none" w:sz="0" w:space="0" w:color="auto"/>
      </w:divBdr>
    </w:div>
    <w:div w:id="756251783">
      <w:bodyDiv w:val="1"/>
      <w:marLeft w:val="0"/>
      <w:marRight w:val="0"/>
      <w:marTop w:val="0"/>
      <w:marBottom w:val="0"/>
      <w:divBdr>
        <w:top w:val="none" w:sz="0" w:space="0" w:color="auto"/>
        <w:left w:val="none" w:sz="0" w:space="0" w:color="auto"/>
        <w:bottom w:val="none" w:sz="0" w:space="0" w:color="auto"/>
        <w:right w:val="none" w:sz="0" w:space="0" w:color="auto"/>
      </w:divBdr>
    </w:div>
    <w:div w:id="757601496">
      <w:bodyDiv w:val="1"/>
      <w:marLeft w:val="0"/>
      <w:marRight w:val="0"/>
      <w:marTop w:val="0"/>
      <w:marBottom w:val="0"/>
      <w:divBdr>
        <w:top w:val="none" w:sz="0" w:space="0" w:color="auto"/>
        <w:left w:val="none" w:sz="0" w:space="0" w:color="auto"/>
        <w:bottom w:val="none" w:sz="0" w:space="0" w:color="auto"/>
        <w:right w:val="none" w:sz="0" w:space="0" w:color="auto"/>
      </w:divBdr>
    </w:div>
    <w:div w:id="766343939">
      <w:bodyDiv w:val="1"/>
      <w:marLeft w:val="0"/>
      <w:marRight w:val="0"/>
      <w:marTop w:val="0"/>
      <w:marBottom w:val="0"/>
      <w:divBdr>
        <w:top w:val="none" w:sz="0" w:space="0" w:color="auto"/>
        <w:left w:val="none" w:sz="0" w:space="0" w:color="auto"/>
        <w:bottom w:val="none" w:sz="0" w:space="0" w:color="auto"/>
        <w:right w:val="none" w:sz="0" w:space="0" w:color="auto"/>
      </w:divBdr>
    </w:div>
    <w:div w:id="773289253">
      <w:bodyDiv w:val="1"/>
      <w:marLeft w:val="0"/>
      <w:marRight w:val="0"/>
      <w:marTop w:val="0"/>
      <w:marBottom w:val="0"/>
      <w:divBdr>
        <w:top w:val="none" w:sz="0" w:space="0" w:color="auto"/>
        <w:left w:val="none" w:sz="0" w:space="0" w:color="auto"/>
        <w:bottom w:val="none" w:sz="0" w:space="0" w:color="auto"/>
        <w:right w:val="none" w:sz="0" w:space="0" w:color="auto"/>
      </w:divBdr>
    </w:div>
    <w:div w:id="787162112">
      <w:bodyDiv w:val="1"/>
      <w:marLeft w:val="0"/>
      <w:marRight w:val="0"/>
      <w:marTop w:val="0"/>
      <w:marBottom w:val="0"/>
      <w:divBdr>
        <w:top w:val="none" w:sz="0" w:space="0" w:color="auto"/>
        <w:left w:val="none" w:sz="0" w:space="0" w:color="auto"/>
        <w:bottom w:val="none" w:sz="0" w:space="0" w:color="auto"/>
        <w:right w:val="none" w:sz="0" w:space="0" w:color="auto"/>
      </w:divBdr>
    </w:div>
    <w:div w:id="788476667">
      <w:bodyDiv w:val="1"/>
      <w:marLeft w:val="0"/>
      <w:marRight w:val="0"/>
      <w:marTop w:val="0"/>
      <w:marBottom w:val="0"/>
      <w:divBdr>
        <w:top w:val="none" w:sz="0" w:space="0" w:color="auto"/>
        <w:left w:val="none" w:sz="0" w:space="0" w:color="auto"/>
        <w:bottom w:val="none" w:sz="0" w:space="0" w:color="auto"/>
        <w:right w:val="none" w:sz="0" w:space="0" w:color="auto"/>
      </w:divBdr>
    </w:div>
    <w:div w:id="796723879">
      <w:bodyDiv w:val="1"/>
      <w:marLeft w:val="0"/>
      <w:marRight w:val="0"/>
      <w:marTop w:val="0"/>
      <w:marBottom w:val="0"/>
      <w:divBdr>
        <w:top w:val="none" w:sz="0" w:space="0" w:color="auto"/>
        <w:left w:val="none" w:sz="0" w:space="0" w:color="auto"/>
        <w:bottom w:val="none" w:sz="0" w:space="0" w:color="auto"/>
        <w:right w:val="none" w:sz="0" w:space="0" w:color="auto"/>
      </w:divBdr>
    </w:div>
    <w:div w:id="814296835">
      <w:bodyDiv w:val="1"/>
      <w:marLeft w:val="0"/>
      <w:marRight w:val="0"/>
      <w:marTop w:val="0"/>
      <w:marBottom w:val="0"/>
      <w:divBdr>
        <w:top w:val="none" w:sz="0" w:space="0" w:color="auto"/>
        <w:left w:val="none" w:sz="0" w:space="0" w:color="auto"/>
        <w:bottom w:val="none" w:sz="0" w:space="0" w:color="auto"/>
        <w:right w:val="none" w:sz="0" w:space="0" w:color="auto"/>
      </w:divBdr>
    </w:div>
    <w:div w:id="814762419">
      <w:bodyDiv w:val="1"/>
      <w:marLeft w:val="0"/>
      <w:marRight w:val="0"/>
      <w:marTop w:val="0"/>
      <w:marBottom w:val="0"/>
      <w:divBdr>
        <w:top w:val="none" w:sz="0" w:space="0" w:color="auto"/>
        <w:left w:val="none" w:sz="0" w:space="0" w:color="auto"/>
        <w:bottom w:val="none" w:sz="0" w:space="0" w:color="auto"/>
        <w:right w:val="none" w:sz="0" w:space="0" w:color="auto"/>
      </w:divBdr>
    </w:div>
    <w:div w:id="818771517">
      <w:bodyDiv w:val="1"/>
      <w:marLeft w:val="0"/>
      <w:marRight w:val="0"/>
      <w:marTop w:val="0"/>
      <w:marBottom w:val="0"/>
      <w:divBdr>
        <w:top w:val="none" w:sz="0" w:space="0" w:color="auto"/>
        <w:left w:val="none" w:sz="0" w:space="0" w:color="auto"/>
        <w:bottom w:val="none" w:sz="0" w:space="0" w:color="auto"/>
        <w:right w:val="none" w:sz="0" w:space="0" w:color="auto"/>
      </w:divBdr>
    </w:div>
    <w:div w:id="819738204">
      <w:bodyDiv w:val="1"/>
      <w:marLeft w:val="0"/>
      <w:marRight w:val="0"/>
      <w:marTop w:val="0"/>
      <w:marBottom w:val="0"/>
      <w:divBdr>
        <w:top w:val="none" w:sz="0" w:space="0" w:color="auto"/>
        <w:left w:val="none" w:sz="0" w:space="0" w:color="auto"/>
        <w:bottom w:val="none" w:sz="0" w:space="0" w:color="auto"/>
        <w:right w:val="none" w:sz="0" w:space="0" w:color="auto"/>
      </w:divBdr>
    </w:div>
    <w:div w:id="827290168">
      <w:bodyDiv w:val="1"/>
      <w:marLeft w:val="0"/>
      <w:marRight w:val="0"/>
      <w:marTop w:val="0"/>
      <w:marBottom w:val="0"/>
      <w:divBdr>
        <w:top w:val="none" w:sz="0" w:space="0" w:color="auto"/>
        <w:left w:val="none" w:sz="0" w:space="0" w:color="auto"/>
        <w:bottom w:val="none" w:sz="0" w:space="0" w:color="auto"/>
        <w:right w:val="none" w:sz="0" w:space="0" w:color="auto"/>
      </w:divBdr>
    </w:div>
    <w:div w:id="827407615">
      <w:bodyDiv w:val="1"/>
      <w:marLeft w:val="0"/>
      <w:marRight w:val="0"/>
      <w:marTop w:val="0"/>
      <w:marBottom w:val="0"/>
      <w:divBdr>
        <w:top w:val="none" w:sz="0" w:space="0" w:color="auto"/>
        <w:left w:val="none" w:sz="0" w:space="0" w:color="auto"/>
        <w:bottom w:val="none" w:sz="0" w:space="0" w:color="auto"/>
        <w:right w:val="none" w:sz="0" w:space="0" w:color="auto"/>
      </w:divBdr>
    </w:div>
    <w:div w:id="832138668">
      <w:bodyDiv w:val="1"/>
      <w:marLeft w:val="0"/>
      <w:marRight w:val="0"/>
      <w:marTop w:val="0"/>
      <w:marBottom w:val="0"/>
      <w:divBdr>
        <w:top w:val="none" w:sz="0" w:space="0" w:color="auto"/>
        <w:left w:val="none" w:sz="0" w:space="0" w:color="auto"/>
        <w:bottom w:val="none" w:sz="0" w:space="0" w:color="auto"/>
        <w:right w:val="none" w:sz="0" w:space="0" w:color="auto"/>
      </w:divBdr>
    </w:div>
    <w:div w:id="835613354">
      <w:bodyDiv w:val="1"/>
      <w:marLeft w:val="0"/>
      <w:marRight w:val="0"/>
      <w:marTop w:val="0"/>
      <w:marBottom w:val="0"/>
      <w:divBdr>
        <w:top w:val="none" w:sz="0" w:space="0" w:color="auto"/>
        <w:left w:val="none" w:sz="0" w:space="0" w:color="auto"/>
        <w:bottom w:val="none" w:sz="0" w:space="0" w:color="auto"/>
        <w:right w:val="none" w:sz="0" w:space="0" w:color="auto"/>
      </w:divBdr>
    </w:div>
    <w:div w:id="837618436">
      <w:bodyDiv w:val="1"/>
      <w:marLeft w:val="0"/>
      <w:marRight w:val="0"/>
      <w:marTop w:val="0"/>
      <w:marBottom w:val="0"/>
      <w:divBdr>
        <w:top w:val="none" w:sz="0" w:space="0" w:color="auto"/>
        <w:left w:val="none" w:sz="0" w:space="0" w:color="auto"/>
        <w:bottom w:val="none" w:sz="0" w:space="0" w:color="auto"/>
        <w:right w:val="none" w:sz="0" w:space="0" w:color="auto"/>
      </w:divBdr>
    </w:div>
    <w:div w:id="840974159">
      <w:bodyDiv w:val="1"/>
      <w:marLeft w:val="0"/>
      <w:marRight w:val="0"/>
      <w:marTop w:val="0"/>
      <w:marBottom w:val="0"/>
      <w:divBdr>
        <w:top w:val="none" w:sz="0" w:space="0" w:color="auto"/>
        <w:left w:val="none" w:sz="0" w:space="0" w:color="auto"/>
        <w:bottom w:val="none" w:sz="0" w:space="0" w:color="auto"/>
        <w:right w:val="none" w:sz="0" w:space="0" w:color="auto"/>
      </w:divBdr>
    </w:div>
    <w:div w:id="848101959">
      <w:bodyDiv w:val="1"/>
      <w:marLeft w:val="0"/>
      <w:marRight w:val="0"/>
      <w:marTop w:val="0"/>
      <w:marBottom w:val="0"/>
      <w:divBdr>
        <w:top w:val="none" w:sz="0" w:space="0" w:color="auto"/>
        <w:left w:val="none" w:sz="0" w:space="0" w:color="auto"/>
        <w:bottom w:val="none" w:sz="0" w:space="0" w:color="auto"/>
        <w:right w:val="none" w:sz="0" w:space="0" w:color="auto"/>
      </w:divBdr>
    </w:div>
    <w:div w:id="856045536">
      <w:bodyDiv w:val="1"/>
      <w:marLeft w:val="0"/>
      <w:marRight w:val="0"/>
      <w:marTop w:val="0"/>
      <w:marBottom w:val="0"/>
      <w:divBdr>
        <w:top w:val="none" w:sz="0" w:space="0" w:color="auto"/>
        <w:left w:val="none" w:sz="0" w:space="0" w:color="auto"/>
        <w:bottom w:val="none" w:sz="0" w:space="0" w:color="auto"/>
        <w:right w:val="none" w:sz="0" w:space="0" w:color="auto"/>
      </w:divBdr>
    </w:div>
    <w:div w:id="857161366">
      <w:bodyDiv w:val="1"/>
      <w:marLeft w:val="0"/>
      <w:marRight w:val="0"/>
      <w:marTop w:val="0"/>
      <w:marBottom w:val="0"/>
      <w:divBdr>
        <w:top w:val="none" w:sz="0" w:space="0" w:color="auto"/>
        <w:left w:val="none" w:sz="0" w:space="0" w:color="auto"/>
        <w:bottom w:val="none" w:sz="0" w:space="0" w:color="auto"/>
        <w:right w:val="none" w:sz="0" w:space="0" w:color="auto"/>
      </w:divBdr>
    </w:div>
    <w:div w:id="865213384">
      <w:bodyDiv w:val="1"/>
      <w:marLeft w:val="0"/>
      <w:marRight w:val="0"/>
      <w:marTop w:val="0"/>
      <w:marBottom w:val="0"/>
      <w:divBdr>
        <w:top w:val="none" w:sz="0" w:space="0" w:color="auto"/>
        <w:left w:val="none" w:sz="0" w:space="0" w:color="auto"/>
        <w:bottom w:val="none" w:sz="0" w:space="0" w:color="auto"/>
        <w:right w:val="none" w:sz="0" w:space="0" w:color="auto"/>
      </w:divBdr>
    </w:div>
    <w:div w:id="865408675">
      <w:bodyDiv w:val="1"/>
      <w:marLeft w:val="0"/>
      <w:marRight w:val="0"/>
      <w:marTop w:val="0"/>
      <w:marBottom w:val="0"/>
      <w:divBdr>
        <w:top w:val="none" w:sz="0" w:space="0" w:color="auto"/>
        <w:left w:val="none" w:sz="0" w:space="0" w:color="auto"/>
        <w:bottom w:val="none" w:sz="0" w:space="0" w:color="auto"/>
        <w:right w:val="none" w:sz="0" w:space="0" w:color="auto"/>
      </w:divBdr>
    </w:div>
    <w:div w:id="865482327">
      <w:bodyDiv w:val="1"/>
      <w:marLeft w:val="0"/>
      <w:marRight w:val="0"/>
      <w:marTop w:val="0"/>
      <w:marBottom w:val="0"/>
      <w:divBdr>
        <w:top w:val="none" w:sz="0" w:space="0" w:color="auto"/>
        <w:left w:val="none" w:sz="0" w:space="0" w:color="auto"/>
        <w:bottom w:val="none" w:sz="0" w:space="0" w:color="auto"/>
        <w:right w:val="none" w:sz="0" w:space="0" w:color="auto"/>
      </w:divBdr>
    </w:div>
    <w:div w:id="874125548">
      <w:bodyDiv w:val="1"/>
      <w:marLeft w:val="0"/>
      <w:marRight w:val="0"/>
      <w:marTop w:val="0"/>
      <w:marBottom w:val="0"/>
      <w:divBdr>
        <w:top w:val="none" w:sz="0" w:space="0" w:color="auto"/>
        <w:left w:val="none" w:sz="0" w:space="0" w:color="auto"/>
        <w:bottom w:val="none" w:sz="0" w:space="0" w:color="auto"/>
        <w:right w:val="none" w:sz="0" w:space="0" w:color="auto"/>
      </w:divBdr>
    </w:div>
    <w:div w:id="874276383">
      <w:bodyDiv w:val="1"/>
      <w:marLeft w:val="0"/>
      <w:marRight w:val="0"/>
      <w:marTop w:val="0"/>
      <w:marBottom w:val="0"/>
      <w:divBdr>
        <w:top w:val="none" w:sz="0" w:space="0" w:color="auto"/>
        <w:left w:val="none" w:sz="0" w:space="0" w:color="auto"/>
        <w:bottom w:val="none" w:sz="0" w:space="0" w:color="auto"/>
        <w:right w:val="none" w:sz="0" w:space="0" w:color="auto"/>
      </w:divBdr>
    </w:div>
    <w:div w:id="877163038">
      <w:bodyDiv w:val="1"/>
      <w:marLeft w:val="0"/>
      <w:marRight w:val="0"/>
      <w:marTop w:val="0"/>
      <w:marBottom w:val="0"/>
      <w:divBdr>
        <w:top w:val="none" w:sz="0" w:space="0" w:color="auto"/>
        <w:left w:val="none" w:sz="0" w:space="0" w:color="auto"/>
        <w:bottom w:val="none" w:sz="0" w:space="0" w:color="auto"/>
        <w:right w:val="none" w:sz="0" w:space="0" w:color="auto"/>
      </w:divBdr>
    </w:div>
    <w:div w:id="892081828">
      <w:bodyDiv w:val="1"/>
      <w:marLeft w:val="0"/>
      <w:marRight w:val="0"/>
      <w:marTop w:val="0"/>
      <w:marBottom w:val="0"/>
      <w:divBdr>
        <w:top w:val="none" w:sz="0" w:space="0" w:color="auto"/>
        <w:left w:val="none" w:sz="0" w:space="0" w:color="auto"/>
        <w:bottom w:val="none" w:sz="0" w:space="0" w:color="auto"/>
        <w:right w:val="none" w:sz="0" w:space="0" w:color="auto"/>
      </w:divBdr>
    </w:div>
    <w:div w:id="892154045">
      <w:bodyDiv w:val="1"/>
      <w:marLeft w:val="0"/>
      <w:marRight w:val="0"/>
      <w:marTop w:val="0"/>
      <w:marBottom w:val="0"/>
      <w:divBdr>
        <w:top w:val="none" w:sz="0" w:space="0" w:color="auto"/>
        <w:left w:val="none" w:sz="0" w:space="0" w:color="auto"/>
        <w:bottom w:val="none" w:sz="0" w:space="0" w:color="auto"/>
        <w:right w:val="none" w:sz="0" w:space="0" w:color="auto"/>
      </w:divBdr>
    </w:div>
    <w:div w:id="895818355">
      <w:bodyDiv w:val="1"/>
      <w:marLeft w:val="0"/>
      <w:marRight w:val="0"/>
      <w:marTop w:val="0"/>
      <w:marBottom w:val="0"/>
      <w:divBdr>
        <w:top w:val="none" w:sz="0" w:space="0" w:color="auto"/>
        <w:left w:val="none" w:sz="0" w:space="0" w:color="auto"/>
        <w:bottom w:val="none" w:sz="0" w:space="0" w:color="auto"/>
        <w:right w:val="none" w:sz="0" w:space="0" w:color="auto"/>
      </w:divBdr>
    </w:div>
    <w:div w:id="899293819">
      <w:bodyDiv w:val="1"/>
      <w:marLeft w:val="0"/>
      <w:marRight w:val="0"/>
      <w:marTop w:val="0"/>
      <w:marBottom w:val="0"/>
      <w:divBdr>
        <w:top w:val="none" w:sz="0" w:space="0" w:color="auto"/>
        <w:left w:val="none" w:sz="0" w:space="0" w:color="auto"/>
        <w:bottom w:val="none" w:sz="0" w:space="0" w:color="auto"/>
        <w:right w:val="none" w:sz="0" w:space="0" w:color="auto"/>
      </w:divBdr>
    </w:div>
    <w:div w:id="905992168">
      <w:bodyDiv w:val="1"/>
      <w:marLeft w:val="0"/>
      <w:marRight w:val="0"/>
      <w:marTop w:val="0"/>
      <w:marBottom w:val="0"/>
      <w:divBdr>
        <w:top w:val="none" w:sz="0" w:space="0" w:color="auto"/>
        <w:left w:val="none" w:sz="0" w:space="0" w:color="auto"/>
        <w:bottom w:val="none" w:sz="0" w:space="0" w:color="auto"/>
        <w:right w:val="none" w:sz="0" w:space="0" w:color="auto"/>
      </w:divBdr>
    </w:div>
    <w:div w:id="906644721">
      <w:bodyDiv w:val="1"/>
      <w:marLeft w:val="0"/>
      <w:marRight w:val="0"/>
      <w:marTop w:val="0"/>
      <w:marBottom w:val="0"/>
      <w:divBdr>
        <w:top w:val="none" w:sz="0" w:space="0" w:color="auto"/>
        <w:left w:val="none" w:sz="0" w:space="0" w:color="auto"/>
        <w:bottom w:val="none" w:sz="0" w:space="0" w:color="auto"/>
        <w:right w:val="none" w:sz="0" w:space="0" w:color="auto"/>
      </w:divBdr>
    </w:div>
    <w:div w:id="913662518">
      <w:bodyDiv w:val="1"/>
      <w:marLeft w:val="0"/>
      <w:marRight w:val="0"/>
      <w:marTop w:val="0"/>
      <w:marBottom w:val="0"/>
      <w:divBdr>
        <w:top w:val="none" w:sz="0" w:space="0" w:color="auto"/>
        <w:left w:val="none" w:sz="0" w:space="0" w:color="auto"/>
        <w:bottom w:val="none" w:sz="0" w:space="0" w:color="auto"/>
        <w:right w:val="none" w:sz="0" w:space="0" w:color="auto"/>
      </w:divBdr>
    </w:div>
    <w:div w:id="918832211">
      <w:bodyDiv w:val="1"/>
      <w:marLeft w:val="0"/>
      <w:marRight w:val="0"/>
      <w:marTop w:val="0"/>
      <w:marBottom w:val="0"/>
      <w:divBdr>
        <w:top w:val="none" w:sz="0" w:space="0" w:color="auto"/>
        <w:left w:val="none" w:sz="0" w:space="0" w:color="auto"/>
        <w:bottom w:val="none" w:sz="0" w:space="0" w:color="auto"/>
        <w:right w:val="none" w:sz="0" w:space="0" w:color="auto"/>
      </w:divBdr>
    </w:div>
    <w:div w:id="926310990">
      <w:bodyDiv w:val="1"/>
      <w:marLeft w:val="0"/>
      <w:marRight w:val="0"/>
      <w:marTop w:val="0"/>
      <w:marBottom w:val="0"/>
      <w:divBdr>
        <w:top w:val="none" w:sz="0" w:space="0" w:color="auto"/>
        <w:left w:val="none" w:sz="0" w:space="0" w:color="auto"/>
        <w:bottom w:val="none" w:sz="0" w:space="0" w:color="auto"/>
        <w:right w:val="none" w:sz="0" w:space="0" w:color="auto"/>
      </w:divBdr>
    </w:div>
    <w:div w:id="927227275">
      <w:bodyDiv w:val="1"/>
      <w:marLeft w:val="0"/>
      <w:marRight w:val="0"/>
      <w:marTop w:val="0"/>
      <w:marBottom w:val="0"/>
      <w:divBdr>
        <w:top w:val="none" w:sz="0" w:space="0" w:color="auto"/>
        <w:left w:val="none" w:sz="0" w:space="0" w:color="auto"/>
        <w:bottom w:val="none" w:sz="0" w:space="0" w:color="auto"/>
        <w:right w:val="none" w:sz="0" w:space="0" w:color="auto"/>
      </w:divBdr>
    </w:div>
    <w:div w:id="937106915">
      <w:bodyDiv w:val="1"/>
      <w:marLeft w:val="0"/>
      <w:marRight w:val="0"/>
      <w:marTop w:val="0"/>
      <w:marBottom w:val="0"/>
      <w:divBdr>
        <w:top w:val="none" w:sz="0" w:space="0" w:color="auto"/>
        <w:left w:val="none" w:sz="0" w:space="0" w:color="auto"/>
        <w:bottom w:val="none" w:sz="0" w:space="0" w:color="auto"/>
        <w:right w:val="none" w:sz="0" w:space="0" w:color="auto"/>
      </w:divBdr>
    </w:div>
    <w:div w:id="937175741">
      <w:bodyDiv w:val="1"/>
      <w:marLeft w:val="0"/>
      <w:marRight w:val="0"/>
      <w:marTop w:val="0"/>
      <w:marBottom w:val="0"/>
      <w:divBdr>
        <w:top w:val="none" w:sz="0" w:space="0" w:color="auto"/>
        <w:left w:val="none" w:sz="0" w:space="0" w:color="auto"/>
        <w:bottom w:val="none" w:sz="0" w:space="0" w:color="auto"/>
        <w:right w:val="none" w:sz="0" w:space="0" w:color="auto"/>
      </w:divBdr>
    </w:div>
    <w:div w:id="960845564">
      <w:bodyDiv w:val="1"/>
      <w:marLeft w:val="0"/>
      <w:marRight w:val="0"/>
      <w:marTop w:val="0"/>
      <w:marBottom w:val="0"/>
      <w:divBdr>
        <w:top w:val="none" w:sz="0" w:space="0" w:color="auto"/>
        <w:left w:val="none" w:sz="0" w:space="0" w:color="auto"/>
        <w:bottom w:val="none" w:sz="0" w:space="0" w:color="auto"/>
        <w:right w:val="none" w:sz="0" w:space="0" w:color="auto"/>
      </w:divBdr>
    </w:div>
    <w:div w:id="963078846">
      <w:bodyDiv w:val="1"/>
      <w:marLeft w:val="0"/>
      <w:marRight w:val="0"/>
      <w:marTop w:val="0"/>
      <w:marBottom w:val="0"/>
      <w:divBdr>
        <w:top w:val="none" w:sz="0" w:space="0" w:color="auto"/>
        <w:left w:val="none" w:sz="0" w:space="0" w:color="auto"/>
        <w:bottom w:val="none" w:sz="0" w:space="0" w:color="auto"/>
        <w:right w:val="none" w:sz="0" w:space="0" w:color="auto"/>
      </w:divBdr>
    </w:div>
    <w:div w:id="967050763">
      <w:bodyDiv w:val="1"/>
      <w:marLeft w:val="0"/>
      <w:marRight w:val="0"/>
      <w:marTop w:val="0"/>
      <w:marBottom w:val="0"/>
      <w:divBdr>
        <w:top w:val="none" w:sz="0" w:space="0" w:color="auto"/>
        <w:left w:val="none" w:sz="0" w:space="0" w:color="auto"/>
        <w:bottom w:val="none" w:sz="0" w:space="0" w:color="auto"/>
        <w:right w:val="none" w:sz="0" w:space="0" w:color="auto"/>
      </w:divBdr>
    </w:div>
    <w:div w:id="972712790">
      <w:bodyDiv w:val="1"/>
      <w:marLeft w:val="0"/>
      <w:marRight w:val="0"/>
      <w:marTop w:val="0"/>
      <w:marBottom w:val="0"/>
      <w:divBdr>
        <w:top w:val="none" w:sz="0" w:space="0" w:color="auto"/>
        <w:left w:val="none" w:sz="0" w:space="0" w:color="auto"/>
        <w:bottom w:val="none" w:sz="0" w:space="0" w:color="auto"/>
        <w:right w:val="none" w:sz="0" w:space="0" w:color="auto"/>
      </w:divBdr>
    </w:div>
    <w:div w:id="980428150">
      <w:bodyDiv w:val="1"/>
      <w:marLeft w:val="0"/>
      <w:marRight w:val="0"/>
      <w:marTop w:val="0"/>
      <w:marBottom w:val="0"/>
      <w:divBdr>
        <w:top w:val="none" w:sz="0" w:space="0" w:color="auto"/>
        <w:left w:val="none" w:sz="0" w:space="0" w:color="auto"/>
        <w:bottom w:val="none" w:sz="0" w:space="0" w:color="auto"/>
        <w:right w:val="none" w:sz="0" w:space="0" w:color="auto"/>
      </w:divBdr>
    </w:div>
    <w:div w:id="981615860">
      <w:bodyDiv w:val="1"/>
      <w:marLeft w:val="0"/>
      <w:marRight w:val="0"/>
      <w:marTop w:val="0"/>
      <w:marBottom w:val="0"/>
      <w:divBdr>
        <w:top w:val="none" w:sz="0" w:space="0" w:color="auto"/>
        <w:left w:val="none" w:sz="0" w:space="0" w:color="auto"/>
        <w:bottom w:val="none" w:sz="0" w:space="0" w:color="auto"/>
        <w:right w:val="none" w:sz="0" w:space="0" w:color="auto"/>
      </w:divBdr>
    </w:div>
    <w:div w:id="985352136">
      <w:bodyDiv w:val="1"/>
      <w:marLeft w:val="0"/>
      <w:marRight w:val="0"/>
      <w:marTop w:val="0"/>
      <w:marBottom w:val="0"/>
      <w:divBdr>
        <w:top w:val="none" w:sz="0" w:space="0" w:color="auto"/>
        <w:left w:val="none" w:sz="0" w:space="0" w:color="auto"/>
        <w:bottom w:val="none" w:sz="0" w:space="0" w:color="auto"/>
        <w:right w:val="none" w:sz="0" w:space="0" w:color="auto"/>
      </w:divBdr>
    </w:div>
    <w:div w:id="986013650">
      <w:bodyDiv w:val="1"/>
      <w:marLeft w:val="0"/>
      <w:marRight w:val="0"/>
      <w:marTop w:val="0"/>
      <w:marBottom w:val="0"/>
      <w:divBdr>
        <w:top w:val="none" w:sz="0" w:space="0" w:color="auto"/>
        <w:left w:val="none" w:sz="0" w:space="0" w:color="auto"/>
        <w:bottom w:val="none" w:sz="0" w:space="0" w:color="auto"/>
        <w:right w:val="none" w:sz="0" w:space="0" w:color="auto"/>
      </w:divBdr>
    </w:div>
    <w:div w:id="998579982">
      <w:bodyDiv w:val="1"/>
      <w:marLeft w:val="0"/>
      <w:marRight w:val="0"/>
      <w:marTop w:val="0"/>
      <w:marBottom w:val="0"/>
      <w:divBdr>
        <w:top w:val="none" w:sz="0" w:space="0" w:color="auto"/>
        <w:left w:val="none" w:sz="0" w:space="0" w:color="auto"/>
        <w:bottom w:val="none" w:sz="0" w:space="0" w:color="auto"/>
        <w:right w:val="none" w:sz="0" w:space="0" w:color="auto"/>
      </w:divBdr>
    </w:div>
    <w:div w:id="1006635617">
      <w:bodyDiv w:val="1"/>
      <w:marLeft w:val="0"/>
      <w:marRight w:val="0"/>
      <w:marTop w:val="0"/>
      <w:marBottom w:val="0"/>
      <w:divBdr>
        <w:top w:val="none" w:sz="0" w:space="0" w:color="auto"/>
        <w:left w:val="none" w:sz="0" w:space="0" w:color="auto"/>
        <w:bottom w:val="none" w:sz="0" w:space="0" w:color="auto"/>
        <w:right w:val="none" w:sz="0" w:space="0" w:color="auto"/>
      </w:divBdr>
    </w:div>
    <w:div w:id="1008211927">
      <w:bodyDiv w:val="1"/>
      <w:marLeft w:val="0"/>
      <w:marRight w:val="0"/>
      <w:marTop w:val="0"/>
      <w:marBottom w:val="0"/>
      <w:divBdr>
        <w:top w:val="none" w:sz="0" w:space="0" w:color="auto"/>
        <w:left w:val="none" w:sz="0" w:space="0" w:color="auto"/>
        <w:bottom w:val="none" w:sz="0" w:space="0" w:color="auto"/>
        <w:right w:val="none" w:sz="0" w:space="0" w:color="auto"/>
      </w:divBdr>
    </w:div>
    <w:div w:id="1010723020">
      <w:bodyDiv w:val="1"/>
      <w:marLeft w:val="0"/>
      <w:marRight w:val="0"/>
      <w:marTop w:val="0"/>
      <w:marBottom w:val="0"/>
      <w:divBdr>
        <w:top w:val="none" w:sz="0" w:space="0" w:color="auto"/>
        <w:left w:val="none" w:sz="0" w:space="0" w:color="auto"/>
        <w:bottom w:val="none" w:sz="0" w:space="0" w:color="auto"/>
        <w:right w:val="none" w:sz="0" w:space="0" w:color="auto"/>
      </w:divBdr>
    </w:div>
    <w:div w:id="1011420849">
      <w:bodyDiv w:val="1"/>
      <w:marLeft w:val="0"/>
      <w:marRight w:val="0"/>
      <w:marTop w:val="0"/>
      <w:marBottom w:val="0"/>
      <w:divBdr>
        <w:top w:val="none" w:sz="0" w:space="0" w:color="auto"/>
        <w:left w:val="none" w:sz="0" w:space="0" w:color="auto"/>
        <w:bottom w:val="none" w:sz="0" w:space="0" w:color="auto"/>
        <w:right w:val="none" w:sz="0" w:space="0" w:color="auto"/>
      </w:divBdr>
    </w:div>
    <w:div w:id="1014454808">
      <w:bodyDiv w:val="1"/>
      <w:marLeft w:val="0"/>
      <w:marRight w:val="0"/>
      <w:marTop w:val="0"/>
      <w:marBottom w:val="0"/>
      <w:divBdr>
        <w:top w:val="none" w:sz="0" w:space="0" w:color="auto"/>
        <w:left w:val="none" w:sz="0" w:space="0" w:color="auto"/>
        <w:bottom w:val="none" w:sz="0" w:space="0" w:color="auto"/>
        <w:right w:val="none" w:sz="0" w:space="0" w:color="auto"/>
      </w:divBdr>
    </w:div>
    <w:div w:id="1015959663">
      <w:bodyDiv w:val="1"/>
      <w:marLeft w:val="0"/>
      <w:marRight w:val="0"/>
      <w:marTop w:val="0"/>
      <w:marBottom w:val="0"/>
      <w:divBdr>
        <w:top w:val="none" w:sz="0" w:space="0" w:color="auto"/>
        <w:left w:val="none" w:sz="0" w:space="0" w:color="auto"/>
        <w:bottom w:val="none" w:sz="0" w:space="0" w:color="auto"/>
        <w:right w:val="none" w:sz="0" w:space="0" w:color="auto"/>
      </w:divBdr>
    </w:div>
    <w:div w:id="1021248810">
      <w:bodyDiv w:val="1"/>
      <w:marLeft w:val="0"/>
      <w:marRight w:val="0"/>
      <w:marTop w:val="0"/>
      <w:marBottom w:val="0"/>
      <w:divBdr>
        <w:top w:val="none" w:sz="0" w:space="0" w:color="auto"/>
        <w:left w:val="none" w:sz="0" w:space="0" w:color="auto"/>
        <w:bottom w:val="none" w:sz="0" w:space="0" w:color="auto"/>
        <w:right w:val="none" w:sz="0" w:space="0" w:color="auto"/>
      </w:divBdr>
    </w:div>
    <w:div w:id="1035807381">
      <w:bodyDiv w:val="1"/>
      <w:marLeft w:val="0"/>
      <w:marRight w:val="0"/>
      <w:marTop w:val="0"/>
      <w:marBottom w:val="0"/>
      <w:divBdr>
        <w:top w:val="none" w:sz="0" w:space="0" w:color="auto"/>
        <w:left w:val="none" w:sz="0" w:space="0" w:color="auto"/>
        <w:bottom w:val="none" w:sz="0" w:space="0" w:color="auto"/>
        <w:right w:val="none" w:sz="0" w:space="0" w:color="auto"/>
      </w:divBdr>
    </w:div>
    <w:div w:id="1035807606">
      <w:bodyDiv w:val="1"/>
      <w:marLeft w:val="0"/>
      <w:marRight w:val="0"/>
      <w:marTop w:val="0"/>
      <w:marBottom w:val="0"/>
      <w:divBdr>
        <w:top w:val="none" w:sz="0" w:space="0" w:color="auto"/>
        <w:left w:val="none" w:sz="0" w:space="0" w:color="auto"/>
        <w:bottom w:val="none" w:sz="0" w:space="0" w:color="auto"/>
        <w:right w:val="none" w:sz="0" w:space="0" w:color="auto"/>
      </w:divBdr>
    </w:div>
    <w:div w:id="1050108349">
      <w:bodyDiv w:val="1"/>
      <w:marLeft w:val="0"/>
      <w:marRight w:val="0"/>
      <w:marTop w:val="0"/>
      <w:marBottom w:val="0"/>
      <w:divBdr>
        <w:top w:val="none" w:sz="0" w:space="0" w:color="auto"/>
        <w:left w:val="none" w:sz="0" w:space="0" w:color="auto"/>
        <w:bottom w:val="none" w:sz="0" w:space="0" w:color="auto"/>
        <w:right w:val="none" w:sz="0" w:space="0" w:color="auto"/>
      </w:divBdr>
    </w:div>
    <w:div w:id="1059936720">
      <w:bodyDiv w:val="1"/>
      <w:marLeft w:val="0"/>
      <w:marRight w:val="0"/>
      <w:marTop w:val="0"/>
      <w:marBottom w:val="0"/>
      <w:divBdr>
        <w:top w:val="none" w:sz="0" w:space="0" w:color="auto"/>
        <w:left w:val="none" w:sz="0" w:space="0" w:color="auto"/>
        <w:bottom w:val="none" w:sz="0" w:space="0" w:color="auto"/>
        <w:right w:val="none" w:sz="0" w:space="0" w:color="auto"/>
      </w:divBdr>
    </w:div>
    <w:div w:id="1066411551">
      <w:bodyDiv w:val="1"/>
      <w:marLeft w:val="0"/>
      <w:marRight w:val="0"/>
      <w:marTop w:val="0"/>
      <w:marBottom w:val="0"/>
      <w:divBdr>
        <w:top w:val="none" w:sz="0" w:space="0" w:color="auto"/>
        <w:left w:val="none" w:sz="0" w:space="0" w:color="auto"/>
        <w:bottom w:val="none" w:sz="0" w:space="0" w:color="auto"/>
        <w:right w:val="none" w:sz="0" w:space="0" w:color="auto"/>
      </w:divBdr>
    </w:div>
    <w:div w:id="1066758257">
      <w:bodyDiv w:val="1"/>
      <w:marLeft w:val="0"/>
      <w:marRight w:val="0"/>
      <w:marTop w:val="0"/>
      <w:marBottom w:val="0"/>
      <w:divBdr>
        <w:top w:val="none" w:sz="0" w:space="0" w:color="auto"/>
        <w:left w:val="none" w:sz="0" w:space="0" w:color="auto"/>
        <w:bottom w:val="none" w:sz="0" w:space="0" w:color="auto"/>
        <w:right w:val="none" w:sz="0" w:space="0" w:color="auto"/>
      </w:divBdr>
    </w:div>
    <w:div w:id="1074161912">
      <w:bodyDiv w:val="1"/>
      <w:marLeft w:val="0"/>
      <w:marRight w:val="0"/>
      <w:marTop w:val="0"/>
      <w:marBottom w:val="0"/>
      <w:divBdr>
        <w:top w:val="none" w:sz="0" w:space="0" w:color="auto"/>
        <w:left w:val="none" w:sz="0" w:space="0" w:color="auto"/>
        <w:bottom w:val="none" w:sz="0" w:space="0" w:color="auto"/>
        <w:right w:val="none" w:sz="0" w:space="0" w:color="auto"/>
      </w:divBdr>
    </w:div>
    <w:div w:id="1083798803">
      <w:bodyDiv w:val="1"/>
      <w:marLeft w:val="0"/>
      <w:marRight w:val="0"/>
      <w:marTop w:val="0"/>
      <w:marBottom w:val="0"/>
      <w:divBdr>
        <w:top w:val="none" w:sz="0" w:space="0" w:color="auto"/>
        <w:left w:val="none" w:sz="0" w:space="0" w:color="auto"/>
        <w:bottom w:val="none" w:sz="0" w:space="0" w:color="auto"/>
        <w:right w:val="none" w:sz="0" w:space="0" w:color="auto"/>
      </w:divBdr>
    </w:div>
    <w:div w:id="1090547945">
      <w:bodyDiv w:val="1"/>
      <w:marLeft w:val="0"/>
      <w:marRight w:val="0"/>
      <w:marTop w:val="0"/>
      <w:marBottom w:val="0"/>
      <w:divBdr>
        <w:top w:val="none" w:sz="0" w:space="0" w:color="auto"/>
        <w:left w:val="none" w:sz="0" w:space="0" w:color="auto"/>
        <w:bottom w:val="none" w:sz="0" w:space="0" w:color="auto"/>
        <w:right w:val="none" w:sz="0" w:space="0" w:color="auto"/>
      </w:divBdr>
    </w:div>
    <w:div w:id="1095513162">
      <w:bodyDiv w:val="1"/>
      <w:marLeft w:val="0"/>
      <w:marRight w:val="0"/>
      <w:marTop w:val="0"/>
      <w:marBottom w:val="0"/>
      <w:divBdr>
        <w:top w:val="none" w:sz="0" w:space="0" w:color="auto"/>
        <w:left w:val="none" w:sz="0" w:space="0" w:color="auto"/>
        <w:bottom w:val="none" w:sz="0" w:space="0" w:color="auto"/>
        <w:right w:val="none" w:sz="0" w:space="0" w:color="auto"/>
      </w:divBdr>
    </w:div>
    <w:div w:id="1097022527">
      <w:bodyDiv w:val="1"/>
      <w:marLeft w:val="0"/>
      <w:marRight w:val="0"/>
      <w:marTop w:val="0"/>
      <w:marBottom w:val="0"/>
      <w:divBdr>
        <w:top w:val="none" w:sz="0" w:space="0" w:color="auto"/>
        <w:left w:val="none" w:sz="0" w:space="0" w:color="auto"/>
        <w:bottom w:val="none" w:sz="0" w:space="0" w:color="auto"/>
        <w:right w:val="none" w:sz="0" w:space="0" w:color="auto"/>
      </w:divBdr>
    </w:div>
    <w:div w:id="1103723783">
      <w:bodyDiv w:val="1"/>
      <w:marLeft w:val="0"/>
      <w:marRight w:val="0"/>
      <w:marTop w:val="0"/>
      <w:marBottom w:val="0"/>
      <w:divBdr>
        <w:top w:val="none" w:sz="0" w:space="0" w:color="auto"/>
        <w:left w:val="none" w:sz="0" w:space="0" w:color="auto"/>
        <w:bottom w:val="none" w:sz="0" w:space="0" w:color="auto"/>
        <w:right w:val="none" w:sz="0" w:space="0" w:color="auto"/>
      </w:divBdr>
    </w:div>
    <w:div w:id="1105223027">
      <w:bodyDiv w:val="1"/>
      <w:marLeft w:val="0"/>
      <w:marRight w:val="0"/>
      <w:marTop w:val="0"/>
      <w:marBottom w:val="0"/>
      <w:divBdr>
        <w:top w:val="none" w:sz="0" w:space="0" w:color="auto"/>
        <w:left w:val="none" w:sz="0" w:space="0" w:color="auto"/>
        <w:bottom w:val="none" w:sz="0" w:space="0" w:color="auto"/>
        <w:right w:val="none" w:sz="0" w:space="0" w:color="auto"/>
      </w:divBdr>
    </w:div>
    <w:div w:id="1106998125">
      <w:bodyDiv w:val="1"/>
      <w:marLeft w:val="0"/>
      <w:marRight w:val="0"/>
      <w:marTop w:val="0"/>
      <w:marBottom w:val="0"/>
      <w:divBdr>
        <w:top w:val="none" w:sz="0" w:space="0" w:color="auto"/>
        <w:left w:val="none" w:sz="0" w:space="0" w:color="auto"/>
        <w:bottom w:val="none" w:sz="0" w:space="0" w:color="auto"/>
        <w:right w:val="none" w:sz="0" w:space="0" w:color="auto"/>
      </w:divBdr>
    </w:div>
    <w:div w:id="1112936048">
      <w:bodyDiv w:val="1"/>
      <w:marLeft w:val="0"/>
      <w:marRight w:val="0"/>
      <w:marTop w:val="0"/>
      <w:marBottom w:val="0"/>
      <w:divBdr>
        <w:top w:val="none" w:sz="0" w:space="0" w:color="auto"/>
        <w:left w:val="none" w:sz="0" w:space="0" w:color="auto"/>
        <w:bottom w:val="none" w:sz="0" w:space="0" w:color="auto"/>
        <w:right w:val="none" w:sz="0" w:space="0" w:color="auto"/>
      </w:divBdr>
    </w:div>
    <w:div w:id="1113674866">
      <w:bodyDiv w:val="1"/>
      <w:marLeft w:val="0"/>
      <w:marRight w:val="0"/>
      <w:marTop w:val="0"/>
      <w:marBottom w:val="0"/>
      <w:divBdr>
        <w:top w:val="none" w:sz="0" w:space="0" w:color="auto"/>
        <w:left w:val="none" w:sz="0" w:space="0" w:color="auto"/>
        <w:bottom w:val="none" w:sz="0" w:space="0" w:color="auto"/>
        <w:right w:val="none" w:sz="0" w:space="0" w:color="auto"/>
      </w:divBdr>
    </w:div>
    <w:div w:id="1128208276">
      <w:bodyDiv w:val="1"/>
      <w:marLeft w:val="0"/>
      <w:marRight w:val="0"/>
      <w:marTop w:val="0"/>
      <w:marBottom w:val="0"/>
      <w:divBdr>
        <w:top w:val="none" w:sz="0" w:space="0" w:color="auto"/>
        <w:left w:val="none" w:sz="0" w:space="0" w:color="auto"/>
        <w:bottom w:val="none" w:sz="0" w:space="0" w:color="auto"/>
        <w:right w:val="none" w:sz="0" w:space="0" w:color="auto"/>
      </w:divBdr>
    </w:div>
    <w:div w:id="1137599865">
      <w:bodyDiv w:val="1"/>
      <w:marLeft w:val="0"/>
      <w:marRight w:val="0"/>
      <w:marTop w:val="0"/>
      <w:marBottom w:val="0"/>
      <w:divBdr>
        <w:top w:val="none" w:sz="0" w:space="0" w:color="auto"/>
        <w:left w:val="none" w:sz="0" w:space="0" w:color="auto"/>
        <w:bottom w:val="none" w:sz="0" w:space="0" w:color="auto"/>
        <w:right w:val="none" w:sz="0" w:space="0" w:color="auto"/>
      </w:divBdr>
    </w:div>
    <w:div w:id="1144086784">
      <w:bodyDiv w:val="1"/>
      <w:marLeft w:val="0"/>
      <w:marRight w:val="0"/>
      <w:marTop w:val="0"/>
      <w:marBottom w:val="0"/>
      <w:divBdr>
        <w:top w:val="none" w:sz="0" w:space="0" w:color="auto"/>
        <w:left w:val="none" w:sz="0" w:space="0" w:color="auto"/>
        <w:bottom w:val="none" w:sz="0" w:space="0" w:color="auto"/>
        <w:right w:val="none" w:sz="0" w:space="0" w:color="auto"/>
      </w:divBdr>
    </w:div>
    <w:div w:id="1148786295">
      <w:bodyDiv w:val="1"/>
      <w:marLeft w:val="0"/>
      <w:marRight w:val="0"/>
      <w:marTop w:val="0"/>
      <w:marBottom w:val="0"/>
      <w:divBdr>
        <w:top w:val="none" w:sz="0" w:space="0" w:color="auto"/>
        <w:left w:val="none" w:sz="0" w:space="0" w:color="auto"/>
        <w:bottom w:val="none" w:sz="0" w:space="0" w:color="auto"/>
        <w:right w:val="none" w:sz="0" w:space="0" w:color="auto"/>
      </w:divBdr>
    </w:div>
    <w:div w:id="1153335013">
      <w:bodyDiv w:val="1"/>
      <w:marLeft w:val="0"/>
      <w:marRight w:val="0"/>
      <w:marTop w:val="0"/>
      <w:marBottom w:val="0"/>
      <w:divBdr>
        <w:top w:val="none" w:sz="0" w:space="0" w:color="auto"/>
        <w:left w:val="none" w:sz="0" w:space="0" w:color="auto"/>
        <w:bottom w:val="none" w:sz="0" w:space="0" w:color="auto"/>
        <w:right w:val="none" w:sz="0" w:space="0" w:color="auto"/>
      </w:divBdr>
    </w:div>
    <w:div w:id="1171214552">
      <w:bodyDiv w:val="1"/>
      <w:marLeft w:val="0"/>
      <w:marRight w:val="0"/>
      <w:marTop w:val="0"/>
      <w:marBottom w:val="0"/>
      <w:divBdr>
        <w:top w:val="none" w:sz="0" w:space="0" w:color="auto"/>
        <w:left w:val="none" w:sz="0" w:space="0" w:color="auto"/>
        <w:bottom w:val="none" w:sz="0" w:space="0" w:color="auto"/>
        <w:right w:val="none" w:sz="0" w:space="0" w:color="auto"/>
      </w:divBdr>
    </w:div>
    <w:div w:id="1180896029">
      <w:bodyDiv w:val="1"/>
      <w:marLeft w:val="0"/>
      <w:marRight w:val="0"/>
      <w:marTop w:val="0"/>
      <w:marBottom w:val="0"/>
      <w:divBdr>
        <w:top w:val="none" w:sz="0" w:space="0" w:color="auto"/>
        <w:left w:val="none" w:sz="0" w:space="0" w:color="auto"/>
        <w:bottom w:val="none" w:sz="0" w:space="0" w:color="auto"/>
        <w:right w:val="none" w:sz="0" w:space="0" w:color="auto"/>
      </w:divBdr>
    </w:div>
    <w:div w:id="1181166245">
      <w:bodyDiv w:val="1"/>
      <w:marLeft w:val="0"/>
      <w:marRight w:val="0"/>
      <w:marTop w:val="0"/>
      <w:marBottom w:val="0"/>
      <w:divBdr>
        <w:top w:val="none" w:sz="0" w:space="0" w:color="auto"/>
        <w:left w:val="none" w:sz="0" w:space="0" w:color="auto"/>
        <w:bottom w:val="none" w:sz="0" w:space="0" w:color="auto"/>
        <w:right w:val="none" w:sz="0" w:space="0" w:color="auto"/>
      </w:divBdr>
    </w:div>
    <w:div w:id="1190415114">
      <w:bodyDiv w:val="1"/>
      <w:marLeft w:val="0"/>
      <w:marRight w:val="0"/>
      <w:marTop w:val="0"/>
      <w:marBottom w:val="0"/>
      <w:divBdr>
        <w:top w:val="none" w:sz="0" w:space="0" w:color="auto"/>
        <w:left w:val="none" w:sz="0" w:space="0" w:color="auto"/>
        <w:bottom w:val="none" w:sz="0" w:space="0" w:color="auto"/>
        <w:right w:val="none" w:sz="0" w:space="0" w:color="auto"/>
      </w:divBdr>
    </w:div>
    <w:div w:id="1191651092">
      <w:bodyDiv w:val="1"/>
      <w:marLeft w:val="0"/>
      <w:marRight w:val="0"/>
      <w:marTop w:val="0"/>
      <w:marBottom w:val="0"/>
      <w:divBdr>
        <w:top w:val="none" w:sz="0" w:space="0" w:color="auto"/>
        <w:left w:val="none" w:sz="0" w:space="0" w:color="auto"/>
        <w:bottom w:val="none" w:sz="0" w:space="0" w:color="auto"/>
        <w:right w:val="none" w:sz="0" w:space="0" w:color="auto"/>
      </w:divBdr>
    </w:div>
    <w:div w:id="1199006705">
      <w:bodyDiv w:val="1"/>
      <w:marLeft w:val="0"/>
      <w:marRight w:val="0"/>
      <w:marTop w:val="0"/>
      <w:marBottom w:val="0"/>
      <w:divBdr>
        <w:top w:val="none" w:sz="0" w:space="0" w:color="auto"/>
        <w:left w:val="none" w:sz="0" w:space="0" w:color="auto"/>
        <w:bottom w:val="none" w:sz="0" w:space="0" w:color="auto"/>
        <w:right w:val="none" w:sz="0" w:space="0" w:color="auto"/>
      </w:divBdr>
    </w:div>
    <w:div w:id="1199322141">
      <w:bodyDiv w:val="1"/>
      <w:marLeft w:val="0"/>
      <w:marRight w:val="0"/>
      <w:marTop w:val="0"/>
      <w:marBottom w:val="0"/>
      <w:divBdr>
        <w:top w:val="none" w:sz="0" w:space="0" w:color="auto"/>
        <w:left w:val="none" w:sz="0" w:space="0" w:color="auto"/>
        <w:bottom w:val="none" w:sz="0" w:space="0" w:color="auto"/>
        <w:right w:val="none" w:sz="0" w:space="0" w:color="auto"/>
      </w:divBdr>
    </w:div>
    <w:div w:id="1200314386">
      <w:bodyDiv w:val="1"/>
      <w:marLeft w:val="0"/>
      <w:marRight w:val="0"/>
      <w:marTop w:val="0"/>
      <w:marBottom w:val="0"/>
      <w:divBdr>
        <w:top w:val="none" w:sz="0" w:space="0" w:color="auto"/>
        <w:left w:val="none" w:sz="0" w:space="0" w:color="auto"/>
        <w:bottom w:val="none" w:sz="0" w:space="0" w:color="auto"/>
        <w:right w:val="none" w:sz="0" w:space="0" w:color="auto"/>
      </w:divBdr>
    </w:div>
    <w:div w:id="1200436970">
      <w:bodyDiv w:val="1"/>
      <w:marLeft w:val="0"/>
      <w:marRight w:val="0"/>
      <w:marTop w:val="0"/>
      <w:marBottom w:val="0"/>
      <w:divBdr>
        <w:top w:val="none" w:sz="0" w:space="0" w:color="auto"/>
        <w:left w:val="none" w:sz="0" w:space="0" w:color="auto"/>
        <w:bottom w:val="none" w:sz="0" w:space="0" w:color="auto"/>
        <w:right w:val="none" w:sz="0" w:space="0" w:color="auto"/>
      </w:divBdr>
    </w:div>
    <w:div w:id="1208832051">
      <w:bodyDiv w:val="1"/>
      <w:marLeft w:val="0"/>
      <w:marRight w:val="0"/>
      <w:marTop w:val="0"/>
      <w:marBottom w:val="0"/>
      <w:divBdr>
        <w:top w:val="none" w:sz="0" w:space="0" w:color="auto"/>
        <w:left w:val="none" w:sz="0" w:space="0" w:color="auto"/>
        <w:bottom w:val="none" w:sz="0" w:space="0" w:color="auto"/>
        <w:right w:val="none" w:sz="0" w:space="0" w:color="auto"/>
      </w:divBdr>
    </w:div>
    <w:div w:id="1217428376">
      <w:bodyDiv w:val="1"/>
      <w:marLeft w:val="0"/>
      <w:marRight w:val="0"/>
      <w:marTop w:val="0"/>
      <w:marBottom w:val="0"/>
      <w:divBdr>
        <w:top w:val="none" w:sz="0" w:space="0" w:color="auto"/>
        <w:left w:val="none" w:sz="0" w:space="0" w:color="auto"/>
        <w:bottom w:val="none" w:sz="0" w:space="0" w:color="auto"/>
        <w:right w:val="none" w:sz="0" w:space="0" w:color="auto"/>
      </w:divBdr>
    </w:div>
    <w:div w:id="1232623441">
      <w:bodyDiv w:val="1"/>
      <w:marLeft w:val="0"/>
      <w:marRight w:val="0"/>
      <w:marTop w:val="0"/>
      <w:marBottom w:val="0"/>
      <w:divBdr>
        <w:top w:val="none" w:sz="0" w:space="0" w:color="auto"/>
        <w:left w:val="none" w:sz="0" w:space="0" w:color="auto"/>
        <w:bottom w:val="none" w:sz="0" w:space="0" w:color="auto"/>
        <w:right w:val="none" w:sz="0" w:space="0" w:color="auto"/>
      </w:divBdr>
    </w:div>
    <w:div w:id="1244796689">
      <w:bodyDiv w:val="1"/>
      <w:marLeft w:val="0"/>
      <w:marRight w:val="0"/>
      <w:marTop w:val="0"/>
      <w:marBottom w:val="0"/>
      <w:divBdr>
        <w:top w:val="none" w:sz="0" w:space="0" w:color="auto"/>
        <w:left w:val="none" w:sz="0" w:space="0" w:color="auto"/>
        <w:bottom w:val="none" w:sz="0" w:space="0" w:color="auto"/>
        <w:right w:val="none" w:sz="0" w:space="0" w:color="auto"/>
      </w:divBdr>
    </w:div>
    <w:div w:id="1246845132">
      <w:bodyDiv w:val="1"/>
      <w:marLeft w:val="0"/>
      <w:marRight w:val="0"/>
      <w:marTop w:val="0"/>
      <w:marBottom w:val="0"/>
      <w:divBdr>
        <w:top w:val="none" w:sz="0" w:space="0" w:color="auto"/>
        <w:left w:val="none" w:sz="0" w:space="0" w:color="auto"/>
        <w:bottom w:val="none" w:sz="0" w:space="0" w:color="auto"/>
        <w:right w:val="none" w:sz="0" w:space="0" w:color="auto"/>
      </w:divBdr>
    </w:div>
    <w:div w:id="1251163229">
      <w:bodyDiv w:val="1"/>
      <w:marLeft w:val="0"/>
      <w:marRight w:val="0"/>
      <w:marTop w:val="0"/>
      <w:marBottom w:val="0"/>
      <w:divBdr>
        <w:top w:val="none" w:sz="0" w:space="0" w:color="auto"/>
        <w:left w:val="none" w:sz="0" w:space="0" w:color="auto"/>
        <w:bottom w:val="none" w:sz="0" w:space="0" w:color="auto"/>
        <w:right w:val="none" w:sz="0" w:space="0" w:color="auto"/>
      </w:divBdr>
    </w:div>
    <w:div w:id="1252931865">
      <w:bodyDiv w:val="1"/>
      <w:marLeft w:val="0"/>
      <w:marRight w:val="0"/>
      <w:marTop w:val="0"/>
      <w:marBottom w:val="0"/>
      <w:divBdr>
        <w:top w:val="none" w:sz="0" w:space="0" w:color="auto"/>
        <w:left w:val="none" w:sz="0" w:space="0" w:color="auto"/>
        <w:bottom w:val="none" w:sz="0" w:space="0" w:color="auto"/>
        <w:right w:val="none" w:sz="0" w:space="0" w:color="auto"/>
      </w:divBdr>
    </w:div>
    <w:div w:id="1259945422">
      <w:bodyDiv w:val="1"/>
      <w:marLeft w:val="0"/>
      <w:marRight w:val="0"/>
      <w:marTop w:val="0"/>
      <w:marBottom w:val="0"/>
      <w:divBdr>
        <w:top w:val="none" w:sz="0" w:space="0" w:color="auto"/>
        <w:left w:val="none" w:sz="0" w:space="0" w:color="auto"/>
        <w:bottom w:val="none" w:sz="0" w:space="0" w:color="auto"/>
        <w:right w:val="none" w:sz="0" w:space="0" w:color="auto"/>
      </w:divBdr>
    </w:div>
    <w:div w:id="1272712737">
      <w:bodyDiv w:val="1"/>
      <w:marLeft w:val="0"/>
      <w:marRight w:val="0"/>
      <w:marTop w:val="0"/>
      <w:marBottom w:val="0"/>
      <w:divBdr>
        <w:top w:val="none" w:sz="0" w:space="0" w:color="auto"/>
        <w:left w:val="none" w:sz="0" w:space="0" w:color="auto"/>
        <w:bottom w:val="none" w:sz="0" w:space="0" w:color="auto"/>
        <w:right w:val="none" w:sz="0" w:space="0" w:color="auto"/>
      </w:divBdr>
    </w:div>
    <w:div w:id="1276599319">
      <w:bodyDiv w:val="1"/>
      <w:marLeft w:val="0"/>
      <w:marRight w:val="0"/>
      <w:marTop w:val="0"/>
      <w:marBottom w:val="0"/>
      <w:divBdr>
        <w:top w:val="none" w:sz="0" w:space="0" w:color="auto"/>
        <w:left w:val="none" w:sz="0" w:space="0" w:color="auto"/>
        <w:bottom w:val="none" w:sz="0" w:space="0" w:color="auto"/>
        <w:right w:val="none" w:sz="0" w:space="0" w:color="auto"/>
      </w:divBdr>
    </w:div>
    <w:div w:id="1279141644">
      <w:bodyDiv w:val="1"/>
      <w:marLeft w:val="0"/>
      <w:marRight w:val="0"/>
      <w:marTop w:val="0"/>
      <w:marBottom w:val="0"/>
      <w:divBdr>
        <w:top w:val="none" w:sz="0" w:space="0" w:color="auto"/>
        <w:left w:val="none" w:sz="0" w:space="0" w:color="auto"/>
        <w:bottom w:val="none" w:sz="0" w:space="0" w:color="auto"/>
        <w:right w:val="none" w:sz="0" w:space="0" w:color="auto"/>
      </w:divBdr>
    </w:div>
    <w:div w:id="1279485038">
      <w:bodyDiv w:val="1"/>
      <w:marLeft w:val="0"/>
      <w:marRight w:val="0"/>
      <w:marTop w:val="0"/>
      <w:marBottom w:val="0"/>
      <w:divBdr>
        <w:top w:val="none" w:sz="0" w:space="0" w:color="auto"/>
        <w:left w:val="none" w:sz="0" w:space="0" w:color="auto"/>
        <w:bottom w:val="none" w:sz="0" w:space="0" w:color="auto"/>
        <w:right w:val="none" w:sz="0" w:space="0" w:color="auto"/>
      </w:divBdr>
    </w:div>
    <w:div w:id="1288241514">
      <w:bodyDiv w:val="1"/>
      <w:marLeft w:val="0"/>
      <w:marRight w:val="0"/>
      <w:marTop w:val="0"/>
      <w:marBottom w:val="0"/>
      <w:divBdr>
        <w:top w:val="none" w:sz="0" w:space="0" w:color="auto"/>
        <w:left w:val="none" w:sz="0" w:space="0" w:color="auto"/>
        <w:bottom w:val="none" w:sz="0" w:space="0" w:color="auto"/>
        <w:right w:val="none" w:sz="0" w:space="0" w:color="auto"/>
      </w:divBdr>
    </w:div>
    <w:div w:id="1293825793">
      <w:bodyDiv w:val="1"/>
      <w:marLeft w:val="0"/>
      <w:marRight w:val="0"/>
      <w:marTop w:val="0"/>
      <w:marBottom w:val="0"/>
      <w:divBdr>
        <w:top w:val="none" w:sz="0" w:space="0" w:color="auto"/>
        <w:left w:val="none" w:sz="0" w:space="0" w:color="auto"/>
        <w:bottom w:val="none" w:sz="0" w:space="0" w:color="auto"/>
        <w:right w:val="none" w:sz="0" w:space="0" w:color="auto"/>
      </w:divBdr>
    </w:div>
    <w:div w:id="1301422670">
      <w:bodyDiv w:val="1"/>
      <w:marLeft w:val="0"/>
      <w:marRight w:val="0"/>
      <w:marTop w:val="0"/>
      <w:marBottom w:val="0"/>
      <w:divBdr>
        <w:top w:val="none" w:sz="0" w:space="0" w:color="auto"/>
        <w:left w:val="none" w:sz="0" w:space="0" w:color="auto"/>
        <w:bottom w:val="none" w:sz="0" w:space="0" w:color="auto"/>
        <w:right w:val="none" w:sz="0" w:space="0" w:color="auto"/>
      </w:divBdr>
    </w:div>
    <w:div w:id="1308437729">
      <w:bodyDiv w:val="1"/>
      <w:marLeft w:val="0"/>
      <w:marRight w:val="0"/>
      <w:marTop w:val="0"/>
      <w:marBottom w:val="0"/>
      <w:divBdr>
        <w:top w:val="none" w:sz="0" w:space="0" w:color="auto"/>
        <w:left w:val="none" w:sz="0" w:space="0" w:color="auto"/>
        <w:bottom w:val="none" w:sz="0" w:space="0" w:color="auto"/>
        <w:right w:val="none" w:sz="0" w:space="0" w:color="auto"/>
      </w:divBdr>
    </w:div>
    <w:div w:id="1319117515">
      <w:bodyDiv w:val="1"/>
      <w:marLeft w:val="0"/>
      <w:marRight w:val="0"/>
      <w:marTop w:val="0"/>
      <w:marBottom w:val="0"/>
      <w:divBdr>
        <w:top w:val="none" w:sz="0" w:space="0" w:color="auto"/>
        <w:left w:val="none" w:sz="0" w:space="0" w:color="auto"/>
        <w:bottom w:val="none" w:sz="0" w:space="0" w:color="auto"/>
        <w:right w:val="none" w:sz="0" w:space="0" w:color="auto"/>
      </w:divBdr>
    </w:div>
    <w:div w:id="1321080593">
      <w:bodyDiv w:val="1"/>
      <w:marLeft w:val="0"/>
      <w:marRight w:val="0"/>
      <w:marTop w:val="0"/>
      <w:marBottom w:val="0"/>
      <w:divBdr>
        <w:top w:val="none" w:sz="0" w:space="0" w:color="auto"/>
        <w:left w:val="none" w:sz="0" w:space="0" w:color="auto"/>
        <w:bottom w:val="none" w:sz="0" w:space="0" w:color="auto"/>
        <w:right w:val="none" w:sz="0" w:space="0" w:color="auto"/>
      </w:divBdr>
    </w:div>
    <w:div w:id="1323436441">
      <w:bodyDiv w:val="1"/>
      <w:marLeft w:val="0"/>
      <w:marRight w:val="0"/>
      <w:marTop w:val="0"/>
      <w:marBottom w:val="0"/>
      <w:divBdr>
        <w:top w:val="none" w:sz="0" w:space="0" w:color="auto"/>
        <w:left w:val="none" w:sz="0" w:space="0" w:color="auto"/>
        <w:bottom w:val="none" w:sz="0" w:space="0" w:color="auto"/>
        <w:right w:val="none" w:sz="0" w:space="0" w:color="auto"/>
      </w:divBdr>
    </w:div>
    <w:div w:id="1324890305">
      <w:bodyDiv w:val="1"/>
      <w:marLeft w:val="0"/>
      <w:marRight w:val="0"/>
      <w:marTop w:val="0"/>
      <w:marBottom w:val="0"/>
      <w:divBdr>
        <w:top w:val="none" w:sz="0" w:space="0" w:color="auto"/>
        <w:left w:val="none" w:sz="0" w:space="0" w:color="auto"/>
        <w:bottom w:val="none" w:sz="0" w:space="0" w:color="auto"/>
        <w:right w:val="none" w:sz="0" w:space="0" w:color="auto"/>
      </w:divBdr>
    </w:div>
    <w:div w:id="1325204134">
      <w:bodyDiv w:val="1"/>
      <w:marLeft w:val="0"/>
      <w:marRight w:val="0"/>
      <w:marTop w:val="0"/>
      <w:marBottom w:val="0"/>
      <w:divBdr>
        <w:top w:val="none" w:sz="0" w:space="0" w:color="auto"/>
        <w:left w:val="none" w:sz="0" w:space="0" w:color="auto"/>
        <w:bottom w:val="none" w:sz="0" w:space="0" w:color="auto"/>
        <w:right w:val="none" w:sz="0" w:space="0" w:color="auto"/>
      </w:divBdr>
    </w:div>
    <w:div w:id="1338581436">
      <w:bodyDiv w:val="1"/>
      <w:marLeft w:val="0"/>
      <w:marRight w:val="0"/>
      <w:marTop w:val="0"/>
      <w:marBottom w:val="0"/>
      <w:divBdr>
        <w:top w:val="none" w:sz="0" w:space="0" w:color="auto"/>
        <w:left w:val="none" w:sz="0" w:space="0" w:color="auto"/>
        <w:bottom w:val="none" w:sz="0" w:space="0" w:color="auto"/>
        <w:right w:val="none" w:sz="0" w:space="0" w:color="auto"/>
      </w:divBdr>
    </w:div>
    <w:div w:id="1338774243">
      <w:bodyDiv w:val="1"/>
      <w:marLeft w:val="0"/>
      <w:marRight w:val="0"/>
      <w:marTop w:val="0"/>
      <w:marBottom w:val="0"/>
      <w:divBdr>
        <w:top w:val="none" w:sz="0" w:space="0" w:color="auto"/>
        <w:left w:val="none" w:sz="0" w:space="0" w:color="auto"/>
        <w:bottom w:val="none" w:sz="0" w:space="0" w:color="auto"/>
        <w:right w:val="none" w:sz="0" w:space="0" w:color="auto"/>
      </w:divBdr>
    </w:div>
    <w:div w:id="1345866285">
      <w:bodyDiv w:val="1"/>
      <w:marLeft w:val="0"/>
      <w:marRight w:val="0"/>
      <w:marTop w:val="0"/>
      <w:marBottom w:val="0"/>
      <w:divBdr>
        <w:top w:val="none" w:sz="0" w:space="0" w:color="auto"/>
        <w:left w:val="none" w:sz="0" w:space="0" w:color="auto"/>
        <w:bottom w:val="none" w:sz="0" w:space="0" w:color="auto"/>
        <w:right w:val="none" w:sz="0" w:space="0" w:color="auto"/>
      </w:divBdr>
    </w:div>
    <w:div w:id="1357658536">
      <w:bodyDiv w:val="1"/>
      <w:marLeft w:val="0"/>
      <w:marRight w:val="0"/>
      <w:marTop w:val="0"/>
      <w:marBottom w:val="0"/>
      <w:divBdr>
        <w:top w:val="none" w:sz="0" w:space="0" w:color="auto"/>
        <w:left w:val="none" w:sz="0" w:space="0" w:color="auto"/>
        <w:bottom w:val="none" w:sz="0" w:space="0" w:color="auto"/>
        <w:right w:val="none" w:sz="0" w:space="0" w:color="auto"/>
      </w:divBdr>
    </w:div>
    <w:div w:id="1360088975">
      <w:bodyDiv w:val="1"/>
      <w:marLeft w:val="0"/>
      <w:marRight w:val="0"/>
      <w:marTop w:val="0"/>
      <w:marBottom w:val="0"/>
      <w:divBdr>
        <w:top w:val="none" w:sz="0" w:space="0" w:color="auto"/>
        <w:left w:val="none" w:sz="0" w:space="0" w:color="auto"/>
        <w:bottom w:val="none" w:sz="0" w:space="0" w:color="auto"/>
        <w:right w:val="none" w:sz="0" w:space="0" w:color="auto"/>
      </w:divBdr>
    </w:div>
    <w:div w:id="1360398002">
      <w:bodyDiv w:val="1"/>
      <w:marLeft w:val="0"/>
      <w:marRight w:val="0"/>
      <w:marTop w:val="0"/>
      <w:marBottom w:val="0"/>
      <w:divBdr>
        <w:top w:val="none" w:sz="0" w:space="0" w:color="auto"/>
        <w:left w:val="none" w:sz="0" w:space="0" w:color="auto"/>
        <w:bottom w:val="none" w:sz="0" w:space="0" w:color="auto"/>
        <w:right w:val="none" w:sz="0" w:space="0" w:color="auto"/>
      </w:divBdr>
    </w:div>
    <w:div w:id="1361321010">
      <w:bodyDiv w:val="1"/>
      <w:marLeft w:val="0"/>
      <w:marRight w:val="0"/>
      <w:marTop w:val="0"/>
      <w:marBottom w:val="0"/>
      <w:divBdr>
        <w:top w:val="none" w:sz="0" w:space="0" w:color="auto"/>
        <w:left w:val="none" w:sz="0" w:space="0" w:color="auto"/>
        <w:bottom w:val="none" w:sz="0" w:space="0" w:color="auto"/>
        <w:right w:val="none" w:sz="0" w:space="0" w:color="auto"/>
      </w:divBdr>
    </w:div>
    <w:div w:id="1373850175">
      <w:bodyDiv w:val="1"/>
      <w:marLeft w:val="0"/>
      <w:marRight w:val="0"/>
      <w:marTop w:val="0"/>
      <w:marBottom w:val="0"/>
      <w:divBdr>
        <w:top w:val="none" w:sz="0" w:space="0" w:color="auto"/>
        <w:left w:val="none" w:sz="0" w:space="0" w:color="auto"/>
        <w:bottom w:val="none" w:sz="0" w:space="0" w:color="auto"/>
        <w:right w:val="none" w:sz="0" w:space="0" w:color="auto"/>
      </w:divBdr>
    </w:div>
    <w:div w:id="1377050525">
      <w:bodyDiv w:val="1"/>
      <w:marLeft w:val="0"/>
      <w:marRight w:val="0"/>
      <w:marTop w:val="0"/>
      <w:marBottom w:val="0"/>
      <w:divBdr>
        <w:top w:val="none" w:sz="0" w:space="0" w:color="auto"/>
        <w:left w:val="none" w:sz="0" w:space="0" w:color="auto"/>
        <w:bottom w:val="none" w:sz="0" w:space="0" w:color="auto"/>
        <w:right w:val="none" w:sz="0" w:space="0" w:color="auto"/>
      </w:divBdr>
    </w:div>
    <w:div w:id="1377511977">
      <w:bodyDiv w:val="1"/>
      <w:marLeft w:val="0"/>
      <w:marRight w:val="0"/>
      <w:marTop w:val="0"/>
      <w:marBottom w:val="0"/>
      <w:divBdr>
        <w:top w:val="none" w:sz="0" w:space="0" w:color="auto"/>
        <w:left w:val="none" w:sz="0" w:space="0" w:color="auto"/>
        <w:bottom w:val="none" w:sz="0" w:space="0" w:color="auto"/>
        <w:right w:val="none" w:sz="0" w:space="0" w:color="auto"/>
      </w:divBdr>
    </w:div>
    <w:div w:id="1389526882">
      <w:bodyDiv w:val="1"/>
      <w:marLeft w:val="0"/>
      <w:marRight w:val="0"/>
      <w:marTop w:val="0"/>
      <w:marBottom w:val="0"/>
      <w:divBdr>
        <w:top w:val="none" w:sz="0" w:space="0" w:color="auto"/>
        <w:left w:val="none" w:sz="0" w:space="0" w:color="auto"/>
        <w:bottom w:val="none" w:sz="0" w:space="0" w:color="auto"/>
        <w:right w:val="none" w:sz="0" w:space="0" w:color="auto"/>
      </w:divBdr>
    </w:div>
    <w:div w:id="1389842265">
      <w:bodyDiv w:val="1"/>
      <w:marLeft w:val="0"/>
      <w:marRight w:val="0"/>
      <w:marTop w:val="0"/>
      <w:marBottom w:val="0"/>
      <w:divBdr>
        <w:top w:val="none" w:sz="0" w:space="0" w:color="auto"/>
        <w:left w:val="none" w:sz="0" w:space="0" w:color="auto"/>
        <w:bottom w:val="none" w:sz="0" w:space="0" w:color="auto"/>
        <w:right w:val="none" w:sz="0" w:space="0" w:color="auto"/>
      </w:divBdr>
    </w:div>
    <w:div w:id="1410080439">
      <w:bodyDiv w:val="1"/>
      <w:marLeft w:val="0"/>
      <w:marRight w:val="0"/>
      <w:marTop w:val="0"/>
      <w:marBottom w:val="0"/>
      <w:divBdr>
        <w:top w:val="none" w:sz="0" w:space="0" w:color="auto"/>
        <w:left w:val="none" w:sz="0" w:space="0" w:color="auto"/>
        <w:bottom w:val="none" w:sz="0" w:space="0" w:color="auto"/>
        <w:right w:val="none" w:sz="0" w:space="0" w:color="auto"/>
      </w:divBdr>
    </w:div>
    <w:div w:id="1412198360">
      <w:bodyDiv w:val="1"/>
      <w:marLeft w:val="0"/>
      <w:marRight w:val="0"/>
      <w:marTop w:val="0"/>
      <w:marBottom w:val="0"/>
      <w:divBdr>
        <w:top w:val="none" w:sz="0" w:space="0" w:color="auto"/>
        <w:left w:val="none" w:sz="0" w:space="0" w:color="auto"/>
        <w:bottom w:val="none" w:sz="0" w:space="0" w:color="auto"/>
        <w:right w:val="none" w:sz="0" w:space="0" w:color="auto"/>
      </w:divBdr>
    </w:div>
    <w:div w:id="1416591604">
      <w:bodyDiv w:val="1"/>
      <w:marLeft w:val="0"/>
      <w:marRight w:val="0"/>
      <w:marTop w:val="0"/>
      <w:marBottom w:val="0"/>
      <w:divBdr>
        <w:top w:val="none" w:sz="0" w:space="0" w:color="auto"/>
        <w:left w:val="none" w:sz="0" w:space="0" w:color="auto"/>
        <w:bottom w:val="none" w:sz="0" w:space="0" w:color="auto"/>
        <w:right w:val="none" w:sz="0" w:space="0" w:color="auto"/>
      </w:divBdr>
    </w:div>
    <w:div w:id="1427267019">
      <w:bodyDiv w:val="1"/>
      <w:marLeft w:val="0"/>
      <w:marRight w:val="0"/>
      <w:marTop w:val="0"/>
      <w:marBottom w:val="0"/>
      <w:divBdr>
        <w:top w:val="none" w:sz="0" w:space="0" w:color="auto"/>
        <w:left w:val="none" w:sz="0" w:space="0" w:color="auto"/>
        <w:bottom w:val="none" w:sz="0" w:space="0" w:color="auto"/>
        <w:right w:val="none" w:sz="0" w:space="0" w:color="auto"/>
      </w:divBdr>
    </w:div>
    <w:div w:id="1430076328">
      <w:bodyDiv w:val="1"/>
      <w:marLeft w:val="0"/>
      <w:marRight w:val="0"/>
      <w:marTop w:val="0"/>
      <w:marBottom w:val="0"/>
      <w:divBdr>
        <w:top w:val="none" w:sz="0" w:space="0" w:color="auto"/>
        <w:left w:val="none" w:sz="0" w:space="0" w:color="auto"/>
        <w:bottom w:val="none" w:sz="0" w:space="0" w:color="auto"/>
        <w:right w:val="none" w:sz="0" w:space="0" w:color="auto"/>
      </w:divBdr>
    </w:div>
    <w:div w:id="1432122905">
      <w:bodyDiv w:val="1"/>
      <w:marLeft w:val="0"/>
      <w:marRight w:val="0"/>
      <w:marTop w:val="0"/>
      <w:marBottom w:val="0"/>
      <w:divBdr>
        <w:top w:val="none" w:sz="0" w:space="0" w:color="auto"/>
        <w:left w:val="none" w:sz="0" w:space="0" w:color="auto"/>
        <w:bottom w:val="none" w:sz="0" w:space="0" w:color="auto"/>
        <w:right w:val="none" w:sz="0" w:space="0" w:color="auto"/>
      </w:divBdr>
    </w:div>
    <w:div w:id="1437870121">
      <w:bodyDiv w:val="1"/>
      <w:marLeft w:val="0"/>
      <w:marRight w:val="0"/>
      <w:marTop w:val="0"/>
      <w:marBottom w:val="0"/>
      <w:divBdr>
        <w:top w:val="none" w:sz="0" w:space="0" w:color="auto"/>
        <w:left w:val="none" w:sz="0" w:space="0" w:color="auto"/>
        <w:bottom w:val="none" w:sz="0" w:space="0" w:color="auto"/>
        <w:right w:val="none" w:sz="0" w:space="0" w:color="auto"/>
      </w:divBdr>
    </w:div>
    <w:div w:id="1440102397">
      <w:bodyDiv w:val="1"/>
      <w:marLeft w:val="0"/>
      <w:marRight w:val="0"/>
      <w:marTop w:val="0"/>
      <w:marBottom w:val="0"/>
      <w:divBdr>
        <w:top w:val="none" w:sz="0" w:space="0" w:color="auto"/>
        <w:left w:val="none" w:sz="0" w:space="0" w:color="auto"/>
        <w:bottom w:val="none" w:sz="0" w:space="0" w:color="auto"/>
        <w:right w:val="none" w:sz="0" w:space="0" w:color="auto"/>
      </w:divBdr>
    </w:div>
    <w:div w:id="1451587666">
      <w:bodyDiv w:val="1"/>
      <w:marLeft w:val="0"/>
      <w:marRight w:val="0"/>
      <w:marTop w:val="0"/>
      <w:marBottom w:val="0"/>
      <w:divBdr>
        <w:top w:val="none" w:sz="0" w:space="0" w:color="auto"/>
        <w:left w:val="none" w:sz="0" w:space="0" w:color="auto"/>
        <w:bottom w:val="none" w:sz="0" w:space="0" w:color="auto"/>
        <w:right w:val="none" w:sz="0" w:space="0" w:color="auto"/>
      </w:divBdr>
    </w:div>
    <w:div w:id="1463034634">
      <w:bodyDiv w:val="1"/>
      <w:marLeft w:val="0"/>
      <w:marRight w:val="0"/>
      <w:marTop w:val="0"/>
      <w:marBottom w:val="0"/>
      <w:divBdr>
        <w:top w:val="none" w:sz="0" w:space="0" w:color="auto"/>
        <w:left w:val="none" w:sz="0" w:space="0" w:color="auto"/>
        <w:bottom w:val="none" w:sz="0" w:space="0" w:color="auto"/>
        <w:right w:val="none" w:sz="0" w:space="0" w:color="auto"/>
      </w:divBdr>
    </w:div>
    <w:div w:id="1463159273">
      <w:bodyDiv w:val="1"/>
      <w:marLeft w:val="0"/>
      <w:marRight w:val="0"/>
      <w:marTop w:val="0"/>
      <w:marBottom w:val="0"/>
      <w:divBdr>
        <w:top w:val="none" w:sz="0" w:space="0" w:color="auto"/>
        <w:left w:val="none" w:sz="0" w:space="0" w:color="auto"/>
        <w:bottom w:val="none" w:sz="0" w:space="0" w:color="auto"/>
        <w:right w:val="none" w:sz="0" w:space="0" w:color="auto"/>
      </w:divBdr>
    </w:div>
    <w:div w:id="1468861042">
      <w:bodyDiv w:val="1"/>
      <w:marLeft w:val="0"/>
      <w:marRight w:val="0"/>
      <w:marTop w:val="0"/>
      <w:marBottom w:val="0"/>
      <w:divBdr>
        <w:top w:val="none" w:sz="0" w:space="0" w:color="auto"/>
        <w:left w:val="none" w:sz="0" w:space="0" w:color="auto"/>
        <w:bottom w:val="none" w:sz="0" w:space="0" w:color="auto"/>
        <w:right w:val="none" w:sz="0" w:space="0" w:color="auto"/>
      </w:divBdr>
    </w:div>
    <w:div w:id="1473674936">
      <w:bodyDiv w:val="1"/>
      <w:marLeft w:val="0"/>
      <w:marRight w:val="0"/>
      <w:marTop w:val="0"/>
      <w:marBottom w:val="0"/>
      <w:divBdr>
        <w:top w:val="none" w:sz="0" w:space="0" w:color="auto"/>
        <w:left w:val="none" w:sz="0" w:space="0" w:color="auto"/>
        <w:bottom w:val="none" w:sz="0" w:space="0" w:color="auto"/>
        <w:right w:val="none" w:sz="0" w:space="0" w:color="auto"/>
      </w:divBdr>
    </w:div>
    <w:div w:id="1475832712">
      <w:bodyDiv w:val="1"/>
      <w:marLeft w:val="0"/>
      <w:marRight w:val="0"/>
      <w:marTop w:val="0"/>
      <w:marBottom w:val="0"/>
      <w:divBdr>
        <w:top w:val="none" w:sz="0" w:space="0" w:color="auto"/>
        <w:left w:val="none" w:sz="0" w:space="0" w:color="auto"/>
        <w:bottom w:val="none" w:sz="0" w:space="0" w:color="auto"/>
        <w:right w:val="none" w:sz="0" w:space="0" w:color="auto"/>
      </w:divBdr>
    </w:div>
    <w:div w:id="1476532461">
      <w:bodyDiv w:val="1"/>
      <w:marLeft w:val="0"/>
      <w:marRight w:val="0"/>
      <w:marTop w:val="0"/>
      <w:marBottom w:val="0"/>
      <w:divBdr>
        <w:top w:val="none" w:sz="0" w:space="0" w:color="auto"/>
        <w:left w:val="none" w:sz="0" w:space="0" w:color="auto"/>
        <w:bottom w:val="none" w:sz="0" w:space="0" w:color="auto"/>
        <w:right w:val="none" w:sz="0" w:space="0" w:color="auto"/>
      </w:divBdr>
    </w:div>
    <w:div w:id="1476797570">
      <w:bodyDiv w:val="1"/>
      <w:marLeft w:val="0"/>
      <w:marRight w:val="0"/>
      <w:marTop w:val="0"/>
      <w:marBottom w:val="0"/>
      <w:divBdr>
        <w:top w:val="none" w:sz="0" w:space="0" w:color="auto"/>
        <w:left w:val="none" w:sz="0" w:space="0" w:color="auto"/>
        <w:bottom w:val="none" w:sz="0" w:space="0" w:color="auto"/>
        <w:right w:val="none" w:sz="0" w:space="0" w:color="auto"/>
      </w:divBdr>
    </w:div>
    <w:div w:id="1483504795">
      <w:bodyDiv w:val="1"/>
      <w:marLeft w:val="0"/>
      <w:marRight w:val="0"/>
      <w:marTop w:val="0"/>
      <w:marBottom w:val="0"/>
      <w:divBdr>
        <w:top w:val="none" w:sz="0" w:space="0" w:color="auto"/>
        <w:left w:val="none" w:sz="0" w:space="0" w:color="auto"/>
        <w:bottom w:val="none" w:sz="0" w:space="0" w:color="auto"/>
        <w:right w:val="none" w:sz="0" w:space="0" w:color="auto"/>
      </w:divBdr>
    </w:div>
    <w:div w:id="1493645736">
      <w:bodyDiv w:val="1"/>
      <w:marLeft w:val="0"/>
      <w:marRight w:val="0"/>
      <w:marTop w:val="0"/>
      <w:marBottom w:val="0"/>
      <w:divBdr>
        <w:top w:val="none" w:sz="0" w:space="0" w:color="auto"/>
        <w:left w:val="none" w:sz="0" w:space="0" w:color="auto"/>
        <w:bottom w:val="none" w:sz="0" w:space="0" w:color="auto"/>
        <w:right w:val="none" w:sz="0" w:space="0" w:color="auto"/>
      </w:divBdr>
    </w:div>
    <w:div w:id="1494181262">
      <w:bodyDiv w:val="1"/>
      <w:marLeft w:val="0"/>
      <w:marRight w:val="0"/>
      <w:marTop w:val="0"/>
      <w:marBottom w:val="0"/>
      <w:divBdr>
        <w:top w:val="none" w:sz="0" w:space="0" w:color="auto"/>
        <w:left w:val="none" w:sz="0" w:space="0" w:color="auto"/>
        <w:bottom w:val="none" w:sz="0" w:space="0" w:color="auto"/>
        <w:right w:val="none" w:sz="0" w:space="0" w:color="auto"/>
      </w:divBdr>
    </w:div>
    <w:div w:id="1495488358">
      <w:bodyDiv w:val="1"/>
      <w:marLeft w:val="0"/>
      <w:marRight w:val="0"/>
      <w:marTop w:val="0"/>
      <w:marBottom w:val="0"/>
      <w:divBdr>
        <w:top w:val="none" w:sz="0" w:space="0" w:color="auto"/>
        <w:left w:val="none" w:sz="0" w:space="0" w:color="auto"/>
        <w:bottom w:val="none" w:sz="0" w:space="0" w:color="auto"/>
        <w:right w:val="none" w:sz="0" w:space="0" w:color="auto"/>
      </w:divBdr>
    </w:div>
    <w:div w:id="1502546466">
      <w:bodyDiv w:val="1"/>
      <w:marLeft w:val="0"/>
      <w:marRight w:val="0"/>
      <w:marTop w:val="0"/>
      <w:marBottom w:val="0"/>
      <w:divBdr>
        <w:top w:val="none" w:sz="0" w:space="0" w:color="auto"/>
        <w:left w:val="none" w:sz="0" w:space="0" w:color="auto"/>
        <w:bottom w:val="none" w:sz="0" w:space="0" w:color="auto"/>
        <w:right w:val="none" w:sz="0" w:space="0" w:color="auto"/>
      </w:divBdr>
    </w:div>
    <w:div w:id="1502617860">
      <w:bodyDiv w:val="1"/>
      <w:marLeft w:val="0"/>
      <w:marRight w:val="0"/>
      <w:marTop w:val="0"/>
      <w:marBottom w:val="0"/>
      <w:divBdr>
        <w:top w:val="none" w:sz="0" w:space="0" w:color="auto"/>
        <w:left w:val="none" w:sz="0" w:space="0" w:color="auto"/>
        <w:bottom w:val="none" w:sz="0" w:space="0" w:color="auto"/>
        <w:right w:val="none" w:sz="0" w:space="0" w:color="auto"/>
      </w:divBdr>
    </w:div>
    <w:div w:id="1504319712">
      <w:bodyDiv w:val="1"/>
      <w:marLeft w:val="0"/>
      <w:marRight w:val="0"/>
      <w:marTop w:val="0"/>
      <w:marBottom w:val="0"/>
      <w:divBdr>
        <w:top w:val="none" w:sz="0" w:space="0" w:color="auto"/>
        <w:left w:val="none" w:sz="0" w:space="0" w:color="auto"/>
        <w:bottom w:val="none" w:sz="0" w:space="0" w:color="auto"/>
        <w:right w:val="none" w:sz="0" w:space="0" w:color="auto"/>
      </w:divBdr>
    </w:div>
    <w:div w:id="1505821604">
      <w:bodyDiv w:val="1"/>
      <w:marLeft w:val="0"/>
      <w:marRight w:val="0"/>
      <w:marTop w:val="0"/>
      <w:marBottom w:val="0"/>
      <w:divBdr>
        <w:top w:val="none" w:sz="0" w:space="0" w:color="auto"/>
        <w:left w:val="none" w:sz="0" w:space="0" w:color="auto"/>
        <w:bottom w:val="none" w:sz="0" w:space="0" w:color="auto"/>
        <w:right w:val="none" w:sz="0" w:space="0" w:color="auto"/>
      </w:divBdr>
    </w:div>
    <w:div w:id="1539467541">
      <w:bodyDiv w:val="1"/>
      <w:marLeft w:val="0"/>
      <w:marRight w:val="0"/>
      <w:marTop w:val="0"/>
      <w:marBottom w:val="0"/>
      <w:divBdr>
        <w:top w:val="none" w:sz="0" w:space="0" w:color="auto"/>
        <w:left w:val="none" w:sz="0" w:space="0" w:color="auto"/>
        <w:bottom w:val="none" w:sz="0" w:space="0" w:color="auto"/>
        <w:right w:val="none" w:sz="0" w:space="0" w:color="auto"/>
      </w:divBdr>
    </w:div>
    <w:div w:id="1541479809">
      <w:bodyDiv w:val="1"/>
      <w:marLeft w:val="0"/>
      <w:marRight w:val="0"/>
      <w:marTop w:val="0"/>
      <w:marBottom w:val="0"/>
      <w:divBdr>
        <w:top w:val="none" w:sz="0" w:space="0" w:color="auto"/>
        <w:left w:val="none" w:sz="0" w:space="0" w:color="auto"/>
        <w:bottom w:val="none" w:sz="0" w:space="0" w:color="auto"/>
        <w:right w:val="none" w:sz="0" w:space="0" w:color="auto"/>
      </w:divBdr>
    </w:div>
    <w:div w:id="1542938358">
      <w:bodyDiv w:val="1"/>
      <w:marLeft w:val="0"/>
      <w:marRight w:val="0"/>
      <w:marTop w:val="0"/>
      <w:marBottom w:val="0"/>
      <w:divBdr>
        <w:top w:val="none" w:sz="0" w:space="0" w:color="auto"/>
        <w:left w:val="none" w:sz="0" w:space="0" w:color="auto"/>
        <w:bottom w:val="none" w:sz="0" w:space="0" w:color="auto"/>
        <w:right w:val="none" w:sz="0" w:space="0" w:color="auto"/>
      </w:divBdr>
    </w:div>
    <w:div w:id="1555583038">
      <w:bodyDiv w:val="1"/>
      <w:marLeft w:val="0"/>
      <w:marRight w:val="0"/>
      <w:marTop w:val="0"/>
      <w:marBottom w:val="0"/>
      <w:divBdr>
        <w:top w:val="none" w:sz="0" w:space="0" w:color="auto"/>
        <w:left w:val="none" w:sz="0" w:space="0" w:color="auto"/>
        <w:bottom w:val="none" w:sz="0" w:space="0" w:color="auto"/>
        <w:right w:val="none" w:sz="0" w:space="0" w:color="auto"/>
      </w:divBdr>
    </w:div>
    <w:div w:id="1557661905">
      <w:bodyDiv w:val="1"/>
      <w:marLeft w:val="0"/>
      <w:marRight w:val="0"/>
      <w:marTop w:val="0"/>
      <w:marBottom w:val="0"/>
      <w:divBdr>
        <w:top w:val="none" w:sz="0" w:space="0" w:color="auto"/>
        <w:left w:val="none" w:sz="0" w:space="0" w:color="auto"/>
        <w:bottom w:val="none" w:sz="0" w:space="0" w:color="auto"/>
        <w:right w:val="none" w:sz="0" w:space="0" w:color="auto"/>
      </w:divBdr>
    </w:div>
    <w:div w:id="1559433273">
      <w:bodyDiv w:val="1"/>
      <w:marLeft w:val="0"/>
      <w:marRight w:val="0"/>
      <w:marTop w:val="0"/>
      <w:marBottom w:val="0"/>
      <w:divBdr>
        <w:top w:val="none" w:sz="0" w:space="0" w:color="auto"/>
        <w:left w:val="none" w:sz="0" w:space="0" w:color="auto"/>
        <w:bottom w:val="none" w:sz="0" w:space="0" w:color="auto"/>
        <w:right w:val="none" w:sz="0" w:space="0" w:color="auto"/>
      </w:divBdr>
    </w:div>
    <w:div w:id="1566792540">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9537259">
      <w:bodyDiv w:val="1"/>
      <w:marLeft w:val="0"/>
      <w:marRight w:val="0"/>
      <w:marTop w:val="0"/>
      <w:marBottom w:val="0"/>
      <w:divBdr>
        <w:top w:val="none" w:sz="0" w:space="0" w:color="auto"/>
        <w:left w:val="none" w:sz="0" w:space="0" w:color="auto"/>
        <w:bottom w:val="none" w:sz="0" w:space="0" w:color="auto"/>
        <w:right w:val="none" w:sz="0" w:space="0" w:color="auto"/>
      </w:divBdr>
    </w:div>
    <w:div w:id="1574389882">
      <w:bodyDiv w:val="1"/>
      <w:marLeft w:val="0"/>
      <w:marRight w:val="0"/>
      <w:marTop w:val="0"/>
      <w:marBottom w:val="0"/>
      <w:divBdr>
        <w:top w:val="none" w:sz="0" w:space="0" w:color="auto"/>
        <w:left w:val="none" w:sz="0" w:space="0" w:color="auto"/>
        <w:bottom w:val="none" w:sz="0" w:space="0" w:color="auto"/>
        <w:right w:val="none" w:sz="0" w:space="0" w:color="auto"/>
      </w:divBdr>
    </w:div>
    <w:div w:id="1578397037">
      <w:bodyDiv w:val="1"/>
      <w:marLeft w:val="0"/>
      <w:marRight w:val="0"/>
      <w:marTop w:val="0"/>
      <w:marBottom w:val="0"/>
      <w:divBdr>
        <w:top w:val="none" w:sz="0" w:space="0" w:color="auto"/>
        <w:left w:val="none" w:sz="0" w:space="0" w:color="auto"/>
        <w:bottom w:val="none" w:sz="0" w:space="0" w:color="auto"/>
        <w:right w:val="none" w:sz="0" w:space="0" w:color="auto"/>
      </w:divBdr>
    </w:div>
    <w:div w:id="1579095289">
      <w:bodyDiv w:val="1"/>
      <w:marLeft w:val="0"/>
      <w:marRight w:val="0"/>
      <w:marTop w:val="0"/>
      <w:marBottom w:val="0"/>
      <w:divBdr>
        <w:top w:val="none" w:sz="0" w:space="0" w:color="auto"/>
        <w:left w:val="none" w:sz="0" w:space="0" w:color="auto"/>
        <w:bottom w:val="none" w:sz="0" w:space="0" w:color="auto"/>
        <w:right w:val="none" w:sz="0" w:space="0" w:color="auto"/>
      </w:divBdr>
    </w:div>
    <w:div w:id="1601375362">
      <w:bodyDiv w:val="1"/>
      <w:marLeft w:val="0"/>
      <w:marRight w:val="0"/>
      <w:marTop w:val="0"/>
      <w:marBottom w:val="0"/>
      <w:divBdr>
        <w:top w:val="none" w:sz="0" w:space="0" w:color="auto"/>
        <w:left w:val="none" w:sz="0" w:space="0" w:color="auto"/>
        <w:bottom w:val="none" w:sz="0" w:space="0" w:color="auto"/>
        <w:right w:val="none" w:sz="0" w:space="0" w:color="auto"/>
      </w:divBdr>
    </w:div>
    <w:div w:id="1606618640">
      <w:bodyDiv w:val="1"/>
      <w:marLeft w:val="0"/>
      <w:marRight w:val="0"/>
      <w:marTop w:val="0"/>
      <w:marBottom w:val="0"/>
      <w:divBdr>
        <w:top w:val="none" w:sz="0" w:space="0" w:color="auto"/>
        <w:left w:val="none" w:sz="0" w:space="0" w:color="auto"/>
        <w:bottom w:val="none" w:sz="0" w:space="0" w:color="auto"/>
        <w:right w:val="none" w:sz="0" w:space="0" w:color="auto"/>
      </w:divBdr>
    </w:div>
    <w:div w:id="1607806000">
      <w:bodyDiv w:val="1"/>
      <w:marLeft w:val="0"/>
      <w:marRight w:val="0"/>
      <w:marTop w:val="0"/>
      <w:marBottom w:val="0"/>
      <w:divBdr>
        <w:top w:val="none" w:sz="0" w:space="0" w:color="auto"/>
        <w:left w:val="none" w:sz="0" w:space="0" w:color="auto"/>
        <w:bottom w:val="none" w:sz="0" w:space="0" w:color="auto"/>
        <w:right w:val="none" w:sz="0" w:space="0" w:color="auto"/>
      </w:divBdr>
    </w:div>
    <w:div w:id="1621567609">
      <w:bodyDiv w:val="1"/>
      <w:marLeft w:val="0"/>
      <w:marRight w:val="0"/>
      <w:marTop w:val="0"/>
      <w:marBottom w:val="0"/>
      <w:divBdr>
        <w:top w:val="none" w:sz="0" w:space="0" w:color="auto"/>
        <w:left w:val="none" w:sz="0" w:space="0" w:color="auto"/>
        <w:bottom w:val="none" w:sz="0" w:space="0" w:color="auto"/>
        <w:right w:val="none" w:sz="0" w:space="0" w:color="auto"/>
      </w:divBdr>
    </w:div>
    <w:div w:id="1626422807">
      <w:bodyDiv w:val="1"/>
      <w:marLeft w:val="0"/>
      <w:marRight w:val="0"/>
      <w:marTop w:val="0"/>
      <w:marBottom w:val="0"/>
      <w:divBdr>
        <w:top w:val="none" w:sz="0" w:space="0" w:color="auto"/>
        <w:left w:val="none" w:sz="0" w:space="0" w:color="auto"/>
        <w:bottom w:val="none" w:sz="0" w:space="0" w:color="auto"/>
        <w:right w:val="none" w:sz="0" w:space="0" w:color="auto"/>
      </w:divBdr>
    </w:div>
    <w:div w:id="1628513695">
      <w:bodyDiv w:val="1"/>
      <w:marLeft w:val="0"/>
      <w:marRight w:val="0"/>
      <w:marTop w:val="0"/>
      <w:marBottom w:val="0"/>
      <w:divBdr>
        <w:top w:val="none" w:sz="0" w:space="0" w:color="auto"/>
        <w:left w:val="none" w:sz="0" w:space="0" w:color="auto"/>
        <w:bottom w:val="none" w:sz="0" w:space="0" w:color="auto"/>
        <w:right w:val="none" w:sz="0" w:space="0" w:color="auto"/>
      </w:divBdr>
    </w:div>
    <w:div w:id="1631327312">
      <w:bodyDiv w:val="1"/>
      <w:marLeft w:val="0"/>
      <w:marRight w:val="0"/>
      <w:marTop w:val="0"/>
      <w:marBottom w:val="0"/>
      <w:divBdr>
        <w:top w:val="none" w:sz="0" w:space="0" w:color="auto"/>
        <w:left w:val="none" w:sz="0" w:space="0" w:color="auto"/>
        <w:bottom w:val="none" w:sz="0" w:space="0" w:color="auto"/>
        <w:right w:val="none" w:sz="0" w:space="0" w:color="auto"/>
      </w:divBdr>
    </w:div>
    <w:div w:id="1641576729">
      <w:bodyDiv w:val="1"/>
      <w:marLeft w:val="0"/>
      <w:marRight w:val="0"/>
      <w:marTop w:val="0"/>
      <w:marBottom w:val="0"/>
      <w:divBdr>
        <w:top w:val="none" w:sz="0" w:space="0" w:color="auto"/>
        <w:left w:val="none" w:sz="0" w:space="0" w:color="auto"/>
        <w:bottom w:val="none" w:sz="0" w:space="0" w:color="auto"/>
        <w:right w:val="none" w:sz="0" w:space="0" w:color="auto"/>
      </w:divBdr>
    </w:div>
    <w:div w:id="1646543702">
      <w:bodyDiv w:val="1"/>
      <w:marLeft w:val="0"/>
      <w:marRight w:val="0"/>
      <w:marTop w:val="0"/>
      <w:marBottom w:val="0"/>
      <w:divBdr>
        <w:top w:val="none" w:sz="0" w:space="0" w:color="auto"/>
        <w:left w:val="none" w:sz="0" w:space="0" w:color="auto"/>
        <w:bottom w:val="none" w:sz="0" w:space="0" w:color="auto"/>
        <w:right w:val="none" w:sz="0" w:space="0" w:color="auto"/>
      </w:divBdr>
    </w:div>
    <w:div w:id="1648170601">
      <w:bodyDiv w:val="1"/>
      <w:marLeft w:val="0"/>
      <w:marRight w:val="0"/>
      <w:marTop w:val="0"/>
      <w:marBottom w:val="0"/>
      <w:divBdr>
        <w:top w:val="none" w:sz="0" w:space="0" w:color="auto"/>
        <w:left w:val="none" w:sz="0" w:space="0" w:color="auto"/>
        <w:bottom w:val="none" w:sz="0" w:space="0" w:color="auto"/>
        <w:right w:val="none" w:sz="0" w:space="0" w:color="auto"/>
      </w:divBdr>
    </w:div>
    <w:div w:id="1651712702">
      <w:bodyDiv w:val="1"/>
      <w:marLeft w:val="0"/>
      <w:marRight w:val="0"/>
      <w:marTop w:val="0"/>
      <w:marBottom w:val="0"/>
      <w:divBdr>
        <w:top w:val="none" w:sz="0" w:space="0" w:color="auto"/>
        <w:left w:val="none" w:sz="0" w:space="0" w:color="auto"/>
        <w:bottom w:val="none" w:sz="0" w:space="0" w:color="auto"/>
        <w:right w:val="none" w:sz="0" w:space="0" w:color="auto"/>
      </w:divBdr>
    </w:div>
    <w:div w:id="1655452266">
      <w:bodyDiv w:val="1"/>
      <w:marLeft w:val="0"/>
      <w:marRight w:val="0"/>
      <w:marTop w:val="0"/>
      <w:marBottom w:val="0"/>
      <w:divBdr>
        <w:top w:val="none" w:sz="0" w:space="0" w:color="auto"/>
        <w:left w:val="none" w:sz="0" w:space="0" w:color="auto"/>
        <w:bottom w:val="none" w:sz="0" w:space="0" w:color="auto"/>
        <w:right w:val="none" w:sz="0" w:space="0" w:color="auto"/>
      </w:divBdr>
    </w:div>
    <w:div w:id="1667978549">
      <w:bodyDiv w:val="1"/>
      <w:marLeft w:val="0"/>
      <w:marRight w:val="0"/>
      <w:marTop w:val="0"/>
      <w:marBottom w:val="0"/>
      <w:divBdr>
        <w:top w:val="none" w:sz="0" w:space="0" w:color="auto"/>
        <w:left w:val="none" w:sz="0" w:space="0" w:color="auto"/>
        <w:bottom w:val="none" w:sz="0" w:space="0" w:color="auto"/>
        <w:right w:val="none" w:sz="0" w:space="0" w:color="auto"/>
      </w:divBdr>
    </w:div>
    <w:div w:id="1674915399">
      <w:bodyDiv w:val="1"/>
      <w:marLeft w:val="0"/>
      <w:marRight w:val="0"/>
      <w:marTop w:val="0"/>
      <w:marBottom w:val="0"/>
      <w:divBdr>
        <w:top w:val="none" w:sz="0" w:space="0" w:color="auto"/>
        <w:left w:val="none" w:sz="0" w:space="0" w:color="auto"/>
        <w:bottom w:val="none" w:sz="0" w:space="0" w:color="auto"/>
        <w:right w:val="none" w:sz="0" w:space="0" w:color="auto"/>
      </w:divBdr>
    </w:div>
    <w:div w:id="1688092152">
      <w:bodyDiv w:val="1"/>
      <w:marLeft w:val="0"/>
      <w:marRight w:val="0"/>
      <w:marTop w:val="0"/>
      <w:marBottom w:val="0"/>
      <w:divBdr>
        <w:top w:val="none" w:sz="0" w:space="0" w:color="auto"/>
        <w:left w:val="none" w:sz="0" w:space="0" w:color="auto"/>
        <w:bottom w:val="none" w:sz="0" w:space="0" w:color="auto"/>
        <w:right w:val="none" w:sz="0" w:space="0" w:color="auto"/>
      </w:divBdr>
    </w:div>
    <w:div w:id="1693338067">
      <w:bodyDiv w:val="1"/>
      <w:marLeft w:val="0"/>
      <w:marRight w:val="0"/>
      <w:marTop w:val="0"/>
      <w:marBottom w:val="0"/>
      <w:divBdr>
        <w:top w:val="none" w:sz="0" w:space="0" w:color="auto"/>
        <w:left w:val="none" w:sz="0" w:space="0" w:color="auto"/>
        <w:bottom w:val="none" w:sz="0" w:space="0" w:color="auto"/>
        <w:right w:val="none" w:sz="0" w:space="0" w:color="auto"/>
      </w:divBdr>
    </w:div>
    <w:div w:id="1694990164">
      <w:bodyDiv w:val="1"/>
      <w:marLeft w:val="0"/>
      <w:marRight w:val="0"/>
      <w:marTop w:val="0"/>
      <w:marBottom w:val="0"/>
      <w:divBdr>
        <w:top w:val="none" w:sz="0" w:space="0" w:color="auto"/>
        <w:left w:val="none" w:sz="0" w:space="0" w:color="auto"/>
        <w:bottom w:val="none" w:sz="0" w:space="0" w:color="auto"/>
        <w:right w:val="none" w:sz="0" w:space="0" w:color="auto"/>
      </w:divBdr>
    </w:div>
    <w:div w:id="1701280526">
      <w:bodyDiv w:val="1"/>
      <w:marLeft w:val="0"/>
      <w:marRight w:val="0"/>
      <w:marTop w:val="0"/>
      <w:marBottom w:val="0"/>
      <w:divBdr>
        <w:top w:val="none" w:sz="0" w:space="0" w:color="auto"/>
        <w:left w:val="none" w:sz="0" w:space="0" w:color="auto"/>
        <w:bottom w:val="none" w:sz="0" w:space="0" w:color="auto"/>
        <w:right w:val="none" w:sz="0" w:space="0" w:color="auto"/>
      </w:divBdr>
    </w:div>
    <w:div w:id="1703362883">
      <w:bodyDiv w:val="1"/>
      <w:marLeft w:val="0"/>
      <w:marRight w:val="0"/>
      <w:marTop w:val="0"/>
      <w:marBottom w:val="0"/>
      <w:divBdr>
        <w:top w:val="none" w:sz="0" w:space="0" w:color="auto"/>
        <w:left w:val="none" w:sz="0" w:space="0" w:color="auto"/>
        <w:bottom w:val="none" w:sz="0" w:space="0" w:color="auto"/>
        <w:right w:val="none" w:sz="0" w:space="0" w:color="auto"/>
      </w:divBdr>
    </w:div>
    <w:div w:id="1719350933">
      <w:bodyDiv w:val="1"/>
      <w:marLeft w:val="0"/>
      <w:marRight w:val="0"/>
      <w:marTop w:val="0"/>
      <w:marBottom w:val="0"/>
      <w:divBdr>
        <w:top w:val="none" w:sz="0" w:space="0" w:color="auto"/>
        <w:left w:val="none" w:sz="0" w:space="0" w:color="auto"/>
        <w:bottom w:val="none" w:sz="0" w:space="0" w:color="auto"/>
        <w:right w:val="none" w:sz="0" w:space="0" w:color="auto"/>
      </w:divBdr>
    </w:div>
    <w:div w:id="1726443182">
      <w:bodyDiv w:val="1"/>
      <w:marLeft w:val="0"/>
      <w:marRight w:val="0"/>
      <w:marTop w:val="0"/>
      <w:marBottom w:val="0"/>
      <w:divBdr>
        <w:top w:val="none" w:sz="0" w:space="0" w:color="auto"/>
        <w:left w:val="none" w:sz="0" w:space="0" w:color="auto"/>
        <w:bottom w:val="none" w:sz="0" w:space="0" w:color="auto"/>
        <w:right w:val="none" w:sz="0" w:space="0" w:color="auto"/>
      </w:divBdr>
    </w:div>
    <w:div w:id="1727098360">
      <w:bodyDiv w:val="1"/>
      <w:marLeft w:val="0"/>
      <w:marRight w:val="0"/>
      <w:marTop w:val="0"/>
      <w:marBottom w:val="0"/>
      <w:divBdr>
        <w:top w:val="none" w:sz="0" w:space="0" w:color="auto"/>
        <w:left w:val="none" w:sz="0" w:space="0" w:color="auto"/>
        <w:bottom w:val="none" w:sz="0" w:space="0" w:color="auto"/>
        <w:right w:val="none" w:sz="0" w:space="0" w:color="auto"/>
      </w:divBdr>
    </w:div>
    <w:div w:id="1728993297">
      <w:bodyDiv w:val="1"/>
      <w:marLeft w:val="0"/>
      <w:marRight w:val="0"/>
      <w:marTop w:val="0"/>
      <w:marBottom w:val="0"/>
      <w:divBdr>
        <w:top w:val="none" w:sz="0" w:space="0" w:color="auto"/>
        <w:left w:val="none" w:sz="0" w:space="0" w:color="auto"/>
        <w:bottom w:val="none" w:sz="0" w:space="0" w:color="auto"/>
        <w:right w:val="none" w:sz="0" w:space="0" w:color="auto"/>
      </w:divBdr>
    </w:div>
    <w:div w:id="1732001119">
      <w:bodyDiv w:val="1"/>
      <w:marLeft w:val="0"/>
      <w:marRight w:val="0"/>
      <w:marTop w:val="0"/>
      <w:marBottom w:val="0"/>
      <w:divBdr>
        <w:top w:val="none" w:sz="0" w:space="0" w:color="auto"/>
        <w:left w:val="none" w:sz="0" w:space="0" w:color="auto"/>
        <w:bottom w:val="none" w:sz="0" w:space="0" w:color="auto"/>
        <w:right w:val="none" w:sz="0" w:space="0" w:color="auto"/>
      </w:divBdr>
    </w:div>
    <w:div w:id="1738045696">
      <w:bodyDiv w:val="1"/>
      <w:marLeft w:val="0"/>
      <w:marRight w:val="0"/>
      <w:marTop w:val="0"/>
      <w:marBottom w:val="0"/>
      <w:divBdr>
        <w:top w:val="none" w:sz="0" w:space="0" w:color="auto"/>
        <w:left w:val="none" w:sz="0" w:space="0" w:color="auto"/>
        <w:bottom w:val="none" w:sz="0" w:space="0" w:color="auto"/>
        <w:right w:val="none" w:sz="0" w:space="0" w:color="auto"/>
      </w:divBdr>
    </w:div>
    <w:div w:id="1751348532">
      <w:bodyDiv w:val="1"/>
      <w:marLeft w:val="0"/>
      <w:marRight w:val="0"/>
      <w:marTop w:val="0"/>
      <w:marBottom w:val="0"/>
      <w:divBdr>
        <w:top w:val="none" w:sz="0" w:space="0" w:color="auto"/>
        <w:left w:val="none" w:sz="0" w:space="0" w:color="auto"/>
        <w:bottom w:val="none" w:sz="0" w:space="0" w:color="auto"/>
        <w:right w:val="none" w:sz="0" w:space="0" w:color="auto"/>
      </w:divBdr>
    </w:div>
    <w:div w:id="1762750583">
      <w:bodyDiv w:val="1"/>
      <w:marLeft w:val="0"/>
      <w:marRight w:val="0"/>
      <w:marTop w:val="0"/>
      <w:marBottom w:val="0"/>
      <w:divBdr>
        <w:top w:val="none" w:sz="0" w:space="0" w:color="auto"/>
        <w:left w:val="none" w:sz="0" w:space="0" w:color="auto"/>
        <w:bottom w:val="none" w:sz="0" w:space="0" w:color="auto"/>
        <w:right w:val="none" w:sz="0" w:space="0" w:color="auto"/>
      </w:divBdr>
    </w:div>
    <w:div w:id="1765148226">
      <w:bodyDiv w:val="1"/>
      <w:marLeft w:val="0"/>
      <w:marRight w:val="0"/>
      <w:marTop w:val="0"/>
      <w:marBottom w:val="0"/>
      <w:divBdr>
        <w:top w:val="none" w:sz="0" w:space="0" w:color="auto"/>
        <w:left w:val="none" w:sz="0" w:space="0" w:color="auto"/>
        <w:bottom w:val="none" w:sz="0" w:space="0" w:color="auto"/>
        <w:right w:val="none" w:sz="0" w:space="0" w:color="auto"/>
      </w:divBdr>
    </w:div>
    <w:div w:id="1784029872">
      <w:bodyDiv w:val="1"/>
      <w:marLeft w:val="0"/>
      <w:marRight w:val="0"/>
      <w:marTop w:val="0"/>
      <w:marBottom w:val="0"/>
      <w:divBdr>
        <w:top w:val="none" w:sz="0" w:space="0" w:color="auto"/>
        <w:left w:val="none" w:sz="0" w:space="0" w:color="auto"/>
        <w:bottom w:val="none" w:sz="0" w:space="0" w:color="auto"/>
        <w:right w:val="none" w:sz="0" w:space="0" w:color="auto"/>
      </w:divBdr>
    </w:div>
    <w:div w:id="1791243545">
      <w:bodyDiv w:val="1"/>
      <w:marLeft w:val="0"/>
      <w:marRight w:val="0"/>
      <w:marTop w:val="0"/>
      <w:marBottom w:val="0"/>
      <w:divBdr>
        <w:top w:val="none" w:sz="0" w:space="0" w:color="auto"/>
        <w:left w:val="none" w:sz="0" w:space="0" w:color="auto"/>
        <w:bottom w:val="none" w:sz="0" w:space="0" w:color="auto"/>
        <w:right w:val="none" w:sz="0" w:space="0" w:color="auto"/>
      </w:divBdr>
    </w:div>
    <w:div w:id="1797873962">
      <w:bodyDiv w:val="1"/>
      <w:marLeft w:val="0"/>
      <w:marRight w:val="0"/>
      <w:marTop w:val="0"/>
      <w:marBottom w:val="0"/>
      <w:divBdr>
        <w:top w:val="none" w:sz="0" w:space="0" w:color="auto"/>
        <w:left w:val="none" w:sz="0" w:space="0" w:color="auto"/>
        <w:bottom w:val="none" w:sz="0" w:space="0" w:color="auto"/>
        <w:right w:val="none" w:sz="0" w:space="0" w:color="auto"/>
      </w:divBdr>
    </w:div>
    <w:div w:id="1801849065">
      <w:bodyDiv w:val="1"/>
      <w:marLeft w:val="0"/>
      <w:marRight w:val="0"/>
      <w:marTop w:val="0"/>
      <w:marBottom w:val="0"/>
      <w:divBdr>
        <w:top w:val="none" w:sz="0" w:space="0" w:color="auto"/>
        <w:left w:val="none" w:sz="0" w:space="0" w:color="auto"/>
        <w:bottom w:val="none" w:sz="0" w:space="0" w:color="auto"/>
        <w:right w:val="none" w:sz="0" w:space="0" w:color="auto"/>
      </w:divBdr>
    </w:div>
    <w:div w:id="1810047862">
      <w:bodyDiv w:val="1"/>
      <w:marLeft w:val="0"/>
      <w:marRight w:val="0"/>
      <w:marTop w:val="0"/>
      <w:marBottom w:val="0"/>
      <w:divBdr>
        <w:top w:val="none" w:sz="0" w:space="0" w:color="auto"/>
        <w:left w:val="none" w:sz="0" w:space="0" w:color="auto"/>
        <w:bottom w:val="none" w:sz="0" w:space="0" w:color="auto"/>
        <w:right w:val="none" w:sz="0" w:space="0" w:color="auto"/>
      </w:divBdr>
    </w:div>
    <w:div w:id="1830245394">
      <w:bodyDiv w:val="1"/>
      <w:marLeft w:val="0"/>
      <w:marRight w:val="0"/>
      <w:marTop w:val="0"/>
      <w:marBottom w:val="0"/>
      <w:divBdr>
        <w:top w:val="none" w:sz="0" w:space="0" w:color="auto"/>
        <w:left w:val="none" w:sz="0" w:space="0" w:color="auto"/>
        <w:bottom w:val="none" w:sz="0" w:space="0" w:color="auto"/>
        <w:right w:val="none" w:sz="0" w:space="0" w:color="auto"/>
      </w:divBdr>
    </w:div>
    <w:div w:id="1835954698">
      <w:bodyDiv w:val="1"/>
      <w:marLeft w:val="0"/>
      <w:marRight w:val="0"/>
      <w:marTop w:val="0"/>
      <w:marBottom w:val="0"/>
      <w:divBdr>
        <w:top w:val="none" w:sz="0" w:space="0" w:color="auto"/>
        <w:left w:val="none" w:sz="0" w:space="0" w:color="auto"/>
        <w:bottom w:val="none" w:sz="0" w:space="0" w:color="auto"/>
        <w:right w:val="none" w:sz="0" w:space="0" w:color="auto"/>
      </w:divBdr>
    </w:div>
    <w:div w:id="1840929170">
      <w:bodyDiv w:val="1"/>
      <w:marLeft w:val="0"/>
      <w:marRight w:val="0"/>
      <w:marTop w:val="0"/>
      <w:marBottom w:val="0"/>
      <w:divBdr>
        <w:top w:val="none" w:sz="0" w:space="0" w:color="auto"/>
        <w:left w:val="none" w:sz="0" w:space="0" w:color="auto"/>
        <w:bottom w:val="none" w:sz="0" w:space="0" w:color="auto"/>
        <w:right w:val="none" w:sz="0" w:space="0" w:color="auto"/>
      </w:divBdr>
    </w:div>
    <w:div w:id="1862738930">
      <w:bodyDiv w:val="1"/>
      <w:marLeft w:val="0"/>
      <w:marRight w:val="0"/>
      <w:marTop w:val="0"/>
      <w:marBottom w:val="0"/>
      <w:divBdr>
        <w:top w:val="none" w:sz="0" w:space="0" w:color="auto"/>
        <w:left w:val="none" w:sz="0" w:space="0" w:color="auto"/>
        <w:bottom w:val="none" w:sz="0" w:space="0" w:color="auto"/>
        <w:right w:val="none" w:sz="0" w:space="0" w:color="auto"/>
      </w:divBdr>
    </w:div>
    <w:div w:id="1871797014">
      <w:bodyDiv w:val="1"/>
      <w:marLeft w:val="0"/>
      <w:marRight w:val="0"/>
      <w:marTop w:val="0"/>
      <w:marBottom w:val="0"/>
      <w:divBdr>
        <w:top w:val="none" w:sz="0" w:space="0" w:color="auto"/>
        <w:left w:val="none" w:sz="0" w:space="0" w:color="auto"/>
        <w:bottom w:val="none" w:sz="0" w:space="0" w:color="auto"/>
        <w:right w:val="none" w:sz="0" w:space="0" w:color="auto"/>
      </w:divBdr>
    </w:div>
    <w:div w:id="1881476341">
      <w:bodyDiv w:val="1"/>
      <w:marLeft w:val="0"/>
      <w:marRight w:val="0"/>
      <w:marTop w:val="0"/>
      <w:marBottom w:val="0"/>
      <w:divBdr>
        <w:top w:val="none" w:sz="0" w:space="0" w:color="auto"/>
        <w:left w:val="none" w:sz="0" w:space="0" w:color="auto"/>
        <w:bottom w:val="none" w:sz="0" w:space="0" w:color="auto"/>
        <w:right w:val="none" w:sz="0" w:space="0" w:color="auto"/>
      </w:divBdr>
    </w:div>
    <w:div w:id="1891843912">
      <w:bodyDiv w:val="1"/>
      <w:marLeft w:val="0"/>
      <w:marRight w:val="0"/>
      <w:marTop w:val="0"/>
      <w:marBottom w:val="0"/>
      <w:divBdr>
        <w:top w:val="none" w:sz="0" w:space="0" w:color="auto"/>
        <w:left w:val="none" w:sz="0" w:space="0" w:color="auto"/>
        <w:bottom w:val="none" w:sz="0" w:space="0" w:color="auto"/>
        <w:right w:val="none" w:sz="0" w:space="0" w:color="auto"/>
      </w:divBdr>
    </w:div>
    <w:div w:id="1907645314">
      <w:bodyDiv w:val="1"/>
      <w:marLeft w:val="0"/>
      <w:marRight w:val="0"/>
      <w:marTop w:val="0"/>
      <w:marBottom w:val="0"/>
      <w:divBdr>
        <w:top w:val="none" w:sz="0" w:space="0" w:color="auto"/>
        <w:left w:val="none" w:sz="0" w:space="0" w:color="auto"/>
        <w:bottom w:val="none" w:sz="0" w:space="0" w:color="auto"/>
        <w:right w:val="none" w:sz="0" w:space="0" w:color="auto"/>
      </w:divBdr>
    </w:div>
    <w:div w:id="1909801151">
      <w:bodyDiv w:val="1"/>
      <w:marLeft w:val="0"/>
      <w:marRight w:val="0"/>
      <w:marTop w:val="0"/>
      <w:marBottom w:val="0"/>
      <w:divBdr>
        <w:top w:val="none" w:sz="0" w:space="0" w:color="auto"/>
        <w:left w:val="none" w:sz="0" w:space="0" w:color="auto"/>
        <w:bottom w:val="none" w:sz="0" w:space="0" w:color="auto"/>
        <w:right w:val="none" w:sz="0" w:space="0" w:color="auto"/>
      </w:divBdr>
    </w:div>
    <w:div w:id="1921137864">
      <w:bodyDiv w:val="1"/>
      <w:marLeft w:val="0"/>
      <w:marRight w:val="0"/>
      <w:marTop w:val="0"/>
      <w:marBottom w:val="0"/>
      <w:divBdr>
        <w:top w:val="none" w:sz="0" w:space="0" w:color="auto"/>
        <w:left w:val="none" w:sz="0" w:space="0" w:color="auto"/>
        <w:bottom w:val="none" w:sz="0" w:space="0" w:color="auto"/>
        <w:right w:val="none" w:sz="0" w:space="0" w:color="auto"/>
      </w:divBdr>
    </w:div>
    <w:div w:id="1929728407">
      <w:bodyDiv w:val="1"/>
      <w:marLeft w:val="0"/>
      <w:marRight w:val="0"/>
      <w:marTop w:val="0"/>
      <w:marBottom w:val="0"/>
      <w:divBdr>
        <w:top w:val="none" w:sz="0" w:space="0" w:color="auto"/>
        <w:left w:val="none" w:sz="0" w:space="0" w:color="auto"/>
        <w:bottom w:val="none" w:sz="0" w:space="0" w:color="auto"/>
        <w:right w:val="none" w:sz="0" w:space="0" w:color="auto"/>
      </w:divBdr>
    </w:div>
    <w:div w:id="1931229861">
      <w:bodyDiv w:val="1"/>
      <w:marLeft w:val="0"/>
      <w:marRight w:val="0"/>
      <w:marTop w:val="0"/>
      <w:marBottom w:val="0"/>
      <w:divBdr>
        <w:top w:val="none" w:sz="0" w:space="0" w:color="auto"/>
        <w:left w:val="none" w:sz="0" w:space="0" w:color="auto"/>
        <w:bottom w:val="none" w:sz="0" w:space="0" w:color="auto"/>
        <w:right w:val="none" w:sz="0" w:space="0" w:color="auto"/>
      </w:divBdr>
    </w:div>
    <w:div w:id="1938560087">
      <w:bodyDiv w:val="1"/>
      <w:marLeft w:val="0"/>
      <w:marRight w:val="0"/>
      <w:marTop w:val="0"/>
      <w:marBottom w:val="0"/>
      <w:divBdr>
        <w:top w:val="none" w:sz="0" w:space="0" w:color="auto"/>
        <w:left w:val="none" w:sz="0" w:space="0" w:color="auto"/>
        <w:bottom w:val="none" w:sz="0" w:space="0" w:color="auto"/>
        <w:right w:val="none" w:sz="0" w:space="0" w:color="auto"/>
      </w:divBdr>
    </w:div>
    <w:div w:id="1940018621">
      <w:bodyDiv w:val="1"/>
      <w:marLeft w:val="0"/>
      <w:marRight w:val="0"/>
      <w:marTop w:val="0"/>
      <w:marBottom w:val="0"/>
      <w:divBdr>
        <w:top w:val="none" w:sz="0" w:space="0" w:color="auto"/>
        <w:left w:val="none" w:sz="0" w:space="0" w:color="auto"/>
        <w:bottom w:val="none" w:sz="0" w:space="0" w:color="auto"/>
        <w:right w:val="none" w:sz="0" w:space="0" w:color="auto"/>
      </w:divBdr>
    </w:div>
    <w:div w:id="1962613459">
      <w:bodyDiv w:val="1"/>
      <w:marLeft w:val="0"/>
      <w:marRight w:val="0"/>
      <w:marTop w:val="0"/>
      <w:marBottom w:val="0"/>
      <w:divBdr>
        <w:top w:val="none" w:sz="0" w:space="0" w:color="auto"/>
        <w:left w:val="none" w:sz="0" w:space="0" w:color="auto"/>
        <w:bottom w:val="none" w:sz="0" w:space="0" w:color="auto"/>
        <w:right w:val="none" w:sz="0" w:space="0" w:color="auto"/>
      </w:divBdr>
    </w:div>
    <w:div w:id="1963146555">
      <w:bodyDiv w:val="1"/>
      <w:marLeft w:val="0"/>
      <w:marRight w:val="0"/>
      <w:marTop w:val="0"/>
      <w:marBottom w:val="0"/>
      <w:divBdr>
        <w:top w:val="none" w:sz="0" w:space="0" w:color="auto"/>
        <w:left w:val="none" w:sz="0" w:space="0" w:color="auto"/>
        <w:bottom w:val="none" w:sz="0" w:space="0" w:color="auto"/>
        <w:right w:val="none" w:sz="0" w:space="0" w:color="auto"/>
      </w:divBdr>
    </w:div>
    <w:div w:id="1977445467">
      <w:bodyDiv w:val="1"/>
      <w:marLeft w:val="0"/>
      <w:marRight w:val="0"/>
      <w:marTop w:val="0"/>
      <w:marBottom w:val="0"/>
      <w:divBdr>
        <w:top w:val="none" w:sz="0" w:space="0" w:color="auto"/>
        <w:left w:val="none" w:sz="0" w:space="0" w:color="auto"/>
        <w:bottom w:val="none" w:sz="0" w:space="0" w:color="auto"/>
        <w:right w:val="none" w:sz="0" w:space="0" w:color="auto"/>
      </w:divBdr>
    </w:div>
    <w:div w:id="1982419510">
      <w:bodyDiv w:val="1"/>
      <w:marLeft w:val="0"/>
      <w:marRight w:val="0"/>
      <w:marTop w:val="0"/>
      <w:marBottom w:val="0"/>
      <w:divBdr>
        <w:top w:val="none" w:sz="0" w:space="0" w:color="auto"/>
        <w:left w:val="none" w:sz="0" w:space="0" w:color="auto"/>
        <w:bottom w:val="none" w:sz="0" w:space="0" w:color="auto"/>
        <w:right w:val="none" w:sz="0" w:space="0" w:color="auto"/>
      </w:divBdr>
    </w:div>
    <w:div w:id="1989936111">
      <w:bodyDiv w:val="1"/>
      <w:marLeft w:val="0"/>
      <w:marRight w:val="0"/>
      <w:marTop w:val="0"/>
      <w:marBottom w:val="0"/>
      <w:divBdr>
        <w:top w:val="none" w:sz="0" w:space="0" w:color="auto"/>
        <w:left w:val="none" w:sz="0" w:space="0" w:color="auto"/>
        <w:bottom w:val="none" w:sz="0" w:space="0" w:color="auto"/>
        <w:right w:val="none" w:sz="0" w:space="0" w:color="auto"/>
      </w:divBdr>
    </w:div>
    <w:div w:id="1996491989">
      <w:bodyDiv w:val="1"/>
      <w:marLeft w:val="0"/>
      <w:marRight w:val="0"/>
      <w:marTop w:val="0"/>
      <w:marBottom w:val="0"/>
      <w:divBdr>
        <w:top w:val="none" w:sz="0" w:space="0" w:color="auto"/>
        <w:left w:val="none" w:sz="0" w:space="0" w:color="auto"/>
        <w:bottom w:val="none" w:sz="0" w:space="0" w:color="auto"/>
        <w:right w:val="none" w:sz="0" w:space="0" w:color="auto"/>
      </w:divBdr>
    </w:div>
    <w:div w:id="1997687701">
      <w:bodyDiv w:val="1"/>
      <w:marLeft w:val="0"/>
      <w:marRight w:val="0"/>
      <w:marTop w:val="0"/>
      <w:marBottom w:val="0"/>
      <w:divBdr>
        <w:top w:val="none" w:sz="0" w:space="0" w:color="auto"/>
        <w:left w:val="none" w:sz="0" w:space="0" w:color="auto"/>
        <w:bottom w:val="none" w:sz="0" w:space="0" w:color="auto"/>
        <w:right w:val="none" w:sz="0" w:space="0" w:color="auto"/>
      </w:divBdr>
    </w:div>
    <w:div w:id="1997952357">
      <w:bodyDiv w:val="1"/>
      <w:marLeft w:val="0"/>
      <w:marRight w:val="0"/>
      <w:marTop w:val="0"/>
      <w:marBottom w:val="0"/>
      <w:divBdr>
        <w:top w:val="none" w:sz="0" w:space="0" w:color="auto"/>
        <w:left w:val="none" w:sz="0" w:space="0" w:color="auto"/>
        <w:bottom w:val="none" w:sz="0" w:space="0" w:color="auto"/>
        <w:right w:val="none" w:sz="0" w:space="0" w:color="auto"/>
      </w:divBdr>
    </w:div>
    <w:div w:id="2004965904">
      <w:bodyDiv w:val="1"/>
      <w:marLeft w:val="0"/>
      <w:marRight w:val="0"/>
      <w:marTop w:val="0"/>
      <w:marBottom w:val="0"/>
      <w:divBdr>
        <w:top w:val="none" w:sz="0" w:space="0" w:color="auto"/>
        <w:left w:val="none" w:sz="0" w:space="0" w:color="auto"/>
        <w:bottom w:val="none" w:sz="0" w:space="0" w:color="auto"/>
        <w:right w:val="none" w:sz="0" w:space="0" w:color="auto"/>
      </w:divBdr>
    </w:div>
    <w:div w:id="2012414252">
      <w:bodyDiv w:val="1"/>
      <w:marLeft w:val="0"/>
      <w:marRight w:val="0"/>
      <w:marTop w:val="0"/>
      <w:marBottom w:val="0"/>
      <w:divBdr>
        <w:top w:val="none" w:sz="0" w:space="0" w:color="auto"/>
        <w:left w:val="none" w:sz="0" w:space="0" w:color="auto"/>
        <w:bottom w:val="none" w:sz="0" w:space="0" w:color="auto"/>
        <w:right w:val="none" w:sz="0" w:space="0" w:color="auto"/>
      </w:divBdr>
    </w:div>
    <w:div w:id="2025278882">
      <w:bodyDiv w:val="1"/>
      <w:marLeft w:val="0"/>
      <w:marRight w:val="0"/>
      <w:marTop w:val="0"/>
      <w:marBottom w:val="0"/>
      <w:divBdr>
        <w:top w:val="none" w:sz="0" w:space="0" w:color="auto"/>
        <w:left w:val="none" w:sz="0" w:space="0" w:color="auto"/>
        <w:bottom w:val="none" w:sz="0" w:space="0" w:color="auto"/>
        <w:right w:val="none" w:sz="0" w:space="0" w:color="auto"/>
      </w:divBdr>
    </w:div>
    <w:div w:id="2034257379">
      <w:bodyDiv w:val="1"/>
      <w:marLeft w:val="0"/>
      <w:marRight w:val="0"/>
      <w:marTop w:val="0"/>
      <w:marBottom w:val="0"/>
      <w:divBdr>
        <w:top w:val="none" w:sz="0" w:space="0" w:color="auto"/>
        <w:left w:val="none" w:sz="0" w:space="0" w:color="auto"/>
        <w:bottom w:val="none" w:sz="0" w:space="0" w:color="auto"/>
        <w:right w:val="none" w:sz="0" w:space="0" w:color="auto"/>
      </w:divBdr>
    </w:div>
    <w:div w:id="2043742988">
      <w:bodyDiv w:val="1"/>
      <w:marLeft w:val="0"/>
      <w:marRight w:val="0"/>
      <w:marTop w:val="0"/>
      <w:marBottom w:val="0"/>
      <w:divBdr>
        <w:top w:val="none" w:sz="0" w:space="0" w:color="auto"/>
        <w:left w:val="none" w:sz="0" w:space="0" w:color="auto"/>
        <w:bottom w:val="none" w:sz="0" w:space="0" w:color="auto"/>
        <w:right w:val="none" w:sz="0" w:space="0" w:color="auto"/>
      </w:divBdr>
    </w:div>
    <w:div w:id="2055763571">
      <w:bodyDiv w:val="1"/>
      <w:marLeft w:val="0"/>
      <w:marRight w:val="0"/>
      <w:marTop w:val="0"/>
      <w:marBottom w:val="0"/>
      <w:divBdr>
        <w:top w:val="none" w:sz="0" w:space="0" w:color="auto"/>
        <w:left w:val="none" w:sz="0" w:space="0" w:color="auto"/>
        <w:bottom w:val="none" w:sz="0" w:space="0" w:color="auto"/>
        <w:right w:val="none" w:sz="0" w:space="0" w:color="auto"/>
      </w:divBdr>
    </w:div>
    <w:div w:id="2056275487">
      <w:bodyDiv w:val="1"/>
      <w:marLeft w:val="0"/>
      <w:marRight w:val="0"/>
      <w:marTop w:val="0"/>
      <w:marBottom w:val="0"/>
      <w:divBdr>
        <w:top w:val="none" w:sz="0" w:space="0" w:color="auto"/>
        <w:left w:val="none" w:sz="0" w:space="0" w:color="auto"/>
        <w:bottom w:val="none" w:sz="0" w:space="0" w:color="auto"/>
        <w:right w:val="none" w:sz="0" w:space="0" w:color="auto"/>
      </w:divBdr>
    </w:div>
    <w:div w:id="2062897186">
      <w:bodyDiv w:val="1"/>
      <w:marLeft w:val="0"/>
      <w:marRight w:val="0"/>
      <w:marTop w:val="0"/>
      <w:marBottom w:val="0"/>
      <w:divBdr>
        <w:top w:val="none" w:sz="0" w:space="0" w:color="auto"/>
        <w:left w:val="none" w:sz="0" w:space="0" w:color="auto"/>
        <w:bottom w:val="none" w:sz="0" w:space="0" w:color="auto"/>
        <w:right w:val="none" w:sz="0" w:space="0" w:color="auto"/>
      </w:divBdr>
    </w:div>
    <w:div w:id="2076735029">
      <w:bodyDiv w:val="1"/>
      <w:marLeft w:val="0"/>
      <w:marRight w:val="0"/>
      <w:marTop w:val="0"/>
      <w:marBottom w:val="0"/>
      <w:divBdr>
        <w:top w:val="none" w:sz="0" w:space="0" w:color="auto"/>
        <w:left w:val="none" w:sz="0" w:space="0" w:color="auto"/>
        <w:bottom w:val="none" w:sz="0" w:space="0" w:color="auto"/>
        <w:right w:val="none" w:sz="0" w:space="0" w:color="auto"/>
      </w:divBdr>
    </w:div>
    <w:div w:id="2081516595">
      <w:bodyDiv w:val="1"/>
      <w:marLeft w:val="0"/>
      <w:marRight w:val="0"/>
      <w:marTop w:val="0"/>
      <w:marBottom w:val="0"/>
      <w:divBdr>
        <w:top w:val="none" w:sz="0" w:space="0" w:color="auto"/>
        <w:left w:val="none" w:sz="0" w:space="0" w:color="auto"/>
        <w:bottom w:val="none" w:sz="0" w:space="0" w:color="auto"/>
        <w:right w:val="none" w:sz="0" w:space="0" w:color="auto"/>
      </w:divBdr>
    </w:div>
    <w:div w:id="2102412082">
      <w:bodyDiv w:val="1"/>
      <w:marLeft w:val="0"/>
      <w:marRight w:val="0"/>
      <w:marTop w:val="0"/>
      <w:marBottom w:val="0"/>
      <w:divBdr>
        <w:top w:val="none" w:sz="0" w:space="0" w:color="auto"/>
        <w:left w:val="none" w:sz="0" w:space="0" w:color="auto"/>
        <w:bottom w:val="none" w:sz="0" w:space="0" w:color="auto"/>
        <w:right w:val="none" w:sz="0" w:space="0" w:color="auto"/>
      </w:divBdr>
    </w:div>
    <w:div w:id="2119831863">
      <w:bodyDiv w:val="1"/>
      <w:marLeft w:val="0"/>
      <w:marRight w:val="0"/>
      <w:marTop w:val="0"/>
      <w:marBottom w:val="0"/>
      <w:divBdr>
        <w:top w:val="none" w:sz="0" w:space="0" w:color="auto"/>
        <w:left w:val="none" w:sz="0" w:space="0" w:color="auto"/>
        <w:bottom w:val="none" w:sz="0" w:space="0" w:color="auto"/>
        <w:right w:val="none" w:sz="0" w:space="0" w:color="auto"/>
      </w:divBdr>
    </w:div>
    <w:div w:id="2124811141">
      <w:bodyDiv w:val="1"/>
      <w:marLeft w:val="0"/>
      <w:marRight w:val="0"/>
      <w:marTop w:val="0"/>
      <w:marBottom w:val="0"/>
      <w:divBdr>
        <w:top w:val="none" w:sz="0" w:space="0" w:color="auto"/>
        <w:left w:val="none" w:sz="0" w:space="0" w:color="auto"/>
        <w:bottom w:val="none" w:sz="0" w:space="0" w:color="auto"/>
        <w:right w:val="none" w:sz="0" w:space="0" w:color="auto"/>
      </w:divBdr>
    </w:div>
    <w:div w:id="2137720150">
      <w:bodyDiv w:val="1"/>
      <w:marLeft w:val="0"/>
      <w:marRight w:val="0"/>
      <w:marTop w:val="0"/>
      <w:marBottom w:val="0"/>
      <w:divBdr>
        <w:top w:val="none" w:sz="0" w:space="0" w:color="auto"/>
        <w:left w:val="none" w:sz="0" w:space="0" w:color="auto"/>
        <w:bottom w:val="none" w:sz="0" w:space="0" w:color="auto"/>
        <w:right w:val="none" w:sz="0" w:space="0" w:color="auto"/>
      </w:divBdr>
    </w:div>
    <w:div w:id="2138990436">
      <w:bodyDiv w:val="1"/>
      <w:marLeft w:val="0"/>
      <w:marRight w:val="0"/>
      <w:marTop w:val="0"/>
      <w:marBottom w:val="0"/>
      <w:divBdr>
        <w:top w:val="none" w:sz="0" w:space="0" w:color="auto"/>
        <w:left w:val="none" w:sz="0" w:space="0" w:color="auto"/>
        <w:bottom w:val="none" w:sz="0" w:space="0" w:color="auto"/>
        <w:right w:val="none" w:sz="0" w:space="0" w:color="auto"/>
      </w:divBdr>
    </w:div>
    <w:div w:id="2139715521">
      <w:bodyDiv w:val="1"/>
      <w:marLeft w:val="0"/>
      <w:marRight w:val="0"/>
      <w:marTop w:val="0"/>
      <w:marBottom w:val="0"/>
      <w:divBdr>
        <w:top w:val="none" w:sz="0" w:space="0" w:color="auto"/>
        <w:left w:val="none" w:sz="0" w:space="0" w:color="auto"/>
        <w:bottom w:val="none" w:sz="0" w:space="0" w:color="auto"/>
        <w:right w:val="none" w:sz="0" w:space="0" w:color="auto"/>
      </w:divBdr>
    </w:div>
    <w:div w:id="2142993083">
      <w:bodyDiv w:val="1"/>
      <w:marLeft w:val="0"/>
      <w:marRight w:val="0"/>
      <w:marTop w:val="0"/>
      <w:marBottom w:val="0"/>
      <w:divBdr>
        <w:top w:val="none" w:sz="0" w:space="0" w:color="auto"/>
        <w:left w:val="none" w:sz="0" w:space="0" w:color="auto"/>
        <w:bottom w:val="none" w:sz="0" w:space="0" w:color="auto"/>
        <w:right w:val="none" w:sz="0" w:space="0" w:color="auto"/>
      </w:divBdr>
    </w:div>
    <w:div w:id="21450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FBBD-6041-49A3-9047-8CCBFE02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мэрия</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Иванов Владимир Васильевич</cp:lastModifiedBy>
  <cp:revision>6</cp:revision>
  <cp:lastPrinted>2026-02-05T11:17:00Z</cp:lastPrinted>
  <dcterms:created xsi:type="dcterms:W3CDTF">2026-02-06T05:37:00Z</dcterms:created>
  <dcterms:modified xsi:type="dcterms:W3CDTF">2026-02-06T06:05:00Z</dcterms:modified>
</cp:coreProperties>
</file>