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70F" w:rsidRPr="00C92D60" w:rsidRDefault="00D7470F" w:rsidP="00D7470F">
      <w:pPr>
        <w:pStyle w:val="ConsPlusNormal"/>
        <w:jc w:val="right"/>
        <w:outlineLvl w:val="1"/>
        <w:rPr>
          <w:rFonts w:ascii="Times New Roman" w:hAnsi="Times New Roman" w:cs="Times New Roman"/>
        </w:rPr>
      </w:pPr>
      <w:bookmarkStart w:id="0" w:name="_GoBack"/>
      <w:bookmarkEnd w:id="0"/>
      <w:r w:rsidRPr="00C92D60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№ 3</w:t>
      </w:r>
    </w:p>
    <w:p w:rsidR="005A3E5C" w:rsidRDefault="00D7470F" w:rsidP="0065097B">
      <w:pPr>
        <w:pStyle w:val="ConsPlusNormal"/>
        <w:jc w:val="right"/>
        <w:rPr>
          <w:rFonts w:ascii="Times New Roman" w:hAnsi="Times New Roman" w:cs="Times New Roman"/>
        </w:rPr>
      </w:pPr>
      <w:r w:rsidRPr="00D7470F">
        <w:rPr>
          <w:rFonts w:ascii="Times New Roman" w:hAnsi="Times New Roman" w:cs="Times New Roman"/>
        </w:rPr>
        <w:t>к постановлению администрации городского округа Тольятт</w:t>
      </w:r>
      <w:r>
        <w:rPr>
          <w:rFonts w:ascii="Times New Roman" w:hAnsi="Times New Roman" w:cs="Times New Roman"/>
        </w:rPr>
        <w:t xml:space="preserve">и </w:t>
      </w:r>
    </w:p>
    <w:p w:rsidR="0065097B" w:rsidRDefault="0065097B" w:rsidP="0065097B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___________________г. № ___________</w:t>
      </w:r>
    </w:p>
    <w:p w:rsidR="00E514C8" w:rsidRDefault="00E514C8">
      <w:pPr>
        <w:pStyle w:val="ConsPlusNormal"/>
        <w:jc w:val="both"/>
      </w:pPr>
    </w:p>
    <w:p w:rsidR="00E514C8" w:rsidRDefault="00E514C8">
      <w:pPr>
        <w:pStyle w:val="ConsPlusNormal"/>
        <w:jc w:val="both"/>
      </w:pPr>
    </w:p>
    <w:p w:rsidR="00E514C8" w:rsidRDefault="00E514C8">
      <w:pPr>
        <w:pStyle w:val="ConsPlusNormal"/>
        <w:jc w:val="both"/>
      </w:pPr>
    </w:p>
    <w:p w:rsidR="0013068D" w:rsidRDefault="0013068D">
      <w:pPr>
        <w:pStyle w:val="ConsPlusNormal"/>
        <w:jc w:val="both"/>
      </w:pPr>
    </w:p>
    <w:p w:rsidR="00E514C8" w:rsidRPr="00C92D60" w:rsidRDefault="00E514C8">
      <w:pPr>
        <w:pStyle w:val="ConsPlusNormal"/>
        <w:jc w:val="both"/>
        <w:rPr>
          <w:rFonts w:ascii="Times New Roman" w:hAnsi="Times New Roman" w:cs="Times New Roman"/>
        </w:rPr>
      </w:pPr>
    </w:p>
    <w:p w:rsidR="00E514C8" w:rsidRPr="00C92D60" w:rsidRDefault="00E514C8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C92D60">
        <w:rPr>
          <w:rFonts w:ascii="Times New Roman" w:hAnsi="Times New Roman" w:cs="Times New Roman"/>
        </w:rPr>
        <w:t>Приложение 2</w:t>
      </w:r>
    </w:p>
    <w:p w:rsidR="00E514C8" w:rsidRPr="00C92D60" w:rsidRDefault="00E514C8">
      <w:pPr>
        <w:pStyle w:val="ConsPlusNormal"/>
        <w:jc w:val="right"/>
        <w:rPr>
          <w:rFonts w:ascii="Times New Roman" w:hAnsi="Times New Roman" w:cs="Times New Roman"/>
        </w:rPr>
      </w:pPr>
      <w:r w:rsidRPr="00C92D60">
        <w:rPr>
          <w:rFonts w:ascii="Times New Roman" w:hAnsi="Times New Roman" w:cs="Times New Roman"/>
        </w:rPr>
        <w:t>к Муниципальной программе</w:t>
      </w:r>
    </w:p>
    <w:p w:rsidR="00E514C8" w:rsidRPr="00C92D60" w:rsidRDefault="00E514C8">
      <w:pPr>
        <w:pStyle w:val="ConsPlusNormal"/>
        <w:jc w:val="right"/>
        <w:rPr>
          <w:rFonts w:ascii="Times New Roman" w:hAnsi="Times New Roman" w:cs="Times New Roman"/>
        </w:rPr>
      </w:pPr>
      <w:r w:rsidRPr="00C92D60">
        <w:rPr>
          <w:rFonts w:ascii="Times New Roman" w:hAnsi="Times New Roman" w:cs="Times New Roman"/>
        </w:rPr>
        <w:t>"Развитие инфраструктуры градостроительной</w:t>
      </w:r>
    </w:p>
    <w:p w:rsidR="00E514C8" w:rsidRPr="00C92D60" w:rsidRDefault="00E514C8">
      <w:pPr>
        <w:pStyle w:val="ConsPlusNormal"/>
        <w:jc w:val="right"/>
        <w:rPr>
          <w:rFonts w:ascii="Times New Roman" w:hAnsi="Times New Roman" w:cs="Times New Roman"/>
        </w:rPr>
      </w:pPr>
      <w:r w:rsidRPr="00C92D60">
        <w:rPr>
          <w:rFonts w:ascii="Times New Roman" w:hAnsi="Times New Roman" w:cs="Times New Roman"/>
        </w:rPr>
        <w:t>деятельности городского округа Тольятти</w:t>
      </w:r>
    </w:p>
    <w:p w:rsidR="00E514C8" w:rsidRPr="00C92D60" w:rsidRDefault="00E514C8">
      <w:pPr>
        <w:pStyle w:val="ConsPlusNormal"/>
        <w:jc w:val="right"/>
        <w:rPr>
          <w:rFonts w:ascii="Times New Roman" w:hAnsi="Times New Roman" w:cs="Times New Roman"/>
        </w:rPr>
      </w:pPr>
      <w:r w:rsidRPr="00C92D60">
        <w:rPr>
          <w:rFonts w:ascii="Times New Roman" w:hAnsi="Times New Roman" w:cs="Times New Roman"/>
        </w:rPr>
        <w:t>на 2023 - 2028 годы"</w:t>
      </w:r>
    </w:p>
    <w:p w:rsidR="00E514C8" w:rsidRDefault="00E514C8">
      <w:pPr>
        <w:pStyle w:val="ConsPlusNormal"/>
        <w:jc w:val="both"/>
      </w:pPr>
    </w:p>
    <w:p w:rsidR="00E514C8" w:rsidRPr="00C92D60" w:rsidRDefault="00E514C8">
      <w:pPr>
        <w:pStyle w:val="ConsPlusTitle"/>
        <w:jc w:val="center"/>
        <w:rPr>
          <w:rFonts w:ascii="Times New Roman" w:hAnsi="Times New Roman" w:cs="Times New Roman"/>
        </w:rPr>
      </w:pPr>
      <w:bookmarkStart w:id="1" w:name="P1854"/>
      <w:bookmarkEnd w:id="1"/>
      <w:r w:rsidRPr="00C92D60">
        <w:rPr>
          <w:rFonts w:ascii="Times New Roman" w:hAnsi="Times New Roman" w:cs="Times New Roman"/>
        </w:rPr>
        <w:t>ПОКАЗАТЕЛИ (ИНДИКАТОРЫ)</w:t>
      </w:r>
    </w:p>
    <w:p w:rsidR="00E514C8" w:rsidRPr="00C92D60" w:rsidRDefault="00E514C8">
      <w:pPr>
        <w:pStyle w:val="ConsPlusTitle"/>
        <w:jc w:val="center"/>
        <w:rPr>
          <w:rFonts w:ascii="Times New Roman" w:hAnsi="Times New Roman" w:cs="Times New Roman"/>
        </w:rPr>
      </w:pPr>
      <w:r w:rsidRPr="00C92D60">
        <w:rPr>
          <w:rFonts w:ascii="Times New Roman" w:hAnsi="Times New Roman" w:cs="Times New Roman"/>
        </w:rPr>
        <w:t>МУНИЦИПАЛЬНОЙ ПРОГРАММЫ</w:t>
      </w:r>
    </w:p>
    <w:p w:rsidR="00E514C8" w:rsidRDefault="00E514C8">
      <w:pPr>
        <w:pStyle w:val="ConsPlusNormal"/>
        <w:spacing w:after="1"/>
      </w:pPr>
    </w:p>
    <w:p w:rsidR="00E514C8" w:rsidRDefault="00E514C8">
      <w:pPr>
        <w:pStyle w:val="ConsPlusNormal"/>
        <w:jc w:val="both"/>
      </w:pPr>
    </w:p>
    <w:tbl>
      <w:tblPr>
        <w:tblW w:w="1516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3737"/>
        <w:gridCol w:w="3266"/>
        <w:gridCol w:w="1134"/>
        <w:gridCol w:w="992"/>
        <w:gridCol w:w="925"/>
        <w:gridCol w:w="925"/>
        <w:gridCol w:w="925"/>
        <w:gridCol w:w="925"/>
        <w:gridCol w:w="836"/>
        <w:gridCol w:w="710"/>
      </w:tblGrid>
      <w:tr w:rsidR="00E514C8" w:rsidTr="004B13DB">
        <w:tc>
          <w:tcPr>
            <w:tcW w:w="794" w:type="dxa"/>
            <w:vMerge w:val="restart"/>
          </w:tcPr>
          <w:p w:rsidR="00E514C8" w:rsidRPr="00C92D60" w:rsidRDefault="00E514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3737" w:type="dxa"/>
            <w:vMerge w:val="restart"/>
          </w:tcPr>
          <w:p w:rsidR="00E514C8" w:rsidRPr="00C92D60" w:rsidRDefault="00E514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Наименование целей, задач и мероприятий муниципальной программы</w:t>
            </w:r>
          </w:p>
        </w:tc>
        <w:tc>
          <w:tcPr>
            <w:tcW w:w="3266" w:type="dxa"/>
            <w:vMerge w:val="restart"/>
          </w:tcPr>
          <w:p w:rsidR="00E514C8" w:rsidRPr="00C92D60" w:rsidRDefault="00E514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Наименование показателей (индикаторов)</w:t>
            </w:r>
          </w:p>
        </w:tc>
        <w:tc>
          <w:tcPr>
            <w:tcW w:w="1134" w:type="dxa"/>
            <w:vMerge w:val="restart"/>
          </w:tcPr>
          <w:p w:rsidR="00E514C8" w:rsidRPr="00C92D60" w:rsidRDefault="00E514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992" w:type="dxa"/>
            <w:vMerge w:val="restart"/>
          </w:tcPr>
          <w:p w:rsidR="00E514C8" w:rsidRPr="00C92D60" w:rsidRDefault="00E514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Базовое значение</w:t>
            </w:r>
          </w:p>
        </w:tc>
        <w:tc>
          <w:tcPr>
            <w:tcW w:w="5246" w:type="dxa"/>
            <w:gridSpan w:val="6"/>
          </w:tcPr>
          <w:p w:rsidR="00E514C8" w:rsidRPr="00C92D60" w:rsidRDefault="00E514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Значение показателей (индикаторов) по годам</w:t>
            </w:r>
          </w:p>
        </w:tc>
      </w:tr>
      <w:tr w:rsidR="00E514C8" w:rsidTr="004B13DB">
        <w:tc>
          <w:tcPr>
            <w:tcW w:w="794" w:type="dxa"/>
            <w:vMerge/>
          </w:tcPr>
          <w:p w:rsidR="00E514C8" w:rsidRPr="00C92D60" w:rsidRDefault="00E514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37" w:type="dxa"/>
            <w:vMerge/>
          </w:tcPr>
          <w:p w:rsidR="00E514C8" w:rsidRPr="00C92D60" w:rsidRDefault="00E514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6" w:type="dxa"/>
            <w:vMerge/>
          </w:tcPr>
          <w:p w:rsidR="00E514C8" w:rsidRPr="00C92D60" w:rsidRDefault="00E514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E514C8" w:rsidRPr="00C92D60" w:rsidRDefault="00E514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E514C8" w:rsidRPr="00C92D60" w:rsidRDefault="00E514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25" w:type="dxa"/>
          </w:tcPr>
          <w:p w:rsidR="00E514C8" w:rsidRPr="00C92D60" w:rsidRDefault="00E514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925" w:type="dxa"/>
          </w:tcPr>
          <w:p w:rsidR="00E514C8" w:rsidRPr="00C92D60" w:rsidRDefault="00E514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925" w:type="dxa"/>
          </w:tcPr>
          <w:p w:rsidR="00E514C8" w:rsidRPr="00C92D60" w:rsidRDefault="00E514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925" w:type="dxa"/>
          </w:tcPr>
          <w:p w:rsidR="00E514C8" w:rsidRPr="00C92D60" w:rsidRDefault="00E514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836" w:type="dxa"/>
          </w:tcPr>
          <w:p w:rsidR="00E514C8" w:rsidRPr="00C92D60" w:rsidRDefault="00E514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710" w:type="dxa"/>
          </w:tcPr>
          <w:p w:rsidR="00E514C8" w:rsidRPr="00C92D60" w:rsidRDefault="00E514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2028</w:t>
            </w:r>
          </w:p>
        </w:tc>
      </w:tr>
      <w:tr w:rsidR="00E514C8" w:rsidTr="004B13DB">
        <w:tc>
          <w:tcPr>
            <w:tcW w:w="794" w:type="dxa"/>
          </w:tcPr>
          <w:p w:rsidR="00E514C8" w:rsidRPr="00C92D60" w:rsidRDefault="00E514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37" w:type="dxa"/>
          </w:tcPr>
          <w:p w:rsidR="00E514C8" w:rsidRPr="00C92D60" w:rsidRDefault="00E514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6" w:type="dxa"/>
          </w:tcPr>
          <w:p w:rsidR="00E514C8" w:rsidRPr="00C92D60" w:rsidRDefault="00E514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</w:tcPr>
          <w:p w:rsidR="00E514C8" w:rsidRPr="00C92D60" w:rsidRDefault="00E514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E514C8" w:rsidRPr="00C92D60" w:rsidRDefault="00E514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25" w:type="dxa"/>
          </w:tcPr>
          <w:p w:rsidR="00E514C8" w:rsidRPr="00C92D60" w:rsidRDefault="00E514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25" w:type="dxa"/>
          </w:tcPr>
          <w:p w:rsidR="00E514C8" w:rsidRPr="00C92D60" w:rsidRDefault="00E514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25" w:type="dxa"/>
          </w:tcPr>
          <w:p w:rsidR="00E514C8" w:rsidRPr="00C92D60" w:rsidRDefault="00E514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25" w:type="dxa"/>
          </w:tcPr>
          <w:p w:rsidR="00E514C8" w:rsidRPr="00C92D60" w:rsidRDefault="00E514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36" w:type="dxa"/>
          </w:tcPr>
          <w:p w:rsidR="00E514C8" w:rsidRPr="00C92D60" w:rsidRDefault="00E514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10" w:type="dxa"/>
          </w:tcPr>
          <w:p w:rsidR="00E514C8" w:rsidRPr="00C92D60" w:rsidRDefault="00E514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11</w:t>
            </w:r>
          </w:p>
        </w:tc>
      </w:tr>
      <w:tr w:rsidR="00E514C8" w:rsidTr="004B13DB">
        <w:tc>
          <w:tcPr>
            <w:tcW w:w="794" w:type="dxa"/>
          </w:tcPr>
          <w:p w:rsidR="00E514C8" w:rsidRPr="00C92D60" w:rsidRDefault="00E514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375" w:type="dxa"/>
            <w:gridSpan w:val="10"/>
          </w:tcPr>
          <w:p w:rsidR="00E514C8" w:rsidRPr="00C92D60" w:rsidRDefault="00E514C8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Цель: создание условий для градостроительной деятельности на территории городского округа Тольятти</w:t>
            </w:r>
          </w:p>
        </w:tc>
      </w:tr>
      <w:tr w:rsidR="00E514C8" w:rsidTr="004B13DB">
        <w:tc>
          <w:tcPr>
            <w:tcW w:w="794" w:type="dxa"/>
          </w:tcPr>
          <w:p w:rsidR="00E514C8" w:rsidRPr="00C92D60" w:rsidRDefault="00E514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375" w:type="dxa"/>
            <w:gridSpan w:val="10"/>
          </w:tcPr>
          <w:p w:rsidR="00E514C8" w:rsidRPr="00C92D60" w:rsidRDefault="00E514C8">
            <w:pPr>
              <w:pStyle w:val="ConsPlusNormal"/>
              <w:outlineLvl w:val="3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Задача 1. Развитие территории городского округа Тольятти посредством внесения изменений в документы территориального планирования и Правила землепользования и застройки</w:t>
            </w:r>
          </w:p>
        </w:tc>
      </w:tr>
      <w:tr w:rsidR="00E514C8" w:rsidTr="004B13DB">
        <w:tc>
          <w:tcPr>
            <w:tcW w:w="794" w:type="dxa"/>
          </w:tcPr>
          <w:p w:rsidR="00E514C8" w:rsidRPr="00C92D60" w:rsidRDefault="00E514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737" w:type="dxa"/>
          </w:tcPr>
          <w:p w:rsidR="00E514C8" w:rsidRPr="00C92D60" w:rsidRDefault="00E514C8">
            <w:pPr>
              <w:pStyle w:val="ConsPlusNormal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Внесение изменений в Правила землепользования и застройки городского округа Тольятти</w:t>
            </w:r>
          </w:p>
        </w:tc>
        <w:tc>
          <w:tcPr>
            <w:tcW w:w="3266" w:type="dxa"/>
          </w:tcPr>
          <w:p w:rsidR="00E514C8" w:rsidRPr="00C92D60" w:rsidRDefault="00E514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Количество разработанных проектов</w:t>
            </w:r>
          </w:p>
        </w:tc>
        <w:tc>
          <w:tcPr>
            <w:tcW w:w="1134" w:type="dxa"/>
          </w:tcPr>
          <w:p w:rsidR="00E514C8" w:rsidRPr="00C92D60" w:rsidRDefault="00E514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992" w:type="dxa"/>
          </w:tcPr>
          <w:p w:rsidR="00E514C8" w:rsidRPr="00C92D60" w:rsidRDefault="00E514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5" w:type="dxa"/>
          </w:tcPr>
          <w:p w:rsidR="00E514C8" w:rsidRPr="00C92D60" w:rsidRDefault="00E514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5" w:type="dxa"/>
          </w:tcPr>
          <w:p w:rsidR="00E514C8" w:rsidRPr="00C92D60" w:rsidRDefault="00E514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5" w:type="dxa"/>
          </w:tcPr>
          <w:p w:rsidR="00E514C8" w:rsidRPr="00C92D60" w:rsidRDefault="00E514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5" w:type="dxa"/>
          </w:tcPr>
          <w:p w:rsidR="00E514C8" w:rsidRPr="00C92D60" w:rsidRDefault="00E514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6" w:type="dxa"/>
          </w:tcPr>
          <w:p w:rsidR="00E514C8" w:rsidRPr="00C92D60" w:rsidRDefault="00E514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</w:tcPr>
          <w:p w:rsidR="00E514C8" w:rsidRPr="00C92D60" w:rsidRDefault="00E514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</w:tr>
      <w:tr w:rsidR="00E514C8" w:rsidTr="004B13DB">
        <w:tc>
          <w:tcPr>
            <w:tcW w:w="794" w:type="dxa"/>
          </w:tcPr>
          <w:p w:rsidR="00E514C8" w:rsidRPr="00C92D60" w:rsidRDefault="00E514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737" w:type="dxa"/>
          </w:tcPr>
          <w:p w:rsidR="00E514C8" w:rsidRPr="00C92D60" w:rsidRDefault="00E514C8">
            <w:pPr>
              <w:pStyle w:val="ConsPlusNormal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Внесение изменений в Генеральный план городского округа Тольятти</w:t>
            </w:r>
          </w:p>
        </w:tc>
        <w:tc>
          <w:tcPr>
            <w:tcW w:w="3266" w:type="dxa"/>
          </w:tcPr>
          <w:p w:rsidR="00E514C8" w:rsidRPr="00C92D60" w:rsidRDefault="00E514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Количество разработанных проектов</w:t>
            </w:r>
          </w:p>
        </w:tc>
        <w:tc>
          <w:tcPr>
            <w:tcW w:w="1134" w:type="dxa"/>
          </w:tcPr>
          <w:p w:rsidR="00E514C8" w:rsidRPr="00C92D60" w:rsidRDefault="00E514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992" w:type="dxa"/>
          </w:tcPr>
          <w:p w:rsidR="00E514C8" w:rsidRPr="00C92D60" w:rsidRDefault="00E514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5" w:type="dxa"/>
          </w:tcPr>
          <w:p w:rsidR="00E514C8" w:rsidRPr="00C92D60" w:rsidRDefault="00E514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5" w:type="dxa"/>
          </w:tcPr>
          <w:p w:rsidR="00E514C8" w:rsidRPr="00C92D60" w:rsidRDefault="00E514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5" w:type="dxa"/>
          </w:tcPr>
          <w:p w:rsidR="00E514C8" w:rsidRPr="00C92D60" w:rsidRDefault="00E514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5" w:type="dxa"/>
          </w:tcPr>
          <w:p w:rsidR="00E514C8" w:rsidRPr="00C92D60" w:rsidRDefault="00E514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6" w:type="dxa"/>
          </w:tcPr>
          <w:p w:rsidR="00E514C8" w:rsidRPr="00C92D60" w:rsidRDefault="00E514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</w:tcPr>
          <w:p w:rsidR="00E514C8" w:rsidRPr="00C92D60" w:rsidRDefault="00E514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</w:tr>
      <w:tr w:rsidR="00E514C8" w:rsidTr="004B13DB">
        <w:tc>
          <w:tcPr>
            <w:tcW w:w="794" w:type="dxa"/>
          </w:tcPr>
          <w:p w:rsidR="00E514C8" w:rsidRPr="00C92D60" w:rsidRDefault="00E514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375" w:type="dxa"/>
            <w:gridSpan w:val="10"/>
          </w:tcPr>
          <w:p w:rsidR="00E514C8" w:rsidRPr="00C92D60" w:rsidRDefault="00E514C8">
            <w:pPr>
              <w:pStyle w:val="ConsPlusNormal"/>
              <w:outlineLvl w:val="3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Задача 2. Развитие территории городского округа Тольятти посредством подготовки документации по планировке территорий</w:t>
            </w:r>
          </w:p>
        </w:tc>
      </w:tr>
      <w:tr w:rsidR="00E514C8" w:rsidTr="004B13DB">
        <w:tc>
          <w:tcPr>
            <w:tcW w:w="794" w:type="dxa"/>
          </w:tcPr>
          <w:p w:rsidR="00E514C8" w:rsidRPr="00C92D60" w:rsidRDefault="00E514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737" w:type="dxa"/>
          </w:tcPr>
          <w:p w:rsidR="00E514C8" w:rsidRPr="00C92D60" w:rsidRDefault="00E514C8">
            <w:pPr>
              <w:pStyle w:val="ConsPlusNormal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Формирование земельных участков под объектами муниципальной собственности</w:t>
            </w:r>
          </w:p>
        </w:tc>
        <w:tc>
          <w:tcPr>
            <w:tcW w:w="3266" w:type="dxa"/>
          </w:tcPr>
          <w:p w:rsidR="00E514C8" w:rsidRPr="00C92D60" w:rsidRDefault="00E514C8" w:rsidP="004B13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 xml:space="preserve">Доля сформированных земельных участков по заявкам к общему объему заявок </w:t>
            </w:r>
            <w:hyperlink w:anchor="P2348">
              <w:r w:rsidRPr="00C92D60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1134" w:type="dxa"/>
          </w:tcPr>
          <w:p w:rsidR="00E514C8" w:rsidRPr="00C92D60" w:rsidRDefault="00E514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</w:tcPr>
          <w:p w:rsidR="00E514C8" w:rsidRPr="00C92D60" w:rsidRDefault="00E514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5" w:type="dxa"/>
          </w:tcPr>
          <w:p w:rsidR="00E514C8" w:rsidRPr="00C92D60" w:rsidRDefault="00E514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925" w:type="dxa"/>
          </w:tcPr>
          <w:p w:rsidR="00E514C8" w:rsidRPr="00C92D60" w:rsidRDefault="00E514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925" w:type="dxa"/>
          </w:tcPr>
          <w:p w:rsidR="00E514C8" w:rsidRPr="00C92D60" w:rsidRDefault="00E514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925" w:type="dxa"/>
          </w:tcPr>
          <w:p w:rsidR="00E514C8" w:rsidRPr="00C92D60" w:rsidRDefault="00E514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836" w:type="dxa"/>
          </w:tcPr>
          <w:p w:rsidR="00E514C8" w:rsidRPr="00C92D60" w:rsidRDefault="00E514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710" w:type="dxa"/>
          </w:tcPr>
          <w:p w:rsidR="00E514C8" w:rsidRPr="00C92D60" w:rsidRDefault="00E514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90</w:t>
            </w:r>
          </w:p>
        </w:tc>
      </w:tr>
      <w:tr w:rsidR="00E514C8" w:rsidTr="004B13DB">
        <w:tc>
          <w:tcPr>
            <w:tcW w:w="794" w:type="dxa"/>
          </w:tcPr>
          <w:p w:rsidR="00E514C8" w:rsidRPr="00C92D60" w:rsidRDefault="00E514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737" w:type="dxa"/>
          </w:tcPr>
          <w:p w:rsidR="00E514C8" w:rsidRPr="00C92D60" w:rsidRDefault="00E514C8">
            <w:pPr>
              <w:pStyle w:val="ConsPlusNormal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Формирование земельных участков для продажи или предоставления в аренду путем проведения аукциона</w:t>
            </w:r>
          </w:p>
        </w:tc>
        <w:tc>
          <w:tcPr>
            <w:tcW w:w="3266" w:type="dxa"/>
          </w:tcPr>
          <w:p w:rsidR="00E514C8" w:rsidRPr="00C92D60" w:rsidRDefault="00E514C8" w:rsidP="004B13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 xml:space="preserve">Доля сформированных земельных участков по заявкам к общему объему заявок </w:t>
            </w:r>
            <w:hyperlink w:anchor="P2348">
              <w:r w:rsidRPr="00C92D60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1134" w:type="dxa"/>
          </w:tcPr>
          <w:p w:rsidR="00E514C8" w:rsidRPr="00C92D60" w:rsidRDefault="00E514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</w:tcPr>
          <w:p w:rsidR="00E514C8" w:rsidRPr="00C92D60" w:rsidRDefault="00E514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25" w:type="dxa"/>
          </w:tcPr>
          <w:p w:rsidR="00E514C8" w:rsidRPr="00C92D60" w:rsidRDefault="00E514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925" w:type="dxa"/>
          </w:tcPr>
          <w:p w:rsidR="00E514C8" w:rsidRPr="00C92D60" w:rsidRDefault="00E514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925" w:type="dxa"/>
          </w:tcPr>
          <w:p w:rsidR="00E514C8" w:rsidRPr="00C92D60" w:rsidRDefault="00E514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925" w:type="dxa"/>
          </w:tcPr>
          <w:p w:rsidR="00E514C8" w:rsidRPr="00C92D60" w:rsidRDefault="00E514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836" w:type="dxa"/>
          </w:tcPr>
          <w:p w:rsidR="00E514C8" w:rsidRPr="00C92D60" w:rsidRDefault="00E514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710" w:type="dxa"/>
          </w:tcPr>
          <w:p w:rsidR="00E514C8" w:rsidRPr="00C92D60" w:rsidRDefault="00E514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90</w:t>
            </w:r>
          </w:p>
        </w:tc>
      </w:tr>
      <w:tr w:rsidR="00E514C8" w:rsidTr="004B13DB">
        <w:tc>
          <w:tcPr>
            <w:tcW w:w="794" w:type="dxa"/>
          </w:tcPr>
          <w:p w:rsidR="00E514C8" w:rsidRPr="00C92D60" w:rsidRDefault="00E514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737" w:type="dxa"/>
          </w:tcPr>
          <w:p w:rsidR="00E514C8" w:rsidRPr="00C92D60" w:rsidRDefault="00E514C8">
            <w:pPr>
              <w:pStyle w:val="ConsPlusNormal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Формирование земельных участков, находящихся в муниципальной собственности и собственность на которые не разграничена</w:t>
            </w:r>
          </w:p>
        </w:tc>
        <w:tc>
          <w:tcPr>
            <w:tcW w:w="3266" w:type="dxa"/>
          </w:tcPr>
          <w:p w:rsidR="00E514C8" w:rsidRPr="00C92D60" w:rsidRDefault="00E514C8" w:rsidP="004B13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 xml:space="preserve">Доля сформированных земельных участков по заявкам к общему объему заявок </w:t>
            </w:r>
            <w:hyperlink w:anchor="P2348">
              <w:r w:rsidRPr="00C92D60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1134" w:type="dxa"/>
          </w:tcPr>
          <w:p w:rsidR="00E514C8" w:rsidRPr="00C92D60" w:rsidRDefault="00E514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</w:tcPr>
          <w:p w:rsidR="00E514C8" w:rsidRPr="00C92D60" w:rsidRDefault="00E514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25" w:type="dxa"/>
          </w:tcPr>
          <w:p w:rsidR="00E514C8" w:rsidRPr="00C92D60" w:rsidRDefault="00E514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925" w:type="dxa"/>
          </w:tcPr>
          <w:p w:rsidR="00E514C8" w:rsidRPr="00C92D60" w:rsidRDefault="00E514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925" w:type="dxa"/>
          </w:tcPr>
          <w:p w:rsidR="00E514C8" w:rsidRPr="00C92D60" w:rsidRDefault="00E514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925" w:type="dxa"/>
          </w:tcPr>
          <w:p w:rsidR="00E514C8" w:rsidRPr="00C92D60" w:rsidRDefault="00E514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836" w:type="dxa"/>
          </w:tcPr>
          <w:p w:rsidR="00E514C8" w:rsidRPr="00C92D60" w:rsidRDefault="00E514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710" w:type="dxa"/>
          </w:tcPr>
          <w:p w:rsidR="00E514C8" w:rsidRPr="00C92D60" w:rsidRDefault="00E514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90</w:t>
            </w:r>
          </w:p>
        </w:tc>
      </w:tr>
      <w:tr w:rsidR="00E514C8" w:rsidTr="004B13DB">
        <w:tc>
          <w:tcPr>
            <w:tcW w:w="794" w:type="dxa"/>
          </w:tcPr>
          <w:p w:rsidR="00E514C8" w:rsidRPr="00C92D60" w:rsidRDefault="00E514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737" w:type="dxa"/>
          </w:tcPr>
          <w:p w:rsidR="00E514C8" w:rsidRPr="00C92D60" w:rsidRDefault="00E514C8">
            <w:pPr>
              <w:pStyle w:val="ConsPlusNormal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Подготовка документации по планировке (проектов планировки и проектов межевания) территорий городского округа Тольятти</w:t>
            </w:r>
          </w:p>
        </w:tc>
        <w:tc>
          <w:tcPr>
            <w:tcW w:w="3266" w:type="dxa"/>
          </w:tcPr>
          <w:p w:rsidR="00E514C8" w:rsidRPr="00C92D60" w:rsidRDefault="00E514C8" w:rsidP="004B13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514C8" w:rsidRPr="00C92D60" w:rsidRDefault="00E514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514C8" w:rsidRPr="00C92D60" w:rsidRDefault="00E514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25" w:type="dxa"/>
          </w:tcPr>
          <w:p w:rsidR="00E514C8" w:rsidRPr="00C92D60" w:rsidRDefault="00E514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25" w:type="dxa"/>
          </w:tcPr>
          <w:p w:rsidR="00E514C8" w:rsidRPr="00C92D60" w:rsidRDefault="00E514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25" w:type="dxa"/>
          </w:tcPr>
          <w:p w:rsidR="00E514C8" w:rsidRPr="00C92D60" w:rsidRDefault="00E514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25" w:type="dxa"/>
          </w:tcPr>
          <w:p w:rsidR="00E514C8" w:rsidRPr="00C92D60" w:rsidRDefault="00E514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6" w:type="dxa"/>
          </w:tcPr>
          <w:p w:rsidR="00E514C8" w:rsidRPr="00C92D60" w:rsidRDefault="00E514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E514C8" w:rsidRPr="00C92D60" w:rsidRDefault="00E514C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514C8" w:rsidTr="004B13DB">
        <w:tc>
          <w:tcPr>
            <w:tcW w:w="794" w:type="dxa"/>
          </w:tcPr>
          <w:p w:rsidR="00E514C8" w:rsidRPr="00C92D60" w:rsidRDefault="00E514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3737" w:type="dxa"/>
          </w:tcPr>
          <w:p w:rsidR="00E514C8" w:rsidRPr="00C92D60" w:rsidRDefault="00E514C8">
            <w:pPr>
              <w:pStyle w:val="ConsPlusNormal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Подготовка проекта планировки и проекта межевания в его составе территории в Автозаводском районе г. Тольятти, ограниченной улицами Революционная, Дзержинского, Юбилейная, Спортивная</w:t>
            </w:r>
          </w:p>
        </w:tc>
        <w:tc>
          <w:tcPr>
            <w:tcW w:w="3266" w:type="dxa"/>
          </w:tcPr>
          <w:p w:rsidR="00E514C8" w:rsidRPr="00C92D60" w:rsidRDefault="00E514C8" w:rsidP="004B13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134" w:type="dxa"/>
          </w:tcPr>
          <w:p w:rsidR="00E514C8" w:rsidRPr="00C92D60" w:rsidRDefault="00E514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992" w:type="dxa"/>
          </w:tcPr>
          <w:p w:rsidR="00E514C8" w:rsidRPr="00C92D60" w:rsidRDefault="00E514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5" w:type="dxa"/>
          </w:tcPr>
          <w:p w:rsidR="00E514C8" w:rsidRPr="00C92D60" w:rsidRDefault="00E514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5" w:type="dxa"/>
          </w:tcPr>
          <w:p w:rsidR="00E514C8" w:rsidRPr="00C92D60" w:rsidRDefault="00E514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5" w:type="dxa"/>
          </w:tcPr>
          <w:p w:rsidR="00E514C8" w:rsidRPr="00C92D60" w:rsidRDefault="00E514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5" w:type="dxa"/>
          </w:tcPr>
          <w:p w:rsidR="00E514C8" w:rsidRPr="00C92D60" w:rsidRDefault="00E514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6" w:type="dxa"/>
          </w:tcPr>
          <w:p w:rsidR="00E514C8" w:rsidRPr="00C92D60" w:rsidRDefault="00E514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</w:tcPr>
          <w:p w:rsidR="00E514C8" w:rsidRPr="00C92D60" w:rsidRDefault="00E514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</w:tr>
      <w:tr w:rsidR="00E514C8" w:rsidTr="004B13DB">
        <w:tc>
          <w:tcPr>
            <w:tcW w:w="794" w:type="dxa"/>
          </w:tcPr>
          <w:p w:rsidR="00E514C8" w:rsidRPr="00C92D60" w:rsidRDefault="00E514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4.2.</w:t>
            </w:r>
          </w:p>
        </w:tc>
        <w:tc>
          <w:tcPr>
            <w:tcW w:w="3737" w:type="dxa"/>
          </w:tcPr>
          <w:p w:rsidR="00E514C8" w:rsidRPr="00C92D60" w:rsidRDefault="00E514C8">
            <w:pPr>
              <w:pStyle w:val="ConsPlusNormal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Подготовка проекта планировки территории и проекта межевания территории улично-дорожной сети микрорайона Поволжский Комсомольского района г. Тольятти</w:t>
            </w:r>
          </w:p>
        </w:tc>
        <w:tc>
          <w:tcPr>
            <w:tcW w:w="3266" w:type="dxa"/>
          </w:tcPr>
          <w:p w:rsidR="00E514C8" w:rsidRPr="00C92D60" w:rsidRDefault="00E514C8" w:rsidP="004B13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134" w:type="dxa"/>
          </w:tcPr>
          <w:p w:rsidR="00E514C8" w:rsidRPr="00C92D60" w:rsidRDefault="00E514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992" w:type="dxa"/>
          </w:tcPr>
          <w:p w:rsidR="00E514C8" w:rsidRPr="00C92D60" w:rsidRDefault="00E514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5" w:type="dxa"/>
          </w:tcPr>
          <w:p w:rsidR="00E514C8" w:rsidRPr="00C92D60" w:rsidRDefault="00E514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5" w:type="dxa"/>
          </w:tcPr>
          <w:p w:rsidR="00E514C8" w:rsidRPr="00C92D60" w:rsidRDefault="00E514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5" w:type="dxa"/>
          </w:tcPr>
          <w:p w:rsidR="00E514C8" w:rsidRPr="00C92D60" w:rsidRDefault="00E514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5" w:type="dxa"/>
          </w:tcPr>
          <w:p w:rsidR="00E514C8" w:rsidRPr="00C92D60" w:rsidRDefault="00E514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6" w:type="dxa"/>
          </w:tcPr>
          <w:p w:rsidR="00E514C8" w:rsidRPr="00A12F4F" w:rsidRDefault="00A12F4F">
            <w:pPr>
              <w:pStyle w:val="ConsPlusNormal"/>
              <w:jc w:val="center"/>
              <w:rPr>
                <w:rFonts w:ascii="Times New Roman" w:hAnsi="Times New Roman" w:cs="Times New Roman"/>
                <w:color w:val="0000FF"/>
              </w:rPr>
            </w:pPr>
            <w:r w:rsidRPr="00A12F4F">
              <w:rPr>
                <w:rFonts w:ascii="Times New Roman" w:hAnsi="Times New Roman" w:cs="Times New Roman"/>
                <w:color w:val="0000FF"/>
              </w:rPr>
              <w:t>1</w:t>
            </w:r>
          </w:p>
        </w:tc>
        <w:tc>
          <w:tcPr>
            <w:tcW w:w="710" w:type="dxa"/>
          </w:tcPr>
          <w:p w:rsidR="00E514C8" w:rsidRPr="00C92D60" w:rsidRDefault="00E514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</w:tr>
      <w:tr w:rsidR="00E514C8" w:rsidTr="004B13DB">
        <w:tc>
          <w:tcPr>
            <w:tcW w:w="794" w:type="dxa"/>
          </w:tcPr>
          <w:p w:rsidR="00E514C8" w:rsidRPr="00C92D60" w:rsidRDefault="00E514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4.3.</w:t>
            </w:r>
          </w:p>
        </w:tc>
        <w:tc>
          <w:tcPr>
            <w:tcW w:w="3737" w:type="dxa"/>
          </w:tcPr>
          <w:p w:rsidR="00E514C8" w:rsidRPr="00C92D60" w:rsidRDefault="00E514C8">
            <w:pPr>
              <w:pStyle w:val="ConsPlusNormal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 xml:space="preserve">Подготовка проекта планировки территории и проекта межевания территории улично-дорожной сети микрорайона </w:t>
            </w:r>
            <w:proofErr w:type="spellStart"/>
            <w:r w:rsidRPr="00C92D60">
              <w:rPr>
                <w:rFonts w:ascii="Times New Roman" w:hAnsi="Times New Roman" w:cs="Times New Roman"/>
              </w:rPr>
              <w:t>Новоматюшкино</w:t>
            </w:r>
            <w:proofErr w:type="spellEnd"/>
            <w:r w:rsidRPr="00C92D60">
              <w:rPr>
                <w:rFonts w:ascii="Times New Roman" w:hAnsi="Times New Roman" w:cs="Times New Roman"/>
              </w:rPr>
              <w:t xml:space="preserve"> </w:t>
            </w:r>
            <w:r w:rsidRPr="00C92D60">
              <w:rPr>
                <w:rFonts w:ascii="Times New Roman" w:hAnsi="Times New Roman" w:cs="Times New Roman"/>
              </w:rPr>
              <w:lastRenderedPageBreak/>
              <w:t>Комсомольского района</w:t>
            </w:r>
          </w:p>
        </w:tc>
        <w:tc>
          <w:tcPr>
            <w:tcW w:w="3266" w:type="dxa"/>
          </w:tcPr>
          <w:p w:rsidR="00E514C8" w:rsidRPr="00C92D60" w:rsidRDefault="00E514C8" w:rsidP="004B13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lastRenderedPageBreak/>
              <w:t>Количество утвержденных проектов планировок с проектами межевания</w:t>
            </w:r>
          </w:p>
        </w:tc>
        <w:tc>
          <w:tcPr>
            <w:tcW w:w="1134" w:type="dxa"/>
          </w:tcPr>
          <w:p w:rsidR="00E514C8" w:rsidRPr="00C92D60" w:rsidRDefault="00E514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992" w:type="dxa"/>
          </w:tcPr>
          <w:p w:rsidR="00E514C8" w:rsidRPr="00C92D60" w:rsidRDefault="00E514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5" w:type="dxa"/>
          </w:tcPr>
          <w:p w:rsidR="00E514C8" w:rsidRPr="00C92D60" w:rsidRDefault="00E514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5" w:type="dxa"/>
          </w:tcPr>
          <w:p w:rsidR="00E514C8" w:rsidRPr="00C92D60" w:rsidRDefault="00E514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5" w:type="dxa"/>
          </w:tcPr>
          <w:p w:rsidR="00E514C8" w:rsidRPr="00C92D60" w:rsidRDefault="00E514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5" w:type="dxa"/>
          </w:tcPr>
          <w:p w:rsidR="00E514C8" w:rsidRPr="00C92D60" w:rsidRDefault="00E514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6" w:type="dxa"/>
          </w:tcPr>
          <w:p w:rsidR="00E514C8" w:rsidRPr="00C92D60" w:rsidRDefault="00E514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</w:tcPr>
          <w:p w:rsidR="00E514C8" w:rsidRPr="00C92D60" w:rsidRDefault="00E514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</w:tr>
      <w:tr w:rsidR="00E514C8" w:rsidTr="004B13DB">
        <w:tc>
          <w:tcPr>
            <w:tcW w:w="794" w:type="dxa"/>
          </w:tcPr>
          <w:p w:rsidR="00E514C8" w:rsidRPr="00C92D60" w:rsidRDefault="00E514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lastRenderedPageBreak/>
              <w:t>4.4.</w:t>
            </w:r>
          </w:p>
        </w:tc>
        <w:tc>
          <w:tcPr>
            <w:tcW w:w="3737" w:type="dxa"/>
          </w:tcPr>
          <w:p w:rsidR="00E514C8" w:rsidRPr="00C92D60" w:rsidRDefault="00E514C8">
            <w:pPr>
              <w:pStyle w:val="ConsPlusNormal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 xml:space="preserve">Подготовка проекта планировки территории и проекта межевания территории </w:t>
            </w:r>
            <w:proofErr w:type="spellStart"/>
            <w:r w:rsidRPr="00C92D60">
              <w:rPr>
                <w:rFonts w:ascii="Times New Roman" w:hAnsi="Times New Roman" w:cs="Times New Roman"/>
              </w:rPr>
              <w:t>мкр</w:t>
            </w:r>
            <w:proofErr w:type="spellEnd"/>
            <w:r w:rsidRPr="00C92D60">
              <w:rPr>
                <w:rFonts w:ascii="Times New Roman" w:hAnsi="Times New Roman" w:cs="Times New Roman"/>
              </w:rPr>
              <w:t xml:space="preserve">. Федоровка Комсомольского района </w:t>
            </w:r>
            <w:proofErr w:type="spellStart"/>
            <w:r w:rsidRPr="00C92D60">
              <w:rPr>
                <w:rFonts w:ascii="Times New Roman" w:hAnsi="Times New Roman" w:cs="Times New Roman"/>
              </w:rPr>
              <w:t>г.о</w:t>
            </w:r>
            <w:proofErr w:type="spellEnd"/>
            <w:r w:rsidRPr="00C92D60">
              <w:rPr>
                <w:rFonts w:ascii="Times New Roman" w:hAnsi="Times New Roman" w:cs="Times New Roman"/>
              </w:rPr>
              <w:t>. Тольятти</w:t>
            </w:r>
          </w:p>
        </w:tc>
        <w:tc>
          <w:tcPr>
            <w:tcW w:w="3266" w:type="dxa"/>
          </w:tcPr>
          <w:p w:rsidR="00E514C8" w:rsidRPr="00C92D60" w:rsidRDefault="00E514C8" w:rsidP="004B13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134" w:type="dxa"/>
          </w:tcPr>
          <w:p w:rsidR="00E514C8" w:rsidRPr="00C92D60" w:rsidRDefault="00E514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992" w:type="dxa"/>
          </w:tcPr>
          <w:p w:rsidR="00E514C8" w:rsidRPr="00C92D60" w:rsidRDefault="00E514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5" w:type="dxa"/>
          </w:tcPr>
          <w:p w:rsidR="00E514C8" w:rsidRPr="00C92D60" w:rsidRDefault="00E514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25" w:type="dxa"/>
          </w:tcPr>
          <w:p w:rsidR="00E514C8" w:rsidRPr="00C92D60" w:rsidRDefault="00E514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5" w:type="dxa"/>
          </w:tcPr>
          <w:p w:rsidR="00E514C8" w:rsidRPr="00C92D60" w:rsidRDefault="00E514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5" w:type="dxa"/>
          </w:tcPr>
          <w:p w:rsidR="00E514C8" w:rsidRPr="00C92D60" w:rsidRDefault="00E514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6" w:type="dxa"/>
          </w:tcPr>
          <w:p w:rsidR="00E514C8" w:rsidRPr="00C92D60" w:rsidRDefault="00E514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</w:tcPr>
          <w:p w:rsidR="00E514C8" w:rsidRPr="00C92D60" w:rsidRDefault="00E514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</w:tr>
      <w:tr w:rsidR="00E514C8" w:rsidTr="004B13DB">
        <w:tc>
          <w:tcPr>
            <w:tcW w:w="794" w:type="dxa"/>
          </w:tcPr>
          <w:p w:rsidR="00E514C8" w:rsidRPr="00C92D60" w:rsidRDefault="00E514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4.5.</w:t>
            </w:r>
          </w:p>
        </w:tc>
        <w:tc>
          <w:tcPr>
            <w:tcW w:w="3737" w:type="dxa"/>
          </w:tcPr>
          <w:p w:rsidR="00E514C8" w:rsidRPr="00C92D60" w:rsidRDefault="00E514C8">
            <w:pPr>
              <w:pStyle w:val="ConsPlusNormal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 xml:space="preserve">Подготовка проекта планировки территории с проектом межевания территории, ограниченной с севера - Южным шоссе, с юга - оросительным каналом, с запада - земельными участками с кадастровым номером 63:09:0102161:30, 63:09:0102161:677, с востока - земельными участками с кадастровым номером 63:09:0102161:5, 63:09:0102161:11, расположенной в Автозаводском районе </w:t>
            </w:r>
            <w:proofErr w:type="spellStart"/>
            <w:r w:rsidRPr="00C92D60">
              <w:rPr>
                <w:rFonts w:ascii="Times New Roman" w:hAnsi="Times New Roman" w:cs="Times New Roman"/>
              </w:rPr>
              <w:t>г.о</w:t>
            </w:r>
            <w:proofErr w:type="spellEnd"/>
            <w:r w:rsidRPr="00C92D60">
              <w:rPr>
                <w:rFonts w:ascii="Times New Roman" w:hAnsi="Times New Roman" w:cs="Times New Roman"/>
              </w:rPr>
              <w:t>. Тольятти</w:t>
            </w:r>
          </w:p>
        </w:tc>
        <w:tc>
          <w:tcPr>
            <w:tcW w:w="3266" w:type="dxa"/>
          </w:tcPr>
          <w:p w:rsidR="00E514C8" w:rsidRPr="00C92D60" w:rsidRDefault="00E514C8" w:rsidP="004B13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134" w:type="dxa"/>
          </w:tcPr>
          <w:p w:rsidR="00E514C8" w:rsidRPr="00C92D60" w:rsidRDefault="00E514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992" w:type="dxa"/>
          </w:tcPr>
          <w:p w:rsidR="00E514C8" w:rsidRPr="00C92D60" w:rsidRDefault="00E514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5" w:type="dxa"/>
          </w:tcPr>
          <w:p w:rsidR="00E514C8" w:rsidRPr="00C92D60" w:rsidRDefault="00E514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5" w:type="dxa"/>
          </w:tcPr>
          <w:p w:rsidR="00E514C8" w:rsidRPr="00C92D60" w:rsidRDefault="00E514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25" w:type="dxa"/>
          </w:tcPr>
          <w:p w:rsidR="00E514C8" w:rsidRPr="00C92D60" w:rsidRDefault="00E514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5" w:type="dxa"/>
          </w:tcPr>
          <w:p w:rsidR="00E514C8" w:rsidRPr="00C92D60" w:rsidRDefault="00E514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6" w:type="dxa"/>
          </w:tcPr>
          <w:p w:rsidR="00E514C8" w:rsidRPr="00C92D60" w:rsidRDefault="00E514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</w:tcPr>
          <w:p w:rsidR="00E514C8" w:rsidRPr="00C92D60" w:rsidRDefault="00E514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</w:tr>
      <w:tr w:rsidR="00DB5E01" w:rsidTr="004B13DB">
        <w:tc>
          <w:tcPr>
            <w:tcW w:w="794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737" w:type="dxa"/>
          </w:tcPr>
          <w:p w:rsidR="00DB5E01" w:rsidRPr="00C92D60" w:rsidRDefault="00DB5E01" w:rsidP="00DB5E01">
            <w:pPr>
              <w:pStyle w:val="ConsPlusNormal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Подготовка документации по планировке (проектов планировки и проектов межевания) территорий для размещения линейных объектов</w:t>
            </w:r>
          </w:p>
        </w:tc>
        <w:tc>
          <w:tcPr>
            <w:tcW w:w="3266" w:type="dxa"/>
          </w:tcPr>
          <w:p w:rsidR="00DB5E01" w:rsidRPr="00C92D60" w:rsidRDefault="00DB5E01" w:rsidP="004B13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B5E01" w:rsidRPr="00C92D60" w:rsidRDefault="00DB5E01" w:rsidP="00DB5E0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B5E01" w:rsidRPr="00C92D60" w:rsidRDefault="00DB5E01" w:rsidP="00DB5E0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25" w:type="dxa"/>
          </w:tcPr>
          <w:p w:rsidR="00DB5E01" w:rsidRPr="00C92D60" w:rsidRDefault="00DB5E01" w:rsidP="00DB5E0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25" w:type="dxa"/>
          </w:tcPr>
          <w:p w:rsidR="00DB5E01" w:rsidRPr="00C92D60" w:rsidRDefault="00DB5E01" w:rsidP="00DB5E0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25" w:type="dxa"/>
          </w:tcPr>
          <w:p w:rsidR="00DB5E01" w:rsidRPr="00C92D60" w:rsidRDefault="00DB5E01" w:rsidP="00DB5E0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25" w:type="dxa"/>
          </w:tcPr>
          <w:p w:rsidR="00DB5E01" w:rsidRPr="00C92D60" w:rsidRDefault="00DB5E01" w:rsidP="00DB5E0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6" w:type="dxa"/>
          </w:tcPr>
          <w:p w:rsidR="00DB5E01" w:rsidRPr="00C92D60" w:rsidRDefault="00DB5E01" w:rsidP="00DB5E0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DB5E01" w:rsidRPr="00C92D60" w:rsidRDefault="00DB5E01" w:rsidP="00DB5E0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B5E01" w:rsidTr="004B13DB">
        <w:tc>
          <w:tcPr>
            <w:tcW w:w="794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5.1.</w:t>
            </w:r>
          </w:p>
        </w:tc>
        <w:tc>
          <w:tcPr>
            <w:tcW w:w="3737" w:type="dxa"/>
          </w:tcPr>
          <w:p w:rsidR="00DB5E01" w:rsidRPr="00C92D60" w:rsidRDefault="00DB5E01" w:rsidP="00DB5E01">
            <w:pPr>
              <w:pStyle w:val="ConsPlusNormal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 xml:space="preserve">Подготовка проекта планировки территории и проекта межевания территории линейного объекта ул. </w:t>
            </w:r>
            <w:proofErr w:type="spellStart"/>
            <w:r w:rsidRPr="00C92D60">
              <w:rPr>
                <w:rFonts w:ascii="Times New Roman" w:hAnsi="Times New Roman" w:cs="Times New Roman"/>
              </w:rPr>
              <w:t>Кунеевская</w:t>
            </w:r>
            <w:proofErr w:type="spellEnd"/>
          </w:p>
        </w:tc>
        <w:tc>
          <w:tcPr>
            <w:tcW w:w="3266" w:type="dxa"/>
          </w:tcPr>
          <w:p w:rsidR="00DB5E01" w:rsidRPr="00C92D60" w:rsidRDefault="00DB5E01" w:rsidP="004B13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134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992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5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5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5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5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6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</w:tr>
      <w:tr w:rsidR="00DB5E01" w:rsidTr="004B13DB">
        <w:tc>
          <w:tcPr>
            <w:tcW w:w="794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5.2.</w:t>
            </w:r>
          </w:p>
        </w:tc>
        <w:tc>
          <w:tcPr>
            <w:tcW w:w="3737" w:type="dxa"/>
          </w:tcPr>
          <w:p w:rsidR="00DB5E01" w:rsidRPr="00C92D60" w:rsidRDefault="00DB5E01" w:rsidP="00DB5E01">
            <w:pPr>
              <w:pStyle w:val="ConsPlusNormal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Подготовка проекта планировки территории и проекта межевания территории линейного объекта ул. Раздольная</w:t>
            </w:r>
          </w:p>
        </w:tc>
        <w:tc>
          <w:tcPr>
            <w:tcW w:w="3266" w:type="dxa"/>
          </w:tcPr>
          <w:p w:rsidR="00DB5E01" w:rsidRPr="00C92D60" w:rsidRDefault="00DB5E01" w:rsidP="004B13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134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992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5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5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5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5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6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</w:tr>
      <w:tr w:rsidR="00DB5E01" w:rsidTr="004B13DB">
        <w:tc>
          <w:tcPr>
            <w:tcW w:w="794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5.3.</w:t>
            </w:r>
          </w:p>
        </w:tc>
        <w:tc>
          <w:tcPr>
            <w:tcW w:w="3737" w:type="dxa"/>
          </w:tcPr>
          <w:p w:rsidR="00DB5E01" w:rsidRPr="00C92D60" w:rsidRDefault="00DB5E01" w:rsidP="00DB5E01">
            <w:pPr>
              <w:pStyle w:val="ConsPlusNormal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 xml:space="preserve">Подготовка проекта планировки территории и проекта межевания </w:t>
            </w:r>
            <w:r w:rsidRPr="00C92D60">
              <w:rPr>
                <w:rFonts w:ascii="Times New Roman" w:hAnsi="Times New Roman" w:cs="Times New Roman"/>
              </w:rPr>
              <w:lastRenderedPageBreak/>
              <w:t>территории для размещения линейного объекта ул. Ларина от пересечения с ул. Васильевская до пересечения с ул. Ломоносова</w:t>
            </w:r>
          </w:p>
        </w:tc>
        <w:tc>
          <w:tcPr>
            <w:tcW w:w="3266" w:type="dxa"/>
          </w:tcPr>
          <w:p w:rsidR="00DB5E01" w:rsidRPr="00C92D60" w:rsidRDefault="00DB5E01" w:rsidP="004B13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lastRenderedPageBreak/>
              <w:t xml:space="preserve">Количество утвержденных проектов планировок с </w:t>
            </w:r>
            <w:r w:rsidRPr="00C92D60">
              <w:rPr>
                <w:rFonts w:ascii="Times New Roman" w:hAnsi="Times New Roman" w:cs="Times New Roman"/>
              </w:rPr>
              <w:lastRenderedPageBreak/>
              <w:t>проектами межевания</w:t>
            </w:r>
          </w:p>
        </w:tc>
        <w:tc>
          <w:tcPr>
            <w:tcW w:w="1134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lastRenderedPageBreak/>
              <w:t>единиц</w:t>
            </w:r>
          </w:p>
        </w:tc>
        <w:tc>
          <w:tcPr>
            <w:tcW w:w="992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5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5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5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5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6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</w:tr>
      <w:tr w:rsidR="00DB5E01" w:rsidTr="004B13DB">
        <w:tc>
          <w:tcPr>
            <w:tcW w:w="794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lastRenderedPageBreak/>
              <w:t>5.4.</w:t>
            </w:r>
          </w:p>
        </w:tc>
        <w:tc>
          <w:tcPr>
            <w:tcW w:w="3737" w:type="dxa"/>
          </w:tcPr>
          <w:p w:rsidR="00DB5E01" w:rsidRPr="00C92D60" w:rsidRDefault="00DB5E01" w:rsidP="00DB5E01">
            <w:pPr>
              <w:pStyle w:val="ConsPlusNormal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Подготовка проекта планировки территории и проекта межевания территории линейного объекта ул. Васильевской от ул. Комсомольской до ул. Ларина</w:t>
            </w:r>
          </w:p>
        </w:tc>
        <w:tc>
          <w:tcPr>
            <w:tcW w:w="3266" w:type="dxa"/>
          </w:tcPr>
          <w:p w:rsidR="00DB5E01" w:rsidRPr="00C92D60" w:rsidRDefault="00DB5E01" w:rsidP="004B13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134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992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5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5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5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5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6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</w:tr>
      <w:tr w:rsidR="00DB5E01" w:rsidTr="004B13DB">
        <w:tc>
          <w:tcPr>
            <w:tcW w:w="794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5.5.</w:t>
            </w:r>
          </w:p>
        </w:tc>
        <w:tc>
          <w:tcPr>
            <w:tcW w:w="3737" w:type="dxa"/>
          </w:tcPr>
          <w:p w:rsidR="00DB5E01" w:rsidRPr="00C92D60" w:rsidRDefault="00DB5E01" w:rsidP="00DB5E01">
            <w:pPr>
              <w:pStyle w:val="ConsPlusNormal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 xml:space="preserve">Подготовка проекта планировки территории и проекта межевания территории для размещения ул. </w:t>
            </w:r>
            <w:proofErr w:type="spellStart"/>
            <w:r w:rsidRPr="00C92D60">
              <w:rPr>
                <w:rFonts w:ascii="Times New Roman" w:hAnsi="Times New Roman" w:cs="Times New Roman"/>
              </w:rPr>
              <w:t>Новозаводская</w:t>
            </w:r>
            <w:proofErr w:type="spellEnd"/>
          </w:p>
        </w:tc>
        <w:tc>
          <w:tcPr>
            <w:tcW w:w="3266" w:type="dxa"/>
          </w:tcPr>
          <w:p w:rsidR="00DB5E01" w:rsidRPr="00C92D60" w:rsidRDefault="00DB5E01" w:rsidP="004B13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134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992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5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5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5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5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6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</w:tr>
      <w:tr w:rsidR="00DB5E01" w:rsidTr="004B13DB">
        <w:tc>
          <w:tcPr>
            <w:tcW w:w="794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5.6.</w:t>
            </w:r>
          </w:p>
        </w:tc>
        <w:tc>
          <w:tcPr>
            <w:tcW w:w="3737" w:type="dxa"/>
          </w:tcPr>
          <w:p w:rsidR="00DB5E01" w:rsidRPr="00C92D60" w:rsidRDefault="00DB5E01" w:rsidP="00DB5E01">
            <w:pPr>
              <w:pStyle w:val="ConsPlusNormal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Подготовка проекта планировки территории и проекта межевания территории для размещения линейного объекта проезд Борковский</w:t>
            </w:r>
          </w:p>
        </w:tc>
        <w:tc>
          <w:tcPr>
            <w:tcW w:w="3266" w:type="dxa"/>
          </w:tcPr>
          <w:p w:rsidR="00DB5E01" w:rsidRPr="00C92D60" w:rsidRDefault="00DB5E01" w:rsidP="004B13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134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992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5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5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5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5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6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</w:tr>
      <w:tr w:rsidR="00DB5E01" w:rsidTr="004B13DB">
        <w:tc>
          <w:tcPr>
            <w:tcW w:w="794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5.7.</w:t>
            </w:r>
          </w:p>
        </w:tc>
        <w:tc>
          <w:tcPr>
            <w:tcW w:w="3737" w:type="dxa"/>
          </w:tcPr>
          <w:p w:rsidR="00DB5E01" w:rsidRPr="00C92D60" w:rsidRDefault="00DB5E01" w:rsidP="00DB5E01">
            <w:pPr>
              <w:pStyle w:val="ConsPlusNormal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 xml:space="preserve">Подготовка проекта планировки и проекта межевания территории для размещения линейного объекта </w:t>
            </w:r>
            <w:proofErr w:type="spellStart"/>
            <w:r w:rsidRPr="00C92D60">
              <w:rPr>
                <w:rFonts w:ascii="Times New Roman" w:hAnsi="Times New Roman" w:cs="Times New Roman"/>
              </w:rPr>
              <w:t>Хрящевское</w:t>
            </w:r>
            <w:proofErr w:type="spellEnd"/>
            <w:r w:rsidRPr="00C92D60">
              <w:rPr>
                <w:rFonts w:ascii="Times New Roman" w:hAnsi="Times New Roman" w:cs="Times New Roman"/>
              </w:rPr>
              <w:t xml:space="preserve"> шоссе (от пересечения с ш. Южное и ул. Калмыцкой до границы городского округа Тольятти)</w:t>
            </w:r>
          </w:p>
        </w:tc>
        <w:tc>
          <w:tcPr>
            <w:tcW w:w="3266" w:type="dxa"/>
          </w:tcPr>
          <w:p w:rsidR="00DB5E01" w:rsidRPr="00C92D60" w:rsidRDefault="00DB5E01" w:rsidP="004B13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134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992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5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5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5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5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6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</w:tr>
      <w:tr w:rsidR="00DB5E01" w:rsidTr="004B13DB">
        <w:tc>
          <w:tcPr>
            <w:tcW w:w="794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5.8.</w:t>
            </w:r>
          </w:p>
        </w:tc>
        <w:tc>
          <w:tcPr>
            <w:tcW w:w="3737" w:type="dxa"/>
          </w:tcPr>
          <w:p w:rsidR="00DB5E01" w:rsidRPr="00C92D60" w:rsidRDefault="00DB5E01" w:rsidP="00DB5E01">
            <w:pPr>
              <w:pStyle w:val="ConsPlusNormal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Подготовка проекта планировки территории и проекта межевания территории линейного объекта Южное шоссе от шоссе Автозаводское до ул. Полякова</w:t>
            </w:r>
          </w:p>
        </w:tc>
        <w:tc>
          <w:tcPr>
            <w:tcW w:w="3266" w:type="dxa"/>
          </w:tcPr>
          <w:p w:rsidR="00DB5E01" w:rsidRPr="00C92D60" w:rsidRDefault="00DB5E01" w:rsidP="004B13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134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992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5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5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5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5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6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</w:tr>
      <w:tr w:rsidR="00DB5E01" w:rsidTr="004B13DB">
        <w:tc>
          <w:tcPr>
            <w:tcW w:w="794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5.9.</w:t>
            </w:r>
          </w:p>
        </w:tc>
        <w:tc>
          <w:tcPr>
            <w:tcW w:w="3737" w:type="dxa"/>
          </w:tcPr>
          <w:p w:rsidR="00DB5E01" w:rsidRPr="00C92D60" w:rsidRDefault="00DB5E01" w:rsidP="00DB5E01">
            <w:pPr>
              <w:pStyle w:val="ConsPlusNormal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 xml:space="preserve">Подготовка проекта планировки территории и проекта межевания </w:t>
            </w:r>
            <w:r w:rsidRPr="00C92D60">
              <w:rPr>
                <w:rFonts w:ascii="Times New Roman" w:hAnsi="Times New Roman" w:cs="Times New Roman"/>
              </w:rPr>
              <w:lastRenderedPageBreak/>
              <w:t>территории для размещения линейного объекта бульвар 50 лет Октября</w:t>
            </w:r>
          </w:p>
        </w:tc>
        <w:tc>
          <w:tcPr>
            <w:tcW w:w="3266" w:type="dxa"/>
          </w:tcPr>
          <w:p w:rsidR="00DB5E01" w:rsidRPr="00C92D60" w:rsidRDefault="00DB5E01" w:rsidP="004B13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lastRenderedPageBreak/>
              <w:t xml:space="preserve">Количество утвержденных проектов планировок с </w:t>
            </w:r>
            <w:r w:rsidRPr="00C92D60">
              <w:rPr>
                <w:rFonts w:ascii="Times New Roman" w:hAnsi="Times New Roman" w:cs="Times New Roman"/>
              </w:rPr>
              <w:lastRenderedPageBreak/>
              <w:t>проектами межевания</w:t>
            </w:r>
          </w:p>
        </w:tc>
        <w:tc>
          <w:tcPr>
            <w:tcW w:w="1134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lastRenderedPageBreak/>
              <w:t>единиц</w:t>
            </w:r>
          </w:p>
        </w:tc>
        <w:tc>
          <w:tcPr>
            <w:tcW w:w="992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5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5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5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25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6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</w:tr>
      <w:tr w:rsidR="00DB5E01" w:rsidTr="004B13DB">
        <w:tc>
          <w:tcPr>
            <w:tcW w:w="794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lastRenderedPageBreak/>
              <w:t>5.10.</w:t>
            </w:r>
          </w:p>
        </w:tc>
        <w:tc>
          <w:tcPr>
            <w:tcW w:w="3737" w:type="dxa"/>
          </w:tcPr>
          <w:p w:rsidR="00DB5E01" w:rsidRPr="00C92D60" w:rsidRDefault="00DB5E01" w:rsidP="00DB5E01">
            <w:pPr>
              <w:pStyle w:val="ConsPlusNormal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Подготовка проекта планировки территории и проекта межевания территории для размещения линейного объекта ул. Ленина</w:t>
            </w:r>
          </w:p>
        </w:tc>
        <w:tc>
          <w:tcPr>
            <w:tcW w:w="3266" w:type="dxa"/>
          </w:tcPr>
          <w:p w:rsidR="00DB5E01" w:rsidRPr="00C92D60" w:rsidRDefault="00DB5E01" w:rsidP="004B13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134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992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5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5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5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25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6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</w:tr>
      <w:tr w:rsidR="00DB5E01" w:rsidTr="004B13DB">
        <w:tc>
          <w:tcPr>
            <w:tcW w:w="794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5.11.</w:t>
            </w:r>
          </w:p>
        </w:tc>
        <w:tc>
          <w:tcPr>
            <w:tcW w:w="3737" w:type="dxa"/>
          </w:tcPr>
          <w:p w:rsidR="00DB5E01" w:rsidRPr="00C92D60" w:rsidRDefault="00DB5E01" w:rsidP="00DB5E01">
            <w:pPr>
              <w:pStyle w:val="ConsPlusNormal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Подготовка проекта планировки территории и проекта межевания территории для размещения линейного объекта ул. 40 лет Победы с включением кольцевых транспортных развязок ул. Автостроителей - ул. Свердлова - ул. 40 лет Победы и Ленинский проспект - ул. Жукова</w:t>
            </w:r>
          </w:p>
        </w:tc>
        <w:tc>
          <w:tcPr>
            <w:tcW w:w="3266" w:type="dxa"/>
          </w:tcPr>
          <w:p w:rsidR="00DB5E01" w:rsidRPr="00C92D60" w:rsidRDefault="00DB5E01" w:rsidP="004B13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134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992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5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5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25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5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6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</w:tr>
      <w:tr w:rsidR="00DB5E01" w:rsidTr="004B13DB">
        <w:tc>
          <w:tcPr>
            <w:tcW w:w="794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5.12.</w:t>
            </w:r>
          </w:p>
        </w:tc>
        <w:tc>
          <w:tcPr>
            <w:tcW w:w="3737" w:type="dxa"/>
          </w:tcPr>
          <w:p w:rsidR="00DB5E01" w:rsidRPr="00C92D60" w:rsidRDefault="00DB5E01" w:rsidP="00DB5E01">
            <w:pPr>
              <w:pStyle w:val="ConsPlusNormal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Подготовка проекта планировки территории и проекта межевания территории для размещения линейного объекта автодороги от ул. Коммунистической до ОАО "Жито"</w:t>
            </w:r>
          </w:p>
        </w:tc>
        <w:tc>
          <w:tcPr>
            <w:tcW w:w="3266" w:type="dxa"/>
          </w:tcPr>
          <w:p w:rsidR="00DB5E01" w:rsidRPr="00C92D60" w:rsidRDefault="00DB5E01" w:rsidP="004B13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Количество утвержденных проектов межевания</w:t>
            </w:r>
          </w:p>
        </w:tc>
        <w:tc>
          <w:tcPr>
            <w:tcW w:w="1134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992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5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5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5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5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6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</w:tr>
      <w:tr w:rsidR="00DB5E01" w:rsidTr="004B13DB">
        <w:tc>
          <w:tcPr>
            <w:tcW w:w="794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5.13.</w:t>
            </w:r>
          </w:p>
        </w:tc>
        <w:tc>
          <w:tcPr>
            <w:tcW w:w="3737" w:type="dxa"/>
          </w:tcPr>
          <w:p w:rsidR="00DB5E01" w:rsidRPr="00C92D60" w:rsidRDefault="00DB5E01" w:rsidP="00DB5E01">
            <w:pPr>
              <w:pStyle w:val="ConsPlusNormal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Подготовка проекта планировки территории и проекта межевания территории для размещения линейного объекта ул. Матросова с включением кольцевой транспортной развязки ул. Громовой - ул. Матросова</w:t>
            </w:r>
          </w:p>
        </w:tc>
        <w:tc>
          <w:tcPr>
            <w:tcW w:w="3266" w:type="dxa"/>
          </w:tcPr>
          <w:p w:rsidR="00DB5E01" w:rsidRPr="00C92D60" w:rsidRDefault="00DB5E01" w:rsidP="004B13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134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992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5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5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5" w:type="dxa"/>
          </w:tcPr>
          <w:p w:rsidR="00DB5E01" w:rsidRPr="00C92D60" w:rsidRDefault="000A79DF" w:rsidP="00DB5E01">
            <w:pPr>
              <w:pStyle w:val="ConsPlusNormal"/>
              <w:jc w:val="center"/>
              <w:rPr>
                <w:rFonts w:ascii="Times New Roman" w:hAnsi="Times New Roman" w:cs="Times New Roman"/>
                <w:color w:val="0000FF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5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6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</w:tr>
      <w:tr w:rsidR="00DB5E01" w:rsidTr="004B13DB">
        <w:tc>
          <w:tcPr>
            <w:tcW w:w="794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5.14.</w:t>
            </w:r>
          </w:p>
        </w:tc>
        <w:tc>
          <w:tcPr>
            <w:tcW w:w="3737" w:type="dxa"/>
          </w:tcPr>
          <w:p w:rsidR="00DB5E01" w:rsidRPr="00C92D60" w:rsidRDefault="00DB5E01" w:rsidP="00DB5E01">
            <w:pPr>
              <w:pStyle w:val="ConsPlusNormal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 xml:space="preserve">Подготовка проекта планировки и проекта межевания территории для размещения линейного объекта </w:t>
            </w:r>
            <w:r w:rsidRPr="00C92D60">
              <w:rPr>
                <w:rFonts w:ascii="Times New Roman" w:hAnsi="Times New Roman" w:cs="Times New Roman"/>
              </w:rPr>
              <w:lastRenderedPageBreak/>
              <w:t>Автозаводское шоссе</w:t>
            </w:r>
          </w:p>
        </w:tc>
        <w:tc>
          <w:tcPr>
            <w:tcW w:w="3266" w:type="dxa"/>
          </w:tcPr>
          <w:p w:rsidR="00DB5E01" w:rsidRPr="00C92D60" w:rsidRDefault="00DB5E01" w:rsidP="004B13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lastRenderedPageBreak/>
              <w:t>Количество утвержденных проектов планировок с проектами межевания</w:t>
            </w:r>
          </w:p>
        </w:tc>
        <w:tc>
          <w:tcPr>
            <w:tcW w:w="1134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992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5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5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5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5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6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</w:tr>
      <w:tr w:rsidR="00DB5E01" w:rsidTr="004B13DB">
        <w:tc>
          <w:tcPr>
            <w:tcW w:w="794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lastRenderedPageBreak/>
              <w:t>5.15.</w:t>
            </w:r>
          </w:p>
        </w:tc>
        <w:tc>
          <w:tcPr>
            <w:tcW w:w="3737" w:type="dxa"/>
          </w:tcPr>
          <w:p w:rsidR="00DB5E01" w:rsidRPr="00C92D60" w:rsidRDefault="00DB5E01" w:rsidP="00DB5E01">
            <w:pPr>
              <w:pStyle w:val="ConsPlusNormal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Подготовка проекта планировки территории и проекта межевания территории для размещения линейного объекта ул. Ботаническая</w:t>
            </w:r>
          </w:p>
        </w:tc>
        <w:tc>
          <w:tcPr>
            <w:tcW w:w="3266" w:type="dxa"/>
          </w:tcPr>
          <w:p w:rsidR="00DB5E01" w:rsidRPr="00C92D60" w:rsidRDefault="00DB5E01" w:rsidP="004B13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134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992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5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5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5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5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6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</w:tr>
      <w:tr w:rsidR="00DB5E01" w:rsidTr="004B13DB">
        <w:tc>
          <w:tcPr>
            <w:tcW w:w="794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5.16.</w:t>
            </w:r>
          </w:p>
        </w:tc>
        <w:tc>
          <w:tcPr>
            <w:tcW w:w="3737" w:type="dxa"/>
          </w:tcPr>
          <w:p w:rsidR="00DB5E01" w:rsidRPr="00C92D60" w:rsidRDefault="00DB5E01" w:rsidP="00DB5E01">
            <w:pPr>
              <w:pStyle w:val="ConsPlusNormal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Подготовка проекта планировки территории и проекта межевания территории для размещения линейного объекта ул. Борковская</w:t>
            </w:r>
          </w:p>
        </w:tc>
        <w:tc>
          <w:tcPr>
            <w:tcW w:w="3266" w:type="dxa"/>
          </w:tcPr>
          <w:p w:rsidR="00DB5E01" w:rsidRPr="00C92D60" w:rsidRDefault="00DB5E01" w:rsidP="004B13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134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992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5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5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5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5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6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</w:tr>
      <w:tr w:rsidR="00DB5E01" w:rsidTr="004B13DB">
        <w:tc>
          <w:tcPr>
            <w:tcW w:w="794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5.17.</w:t>
            </w:r>
          </w:p>
        </w:tc>
        <w:tc>
          <w:tcPr>
            <w:tcW w:w="3737" w:type="dxa"/>
          </w:tcPr>
          <w:p w:rsidR="00DB5E01" w:rsidRPr="00C92D60" w:rsidRDefault="00DB5E01" w:rsidP="00DB5E01">
            <w:pPr>
              <w:pStyle w:val="ConsPlusNormal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 xml:space="preserve">Подготовка проекта планировки и проекта межевания территории для размещения линейного объекта ул. Родины от ул. </w:t>
            </w:r>
            <w:proofErr w:type="spellStart"/>
            <w:r w:rsidRPr="00C92D60">
              <w:rPr>
                <w:rFonts w:ascii="Times New Roman" w:hAnsi="Times New Roman" w:cs="Times New Roman"/>
              </w:rPr>
              <w:t>Комзина</w:t>
            </w:r>
            <w:proofErr w:type="spellEnd"/>
            <w:r w:rsidRPr="00C92D60">
              <w:rPr>
                <w:rFonts w:ascii="Times New Roman" w:hAnsi="Times New Roman" w:cs="Times New Roman"/>
              </w:rPr>
              <w:t xml:space="preserve"> до ул. </w:t>
            </w:r>
            <w:proofErr w:type="spellStart"/>
            <w:r w:rsidRPr="00C92D60">
              <w:rPr>
                <w:rFonts w:ascii="Times New Roman" w:hAnsi="Times New Roman" w:cs="Times New Roman"/>
              </w:rPr>
              <w:t>Баныкина</w:t>
            </w:r>
            <w:proofErr w:type="spellEnd"/>
          </w:p>
        </w:tc>
        <w:tc>
          <w:tcPr>
            <w:tcW w:w="3266" w:type="dxa"/>
          </w:tcPr>
          <w:p w:rsidR="00DB5E01" w:rsidRPr="00C92D60" w:rsidRDefault="00DB5E01" w:rsidP="004B13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134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992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5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5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5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5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6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</w:tr>
      <w:tr w:rsidR="00DB5E01" w:rsidTr="004B13DB">
        <w:tc>
          <w:tcPr>
            <w:tcW w:w="794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5.18.</w:t>
            </w:r>
          </w:p>
        </w:tc>
        <w:tc>
          <w:tcPr>
            <w:tcW w:w="3737" w:type="dxa"/>
          </w:tcPr>
          <w:p w:rsidR="00DB5E01" w:rsidRPr="00C92D60" w:rsidRDefault="00DB5E01" w:rsidP="00DB5E01">
            <w:pPr>
              <w:pStyle w:val="ConsPlusNormal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Подготовка проекта планировки территории и проекта межевания территории линейного объекта ул. Кудашева</w:t>
            </w:r>
          </w:p>
        </w:tc>
        <w:tc>
          <w:tcPr>
            <w:tcW w:w="3266" w:type="dxa"/>
          </w:tcPr>
          <w:p w:rsidR="00DB5E01" w:rsidRPr="00C92D60" w:rsidRDefault="00DB5E01" w:rsidP="004B13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134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992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5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5" w:type="dxa"/>
          </w:tcPr>
          <w:p w:rsidR="00DB5E01" w:rsidRPr="00C92D60" w:rsidRDefault="000A79DF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5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5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6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</w:tr>
      <w:tr w:rsidR="00DB5E01" w:rsidTr="004B13DB">
        <w:tc>
          <w:tcPr>
            <w:tcW w:w="794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5.19.</w:t>
            </w:r>
          </w:p>
        </w:tc>
        <w:tc>
          <w:tcPr>
            <w:tcW w:w="3737" w:type="dxa"/>
          </w:tcPr>
          <w:p w:rsidR="00DB5E01" w:rsidRPr="00C92D60" w:rsidRDefault="00DB5E01" w:rsidP="00DB5E01">
            <w:pPr>
              <w:pStyle w:val="ConsPlusNormal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Подготовка проекта планировки территории и проекта межевания территории для размещения линейного объекта проспект Степана Разина от пересечения с ул. Спортивной до пересечения с Ленинским проспектом в Автозаводском районе г. Тольятти</w:t>
            </w:r>
          </w:p>
        </w:tc>
        <w:tc>
          <w:tcPr>
            <w:tcW w:w="3266" w:type="dxa"/>
          </w:tcPr>
          <w:p w:rsidR="00DB5E01" w:rsidRPr="00C92D60" w:rsidRDefault="00DB5E01" w:rsidP="004B13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134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992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5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25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5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5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6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</w:tr>
      <w:tr w:rsidR="00DB5E01" w:rsidTr="004B13DB">
        <w:tc>
          <w:tcPr>
            <w:tcW w:w="794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5.20.</w:t>
            </w:r>
          </w:p>
        </w:tc>
        <w:tc>
          <w:tcPr>
            <w:tcW w:w="3737" w:type="dxa"/>
          </w:tcPr>
          <w:p w:rsidR="00DB5E01" w:rsidRPr="00C92D60" w:rsidRDefault="00DB5E01" w:rsidP="00DB5E01">
            <w:pPr>
              <w:pStyle w:val="ConsPlusNormal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 xml:space="preserve">Подготовка изменений в проект планировки и проект межевания территории для размещения линейного объекта: ул. Фермерская от пересечения с ул. Полевой </w:t>
            </w:r>
            <w:proofErr w:type="spellStart"/>
            <w:r w:rsidRPr="00C92D60">
              <w:rPr>
                <w:rFonts w:ascii="Times New Roman" w:hAnsi="Times New Roman" w:cs="Times New Roman"/>
              </w:rPr>
              <w:t>с.п</w:t>
            </w:r>
            <w:proofErr w:type="spellEnd"/>
            <w:r w:rsidRPr="00C92D6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C92D60">
              <w:rPr>
                <w:rFonts w:ascii="Times New Roman" w:hAnsi="Times New Roman" w:cs="Times New Roman"/>
              </w:rPr>
              <w:lastRenderedPageBreak/>
              <w:t>Подстепки</w:t>
            </w:r>
            <w:proofErr w:type="spellEnd"/>
            <w:r w:rsidRPr="00C92D6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92D60">
              <w:rPr>
                <w:rFonts w:ascii="Times New Roman" w:hAnsi="Times New Roman" w:cs="Times New Roman"/>
              </w:rPr>
              <w:t>м.р</w:t>
            </w:r>
            <w:proofErr w:type="spellEnd"/>
            <w:r w:rsidRPr="00C92D60">
              <w:rPr>
                <w:rFonts w:ascii="Times New Roman" w:hAnsi="Times New Roman" w:cs="Times New Roman"/>
              </w:rPr>
              <w:t xml:space="preserve">. Ставропольский до пересечения с автодорогой "Тольятти - Ягодное" </w:t>
            </w:r>
            <w:proofErr w:type="spellStart"/>
            <w:r w:rsidRPr="00C92D60">
              <w:rPr>
                <w:rFonts w:ascii="Times New Roman" w:hAnsi="Times New Roman" w:cs="Times New Roman"/>
              </w:rPr>
              <w:t>г.о</w:t>
            </w:r>
            <w:proofErr w:type="spellEnd"/>
            <w:r w:rsidRPr="00C92D60">
              <w:rPr>
                <w:rFonts w:ascii="Times New Roman" w:hAnsi="Times New Roman" w:cs="Times New Roman"/>
              </w:rPr>
              <w:t>. Тольятти, утвержденный постановлением администрации городского округа Тольятти от 30.12.2021 N 3982-п/1</w:t>
            </w:r>
          </w:p>
        </w:tc>
        <w:tc>
          <w:tcPr>
            <w:tcW w:w="3266" w:type="dxa"/>
          </w:tcPr>
          <w:p w:rsidR="00DB5E01" w:rsidRPr="00C92D60" w:rsidRDefault="00DB5E01" w:rsidP="004B13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lastRenderedPageBreak/>
              <w:t>Количество утвержденных проектов планировок с проектами межевания</w:t>
            </w:r>
          </w:p>
        </w:tc>
        <w:tc>
          <w:tcPr>
            <w:tcW w:w="1134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992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5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25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5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5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6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</w:tcPr>
          <w:p w:rsidR="00DB5E01" w:rsidRPr="00C92D60" w:rsidRDefault="00DB5E01" w:rsidP="00DB5E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</w:tr>
      <w:tr w:rsidR="007F4919" w:rsidTr="004B13DB">
        <w:tc>
          <w:tcPr>
            <w:tcW w:w="794" w:type="dxa"/>
            <w:tcBorders>
              <w:bottom w:val="single" w:sz="4" w:space="0" w:color="auto"/>
            </w:tcBorders>
          </w:tcPr>
          <w:p w:rsidR="007F4919" w:rsidRPr="00C92D60" w:rsidRDefault="007F4919" w:rsidP="007F491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3737" w:type="dxa"/>
            <w:tcBorders>
              <w:bottom w:val="single" w:sz="4" w:space="0" w:color="auto"/>
            </w:tcBorders>
          </w:tcPr>
          <w:p w:rsidR="007F4919" w:rsidRPr="00C92D60" w:rsidRDefault="007F4919" w:rsidP="007F4919">
            <w:pPr>
              <w:pStyle w:val="ConsPlusNormal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Выполнение работ муниципальным бюджетным учреждением городского округа Тольятти "Архитектура и градостроительство", в том числе</w:t>
            </w:r>
          </w:p>
        </w:tc>
        <w:tc>
          <w:tcPr>
            <w:tcW w:w="3266" w:type="dxa"/>
            <w:tcBorders>
              <w:bottom w:val="single" w:sz="4" w:space="0" w:color="auto"/>
            </w:tcBorders>
          </w:tcPr>
          <w:p w:rsidR="007F4919" w:rsidRPr="00C92D60" w:rsidRDefault="007F4919" w:rsidP="004B13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F4919" w:rsidRPr="00C92D60" w:rsidRDefault="007F4919" w:rsidP="007F491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F4919" w:rsidRPr="00C92D60" w:rsidRDefault="007F4919" w:rsidP="007F491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25" w:type="dxa"/>
          </w:tcPr>
          <w:p w:rsidR="007F4919" w:rsidRPr="00C92D60" w:rsidRDefault="007F4919" w:rsidP="007F491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25" w:type="dxa"/>
          </w:tcPr>
          <w:p w:rsidR="007F4919" w:rsidRPr="00C92D60" w:rsidRDefault="007F4919" w:rsidP="007F491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25" w:type="dxa"/>
          </w:tcPr>
          <w:p w:rsidR="007F4919" w:rsidRPr="00C92D60" w:rsidRDefault="007F4919" w:rsidP="007F491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25" w:type="dxa"/>
          </w:tcPr>
          <w:p w:rsidR="007F4919" w:rsidRPr="00C92D60" w:rsidRDefault="007F4919" w:rsidP="007F491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6" w:type="dxa"/>
          </w:tcPr>
          <w:p w:rsidR="007F4919" w:rsidRPr="00C92D60" w:rsidRDefault="007F4919" w:rsidP="007F491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7F4919" w:rsidRPr="00C92D60" w:rsidRDefault="007F4919" w:rsidP="007F491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F4919" w:rsidTr="004B13DB">
        <w:tc>
          <w:tcPr>
            <w:tcW w:w="794" w:type="dxa"/>
            <w:vMerge w:val="restart"/>
            <w:tcBorders>
              <w:bottom w:val="single" w:sz="4" w:space="0" w:color="auto"/>
            </w:tcBorders>
          </w:tcPr>
          <w:p w:rsidR="007F4919" w:rsidRPr="00C92D60" w:rsidRDefault="007F4919" w:rsidP="007F491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6.1.</w:t>
            </w:r>
          </w:p>
        </w:tc>
        <w:tc>
          <w:tcPr>
            <w:tcW w:w="3737" w:type="dxa"/>
            <w:vMerge w:val="restart"/>
            <w:tcBorders>
              <w:bottom w:val="single" w:sz="4" w:space="0" w:color="auto"/>
            </w:tcBorders>
          </w:tcPr>
          <w:p w:rsidR="007F4919" w:rsidRPr="00C92D60" w:rsidRDefault="007F4919" w:rsidP="007F4919">
            <w:pPr>
              <w:pStyle w:val="ConsPlusNormal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выполнение муниципального задания на оказание муниципальных услуг (выполнение работ) и программных мероприятий</w:t>
            </w:r>
          </w:p>
        </w:tc>
        <w:tc>
          <w:tcPr>
            <w:tcW w:w="3266" w:type="dxa"/>
            <w:tcBorders>
              <w:bottom w:val="single" w:sz="4" w:space="0" w:color="auto"/>
            </w:tcBorders>
          </w:tcPr>
          <w:p w:rsidR="007F4919" w:rsidRPr="00C92D60" w:rsidRDefault="007F4919" w:rsidP="004B13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Количественный объем сведений (дел, документов), составляющих государственную тайну, других охраняемых законом тайн, содержащихся в архивных документах, и организация в установленном порядке их рассекречивания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F4919" w:rsidRPr="00C92D60" w:rsidRDefault="007F4919" w:rsidP="007F491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992" w:type="dxa"/>
          </w:tcPr>
          <w:p w:rsidR="007F4919" w:rsidRPr="00C92D60" w:rsidRDefault="007F4919" w:rsidP="007F491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12307</w:t>
            </w:r>
          </w:p>
        </w:tc>
        <w:tc>
          <w:tcPr>
            <w:tcW w:w="925" w:type="dxa"/>
          </w:tcPr>
          <w:p w:rsidR="007F4919" w:rsidRPr="00C92D60" w:rsidRDefault="007F4919" w:rsidP="007F491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8428</w:t>
            </w:r>
          </w:p>
        </w:tc>
        <w:tc>
          <w:tcPr>
            <w:tcW w:w="925" w:type="dxa"/>
          </w:tcPr>
          <w:p w:rsidR="007F4919" w:rsidRPr="004B13DB" w:rsidRDefault="007F4919" w:rsidP="007F491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B13DB">
              <w:rPr>
                <w:rFonts w:ascii="Times New Roman" w:hAnsi="Times New Roman" w:cs="Times New Roman"/>
              </w:rPr>
              <w:t>8429</w:t>
            </w:r>
          </w:p>
        </w:tc>
        <w:tc>
          <w:tcPr>
            <w:tcW w:w="925" w:type="dxa"/>
          </w:tcPr>
          <w:p w:rsidR="007F4919" w:rsidRPr="00C92D60" w:rsidRDefault="007F4919" w:rsidP="007F491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8428</w:t>
            </w:r>
          </w:p>
        </w:tc>
        <w:tc>
          <w:tcPr>
            <w:tcW w:w="925" w:type="dxa"/>
          </w:tcPr>
          <w:p w:rsidR="007F4919" w:rsidRPr="00C92D60" w:rsidRDefault="007F4919" w:rsidP="007F491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8428</w:t>
            </w:r>
          </w:p>
        </w:tc>
        <w:tc>
          <w:tcPr>
            <w:tcW w:w="836" w:type="dxa"/>
          </w:tcPr>
          <w:p w:rsidR="007F4919" w:rsidRPr="00C92D60" w:rsidRDefault="007F4919" w:rsidP="007F491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8428</w:t>
            </w:r>
          </w:p>
        </w:tc>
        <w:tc>
          <w:tcPr>
            <w:tcW w:w="710" w:type="dxa"/>
          </w:tcPr>
          <w:p w:rsidR="007F4919" w:rsidRPr="00C92D60" w:rsidRDefault="007F4919" w:rsidP="007F491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8428</w:t>
            </w:r>
          </w:p>
        </w:tc>
      </w:tr>
      <w:tr w:rsidR="007F4919" w:rsidTr="004B13DB">
        <w:tc>
          <w:tcPr>
            <w:tcW w:w="794" w:type="dxa"/>
            <w:vMerge/>
            <w:tcBorders>
              <w:bottom w:val="nil"/>
            </w:tcBorders>
          </w:tcPr>
          <w:p w:rsidR="007F4919" w:rsidRPr="00C92D60" w:rsidRDefault="007F4919" w:rsidP="007F491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37" w:type="dxa"/>
            <w:vMerge/>
            <w:tcBorders>
              <w:bottom w:val="nil"/>
            </w:tcBorders>
          </w:tcPr>
          <w:p w:rsidR="007F4919" w:rsidRPr="00C92D60" w:rsidRDefault="007F4919" w:rsidP="007F491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6" w:type="dxa"/>
            <w:tcBorders>
              <w:bottom w:val="nil"/>
            </w:tcBorders>
          </w:tcPr>
          <w:p w:rsidR="007F4919" w:rsidRPr="00C92D60" w:rsidRDefault="007F4919" w:rsidP="004B13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Количественный объем информационных ресурсов и баз данных (количество записей)</w:t>
            </w:r>
          </w:p>
        </w:tc>
        <w:tc>
          <w:tcPr>
            <w:tcW w:w="1134" w:type="dxa"/>
            <w:tcBorders>
              <w:bottom w:val="nil"/>
            </w:tcBorders>
          </w:tcPr>
          <w:p w:rsidR="007F4919" w:rsidRPr="00C92D60" w:rsidRDefault="007F4919" w:rsidP="007F491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992" w:type="dxa"/>
          </w:tcPr>
          <w:p w:rsidR="007F4919" w:rsidRPr="00C92D60" w:rsidRDefault="007F4919" w:rsidP="007F491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20747</w:t>
            </w:r>
          </w:p>
        </w:tc>
        <w:tc>
          <w:tcPr>
            <w:tcW w:w="925" w:type="dxa"/>
          </w:tcPr>
          <w:p w:rsidR="007F4919" w:rsidRPr="00C92D60" w:rsidRDefault="007F4919" w:rsidP="007F491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17936</w:t>
            </w:r>
          </w:p>
        </w:tc>
        <w:tc>
          <w:tcPr>
            <w:tcW w:w="925" w:type="dxa"/>
          </w:tcPr>
          <w:p w:rsidR="007F4919" w:rsidRPr="004B13DB" w:rsidRDefault="007F4919" w:rsidP="007F491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B13DB">
              <w:rPr>
                <w:rFonts w:ascii="Times New Roman" w:hAnsi="Times New Roman" w:cs="Times New Roman"/>
              </w:rPr>
              <w:t>17378</w:t>
            </w:r>
          </w:p>
        </w:tc>
        <w:tc>
          <w:tcPr>
            <w:tcW w:w="925" w:type="dxa"/>
          </w:tcPr>
          <w:p w:rsidR="007F4919" w:rsidRPr="004B13DB" w:rsidRDefault="007F4919" w:rsidP="007F4919">
            <w:pPr>
              <w:pStyle w:val="ConsPlusNormal"/>
              <w:jc w:val="center"/>
              <w:rPr>
                <w:rFonts w:ascii="Times New Roman" w:hAnsi="Times New Roman" w:cs="Times New Roman"/>
                <w:color w:val="0000FF"/>
              </w:rPr>
            </w:pPr>
            <w:r w:rsidRPr="004B13DB">
              <w:rPr>
                <w:rFonts w:ascii="Times New Roman" w:hAnsi="Times New Roman" w:cs="Times New Roman"/>
                <w:color w:val="0000FF"/>
              </w:rPr>
              <w:t>19089</w:t>
            </w:r>
          </w:p>
        </w:tc>
        <w:tc>
          <w:tcPr>
            <w:tcW w:w="925" w:type="dxa"/>
          </w:tcPr>
          <w:p w:rsidR="007F4919" w:rsidRPr="004B13DB" w:rsidRDefault="007F4919" w:rsidP="007F4919">
            <w:pPr>
              <w:pStyle w:val="ConsPlusNormal"/>
              <w:jc w:val="center"/>
              <w:rPr>
                <w:rFonts w:ascii="Times New Roman" w:hAnsi="Times New Roman" w:cs="Times New Roman"/>
                <w:color w:val="0000FF"/>
              </w:rPr>
            </w:pPr>
            <w:r w:rsidRPr="004B13DB">
              <w:rPr>
                <w:rFonts w:ascii="Times New Roman" w:hAnsi="Times New Roman" w:cs="Times New Roman"/>
                <w:color w:val="0000FF"/>
              </w:rPr>
              <w:t>19287</w:t>
            </w:r>
          </w:p>
        </w:tc>
        <w:tc>
          <w:tcPr>
            <w:tcW w:w="836" w:type="dxa"/>
          </w:tcPr>
          <w:p w:rsidR="007F4919" w:rsidRPr="004B13DB" w:rsidRDefault="007F4919" w:rsidP="007F4919">
            <w:pPr>
              <w:pStyle w:val="ConsPlusNormal"/>
              <w:jc w:val="center"/>
              <w:rPr>
                <w:rFonts w:ascii="Times New Roman" w:hAnsi="Times New Roman" w:cs="Times New Roman"/>
                <w:color w:val="0000FF"/>
              </w:rPr>
            </w:pPr>
            <w:r w:rsidRPr="004B13DB">
              <w:rPr>
                <w:rFonts w:ascii="Times New Roman" w:hAnsi="Times New Roman" w:cs="Times New Roman"/>
                <w:color w:val="0000FF"/>
              </w:rPr>
              <w:t>19307</w:t>
            </w:r>
          </w:p>
        </w:tc>
        <w:tc>
          <w:tcPr>
            <w:tcW w:w="710" w:type="dxa"/>
          </w:tcPr>
          <w:p w:rsidR="007F4919" w:rsidRPr="00C92D60" w:rsidRDefault="007F4919" w:rsidP="007F491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19289</w:t>
            </w:r>
          </w:p>
        </w:tc>
      </w:tr>
      <w:tr w:rsidR="007F4919" w:rsidTr="004B13DB">
        <w:tc>
          <w:tcPr>
            <w:tcW w:w="794" w:type="dxa"/>
            <w:vMerge/>
            <w:tcBorders>
              <w:top w:val="nil"/>
            </w:tcBorders>
          </w:tcPr>
          <w:p w:rsidR="007F4919" w:rsidRPr="00C92D60" w:rsidRDefault="007F4919" w:rsidP="007F491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37" w:type="dxa"/>
            <w:vMerge/>
            <w:tcBorders>
              <w:top w:val="nil"/>
              <w:bottom w:val="nil"/>
            </w:tcBorders>
          </w:tcPr>
          <w:p w:rsidR="007F4919" w:rsidRPr="00C92D60" w:rsidRDefault="007F4919" w:rsidP="007F491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6" w:type="dxa"/>
            <w:tcBorders>
              <w:top w:val="nil"/>
            </w:tcBorders>
          </w:tcPr>
          <w:p w:rsidR="007F4919" w:rsidRPr="00C92D60" w:rsidRDefault="007F4919" w:rsidP="004B13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Количество подготовленных проектов градостроительного плана (сбор и подготовка исходных данных для разработки градостроительных планов земельных участков)</w:t>
            </w:r>
          </w:p>
        </w:tc>
        <w:tc>
          <w:tcPr>
            <w:tcW w:w="1134" w:type="dxa"/>
            <w:tcBorders>
              <w:top w:val="nil"/>
            </w:tcBorders>
          </w:tcPr>
          <w:p w:rsidR="007F4919" w:rsidRPr="00C92D60" w:rsidRDefault="007F4919" w:rsidP="007F491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2" w:type="dxa"/>
          </w:tcPr>
          <w:p w:rsidR="007F4919" w:rsidRPr="00C92D60" w:rsidRDefault="007F4919" w:rsidP="007F491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517</w:t>
            </w:r>
          </w:p>
        </w:tc>
        <w:tc>
          <w:tcPr>
            <w:tcW w:w="925" w:type="dxa"/>
          </w:tcPr>
          <w:p w:rsidR="007F4919" w:rsidRPr="00C92D60" w:rsidRDefault="007F4919" w:rsidP="007F491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555</w:t>
            </w:r>
          </w:p>
        </w:tc>
        <w:tc>
          <w:tcPr>
            <w:tcW w:w="925" w:type="dxa"/>
          </w:tcPr>
          <w:p w:rsidR="007F4919" w:rsidRPr="004B13DB" w:rsidRDefault="007F4919" w:rsidP="007F491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B13DB">
              <w:rPr>
                <w:rFonts w:ascii="Times New Roman" w:hAnsi="Times New Roman" w:cs="Times New Roman"/>
              </w:rPr>
              <w:t>735</w:t>
            </w:r>
          </w:p>
        </w:tc>
        <w:tc>
          <w:tcPr>
            <w:tcW w:w="925" w:type="dxa"/>
          </w:tcPr>
          <w:p w:rsidR="007F4919" w:rsidRPr="004B13DB" w:rsidRDefault="007F4919" w:rsidP="007F4919">
            <w:pPr>
              <w:pStyle w:val="ConsPlusNormal"/>
              <w:jc w:val="center"/>
              <w:rPr>
                <w:rFonts w:ascii="Times New Roman" w:hAnsi="Times New Roman" w:cs="Times New Roman"/>
                <w:color w:val="0000FF"/>
              </w:rPr>
            </w:pPr>
            <w:r w:rsidRPr="004B13DB">
              <w:rPr>
                <w:rFonts w:ascii="Times New Roman" w:hAnsi="Times New Roman" w:cs="Times New Roman"/>
                <w:color w:val="0000FF"/>
              </w:rPr>
              <w:t>617</w:t>
            </w:r>
          </w:p>
        </w:tc>
        <w:tc>
          <w:tcPr>
            <w:tcW w:w="925" w:type="dxa"/>
          </w:tcPr>
          <w:p w:rsidR="007F4919" w:rsidRPr="004B13DB" w:rsidRDefault="007F4919" w:rsidP="007F4919">
            <w:pPr>
              <w:pStyle w:val="ConsPlusNormal"/>
              <w:jc w:val="center"/>
              <w:rPr>
                <w:rFonts w:ascii="Times New Roman" w:hAnsi="Times New Roman" w:cs="Times New Roman"/>
                <w:color w:val="0000FF"/>
              </w:rPr>
            </w:pPr>
            <w:r w:rsidRPr="004B13DB">
              <w:rPr>
                <w:rFonts w:ascii="Times New Roman" w:hAnsi="Times New Roman" w:cs="Times New Roman"/>
                <w:color w:val="0000FF"/>
              </w:rPr>
              <w:t>617</w:t>
            </w:r>
          </w:p>
        </w:tc>
        <w:tc>
          <w:tcPr>
            <w:tcW w:w="836" w:type="dxa"/>
          </w:tcPr>
          <w:p w:rsidR="007F4919" w:rsidRPr="004B13DB" w:rsidRDefault="007F4919" w:rsidP="007F4919">
            <w:pPr>
              <w:pStyle w:val="ConsPlusNormal"/>
              <w:jc w:val="center"/>
              <w:rPr>
                <w:rFonts w:ascii="Times New Roman" w:hAnsi="Times New Roman" w:cs="Times New Roman"/>
                <w:color w:val="0000FF"/>
              </w:rPr>
            </w:pPr>
            <w:r w:rsidRPr="004B13DB">
              <w:rPr>
                <w:rFonts w:ascii="Times New Roman" w:hAnsi="Times New Roman" w:cs="Times New Roman"/>
                <w:color w:val="0000FF"/>
              </w:rPr>
              <w:t>617</w:t>
            </w:r>
          </w:p>
        </w:tc>
        <w:tc>
          <w:tcPr>
            <w:tcW w:w="710" w:type="dxa"/>
          </w:tcPr>
          <w:p w:rsidR="007F4919" w:rsidRPr="00C92D60" w:rsidRDefault="007F4919" w:rsidP="007F491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520</w:t>
            </w:r>
          </w:p>
        </w:tc>
      </w:tr>
      <w:tr w:rsidR="007F4919" w:rsidTr="004B13DB">
        <w:tc>
          <w:tcPr>
            <w:tcW w:w="794" w:type="dxa"/>
            <w:vMerge/>
          </w:tcPr>
          <w:p w:rsidR="007F4919" w:rsidRPr="00C92D60" w:rsidRDefault="007F4919" w:rsidP="007F491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37" w:type="dxa"/>
            <w:tcBorders>
              <w:top w:val="nil"/>
              <w:bottom w:val="nil"/>
            </w:tcBorders>
          </w:tcPr>
          <w:p w:rsidR="007F4919" w:rsidRPr="00C92D60" w:rsidRDefault="007F4919" w:rsidP="007F491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6" w:type="dxa"/>
          </w:tcPr>
          <w:p w:rsidR="007F4919" w:rsidRPr="00C92D60" w:rsidRDefault="007F4919" w:rsidP="004B13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 xml:space="preserve">Количество подготовленных проектов градостроительного плана (подготовка проекта градостроительного плана и </w:t>
            </w:r>
            <w:r w:rsidRPr="00C92D60">
              <w:rPr>
                <w:rFonts w:ascii="Times New Roman" w:hAnsi="Times New Roman" w:cs="Times New Roman"/>
              </w:rPr>
              <w:lastRenderedPageBreak/>
              <w:t>передача на согласование и утверждение в соответствующие структурные подразделения органов местного самоуправления)</w:t>
            </w:r>
          </w:p>
        </w:tc>
        <w:tc>
          <w:tcPr>
            <w:tcW w:w="1134" w:type="dxa"/>
          </w:tcPr>
          <w:p w:rsidR="007F4919" w:rsidRPr="00C92D60" w:rsidRDefault="007F4919" w:rsidP="007F491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lastRenderedPageBreak/>
              <w:t>шт.</w:t>
            </w:r>
          </w:p>
        </w:tc>
        <w:tc>
          <w:tcPr>
            <w:tcW w:w="992" w:type="dxa"/>
          </w:tcPr>
          <w:p w:rsidR="007F4919" w:rsidRPr="00C92D60" w:rsidRDefault="007F4919" w:rsidP="007F491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517</w:t>
            </w:r>
          </w:p>
        </w:tc>
        <w:tc>
          <w:tcPr>
            <w:tcW w:w="925" w:type="dxa"/>
          </w:tcPr>
          <w:p w:rsidR="007F4919" w:rsidRPr="00C92D60" w:rsidRDefault="007F4919" w:rsidP="007F491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555</w:t>
            </w:r>
          </w:p>
        </w:tc>
        <w:tc>
          <w:tcPr>
            <w:tcW w:w="925" w:type="dxa"/>
          </w:tcPr>
          <w:p w:rsidR="007F4919" w:rsidRPr="004B13DB" w:rsidRDefault="007F4919" w:rsidP="007F491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B13DB">
              <w:rPr>
                <w:rFonts w:ascii="Times New Roman" w:hAnsi="Times New Roman" w:cs="Times New Roman"/>
              </w:rPr>
              <w:t>735</w:t>
            </w:r>
          </w:p>
        </w:tc>
        <w:tc>
          <w:tcPr>
            <w:tcW w:w="925" w:type="dxa"/>
          </w:tcPr>
          <w:p w:rsidR="007F4919" w:rsidRPr="004B13DB" w:rsidRDefault="007F4919" w:rsidP="007F4919">
            <w:pPr>
              <w:pStyle w:val="ConsPlusNormal"/>
              <w:jc w:val="center"/>
              <w:rPr>
                <w:rFonts w:ascii="Times New Roman" w:hAnsi="Times New Roman" w:cs="Times New Roman"/>
                <w:color w:val="0000FF"/>
              </w:rPr>
            </w:pPr>
            <w:r w:rsidRPr="004B13DB">
              <w:rPr>
                <w:rFonts w:ascii="Times New Roman" w:hAnsi="Times New Roman" w:cs="Times New Roman"/>
                <w:color w:val="0000FF"/>
              </w:rPr>
              <w:t>617</w:t>
            </w:r>
          </w:p>
        </w:tc>
        <w:tc>
          <w:tcPr>
            <w:tcW w:w="925" w:type="dxa"/>
          </w:tcPr>
          <w:p w:rsidR="007F4919" w:rsidRPr="004B13DB" w:rsidRDefault="007F4919" w:rsidP="007F4919">
            <w:pPr>
              <w:pStyle w:val="ConsPlusNormal"/>
              <w:jc w:val="center"/>
              <w:rPr>
                <w:rFonts w:ascii="Times New Roman" w:hAnsi="Times New Roman" w:cs="Times New Roman"/>
                <w:color w:val="0000FF"/>
              </w:rPr>
            </w:pPr>
            <w:r w:rsidRPr="004B13DB">
              <w:rPr>
                <w:rFonts w:ascii="Times New Roman" w:hAnsi="Times New Roman" w:cs="Times New Roman"/>
                <w:color w:val="0000FF"/>
              </w:rPr>
              <w:t>617</w:t>
            </w:r>
          </w:p>
        </w:tc>
        <w:tc>
          <w:tcPr>
            <w:tcW w:w="836" w:type="dxa"/>
          </w:tcPr>
          <w:p w:rsidR="007F4919" w:rsidRPr="004B13DB" w:rsidRDefault="007F4919" w:rsidP="007F4919">
            <w:pPr>
              <w:pStyle w:val="ConsPlusNormal"/>
              <w:jc w:val="center"/>
              <w:rPr>
                <w:rFonts w:ascii="Times New Roman" w:hAnsi="Times New Roman" w:cs="Times New Roman"/>
                <w:color w:val="0000FF"/>
              </w:rPr>
            </w:pPr>
            <w:r w:rsidRPr="004B13DB">
              <w:rPr>
                <w:rFonts w:ascii="Times New Roman" w:hAnsi="Times New Roman" w:cs="Times New Roman"/>
                <w:color w:val="0000FF"/>
              </w:rPr>
              <w:t>617</w:t>
            </w:r>
          </w:p>
        </w:tc>
        <w:tc>
          <w:tcPr>
            <w:tcW w:w="710" w:type="dxa"/>
          </w:tcPr>
          <w:p w:rsidR="007F4919" w:rsidRPr="00C92D60" w:rsidRDefault="007F4919" w:rsidP="007F491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520</w:t>
            </w:r>
          </w:p>
        </w:tc>
      </w:tr>
      <w:tr w:rsidR="007F4919" w:rsidTr="004B13DB">
        <w:tc>
          <w:tcPr>
            <w:tcW w:w="794" w:type="dxa"/>
            <w:vMerge/>
          </w:tcPr>
          <w:p w:rsidR="007F4919" w:rsidRPr="00C92D60" w:rsidRDefault="007F4919" w:rsidP="007F491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37" w:type="dxa"/>
            <w:tcBorders>
              <w:top w:val="nil"/>
              <w:bottom w:val="single" w:sz="4" w:space="0" w:color="auto"/>
            </w:tcBorders>
          </w:tcPr>
          <w:p w:rsidR="007F4919" w:rsidRPr="00C92D60" w:rsidRDefault="007F4919" w:rsidP="007F491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6" w:type="dxa"/>
            <w:tcBorders>
              <w:bottom w:val="single" w:sz="4" w:space="0" w:color="auto"/>
            </w:tcBorders>
          </w:tcPr>
          <w:p w:rsidR="007F4919" w:rsidRPr="00C92D60" w:rsidRDefault="007F4919" w:rsidP="004B13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Количество подготовленных схем расположения земельного участка или схем земельных участков на кадастровом плане территории (до 0,5 га и свыше 0,5 га)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F4919" w:rsidRPr="00C92D60" w:rsidRDefault="007F4919" w:rsidP="007F491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F4919" w:rsidRPr="00C92D60" w:rsidRDefault="007F4919" w:rsidP="007F491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25" w:type="dxa"/>
          </w:tcPr>
          <w:p w:rsidR="007F4919" w:rsidRPr="00C92D60" w:rsidRDefault="007F4919" w:rsidP="007F491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925" w:type="dxa"/>
          </w:tcPr>
          <w:p w:rsidR="007F4919" w:rsidRPr="004B13DB" w:rsidRDefault="007F4919" w:rsidP="004B13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B13DB">
              <w:rPr>
                <w:rFonts w:ascii="Times New Roman" w:hAnsi="Times New Roman" w:cs="Times New Roman"/>
              </w:rPr>
              <w:t>4</w:t>
            </w:r>
            <w:r w:rsidR="004B13D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25" w:type="dxa"/>
          </w:tcPr>
          <w:p w:rsidR="007F4919" w:rsidRPr="004B13DB" w:rsidRDefault="007F4919" w:rsidP="007F4919">
            <w:pPr>
              <w:pStyle w:val="ConsPlusNormal"/>
              <w:jc w:val="center"/>
              <w:rPr>
                <w:rFonts w:ascii="Times New Roman" w:hAnsi="Times New Roman" w:cs="Times New Roman"/>
                <w:color w:val="0000FF"/>
              </w:rPr>
            </w:pPr>
            <w:r w:rsidRPr="004B13DB">
              <w:rPr>
                <w:rFonts w:ascii="Times New Roman" w:hAnsi="Times New Roman" w:cs="Times New Roman"/>
                <w:color w:val="0000FF"/>
              </w:rPr>
              <w:t>50</w:t>
            </w:r>
          </w:p>
        </w:tc>
        <w:tc>
          <w:tcPr>
            <w:tcW w:w="925" w:type="dxa"/>
          </w:tcPr>
          <w:p w:rsidR="007F4919" w:rsidRPr="004B13DB" w:rsidRDefault="007F4919" w:rsidP="007F4919">
            <w:pPr>
              <w:pStyle w:val="ConsPlusNormal"/>
              <w:jc w:val="center"/>
              <w:rPr>
                <w:rFonts w:ascii="Times New Roman" w:hAnsi="Times New Roman" w:cs="Times New Roman"/>
                <w:color w:val="0000FF"/>
              </w:rPr>
            </w:pPr>
            <w:r w:rsidRPr="004B13DB">
              <w:rPr>
                <w:rFonts w:ascii="Times New Roman" w:hAnsi="Times New Roman" w:cs="Times New Roman"/>
                <w:color w:val="0000FF"/>
              </w:rPr>
              <w:t>50</w:t>
            </w:r>
          </w:p>
        </w:tc>
        <w:tc>
          <w:tcPr>
            <w:tcW w:w="836" w:type="dxa"/>
          </w:tcPr>
          <w:p w:rsidR="007F4919" w:rsidRPr="004B13DB" w:rsidRDefault="007F4919" w:rsidP="007F4919">
            <w:pPr>
              <w:pStyle w:val="ConsPlusNormal"/>
              <w:jc w:val="center"/>
              <w:rPr>
                <w:rFonts w:ascii="Times New Roman" w:hAnsi="Times New Roman" w:cs="Times New Roman"/>
                <w:color w:val="0000FF"/>
              </w:rPr>
            </w:pPr>
            <w:r w:rsidRPr="004B13DB">
              <w:rPr>
                <w:rFonts w:ascii="Times New Roman" w:hAnsi="Times New Roman" w:cs="Times New Roman"/>
                <w:color w:val="0000FF"/>
              </w:rPr>
              <w:t>51</w:t>
            </w:r>
          </w:p>
        </w:tc>
        <w:tc>
          <w:tcPr>
            <w:tcW w:w="710" w:type="dxa"/>
          </w:tcPr>
          <w:p w:rsidR="007F4919" w:rsidRPr="00C92D60" w:rsidRDefault="007F4919" w:rsidP="007F491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50</w:t>
            </w:r>
          </w:p>
        </w:tc>
      </w:tr>
      <w:tr w:rsidR="007F4919" w:rsidTr="004B13DB">
        <w:tc>
          <w:tcPr>
            <w:tcW w:w="794" w:type="dxa"/>
            <w:vMerge/>
          </w:tcPr>
          <w:p w:rsidR="007F4919" w:rsidRPr="00C92D60" w:rsidRDefault="007F4919" w:rsidP="007F491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37" w:type="dxa"/>
            <w:tcBorders>
              <w:top w:val="single" w:sz="4" w:space="0" w:color="auto"/>
              <w:bottom w:val="nil"/>
            </w:tcBorders>
          </w:tcPr>
          <w:p w:rsidR="007F4919" w:rsidRPr="00C92D60" w:rsidRDefault="007F4919" w:rsidP="007F491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6" w:type="dxa"/>
            <w:tcBorders>
              <w:top w:val="single" w:sz="4" w:space="0" w:color="auto"/>
              <w:bottom w:val="single" w:sz="4" w:space="0" w:color="auto"/>
            </w:tcBorders>
          </w:tcPr>
          <w:p w:rsidR="007F4919" w:rsidRPr="00C92D60" w:rsidRDefault="007F4919" w:rsidP="004B13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Количественный объем предоставленной информации в федеральный орган исполнительной власти, осуществляющий государственный кадастровый учет и государственную регистрацию прав, информации, необходимой для ведения Единого государственного реестра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F4919" w:rsidRPr="00C92D60" w:rsidRDefault="007F4919" w:rsidP="007F491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F4919" w:rsidRPr="00C92D60" w:rsidRDefault="007F4919" w:rsidP="007F491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264</w:t>
            </w:r>
          </w:p>
        </w:tc>
        <w:tc>
          <w:tcPr>
            <w:tcW w:w="925" w:type="dxa"/>
            <w:tcBorders>
              <w:bottom w:val="single" w:sz="4" w:space="0" w:color="auto"/>
            </w:tcBorders>
          </w:tcPr>
          <w:p w:rsidR="007F4919" w:rsidRPr="00C92D60" w:rsidRDefault="007F4919" w:rsidP="007F491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305</w:t>
            </w:r>
          </w:p>
        </w:tc>
        <w:tc>
          <w:tcPr>
            <w:tcW w:w="925" w:type="dxa"/>
            <w:tcBorders>
              <w:bottom w:val="single" w:sz="4" w:space="0" w:color="auto"/>
            </w:tcBorders>
          </w:tcPr>
          <w:p w:rsidR="007F4919" w:rsidRPr="004B13DB" w:rsidRDefault="007F4919" w:rsidP="004B13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B13DB">
              <w:rPr>
                <w:rFonts w:ascii="Times New Roman" w:hAnsi="Times New Roman" w:cs="Times New Roman"/>
              </w:rPr>
              <w:t>30</w:t>
            </w:r>
            <w:r w:rsidR="004B13D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25" w:type="dxa"/>
            <w:tcBorders>
              <w:bottom w:val="single" w:sz="4" w:space="0" w:color="auto"/>
            </w:tcBorders>
          </w:tcPr>
          <w:p w:rsidR="007F4919" w:rsidRPr="004B13DB" w:rsidRDefault="007F4919" w:rsidP="007F4919">
            <w:pPr>
              <w:pStyle w:val="ConsPlusNormal"/>
              <w:jc w:val="center"/>
              <w:rPr>
                <w:rFonts w:ascii="Times New Roman" w:hAnsi="Times New Roman" w:cs="Times New Roman"/>
                <w:color w:val="0000FF"/>
              </w:rPr>
            </w:pPr>
            <w:r w:rsidRPr="004B13DB">
              <w:rPr>
                <w:rFonts w:ascii="Times New Roman" w:hAnsi="Times New Roman" w:cs="Times New Roman"/>
                <w:color w:val="0000FF"/>
              </w:rPr>
              <w:t>292</w:t>
            </w:r>
          </w:p>
        </w:tc>
        <w:tc>
          <w:tcPr>
            <w:tcW w:w="925" w:type="dxa"/>
            <w:tcBorders>
              <w:bottom w:val="single" w:sz="4" w:space="0" w:color="auto"/>
            </w:tcBorders>
          </w:tcPr>
          <w:p w:rsidR="007F4919" w:rsidRPr="004B13DB" w:rsidRDefault="007F4919" w:rsidP="007F4919">
            <w:pPr>
              <w:pStyle w:val="ConsPlusNormal"/>
              <w:jc w:val="center"/>
              <w:rPr>
                <w:rFonts w:ascii="Times New Roman" w:hAnsi="Times New Roman" w:cs="Times New Roman"/>
                <w:color w:val="0000FF"/>
              </w:rPr>
            </w:pPr>
            <w:r w:rsidRPr="004B13DB">
              <w:rPr>
                <w:rFonts w:ascii="Times New Roman" w:hAnsi="Times New Roman" w:cs="Times New Roman"/>
                <w:color w:val="0000FF"/>
              </w:rPr>
              <w:t>294</w:t>
            </w:r>
          </w:p>
        </w:tc>
        <w:tc>
          <w:tcPr>
            <w:tcW w:w="836" w:type="dxa"/>
            <w:tcBorders>
              <w:bottom w:val="single" w:sz="4" w:space="0" w:color="auto"/>
            </w:tcBorders>
          </w:tcPr>
          <w:p w:rsidR="007F4919" w:rsidRPr="004B13DB" w:rsidRDefault="007F4919" w:rsidP="007F4919">
            <w:pPr>
              <w:pStyle w:val="ConsPlusNormal"/>
              <w:jc w:val="center"/>
              <w:rPr>
                <w:rFonts w:ascii="Times New Roman" w:hAnsi="Times New Roman" w:cs="Times New Roman"/>
                <w:color w:val="0000FF"/>
              </w:rPr>
            </w:pPr>
            <w:r w:rsidRPr="004B13DB">
              <w:rPr>
                <w:rFonts w:ascii="Times New Roman" w:hAnsi="Times New Roman" w:cs="Times New Roman"/>
                <w:color w:val="0000FF"/>
              </w:rPr>
              <w:t>296</w:t>
            </w:r>
          </w:p>
        </w:tc>
        <w:tc>
          <w:tcPr>
            <w:tcW w:w="710" w:type="dxa"/>
            <w:tcBorders>
              <w:bottom w:val="single" w:sz="4" w:space="0" w:color="auto"/>
            </w:tcBorders>
          </w:tcPr>
          <w:p w:rsidR="007F4919" w:rsidRPr="00C92D60" w:rsidRDefault="007F4919" w:rsidP="007F491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292</w:t>
            </w:r>
          </w:p>
        </w:tc>
      </w:tr>
      <w:tr w:rsidR="007F4919" w:rsidTr="004B13DB">
        <w:tblPrEx>
          <w:tblBorders>
            <w:insideH w:val="nil"/>
          </w:tblBorders>
        </w:tblPrEx>
        <w:trPr>
          <w:trHeight w:val="537"/>
        </w:trPr>
        <w:tc>
          <w:tcPr>
            <w:tcW w:w="794" w:type="dxa"/>
            <w:vMerge/>
          </w:tcPr>
          <w:p w:rsidR="007F4919" w:rsidRPr="00C92D60" w:rsidRDefault="007F4919" w:rsidP="007F491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37" w:type="dxa"/>
            <w:tcBorders>
              <w:top w:val="nil"/>
              <w:bottom w:val="nil"/>
            </w:tcBorders>
          </w:tcPr>
          <w:p w:rsidR="007F4919" w:rsidRPr="00C92D60" w:rsidRDefault="007F4919" w:rsidP="007F491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6" w:type="dxa"/>
            <w:tcBorders>
              <w:top w:val="single" w:sz="4" w:space="0" w:color="auto"/>
              <w:bottom w:val="nil"/>
            </w:tcBorders>
          </w:tcPr>
          <w:p w:rsidR="007F4919" w:rsidRPr="00C92D60" w:rsidRDefault="007F4919" w:rsidP="004B13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подготовленных схем границ территорий, на которых не допускается розничная продажа алкогольной продукции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7F4919" w:rsidRPr="00C92D60" w:rsidRDefault="007F4919" w:rsidP="007F491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</w:tcPr>
          <w:p w:rsidR="007F4919" w:rsidRPr="00C92D60" w:rsidRDefault="007F4919" w:rsidP="007F491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25" w:type="dxa"/>
            <w:tcBorders>
              <w:top w:val="single" w:sz="4" w:space="0" w:color="auto"/>
              <w:bottom w:val="nil"/>
            </w:tcBorders>
          </w:tcPr>
          <w:p w:rsidR="007F4919" w:rsidRPr="00C92D60" w:rsidRDefault="007F4919" w:rsidP="007F491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25" w:type="dxa"/>
            <w:tcBorders>
              <w:top w:val="single" w:sz="4" w:space="0" w:color="auto"/>
              <w:bottom w:val="nil"/>
            </w:tcBorders>
          </w:tcPr>
          <w:p w:rsidR="007F4919" w:rsidRPr="004B13DB" w:rsidRDefault="004B13DB" w:rsidP="007F491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bottom w:val="nil"/>
            </w:tcBorders>
          </w:tcPr>
          <w:p w:rsidR="007F4919" w:rsidRPr="004B13DB" w:rsidRDefault="007F4919" w:rsidP="007F4919">
            <w:pPr>
              <w:pStyle w:val="ConsPlusNormal"/>
              <w:jc w:val="center"/>
              <w:rPr>
                <w:rFonts w:ascii="Times New Roman" w:hAnsi="Times New Roman" w:cs="Times New Roman"/>
                <w:color w:val="0000FF"/>
              </w:rPr>
            </w:pPr>
            <w:r w:rsidRPr="004B13DB">
              <w:rPr>
                <w:rFonts w:ascii="Times New Roman" w:hAnsi="Times New Roman" w:cs="Times New Roman"/>
                <w:color w:val="0000FF"/>
              </w:rPr>
              <w:t>25</w:t>
            </w:r>
          </w:p>
        </w:tc>
        <w:tc>
          <w:tcPr>
            <w:tcW w:w="925" w:type="dxa"/>
            <w:tcBorders>
              <w:top w:val="single" w:sz="4" w:space="0" w:color="auto"/>
              <w:bottom w:val="nil"/>
            </w:tcBorders>
          </w:tcPr>
          <w:p w:rsidR="007F4919" w:rsidRPr="004B13DB" w:rsidRDefault="007F4919" w:rsidP="007F4919">
            <w:pPr>
              <w:pStyle w:val="ConsPlusNormal"/>
              <w:jc w:val="center"/>
              <w:rPr>
                <w:rFonts w:ascii="Times New Roman" w:hAnsi="Times New Roman" w:cs="Times New Roman"/>
                <w:color w:val="0000FF"/>
              </w:rPr>
            </w:pPr>
            <w:r w:rsidRPr="004B13DB">
              <w:rPr>
                <w:rFonts w:ascii="Times New Roman" w:hAnsi="Times New Roman" w:cs="Times New Roman"/>
                <w:color w:val="0000FF"/>
              </w:rPr>
              <w:t>25</w:t>
            </w:r>
          </w:p>
        </w:tc>
        <w:tc>
          <w:tcPr>
            <w:tcW w:w="836" w:type="dxa"/>
            <w:tcBorders>
              <w:top w:val="single" w:sz="4" w:space="0" w:color="auto"/>
              <w:bottom w:val="nil"/>
            </w:tcBorders>
          </w:tcPr>
          <w:p w:rsidR="007F4919" w:rsidRPr="004B13DB" w:rsidRDefault="007F4919" w:rsidP="007F4919">
            <w:pPr>
              <w:pStyle w:val="ConsPlusNormal"/>
              <w:jc w:val="center"/>
              <w:rPr>
                <w:rFonts w:ascii="Times New Roman" w:hAnsi="Times New Roman" w:cs="Times New Roman"/>
                <w:color w:val="0000FF"/>
              </w:rPr>
            </w:pPr>
            <w:r w:rsidRPr="004B13DB">
              <w:rPr>
                <w:rFonts w:ascii="Times New Roman" w:hAnsi="Times New Roman" w:cs="Times New Roman"/>
                <w:color w:val="0000FF"/>
              </w:rPr>
              <w:t>25</w:t>
            </w:r>
          </w:p>
        </w:tc>
        <w:tc>
          <w:tcPr>
            <w:tcW w:w="710" w:type="dxa"/>
            <w:tcBorders>
              <w:top w:val="single" w:sz="4" w:space="0" w:color="auto"/>
              <w:bottom w:val="nil"/>
            </w:tcBorders>
          </w:tcPr>
          <w:p w:rsidR="007F4919" w:rsidRPr="00C92D60" w:rsidRDefault="007F4919" w:rsidP="007F491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25</w:t>
            </w:r>
          </w:p>
        </w:tc>
      </w:tr>
      <w:tr w:rsidR="007F4919" w:rsidTr="004B13DB">
        <w:tc>
          <w:tcPr>
            <w:tcW w:w="794" w:type="dxa"/>
            <w:vMerge/>
          </w:tcPr>
          <w:p w:rsidR="007F4919" w:rsidRPr="00C92D60" w:rsidRDefault="007F4919" w:rsidP="007F491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7" w:type="dxa"/>
            <w:tcBorders>
              <w:top w:val="single" w:sz="4" w:space="0" w:color="auto"/>
            </w:tcBorders>
          </w:tcPr>
          <w:p w:rsidR="007F4919" w:rsidRPr="00C92D60" w:rsidRDefault="007F4919" w:rsidP="007F491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6" w:type="dxa"/>
            <w:tcBorders>
              <w:top w:val="single" w:sz="4" w:space="0" w:color="auto"/>
            </w:tcBorders>
          </w:tcPr>
          <w:p w:rsidR="007F4919" w:rsidRPr="004B13DB" w:rsidRDefault="007F4919" w:rsidP="004B13DB">
            <w:pPr>
              <w:pStyle w:val="ConsPlusNormal"/>
              <w:jc w:val="center"/>
              <w:rPr>
                <w:rFonts w:ascii="Times New Roman" w:hAnsi="Times New Roman" w:cs="Times New Roman"/>
                <w:color w:val="0000FF"/>
              </w:rPr>
            </w:pPr>
            <w:r w:rsidRPr="004B13DB">
              <w:rPr>
                <w:rFonts w:ascii="Times New Roman" w:hAnsi="Times New Roman" w:cs="Times New Roman"/>
                <w:color w:val="0000FF"/>
              </w:rPr>
              <w:t xml:space="preserve">Количество </w:t>
            </w:r>
            <w:r w:rsidRPr="004B13DB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подготовленных </w:t>
            </w:r>
            <w:r w:rsidRPr="004B13DB">
              <w:rPr>
                <w:rFonts w:ascii="Times New Roman" w:hAnsi="Times New Roman" w:cs="Times New Roman"/>
                <w:color w:val="0000FF"/>
              </w:rPr>
              <w:t xml:space="preserve">проектов документов, предоставляемых органами местного самоуправления по заявлениям физических и </w:t>
            </w:r>
            <w:r w:rsidRPr="004B13DB">
              <w:rPr>
                <w:rFonts w:ascii="Times New Roman" w:hAnsi="Times New Roman" w:cs="Times New Roman"/>
                <w:color w:val="0000FF"/>
              </w:rPr>
              <w:lastRenderedPageBreak/>
              <w:t>юридических лиц, в случаях, предусмотренных градостроительным законодательством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F4919" w:rsidRPr="004B13DB" w:rsidRDefault="007F4919" w:rsidP="007F4919">
            <w:pPr>
              <w:pStyle w:val="ConsPlusNormal"/>
              <w:jc w:val="center"/>
              <w:rPr>
                <w:rFonts w:ascii="Times New Roman" w:hAnsi="Times New Roman" w:cs="Times New Roman"/>
                <w:color w:val="0000FF"/>
              </w:rPr>
            </w:pPr>
            <w:r w:rsidRPr="004B13DB">
              <w:rPr>
                <w:rFonts w:ascii="Times New Roman" w:hAnsi="Times New Roman" w:cs="Times New Roman"/>
                <w:color w:val="0000FF"/>
              </w:rPr>
              <w:lastRenderedPageBreak/>
              <w:t>шт.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F4919" w:rsidRPr="004B13DB" w:rsidRDefault="007F4919" w:rsidP="007F4919">
            <w:pPr>
              <w:pStyle w:val="ConsPlusNormal"/>
              <w:jc w:val="center"/>
              <w:rPr>
                <w:rFonts w:ascii="Times New Roman" w:hAnsi="Times New Roman" w:cs="Times New Roman"/>
                <w:color w:val="0000FF"/>
              </w:rPr>
            </w:pPr>
            <w:r w:rsidRPr="004B13DB">
              <w:rPr>
                <w:rFonts w:ascii="Times New Roman" w:hAnsi="Times New Roman" w:cs="Times New Roman"/>
                <w:color w:val="0000FF"/>
              </w:rPr>
              <w:t>300</w:t>
            </w:r>
          </w:p>
        </w:tc>
        <w:tc>
          <w:tcPr>
            <w:tcW w:w="925" w:type="dxa"/>
            <w:tcBorders>
              <w:top w:val="single" w:sz="4" w:space="0" w:color="auto"/>
            </w:tcBorders>
          </w:tcPr>
          <w:p w:rsidR="007F4919" w:rsidRPr="004B13DB" w:rsidRDefault="007F4919" w:rsidP="007F4919">
            <w:pPr>
              <w:pStyle w:val="ConsPlusNormal"/>
              <w:jc w:val="center"/>
              <w:rPr>
                <w:rFonts w:ascii="Times New Roman" w:hAnsi="Times New Roman" w:cs="Times New Roman"/>
                <w:color w:val="0000FF"/>
              </w:rPr>
            </w:pPr>
            <w:r w:rsidRPr="004B13DB">
              <w:rPr>
                <w:rFonts w:ascii="Times New Roman" w:hAnsi="Times New Roman" w:cs="Times New Roman"/>
                <w:color w:val="0000FF"/>
              </w:rPr>
              <w:t>-</w:t>
            </w:r>
          </w:p>
        </w:tc>
        <w:tc>
          <w:tcPr>
            <w:tcW w:w="925" w:type="dxa"/>
            <w:tcBorders>
              <w:top w:val="single" w:sz="4" w:space="0" w:color="auto"/>
            </w:tcBorders>
          </w:tcPr>
          <w:p w:rsidR="007F4919" w:rsidRPr="004B13DB" w:rsidRDefault="007F4919" w:rsidP="007F4919">
            <w:pPr>
              <w:pStyle w:val="ConsPlusNormal"/>
              <w:jc w:val="center"/>
              <w:rPr>
                <w:rFonts w:ascii="Times New Roman" w:hAnsi="Times New Roman" w:cs="Times New Roman"/>
                <w:color w:val="0000FF"/>
              </w:rPr>
            </w:pPr>
            <w:r w:rsidRPr="004B13DB">
              <w:rPr>
                <w:rFonts w:ascii="Times New Roman" w:hAnsi="Times New Roman" w:cs="Times New Roman"/>
                <w:color w:val="0000FF"/>
              </w:rPr>
              <w:t>-</w:t>
            </w:r>
          </w:p>
        </w:tc>
        <w:tc>
          <w:tcPr>
            <w:tcW w:w="925" w:type="dxa"/>
            <w:tcBorders>
              <w:top w:val="single" w:sz="4" w:space="0" w:color="auto"/>
            </w:tcBorders>
          </w:tcPr>
          <w:p w:rsidR="007F4919" w:rsidRPr="004B13DB" w:rsidRDefault="007F4919" w:rsidP="007F4919">
            <w:pPr>
              <w:pStyle w:val="ConsPlusNormal"/>
              <w:jc w:val="center"/>
              <w:rPr>
                <w:rFonts w:ascii="Times New Roman" w:hAnsi="Times New Roman" w:cs="Times New Roman"/>
                <w:color w:val="0000FF"/>
              </w:rPr>
            </w:pPr>
            <w:r w:rsidRPr="004B13DB">
              <w:rPr>
                <w:rFonts w:ascii="Times New Roman" w:hAnsi="Times New Roman" w:cs="Times New Roman"/>
                <w:color w:val="0000FF"/>
              </w:rPr>
              <w:t>300</w:t>
            </w:r>
          </w:p>
        </w:tc>
        <w:tc>
          <w:tcPr>
            <w:tcW w:w="925" w:type="dxa"/>
            <w:tcBorders>
              <w:top w:val="single" w:sz="4" w:space="0" w:color="auto"/>
            </w:tcBorders>
          </w:tcPr>
          <w:p w:rsidR="007F4919" w:rsidRPr="004B13DB" w:rsidRDefault="007F4919" w:rsidP="007F4919">
            <w:pPr>
              <w:pStyle w:val="ConsPlusNormal"/>
              <w:jc w:val="center"/>
              <w:rPr>
                <w:rFonts w:ascii="Times New Roman" w:hAnsi="Times New Roman" w:cs="Times New Roman"/>
                <w:color w:val="0000FF"/>
              </w:rPr>
            </w:pPr>
            <w:r w:rsidRPr="004B13DB">
              <w:rPr>
                <w:rFonts w:ascii="Times New Roman" w:hAnsi="Times New Roman" w:cs="Times New Roman"/>
                <w:color w:val="0000FF"/>
              </w:rPr>
              <w:t>300</w:t>
            </w:r>
          </w:p>
        </w:tc>
        <w:tc>
          <w:tcPr>
            <w:tcW w:w="836" w:type="dxa"/>
            <w:tcBorders>
              <w:top w:val="single" w:sz="4" w:space="0" w:color="auto"/>
            </w:tcBorders>
          </w:tcPr>
          <w:p w:rsidR="007F4919" w:rsidRPr="004B13DB" w:rsidRDefault="007F4919" w:rsidP="007F4919">
            <w:pPr>
              <w:pStyle w:val="ConsPlusNormal"/>
              <w:jc w:val="center"/>
              <w:rPr>
                <w:rFonts w:ascii="Times New Roman" w:hAnsi="Times New Roman" w:cs="Times New Roman"/>
                <w:color w:val="0000FF"/>
              </w:rPr>
            </w:pPr>
            <w:r w:rsidRPr="004B13DB">
              <w:rPr>
                <w:rFonts w:ascii="Times New Roman" w:hAnsi="Times New Roman" w:cs="Times New Roman"/>
                <w:color w:val="0000FF"/>
              </w:rPr>
              <w:t>300</w:t>
            </w:r>
          </w:p>
        </w:tc>
        <w:tc>
          <w:tcPr>
            <w:tcW w:w="710" w:type="dxa"/>
            <w:tcBorders>
              <w:top w:val="single" w:sz="4" w:space="0" w:color="auto"/>
            </w:tcBorders>
          </w:tcPr>
          <w:p w:rsidR="007F4919" w:rsidRPr="004B13DB" w:rsidRDefault="007F4919" w:rsidP="007F4919">
            <w:pPr>
              <w:pStyle w:val="ConsPlusNormal"/>
              <w:jc w:val="center"/>
              <w:rPr>
                <w:rFonts w:ascii="Times New Roman" w:hAnsi="Times New Roman" w:cs="Times New Roman"/>
                <w:color w:val="0000FF"/>
              </w:rPr>
            </w:pPr>
            <w:r w:rsidRPr="004B13DB">
              <w:rPr>
                <w:rFonts w:ascii="Times New Roman" w:hAnsi="Times New Roman" w:cs="Times New Roman"/>
                <w:color w:val="0000FF"/>
              </w:rPr>
              <w:t>-</w:t>
            </w:r>
          </w:p>
        </w:tc>
      </w:tr>
      <w:tr w:rsidR="007F4919" w:rsidTr="004B13DB">
        <w:tc>
          <w:tcPr>
            <w:tcW w:w="794" w:type="dxa"/>
            <w:vMerge/>
          </w:tcPr>
          <w:p w:rsidR="007F4919" w:rsidRPr="00C92D60" w:rsidRDefault="007F4919" w:rsidP="007F491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7" w:type="dxa"/>
            <w:tcBorders>
              <w:top w:val="single" w:sz="4" w:space="0" w:color="auto"/>
            </w:tcBorders>
          </w:tcPr>
          <w:p w:rsidR="007F4919" w:rsidRPr="00C92D60" w:rsidRDefault="007F4919" w:rsidP="007F491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6" w:type="dxa"/>
            <w:tcBorders>
              <w:top w:val="single" w:sz="4" w:space="0" w:color="auto"/>
            </w:tcBorders>
          </w:tcPr>
          <w:p w:rsidR="007F4919" w:rsidRPr="004B13DB" w:rsidRDefault="007F4919" w:rsidP="004B13DB">
            <w:pPr>
              <w:pStyle w:val="ConsPlusNormal"/>
              <w:jc w:val="center"/>
              <w:rPr>
                <w:rFonts w:ascii="Times New Roman" w:hAnsi="Times New Roman" w:cs="Times New Roman"/>
                <w:color w:val="0000FF"/>
              </w:rPr>
            </w:pPr>
            <w:r w:rsidRPr="004B13DB">
              <w:rPr>
                <w:rFonts w:ascii="Times New Roman" w:hAnsi="Times New Roman" w:cs="Times New Roman"/>
                <w:color w:val="0000FF"/>
              </w:rPr>
              <w:t>Количественный объем внесенных в государственную информационную систему обеспечения градостроительной деятельности  предусмотренных Градостроительным Кодексом Российской Федерации сведений, документов, материалов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F4919" w:rsidRPr="004B13DB" w:rsidRDefault="007F4919" w:rsidP="007F4919">
            <w:pPr>
              <w:pStyle w:val="ConsPlusNormal"/>
              <w:jc w:val="center"/>
              <w:rPr>
                <w:rFonts w:ascii="Times New Roman" w:hAnsi="Times New Roman" w:cs="Times New Roman"/>
                <w:color w:val="0000FF"/>
              </w:rPr>
            </w:pPr>
            <w:r w:rsidRPr="004B13DB">
              <w:rPr>
                <w:rFonts w:ascii="Times New Roman" w:hAnsi="Times New Roman" w:cs="Times New Roman"/>
                <w:color w:val="0000FF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F4919" w:rsidRPr="004B13DB" w:rsidRDefault="007F4919" w:rsidP="007F4919">
            <w:pPr>
              <w:pStyle w:val="ConsPlusNormal"/>
              <w:jc w:val="center"/>
              <w:rPr>
                <w:rFonts w:ascii="Times New Roman" w:hAnsi="Times New Roman" w:cs="Times New Roman"/>
                <w:color w:val="0000FF"/>
              </w:rPr>
            </w:pPr>
            <w:r w:rsidRPr="004B13DB">
              <w:rPr>
                <w:rFonts w:ascii="Times New Roman" w:hAnsi="Times New Roman" w:cs="Times New Roman"/>
                <w:color w:val="0000FF"/>
              </w:rPr>
              <w:t>837</w:t>
            </w:r>
          </w:p>
        </w:tc>
        <w:tc>
          <w:tcPr>
            <w:tcW w:w="925" w:type="dxa"/>
            <w:tcBorders>
              <w:top w:val="single" w:sz="4" w:space="0" w:color="auto"/>
            </w:tcBorders>
          </w:tcPr>
          <w:p w:rsidR="007F4919" w:rsidRPr="004B13DB" w:rsidRDefault="007F4919" w:rsidP="007F4919">
            <w:pPr>
              <w:pStyle w:val="ConsPlusNormal"/>
              <w:jc w:val="center"/>
              <w:rPr>
                <w:rFonts w:ascii="Times New Roman" w:hAnsi="Times New Roman" w:cs="Times New Roman"/>
                <w:color w:val="0000FF"/>
              </w:rPr>
            </w:pPr>
            <w:r w:rsidRPr="004B13DB">
              <w:rPr>
                <w:rFonts w:ascii="Times New Roman" w:hAnsi="Times New Roman" w:cs="Times New Roman"/>
                <w:color w:val="0000FF"/>
              </w:rPr>
              <w:t>-</w:t>
            </w:r>
          </w:p>
        </w:tc>
        <w:tc>
          <w:tcPr>
            <w:tcW w:w="925" w:type="dxa"/>
            <w:tcBorders>
              <w:top w:val="single" w:sz="4" w:space="0" w:color="auto"/>
            </w:tcBorders>
          </w:tcPr>
          <w:p w:rsidR="007F4919" w:rsidRPr="004B13DB" w:rsidRDefault="007F4919" w:rsidP="007F4919">
            <w:pPr>
              <w:pStyle w:val="ConsPlusNormal"/>
              <w:jc w:val="center"/>
              <w:rPr>
                <w:rFonts w:ascii="Times New Roman" w:hAnsi="Times New Roman" w:cs="Times New Roman"/>
                <w:color w:val="0000FF"/>
              </w:rPr>
            </w:pPr>
            <w:r w:rsidRPr="004B13DB">
              <w:rPr>
                <w:rFonts w:ascii="Times New Roman" w:hAnsi="Times New Roman" w:cs="Times New Roman"/>
                <w:color w:val="0000FF"/>
              </w:rPr>
              <w:t>-</w:t>
            </w:r>
          </w:p>
        </w:tc>
        <w:tc>
          <w:tcPr>
            <w:tcW w:w="925" w:type="dxa"/>
            <w:tcBorders>
              <w:top w:val="single" w:sz="4" w:space="0" w:color="auto"/>
            </w:tcBorders>
          </w:tcPr>
          <w:p w:rsidR="007F4919" w:rsidRPr="004B13DB" w:rsidRDefault="007F4919" w:rsidP="007F4919">
            <w:pPr>
              <w:pStyle w:val="ConsPlusNormal"/>
              <w:jc w:val="center"/>
              <w:rPr>
                <w:rFonts w:ascii="Times New Roman" w:hAnsi="Times New Roman" w:cs="Times New Roman"/>
                <w:color w:val="0000FF"/>
              </w:rPr>
            </w:pPr>
            <w:r w:rsidRPr="004B13DB">
              <w:rPr>
                <w:rFonts w:ascii="Times New Roman" w:hAnsi="Times New Roman" w:cs="Times New Roman"/>
                <w:color w:val="0000FF"/>
              </w:rPr>
              <w:t>837</w:t>
            </w:r>
          </w:p>
        </w:tc>
        <w:tc>
          <w:tcPr>
            <w:tcW w:w="925" w:type="dxa"/>
            <w:tcBorders>
              <w:top w:val="single" w:sz="4" w:space="0" w:color="auto"/>
            </w:tcBorders>
          </w:tcPr>
          <w:p w:rsidR="007F4919" w:rsidRPr="004B13DB" w:rsidRDefault="007F4919" w:rsidP="007F4919">
            <w:pPr>
              <w:pStyle w:val="ConsPlusNormal"/>
              <w:jc w:val="center"/>
              <w:rPr>
                <w:rFonts w:ascii="Times New Roman" w:hAnsi="Times New Roman" w:cs="Times New Roman"/>
                <w:color w:val="0000FF"/>
              </w:rPr>
            </w:pPr>
            <w:r w:rsidRPr="004B13DB">
              <w:rPr>
                <w:rFonts w:ascii="Times New Roman" w:hAnsi="Times New Roman" w:cs="Times New Roman"/>
                <w:color w:val="0000FF"/>
              </w:rPr>
              <w:t>837</w:t>
            </w:r>
          </w:p>
        </w:tc>
        <w:tc>
          <w:tcPr>
            <w:tcW w:w="836" w:type="dxa"/>
            <w:tcBorders>
              <w:top w:val="single" w:sz="4" w:space="0" w:color="auto"/>
            </w:tcBorders>
          </w:tcPr>
          <w:p w:rsidR="007F4919" w:rsidRPr="004B13DB" w:rsidRDefault="007F4919" w:rsidP="007F4919">
            <w:pPr>
              <w:pStyle w:val="ConsPlusNormal"/>
              <w:jc w:val="center"/>
              <w:rPr>
                <w:rFonts w:ascii="Times New Roman" w:hAnsi="Times New Roman" w:cs="Times New Roman"/>
                <w:color w:val="0000FF"/>
              </w:rPr>
            </w:pPr>
            <w:r w:rsidRPr="004B13DB">
              <w:rPr>
                <w:rFonts w:ascii="Times New Roman" w:hAnsi="Times New Roman" w:cs="Times New Roman"/>
                <w:color w:val="0000FF"/>
              </w:rPr>
              <w:t>837</w:t>
            </w:r>
          </w:p>
        </w:tc>
        <w:tc>
          <w:tcPr>
            <w:tcW w:w="710" w:type="dxa"/>
            <w:tcBorders>
              <w:top w:val="single" w:sz="4" w:space="0" w:color="auto"/>
            </w:tcBorders>
          </w:tcPr>
          <w:p w:rsidR="007F4919" w:rsidRPr="004B13DB" w:rsidRDefault="007F4919" w:rsidP="007F4919">
            <w:pPr>
              <w:pStyle w:val="ConsPlusNormal"/>
              <w:jc w:val="center"/>
              <w:rPr>
                <w:rFonts w:ascii="Times New Roman" w:hAnsi="Times New Roman" w:cs="Times New Roman"/>
                <w:color w:val="0000FF"/>
              </w:rPr>
            </w:pPr>
            <w:r w:rsidRPr="004B13DB">
              <w:rPr>
                <w:rFonts w:ascii="Times New Roman" w:hAnsi="Times New Roman" w:cs="Times New Roman"/>
                <w:color w:val="0000FF"/>
              </w:rPr>
              <w:t>-</w:t>
            </w:r>
          </w:p>
        </w:tc>
      </w:tr>
      <w:tr w:rsidR="007F4919" w:rsidTr="004B13DB">
        <w:tc>
          <w:tcPr>
            <w:tcW w:w="794" w:type="dxa"/>
            <w:vMerge/>
          </w:tcPr>
          <w:p w:rsidR="007F4919" w:rsidRPr="00C92D60" w:rsidRDefault="007F4919" w:rsidP="007F491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7" w:type="dxa"/>
            <w:tcBorders>
              <w:top w:val="single" w:sz="4" w:space="0" w:color="auto"/>
            </w:tcBorders>
          </w:tcPr>
          <w:p w:rsidR="007F4919" w:rsidRPr="00C92D60" w:rsidRDefault="007F4919" w:rsidP="007F491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6" w:type="dxa"/>
            <w:tcBorders>
              <w:top w:val="single" w:sz="4" w:space="0" w:color="auto"/>
            </w:tcBorders>
          </w:tcPr>
          <w:p w:rsidR="007F4919" w:rsidRPr="004B13DB" w:rsidRDefault="007F4919" w:rsidP="004B13DB">
            <w:pPr>
              <w:pStyle w:val="ConsPlusNormal"/>
              <w:jc w:val="center"/>
              <w:rPr>
                <w:rFonts w:ascii="Times New Roman" w:hAnsi="Times New Roman" w:cs="Times New Roman"/>
                <w:color w:val="0000FF"/>
              </w:rPr>
            </w:pPr>
            <w:r w:rsidRPr="004B13DB">
              <w:rPr>
                <w:rFonts w:ascii="Times New Roman" w:hAnsi="Times New Roman" w:cs="Times New Roman"/>
                <w:color w:val="0000FF"/>
              </w:rPr>
              <w:t>Количественный объем размещенных в информационной системе обеспечения градостроительной деятельности городского округа Тольятти сведений, документов и материалов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F4919" w:rsidRPr="004B13DB" w:rsidRDefault="007F4919" w:rsidP="007F4919">
            <w:pPr>
              <w:pStyle w:val="ConsPlusNormal"/>
              <w:jc w:val="center"/>
              <w:rPr>
                <w:rFonts w:ascii="Times New Roman" w:hAnsi="Times New Roman" w:cs="Times New Roman"/>
                <w:color w:val="0000FF"/>
              </w:rPr>
            </w:pPr>
            <w:r w:rsidRPr="004B13DB">
              <w:rPr>
                <w:rFonts w:ascii="Times New Roman" w:hAnsi="Times New Roman" w:cs="Times New Roman"/>
                <w:color w:val="0000FF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F4919" w:rsidRPr="004B13DB" w:rsidRDefault="007F4919" w:rsidP="007F4919">
            <w:pPr>
              <w:pStyle w:val="ConsPlusNormal"/>
              <w:jc w:val="center"/>
              <w:rPr>
                <w:rFonts w:ascii="Times New Roman" w:hAnsi="Times New Roman" w:cs="Times New Roman"/>
                <w:color w:val="0000FF"/>
              </w:rPr>
            </w:pPr>
            <w:r w:rsidRPr="004B13DB">
              <w:rPr>
                <w:rFonts w:ascii="Times New Roman" w:hAnsi="Times New Roman" w:cs="Times New Roman"/>
                <w:color w:val="0000FF"/>
              </w:rPr>
              <w:t>220</w:t>
            </w:r>
          </w:p>
        </w:tc>
        <w:tc>
          <w:tcPr>
            <w:tcW w:w="925" w:type="dxa"/>
            <w:tcBorders>
              <w:top w:val="single" w:sz="4" w:space="0" w:color="auto"/>
            </w:tcBorders>
          </w:tcPr>
          <w:p w:rsidR="007F4919" w:rsidRPr="004B13DB" w:rsidRDefault="007F4919" w:rsidP="007F4919">
            <w:pPr>
              <w:pStyle w:val="ConsPlusNormal"/>
              <w:jc w:val="center"/>
              <w:rPr>
                <w:rFonts w:ascii="Times New Roman" w:hAnsi="Times New Roman" w:cs="Times New Roman"/>
                <w:color w:val="0000FF"/>
              </w:rPr>
            </w:pPr>
            <w:r w:rsidRPr="004B13DB">
              <w:rPr>
                <w:rFonts w:ascii="Times New Roman" w:hAnsi="Times New Roman" w:cs="Times New Roman"/>
                <w:color w:val="0000FF"/>
              </w:rPr>
              <w:t>-</w:t>
            </w:r>
          </w:p>
        </w:tc>
        <w:tc>
          <w:tcPr>
            <w:tcW w:w="925" w:type="dxa"/>
            <w:tcBorders>
              <w:top w:val="single" w:sz="4" w:space="0" w:color="auto"/>
            </w:tcBorders>
          </w:tcPr>
          <w:p w:rsidR="007F4919" w:rsidRPr="004B13DB" w:rsidRDefault="007F4919" w:rsidP="007F4919">
            <w:pPr>
              <w:pStyle w:val="ConsPlusNormal"/>
              <w:jc w:val="center"/>
              <w:rPr>
                <w:rFonts w:ascii="Times New Roman" w:hAnsi="Times New Roman" w:cs="Times New Roman"/>
                <w:color w:val="0000FF"/>
              </w:rPr>
            </w:pPr>
            <w:r w:rsidRPr="004B13DB">
              <w:rPr>
                <w:rFonts w:ascii="Times New Roman" w:hAnsi="Times New Roman" w:cs="Times New Roman"/>
                <w:color w:val="0000FF"/>
              </w:rPr>
              <w:t>-</w:t>
            </w:r>
          </w:p>
        </w:tc>
        <w:tc>
          <w:tcPr>
            <w:tcW w:w="925" w:type="dxa"/>
            <w:tcBorders>
              <w:top w:val="single" w:sz="4" w:space="0" w:color="auto"/>
            </w:tcBorders>
          </w:tcPr>
          <w:p w:rsidR="007F4919" w:rsidRPr="004B13DB" w:rsidRDefault="007F4919" w:rsidP="007F4919">
            <w:pPr>
              <w:pStyle w:val="ConsPlusNormal"/>
              <w:jc w:val="center"/>
              <w:rPr>
                <w:rFonts w:ascii="Times New Roman" w:hAnsi="Times New Roman" w:cs="Times New Roman"/>
                <w:color w:val="0000FF"/>
              </w:rPr>
            </w:pPr>
            <w:r w:rsidRPr="004B13DB">
              <w:rPr>
                <w:rFonts w:ascii="Times New Roman" w:hAnsi="Times New Roman" w:cs="Times New Roman"/>
                <w:color w:val="0000FF"/>
              </w:rPr>
              <w:t>220</w:t>
            </w:r>
          </w:p>
        </w:tc>
        <w:tc>
          <w:tcPr>
            <w:tcW w:w="925" w:type="dxa"/>
            <w:tcBorders>
              <w:top w:val="single" w:sz="4" w:space="0" w:color="auto"/>
            </w:tcBorders>
          </w:tcPr>
          <w:p w:rsidR="007F4919" w:rsidRPr="004B13DB" w:rsidRDefault="007F4919" w:rsidP="007F4919">
            <w:pPr>
              <w:pStyle w:val="ConsPlusNormal"/>
              <w:jc w:val="center"/>
              <w:rPr>
                <w:rFonts w:ascii="Times New Roman" w:hAnsi="Times New Roman" w:cs="Times New Roman"/>
                <w:color w:val="0000FF"/>
              </w:rPr>
            </w:pPr>
            <w:r w:rsidRPr="004B13DB">
              <w:rPr>
                <w:rFonts w:ascii="Times New Roman" w:hAnsi="Times New Roman" w:cs="Times New Roman"/>
                <w:color w:val="0000FF"/>
              </w:rPr>
              <w:t>220</w:t>
            </w:r>
          </w:p>
        </w:tc>
        <w:tc>
          <w:tcPr>
            <w:tcW w:w="836" w:type="dxa"/>
            <w:tcBorders>
              <w:top w:val="single" w:sz="4" w:space="0" w:color="auto"/>
            </w:tcBorders>
          </w:tcPr>
          <w:p w:rsidR="007F4919" w:rsidRPr="004B13DB" w:rsidRDefault="007F4919" w:rsidP="007F4919">
            <w:pPr>
              <w:pStyle w:val="ConsPlusNormal"/>
              <w:jc w:val="center"/>
              <w:rPr>
                <w:rFonts w:ascii="Times New Roman" w:hAnsi="Times New Roman" w:cs="Times New Roman"/>
                <w:color w:val="0000FF"/>
              </w:rPr>
            </w:pPr>
            <w:r w:rsidRPr="004B13DB">
              <w:rPr>
                <w:rFonts w:ascii="Times New Roman" w:hAnsi="Times New Roman" w:cs="Times New Roman"/>
                <w:color w:val="0000FF"/>
              </w:rPr>
              <w:t>220</w:t>
            </w:r>
          </w:p>
        </w:tc>
        <w:tc>
          <w:tcPr>
            <w:tcW w:w="710" w:type="dxa"/>
            <w:tcBorders>
              <w:top w:val="single" w:sz="4" w:space="0" w:color="auto"/>
            </w:tcBorders>
          </w:tcPr>
          <w:p w:rsidR="007F4919" w:rsidRPr="004B13DB" w:rsidRDefault="007F4919" w:rsidP="007F4919">
            <w:pPr>
              <w:pStyle w:val="ConsPlusNormal"/>
              <w:jc w:val="center"/>
              <w:rPr>
                <w:rFonts w:ascii="Times New Roman" w:hAnsi="Times New Roman" w:cs="Times New Roman"/>
                <w:color w:val="0000FF"/>
              </w:rPr>
            </w:pPr>
            <w:r w:rsidRPr="004B13DB">
              <w:rPr>
                <w:rFonts w:ascii="Times New Roman" w:hAnsi="Times New Roman" w:cs="Times New Roman"/>
                <w:color w:val="0000FF"/>
              </w:rPr>
              <w:t>-</w:t>
            </w:r>
          </w:p>
        </w:tc>
      </w:tr>
      <w:tr w:rsidR="007F4919" w:rsidTr="004B13DB">
        <w:tc>
          <w:tcPr>
            <w:tcW w:w="794" w:type="dxa"/>
            <w:tcBorders>
              <w:top w:val="single" w:sz="4" w:space="0" w:color="auto"/>
            </w:tcBorders>
          </w:tcPr>
          <w:p w:rsidR="007F4919" w:rsidRPr="00C92D60" w:rsidRDefault="007F4919" w:rsidP="007F491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6.2.</w:t>
            </w:r>
          </w:p>
        </w:tc>
        <w:tc>
          <w:tcPr>
            <w:tcW w:w="3737" w:type="dxa"/>
            <w:tcBorders>
              <w:top w:val="single" w:sz="4" w:space="0" w:color="auto"/>
            </w:tcBorders>
          </w:tcPr>
          <w:p w:rsidR="007F4919" w:rsidRPr="00C92D60" w:rsidRDefault="007F4919" w:rsidP="007F4919">
            <w:pPr>
              <w:pStyle w:val="ConsPlusNormal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приобретение компьютеров для обеспечения рабочих мест в режимном помещении (иные цели)</w:t>
            </w:r>
          </w:p>
        </w:tc>
        <w:tc>
          <w:tcPr>
            <w:tcW w:w="3266" w:type="dxa"/>
            <w:tcBorders>
              <w:top w:val="single" w:sz="4" w:space="0" w:color="auto"/>
            </w:tcBorders>
          </w:tcPr>
          <w:p w:rsidR="007F4919" w:rsidRPr="00C92D60" w:rsidRDefault="007F4919" w:rsidP="004B13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Количество приобретенных компьютеров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F4919" w:rsidRPr="00C92D60" w:rsidRDefault="007F4919" w:rsidP="007F491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F4919" w:rsidRPr="00C92D60" w:rsidRDefault="007F4919" w:rsidP="007F491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5" w:type="dxa"/>
            <w:tcBorders>
              <w:top w:val="single" w:sz="4" w:space="0" w:color="auto"/>
            </w:tcBorders>
          </w:tcPr>
          <w:p w:rsidR="007F4919" w:rsidRPr="00C92D60" w:rsidRDefault="007F4919" w:rsidP="007F491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25" w:type="dxa"/>
            <w:tcBorders>
              <w:top w:val="single" w:sz="4" w:space="0" w:color="auto"/>
            </w:tcBorders>
          </w:tcPr>
          <w:p w:rsidR="007F4919" w:rsidRPr="00C92D60" w:rsidRDefault="007F4919" w:rsidP="007F491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5" w:type="dxa"/>
            <w:tcBorders>
              <w:top w:val="single" w:sz="4" w:space="0" w:color="auto"/>
            </w:tcBorders>
          </w:tcPr>
          <w:p w:rsidR="007F4919" w:rsidRPr="00C92D60" w:rsidRDefault="007F4919" w:rsidP="007F491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5" w:type="dxa"/>
            <w:tcBorders>
              <w:top w:val="single" w:sz="4" w:space="0" w:color="auto"/>
            </w:tcBorders>
          </w:tcPr>
          <w:p w:rsidR="007F4919" w:rsidRPr="00C92D60" w:rsidRDefault="007F4919" w:rsidP="007F491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</w:tcBorders>
          </w:tcPr>
          <w:p w:rsidR="007F4919" w:rsidRPr="00C92D60" w:rsidRDefault="007F4919" w:rsidP="007F491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</w:tcBorders>
          </w:tcPr>
          <w:p w:rsidR="007F4919" w:rsidRPr="00C92D60" w:rsidRDefault="007F4919" w:rsidP="007F491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</w:tr>
      <w:tr w:rsidR="007F4919" w:rsidTr="004B13DB">
        <w:tc>
          <w:tcPr>
            <w:tcW w:w="794" w:type="dxa"/>
          </w:tcPr>
          <w:p w:rsidR="007F4919" w:rsidRPr="00C92D60" w:rsidRDefault="007F4919" w:rsidP="007F491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6.3.</w:t>
            </w:r>
          </w:p>
        </w:tc>
        <w:tc>
          <w:tcPr>
            <w:tcW w:w="3737" w:type="dxa"/>
          </w:tcPr>
          <w:p w:rsidR="007F4919" w:rsidRPr="00C92D60" w:rsidRDefault="007F4919" w:rsidP="007F4919">
            <w:pPr>
              <w:pStyle w:val="ConsPlusNormal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аттестация рабочих мест в режимном помещении (иные цели)</w:t>
            </w:r>
          </w:p>
        </w:tc>
        <w:tc>
          <w:tcPr>
            <w:tcW w:w="3266" w:type="dxa"/>
          </w:tcPr>
          <w:p w:rsidR="007F4919" w:rsidRPr="00C92D60" w:rsidRDefault="007F4919" w:rsidP="004B13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Количество аттестационных мест</w:t>
            </w:r>
          </w:p>
        </w:tc>
        <w:tc>
          <w:tcPr>
            <w:tcW w:w="1134" w:type="dxa"/>
          </w:tcPr>
          <w:p w:rsidR="007F4919" w:rsidRPr="00C92D60" w:rsidRDefault="007F4919" w:rsidP="007F491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992" w:type="dxa"/>
          </w:tcPr>
          <w:p w:rsidR="007F4919" w:rsidRPr="00C92D60" w:rsidRDefault="007F4919" w:rsidP="007F491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5" w:type="dxa"/>
          </w:tcPr>
          <w:p w:rsidR="007F4919" w:rsidRPr="00C92D60" w:rsidRDefault="007F4919" w:rsidP="007F491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25" w:type="dxa"/>
          </w:tcPr>
          <w:p w:rsidR="007F4919" w:rsidRPr="00C92D60" w:rsidRDefault="007F4919" w:rsidP="007F491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5" w:type="dxa"/>
          </w:tcPr>
          <w:p w:rsidR="007F4919" w:rsidRPr="00C92D60" w:rsidRDefault="007F4919" w:rsidP="007F491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5" w:type="dxa"/>
          </w:tcPr>
          <w:p w:rsidR="007F4919" w:rsidRPr="00C92D60" w:rsidRDefault="007F4919" w:rsidP="007F491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6" w:type="dxa"/>
          </w:tcPr>
          <w:p w:rsidR="007F4919" w:rsidRPr="00C92D60" w:rsidRDefault="007F4919" w:rsidP="007F491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</w:tcPr>
          <w:p w:rsidR="007F4919" w:rsidRPr="00C92D60" w:rsidRDefault="007F4919" w:rsidP="007F491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</w:tr>
      <w:tr w:rsidR="007F4919" w:rsidTr="004B13DB">
        <w:tc>
          <w:tcPr>
            <w:tcW w:w="794" w:type="dxa"/>
          </w:tcPr>
          <w:p w:rsidR="007F4919" w:rsidRPr="00C92D60" w:rsidRDefault="007F4919" w:rsidP="007F491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737" w:type="dxa"/>
          </w:tcPr>
          <w:p w:rsidR="007F4919" w:rsidRPr="00C92D60" w:rsidRDefault="007F4919" w:rsidP="007F4919">
            <w:pPr>
              <w:pStyle w:val="ConsPlusNormal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Кадастровые работы в целях образования земельных участков, подлежащих изъятию, в соответствии с утвержденным проектом межевания территории или утвержденной схемой расположения земельного участка</w:t>
            </w:r>
          </w:p>
        </w:tc>
        <w:tc>
          <w:tcPr>
            <w:tcW w:w="3266" w:type="dxa"/>
          </w:tcPr>
          <w:p w:rsidR="007F4919" w:rsidRPr="00C92D60" w:rsidRDefault="007F4919" w:rsidP="004B13DB">
            <w:pPr>
              <w:pStyle w:val="Default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C92D60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Доля сформированных земельных участков по заявкам к общему объему заявок &lt;*&gt;</w:t>
            </w:r>
          </w:p>
        </w:tc>
        <w:tc>
          <w:tcPr>
            <w:tcW w:w="1134" w:type="dxa"/>
            <w:vAlign w:val="center"/>
          </w:tcPr>
          <w:p w:rsidR="007F4919" w:rsidRPr="00C92D60" w:rsidRDefault="007F4919" w:rsidP="007F491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  <w:vAlign w:val="center"/>
          </w:tcPr>
          <w:p w:rsidR="007F4919" w:rsidRPr="00C92D60" w:rsidRDefault="007F4919" w:rsidP="007F491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5" w:type="dxa"/>
            <w:vAlign w:val="center"/>
          </w:tcPr>
          <w:p w:rsidR="007F4919" w:rsidRPr="00C92D60" w:rsidRDefault="007F4919" w:rsidP="007F491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5" w:type="dxa"/>
            <w:vAlign w:val="center"/>
          </w:tcPr>
          <w:p w:rsidR="007F4919" w:rsidRPr="00C92D60" w:rsidRDefault="007F4919" w:rsidP="007F491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925" w:type="dxa"/>
            <w:vAlign w:val="center"/>
          </w:tcPr>
          <w:p w:rsidR="007F4919" w:rsidRPr="00C92D60" w:rsidRDefault="007F4919" w:rsidP="007F491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925" w:type="dxa"/>
            <w:vAlign w:val="center"/>
          </w:tcPr>
          <w:p w:rsidR="007F4919" w:rsidRPr="00C92D60" w:rsidRDefault="007F4919" w:rsidP="007F491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6" w:type="dxa"/>
            <w:vAlign w:val="center"/>
          </w:tcPr>
          <w:p w:rsidR="007F4919" w:rsidRPr="00C92D60" w:rsidRDefault="007F4919" w:rsidP="007F4919">
            <w:pPr>
              <w:pStyle w:val="ConsPlusNormal"/>
              <w:jc w:val="center"/>
              <w:rPr>
                <w:rFonts w:ascii="Times New Roman" w:hAnsi="Times New Roman" w:cs="Times New Roman"/>
                <w:color w:val="0000FF"/>
              </w:rPr>
            </w:pPr>
            <w:r w:rsidRPr="00C92D60">
              <w:rPr>
                <w:rFonts w:ascii="Times New Roman" w:hAnsi="Times New Roman" w:cs="Times New Roman"/>
                <w:color w:val="0000FF"/>
              </w:rPr>
              <w:t>-</w:t>
            </w:r>
          </w:p>
        </w:tc>
        <w:tc>
          <w:tcPr>
            <w:tcW w:w="710" w:type="dxa"/>
            <w:vAlign w:val="center"/>
          </w:tcPr>
          <w:p w:rsidR="007F4919" w:rsidRPr="00C92D60" w:rsidRDefault="007F4919" w:rsidP="007F4919">
            <w:pPr>
              <w:pStyle w:val="ConsPlusNormal"/>
              <w:jc w:val="center"/>
              <w:rPr>
                <w:rFonts w:ascii="Times New Roman" w:hAnsi="Times New Roman" w:cs="Times New Roman"/>
                <w:color w:val="0000FF"/>
              </w:rPr>
            </w:pPr>
            <w:r w:rsidRPr="00C92D60">
              <w:rPr>
                <w:rFonts w:ascii="Times New Roman" w:hAnsi="Times New Roman" w:cs="Times New Roman"/>
                <w:color w:val="0000FF"/>
              </w:rPr>
              <w:t>-</w:t>
            </w:r>
          </w:p>
        </w:tc>
      </w:tr>
      <w:tr w:rsidR="007F4919" w:rsidTr="004B13DB">
        <w:tc>
          <w:tcPr>
            <w:tcW w:w="794" w:type="dxa"/>
          </w:tcPr>
          <w:p w:rsidR="007F4919" w:rsidRPr="00C92D60" w:rsidRDefault="007F4919" w:rsidP="007F491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lastRenderedPageBreak/>
              <w:t>8.</w:t>
            </w:r>
          </w:p>
        </w:tc>
        <w:tc>
          <w:tcPr>
            <w:tcW w:w="3737" w:type="dxa"/>
          </w:tcPr>
          <w:p w:rsidR="007F4919" w:rsidRPr="00C92D60" w:rsidRDefault="007F4919" w:rsidP="007F4919">
            <w:pPr>
              <w:pStyle w:val="ConsPlusNormal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 xml:space="preserve">Образование земельных участков, предоставляемых гражданам, принимавшим участие в специальной военной операции (членам их семей), имеющим право на бесплатное приобретение земельных </w:t>
            </w:r>
          </w:p>
        </w:tc>
        <w:tc>
          <w:tcPr>
            <w:tcW w:w="3266" w:type="dxa"/>
          </w:tcPr>
          <w:p w:rsidR="007F4919" w:rsidRPr="00C92D60" w:rsidRDefault="007F4919" w:rsidP="004B13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Доля сформированных земельных участков по заявкам к общему объему заявок &lt;*&gt;</w:t>
            </w:r>
          </w:p>
        </w:tc>
        <w:tc>
          <w:tcPr>
            <w:tcW w:w="1134" w:type="dxa"/>
            <w:vAlign w:val="center"/>
          </w:tcPr>
          <w:p w:rsidR="007F4919" w:rsidRPr="00C92D60" w:rsidRDefault="007F4919" w:rsidP="007F491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  <w:vAlign w:val="center"/>
          </w:tcPr>
          <w:p w:rsidR="007F4919" w:rsidRPr="00C92D60" w:rsidRDefault="007F4919" w:rsidP="007F491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5" w:type="dxa"/>
            <w:vAlign w:val="center"/>
          </w:tcPr>
          <w:p w:rsidR="007F4919" w:rsidRPr="00C92D60" w:rsidRDefault="007F4919" w:rsidP="007F491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5" w:type="dxa"/>
            <w:vAlign w:val="center"/>
          </w:tcPr>
          <w:p w:rsidR="007F4919" w:rsidRPr="00C92D60" w:rsidRDefault="007F4919" w:rsidP="007F491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925" w:type="dxa"/>
            <w:vAlign w:val="center"/>
          </w:tcPr>
          <w:p w:rsidR="007F4919" w:rsidRPr="00C92D60" w:rsidRDefault="007F4919" w:rsidP="007F491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5" w:type="dxa"/>
            <w:vAlign w:val="center"/>
          </w:tcPr>
          <w:p w:rsidR="007F4919" w:rsidRPr="00C92D60" w:rsidRDefault="007F4919" w:rsidP="007F491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D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6" w:type="dxa"/>
            <w:vAlign w:val="center"/>
          </w:tcPr>
          <w:p w:rsidR="007F4919" w:rsidRPr="00C92D60" w:rsidRDefault="007F4919" w:rsidP="007F4919">
            <w:pPr>
              <w:pStyle w:val="ConsPlusNormal"/>
              <w:jc w:val="center"/>
              <w:rPr>
                <w:rFonts w:ascii="Times New Roman" w:hAnsi="Times New Roman" w:cs="Times New Roman"/>
                <w:color w:val="0000FF"/>
              </w:rPr>
            </w:pPr>
            <w:r w:rsidRPr="00C92D60">
              <w:rPr>
                <w:rFonts w:ascii="Times New Roman" w:hAnsi="Times New Roman" w:cs="Times New Roman"/>
                <w:color w:val="0000FF"/>
              </w:rPr>
              <w:t>-</w:t>
            </w:r>
          </w:p>
        </w:tc>
        <w:tc>
          <w:tcPr>
            <w:tcW w:w="710" w:type="dxa"/>
            <w:vAlign w:val="center"/>
          </w:tcPr>
          <w:p w:rsidR="007F4919" w:rsidRPr="00C92D60" w:rsidRDefault="007F4919" w:rsidP="007F4919">
            <w:pPr>
              <w:pStyle w:val="ConsPlusNormal"/>
              <w:jc w:val="center"/>
              <w:rPr>
                <w:rFonts w:ascii="Times New Roman" w:hAnsi="Times New Roman" w:cs="Times New Roman"/>
                <w:color w:val="0000FF"/>
              </w:rPr>
            </w:pPr>
            <w:r w:rsidRPr="00C92D60">
              <w:rPr>
                <w:rFonts w:ascii="Times New Roman" w:hAnsi="Times New Roman" w:cs="Times New Roman"/>
                <w:color w:val="0000FF"/>
              </w:rPr>
              <w:t>-</w:t>
            </w:r>
          </w:p>
        </w:tc>
      </w:tr>
    </w:tbl>
    <w:p w:rsidR="004B13DB" w:rsidRDefault="004B13DB" w:rsidP="004B13DB">
      <w:pPr>
        <w:pStyle w:val="ConsPlusNormal"/>
        <w:spacing w:before="220"/>
        <w:ind w:firstLine="540"/>
        <w:jc w:val="both"/>
      </w:pPr>
      <w:r>
        <w:t xml:space="preserve">&lt;*&gt; В связи с неоднократными отказами филиала ФГБУ </w:t>
      </w:r>
      <w:proofErr w:type="spellStart"/>
      <w:r>
        <w:t>Росреестр</w:t>
      </w:r>
      <w:proofErr w:type="spellEnd"/>
      <w:r>
        <w:t xml:space="preserve"> Самарской области в постановке на кадастровый учет земельных участков по не зависящим от исполнителя и заказчика причинам.</w:t>
      </w:r>
    </w:p>
    <w:p w:rsidR="00E514C8" w:rsidRDefault="00E514C8">
      <w:pPr>
        <w:pStyle w:val="ConsPlusNormal"/>
      </w:pPr>
    </w:p>
    <w:p w:rsidR="004B13DB" w:rsidRDefault="004B13DB">
      <w:pPr>
        <w:pStyle w:val="ConsPlusNormal"/>
        <w:sectPr w:rsidR="004B13DB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FC03FD" w:rsidRDefault="00FC03FD" w:rsidP="004B13DB"/>
    <w:sectPr w:rsidR="00FC03FD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4C8"/>
    <w:rsid w:val="000A79DF"/>
    <w:rsid w:val="0013068D"/>
    <w:rsid w:val="001B7AED"/>
    <w:rsid w:val="0038086E"/>
    <w:rsid w:val="004B13DB"/>
    <w:rsid w:val="005A3E5C"/>
    <w:rsid w:val="005C7BDE"/>
    <w:rsid w:val="0065097B"/>
    <w:rsid w:val="00712149"/>
    <w:rsid w:val="007F4919"/>
    <w:rsid w:val="009628ED"/>
    <w:rsid w:val="0097000D"/>
    <w:rsid w:val="009B3625"/>
    <w:rsid w:val="009E73FF"/>
    <w:rsid w:val="00A12F4F"/>
    <w:rsid w:val="00A26DF7"/>
    <w:rsid w:val="00BE2C33"/>
    <w:rsid w:val="00C92D60"/>
    <w:rsid w:val="00D04367"/>
    <w:rsid w:val="00D7470F"/>
    <w:rsid w:val="00DB5E01"/>
    <w:rsid w:val="00E514C8"/>
    <w:rsid w:val="00E534A5"/>
    <w:rsid w:val="00E96A05"/>
    <w:rsid w:val="00FC0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CD62E0-3538-4C15-B4CC-C6557083E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14C8"/>
    <w:pPr>
      <w:widowControl w:val="0"/>
      <w:autoSpaceDE w:val="0"/>
      <w:autoSpaceDN w:val="0"/>
      <w:ind w:firstLine="0"/>
      <w:jc w:val="left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E514C8"/>
    <w:pPr>
      <w:widowControl w:val="0"/>
      <w:autoSpaceDE w:val="0"/>
      <w:autoSpaceDN w:val="0"/>
      <w:ind w:firstLine="0"/>
      <w:jc w:val="left"/>
    </w:pPr>
    <w:rPr>
      <w:rFonts w:ascii="Calibri" w:eastAsiaTheme="minorEastAsia" w:hAnsi="Calibri" w:cs="Calibri"/>
      <w:b/>
      <w:lang w:eastAsia="ru-RU"/>
    </w:rPr>
  </w:style>
  <w:style w:type="paragraph" w:customStyle="1" w:styleId="Default">
    <w:name w:val="Default"/>
    <w:rsid w:val="00C92D60"/>
    <w:pPr>
      <w:autoSpaceDE w:val="0"/>
      <w:autoSpaceDN w:val="0"/>
      <w:adjustRightInd w:val="0"/>
      <w:ind w:firstLine="0"/>
      <w:jc w:val="left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4B13D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B13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1788</Words>
  <Characters>10197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Прошина Наталья Петровна</dc:creator>
  <cp:keywords/>
  <dc:description/>
  <cp:lastModifiedBy>Томшивер Александр Яковлевич</cp:lastModifiedBy>
  <cp:revision>2</cp:revision>
  <cp:lastPrinted>2025-03-03T05:19:00Z</cp:lastPrinted>
  <dcterms:created xsi:type="dcterms:W3CDTF">2025-03-31T05:36:00Z</dcterms:created>
  <dcterms:modified xsi:type="dcterms:W3CDTF">2025-03-31T05:36:00Z</dcterms:modified>
</cp:coreProperties>
</file>